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CCC" w:rsidRDefault="00B01879">
      <w:pPr>
        <w:pStyle w:val="Title"/>
        <w:rPr>
          <w:sz w:val="24"/>
          <w:szCs w:val="24"/>
        </w:rPr>
      </w:pPr>
      <w:r>
        <w:rPr>
          <w:sz w:val="24"/>
          <w:szCs w:val="24"/>
        </w:rPr>
        <w:t xml:space="preserve">Curriculum Vitae: </w:t>
      </w:r>
      <w:r w:rsidR="00183CCC" w:rsidRPr="003773F5">
        <w:rPr>
          <w:sz w:val="24"/>
          <w:szCs w:val="24"/>
        </w:rPr>
        <w:t>Edieal J. Pinker</w:t>
      </w:r>
    </w:p>
    <w:p w:rsidR="00C07711" w:rsidRPr="003773F5" w:rsidRDefault="00C07711">
      <w:pPr>
        <w:pStyle w:val="Title"/>
        <w:rPr>
          <w:sz w:val="24"/>
          <w:szCs w:val="24"/>
        </w:rPr>
      </w:pPr>
      <w:r>
        <w:rPr>
          <w:sz w:val="24"/>
          <w:szCs w:val="24"/>
        </w:rPr>
        <w:t>Professor of Operations Research and Health Policy</w:t>
      </w:r>
    </w:p>
    <w:p w:rsidR="00183CCC" w:rsidRPr="003773F5" w:rsidRDefault="00183CCC">
      <w:pPr>
        <w:ind w:left="-1080"/>
        <w:rPr>
          <w:sz w:val="24"/>
          <w:szCs w:val="24"/>
        </w:rPr>
      </w:pPr>
      <w:r w:rsidRPr="003773F5">
        <w:rPr>
          <w:sz w:val="24"/>
          <w:szCs w:val="24"/>
        </w:rPr>
        <w:t>________________________________________________________</w:t>
      </w:r>
      <w:r w:rsidR="00B8242C">
        <w:rPr>
          <w:sz w:val="24"/>
          <w:szCs w:val="24"/>
        </w:rPr>
        <w:t>_______________________________</w:t>
      </w:r>
    </w:p>
    <w:p w:rsidR="00183CCC" w:rsidRPr="003773F5" w:rsidRDefault="00183CCC">
      <w:pPr>
        <w:rPr>
          <w:sz w:val="24"/>
          <w:szCs w:val="24"/>
        </w:rPr>
      </w:pPr>
    </w:p>
    <w:p w:rsidR="00183CCC" w:rsidRPr="003773F5" w:rsidRDefault="00A86875" w:rsidP="00B37C29">
      <w:pPr>
        <w:ind w:left="720" w:hanging="1800"/>
        <w:rPr>
          <w:sz w:val="24"/>
          <w:szCs w:val="24"/>
        </w:rPr>
      </w:pPr>
      <w:r w:rsidRPr="001038C4">
        <w:rPr>
          <w:b/>
          <w:sz w:val="24"/>
          <w:szCs w:val="24"/>
        </w:rPr>
        <w:t>CONTACT</w:t>
      </w:r>
      <w:r w:rsidRPr="003773F5">
        <w:rPr>
          <w:sz w:val="24"/>
          <w:szCs w:val="24"/>
        </w:rPr>
        <w:tab/>
        <w:t xml:space="preserve">Address: </w:t>
      </w:r>
      <w:r w:rsidR="006E1C8A">
        <w:rPr>
          <w:sz w:val="24"/>
          <w:szCs w:val="24"/>
        </w:rPr>
        <w:t>School of Management</w:t>
      </w:r>
    </w:p>
    <w:p w:rsidR="00183CCC" w:rsidRPr="003773F5" w:rsidRDefault="00A86875" w:rsidP="00C07711">
      <w:pPr>
        <w:ind w:left="-1080"/>
        <w:rPr>
          <w:sz w:val="24"/>
          <w:szCs w:val="24"/>
        </w:rPr>
      </w:pPr>
      <w:r w:rsidRPr="001038C4">
        <w:rPr>
          <w:b/>
          <w:sz w:val="24"/>
          <w:szCs w:val="24"/>
        </w:rPr>
        <w:t>INFORMATION</w:t>
      </w:r>
      <w:r w:rsidRPr="003773F5">
        <w:rPr>
          <w:sz w:val="24"/>
          <w:szCs w:val="24"/>
        </w:rPr>
        <w:tab/>
      </w:r>
      <w:r w:rsidR="006E1C8A">
        <w:rPr>
          <w:sz w:val="24"/>
          <w:szCs w:val="24"/>
        </w:rPr>
        <w:tab/>
        <w:t>Yale Univer</w:t>
      </w:r>
      <w:r w:rsidR="00183CCC" w:rsidRPr="003773F5">
        <w:rPr>
          <w:sz w:val="24"/>
          <w:szCs w:val="24"/>
        </w:rPr>
        <w:t>sity</w:t>
      </w:r>
      <w:r w:rsidR="00C07711">
        <w:rPr>
          <w:sz w:val="24"/>
          <w:szCs w:val="24"/>
        </w:rPr>
        <w:t xml:space="preserve">, </w:t>
      </w:r>
      <w:r w:rsidR="006E1C8A">
        <w:rPr>
          <w:sz w:val="24"/>
          <w:szCs w:val="24"/>
        </w:rPr>
        <w:t>New Haven, CT 06520</w:t>
      </w:r>
    </w:p>
    <w:p w:rsidR="00183CCC" w:rsidRPr="003773F5" w:rsidRDefault="00183CCC" w:rsidP="006E1C8A">
      <w:pPr>
        <w:ind w:left="-360" w:firstLine="1800"/>
        <w:rPr>
          <w:sz w:val="24"/>
          <w:szCs w:val="24"/>
        </w:rPr>
      </w:pPr>
      <w:r w:rsidRPr="00D4726F">
        <w:rPr>
          <w:sz w:val="24"/>
          <w:szCs w:val="24"/>
        </w:rPr>
        <w:t xml:space="preserve">Email: </w:t>
      </w:r>
      <w:r w:rsidR="00643902">
        <w:rPr>
          <w:sz w:val="24"/>
          <w:szCs w:val="24"/>
        </w:rPr>
        <w:t>ed</w:t>
      </w:r>
      <w:r w:rsidR="006E1C8A">
        <w:rPr>
          <w:sz w:val="24"/>
          <w:szCs w:val="24"/>
        </w:rPr>
        <w:t>ieal</w:t>
      </w:r>
      <w:r w:rsidR="00643902">
        <w:rPr>
          <w:sz w:val="24"/>
          <w:szCs w:val="24"/>
        </w:rPr>
        <w:t>.</w:t>
      </w:r>
      <w:r w:rsidRPr="00643902">
        <w:rPr>
          <w:sz w:val="24"/>
          <w:szCs w:val="24"/>
        </w:rPr>
        <w:t>pinker@</w:t>
      </w:r>
      <w:r w:rsidR="006E1C8A">
        <w:rPr>
          <w:sz w:val="24"/>
          <w:szCs w:val="24"/>
        </w:rPr>
        <w:t>yale</w:t>
      </w:r>
      <w:r w:rsidRPr="00643902">
        <w:rPr>
          <w:sz w:val="24"/>
          <w:szCs w:val="24"/>
        </w:rPr>
        <w:t>.edu</w:t>
      </w:r>
    </w:p>
    <w:p w:rsidR="00183CCC" w:rsidRPr="003773F5" w:rsidRDefault="00183CCC">
      <w:pPr>
        <w:ind w:left="-1080"/>
        <w:rPr>
          <w:sz w:val="24"/>
          <w:szCs w:val="24"/>
        </w:rPr>
      </w:pPr>
    </w:p>
    <w:p w:rsidR="004700AB" w:rsidRPr="001038C4" w:rsidRDefault="00183CCC">
      <w:pPr>
        <w:ind w:left="-1080"/>
        <w:rPr>
          <w:b/>
          <w:sz w:val="24"/>
          <w:szCs w:val="24"/>
        </w:rPr>
      </w:pPr>
      <w:r w:rsidRPr="001038C4">
        <w:rPr>
          <w:b/>
          <w:sz w:val="24"/>
          <w:szCs w:val="24"/>
        </w:rPr>
        <w:t>EDUCATION</w:t>
      </w:r>
      <w:r w:rsidRPr="001038C4">
        <w:rPr>
          <w:b/>
          <w:sz w:val="24"/>
          <w:szCs w:val="24"/>
        </w:rPr>
        <w:tab/>
      </w:r>
    </w:p>
    <w:p w:rsidR="004700AB" w:rsidRDefault="004700AB" w:rsidP="004700AB">
      <w:pPr>
        <w:ind w:left="-1080"/>
        <w:rPr>
          <w:sz w:val="24"/>
          <w:szCs w:val="24"/>
        </w:rPr>
      </w:pPr>
      <w:r>
        <w:rPr>
          <w:sz w:val="24"/>
          <w:szCs w:val="24"/>
        </w:rPr>
        <w:t>Ph.D. -</w:t>
      </w:r>
      <w:r w:rsidRPr="003773F5">
        <w:rPr>
          <w:sz w:val="24"/>
          <w:szCs w:val="24"/>
        </w:rPr>
        <w:t xml:space="preserve"> Operations Research</w:t>
      </w:r>
      <w:r w:rsidRPr="003773F5">
        <w:rPr>
          <w:b/>
          <w:sz w:val="24"/>
          <w:szCs w:val="24"/>
        </w:rPr>
        <w:t xml:space="preserve"> </w:t>
      </w:r>
      <w:r w:rsidRPr="004700AB">
        <w:rPr>
          <w:sz w:val="24"/>
          <w:szCs w:val="24"/>
        </w:rPr>
        <w:t xml:space="preserve">1996, </w:t>
      </w:r>
      <w:r w:rsidR="00183CCC" w:rsidRPr="003773F5">
        <w:rPr>
          <w:b/>
          <w:sz w:val="24"/>
          <w:szCs w:val="24"/>
        </w:rPr>
        <w:t>Massachusetts Institute of Technology</w:t>
      </w:r>
      <w:r w:rsidR="00183CCC" w:rsidRPr="003773F5">
        <w:rPr>
          <w:sz w:val="24"/>
          <w:szCs w:val="24"/>
        </w:rPr>
        <w:t>, Cambridge</w:t>
      </w:r>
      <w:r w:rsidR="001038C4">
        <w:rPr>
          <w:sz w:val="24"/>
          <w:szCs w:val="24"/>
        </w:rPr>
        <w:t>,</w:t>
      </w:r>
      <w:r w:rsidR="00183CCC" w:rsidRPr="003773F5">
        <w:rPr>
          <w:sz w:val="24"/>
          <w:szCs w:val="24"/>
        </w:rPr>
        <w:t xml:space="preserve"> MA</w:t>
      </w:r>
    </w:p>
    <w:p w:rsidR="004700AB" w:rsidRDefault="004700AB" w:rsidP="004700AB">
      <w:pPr>
        <w:ind w:left="-1080"/>
        <w:rPr>
          <w:sz w:val="24"/>
          <w:szCs w:val="24"/>
        </w:rPr>
      </w:pPr>
    </w:p>
    <w:p w:rsidR="00183CCC" w:rsidRPr="003773F5" w:rsidRDefault="00183CCC" w:rsidP="004700AB">
      <w:pPr>
        <w:ind w:left="-1080"/>
        <w:rPr>
          <w:sz w:val="24"/>
          <w:szCs w:val="24"/>
        </w:rPr>
      </w:pPr>
      <w:r w:rsidRPr="003773F5">
        <w:rPr>
          <w:sz w:val="24"/>
          <w:szCs w:val="24"/>
        </w:rPr>
        <w:t>M.S.</w:t>
      </w:r>
      <w:r w:rsidR="00D4726F">
        <w:rPr>
          <w:sz w:val="24"/>
          <w:szCs w:val="24"/>
        </w:rPr>
        <w:t xml:space="preserve"> -</w:t>
      </w:r>
      <w:r w:rsidRPr="003773F5">
        <w:rPr>
          <w:sz w:val="24"/>
          <w:szCs w:val="24"/>
        </w:rPr>
        <w:t xml:space="preserve"> Operations Research</w:t>
      </w:r>
      <w:r w:rsidR="00A60EC7">
        <w:rPr>
          <w:sz w:val="24"/>
          <w:szCs w:val="24"/>
        </w:rPr>
        <w:t xml:space="preserve"> </w:t>
      </w:r>
      <w:r w:rsidR="004700AB">
        <w:rPr>
          <w:sz w:val="24"/>
          <w:szCs w:val="24"/>
        </w:rPr>
        <w:t xml:space="preserve">1993, </w:t>
      </w:r>
      <w:r w:rsidR="004700AB" w:rsidRPr="003773F5">
        <w:rPr>
          <w:b/>
          <w:sz w:val="24"/>
          <w:szCs w:val="24"/>
        </w:rPr>
        <w:t>Massachusetts Institute of Technology</w:t>
      </w:r>
      <w:r w:rsidR="004700AB" w:rsidRPr="003773F5">
        <w:rPr>
          <w:sz w:val="24"/>
          <w:szCs w:val="24"/>
        </w:rPr>
        <w:t>, Cambridge</w:t>
      </w:r>
      <w:r w:rsidR="001038C4">
        <w:rPr>
          <w:sz w:val="24"/>
          <w:szCs w:val="24"/>
        </w:rPr>
        <w:t>,</w:t>
      </w:r>
      <w:r w:rsidR="004700AB" w:rsidRPr="003773F5">
        <w:rPr>
          <w:sz w:val="24"/>
          <w:szCs w:val="24"/>
        </w:rPr>
        <w:t xml:space="preserve"> MA</w:t>
      </w:r>
    </w:p>
    <w:p w:rsidR="004700AB" w:rsidRDefault="004700AB">
      <w:pPr>
        <w:ind w:left="-1080"/>
        <w:rPr>
          <w:sz w:val="24"/>
          <w:szCs w:val="24"/>
        </w:rPr>
      </w:pPr>
    </w:p>
    <w:p w:rsidR="00183CCC" w:rsidRPr="003773F5" w:rsidRDefault="001038C4">
      <w:pPr>
        <w:ind w:left="-1080"/>
        <w:rPr>
          <w:sz w:val="24"/>
          <w:szCs w:val="24"/>
        </w:rPr>
      </w:pPr>
      <w:r>
        <w:rPr>
          <w:sz w:val="24"/>
          <w:szCs w:val="24"/>
        </w:rPr>
        <w:t>B.A. – Mathematics</w:t>
      </w:r>
      <w:r w:rsidR="004700AB">
        <w:rPr>
          <w:sz w:val="24"/>
          <w:szCs w:val="24"/>
        </w:rPr>
        <w:t xml:space="preserve"> 198</w:t>
      </w:r>
      <w:r w:rsidR="00A60EC7">
        <w:rPr>
          <w:sz w:val="24"/>
          <w:szCs w:val="24"/>
        </w:rPr>
        <w:t>9</w:t>
      </w:r>
      <w:r w:rsidR="004700AB">
        <w:rPr>
          <w:sz w:val="24"/>
          <w:szCs w:val="24"/>
        </w:rPr>
        <w:t xml:space="preserve">, </w:t>
      </w:r>
      <w:r w:rsidR="00183CCC" w:rsidRPr="003773F5">
        <w:rPr>
          <w:b/>
          <w:sz w:val="24"/>
          <w:szCs w:val="24"/>
        </w:rPr>
        <w:t>Columbia University</w:t>
      </w:r>
      <w:r w:rsidR="00183CCC" w:rsidRPr="003773F5">
        <w:rPr>
          <w:sz w:val="24"/>
          <w:szCs w:val="24"/>
        </w:rPr>
        <w:t>, New York, NY</w:t>
      </w:r>
    </w:p>
    <w:p w:rsidR="00183CCC" w:rsidRPr="003773F5" w:rsidRDefault="00183CCC">
      <w:pPr>
        <w:ind w:left="-1080"/>
        <w:rPr>
          <w:sz w:val="24"/>
          <w:szCs w:val="24"/>
        </w:rPr>
      </w:pPr>
    </w:p>
    <w:p w:rsidR="00EB3D6D" w:rsidRPr="001038C4" w:rsidRDefault="004700AB" w:rsidP="003F5608">
      <w:pPr>
        <w:ind w:left="-1080"/>
        <w:rPr>
          <w:b/>
          <w:sz w:val="24"/>
          <w:szCs w:val="24"/>
        </w:rPr>
      </w:pPr>
      <w:r w:rsidRPr="001038C4">
        <w:rPr>
          <w:b/>
          <w:sz w:val="24"/>
          <w:szCs w:val="24"/>
        </w:rPr>
        <w:t xml:space="preserve">ACADEMIC </w:t>
      </w:r>
      <w:r w:rsidR="00183CCC" w:rsidRPr="001038C4">
        <w:rPr>
          <w:b/>
          <w:sz w:val="24"/>
          <w:szCs w:val="24"/>
        </w:rPr>
        <w:t>POSITIONS</w:t>
      </w:r>
      <w:r w:rsidR="00183CCC" w:rsidRPr="001038C4">
        <w:rPr>
          <w:b/>
          <w:sz w:val="24"/>
          <w:szCs w:val="24"/>
        </w:rPr>
        <w:tab/>
      </w:r>
    </w:p>
    <w:p w:rsidR="00EB3D6D" w:rsidRDefault="00EB3D6D" w:rsidP="00B02602">
      <w:pPr>
        <w:spacing w:line="280" w:lineRule="exact"/>
        <w:ind w:left="-1080"/>
        <w:rPr>
          <w:sz w:val="24"/>
          <w:szCs w:val="24"/>
        </w:rPr>
      </w:pPr>
    </w:p>
    <w:p w:rsidR="006E1C8A" w:rsidRDefault="006E1C8A" w:rsidP="00B02602">
      <w:pPr>
        <w:spacing w:line="280" w:lineRule="exact"/>
        <w:ind w:left="-1080"/>
        <w:rPr>
          <w:sz w:val="24"/>
          <w:szCs w:val="24"/>
        </w:rPr>
      </w:pPr>
      <w:r>
        <w:rPr>
          <w:sz w:val="24"/>
          <w:szCs w:val="24"/>
        </w:rPr>
        <w:t>1/13 – Present</w:t>
      </w:r>
      <w:r>
        <w:rPr>
          <w:sz w:val="24"/>
          <w:szCs w:val="24"/>
        </w:rPr>
        <w:tab/>
      </w:r>
      <w:r w:rsidRPr="006E1C8A">
        <w:rPr>
          <w:b/>
          <w:sz w:val="24"/>
          <w:szCs w:val="24"/>
        </w:rPr>
        <w:t>Yale University, School of Management,</w:t>
      </w:r>
      <w:r>
        <w:rPr>
          <w:sz w:val="24"/>
          <w:szCs w:val="24"/>
        </w:rPr>
        <w:t xml:space="preserve"> Full Professor with Tenure</w:t>
      </w:r>
      <w:r w:rsidR="007D529B">
        <w:rPr>
          <w:sz w:val="24"/>
          <w:szCs w:val="24"/>
        </w:rPr>
        <w:t xml:space="preserve"> (Primary Appt.) </w:t>
      </w:r>
    </w:p>
    <w:p w:rsidR="007D529B" w:rsidRDefault="007D529B" w:rsidP="00B02602">
      <w:pPr>
        <w:spacing w:line="280" w:lineRule="exact"/>
        <w:ind w:left="-1080"/>
        <w:rPr>
          <w:sz w:val="24"/>
          <w:szCs w:val="24"/>
        </w:rPr>
      </w:pPr>
    </w:p>
    <w:p w:rsidR="006E1C8A" w:rsidRDefault="007D529B" w:rsidP="00B02602">
      <w:pPr>
        <w:spacing w:line="280" w:lineRule="exact"/>
        <w:ind w:left="-1080"/>
        <w:rPr>
          <w:sz w:val="24"/>
          <w:szCs w:val="24"/>
        </w:rPr>
      </w:pPr>
      <w:r>
        <w:rPr>
          <w:sz w:val="24"/>
          <w:szCs w:val="24"/>
        </w:rPr>
        <w:t>7/15- Present</w:t>
      </w:r>
      <w:r>
        <w:rPr>
          <w:sz w:val="24"/>
          <w:szCs w:val="24"/>
        </w:rPr>
        <w:tab/>
      </w:r>
      <w:r w:rsidRPr="007D529B">
        <w:rPr>
          <w:b/>
          <w:sz w:val="24"/>
          <w:szCs w:val="24"/>
        </w:rPr>
        <w:t>Yale University, School of Public Health</w:t>
      </w:r>
      <w:r>
        <w:rPr>
          <w:sz w:val="24"/>
          <w:szCs w:val="24"/>
        </w:rPr>
        <w:t>, Professor (Secondary Appt.)</w:t>
      </w:r>
    </w:p>
    <w:p w:rsidR="007D529B" w:rsidRDefault="007D529B" w:rsidP="00B02602">
      <w:pPr>
        <w:spacing w:line="280" w:lineRule="exact"/>
        <w:ind w:left="-1080"/>
        <w:rPr>
          <w:sz w:val="24"/>
          <w:szCs w:val="24"/>
        </w:rPr>
      </w:pPr>
    </w:p>
    <w:p w:rsidR="003B4C95" w:rsidRDefault="003B4C95" w:rsidP="00B02602">
      <w:pPr>
        <w:spacing w:line="280" w:lineRule="exact"/>
        <w:ind w:left="-1080"/>
        <w:rPr>
          <w:sz w:val="24"/>
          <w:szCs w:val="24"/>
        </w:rPr>
      </w:pPr>
      <w:r>
        <w:rPr>
          <w:sz w:val="24"/>
          <w:szCs w:val="24"/>
        </w:rPr>
        <w:t xml:space="preserve">7/12 – </w:t>
      </w:r>
      <w:r w:rsidR="006E1C8A">
        <w:rPr>
          <w:sz w:val="24"/>
          <w:szCs w:val="24"/>
        </w:rPr>
        <w:t>12/12</w:t>
      </w:r>
      <w:r>
        <w:rPr>
          <w:sz w:val="24"/>
          <w:szCs w:val="24"/>
        </w:rPr>
        <w:t xml:space="preserve"> </w:t>
      </w:r>
      <w:r>
        <w:rPr>
          <w:sz w:val="24"/>
          <w:szCs w:val="24"/>
        </w:rPr>
        <w:tab/>
      </w:r>
      <w:r w:rsidRPr="003773F5">
        <w:rPr>
          <w:b/>
          <w:sz w:val="24"/>
          <w:szCs w:val="24"/>
        </w:rPr>
        <w:t>University of Rochester</w:t>
      </w:r>
      <w:r w:rsidRPr="003773F5">
        <w:rPr>
          <w:sz w:val="24"/>
          <w:szCs w:val="24"/>
        </w:rPr>
        <w:t xml:space="preserve">, </w:t>
      </w:r>
      <w:r w:rsidRPr="003773F5">
        <w:rPr>
          <w:b/>
          <w:sz w:val="24"/>
          <w:szCs w:val="24"/>
        </w:rPr>
        <w:t>Simon School of Business,</w:t>
      </w:r>
      <w:r>
        <w:rPr>
          <w:sz w:val="24"/>
          <w:szCs w:val="24"/>
        </w:rPr>
        <w:t xml:space="preserve"> Full</w:t>
      </w:r>
      <w:r w:rsidRPr="003773F5">
        <w:rPr>
          <w:sz w:val="24"/>
          <w:szCs w:val="24"/>
        </w:rPr>
        <w:t xml:space="preserve"> Professor with Tenure</w:t>
      </w:r>
    </w:p>
    <w:p w:rsidR="003B4C95" w:rsidRDefault="003B4C95" w:rsidP="00B02602">
      <w:pPr>
        <w:spacing w:line="280" w:lineRule="exact"/>
        <w:ind w:left="-1080"/>
        <w:rPr>
          <w:sz w:val="24"/>
          <w:szCs w:val="24"/>
        </w:rPr>
      </w:pPr>
    </w:p>
    <w:p w:rsidR="00183CCC" w:rsidRPr="003773F5" w:rsidRDefault="00B02602" w:rsidP="00B02602">
      <w:pPr>
        <w:spacing w:line="280" w:lineRule="exact"/>
        <w:ind w:left="-1080"/>
        <w:rPr>
          <w:sz w:val="24"/>
          <w:szCs w:val="24"/>
        </w:rPr>
      </w:pPr>
      <w:r w:rsidRPr="003773F5">
        <w:rPr>
          <w:sz w:val="24"/>
          <w:szCs w:val="24"/>
        </w:rPr>
        <w:t>7/06</w:t>
      </w:r>
      <w:r w:rsidR="00EB3D6D">
        <w:rPr>
          <w:sz w:val="24"/>
          <w:szCs w:val="24"/>
        </w:rPr>
        <w:t xml:space="preserve"> </w:t>
      </w:r>
      <w:r w:rsidR="003B4C95">
        <w:rPr>
          <w:sz w:val="24"/>
          <w:szCs w:val="24"/>
        </w:rPr>
        <w:t>–</w:t>
      </w:r>
      <w:r w:rsidR="00EB3D6D">
        <w:rPr>
          <w:sz w:val="24"/>
          <w:szCs w:val="24"/>
        </w:rPr>
        <w:t xml:space="preserve"> </w:t>
      </w:r>
      <w:r w:rsidR="003B4C95">
        <w:rPr>
          <w:sz w:val="24"/>
          <w:szCs w:val="24"/>
        </w:rPr>
        <w:t>7/12</w:t>
      </w:r>
      <w:r w:rsidRPr="003773F5">
        <w:rPr>
          <w:sz w:val="24"/>
          <w:szCs w:val="24"/>
        </w:rPr>
        <w:tab/>
      </w:r>
      <w:r w:rsidRPr="003773F5">
        <w:rPr>
          <w:b/>
          <w:sz w:val="24"/>
          <w:szCs w:val="24"/>
        </w:rPr>
        <w:t>University of Rochester</w:t>
      </w:r>
      <w:r w:rsidRPr="003773F5">
        <w:rPr>
          <w:sz w:val="24"/>
          <w:szCs w:val="24"/>
        </w:rPr>
        <w:t xml:space="preserve">, </w:t>
      </w:r>
      <w:r w:rsidRPr="003773F5">
        <w:rPr>
          <w:b/>
          <w:sz w:val="24"/>
          <w:szCs w:val="24"/>
        </w:rPr>
        <w:t>Simon School of Business,</w:t>
      </w:r>
      <w:r w:rsidRPr="003773F5">
        <w:rPr>
          <w:sz w:val="24"/>
          <w:szCs w:val="24"/>
        </w:rPr>
        <w:t xml:space="preserve"> Associate Professor with Tenure</w:t>
      </w:r>
    </w:p>
    <w:p w:rsidR="00300F5E" w:rsidRDefault="00300F5E" w:rsidP="00300F5E">
      <w:pPr>
        <w:autoSpaceDE w:val="0"/>
        <w:autoSpaceDN w:val="0"/>
        <w:adjustRightInd w:val="0"/>
        <w:ind w:left="-1080"/>
        <w:rPr>
          <w:sz w:val="24"/>
          <w:szCs w:val="24"/>
        </w:rPr>
      </w:pPr>
    </w:p>
    <w:p w:rsidR="008C10CF" w:rsidRPr="00300F5E" w:rsidRDefault="008C10CF" w:rsidP="008C10CF">
      <w:pPr>
        <w:autoSpaceDE w:val="0"/>
        <w:autoSpaceDN w:val="0"/>
        <w:adjustRightInd w:val="0"/>
        <w:ind w:left="720" w:hanging="1800"/>
        <w:rPr>
          <w:sz w:val="24"/>
          <w:szCs w:val="24"/>
        </w:rPr>
      </w:pPr>
      <w:r>
        <w:rPr>
          <w:sz w:val="24"/>
          <w:szCs w:val="24"/>
        </w:rPr>
        <w:t>5/11-6/11</w:t>
      </w:r>
      <w:r>
        <w:rPr>
          <w:sz w:val="24"/>
          <w:szCs w:val="24"/>
        </w:rPr>
        <w:tab/>
      </w:r>
      <w:r w:rsidRPr="00300F5E">
        <w:rPr>
          <w:b/>
          <w:sz w:val="24"/>
          <w:szCs w:val="24"/>
        </w:rPr>
        <w:t>London Business School</w:t>
      </w:r>
      <w:r>
        <w:rPr>
          <w:b/>
          <w:sz w:val="24"/>
          <w:szCs w:val="24"/>
        </w:rPr>
        <w:t xml:space="preserve">, </w:t>
      </w:r>
      <w:r>
        <w:rPr>
          <w:sz w:val="24"/>
          <w:szCs w:val="24"/>
        </w:rPr>
        <w:t>Visiting Associate Professor of Management Science and Operations</w:t>
      </w:r>
    </w:p>
    <w:p w:rsidR="008C10CF" w:rsidRDefault="008C10CF" w:rsidP="00300F5E">
      <w:pPr>
        <w:autoSpaceDE w:val="0"/>
        <w:autoSpaceDN w:val="0"/>
        <w:adjustRightInd w:val="0"/>
        <w:ind w:left="-1080"/>
        <w:rPr>
          <w:sz w:val="24"/>
          <w:szCs w:val="24"/>
        </w:rPr>
      </w:pPr>
    </w:p>
    <w:p w:rsidR="00300F5E" w:rsidRPr="00300F5E" w:rsidRDefault="00300F5E" w:rsidP="00300F5E">
      <w:pPr>
        <w:autoSpaceDE w:val="0"/>
        <w:autoSpaceDN w:val="0"/>
        <w:adjustRightInd w:val="0"/>
        <w:ind w:left="720" w:hanging="1800"/>
        <w:rPr>
          <w:sz w:val="24"/>
          <w:szCs w:val="24"/>
        </w:rPr>
      </w:pPr>
      <w:r>
        <w:rPr>
          <w:sz w:val="24"/>
          <w:szCs w:val="24"/>
        </w:rPr>
        <w:t>6/10-7/10</w:t>
      </w:r>
      <w:r>
        <w:rPr>
          <w:sz w:val="24"/>
          <w:szCs w:val="24"/>
        </w:rPr>
        <w:tab/>
      </w:r>
      <w:r w:rsidRPr="00300F5E">
        <w:rPr>
          <w:b/>
          <w:sz w:val="24"/>
          <w:szCs w:val="24"/>
        </w:rPr>
        <w:t>London Business School</w:t>
      </w:r>
      <w:r>
        <w:rPr>
          <w:b/>
          <w:sz w:val="24"/>
          <w:szCs w:val="24"/>
        </w:rPr>
        <w:t xml:space="preserve">, </w:t>
      </w:r>
      <w:r>
        <w:rPr>
          <w:sz w:val="24"/>
          <w:szCs w:val="24"/>
        </w:rPr>
        <w:t>Visiting Associate Professor of Management Science and Operations</w:t>
      </w:r>
    </w:p>
    <w:p w:rsidR="00300F5E" w:rsidRDefault="00300F5E" w:rsidP="00300F5E">
      <w:pPr>
        <w:autoSpaceDE w:val="0"/>
        <w:autoSpaceDN w:val="0"/>
        <w:adjustRightInd w:val="0"/>
        <w:ind w:left="-1080"/>
        <w:rPr>
          <w:sz w:val="24"/>
          <w:szCs w:val="24"/>
        </w:rPr>
      </w:pPr>
    </w:p>
    <w:p w:rsidR="00300F5E" w:rsidRDefault="00300F5E" w:rsidP="00300F5E">
      <w:pPr>
        <w:autoSpaceDE w:val="0"/>
        <w:autoSpaceDN w:val="0"/>
        <w:adjustRightInd w:val="0"/>
        <w:ind w:left="-1080"/>
        <w:rPr>
          <w:color w:val="000000"/>
          <w:sz w:val="24"/>
          <w:szCs w:val="24"/>
        </w:rPr>
      </w:pPr>
      <w:r>
        <w:rPr>
          <w:sz w:val="24"/>
          <w:szCs w:val="24"/>
        </w:rPr>
        <w:t>7/08- 7/09</w:t>
      </w:r>
      <w:r>
        <w:rPr>
          <w:sz w:val="24"/>
          <w:szCs w:val="24"/>
        </w:rPr>
        <w:tab/>
      </w:r>
      <w:r>
        <w:rPr>
          <w:sz w:val="24"/>
          <w:szCs w:val="24"/>
        </w:rPr>
        <w:tab/>
      </w:r>
      <w:r w:rsidRPr="00D81EE4">
        <w:rPr>
          <w:b/>
          <w:color w:val="000000"/>
          <w:sz w:val="24"/>
          <w:szCs w:val="24"/>
        </w:rPr>
        <w:t>Yale University, School of Management</w:t>
      </w:r>
      <w:r>
        <w:rPr>
          <w:color w:val="000000"/>
          <w:sz w:val="24"/>
          <w:szCs w:val="24"/>
        </w:rPr>
        <w:t>, Visiting Associate Professor</w:t>
      </w:r>
    </w:p>
    <w:p w:rsidR="004700AB" w:rsidRDefault="004700AB" w:rsidP="000F4335">
      <w:pPr>
        <w:spacing w:line="280" w:lineRule="exact"/>
        <w:ind w:left="-1080"/>
        <w:rPr>
          <w:sz w:val="24"/>
          <w:szCs w:val="24"/>
        </w:rPr>
      </w:pPr>
    </w:p>
    <w:p w:rsidR="00183CCC" w:rsidRPr="003773F5" w:rsidRDefault="00A86875" w:rsidP="000F4335">
      <w:pPr>
        <w:spacing w:line="280" w:lineRule="exact"/>
        <w:ind w:left="-1080"/>
        <w:rPr>
          <w:sz w:val="24"/>
          <w:szCs w:val="24"/>
        </w:rPr>
      </w:pPr>
      <w:r w:rsidRPr="003773F5">
        <w:rPr>
          <w:sz w:val="24"/>
          <w:szCs w:val="24"/>
        </w:rPr>
        <w:t>7/03-</w:t>
      </w:r>
      <w:r w:rsidR="00B02602" w:rsidRPr="003773F5">
        <w:rPr>
          <w:sz w:val="24"/>
          <w:szCs w:val="24"/>
        </w:rPr>
        <w:t>7/06</w:t>
      </w:r>
      <w:r w:rsidR="00183CCC" w:rsidRPr="003773F5">
        <w:rPr>
          <w:sz w:val="24"/>
          <w:szCs w:val="24"/>
        </w:rPr>
        <w:tab/>
      </w:r>
      <w:r w:rsidR="00B02602" w:rsidRPr="003773F5">
        <w:rPr>
          <w:sz w:val="24"/>
          <w:szCs w:val="24"/>
        </w:rPr>
        <w:tab/>
      </w:r>
      <w:smartTag w:uri="urn:schemas-microsoft-com:office:smarttags" w:element="PlaceType">
        <w:r w:rsidR="00183CCC" w:rsidRPr="003773F5">
          <w:rPr>
            <w:b/>
            <w:sz w:val="24"/>
            <w:szCs w:val="24"/>
          </w:rPr>
          <w:t>University</w:t>
        </w:r>
      </w:smartTag>
      <w:r w:rsidR="00183CCC" w:rsidRPr="003773F5">
        <w:rPr>
          <w:b/>
          <w:sz w:val="24"/>
          <w:szCs w:val="24"/>
        </w:rPr>
        <w:t xml:space="preserve"> of </w:t>
      </w:r>
      <w:smartTag w:uri="urn:schemas-microsoft-com:office:smarttags" w:element="PlaceName">
        <w:r w:rsidR="00183CCC" w:rsidRPr="003773F5">
          <w:rPr>
            <w:b/>
            <w:sz w:val="24"/>
            <w:szCs w:val="24"/>
          </w:rPr>
          <w:t>Rochester</w:t>
        </w:r>
      </w:smartTag>
      <w:r w:rsidR="00183CCC" w:rsidRPr="003773F5">
        <w:rPr>
          <w:sz w:val="24"/>
          <w:szCs w:val="24"/>
        </w:rPr>
        <w:t xml:space="preserve">, </w:t>
      </w:r>
      <w:smartTag w:uri="urn:schemas-microsoft-com:office:smarttags" w:element="place">
        <w:smartTag w:uri="urn:schemas-microsoft-com:office:smarttags" w:element="PlaceName">
          <w:r w:rsidR="00B02602" w:rsidRPr="003773F5">
            <w:rPr>
              <w:b/>
              <w:sz w:val="24"/>
              <w:szCs w:val="24"/>
            </w:rPr>
            <w:t>Simon</w:t>
          </w:r>
        </w:smartTag>
        <w:r w:rsidR="00B02602" w:rsidRPr="003773F5">
          <w:rPr>
            <w:b/>
            <w:sz w:val="24"/>
            <w:szCs w:val="24"/>
          </w:rPr>
          <w:t xml:space="preserve"> </w:t>
        </w:r>
        <w:smartTag w:uri="urn:schemas-microsoft-com:office:smarttags" w:element="PlaceName">
          <w:r w:rsidR="00B02602" w:rsidRPr="003773F5">
            <w:rPr>
              <w:b/>
              <w:sz w:val="24"/>
              <w:szCs w:val="24"/>
            </w:rPr>
            <w:t>School</w:t>
          </w:r>
        </w:smartTag>
      </w:smartTag>
      <w:r w:rsidR="00B02602" w:rsidRPr="003773F5">
        <w:rPr>
          <w:b/>
          <w:sz w:val="24"/>
          <w:szCs w:val="24"/>
        </w:rPr>
        <w:t xml:space="preserve"> of Business,</w:t>
      </w:r>
      <w:r w:rsidR="00B02602" w:rsidRPr="003773F5">
        <w:rPr>
          <w:sz w:val="24"/>
          <w:szCs w:val="24"/>
        </w:rPr>
        <w:t xml:space="preserve"> Associate Professor</w:t>
      </w:r>
    </w:p>
    <w:p w:rsidR="004700AB" w:rsidRDefault="004700AB" w:rsidP="000F4335">
      <w:pPr>
        <w:spacing w:line="280" w:lineRule="exact"/>
        <w:ind w:left="-1080"/>
        <w:rPr>
          <w:sz w:val="24"/>
          <w:szCs w:val="24"/>
        </w:rPr>
      </w:pPr>
    </w:p>
    <w:p w:rsidR="00183CCC" w:rsidRPr="003773F5" w:rsidRDefault="00A86875" w:rsidP="000F4335">
      <w:pPr>
        <w:spacing w:line="280" w:lineRule="exact"/>
        <w:ind w:left="-1080"/>
        <w:rPr>
          <w:sz w:val="24"/>
          <w:szCs w:val="24"/>
        </w:rPr>
      </w:pPr>
      <w:r w:rsidRPr="003773F5">
        <w:rPr>
          <w:sz w:val="24"/>
          <w:szCs w:val="24"/>
        </w:rPr>
        <w:t>7/97-7/03</w:t>
      </w:r>
      <w:r w:rsidR="00183CCC" w:rsidRPr="003773F5">
        <w:rPr>
          <w:sz w:val="24"/>
          <w:szCs w:val="24"/>
        </w:rPr>
        <w:tab/>
      </w:r>
      <w:r w:rsidR="00183CCC" w:rsidRPr="003773F5">
        <w:rPr>
          <w:sz w:val="24"/>
          <w:szCs w:val="24"/>
        </w:rPr>
        <w:tab/>
      </w:r>
      <w:smartTag w:uri="urn:schemas-microsoft-com:office:smarttags" w:element="PlaceType">
        <w:r w:rsidR="00183CCC" w:rsidRPr="003773F5">
          <w:rPr>
            <w:b/>
            <w:sz w:val="24"/>
            <w:szCs w:val="24"/>
          </w:rPr>
          <w:t>University</w:t>
        </w:r>
      </w:smartTag>
      <w:r w:rsidR="00183CCC" w:rsidRPr="003773F5">
        <w:rPr>
          <w:b/>
          <w:sz w:val="24"/>
          <w:szCs w:val="24"/>
        </w:rPr>
        <w:t xml:space="preserve"> of </w:t>
      </w:r>
      <w:smartTag w:uri="urn:schemas-microsoft-com:office:smarttags" w:element="PlaceName">
        <w:r w:rsidR="00183CCC" w:rsidRPr="003773F5">
          <w:rPr>
            <w:b/>
            <w:sz w:val="24"/>
            <w:szCs w:val="24"/>
          </w:rPr>
          <w:t>Rochester</w:t>
        </w:r>
      </w:smartTag>
      <w:r w:rsidR="00183CCC" w:rsidRPr="003773F5">
        <w:rPr>
          <w:sz w:val="24"/>
          <w:szCs w:val="24"/>
        </w:rPr>
        <w:t xml:space="preserve">, </w:t>
      </w:r>
      <w:smartTag w:uri="urn:schemas-microsoft-com:office:smarttags" w:element="place">
        <w:smartTag w:uri="urn:schemas-microsoft-com:office:smarttags" w:element="PlaceName">
          <w:r w:rsidR="00B02602" w:rsidRPr="003773F5">
            <w:rPr>
              <w:b/>
              <w:sz w:val="24"/>
              <w:szCs w:val="24"/>
            </w:rPr>
            <w:t>Simon</w:t>
          </w:r>
        </w:smartTag>
        <w:r w:rsidR="00B02602" w:rsidRPr="003773F5">
          <w:rPr>
            <w:b/>
            <w:sz w:val="24"/>
            <w:szCs w:val="24"/>
          </w:rPr>
          <w:t xml:space="preserve"> </w:t>
        </w:r>
        <w:smartTag w:uri="urn:schemas-microsoft-com:office:smarttags" w:element="PlaceName">
          <w:r w:rsidR="00B02602" w:rsidRPr="003773F5">
            <w:rPr>
              <w:b/>
              <w:sz w:val="24"/>
              <w:szCs w:val="24"/>
            </w:rPr>
            <w:t>School</w:t>
          </w:r>
        </w:smartTag>
      </w:smartTag>
      <w:r w:rsidR="00B02602" w:rsidRPr="003773F5">
        <w:rPr>
          <w:b/>
          <w:sz w:val="24"/>
          <w:szCs w:val="24"/>
        </w:rPr>
        <w:t xml:space="preserve"> of Business, </w:t>
      </w:r>
      <w:r w:rsidR="00183CCC" w:rsidRPr="003773F5">
        <w:rPr>
          <w:sz w:val="24"/>
          <w:szCs w:val="24"/>
        </w:rPr>
        <w:t>Assistant Profe</w:t>
      </w:r>
      <w:r w:rsidR="00B02602" w:rsidRPr="003773F5">
        <w:rPr>
          <w:sz w:val="24"/>
          <w:szCs w:val="24"/>
        </w:rPr>
        <w:t>ssor</w:t>
      </w:r>
    </w:p>
    <w:p w:rsidR="004700AB" w:rsidRDefault="004700AB" w:rsidP="000F4335">
      <w:pPr>
        <w:spacing w:line="280" w:lineRule="exact"/>
        <w:ind w:left="-1080"/>
        <w:rPr>
          <w:sz w:val="24"/>
          <w:szCs w:val="24"/>
        </w:rPr>
      </w:pPr>
    </w:p>
    <w:p w:rsidR="00183CCC" w:rsidRPr="003773F5" w:rsidRDefault="00A86875" w:rsidP="000F4335">
      <w:pPr>
        <w:spacing w:line="280" w:lineRule="exact"/>
        <w:ind w:left="-1080"/>
        <w:rPr>
          <w:sz w:val="24"/>
          <w:szCs w:val="24"/>
        </w:rPr>
      </w:pPr>
      <w:r w:rsidRPr="003773F5">
        <w:rPr>
          <w:sz w:val="24"/>
          <w:szCs w:val="24"/>
        </w:rPr>
        <w:t>9/96–</w:t>
      </w:r>
      <w:r w:rsidR="00183CCC" w:rsidRPr="003773F5">
        <w:rPr>
          <w:sz w:val="24"/>
          <w:szCs w:val="24"/>
        </w:rPr>
        <w:t>9/97</w:t>
      </w:r>
      <w:r w:rsidR="00183CCC" w:rsidRPr="003773F5">
        <w:rPr>
          <w:sz w:val="24"/>
          <w:szCs w:val="24"/>
        </w:rPr>
        <w:tab/>
      </w:r>
      <w:r w:rsidR="00183CCC" w:rsidRPr="003773F5">
        <w:rPr>
          <w:sz w:val="24"/>
          <w:szCs w:val="24"/>
        </w:rPr>
        <w:tab/>
      </w:r>
      <w:smartTag w:uri="urn:schemas-microsoft-com:office:smarttags" w:element="place">
        <w:smartTag w:uri="urn:schemas-microsoft-com:office:smarttags" w:element="PlaceName">
          <w:r w:rsidR="00183CCC" w:rsidRPr="003773F5">
            <w:rPr>
              <w:b/>
              <w:sz w:val="24"/>
              <w:szCs w:val="24"/>
            </w:rPr>
            <w:t>Operations</w:t>
          </w:r>
        </w:smartTag>
        <w:r w:rsidR="00183CCC" w:rsidRPr="003773F5">
          <w:rPr>
            <w:b/>
            <w:sz w:val="24"/>
            <w:szCs w:val="24"/>
          </w:rPr>
          <w:t xml:space="preserve"> </w:t>
        </w:r>
        <w:smartTag w:uri="urn:schemas-microsoft-com:office:smarttags" w:element="PlaceName">
          <w:r w:rsidR="00183CCC" w:rsidRPr="003773F5">
            <w:rPr>
              <w:b/>
              <w:sz w:val="24"/>
              <w:szCs w:val="24"/>
            </w:rPr>
            <w:t>Research</w:t>
          </w:r>
        </w:smartTag>
        <w:r w:rsidR="00183CCC" w:rsidRPr="003773F5">
          <w:rPr>
            <w:b/>
            <w:sz w:val="24"/>
            <w:szCs w:val="24"/>
          </w:rPr>
          <w:t xml:space="preserve"> </w:t>
        </w:r>
        <w:smartTag w:uri="urn:schemas-microsoft-com:office:smarttags" w:element="PlaceType">
          <w:r w:rsidR="00183CCC" w:rsidRPr="003773F5">
            <w:rPr>
              <w:b/>
              <w:sz w:val="24"/>
              <w:szCs w:val="24"/>
            </w:rPr>
            <w:t>Center</w:t>
          </w:r>
        </w:smartTag>
      </w:smartTag>
      <w:r w:rsidR="00183CCC" w:rsidRPr="003773F5">
        <w:rPr>
          <w:b/>
          <w:sz w:val="24"/>
          <w:szCs w:val="24"/>
        </w:rPr>
        <w:t>, M.I.T</w:t>
      </w:r>
      <w:r w:rsidR="00183CCC" w:rsidRPr="003773F5">
        <w:rPr>
          <w:sz w:val="24"/>
          <w:szCs w:val="24"/>
        </w:rPr>
        <w:t>., Post-Doctoral Research Affiliate</w:t>
      </w:r>
    </w:p>
    <w:p w:rsidR="004700AB" w:rsidRDefault="004700AB" w:rsidP="000F4335">
      <w:pPr>
        <w:spacing w:line="280" w:lineRule="exact"/>
        <w:ind w:left="-1080"/>
        <w:rPr>
          <w:sz w:val="24"/>
          <w:szCs w:val="24"/>
        </w:rPr>
      </w:pPr>
    </w:p>
    <w:p w:rsidR="00183CCC" w:rsidRDefault="00A86875" w:rsidP="004700AB">
      <w:pPr>
        <w:spacing w:line="280" w:lineRule="exact"/>
        <w:ind w:left="720" w:hanging="1800"/>
        <w:rPr>
          <w:sz w:val="24"/>
          <w:szCs w:val="24"/>
        </w:rPr>
      </w:pPr>
      <w:r w:rsidRPr="003773F5">
        <w:rPr>
          <w:sz w:val="24"/>
          <w:szCs w:val="24"/>
        </w:rPr>
        <w:t>1/97–</w:t>
      </w:r>
      <w:r w:rsidR="00183CCC" w:rsidRPr="003773F5">
        <w:rPr>
          <w:sz w:val="24"/>
          <w:szCs w:val="24"/>
        </w:rPr>
        <w:t>4/97</w:t>
      </w:r>
      <w:r w:rsidR="004700AB">
        <w:rPr>
          <w:sz w:val="24"/>
          <w:szCs w:val="24"/>
        </w:rPr>
        <w:tab/>
      </w:r>
      <w:r w:rsidR="00183CCC" w:rsidRPr="003773F5">
        <w:rPr>
          <w:b/>
          <w:sz w:val="24"/>
          <w:szCs w:val="24"/>
        </w:rPr>
        <w:t xml:space="preserve">Northeastern University, </w:t>
      </w:r>
      <w:smartTag w:uri="urn:schemas-microsoft-com:office:smarttags" w:element="place">
        <w:smartTag w:uri="urn:schemas-microsoft-com:office:smarttags" w:element="PlaceType">
          <w:r w:rsidR="00183CCC" w:rsidRPr="003773F5">
            <w:rPr>
              <w:b/>
              <w:sz w:val="24"/>
              <w:szCs w:val="24"/>
            </w:rPr>
            <w:t>College</w:t>
          </w:r>
        </w:smartTag>
        <w:r w:rsidR="00183CCC" w:rsidRPr="003773F5">
          <w:rPr>
            <w:b/>
            <w:sz w:val="24"/>
            <w:szCs w:val="24"/>
          </w:rPr>
          <w:t xml:space="preserve"> of </w:t>
        </w:r>
        <w:smartTag w:uri="urn:schemas-microsoft-com:office:smarttags" w:element="PlaceName">
          <w:r w:rsidR="00183CCC" w:rsidRPr="003773F5">
            <w:rPr>
              <w:b/>
              <w:sz w:val="24"/>
              <w:szCs w:val="24"/>
            </w:rPr>
            <w:t>Business Administration</w:t>
          </w:r>
        </w:smartTag>
      </w:smartTag>
      <w:r w:rsidR="00183CCC" w:rsidRPr="003773F5">
        <w:rPr>
          <w:sz w:val="24"/>
          <w:szCs w:val="24"/>
        </w:rPr>
        <w:t>, Adjunct Faculty Statistics</w:t>
      </w:r>
    </w:p>
    <w:p w:rsidR="004700AB" w:rsidRPr="003773F5" w:rsidRDefault="004700AB" w:rsidP="004700AB">
      <w:pPr>
        <w:spacing w:line="280" w:lineRule="exact"/>
        <w:ind w:left="720" w:hanging="1800"/>
        <w:rPr>
          <w:sz w:val="24"/>
          <w:szCs w:val="24"/>
        </w:rPr>
      </w:pPr>
    </w:p>
    <w:p w:rsidR="00183CCC" w:rsidRPr="003773F5" w:rsidRDefault="00A86875" w:rsidP="000F4335">
      <w:pPr>
        <w:spacing w:line="280" w:lineRule="exact"/>
        <w:ind w:left="-1080"/>
        <w:rPr>
          <w:sz w:val="24"/>
          <w:szCs w:val="24"/>
        </w:rPr>
      </w:pPr>
      <w:r w:rsidRPr="003773F5">
        <w:rPr>
          <w:sz w:val="24"/>
          <w:szCs w:val="24"/>
        </w:rPr>
        <w:t>6/96–</w:t>
      </w:r>
      <w:r w:rsidR="00183CCC" w:rsidRPr="003773F5">
        <w:rPr>
          <w:sz w:val="24"/>
          <w:szCs w:val="24"/>
        </w:rPr>
        <w:t>9/96</w:t>
      </w:r>
      <w:r w:rsidR="00183CCC" w:rsidRPr="003773F5">
        <w:rPr>
          <w:sz w:val="24"/>
          <w:szCs w:val="24"/>
        </w:rPr>
        <w:tab/>
      </w:r>
      <w:r w:rsidR="00183CCC" w:rsidRPr="003773F5">
        <w:rPr>
          <w:sz w:val="24"/>
          <w:szCs w:val="24"/>
        </w:rPr>
        <w:tab/>
      </w:r>
      <w:r w:rsidR="00183CCC" w:rsidRPr="003773F5">
        <w:rPr>
          <w:b/>
          <w:sz w:val="24"/>
          <w:szCs w:val="24"/>
        </w:rPr>
        <w:t>Sloan Fellows Program, M.I.T.</w:t>
      </w:r>
      <w:r w:rsidR="00183CCC" w:rsidRPr="003773F5">
        <w:rPr>
          <w:sz w:val="24"/>
          <w:szCs w:val="24"/>
        </w:rPr>
        <w:t xml:space="preserve">  Technical Instructor Probability and Statistics</w:t>
      </w:r>
    </w:p>
    <w:p w:rsidR="00183CCC" w:rsidRDefault="00183CCC">
      <w:pPr>
        <w:ind w:left="-1080"/>
        <w:rPr>
          <w:sz w:val="24"/>
          <w:szCs w:val="24"/>
        </w:rPr>
      </w:pPr>
    </w:p>
    <w:p w:rsidR="00CE0E70" w:rsidRDefault="00CE0E70">
      <w:pPr>
        <w:rPr>
          <w:b/>
          <w:sz w:val="24"/>
          <w:szCs w:val="24"/>
        </w:rPr>
      </w:pPr>
      <w:r>
        <w:rPr>
          <w:b/>
          <w:sz w:val="24"/>
          <w:szCs w:val="24"/>
        </w:rPr>
        <w:br w:type="page"/>
      </w:r>
    </w:p>
    <w:p w:rsidR="0017301D" w:rsidRPr="001038C4" w:rsidRDefault="0017301D">
      <w:pPr>
        <w:ind w:left="-1080"/>
        <w:rPr>
          <w:b/>
          <w:sz w:val="24"/>
          <w:szCs w:val="24"/>
        </w:rPr>
      </w:pPr>
      <w:r w:rsidRPr="001038C4">
        <w:rPr>
          <w:b/>
          <w:sz w:val="24"/>
          <w:szCs w:val="24"/>
        </w:rPr>
        <w:lastRenderedPageBreak/>
        <w:t>ADMINISTRATIVE POSITIONS</w:t>
      </w:r>
    </w:p>
    <w:p w:rsidR="0017301D" w:rsidRDefault="0017301D">
      <w:pPr>
        <w:ind w:left="-1080"/>
        <w:rPr>
          <w:sz w:val="24"/>
          <w:szCs w:val="24"/>
        </w:rPr>
      </w:pPr>
    </w:p>
    <w:p w:rsidR="0017301D" w:rsidRDefault="0017301D" w:rsidP="0017301D">
      <w:pPr>
        <w:ind w:left="720" w:hanging="1800"/>
        <w:rPr>
          <w:sz w:val="24"/>
          <w:szCs w:val="24"/>
        </w:rPr>
      </w:pPr>
      <w:r>
        <w:rPr>
          <w:sz w:val="24"/>
          <w:szCs w:val="24"/>
        </w:rPr>
        <w:t xml:space="preserve">5/07 – </w:t>
      </w:r>
      <w:r w:rsidR="006E1C8A">
        <w:rPr>
          <w:sz w:val="24"/>
          <w:szCs w:val="24"/>
        </w:rPr>
        <w:t>12/12</w:t>
      </w:r>
      <w:r>
        <w:rPr>
          <w:sz w:val="24"/>
          <w:szCs w:val="24"/>
        </w:rPr>
        <w:tab/>
      </w:r>
      <w:r w:rsidRPr="0017301D">
        <w:rPr>
          <w:b/>
          <w:sz w:val="24"/>
          <w:szCs w:val="24"/>
        </w:rPr>
        <w:t>Director, Center for Information Intensive Services</w:t>
      </w:r>
      <w:r w:rsidR="001038C4">
        <w:rPr>
          <w:b/>
          <w:sz w:val="24"/>
          <w:szCs w:val="24"/>
        </w:rPr>
        <w:t>,</w:t>
      </w:r>
      <w:r>
        <w:rPr>
          <w:sz w:val="24"/>
          <w:szCs w:val="24"/>
        </w:rPr>
        <w:t xml:space="preserve"> </w:t>
      </w:r>
      <w:r w:rsidRPr="0017301D">
        <w:rPr>
          <w:sz w:val="24"/>
          <w:szCs w:val="24"/>
        </w:rPr>
        <w:t>University of Rochester, Simon School of Business</w:t>
      </w:r>
    </w:p>
    <w:p w:rsidR="00E73799" w:rsidRPr="00E73799" w:rsidRDefault="00E73799" w:rsidP="0017301D">
      <w:pPr>
        <w:ind w:left="720" w:hanging="1800"/>
        <w:rPr>
          <w:sz w:val="24"/>
          <w:szCs w:val="24"/>
        </w:rPr>
      </w:pPr>
      <w:r>
        <w:rPr>
          <w:sz w:val="24"/>
          <w:szCs w:val="24"/>
        </w:rPr>
        <w:t xml:space="preserve">9/09 – </w:t>
      </w:r>
      <w:r w:rsidR="006E1C8A">
        <w:rPr>
          <w:sz w:val="24"/>
          <w:szCs w:val="24"/>
        </w:rPr>
        <w:t>12/12</w:t>
      </w:r>
      <w:r>
        <w:rPr>
          <w:sz w:val="24"/>
          <w:szCs w:val="24"/>
        </w:rPr>
        <w:tab/>
      </w:r>
      <w:r>
        <w:rPr>
          <w:b/>
          <w:sz w:val="24"/>
          <w:szCs w:val="24"/>
        </w:rPr>
        <w:t>Area Coordinator, Management Science Models Area</w:t>
      </w:r>
      <w:r w:rsidR="001038C4">
        <w:rPr>
          <w:b/>
          <w:sz w:val="24"/>
          <w:szCs w:val="24"/>
        </w:rPr>
        <w:t>,</w:t>
      </w:r>
      <w:r>
        <w:rPr>
          <w:b/>
          <w:sz w:val="24"/>
          <w:szCs w:val="24"/>
        </w:rPr>
        <w:t xml:space="preserve"> </w:t>
      </w:r>
      <w:r>
        <w:rPr>
          <w:sz w:val="24"/>
          <w:szCs w:val="24"/>
        </w:rPr>
        <w:t>University of Rochester, Simon School of Business</w:t>
      </w:r>
    </w:p>
    <w:p w:rsidR="00812F5C" w:rsidRDefault="00812F5C" w:rsidP="0017301D">
      <w:pPr>
        <w:ind w:left="720" w:hanging="1800"/>
        <w:rPr>
          <w:sz w:val="24"/>
          <w:szCs w:val="24"/>
        </w:rPr>
      </w:pPr>
    </w:p>
    <w:p w:rsidR="00812F5C" w:rsidRPr="001038C4" w:rsidRDefault="00812F5C" w:rsidP="00812F5C">
      <w:pPr>
        <w:ind w:left="-1080"/>
        <w:rPr>
          <w:b/>
          <w:sz w:val="24"/>
          <w:szCs w:val="24"/>
        </w:rPr>
      </w:pPr>
      <w:r w:rsidRPr="001038C4">
        <w:rPr>
          <w:b/>
          <w:sz w:val="24"/>
          <w:szCs w:val="24"/>
        </w:rPr>
        <w:t>EDITORIAL POSITIONS</w:t>
      </w:r>
      <w:r w:rsidR="008C10CF">
        <w:rPr>
          <w:b/>
          <w:sz w:val="24"/>
          <w:szCs w:val="24"/>
        </w:rPr>
        <w:t xml:space="preserve"> (Current)</w:t>
      </w:r>
    </w:p>
    <w:p w:rsidR="005F62B9" w:rsidRDefault="005F62B9" w:rsidP="00812F5C">
      <w:pPr>
        <w:ind w:left="-1080"/>
        <w:rPr>
          <w:b/>
          <w:sz w:val="24"/>
          <w:szCs w:val="24"/>
        </w:rPr>
      </w:pPr>
    </w:p>
    <w:p w:rsidR="0022023F" w:rsidRDefault="0022023F" w:rsidP="00812F5C">
      <w:pPr>
        <w:ind w:left="-1080"/>
        <w:rPr>
          <w:b/>
          <w:sz w:val="24"/>
          <w:szCs w:val="24"/>
        </w:rPr>
      </w:pPr>
      <w:r>
        <w:rPr>
          <w:b/>
          <w:sz w:val="24"/>
          <w:szCs w:val="24"/>
        </w:rPr>
        <w:t xml:space="preserve">Area Editor:  </w:t>
      </w:r>
      <w:r w:rsidRPr="0022023F">
        <w:rPr>
          <w:b/>
          <w:i/>
          <w:sz w:val="24"/>
          <w:szCs w:val="24"/>
        </w:rPr>
        <w:t>Operations Research</w:t>
      </w:r>
      <w:r>
        <w:rPr>
          <w:b/>
          <w:sz w:val="24"/>
          <w:szCs w:val="24"/>
        </w:rPr>
        <w:t xml:space="preserve"> (OR Forum)</w:t>
      </w:r>
    </w:p>
    <w:p w:rsidR="004B4A12" w:rsidRDefault="004B4A12" w:rsidP="00812F5C">
      <w:pPr>
        <w:ind w:left="-1080"/>
        <w:rPr>
          <w:b/>
          <w:sz w:val="24"/>
          <w:szCs w:val="24"/>
        </w:rPr>
      </w:pPr>
    </w:p>
    <w:p w:rsidR="0017465B" w:rsidRDefault="006E1C8A" w:rsidP="005F62B9">
      <w:pPr>
        <w:ind w:left="-1080"/>
        <w:rPr>
          <w:b/>
          <w:i/>
          <w:sz w:val="24"/>
          <w:szCs w:val="24"/>
        </w:rPr>
      </w:pPr>
      <w:r>
        <w:rPr>
          <w:b/>
          <w:sz w:val="24"/>
          <w:szCs w:val="24"/>
        </w:rPr>
        <w:t>Senior</w:t>
      </w:r>
      <w:r w:rsidR="0017465B">
        <w:rPr>
          <w:b/>
          <w:sz w:val="24"/>
          <w:szCs w:val="24"/>
        </w:rPr>
        <w:t xml:space="preserve"> Editor:</w:t>
      </w:r>
      <w:r w:rsidR="0017465B">
        <w:rPr>
          <w:b/>
          <w:i/>
          <w:sz w:val="24"/>
          <w:szCs w:val="24"/>
        </w:rPr>
        <w:t xml:space="preserve"> Manufacturing and Service Operations </w:t>
      </w:r>
    </w:p>
    <w:p w:rsidR="002D7771" w:rsidRDefault="007D529B">
      <w:pPr>
        <w:ind w:hanging="1080"/>
        <w:rPr>
          <w:sz w:val="24"/>
          <w:szCs w:val="24"/>
        </w:rPr>
      </w:pPr>
      <w:r>
        <w:rPr>
          <w:b/>
          <w:i/>
          <w:sz w:val="24"/>
          <w:szCs w:val="24"/>
        </w:rPr>
        <w:t xml:space="preserve">Previous: </w:t>
      </w:r>
      <w:r w:rsidRPr="007D529B">
        <w:rPr>
          <w:b/>
          <w:sz w:val="24"/>
          <w:szCs w:val="24"/>
        </w:rPr>
        <w:t xml:space="preserve">SE at </w:t>
      </w:r>
      <w:r w:rsidRPr="007D529B">
        <w:rPr>
          <w:b/>
          <w:i/>
          <w:sz w:val="24"/>
          <w:szCs w:val="24"/>
        </w:rPr>
        <w:t>POMS</w:t>
      </w:r>
      <w:r w:rsidR="00C07711">
        <w:rPr>
          <w:b/>
          <w:i/>
          <w:sz w:val="24"/>
          <w:szCs w:val="24"/>
        </w:rPr>
        <w:t xml:space="preserve"> (Healthcare Department)</w:t>
      </w:r>
      <w:bookmarkStart w:id="0" w:name="_GoBack"/>
      <w:bookmarkEnd w:id="0"/>
      <w:r w:rsidRPr="007D529B">
        <w:rPr>
          <w:b/>
          <w:sz w:val="24"/>
          <w:szCs w:val="24"/>
        </w:rPr>
        <w:t xml:space="preserve">, AE </w:t>
      </w:r>
      <w:r w:rsidRPr="007D529B">
        <w:rPr>
          <w:b/>
          <w:i/>
          <w:sz w:val="24"/>
          <w:szCs w:val="24"/>
        </w:rPr>
        <w:t>Management Science</w:t>
      </w:r>
      <w:r w:rsidR="00C07711">
        <w:rPr>
          <w:b/>
          <w:i/>
          <w:sz w:val="24"/>
          <w:szCs w:val="24"/>
        </w:rPr>
        <w:t xml:space="preserve"> (Information Systems </w:t>
      </w:r>
      <w:proofErr w:type="spellStart"/>
      <w:r w:rsidR="00C07711">
        <w:rPr>
          <w:b/>
          <w:i/>
          <w:sz w:val="24"/>
          <w:szCs w:val="24"/>
        </w:rPr>
        <w:t>Dept</w:t>
      </w:r>
      <w:proofErr w:type="spellEnd"/>
      <w:r w:rsidR="00C07711">
        <w:rPr>
          <w:b/>
          <w:i/>
          <w:sz w:val="24"/>
          <w:szCs w:val="24"/>
        </w:rPr>
        <w:t>)</w:t>
      </w:r>
      <w:r w:rsidRPr="007D529B">
        <w:rPr>
          <w:b/>
          <w:sz w:val="24"/>
          <w:szCs w:val="24"/>
        </w:rPr>
        <w:t xml:space="preserve">, </w:t>
      </w:r>
      <w:proofErr w:type="gramStart"/>
      <w:r w:rsidRPr="007D529B">
        <w:rPr>
          <w:b/>
          <w:sz w:val="24"/>
          <w:szCs w:val="24"/>
        </w:rPr>
        <w:t>AE</w:t>
      </w:r>
      <w:proofErr w:type="gramEnd"/>
      <w:r w:rsidRPr="007D529B">
        <w:rPr>
          <w:b/>
          <w:sz w:val="24"/>
          <w:szCs w:val="24"/>
        </w:rPr>
        <w:t xml:space="preserve"> </w:t>
      </w:r>
      <w:r w:rsidRPr="007D529B">
        <w:rPr>
          <w:b/>
          <w:i/>
          <w:sz w:val="24"/>
          <w:szCs w:val="24"/>
        </w:rPr>
        <w:t>Operations Research</w:t>
      </w:r>
      <w:r w:rsidR="00C07711">
        <w:rPr>
          <w:b/>
          <w:i/>
          <w:sz w:val="24"/>
          <w:szCs w:val="24"/>
        </w:rPr>
        <w:t xml:space="preserve"> (Public Sector Department)</w:t>
      </w:r>
    </w:p>
    <w:p w:rsidR="007D529B" w:rsidRDefault="007D529B">
      <w:pPr>
        <w:ind w:hanging="1080"/>
        <w:rPr>
          <w:b/>
          <w:sz w:val="24"/>
          <w:szCs w:val="24"/>
        </w:rPr>
      </w:pPr>
    </w:p>
    <w:p w:rsidR="00183CCC" w:rsidRPr="001038C4" w:rsidRDefault="009219FE">
      <w:pPr>
        <w:ind w:hanging="1080"/>
        <w:rPr>
          <w:b/>
          <w:sz w:val="24"/>
          <w:szCs w:val="24"/>
        </w:rPr>
      </w:pPr>
      <w:r w:rsidRPr="001038C4">
        <w:rPr>
          <w:b/>
          <w:sz w:val="24"/>
          <w:szCs w:val="24"/>
        </w:rPr>
        <w:t xml:space="preserve">REFEREED </w:t>
      </w:r>
      <w:r w:rsidR="005F62B9" w:rsidRPr="001038C4">
        <w:rPr>
          <w:b/>
          <w:sz w:val="24"/>
          <w:szCs w:val="24"/>
        </w:rPr>
        <w:t xml:space="preserve">JOURNAL </w:t>
      </w:r>
      <w:r w:rsidR="00183CCC" w:rsidRPr="001038C4">
        <w:rPr>
          <w:b/>
          <w:sz w:val="24"/>
          <w:szCs w:val="24"/>
        </w:rPr>
        <w:t>PUBLICATIONS</w:t>
      </w:r>
    </w:p>
    <w:p w:rsidR="00183CCC" w:rsidRPr="003773F5" w:rsidRDefault="00183CCC">
      <w:pPr>
        <w:ind w:hanging="1080"/>
        <w:rPr>
          <w:sz w:val="24"/>
          <w:szCs w:val="24"/>
        </w:rPr>
      </w:pPr>
    </w:p>
    <w:p w:rsidR="00583EB4" w:rsidRDefault="00583EB4" w:rsidP="00135C20">
      <w:pPr>
        <w:pStyle w:val="textnoindent"/>
        <w:numPr>
          <w:ilvl w:val="0"/>
          <w:numId w:val="15"/>
        </w:numPr>
        <w:suppressAutoHyphens/>
        <w:spacing w:line="240" w:lineRule="auto"/>
        <w:jc w:val="left"/>
        <w:rPr>
          <w:szCs w:val="22"/>
        </w:rPr>
      </w:pPr>
      <w:r>
        <w:rPr>
          <w:szCs w:val="22"/>
        </w:rPr>
        <w:t>“On the complexity of Project Scheduling to Minimize Exposed Time” (with J. Szmerekovsky, and V. Tilson) 2014.  European Journal of Operational Research 237 (2) pp.448-453.</w:t>
      </w:r>
    </w:p>
    <w:p w:rsidR="00583EB4" w:rsidRDefault="00583EB4" w:rsidP="00583EB4">
      <w:pPr>
        <w:pStyle w:val="textnoindent"/>
        <w:suppressAutoHyphens/>
        <w:spacing w:line="240" w:lineRule="auto"/>
        <w:ind w:left="-180"/>
        <w:jc w:val="left"/>
        <w:rPr>
          <w:szCs w:val="22"/>
        </w:rPr>
      </w:pPr>
    </w:p>
    <w:p w:rsidR="00EB4B98" w:rsidRDefault="00EB4B98" w:rsidP="00135C20">
      <w:pPr>
        <w:pStyle w:val="textnoindent"/>
        <w:numPr>
          <w:ilvl w:val="0"/>
          <w:numId w:val="15"/>
        </w:numPr>
        <w:suppressAutoHyphens/>
        <w:spacing w:line="240" w:lineRule="auto"/>
        <w:jc w:val="left"/>
        <w:rPr>
          <w:szCs w:val="22"/>
        </w:rPr>
      </w:pPr>
      <w:r>
        <w:rPr>
          <w:szCs w:val="22"/>
        </w:rPr>
        <w:t xml:space="preserve">“Determining the Optimal Configuration of Hospital In-patient Rooms in the Presence of Isolation Patients” (with T. Tezcan) 2013. </w:t>
      </w:r>
      <w:r w:rsidRPr="00EB4B98">
        <w:rPr>
          <w:b/>
          <w:i/>
          <w:szCs w:val="22"/>
        </w:rPr>
        <w:t>Operations Research</w:t>
      </w:r>
      <w:r>
        <w:rPr>
          <w:szCs w:val="22"/>
        </w:rPr>
        <w:t xml:space="preserve"> 61 (6) pp.1259-1276.</w:t>
      </w:r>
    </w:p>
    <w:p w:rsidR="00EB4B98" w:rsidRDefault="00EB4B98" w:rsidP="00EB4B98">
      <w:pPr>
        <w:pStyle w:val="textnoindent"/>
        <w:suppressAutoHyphens/>
        <w:spacing w:line="240" w:lineRule="auto"/>
        <w:ind w:left="-180"/>
        <w:jc w:val="left"/>
        <w:rPr>
          <w:szCs w:val="22"/>
        </w:rPr>
      </w:pPr>
    </w:p>
    <w:p w:rsidR="00135C20" w:rsidRDefault="00135C20" w:rsidP="00135C20">
      <w:pPr>
        <w:pStyle w:val="textnoindent"/>
        <w:numPr>
          <w:ilvl w:val="0"/>
          <w:numId w:val="15"/>
        </w:numPr>
        <w:suppressAutoHyphens/>
        <w:spacing w:line="240" w:lineRule="auto"/>
        <w:jc w:val="left"/>
        <w:rPr>
          <w:szCs w:val="22"/>
        </w:rPr>
      </w:pPr>
      <w:r w:rsidRPr="004318E2">
        <w:rPr>
          <w:szCs w:val="22"/>
        </w:rPr>
        <w:t>“</w:t>
      </w:r>
      <w:r>
        <w:rPr>
          <w:szCs w:val="22"/>
        </w:rPr>
        <w:t xml:space="preserve">Technical Note - </w:t>
      </w:r>
      <w:r w:rsidRPr="004318E2">
        <w:rPr>
          <w:szCs w:val="22"/>
        </w:rPr>
        <w:t>Managing a Secret Project” (with  J. Szmerekovsky and V. Tilson) 20</w:t>
      </w:r>
      <w:r w:rsidR="001F5B4B">
        <w:rPr>
          <w:szCs w:val="22"/>
        </w:rPr>
        <w:t>13 (</w:t>
      </w:r>
      <w:r w:rsidRPr="00135C20">
        <w:rPr>
          <w:b/>
          <w:i/>
          <w:szCs w:val="22"/>
        </w:rPr>
        <w:t>Operations Research</w:t>
      </w:r>
      <w:r>
        <w:rPr>
          <w:szCs w:val="22"/>
        </w:rPr>
        <w:t>)</w:t>
      </w:r>
      <w:r w:rsidRPr="004318E2">
        <w:rPr>
          <w:szCs w:val="22"/>
        </w:rPr>
        <w:t>.</w:t>
      </w:r>
    </w:p>
    <w:p w:rsidR="00135C20" w:rsidRPr="00B34331" w:rsidRDefault="00135C20" w:rsidP="00135C20">
      <w:pPr>
        <w:pStyle w:val="textnoindent"/>
        <w:suppressAutoHyphens/>
        <w:spacing w:line="240" w:lineRule="auto"/>
        <w:ind w:left="-180"/>
        <w:jc w:val="left"/>
        <w:rPr>
          <w:szCs w:val="22"/>
        </w:rPr>
      </w:pPr>
    </w:p>
    <w:p w:rsidR="00FB6070" w:rsidRDefault="00FB6070" w:rsidP="00135C20">
      <w:pPr>
        <w:pStyle w:val="textnoindent"/>
        <w:numPr>
          <w:ilvl w:val="0"/>
          <w:numId w:val="15"/>
        </w:numPr>
        <w:suppressAutoHyphens/>
        <w:spacing w:line="240" w:lineRule="auto"/>
        <w:jc w:val="left"/>
        <w:rPr>
          <w:szCs w:val="22"/>
        </w:rPr>
      </w:pPr>
      <w:r w:rsidRPr="004318E2">
        <w:rPr>
          <w:szCs w:val="22"/>
        </w:rPr>
        <w:t>“Outsourcing a Two-Level Service Process” (with H. Lee and R. Shumsky) 20</w:t>
      </w:r>
      <w:r>
        <w:rPr>
          <w:szCs w:val="22"/>
        </w:rPr>
        <w:t>1</w:t>
      </w:r>
      <w:r w:rsidR="00D81417">
        <w:rPr>
          <w:szCs w:val="22"/>
        </w:rPr>
        <w:t xml:space="preserve">2. </w:t>
      </w:r>
      <w:r w:rsidR="00D81417" w:rsidRPr="00D81417">
        <w:rPr>
          <w:b/>
          <w:i/>
          <w:szCs w:val="22"/>
        </w:rPr>
        <w:t>Management Science</w:t>
      </w:r>
      <w:r w:rsidRPr="004318E2">
        <w:rPr>
          <w:szCs w:val="22"/>
        </w:rPr>
        <w:t>.</w:t>
      </w:r>
    </w:p>
    <w:p w:rsidR="00FB6070" w:rsidRPr="004318E2" w:rsidRDefault="00FB6070" w:rsidP="00FB6070">
      <w:pPr>
        <w:pStyle w:val="textnoindent"/>
        <w:suppressAutoHyphens/>
        <w:spacing w:line="240" w:lineRule="auto"/>
        <w:ind w:left="-180"/>
        <w:jc w:val="left"/>
        <w:rPr>
          <w:szCs w:val="22"/>
        </w:rPr>
      </w:pPr>
    </w:p>
    <w:p w:rsidR="0014465D" w:rsidRDefault="00FB6070" w:rsidP="00FB6070">
      <w:pPr>
        <w:pStyle w:val="textnoindent"/>
        <w:numPr>
          <w:ilvl w:val="0"/>
          <w:numId w:val="15"/>
        </w:numPr>
        <w:suppressAutoHyphens/>
        <w:spacing w:line="240" w:lineRule="auto"/>
        <w:jc w:val="left"/>
        <w:rPr>
          <w:szCs w:val="24"/>
        </w:rPr>
      </w:pPr>
      <w:r w:rsidRPr="003773F5">
        <w:rPr>
          <w:szCs w:val="24"/>
        </w:rPr>
        <w:t xml:space="preserve"> </w:t>
      </w:r>
      <w:r w:rsidR="0014465D" w:rsidRPr="003773F5">
        <w:rPr>
          <w:szCs w:val="24"/>
        </w:rPr>
        <w:t>“Effects of reservation level for urgent cases on delays and overtime in primary care</w:t>
      </w:r>
      <w:r w:rsidR="0014465D">
        <w:rPr>
          <w:szCs w:val="24"/>
        </w:rPr>
        <w:t xml:space="preserve"> office practices” </w:t>
      </w:r>
      <w:r w:rsidR="00D364D3">
        <w:rPr>
          <w:szCs w:val="24"/>
        </w:rPr>
        <w:t xml:space="preserve">(with G. </w:t>
      </w:r>
      <w:r w:rsidR="00D364D3" w:rsidRPr="003773F5">
        <w:rPr>
          <w:szCs w:val="24"/>
        </w:rPr>
        <w:t>Dobson</w:t>
      </w:r>
      <w:r w:rsidR="001038C4">
        <w:rPr>
          <w:szCs w:val="24"/>
        </w:rPr>
        <w:t xml:space="preserve"> and S. </w:t>
      </w:r>
      <w:proofErr w:type="spellStart"/>
      <w:r w:rsidR="001038C4">
        <w:rPr>
          <w:szCs w:val="24"/>
        </w:rPr>
        <w:t>Hasija</w:t>
      </w:r>
      <w:proofErr w:type="spellEnd"/>
      <w:r w:rsidR="001038C4">
        <w:rPr>
          <w:szCs w:val="24"/>
        </w:rPr>
        <w:t>)</w:t>
      </w:r>
      <w:r w:rsidR="00D01AD9">
        <w:rPr>
          <w:szCs w:val="24"/>
        </w:rPr>
        <w:t xml:space="preserve"> </w:t>
      </w:r>
      <w:r w:rsidR="00D364D3">
        <w:rPr>
          <w:szCs w:val="24"/>
        </w:rPr>
        <w:t>201</w:t>
      </w:r>
      <w:r w:rsidR="00540BB1">
        <w:rPr>
          <w:szCs w:val="24"/>
        </w:rPr>
        <w:t>1</w:t>
      </w:r>
      <w:r w:rsidR="00D364D3">
        <w:rPr>
          <w:szCs w:val="24"/>
        </w:rPr>
        <w:t xml:space="preserve">. </w:t>
      </w:r>
      <w:r w:rsidR="0014465D" w:rsidRPr="00D8553F">
        <w:rPr>
          <w:b/>
          <w:i/>
          <w:szCs w:val="24"/>
        </w:rPr>
        <w:t>POMS</w:t>
      </w:r>
      <w:r w:rsidR="00540BB1">
        <w:rPr>
          <w:b/>
          <w:i/>
          <w:szCs w:val="24"/>
        </w:rPr>
        <w:t xml:space="preserve"> </w:t>
      </w:r>
      <w:r w:rsidR="00540BB1">
        <w:rPr>
          <w:b/>
          <w:szCs w:val="24"/>
        </w:rPr>
        <w:t>20(3) pp. 456-73</w:t>
      </w:r>
      <w:r w:rsidR="0014465D" w:rsidRPr="003773F5">
        <w:rPr>
          <w:szCs w:val="24"/>
        </w:rPr>
        <w:t>.</w:t>
      </w:r>
    </w:p>
    <w:p w:rsidR="0014465D" w:rsidRDefault="0014465D" w:rsidP="0014465D">
      <w:pPr>
        <w:pStyle w:val="textnoindent"/>
        <w:suppressAutoHyphens/>
        <w:spacing w:line="240" w:lineRule="auto"/>
        <w:ind w:left="-180"/>
        <w:jc w:val="left"/>
        <w:rPr>
          <w:szCs w:val="24"/>
        </w:rPr>
      </w:pPr>
    </w:p>
    <w:p w:rsidR="00B036AC" w:rsidRDefault="001038C4" w:rsidP="00B036AC">
      <w:pPr>
        <w:pStyle w:val="textnoindent"/>
        <w:numPr>
          <w:ilvl w:val="0"/>
          <w:numId w:val="15"/>
        </w:numPr>
        <w:suppressAutoHyphens/>
        <w:spacing w:line="240" w:lineRule="auto"/>
        <w:jc w:val="left"/>
        <w:rPr>
          <w:szCs w:val="24"/>
        </w:rPr>
      </w:pPr>
      <w:r>
        <w:rPr>
          <w:szCs w:val="24"/>
        </w:rPr>
        <w:t>“A Model of ICU Bumping”</w:t>
      </w:r>
      <w:r w:rsidR="00D364D3">
        <w:rPr>
          <w:szCs w:val="24"/>
        </w:rPr>
        <w:t xml:space="preserve"> (with G. Dobson and H. Lee) 2010. </w:t>
      </w:r>
      <w:r w:rsidR="00B036AC" w:rsidRPr="00D8553F">
        <w:rPr>
          <w:b/>
          <w:i/>
          <w:szCs w:val="24"/>
        </w:rPr>
        <w:t>Operations Research</w:t>
      </w:r>
      <w:r w:rsidR="00174AD0">
        <w:rPr>
          <w:b/>
          <w:i/>
          <w:szCs w:val="24"/>
        </w:rPr>
        <w:t xml:space="preserve"> </w:t>
      </w:r>
      <w:r w:rsidR="00174AD0" w:rsidRPr="00174AD0">
        <w:rPr>
          <w:szCs w:val="24"/>
        </w:rPr>
        <w:t>58</w:t>
      </w:r>
      <w:r w:rsidR="00174AD0">
        <w:rPr>
          <w:szCs w:val="24"/>
        </w:rPr>
        <w:t xml:space="preserve"> </w:t>
      </w:r>
      <w:r w:rsidR="00174AD0" w:rsidRPr="00174AD0">
        <w:rPr>
          <w:szCs w:val="24"/>
        </w:rPr>
        <w:t>(6)</w:t>
      </w:r>
      <w:r w:rsidR="00174AD0">
        <w:rPr>
          <w:b/>
          <w:szCs w:val="24"/>
        </w:rPr>
        <w:t xml:space="preserve"> </w:t>
      </w:r>
      <w:r w:rsidR="00174AD0" w:rsidRPr="00174AD0">
        <w:rPr>
          <w:szCs w:val="24"/>
        </w:rPr>
        <w:t>pp</w:t>
      </w:r>
      <w:r w:rsidR="00174AD0">
        <w:rPr>
          <w:szCs w:val="24"/>
        </w:rPr>
        <w:t xml:space="preserve"> </w:t>
      </w:r>
      <w:r w:rsidR="00174AD0" w:rsidRPr="00174AD0">
        <w:rPr>
          <w:szCs w:val="24"/>
        </w:rPr>
        <w:t>1564-1576</w:t>
      </w:r>
      <w:r w:rsidR="00B036AC">
        <w:rPr>
          <w:szCs w:val="24"/>
        </w:rPr>
        <w:t>.</w:t>
      </w:r>
    </w:p>
    <w:p w:rsidR="00B036AC" w:rsidRDefault="00B036AC" w:rsidP="00B036AC">
      <w:pPr>
        <w:pStyle w:val="textnoindent"/>
        <w:suppressAutoHyphens/>
        <w:spacing w:line="240" w:lineRule="auto"/>
        <w:ind w:left="-180"/>
        <w:jc w:val="left"/>
        <w:rPr>
          <w:szCs w:val="24"/>
        </w:rPr>
      </w:pPr>
    </w:p>
    <w:p w:rsidR="00D8553F" w:rsidRPr="00D8553F" w:rsidRDefault="00D8553F" w:rsidP="00D8553F">
      <w:pPr>
        <w:pStyle w:val="ListParagraph"/>
        <w:numPr>
          <w:ilvl w:val="0"/>
          <w:numId w:val="15"/>
        </w:numPr>
        <w:autoSpaceDE w:val="0"/>
        <w:autoSpaceDN w:val="0"/>
        <w:adjustRightInd w:val="0"/>
        <w:rPr>
          <w:color w:val="000000"/>
          <w:sz w:val="24"/>
          <w:szCs w:val="24"/>
        </w:rPr>
      </w:pPr>
      <w:r w:rsidRPr="00EB3D6D">
        <w:rPr>
          <w:color w:val="000000"/>
          <w:sz w:val="24"/>
          <w:szCs w:val="24"/>
        </w:rPr>
        <w:t>“</w:t>
      </w:r>
      <w:r>
        <w:rPr>
          <w:color w:val="000000"/>
          <w:sz w:val="24"/>
          <w:szCs w:val="24"/>
        </w:rPr>
        <w:t xml:space="preserve">Work Expands to Fill the Time Available: </w:t>
      </w:r>
      <w:r w:rsidRPr="00EB3D6D">
        <w:rPr>
          <w:color w:val="000000"/>
          <w:sz w:val="24"/>
          <w:szCs w:val="24"/>
        </w:rPr>
        <w:t xml:space="preserve">Capacity Estimation and Optimal Staffing </w:t>
      </w:r>
      <w:r>
        <w:rPr>
          <w:color w:val="000000"/>
          <w:sz w:val="24"/>
          <w:szCs w:val="24"/>
        </w:rPr>
        <w:t>Under Parkinson’s Law</w:t>
      </w:r>
      <w:r w:rsidR="001038C4">
        <w:rPr>
          <w:color w:val="000000"/>
          <w:sz w:val="24"/>
          <w:szCs w:val="24"/>
        </w:rPr>
        <w:t>”</w:t>
      </w:r>
      <w:r>
        <w:rPr>
          <w:color w:val="000000"/>
          <w:sz w:val="24"/>
          <w:szCs w:val="24"/>
        </w:rPr>
        <w:t xml:space="preserve"> </w:t>
      </w:r>
      <w:r w:rsidR="00D364D3">
        <w:rPr>
          <w:color w:val="000000"/>
          <w:sz w:val="24"/>
          <w:szCs w:val="24"/>
        </w:rPr>
        <w:t xml:space="preserve">(with S. </w:t>
      </w:r>
      <w:proofErr w:type="spellStart"/>
      <w:r w:rsidR="00D364D3">
        <w:rPr>
          <w:color w:val="000000"/>
          <w:sz w:val="24"/>
          <w:szCs w:val="24"/>
        </w:rPr>
        <w:t>Hasija</w:t>
      </w:r>
      <w:proofErr w:type="spellEnd"/>
      <w:r w:rsidR="00D364D3">
        <w:rPr>
          <w:color w:val="000000"/>
          <w:sz w:val="24"/>
          <w:szCs w:val="24"/>
        </w:rPr>
        <w:t>, S</w:t>
      </w:r>
      <w:r w:rsidR="00D364D3" w:rsidRPr="00EB3D6D">
        <w:rPr>
          <w:color w:val="000000"/>
          <w:sz w:val="24"/>
          <w:szCs w:val="24"/>
        </w:rPr>
        <w:t>.</w:t>
      </w:r>
      <w:r w:rsidR="00D364D3">
        <w:rPr>
          <w:color w:val="000000"/>
          <w:sz w:val="24"/>
          <w:szCs w:val="24"/>
        </w:rPr>
        <w:t xml:space="preserve"> and R. Shumsky) 2010</w:t>
      </w:r>
      <w:r w:rsidR="00D364D3" w:rsidRPr="00EB3D6D">
        <w:rPr>
          <w:color w:val="000000"/>
          <w:sz w:val="24"/>
          <w:szCs w:val="24"/>
        </w:rPr>
        <w:t xml:space="preserve">. </w:t>
      </w:r>
      <w:r w:rsidRPr="00EB3D6D">
        <w:rPr>
          <w:b/>
          <w:i/>
          <w:color w:val="000000"/>
          <w:sz w:val="24"/>
          <w:szCs w:val="24"/>
        </w:rPr>
        <w:t>Manufacturing and Service Operations Management</w:t>
      </w:r>
      <w:r>
        <w:rPr>
          <w:b/>
          <w:color w:val="000000"/>
          <w:sz w:val="24"/>
          <w:szCs w:val="24"/>
        </w:rPr>
        <w:t xml:space="preserve">, </w:t>
      </w:r>
      <w:r w:rsidRPr="001038C4">
        <w:rPr>
          <w:color w:val="000000"/>
          <w:sz w:val="24"/>
          <w:szCs w:val="24"/>
        </w:rPr>
        <w:t>12 (1)</w:t>
      </w:r>
      <w:r>
        <w:rPr>
          <w:b/>
          <w:color w:val="000000"/>
          <w:sz w:val="24"/>
          <w:szCs w:val="24"/>
        </w:rPr>
        <w:t xml:space="preserve"> </w:t>
      </w:r>
      <w:r w:rsidR="001038C4">
        <w:rPr>
          <w:color w:val="000000"/>
          <w:sz w:val="24"/>
          <w:szCs w:val="24"/>
        </w:rPr>
        <w:t>pp</w:t>
      </w:r>
      <w:r w:rsidRPr="00D8553F">
        <w:rPr>
          <w:color w:val="000000"/>
          <w:sz w:val="24"/>
          <w:szCs w:val="24"/>
        </w:rPr>
        <w:t xml:space="preserve"> 1-18.</w:t>
      </w:r>
    </w:p>
    <w:p w:rsidR="00D8553F" w:rsidRPr="00E73799" w:rsidRDefault="00D8553F" w:rsidP="00D8553F">
      <w:pPr>
        <w:pStyle w:val="ListParagraph"/>
        <w:autoSpaceDE w:val="0"/>
        <w:autoSpaceDN w:val="0"/>
        <w:adjustRightInd w:val="0"/>
        <w:ind w:left="-180"/>
        <w:rPr>
          <w:color w:val="000000"/>
          <w:sz w:val="24"/>
          <w:szCs w:val="24"/>
        </w:rPr>
      </w:pPr>
    </w:p>
    <w:p w:rsidR="00957F0E" w:rsidRPr="00957F0E" w:rsidRDefault="000D2A58" w:rsidP="009200D6">
      <w:pPr>
        <w:pStyle w:val="BodyTextIndent"/>
        <w:numPr>
          <w:ilvl w:val="0"/>
          <w:numId w:val="15"/>
        </w:numPr>
        <w:rPr>
          <w:sz w:val="24"/>
          <w:szCs w:val="24"/>
        </w:rPr>
      </w:pPr>
      <w:r w:rsidRPr="000D2A58">
        <w:rPr>
          <w:sz w:val="24"/>
          <w:szCs w:val="24"/>
        </w:rPr>
        <w:t>“Using Bid Data for the Management of Sequentia</w:t>
      </w:r>
      <w:r w:rsidR="001038C4">
        <w:rPr>
          <w:sz w:val="24"/>
          <w:szCs w:val="24"/>
        </w:rPr>
        <w:t>l, Multi-unit, Online Auctions </w:t>
      </w:r>
      <w:r w:rsidRPr="000D2A58">
        <w:rPr>
          <w:sz w:val="24"/>
          <w:szCs w:val="24"/>
        </w:rPr>
        <w:t>with Uniformly Distributed Bidder Valuations</w:t>
      </w:r>
      <w:r>
        <w:rPr>
          <w:sz w:val="24"/>
          <w:szCs w:val="24"/>
        </w:rPr>
        <w:t>”</w:t>
      </w:r>
      <w:r w:rsidRPr="000D2A58">
        <w:rPr>
          <w:sz w:val="24"/>
          <w:szCs w:val="24"/>
        </w:rPr>
        <w:t xml:space="preserve"> </w:t>
      </w:r>
      <w:r w:rsidR="00D364D3">
        <w:rPr>
          <w:sz w:val="24"/>
          <w:szCs w:val="24"/>
        </w:rPr>
        <w:t>(with A.</w:t>
      </w:r>
      <w:r w:rsidR="00D364D3" w:rsidRPr="003773F5">
        <w:rPr>
          <w:sz w:val="24"/>
          <w:szCs w:val="24"/>
          <w:lang w:val="de-DE"/>
        </w:rPr>
        <w:t xml:space="preserve"> </w:t>
      </w:r>
      <w:r w:rsidR="00D364D3">
        <w:rPr>
          <w:sz w:val="24"/>
          <w:szCs w:val="24"/>
          <w:lang w:val="de-DE"/>
        </w:rPr>
        <w:t xml:space="preserve">Seidmann and Y. Vakrat) 2010. </w:t>
      </w:r>
      <w:r w:rsidRPr="00591D8D">
        <w:rPr>
          <w:b/>
          <w:bCs/>
          <w:i/>
          <w:iCs/>
          <w:sz w:val="24"/>
          <w:szCs w:val="24"/>
        </w:rPr>
        <w:t>European Journal of Operational Research</w:t>
      </w:r>
      <w:r w:rsidR="00E73799">
        <w:rPr>
          <w:b/>
          <w:bCs/>
          <w:i/>
          <w:iCs/>
          <w:sz w:val="24"/>
          <w:szCs w:val="24"/>
        </w:rPr>
        <w:t xml:space="preserve">, </w:t>
      </w:r>
      <w:r w:rsidR="001038C4">
        <w:rPr>
          <w:bCs/>
          <w:iCs/>
          <w:sz w:val="24"/>
          <w:szCs w:val="24"/>
        </w:rPr>
        <w:t xml:space="preserve">202 (2) pp </w:t>
      </w:r>
      <w:r w:rsidR="00E73799" w:rsidRPr="00E73799">
        <w:rPr>
          <w:bCs/>
          <w:iCs/>
          <w:sz w:val="24"/>
          <w:szCs w:val="24"/>
        </w:rPr>
        <w:t>574-58.</w:t>
      </w:r>
      <w:r w:rsidR="00957F0E" w:rsidRPr="00957F0E">
        <w:rPr>
          <w:szCs w:val="24"/>
        </w:rPr>
        <w:t xml:space="preserve"> </w:t>
      </w:r>
    </w:p>
    <w:p w:rsidR="00957F0E" w:rsidRPr="00957F0E" w:rsidRDefault="00957F0E" w:rsidP="00957F0E">
      <w:pPr>
        <w:pStyle w:val="BodyTextIndent"/>
        <w:ind w:left="-180"/>
        <w:rPr>
          <w:sz w:val="24"/>
          <w:szCs w:val="24"/>
        </w:rPr>
      </w:pPr>
    </w:p>
    <w:p w:rsidR="000D2A58" w:rsidRPr="007D70E1" w:rsidRDefault="00957F0E" w:rsidP="009200D6">
      <w:pPr>
        <w:pStyle w:val="BodyTextIndent"/>
        <w:numPr>
          <w:ilvl w:val="0"/>
          <w:numId w:val="15"/>
        </w:numPr>
        <w:rPr>
          <w:sz w:val="24"/>
          <w:szCs w:val="24"/>
        </w:rPr>
      </w:pPr>
      <w:r w:rsidRPr="00957F0E">
        <w:rPr>
          <w:sz w:val="24"/>
          <w:szCs w:val="24"/>
        </w:rPr>
        <w:t xml:space="preserve">“Can Flexibility Be Constraining?” </w:t>
      </w:r>
      <w:r w:rsidR="00D01AD9">
        <w:rPr>
          <w:sz w:val="24"/>
          <w:szCs w:val="24"/>
        </w:rPr>
        <w:t>(with H. Lee</w:t>
      </w:r>
      <w:r w:rsidR="00D364D3">
        <w:rPr>
          <w:sz w:val="24"/>
          <w:szCs w:val="24"/>
        </w:rPr>
        <w:t xml:space="preserve"> and O. Berman) 2010</w:t>
      </w:r>
      <w:r w:rsidR="001038C4">
        <w:rPr>
          <w:sz w:val="24"/>
          <w:szCs w:val="24"/>
        </w:rPr>
        <w:t>.</w:t>
      </w:r>
      <w:r w:rsidR="00D364D3" w:rsidRPr="00957F0E">
        <w:rPr>
          <w:sz w:val="24"/>
          <w:szCs w:val="24"/>
        </w:rPr>
        <w:t xml:space="preserve"> </w:t>
      </w:r>
      <w:r w:rsidRPr="002718DB">
        <w:rPr>
          <w:b/>
          <w:i/>
          <w:sz w:val="24"/>
          <w:szCs w:val="24"/>
        </w:rPr>
        <w:t>IIE Transactions</w:t>
      </w:r>
      <w:r w:rsidR="00D8553F">
        <w:rPr>
          <w:sz w:val="24"/>
          <w:szCs w:val="24"/>
        </w:rPr>
        <w:t xml:space="preserve"> </w:t>
      </w:r>
      <w:r w:rsidR="00D8553F" w:rsidRPr="001038C4">
        <w:rPr>
          <w:sz w:val="24"/>
          <w:szCs w:val="24"/>
        </w:rPr>
        <w:t>12 (1)</w:t>
      </w:r>
      <w:r w:rsidR="001038C4">
        <w:rPr>
          <w:sz w:val="24"/>
          <w:szCs w:val="24"/>
        </w:rPr>
        <w:t xml:space="preserve"> pp</w:t>
      </w:r>
      <w:r w:rsidR="00D8553F">
        <w:rPr>
          <w:sz w:val="24"/>
          <w:szCs w:val="24"/>
        </w:rPr>
        <w:t xml:space="preserve"> 45-59</w:t>
      </w:r>
      <w:r>
        <w:rPr>
          <w:szCs w:val="24"/>
        </w:rPr>
        <w:t>.</w:t>
      </w:r>
    </w:p>
    <w:p w:rsidR="00E73799" w:rsidRPr="00E73799" w:rsidRDefault="00E73799" w:rsidP="00E73799">
      <w:pPr>
        <w:pStyle w:val="ListParagraph"/>
        <w:autoSpaceDE w:val="0"/>
        <w:autoSpaceDN w:val="0"/>
        <w:adjustRightInd w:val="0"/>
        <w:ind w:left="-180"/>
        <w:rPr>
          <w:color w:val="000000"/>
          <w:sz w:val="24"/>
          <w:szCs w:val="24"/>
        </w:rPr>
      </w:pPr>
    </w:p>
    <w:p w:rsidR="007D70E1" w:rsidRPr="00E73799" w:rsidRDefault="00E73799" w:rsidP="00E73799">
      <w:pPr>
        <w:pStyle w:val="ListParagraph"/>
        <w:numPr>
          <w:ilvl w:val="0"/>
          <w:numId w:val="15"/>
        </w:numPr>
        <w:autoSpaceDE w:val="0"/>
        <w:autoSpaceDN w:val="0"/>
        <w:adjustRightInd w:val="0"/>
        <w:rPr>
          <w:color w:val="000000"/>
          <w:sz w:val="24"/>
          <w:szCs w:val="24"/>
        </w:rPr>
      </w:pPr>
      <w:r>
        <w:rPr>
          <w:sz w:val="24"/>
          <w:szCs w:val="24"/>
        </w:rPr>
        <w:lastRenderedPageBreak/>
        <w:t>“Division of Labor</w:t>
      </w:r>
      <w:r w:rsidR="001038C4">
        <w:rPr>
          <w:sz w:val="24"/>
          <w:szCs w:val="24"/>
        </w:rPr>
        <w:t xml:space="preserve"> in Medical Office Practices” (with G.</w:t>
      </w:r>
      <w:r w:rsidRPr="003773F5">
        <w:rPr>
          <w:sz w:val="24"/>
          <w:szCs w:val="24"/>
        </w:rPr>
        <w:t xml:space="preserve"> </w:t>
      </w:r>
      <w:r w:rsidR="001038C4">
        <w:rPr>
          <w:sz w:val="24"/>
          <w:szCs w:val="24"/>
        </w:rPr>
        <w:t>Dobson,</w:t>
      </w:r>
      <w:r w:rsidR="00D364D3" w:rsidRPr="003773F5">
        <w:rPr>
          <w:sz w:val="24"/>
          <w:szCs w:val="24"/>
        </w:rPr>
        <w:t xml:space="preserve"> and </w:t>
      </w:r>
      <w:r w:rsidR="001038C4">
        <w:rPr>
          <w:sz w:val="24"/>
          <w:szCs w:val="24"/>
        </w:rPr>
        <w:t>R.L. Van Horn)</w:t>
      </w:r>
      <w:r w:rsidR="00D364D3" w:rsidRPr="003773F5">
        <w:rPr>
          <w:sz w:val="24"/>
          <w:szCs w:val="24"/>
        </w:rPr>
        <w:t xml:space="preserve"> 200</w:t>
      </w:r>
      <w:r w:rsidR="00D364D3">
        <w:rPr>
          <w:sz w:val="24"/>
          <w:szCs w:val="24"/>
        </w:rPr>
        <w:t>9</w:t>
      </w:r>
      <w:r w:rsidR="001038C4">
        <w:rPr>
          <w:sz w:val="24"/>
          <w:szCs w:val="24"/>
        </w:rPr>
        <w:t>.</w:t>
      </w:r>
      <w:r w:rsidR="00D364D3" w:rsidRPr="003773F5">
        <w:rPr>
          <w:sz w:val="24"/>
          <w:szCs w:val="24"/>
        </w:rPr>
        <w:t xml:space="preserve"> </w:t>
      </w:r>
      <w:r w:rsidRPr="00EB3D6D">
        <w:rPr>
          <w:b/>
          <w:i/>
          <w:color w:val="000000"/>
          <w:sz w:val="24"/>
          <w:szCs w:val="24"/>
        </w:rPr>
        <w:t>Manufacturing and Service Operations Management</w:t>
      </w:r>
      <w:r>
        <w:rPr>
          <w:b/>
          <w:color w:val="000000"/>
          <w:sz w:val="24"/>
          <w:szCs w:val="24"/>
        </w:rPr>
        <w:t xml:space="preserve"> </w:t>
      </w:r>
      <w:r w:rsidRPr="001038C4">
        <w:rPr>
          <w:color w:val="000000"/>
          <w:sz w:val="24"/>
          <w:szCs w:val="24"/>
        </w:rPr>
        <w:t>11</w:t>
      </w:r>
      <w:r w:rsidR="001038C4">
        <w:rPr>
          <w:color w:val="000000"/>
          <w:sz w:val="24"/>
          <w:szCs w:val="24"/>
        </w:rPr>
        <w:t xml:space="preserve"> </w:t>
      </w:r>
      <w:r w:rsidRPr="001038C4">
        <w:rPr>
          <w:color w:val="000000"/>
          <w:sz w:val="24"/>
          <w:szCs w:val="24"/>
        </w:rPr>
        <w:t>(3)</w:t>
      </w:r>
      <w:r w:rsidR="009D6A63">
        <w:rPr>
          <w:color w:val="000000"/>
          <w:sz w:val="24"/>
          <w:szCs w:val="24"/>
        </w:rPr>
        <w:t xml:space="preserve"> pp 525-537</w:t>
      </w:r>
      <w:r w:rsidRPr="001038C4">
        <w:rPr>
          <w:color w:val="000000"/>
          <w:sz w:val="24"/>
          <w:szCs w:val="24"/>
        </w:rPr>
        <w:t>.</w:t>
      </w:r>
    </w:p>
    <w:p w:rsidR="000D2A58" w:rsidRDefault="000D2A58" w:rsidP="007D70E1">
      <w:pPr>
        <w:pStyle w:val="BodyTextIndent"/>
        <w:ind w:left="0"/>
        <w:rPr>
          <w:sz w:val="24"/>
          <w:szCs w:val="24"/>
        </w:rPr>
      </w:pPr>
    </w:p>
    <w:p w:rsidR="00EB3D6D" w:rsidRPr="009200D6" w:rsidRDefault="00EB3D6D" w:rsidP="009200D6">
      <w:pPr>
        <w:pStyle w:val="BodyTextIndent"/>
        <w:numPr>
          <w:ilvl w:val="0"/>
          <w:numId w:val="15"/>
        </w:numPr>
        <w:rPr>
          <w:sz w:val="24"/>
          <w:szCs w:val="24"/>
        </w:rPr>
      </w:pPr>
      <w:r w:rsidRPr="003773F5">
        <w:rPr>
          <w:sz w:val="24"/>
          <w:szCs w:val="24"/>
        </w:rPr>
        <w:t>“Asymmetric c</w:t>
      </w:r>
      <w:r w:rsidR="00D01AD9">
        <w:rPr>
          <w:sz w:val="24"/>
          <w:szCs w:val="24"/>
        </w:rPr>
        <w:t>ompetition in B2B Spot Markets” (with H.</w:t>
      </w:r>
      <w:r w:rsidRPr="003773F5">
        <w:rPr>
          <w:sz w:val="24"/>
          <w:szCs w:val="24"/>
        </w:rPr>
        <w:t xml:space="preserve"> </w:t>
      </w:r>
      <w:proofErr w:type="spellStart"/>
      <w:r w:rsidR="00D01AD9">
        <w:rPr>
          <w:sz w:val="24"/>
          <w:szCs w:val="24"/>
        </w:rPr>
        <w:t>Etzion</w:t>
      </w:r>
      <w:proofErr w:type="spellEnd"/>
      <w:r w:rsidR="00D01AD9">
        <w:rPr>
          <w:sz w:val="24"/>
          <w:szCs w:val="24"/>
        </w:rPr>
        <w:t>)</w:t>
      </w:r>
      <w:r w:rsidR="00D364D3" w:rsidRPr="003773F5">
        <w:rPr>
          <w:sz w:val="24"/>
          <w:szCs w:val="24"/>
        </w:rPr>
        <w:t xml:space="preserve"> 200</w:t>
      </w:r>
      <w:r w:rsidR="00D364D3">
        <w:rPr>
          <w:sz w:val="24"/>
          <w:szCs w:val="24"/>
        </w:rPr>
        <w:t>8</w:t>
      </w:r>
      <w:r w:rsidR="00D01AD9">
        <w:rPr>
          <w:sz w:val="24"/>
          <w:szCs w:val="24"/>
        </w:rPr>
        <w:t xml:space="preserve">. </w:t>
      </w:r>
      <w:r w:rsidRPr="003773F5">
        <w:rPr>
          <w:b/>
          <w:i/>
          <w:sz w:val="24"/>
          <w:szCs w:val="24"/>
        </w:rPr>
        <w:t xml:space="preserve">POMS </w:t>
      </w:r>
      <w:r w:rsidR="00D01AD9">
        <w:rPr>
          <w:sz w:val="24"/>
          <w:szCs w:val="16"/>
        </w:rPr>
        <w:t>17</w:t>
      </w:r>
      <w:r w:rsidRPr="00EB3D6D">
        <w:rPr>
          <w:sz w:val="24"/>
          <w:szCs w:val="16"/>
        </w:rPr>
        <w:t xml:space="preserve"> </w:t>
      </w:r>
      <w:r w:rsidR="00D01AD9">
        <w:rPr>
          <w:sz w:val="24"/>
          <w:szCs w:val="16"/>
        </w:rPr>
        <w:t>(2)</w:t>
      </w:r>
      <w:r w:rsidRPr="00EB3D6D">
        <w:rPr>
          <w:sz w:val="24"/>
          <w:szCs w:val="16"/>
        </w:rPr>
        <w:t xml:space="preserve"> Mar</w:t>
      </w:r>
      <w:r w:rsidR="00D01AD9">
        <w:rPr>
          <w:sz w:val="24"/>
          <w:szCs w:val="16"/>
        </w:rPr>
        <w:t>ch–April 2008, pp</w:t>
      </w:r>
      <w:r w:rsidRPr="00EB3D6D">
        <w:rPr>
          <w:sz w:val="24"/>
          <w:szCs w:val="16"/>
        </w:rPr>
        <w:t xml:space="preserve"> 150–161</w:t>
      </w:r>
      <w:r w:rsidRPr="009200D6">
        <w:rPr>
          <w:sz w:val="24"/>
          <w:szCs w:val="24"/>
        </w:rPr>
        <w:t>.</w:t>
      </w:r>
    </w:p>
    <w:p w:rsidR="002B3F21" w:rsidRPr="009200D6" w:rsidRDefault="002B3F21" w:rsidP="002B3F21">
      <w:pPr>
        <w:pStyle w:val="BodyTextIndent"/>
        <w:ind w:left="-180"/>
        <w:rPr>
          <w:sz w:val="24"/>
          <w:szCs w:val="24"/>
        </w:rPr>
      </w:pPr>
    </w:p>
    <w:p w:rsidR="00EB3D6D" w:rsidRPr="00D8553F" w:rsidRDefault="00EB3D6D" w:rsidP="00D8553F">
      <w:pPr>
        <w:pStyle w:val="BodyTextIndent"/>
        <w:numPr>
          <w:ilvl w:val="0"/>
          <w:numId w:val="15"/>
        </w:numPr>
        <w:rPr>
          <w:sz w:val="24"/>
          <w:szCs w:val="24"/>
        </w:rPr>
      </w:pPr>
      <w:r w:rsidRPr="009200D6">
        <w:rPr>
          <w:color w:val="000000"/>
          <w:sz w:val="24"/>
          <w:szCs w:val="24"/>
        </w:rPr>
        <w:t xml:space="preserve"> “Call Center Outsourcing Contracts Under</w:t>
      </w:r>
      <w:r w:rsidR="009200D6">
        <w:rPr>
          <w:color w:val="000000"/>
          <w:sz w:val="24"/>
          <w:szCs w:val="24"/>
        </w:rPr>
        <w:t xml:space="preserve"> </w:t>
      </w:r>
      <w:r w:rsidR="00D01AD9">
        <w:rPr>
          <w:color w:val="000000"/>
          <w:sz w:val="24"/>
          <w:szCs w:val="24"/>
        </w:rPr>
        <w:t>Information Asymmetry”</w:t>
      </w:r>
      <w:r w:rsidRPr="009200D6">
        <w:rPr>
          <w:color w:val="000000"/>
          <w:sz w:val="24"/>
          <w:szCs w:val="24"/>
        </w:rPr>
        <w:t xml:space="preserve"> </w:t>
      </w:r>
      <w:r w:rsidR="00D01AD9">
        <w:rPr>
          <w:color w:val="000000"/>
          <w:sz w:val="24"/>
          <w:szCs w:val="24"/>
        </w:rPr>
        <w:t>(with S.</w:t>
      </w:r>
      <w:r w:rsidR="00B01879">
        <w:rPr>
          <w:color w:val="000000"/>
          <w:sz w:val="24"/>
          <w:szCs w:val="24"/>
        </w:rPr>
        <w:t xml:space="preserve"> </w:t>
      </w:r>
      <w:proofErr w:type="spellStart"/>
      <w:r w:rsidR="00D364D3" w:rsidRPr="009200D6">
        <w:rPr>
          <w:color w:val="000000"/>
          <w:sz w:val="24"/>
          <w:szCs w:val="24"/>
        </w:rPr>
        <w:t>Hasija</w:t>
      </w:r>
      <w:proofErr w:type="spellEnd"/>
      <w:r w:rsidR="00D364D3" w:rsidRPr="009200D6">
        <w:rPr>
          <w:color w:val="000000"/>
          <w:sz w:val="24"/>
          <w:szCs w:val="24"/>
        </w:rPr>
        <w:t xml:space="preserve"> and </w:t>
      </w:r>
      <w:r w:rsidR="00D01AD9">
        <w:rPr>
          <w:color w:val="000000"/>
          <w:sz w:val="24"/>
          <w:szCs w:val="24"/>
        </w:rPr>
        <w:t>R. Shumsky)</w:t>
      </w:r>
      <w:r w:rsidR="00D364D3" w:rsidRPr="009200D6">
        <w:rPr>
          <w:color w:val="000000"/>
          <w:sz w:val="24"/>
          <w:szCs w:val="24"/>
        </w:rPr>
        <w:t xml:space="preserve"> 2008. </w:t>
      </w:r>
      <w:r w:rsidR="005B166F" w:rsidRPr="009200D6">
        <w:rPr>
          <w:b/>
          <w:i/>
          <w:color w:val="000000"/>
          <w:sz w:val="24"/>
          <w:szCs w:val="24"/>
        </w:rPr>
        <w:t xml:space="preserve">Management Science </w:t>
      </w:r>
      <w:r w:rsidR="00D01AD9">
        <w:rPr>
          <w:sz w:val="24"/>
          <w:szCs w:val="24"/>
        </w:rPr>
        <w:t>54</w:t>
      </w:r>
      <w:r w:rsidRPr="009200D6">
        <w:rPr>
          <w:sz w:val="24"/>
          <w:szCs w:val="24"/>
        </w:rPr>
        <w:t xml:space="preserve"> </w:t>
      </w:r>
      <w:r w:rsidR="00D01AD9">
        <w:rPr>
          <w:sz w:val="24"/>
          <w:szCs w:val="24"/>
        </w:rPr>
        <w:t>(4) April 2008, pp</w:t>
      </w:r>
      <w:r w:rsidRPr="009200D6">
        <w:rPr>
          <w:sz w:val="24"/>
          <w:szCs w:val="24"/>
        </w:rPr>
        <w:t xml:space="preserve"> 793-807.</w:t>
      </w:r>
    </w:p>
    <w:p w:rsidR="00EB3D6D" w:rsidRDefault="00EB3D6D" w:rsidP="00EB3D6D">
      <w:pPr>
        <w:pStyle w:val="BodyTextIndent"/>
        <w:ind w:left="-180"/>
        <w:rPr>
          <w:sz w:val="24"/>
          <w:szCs w:val="24"/>
        </w:rPr>
      </w:pPr>
    </w:p>
    <w:p w:rsidR="00EB3D6D" w:rsidRDefault="00F677BB" w:rsidP="00EB3D6D">
      <w:pPr>
        <w:pStyle w:val="BodyTextIndent"/>
        <w:numPr>
          <w:ilvl w:val="0"/>
          <w:numId w:val="15"/>
        </w:numPr>
        <w:rPr>
          <w:sz w:val="24"/>
          <w:szCs w:val="24"/>
        </w:rPr>
      </w:pPr>
      <w:r w:rsidRPr="003773F5">
        <w:rPr>
          <w:sz w:val="24"/>
          <w:szCs w:val="24"/>
        </w:rPr>
        <w:t>“An Analysis of Short-term Responses to Threats of Terrorism”</w:t>
      </w:r>
      <w:r w:rsidR="00D01AD9">
        <w:rPr>
          <w:sz w:val="24"/>
          <w:szCs w:val="24"/>
        </w:rPr>
        <w:t xml:space="preserve"> 2007</w:t>
      </w:r>
      <w:r w:rsidRPr="003773F5">
        <w:rPr>
          <w:sz w:val="24"/>
          <w:szCs w:val="24"/>
        </w:rPr>
        <w:t>.</w:t>
      </w:r>
      <w:r w:rsidR="00B01879">
        <w:rPr>
          <w:sz w:val="24"/>
          <w:szCs w:val="24"/>
        </w:rPr>
        <w:t xml:space="preserve"> </w:t>
      </w:r>
      <w:r w:rsidRPr="003773F5">
        <w:rPr>
          <w:sz w:val="24"/>
          <w:szCs w:val="24"/>
        </w:rPr>
        <w:t xml:space="preserve"> </w:t>
      </w:r>
      <w:r w:rsidRPr="003773F5">
        <w:rPr>
          <w:b/>
          <w:i/>
          <w:sz w:val="24"/>
          <w:szCs w:val="24"/>
        </w:rPr>
        <w:t xml:space="preserve">Management Science </w:t>
      </w:r>
      <w:r w:rsidR="00D01AD9">
        <w:rPr>
          <w:color w:val="000000"/>
          <w:sz w:val="24"/>
          <w:szCs w:val="24"/>
        </w:rPr>
        <w:t>53 (6) pp</w:t>
      </w:r>
      <w:r w:rsidR="00EB3D6D">
        <w:rPr>
          <w:color w:val="000000"/>
          <w:sz w:val="24"/>
          <w:szCs w:val="24"/>
        </w:rPr>
        <w:t xml:space="preserve"> 865-880</w:t>
      </w:r>
      <w:r w:rsidRPr="003773F5">
        <w:rPr>
          <w:sz w:val="24"/>
          <w:szCs w:val="24"/>
        </w:rPr>
        <w:t xml:space="preserve">. </w:t>
      </w:r>
    </w:p>
    <w:p w:rsidR="00EB3D6D" w:rsidRDefault="00EB3D6D" w:rsidP="00EB3D6D">
      <w:pPr>
        <w:pStyle w:val="ListParagraph"/>
        <w:rPr>
          <w:sz w:val="24"/>
          <w:szCs w:val="24"/>
        </w:rPr>
      </w:pPr>
    </w:p>
    <w:p w:rsidR="00591D8D" w:rsidRDefault="00B02602" w:rsidP="00591D8D">
      <w:pPr>
        <w:pStyle w:val="BodyTextIndent"/>
        <w:numPr>
          <w:ilvl w:val="0"/>
          <w:numId w:val="15"/>
        </w:numPr>
        <w:rPr>
          <w:sz w:val="24"/>
          <w:szCs w:val="24"/>
        </w:rPr>
      </w:pPr>
      <w:r w:rsidRPr="00EB3D6D">
        <w:rPr>
          <w:sz w:val="24"/>
          <w:szCs w:val="24"/>
        </w:rPr>
        <w:t xml:space="preserve"> “The value of sharing lead-time information”</w:t>
      </w:r>
      <w:r w:rsidR="00D01AD9">
        <w:rPr>
          <w:sz w:val="24"/>
          <w:szCs w:val="24"/>
        </w:rPr>
        <w:t xml:space="preserve"> (with G. Dobson) 2006</w:t>
      </w:r>
      <w:r w:rsidRPr="00EB3D6D">
        <w:rPr>
          <w:sz w:val="24"/>
          <w:szCs w:val="24"/>
        </w:rPr>
        <w:t>.</w:t>
      </w:r>
      <w:r w:rsidR="00B01879">
        <w:rPr>
          <w:sz w:val="24"/>
          <w:szCs w:val="24"/>
        </w:rPr>
        <w:t xml:space="preserve"> </w:t>
      </w:r>
      <w:r w:rsidRPr="00EB3D6D">
        <w:rPr>
          <w:sz w:val="24"/>
          <w:szCs w:val="24"/>
        </w:rPr>
        <w:t xml:space="preserve"> </w:t>
      </w:r>
      <w:r w:rsidRPr="00EB3D6D">
        <w:rPr>
          <w:b/>
          <w:i/>
          <w:sz w:val="24"/>
          <w:szCs w:val="24"/>
        </w:rPr>
        <w:t xml:space="preserve">IIE Transactions </w:t>
      </w:r>
      <w:r w:rsidR="00D01AD9">
        <w:rPr>
          <w:sz w:val="24"/>
          <w:szCs w:val="24"/>
        </w:rPr>
        <w:t>8 (</w:t>
      </w:r>
      <w:r w:rsidRPr="00EB3D6D">
        <w:rPr>
          <w:sz w:val="24"/>
          <w:szCs w:val="24"/>
        </w:rPr>
        <w:t>1</w:t>
      </w:r>
      <w:r w:rsidR="00D01AD9">
        <w:rPr>
          <w:sz w:val="24"/>
          <w:szCs w:val="24"/>
        </w:rPr>
        <w:t>)</w:t>
      </w:r>
      <w:r w:rsidR="001038C4">
        <w:rPr>
          <w:sz w:val="24"/>
          <w:szCs w:val="24"/>
        </w:rPr>
        <w:t xml:space="preserve"> pp 171-183.</w:t>
      </w:r>
    </w:p>
    <w:p w:rsidR="00591D8D" w:rsidRDefault="00591D8D" w:rsidP="00591D8D">
      <w:pPr>
        <w:pStyle w:val="ListParagraph"/>
        <w:rPr>
          <w:bCs/>
          <w:sz w:val="24"/>
          <w:szCs w:val="24"/>
          <w:lang w:val="de-DE"/>
        </w:rPr>
      </w:pPr>
    </w:p>
    <w:p w:rsidR="00591D8D" w:rsidRDefault="00125EBE" w:rsidP="00591D8D">
      <w:pPr>
        <w:pStyle w:val="BodyTextIndent"/>
        <w:numPr>
          <w:ilvl w:val="0"/>
          <w:numId w:val="15"/>
        </w:numPr>
        <w:rPr>
          <w:sz w:val="24"/>
          <w:szCs w:val="24"/>
        </w:rPr>
      </w:pPr>
      <w:r w:rsidRPr="00591D8D">
        <w:rPr>
          <w:bCs/>
          <w:sz w:val="24"/>
          <w:szCs w:val="24"/>
          <w:lang w:val="de-DE"/>
        </w:rPr>
        <w:t xml:space="preserve"> </w:t>
      </w:r>
      <w:r w:rsidRPr="00591D8D">
        <w:rPr>
          <w:bCs/>
          <w:sz w:val="24"/>
          <w:szCs w:val="24"/>
        </w:rPr>
        <w:t>“Analyzing the Simultaneous Use of Auctions and Posted Prices for On-line Selling”</w:t>
      </w:r>
      <w:r w:rsidR="00CA604A">
        <w:rPr>
          <w:bCs/>
          <w:sz w:val="24"/>
          <w:szCs w:val="24"/>
        </w:rPr>
        <w:t xml:space="preserve"> (with H. </w:t>
      </w:r>
      <w:r w:rsidR="00CA604A">
        <w:rPr>
          <w:bCs/>
          <w:sz w:val="24"/>
          <w:szCs w:val="24"/>
          <w:lang w:val="de-DE"/>
        </w:rPr>
        <w:t>Etzion and A. Seidmann)</w:t>
      </w:r>
      <w:r w:rsidR="00CA604A" w:rsidRPr="00591D8D">
        <w:rPr>
          <w:bCs/>
          <w:sz w:val="24"/>
          <w:szCs w:val="24"/>
          <w:lang w:val="de-DE"/>
        </w:rPr>
        <w:t xml:space="preserve"> 2006</w:t>
      </w:r>
      <w:r w:rsidR="00A86875" w:rsidRPr="00591D8D">
        <w:rPr>
          <w:bCs/>
          <w:sz w:val="24"/>
          <w:szCs w:val="24"/>
        </w:rPr>
        <w:t>.</w:t>
      </w:r>
      <w:r w:rsidRPr="00591D8D">
        <w:rPr>
          <w:bCs/>
          <w:sz w:val="24"/>
          <w:szCs w:val="24"/>
        </w:rPr>
        <w:t xml:space="preserve"> </w:t>
      </w:r>
      <w:r w:rsidRPr="00591D8D">
        <w:rPr>
          <w:b/>
          <w:bCs/>
          <w:i/>
          <w:iCs/>
          <w:sz w:val="24"/>
          <w:szCs w:val="24"/>
        </w:rPr>
        <w:t>Manufacturing and Service Operations Management</w:t>
      </w:r>
      <w:r w:rsidR="00CA604A">
        <w:rPr>
          <w:bCs/>
          <w:sz w:val="24"/>
          <w:szCs w:val="24"/>
        </w:rPr>
        <w:t xml:space="preserve"> 8</w:t>
      </w:r>
      <w:r w:rsidR="00B02602" w:rsidRPr="00591D8D">
        <w:rPr>
          <w:bCs/>
          <w:sz w:val="24"/>
          <w:szCs w:val="24"/>
        </w:rPr>
        <w:t xml:space="preserve"> </w:t>
      </w:r>
      <w:r w:rsidR="00CA604A">
        <w:rPr>
          <w:bCs/>
          <w:sz w:val="24"/>
          <w:szCs w:val="24"/>
        </w:rPr>
        <w:t>(</w:t>
      </w:r>
      <w:r w:rsidR="00B02602" w:rsidRPr="00591D8D">
        <w:rPr>
          <w:bCs/>
          <w:sz w:val="24"/>
          <w:szCs w:val="24"/>
        </w:rPr>
        <w:t>1</w:t>
      </w:r>
      <w:r w:rsidR="00CA604A">
        <w:rPr>
          <w:bCs/>
          <w:sz w:val="24"/>
          <w:szCs w:val="24"/>
        </w:rPr>
        <w:t>)</w:t>
      </w:r>
      <w:r w:rsidR="00D01AD9">
        <w:rPr>
          <w:bCs/>
          <w:sz w:val="24"/>
          <w:szCs w:val="24"/>
        </w:rPr>
        <w:t xml:space="preserve"> pp</w:t>
      </w:r>
      <w:r w:rsidR="00CA604A">
        <w:rPr>
          <w:bCs/>
          <w:sz w:val="24"/>
          <w:szCs w:val="24"/>
        </w:rPr>
        <w:t xml:space="preserve"> </w:t>
      </w:r>
      <w:r w:rsidR="00D01AD9">
        <w:rPr>
          <w:bCs/>
          <w:sz w:val="24"/>
          <w:szCs w:val="24"/>
        </w:rPr>
        <w:t>68-91.</w:t>
      </w:r>
      <w:r w:rsidRPr="00591D8D">
        <w:rPr>
          <w:sz w:val="24"/>
          <w:szCs w:val="24"/>
        </w:rPr>
        <w:t xml:space="preserve"> </w:t>
      </w:r>
    </w:p>
    <w:p w:rsidR="00591D8D" w:rsidRDefault="00591D8D" w:rsidP="00591D8D">
      <w:pPr>
        <w:pStyle w:val="ListParagraph"/>
        <w:rPr>
          <w:sz w:val="24"/>
          <w:szCs w:val="24"/>
        </w:rPr>
      </w:pPr>
    </w:p>
    <w:p w:rsidR="00591D8D" w:rsidRDefault="008325E3" w:rsidP="00591D8D">
      <w:pPr>
        <w:pStyle w:val="BodyTextIndent"/>
        <w:numPr>
          <w:ilvl w:val="0"/>
          <w:numId w:val="15"/>
        </w:numPr>
        <w:rPr>
          <w:sz w:val="24"/>
          <w:szCs w:val="24"/>
        </w:rPr>
      </w:pPr>
      <w:r w:rsidRPr="00591D8D">
        <w:rPr>
          <w:sz w:val="24"/>
          <w:szCs w:val="24"/>
        </w:rPr>
        <w:t>“Staffing and Routing in a Two-Tier Call Center”</w:t>
      </w:r>
      <w:r w:rsidR="00CA604A">
        <w:rPr>
          <w:sz w:val="24"/>
          <w:szCs w:val="24"/>
        </w:rPr>
        <w:t xml:space="preserve"> (with S. </w:t>
      </w:r>
      <w:proofErr w:type="spellStart"/>
      <w:r w:rsidR="00CA604A">
        <w:rPr>
          <w:sz w:val="24"/>
          <w:szCs w:val="24"/>
        </w:rPr>
        <w:t>Hasija</w:t>
      </w:r>
      <w:proofErr w:type="spellEnd"/>
      <w:r w:rsidR="00CA604A" w:rsidRPr="00591D8D">
        <w:rPr>
          <w:sz w:val="24"/>
          <w:szCs w:val="24"/>
        </w:rPr>
        <w:t xml:space="preserve"> and </w:t>
      </w:r>
      <w:r w:rsidR="00CA604A">
        <w:rPr>
          <w:sz w:val="24"/>
          <w:szCs w:val="24"/>
        </w:rPr>
        <w:t>R. Shumsky)</w:t>
      </w:r>
      <w:r w:rsidR="00CA604A" w:rsidRPr="00591D8D">
        <w:rPr>
          <w:sz w:val="24"/>
          <w:szCs w:val="24"/>
        </w:rPr>
        <w:t xml:space="preserve"> 2005.</w:t>
      </w:r>
      <w:r w:rsidRPr="00591D8D">
        <w:rPr>
          <w:sz w:val="24"/>
          <w:szCs w:val="24"/>
        </w:rPr>
        <w:t xml:space="preserve"> </w:t>
      </w:r>
      <w:r w:rsidRPr="00591D8D">
        <w:rPr>
          <w:b/>
          <w:i/>
          <w:sz w:val="24"/>
          <w:szCs w:val="24"/>
        </w:rPr>
        <w:t>International Journal of Operational Research</w:t>
      </w:r>
      <w:r w:rsidR="006938A4" w:rsidRPr="00591D8D">
        <w:rPr>
          <w:b/>
          <w:i/>
          <w:sz w:val="24"/>
          <w:szCs w:val="24"/>
        </w:rPr>
        <w:t xml:space="preserve"> </w:t>
      </w:r>
      <w:r w:rsidR="006938A4" w:rsidRPr="00591D8D">
        <w:rPr>
          <w:color w:val="000000"/>
          <w:sz w:val="24"/>
          <w:szCs w:val="24"/>
        </w:rPr>
        <w:t xml:space="preserve">1 </w:t>
      </w:r>
      <w:r w:rsidR="00CA604A">
        <w:rPr>
          <w:color w:val="000000"/>
          <w:sz w:val="24"/>
          <w:szCs w:val="24"/>
        </w:rPr>
        <w:t>(</w:t>
      </w:r>
      <w:r w:rsidR="006938A4" w:rsidRPr="00591D8D">
        <w:rPr>
          <w:color w:val="000000"/>
          <w:sz w:val="24"/>
          <w:szCs w:val="24"/>
        </w:rPr>
        <w:t>1</w:t>
      </w:r>
      <w:r w:rsidR="00CA604A">
        <w:rPr>
          <w:color w:val="000000"/>
          <w:sz w:val="24"/>
          <w:szCs w:val="24"/>
        </w:rPr>
        <w:t>)</w:t>
      </w:r>
      <w:r w:rsidR="00D01AD9">
        <w:rPr>
          <w:color w:val="000000"/>
          <w:sz w:val="24"/>
          <w:szCs w:val="24"/>
        </w:rPr>
        <w:t xml:space="preserve"> pp</w:t>
      </w:r>
      <w:r w:rsidR="00D01AD9">
        <w:rPr>
          <w:sz w:val="24"/>
          <w:szCs w:val="24"/>
        </w:rPr>
        <w:t xml:space="preserve"> 8-29.</w:t>
      </w:r>
    </w:p>
    <w:p w:rsidR="00A67584" w:rsidRDefault="00A67584" w:rsidP="00A67584">
      <w:pPr>
        <w:pStyle w:val="BodyTextIndent"/>
        <w:ind w:left="-180"/>
        <w:rPr>
          <w:sz w:val="24"/>
          <w:szCs w:val="24"/>
        </w:rPr>
      </w:pPr>
    </w:p>
    <w:p w:rsidR="00591D8D" w:rsidRDefault="008325E3" w:rsidP="00591D8D">
      <w:pPr>
        <w:pStyle w:val="BodyTextIndent"/>
        <w:numPr>
          <w:ilvl w:val="0"/>
          <w:numId w:val="15"/>
        </w:numPr>
        <w:rPr>
          <w:sz w:val="24"/>
          <w:szCs w:val="24"/>
        </w:rPr>
      </w:pPr>
      <w:r w:rsidRPr="00591D8D">
        <w:rPr>
          <w:sz w:val="24"/>
          <w:szCs w:val="24"/>
        </w:rPr>
        <w:t>“</w:t>
      </w:r>
      <w:r w:rsidR="006758FA" w:rsidRPr="00591D8D">
        <w:rPr>
          <w:sz w:val="24"/>
          <w:szCs w:val="24"/>
        </w:rPr>
        <w:t>Sales force</w:t>
      </w:r>
      <w:r w:rsidRPr="00591D8D">
        <w:rPr>
          <w:sz w:val="24"/>
          <w:szCs w:val="24"/>
        </w:rPr>
        <w:t xml:space="preserve"> </w:t>
      </w:r>
      <w:r w:rsidR="0080401F" w:rsidRPr="00591D8D">
        <w:rPr>
          <w:sz w:val="24"/>
          <w:szCs w:val="24"/>
        </w:rPr>
        <w:t xml:space="preserve">Design with </w:t>
      </w:r>
      <w:r w:rsidR="00A86875" w:rsidRPr="00591D8D">
        <w:rPr>
          <w:sz w:val="24"/>
          <w:szCs w:val="24"/>
        </w:rPr>
        <w:t>Experience-based Learning”</w:t>
      </w:r>
      <w:r w:rsidR="00CA604A">
        <w:rPr>
          <w:sz w:val="24"/>
          <w:szCs w:val="24"/>
        </w:rPr>
        <w:t xml:space="preserve"> (with S. </w:t>
      </w:r>
      <w:proofErr w:type="spellStart"/>
      <w:r w:rsidR="00CA604A" w:rsidRPr="00591D8D">
        <w:rPr>
          <w:sz w:val="24"/>
          <w:szCs w:val="24"/>
        </w:rPr>
        <w:t>Misra</w:t>
      </w:r>
      <w:proofErr w:type="spellEnd"/>
      <w:r w:rsidR="00CA604A" w:rsidRPr="00591D8D">
        <w:rPr>
          <w:sz w:val="24"/>
          <w:szCs w:val="24"/>
        </w:rPr>
        <w:t xml:space="preserve"> and </w:t>
      </w:r>
      <w:r w:rsidR="00CA604A">
        <w:rPr>
          <w:sz w:val="24"/>
          <w:szCs w:val="24"/>
        </w:rPr>
        <w:t xml:space="preserve">R. </w:t>
      </w:r>
      <w:r w:rsidR="00CA604A" w:rsidRPr="00591D8D">
        <w:rPr>
          <w:sz w:val="24"/>
          <w:szCs w:val="24"/>
        </w:rPr>
        <w:t>Shumsky</w:t>
      </w:r>
      <w:r w:rsidR="00CA604A">
        <w:rPr>
          <w:sz w:val="24"/>
          <w:szCs w:val="24"/>
        </w:rPr>
        <w:t>) 2004</w:t>
      </w:r>
      <w:r w:rsidR="00A86875" w:rsidRPr="00591D8D">
        <w:rPr>
          <w:sz w:val="24"/>
          <w:szCs w:val="24"/>
        </w:rPr>
        <w:t>.</w:t>
      </w:r>
      <w:r w:rsidRPr="00591D8D">
        <w:rPr>
          <w:sz w:val="24"/>
          <w:szCs w:val="24"/>
        </w:rPr>
        <w:t xml:space="preserve"> </w:t>
      </w:r>
      <w:r w:rsidRPr="00591D8D">
        <w:rPr>
          <w:b/>
          <w:i/>
          <w:sz w:val="24"/>
          <w:szCs w:val="24"/>
        </w:rPr>
        <w:t>IIE Transactions</w:t>
      </w:r>
      <w:r w:rsidR="00CA604A">
        <w:rPr>
          <w:sz w:val="24"/>
          <w:szCs w:val="24"/>
        </w:rPr>
        <w:t xml:space="preserve"> 36 (</w:t>
      </w:r>
      <w:r w:rsidRPr="00591D8D">
        <w:rPr>
          <w:sz w:val="24"/>
          <w:szCs w:val="24"/>
        </w:rPr>
        <w:t>10</w:t>
      </w:r>
      <w:r w:rsidR="00CA604A">
        <w:rPr>
          <w:sz w:val="24"/>
          <w:szCs w:val="24"/>
        </w:rPr>
        <w:t>) pp</w:t>
      </w:r>
      <w:r w:rsidR="005F6407">
        <w:rPr>
          <w:sz w:val="24"/>
          <w:szCs w:val="24"/>
        </w:rPr>
        <w:t xml:space="preserve"> 941-952</w:t>
      </w:r>
      <w:r w:rsidR="00A86875" w:rsidRPr="00591D8D">
        <w:rPr>
          <w:sz w:val="24"/>
          <w:szCs w:val="24"/>
        </w:rPr>
        <w:t>.</w:t>
      </w:r>
    </w:p>
    <w:p w:rsidR="00591D8D" w:rsidRDefault="00591D8D" w:rsidP="00591D8D">
      <w:pPr>
        <w:pStyle w:val="ListParagraph"/>
        <w:rPr>
          <w:sz w:val="24"/>
          <w:szCs w:val="24"/>
          <w:lang w:val="de-DE"/>
        </w:rPr>
      </w:pPr>
    </w:p>
    <w:p w:rsidR="00591D8D" w:rsidRDefault="00183CCC" w:rsidP="00591D8D">
      <w:pPr>
        <w:pStyle w:val="BodyTextIndent"/>
        <w:numPr>
          <w:ilvl w:val="0"/>
          <w:numId w:val="15"/>
        </w:numPr>
        <w:rPr>
          <w:sz w:val="24"/>
          <w:szCs w:val="24"/>
        </w:rPr>
      </w:pPr>
      <w:r w:rsidRPr="00591D8D">
        <w:rPr>
          <w:sz w:val="24"/>
          <w:szCs w:val="24"/>
        </w:rPr>
        <w:t>“</w:t>
      </w:r>
      <w:r w:rsidR="00316784" w:rsidRPr="00591D8D">
        <w:rPr>
          <w:sz w:val="24"/>
          <w:szCs w:val="24"/>
        </w:rPr>
        <w:t>Managing</w:t>
      </w:r>
      <w:r w:rsidRPr="00591D8D">
        <w:rPr>
          <w:sz w:val="24"/>
          <w:szCs w:val="24"/>
        </w:rPr>
        <w:t xml:space="preserve"> Online Auctions: Busin</w:t>
      </w:r>
      <w:r w:rsidR="00936A11" w:rsidRPr="00591D8D">
        <w:rPr>
          <w:sz w:val="24"/>
          <w:szCs w:val="24"/>
        </w:rPr>
        <w:t>ess Issues and Current Research”</w:t>
      </w:r>
      <w:r w:rsidR="00CA604A">
        <w:rPr>
          <w:sz w:val="24"/>
          <w:szCs w:val="24"/>
        </w:rPr>
        <w:t xml:space="preserve"> (with </w:t>
      </w:r>
      <w:r w:rsidR="00CA604A">
        <w:rPr>
          <w:sz w:val="24"/>
          <w:szCs w:val="24"/>
          <w:lang w:val="de-DE"/>
        </w:rPr>
        <w:t>A. Seidmann</w:t>
      </w:r>
      <w:r w:rsidR="00CA604A" w:rsidRPr="00591D8D">
        <w:rPr>
          <w:sz w:val="24"/>
          <w:szCs w:val="24"/>
          <w:lang w:val="de-DE"/>
        </w:rPr>
        <w:t xml:space="preserve"> and</w:t>
      </w:r>
      <w:r w:rsidR="00CA604A">
        <w:rPr>
          <w:sz w:val="24"/>
          <w:szCs w:val="24"/>
          <w:lang w:val="de-DE"/>
        </w:rPr>
        <w:t xml:space="preserve"> Y. Vakrat)</w:t>
      </w:r>
      <w:r w:rsidR="00CA604A" w:rsidRPr="00591D8D">
        <w:rPr>
          <w:sz w:val="24"/>
          <w:szCs w:val="24"/>
          <w:lang w:val="de-DE"/>
        </w:rPr>
        <w:t xml:space="preserve"> 2003</w:t>
      </w:r>
      <w:r w:rsidRPr="00591D8D">
        <w:rPr>
          <w:sz w:val="24"/>
          <w:szCs w:val="24"/>
        </w:rPr>
        <w:t xml:space="preserve">. </w:t>
      </w:r>
      <w:r w:rsidR="000548E2" w:rsidRPr="00591D8D">
        <w:rPr>
          <w:b/>
          <w:bCs/>
          <w:i/>
          <w:iCs/>
          <w:sz w:val="24"/>
          <w:szCs w:val="24"/>
        </w:rPr>
        <w:t>Management Science</w:t>
      </w:r>
      <w:r w:rsidR="00CA604A">
        <w:rPr>
          <w:sz w:val="24"/>
          <w:szCs w:val="24"/>
        </w:rPr>
        <w:t xml:space="preserve"> 49</w:t>
      </w:r>
      <w:r w:rsidR="000548E2" w:rsidRPr="00591D8D">
        <w:rPr>
          <w:sz w:val="24"/>
          <w:szCs w:val="24"/>
        </w:rPr>
        <w:t xml:space="preserve"> </w:t>
      </w:r>
      <w:r w:rsidR="00CA604A">
        <w:rPr>
          <w:sz w:val="24"/>
          <w:szCs w:val="24"/>
        </w:rPr>
        <w:t>(</w:t>
      </w:r>
      <w:r w:rsidR="000548E2" w:rsidRPr="00591D8D">
        <w:rPr>
          <w:sz w:val="24"/>
          <w:szCs w:val="24"/>
        </w:rPr>
        <w:t>11</w:t>
      </w:r>
      <w:r w:rsidR="00CA604A">
        <w:rPr>
          <w:sz w:val="24"/>
          <w:szCs w:val="24"/>
        </w:rPr>
        <w:t>)</w:t>
      </w:r>
      <w:r w:rsidR="00D01AD9">
        <w:rPr>
          <w:sz w:val="24"/>
          <w:szCs w:val="24"/>
        </w:rPr>
        <w:t xml:space="preserve"> pp 1457-1484.</w:t>
      </w:r>
    </w:p>
    <w:p w:rsidR="00591D8D" w:rsidRDefault="00591D8D" w:rsidP="00591D8D">
      <w:pPr>
        <w:pStyle w:val="ListParagraph"/>
        <w:rPr>
          <w:sz w:val="24"/>
          <w:szCs w:val="24"/>
        </w:rPr>
      </w:pPr>
    </w:p>
    <w:p w:rsidR="00591D8D" w:rsidRDefault="000548E2" w:rsidP="00591D8D">
      <w:pPr>
        <w:pStyle w:val="BodyTextIndent"/>
        <w:numPr>
          <w:ilvl w:val="0"/>
          <w:numId w:val="15"/>
        </w:numPr>
        <w:rPr>
          <w:sz w:val="24"/>
          <w:szCs w:val="24"/>
        </w:rPr>
      </w:pPr>
      <w:r w:rsidRPr="00591D8D">
        <w:rPr>
          <w:sz w:val="24"/>
          <w:szCs w:val="24"/>
        </w:rPr>
        <w:t>"Gatekee</w:t>
      </w:r>
      <w:r w:rsidR="00CA604A">
        <w:rPr>
          <w:sz w:val="24"/>
          <w:szCs w:val="24"/>
        </w:rPr>
        <w:t>pers and Referral</w:t>
      </w:r>
      <w:r w:rsidR="00C83136">
        <w:rPr>
          <w:sz w:val="24"/>
          <w:szCs w:val="24"/>
        </w:rPr>
        <w:t>s in Services" (with R. Shumsky)</w:t>
      </w:r>
      <w:r w:rsidR="00CA604A" w:rsidRPr="00591D8D">
        <w:rPr>
          <w:sz w:val="24"/>
          <w:szCs w:val="24"/>
        </w:rPr>
        <w:t xml:space="preserve"> 2003. </w:t>
      </w:r>
      <w:r w:rsidRPr="00591D8D">
        <w:rPr>
          <w:sz w:val="24"/>
          <w:szCs w:val="24"/>
        </w:rPr>
        <w:t xml:space="preserve"> </w:t>
      </w:r>
      <w:r w:rsidRPr="00591D8D">
        <w:rPr>
          <w:b/>
          <w:bCs/>
          <w:i/>
          <w:iCs/>
          <w:sz w:val="24"/>
          <w:szCs w:val="24"/>
        </w:rPr>
        <w:t>Management Science</w:t>
      </w:r>
      <w:r w:rsidR="00CA604A">
        <w:rPr>
          <w:sz w:val="24"/>
          <w:szCs w:val="24"/>
        </w:rPr>
        <w:t xml:space="preserve"> 49 (</w:t>
      </w:r>
      <w:r w:rsidRPr="00591D8D">
        <w:rPr>
          <w:sz w:val="24"/>
          <w:szCs w:val="24"/>
        </w:rPr>
        <w:t>7</w:t>
      </w:r>
      <w:r w:rsidR="00CA604A">
        <w:rPr>
          <w:sz w:val="24"/>
          <w:szCs w:val="24"/>
        </w:rPr>
        <w:t>)</w:t>
      </w:r>
      <w:r w:rsidR="00D01AD9">
        <w:rPr>
          <w:sz w:val="24"/>
          <w:szCs w:val="24"/>
        </w:rPr>
        <w:t xml:space="preserve"> pp 839-856.</w:t>
      </w:r>
    </w:p>
    <w:p w:rsidR="00591D8D" w:rsidRDefault="00591D8D" w:rsidP="00591D8D">
      <w:pPr>
        <w:pStyle w:val="ListParagraph"/>
        <w:rPr>
          <w:sz w:val="24"/>
          <w:szCs w:val="24"/>
        </w:rPr>
      </w:pPr>
    </w:p>
    <w:p w:rsidR="00591D8D" w:rsidRDefault="000548E2" w:rsidP="00591D8D">
      <w:pPr>
        <w:pStyle w:val="BodyTextIndent"/>
        <w:numPr>
          <w:ilvl w:val="0"/>
          <w:numId w:val="15"/>
        </w:numPr>
        <w:rPr>
          <w:sz w:val="24"/>
          <w:szCs w:val="24"/>
        </w:rPr>
      </w:pPr>
      <w:r w:rsidRPr="00591D8D">
        <w:rPr>
          <w:sz w:val="24"/>
          <w:szCs w:val="24"/>
        </w:rPr>
        <w:t>“</w:t>
      </w:r>
      <w:r w:rsidR="005F6407">
        <w:rPr>
          <w:sz w:val="24"/>
          <w:szCs w:val="24"/>
        </w:rPr>
        <w:t xml:space="preserve">Optimizing the Use of </w:t>
      </w:r>
      <w:r w:rsidRPr="00591D8D">
        <w:rPr>
          <w:sz w:val="24"/>
          <w:szCs w:val="24"/>
        </w:rPr>
        <w:t xml:space="preserve">Contingent </w:t>
      </w:r>
      <w:r w:rsidR="00A86875" w:rsidRPr="00591D8D">
        <w:rPr>
          <w:sz w:val="24"/>
          <w:szCs w:val="24"/>
        </w:rPr>
        <w:t>Labor when Demand is Uncertain”</w:t>
      </w:r>
      <w:r w:rsidR="00CA604A">
        <w:rPr>
          <w:sz w:val="24"/>
          <w:szCs w:val="24"/>
        </w:rPr>
        <w:t xml:space="preserve"> (with R.C. </w:t>
      </w:r>
      <w:r w:rsidR="00CA604A" w:rsidRPr="00591D8D">
        <w:rPr>
          <w:sz w:val="24"/>
          <w:szCs w:val="24"/>
        </w:rPr>
        <w:t>Larson</w:t>
      </w:r>
      <w:r w:rsidR="00CA604A">
        <w:rPr>
          <w:sz w:val="24"/>
          <w:szCs w:val="24"/>
        </w:rPr>
        <w:t>) 2003</w:t>
      </w:r>
      <w:r w:rsidR="00A86875" w:rsidRPr="00591D8D">
        <w:rPr>
          <w:sz w:val="24"/>
          <w:szCs w:val="24"/>
        </w:rPr>
        <w:t>.</w:t>
      </w:r>
      <w:r w:rsidRPr="00591D8D">
        <w:rPr>
          <w:sz w:val="24"/>
          <w:szCs w:val="24"/>
        </w:rPr>
        <w:t xml:space="preserve"> </w:t>
      </w:r>
      <w:r w:rsidRPr="00591D8D">
        <w:rPr>
          <w:b/>
          <w:bCs/>
          <w:i/>
          <w:iCs/>
          <w:sz w:val="24"/>
          <w:szCs w:val="24"/>
        </w:rPr>
        <w:t>European Journal of Operational Research</w:t>
      </w:r>
      <w:r w:rsidR="00CA604A">
        <w:rPr>
          <w:sz w:val="24"/>
          <w:szCs w:val="24"/>
        </w:rPr>
        <w:t xml:space="preserve"> 144 (</w:t>
      </w:r>
      <w:r w:rsidRPr="00591D8D">
        <w:rPr>
          <w:sz w:val="24"/>
          <w:szCs w:val="24"/>
        </w:rPr>
        <w:t>1</w:t>
      </w:r>
      <w:r w:rsidR="00CA604A">
        <w:rPr>
          <w:sz w:val="24"/>
          <w:szCs w:val="24"/>
        </w:rPr>
        <w:t>) pp</w:t>
      </w:r>
      <w:r w:rsidR="005F6407">
        <w:rPr>
          <w:sz w:val="24"/>
          <w:szCs w:val="24"/>
        </w:rPr>
        <w:t xml:space="preserve"> 39-55</w:t>
      </w:r>
      <w:r w:rsidRPr="00591D8D">
        <w:rPr>
          <w:sz w:val="24"/>
          <w:szCs w:val="24"/>
        </w:rPr>
        <w:t>.</w:t>
      </w:r>
    </w:p>
    <w:p w:rsidR="00591D8D" w:rsidRDefault="00591D8D" w:rsidP="00591D8D">
      <w:pPr>
        <w:pStyle w:val="ListParagraph"/>
        <w:rPr>
          <w:sz w:val="24"/>
          <w:szCs w:val="24"/>
          <w:lang w:val="de-DE"/>
        </w:rPr>
      </w:pPr>
    </w:p>
    <w:p w:rsidR="00591D8D" w:rsidRDefault="00183CCC" w:rsidP="00591D8D">
      <w:pPr>
        <w:pStyle w:val="BodyTextIndent"/>
        <w:numPr>
          <w:ilvl w:val="0"/>
          <w:numId w:val="15"/>
        </w:numPr>
        <w:rPr>
          <w:sz w:val="24"/>
          <w:szCs w:val="24"/>
        </w:rPr>
      </w:pPr>
      <w:r w:rsidRPr="00591D8D">
        <w:rPr>
          <w:sz w:val="24"/>
          <w:szCs w:val="24"/>
        </w:rPr>
        <w:t>“Strategies for Transitioning `Ol</w:t>
      </w:r>
      <w:r w:rsidR="00CA604A">
        <w:rPr>
          <w:sz w:val="24"/>
          <w:szCs w:val="24"/>
        </w:rPr>
        <w:t xml:space="preserve">d Economy’ Firms to e-Business” </w:t>
      </w:r>
      <w:r w:rsidR="00CA604A">
        <w:rPr>
          <w:sz w:val="24"/>
          <w:szCs w:val="24"/>
          <w:lang w:val="de-DE"/>
        </w:rPr>
        <w:t>(with A.Seidmann</w:t>
      </w:r>
      <w:r w:rsidR="00CA604A" w:rsidRPr="00591D8D">
        <w:rPr>
          <w:sz w:val="24"/>
          <w:szCs w:val="24"/>
          <w:lang w:val="de-DE"/>
        </w:rPr>
        <w:t xml:space="preserve"> and </w:t>
      </w:r>
      <w:r w:rsidR="00CA604A">
        <w:rPr>
          <w:sz w:val="24"/>
          <w:szCs w:val="24"/>
          <w:lang w:val="de-DE"/>
        </w:rPr>
        <w:t>R. Foster)</w:t>
      </w:r>
      <w:r w:rsidR="00CA604A" w:rsidRPr="00591D8D">
        <w:rPr>
          <w:sz w:val="24"/>
          <w:szCs w:val="24"/>
          <w:lang w:val="de-DE"/>
        </w:rPr>
        <w:t xml:space="preserve"> 2002.</w:t>
      </w:r>
      <w:r w:rsidRPr="00591D8D">
        <w:rPr>
          <w:sz w:val="24"/>
          <w:szCs w:val="24"/>
        </w:rPr>
        <w:t xml:space="preserve"> </w:t>
      </w:r>
      <w:r w:rsidRPr="00591D8D">
        <w:rPr>
          <w:b/>
          <w:bCs/>
          <w:i/>
          <w:iCs/>
          <w:sz w:val="24"/>
          <w:szCs w:val="24"/>
        </w:rPr>
        <w:t>Communications of the ACM</w:t>
      </w:r>
      <w:r w:rsidRPr="00591D8D">
        <w:rPr>
          <w:sz w:val="24"/>
          <w:szCs w:val="24"/>
        </w:rPr>
        <w:t xml:space="preserve"> </w:t>
      </w:r>
      <w:r w:rsidR="00CA604A">
        <w:rPr>
          <w:sz w:val="24"/>
          <w:szCs w:val="24"/>
        </w:rPr>
        <w:t>45 (</w:t>
      </w:r>
      <w:r w:rsidRPr="00591D8D">
        <w:rPr>
          <w:sz w:val="24"/>
          <w:szCs w:val="24"/>
        </w:rPr>
        <w:t>5</w:t>
      </w:r>
      <w:r w:rsidR="00CA604A">
        <w:rPr>
          <w:sz w:val="24"/>
          <w:szCs w:val="24"/>
        </w:rPr>
        <w:t>) pp</w:t>
      </w:r>
      <w:r w:rsidR="005F6407">
        <w:rPr>
          <w:sz w:val="24"/>
          <w:szCs w:val="24"/>
        </w:rPr>
        <w:t xml:space="preserve"> 76-83</w:t>
      </w:r>
      <w:r w:rsidRPr="00591D8D">
        <w:rPr>
          <w:sz w:val="24"/>
          <w:szCs w:val="24"/>
        </w:rPr>
        <w:t>.</w:t>
      </w:r>
    </w:p>
    <w:p w:rsidR="00591D8D" w:rsidRDefault="00591D8D" w:rsidP="00591D8D">
      <w:pPr>
        <w:pStyle w:val="ListParagraph"/>
        <w:rPr>
          <w:sz w:val="24"/>
          <w:szCs w:val="24"/>
        </w:rPr>
      </w:pPr>
    </w:p>
    <w:p w:rsidR="00591D8D" w:rsidRDefault="000548E2" w:rsidP="00591D8D">
      <w:pPr>
        <w:pStyle w:val="BodyTextIndent"/>
        <w:numPr>
          <w:ilvl w:val="0"/>
          <w:numId w:val="15"/>
        </w:numPr>
        <w:rPr>
          <w:sz w:val="24"/>
          <w:szCs w:val="24"/>
        </w:rPr>
      </w:pPr>
      <w:r w:rsidRPr="00591D8D">
        <w:rPr>
          <w:sz w:val="24"/>
          <w:szCs w:val="24"/>
        </w:rPr>
        <w:t>“Contingent Labor Contracting Under</w:t>
      </w:r>
      <w:r w:rsidR="00A86875" w:rsidRPr="00591D8D">
        <w:rPr>
          <w:sz w:val="24"/>
          <w:szCs w:val="24"/>
        </w:rPr>
        <w:t xml:space="preserve"> Demand and Supply Uncertainty”</w:t>
      </w:r>
      <w:r w:rsidR="00CA604A">
        <w:rPr>
          <w:sz w:val="24"/>
          <w:szCs w:val="24"/>
        </w:rPr>
        <w:t xml:space="preserve"> (with J. </w:t>
      </w:r>
      <w:r w:rsidR="00CA604A" w:rsidRPr="00591D8D">
        <w:rPr>
          <w:sz w:val="24"/>
          <w:szCs w:val="24"/>
        </w:rPr>
        <w:t>Milner</w:t>
      </w:r>
      <w:r w:rsidR="00CA604A">
        <w:rPr>
          <w:sz w:val="24"/>
          <w:szCs w:val="24"/>
        </w:rPr>
        <w:t>) 2001</w:t>
      </w:r>
      <w:r w:rsidR="00A86875" w:rsidRPr="00591D8D">
        <w:rPr>
          <w:sz w:val="24"/>
          <w:szCs w:val="24"/>
        </w:rPr>
        <w:t>.</w:t>
      </w:r>
      <w:r w:rsidRPr="00591D8D">
        <w:rPr>
          <w:sz w:val="24"/>
          <w:szCs w:val="24"/>
        </w:rPr>
        <w:t xml:space="preserve"> </w:t>
      </w:r>
      <w:r w:rsidRPr="00591D8D">
        <w:rPr>
          <w:b/>
          <w:bCs/>
          <w:i/>
          <w:iCs/>
          <w:sz w:val="24"/>
          <w:szCs w:val="24"/>
        </w:rPr>
        <w:t>Management Science</w:t>
      </w:r>
      <w:r w:rsidR="00CA604A">
        <w:rPr>
          <w:sz w:val="24"/>
          <w:szCs w:val="24"/>
        </w:rPr>
        <w:t xml:space="preserve"> 47</w:t>
      </w:r>
      <w:r w:rsidRPr="00591D8D">
        <w:rPr>
          <w:sz w:val="24"/>
          <w:szCs w:val="24"/>
        </w:rPr>
        <w:t xml:space="preserve"> </w:t>
      </w:r>
      <w:r w:rsidR="00CA604A">
        <w:rPr>
          <w:sz w:val="24"/>
          <w:szCs w:val="24"/>
        </w:rPr>
        <w:t>(</w:t>
      </w:r>
      <w:r w:rsidRPr="00591D8D">
        <w:rPr>
          <w:sz w:val="24"/>
          <w:szCs w:val="24"/>
        </w:rPr>
        <w:t>8</w:t>
      </w:r>
      <w:r w:rsidR="00CA604A">
        <w:rPr>
          <w:sz w:val="24"/>
          <w:szCs w:val="24"/>
        </w:rPr>
        <w:t>) pp</w:t>
      </w:r>
      <w:r w:rsidR="005F6407">
        <w:rPr>
          <w:sz w:val="24"/>
          <w:szCs w:val="24"/>
        </w:rPr>
        <w:t xml:space="preserve"> 1046-1062</w:t>
      </w:r>
      <w:r w:rsidRPr="00591D8D">
        <w:rPr>
          <w:sz w:val="24"/>
          <w:szCs w:val="24"/>
        </w:rPr>
        <w:t>.</w:t>
      </w:r>
    </w:p>
    <w:p w:rsidR="00591D8D" w:rsidRDefault="00591D8D" w:rsidP="00591D8D">
      <w:pPr>
        <w:pStyle w:val="ListParagraph"/>
        <w:rPr>
          <w:sz w:val="24"/>
          <w:szCs w:val="24"/>
        </w:rPr>
      </w:pPr>
    </w:p>
    <w:p w:rsidR="00591D8D" w:rsidRDefault="006758FA" w:rsidP="00591D8D">
      <w:pPr>
        <w:pStyle w:val="BodyTextIndent"/>
        <w:numPr>
          <w:ilvl w:val="0"/>
          <w:numId w:val="15"/>
        </w:numPr>
        <w:rPr>
          <w:sz w:val="24"/>
          <w:szCs w:val="24"/>
        </w:rPr>
      </w:pPr>
      <w:r w:rsidRPr="00591D8D">
        <w:rPr>
          <w:sz w:val="24"/>
          <w:szCs w:val="24"/>
        </w:rPr>
        <w:t>"The Efficiency-Quality Trad</w:t>
      </w:r>
      <w:r w:rsidR="00D76E18">
        <w:rPr>
          <w:sz w:val="24"/>
          <w:szCs w:val="24"/>
        </w:rPr>
        <w:t xml:space="preserve">e-off of Cross-trained Workers" (with R. Shumsky) </w:t>
      </w:r>
      <w:r w:rsidR="00D76E18" w:rsidRPr="00591D8D">
        <w:rPr>
          <w:sz w:val="24"/>
          <w:szCs w:val="24"/>
        </w:rPr>
        <w:t xml:space="preserve">2000. </w:t>
      </w:r>
      <w:r w:rsidRPr="00591D8D">
        <w:rPr>
          <w:sz w:val="24"/>
          <w:szCs w:val="24"/>
        </w:rPr>
        <w:t xml:space="preserve"> </w:t>
      </w:r>
      <w:r w:rsidR="00183CCC" w:rsidRPr="00591D8D">
        <w:rPr>
          <w:b/>
          <w:bCs/>
          <w:i/>
          <w:iCs/>
          <w:sz w:val="24"/>
          <w:szCs w:val="24"/>
        </w:rPr>
        <w:t>Manufacturing and Service Operations Management</w:t>
      </w:r>
      <w:r w:rsidR="00D76E18">
        <w:rPr>
          <w:sz w:val="24"/>
          <w:szCs w:val="24"/>
        </w:rPr>
        <w:t xml:space="preserve"> 2 (</w:t>
      </w:r>
      <w:r w:rsidR="00183CCC" w:rsidRPr="00591D8D">
        <w:rPr>
          <w:sz w:val="24"/>
          <w:szCs w:val="24"/>
        </w:rPr>
        <w:t>1</w:t>
      </w:r>
      <w:r w:rsidR="00D76E18">
        <w:rPr>
          <w:sz w:val="24"/>
          <w:szCs w:val="24"/>
        </w:rPr>
        <w:t>) pp</w:t>
      </w:r>
      <w:r w:rsidR="005F6407">
        <w:rPr>
          <w:sz w:val="24"/>
          <w:szCs w:val="24"/>
        </w:rPr>
        <w:t xml:space="preserve"> 32-48</w:t>
      </w:r>
      <w:r w:rsidR="00183CCC" w:rsidRPr="00591D8D">
        <w:rPr>
          <w:sz w:val="24"/>
          <w:szCs w:val="24"/>
        </w:rPr>
        <w:t>.</w:t>
      </w:r>
    </w:p>
    <w:p w:rsidR="00591D8D" w:rsidRDefault="00591D8D" w:rsidP="00591D8D">
      <w:pPr>
        <w:pStyle w:val="ListParagraph"/>
        <w:rPr>
          <w:sz w:val="24"/>
          <w:szCs w:val="24"/>
        </w:rPr>
      </w:pPr>
    </w:p>
    <w:p w:rsidR="00CE0E70" w:rsidRDefault="00183CCC" w:rsidP="00CE0E70">
      <w:pPr>
        <w:pStyle w:val="BodyTextIndent"/>
        <w:numPr>
          <w:ilvl w:val="0"/>
          <w:numId w:val="15"/>
        </w:numPr>
        <w:rPr>
          <w:sz w:val="24"/>
          <w:szCs w:val="24"/>
        </w:rPr>
      </w:pPr>
      <w:r w:rsidRPr="00591D8D">
        <w:rPr>
          <w:sz w:val="24"/>
          <w:szCs w:val="24"/>
        </w:rPr>
        <w:t>“Scheduling Workforce and Wor</w:t>
      </w:r>
      <w:r w:rsidR="00A86875" w:rsidRPr="00591D8D">
        <w:rPr>
          <w:sz w:val="24"/>
          <w:szCs w:val="24"/>
        </w:rPr>
        <w:t>kflow in a High Volume Factory”</w:t>
      </w:r>
      <w:r w:rsidR="00D76E18">
        <w:rPr>
          <w:sz w:val="24"/>
          <w:szCs w:val="24"/>
        </w:rPr>
        <w:t xml:space="preserve"> (with O. Berman and</w:t>
      </w:r>
      <w:r w:rsidR="00D76E18" w:rsidRPr="00591D8D">
        <w:rPr>
          <w:sz w:val="24"/>
          <w:szCs w:val="24"/>
        </w:rPr>
        <w:t xml:space="preserve"> </w:t>
      </w:r>
      <w:r w:rsidR="00D76E18">
        <w:rPr>
          <w:sz w:val="24"/>
          <w:szCs w:val="24"/>
        </w:rPr>
        <w:t>R.C. Larson) 1997</w:t>
      </w:r>
      <w:r w:rsidR="00A86875" w:rsidRPr="00591D8D">
        <w:rPr>
          <w:sz w:val="24"/>
          <w:szCs w:val="24"/>
        </w:rPr>
        <w:t>.</w:t>
      </w:r>
      <w:r w:rsidRPr="00591D8D">
        <w:rPr>
          <w:sz w:val="24"/>
          <w:szCs w:val="24"/>
        </w:rPr>
        <w:t xml:space="preserve"> </w:t>
      </w:r>
      <w:r w:rsidRPr="00591D8D">
        <w:rPr>
          <w:b/>
          <w:bCs/>
          <w:i/>
          <w:iCs/>
          <w:sz w:val="24"/>
          <w:szCs w:val="24"/>
        </w:rPr>
        <w:t>Management Science</w:t>
      </w:r>
      <w:r w:rsidR="00D76E18">
        <w:rPr>
          <w:sz w:val="24"/>
          <w:szCs w:val="24"/>
        </w:rPr>
        <w:t xml:space="preserve"> 43 (</w:t>
      </w:r>
      <w:r w:rsidRPr="00591D8D">
        <w:rPr>
          <w:sz w:val="24"/>
          <w:szCs w:val="24"/>
        </w:rPr>
        <w:t>2</w:t>
      </w:r>
      <w:r w:rsidR="00D76E18">
        <w:rPr>
          <w:sz w:val="24"/>
          <w:szCs w:val="24"/>
        </w:rPr>
        <w:t>) pp</w:t>
      </w:r>
      <w:r w:rsidR="005F6407">
        <w:rPr>
          <w:sz w:val="24"/>
          <w:szCs w:val="24"/>
        </w:rPr>
        <w:t xml:space="preserve"> 158-172</w:t>
      </w:r>
      <w:r w:rsidRPr="00591D8D">
        <w:rPr>
          <w:sz w:val="24"/>
          <w:szCs w:val="24"/>
        </w:rPr>
        <w:t>.</w:t>
      </w:r>
      <w:r w:rsidR="00A67584" w:rsidRPr="003773F5">
        <w:rPr>
          <w:sz w:val="24"/>
          <w:szCs w:val="24"/>
        </w:rPr>
        <w:t xml:space="preserve"> </w:t>
      </w:r>
    </w:p>
    <w:p w:rsidR="00CE0E70" w:rsidRDefault="00CE0E70" w:rsidP="00CE0E70">
      <w:pPr>
        <w:pStyle w:val="ListParagraph"/>
        <w:rPr>
          <w:b/>
          <w:sz w:val="24"/>
          <w:szCs w:val="24"/>
        </w:rPr>
      </w:pPr>
    </w:p>
    <w:p w:rsidR="001F755A" w:rsidRPr="00CE0E70" w:rsidRDefault="005F62B9" w:rsidP="00CE0E70">
      <w:pPr>
        <w:pStyle w:val="BodyTextIndent"/>
        <w:ind w:left="-540"/>
        <w:rPr>
          <w:sz w:val="24"/>
          <w:szCs w:val="24"/>
        </w:rPr>
      </w:pPr>
      <w:r w:rsidRPr="00CE0E70">
        <w:rPr>
          <w:b/>
          <w:sz w:val="24"/>
          <w:szCs w:val="24"/>
        </w:rPr>
        <w:lastRenderedPageBreak/>
        <w:t>REF</w:t>
      </w:r>
      <w:r w:rsidR="00135C20" w:rsidRPr="00CE0E70">
        <w:rPr>
          <w:b/>
          <w:sz w:val="24"/>
          <w:szCs w:val="24"/>
        </w:rPr>
        <w:t>EREED CONFERENCE PROCEEDINGS,</w:t>
      </w:r>
      <w:r w:rsidRPr="00CE0E70">
        <w:rPr>
          <w:b/>
          <w:sz w:val="24"/>
          <w:szCs w:val="24"/>
        </w:rPr>
        <w:t xml:space="preserve"> </w:t>
      </w:r>
      <w:r w:rsidR="00B8242C" w:rsidRPr="00CE0E70">
        <w:rPr>
          <w:b/>
          <w:sz w:val="24"/>
          <w:szCs w:val="24"/>
        </w:rPr>
        <w:t>BOOK CHAPTERS</w:t>
      </w:r>
      <w:r w:rsidR="00135C20" w:rsidRPr="00CE0E70">
        <w:rPr>
          <w:b/>
          <w:sz w:val="24"/>
          <w:szCs w:val="24"/>
        </w:rPr>
        <w:t xml:space="preserve"> AND INVITED COMMENTARY</w:t>
      </w:r>
      <w:r w:rsidR="00B8242C" w:rsidRPr="00CE0E70">
        <w:rPr>
          <w:b/>
          <w:sz w:val="24"/>
          <w:szCs w:val="24"/>
        </w:rPr>
        <w:t xml:space="preserve"> </w:t>
      </w:r>
    </w:p>
    <w:p w:rsidR="007D529B" w:rsidRPr="007D529B" w:rsidRDefault="00AF5A91" w:rsidP="007D529B">
      <w:pPr>
        <w:pStyle w:val="ListParagraph"/>
        <w:numPr>
          <w:ilvl w:val="0"/>
          <w:numId w:val="15"/>
        </w:numPr>
        <w:shd w:val="clear" w:color="auto" w:fill="FFFFFF"/>
        <w:spacing w:line="240" w:lineRule="atLeast"/>
        <w:rPr>
          <w:bCs/>
          <w:color w:val="414141"/>
          <w:sz w:val="24"/>
          <w:szCs w:val="24"/>
        </w:rPr>
      </w:pPr>
      <w:hyperlink r:id="rId8" w:history="1">
        <w:r w:rsidR="007D529B" w:rsidRPr="007D529B">
          <w:rPr>
            <w:bCs/>
            <w:color w:val="000000"/>
            <w:sz w:val="24"/>
            <w:szCs w:val="24"/>
          </w:rPr>
          <w:t>Introduction to the OR Forum Article: “A Glimpse at An Operation Analyst’s World War II Work: ‘Report on the Combat Performance of the Remote Control Turrets of B-29 Aircraft'”</w:t>
        </w:r>
      </w:hyperlink>
      <w:r w:rsidR="007D529B">
        <w:rPr>
          <w:bCs/>
          <w:color w:val="414141"/>
          <w:sz w:val="24"/>
          <w:szCs w:val="24"/>
        </w:rPr>
        <w:t xml:space="preserve"> 2015, </w:t>
      </w:r>
      <w:hyperlink r:id="rId9" w:history="1">
        <w:r w:rsidR="007D529B" w:rsidRPr="007D529B">
          <w:rPr>
            <w:b/>
            <w:i/>
            <w:color w:val="000000"/>
            <w:sz w:val="24"/>
            <w:szCs w:val="24"/>
          </w:rPr>
          <w:t>Operations</w:t>
        </w:r>
      </w:hyperlink>
      <w:r w:rsidR="007D529B" w:rsidRPr="007D529B">
        <w:rPr>
          <w:b/>
          <w:i/>
          <w:color w:val="414141"/>
          <w:sz w:val="24"/>
          <w:szCs w:val="24"/>
        </w:rPr>
        <w:t xml:space="preserve"> Research</w:t>
      </w:r>
      <w:r w:rsidR="007D529B" w:rsidRPr="007D529B">
        <w:rPr>
          <w:color w:val="414141"/>
          <w:sz w:val="24"/>
          <w:szCs w:val="24"/>
        </w:rPr>
        <w:t>, 63(2)</w:t>
      </w:r>
      <w:r w:rsidR="007D529B">
        <w:rPr>
          <w:color w:val="414141"/>
          <w:sz w:val="24"/>
          <w:szCs w:val="24"/>
        </w:rPr>
        <w:t>.</w:t>
      </w:r>
    </w:p>
    <w:p w:rsidR="007D529B" w:rsidRPr="007D529B" w:rsidRDefault="007D529B" w:rsidP="007D529B">
      <w:pPr>
        <w:shd w:val="clear" w:color="auto" w:fill="FFFFFF"/>
        <w:spacing w:line="240" w:lineRule="atLeast"/>
        <w:rPr>
          <w:color w:val="414141"/>
          <w:sz w:val="24"/>
          <w:szCs w:val="24"/>
        </w:rPr>
      </w:pPr>
    </w:p>
    <w:p w:rsidR="007D529B" w:rsidRPr="007D529B" w:rsidRDefault="00AF5A91" w:rsidP="007D529B">
      <w:pPr>
        <w:pStyle w:val="ListParagraph"/>
        <w:numPr>
          <w:ilvl w:val="0"/>
          <w:numId w:val="15"/>
        </w:numPr>
        <w:shd w:val="clear" w:color="auto" w:fill="FFFFFF"/>
        <w:spacing w:line="240" w:lineRule="atLeast"/>
        <w:rPr>
          <w:b/>
          <w:bCs/>
          <w:color w:val="414141"/>
          <w:sz w:val="24"/>
          <w:szCs w:val="24"/>
        </w:rPr>
      </w:pPr>
      <w:hyperlink r:id="rId10" w:history="1">
        <w:r w:rsidR="007D529B" w:rsidRPr="007D529B">
          <w:rPr>
            <w:bCs/>
            <w:color w:val="000000"/>
            <w:sz w:val="24"/>
            <w:szCs w:val="24"/>
          </w:rPr>
          <w:t>Introduction to the OR Forum Article: “Design of Risk Weights”</w:t>
        </w:r>
      </w:hyperlink>
      <w:r w:rsidR="007D529B" w:rsidRPr="007D529B">
        <w:rPr>
          <w:bCs/>
          <w:color w:val="414141"/>
          <w:sz w:val="24"/>
          <w:szCs w:val="24"/>
        </w:rPr>
        <w:t xml:space="preserve"> 2014</w:t>
      </w:r>
      <w:r w:rsidR="007D529B">
        <w:rPr>
          <w:b/>
          <w:bCs/>
          <w:color w:val="414141"/>
          <w:sz w:val="24"/>
          <w:szCs w:val="24"/>
        </w:rPr>
        <w:t>,</w:t>
      </w:r>
    </w:p>
    <w:p w:rsidR="007D529B" w:rsidRDefault="00AF5A91" w:rsidP="007D529B">
      <w:pPr>
        <w:shd w:val="clear" w:color="auto" w:fill="FFFFFF"/>
        <w:spacing w:line="240" w:lineRule="atLeast"/>
        <w:rPr>
          <w:color w:val="414141"/>
          <w:sz w:val="24"/>
          <w:szCs w:val="24"/>
        </w:rPr>
      </w:pPr>
      <w:hyperlink r:id="rId11" w:history="1">
        <w:r w:rsidR="007D529B" w:rsidRPr="007D529B">
          <w:rPr>
            <w:b/>
            <w:i/>
            <w:color w:val="000000"/>
            <w:sz w:val="24"/>
            <w:szCs w:val="24"/>
          </w:rPr>
          <w:t>Operations</w:t>
        </w:r>
      </w:hyperlink>
      <w:r w:rsidR="007D529B" w:rsidRPr="007D529B">
        <w:rPr>
          <w:b/>
          <w:i/>
          <w:color w:val="414141"/>
          <w:sz w:val="24"/>
          <w:szCs w:val="24"/>
        </w:rPr>
        <w:t xml:space="preserve"> Research</w:t>
      </w:r>
      <w:r w:rsidR="007D529B" w:rsidRPr="007D529B">
        <w:rPr>
          <w:color w:val="414141"/>
          <w:sz w:val="24"/>
          <w:szCs w:val="24"/>
        </w:rPr>
        <w:t>, 62(6)</w:t>
      </w:r>
      <w:r w:rsidR="007D529B">
        <w:rPr>
          <w:color w:val="414141"/>
          <w:sz w:val="24"/>
          <w:szCs w:val="24"/>
        </w:rPr>
        <w:t>.</w:t>
      </w:r>
    </w:p>
    <w:p w:rsidR="007D529B" w:rsidRPr="007D529B" w:rsidRDefault="007D529B" w:rsidP="007D529B">
      <w:pPr>
        <w:shd w:val="clear" w:color="auto" w:fill="FFFFFF"/>
        <w:spacing w:line="240" w:lineRule="atLeast"/>
        <w:rPr>
          <w:color w:val="414141"/>
          <w:sz w:val="24"/>
          <w:szCs w:val="24"/>
        </w:rPr>
      </w:pPr>
    </w:p>
    <w:p w:rsidR="00583EB4" w:rsidRPr="00583EB4" w:rsidRDefault="007D529B" w:rsidP="007D529B">
      <w:pPr>
        <w:pStyle w:val="BodyTextIndent"/>
        <w:numPr>
          <w:ilvl w:val="0"/>
          <w:numId w:val="15"/>
        </w:numPr>
        <w:rPr>
          <w:sz w:val="24"/>
          <w:szCs w:val="24"/>
        </w:rPr>
      </w:pPr>
      <w:r w:rsidRPr="007D529B">
        <w:rPr>
          <w:sz w:val="24"/>
          <w:szCs w:val="24"/>
        </w:rPr>
        <w:t xml:space="preserve"> </w:t>
      </w:r>
      <w:r w:rsidR="00583EB4" w:rsidRPr="007D529B">
        <w:rPr>
          <w:sz w:val="24"/>
          <w:szCs w:val="24"/>
        </w:rPr>
        <w:t>“Introduction to the OR Forum Article:</w:t>
      </w:r>
      <w:r w:rsidR="00583EB4">
        <w:rPr>
          <w:sz w:val="24"/>
          <w:szCs w:val="32"/>
        </w:rPr>
        <w:t xml:space="preserve"> The Cost of Latency in High-frequency Trading” 2013. </w:t>
      </w:r>
      <w:r w:rsidR="00583EB4" w:rsidRPr="00E85F60">
        <w:rPr>
          <w:b/>
          <w:i/>
          <w:sz w:val="24"/>
          <w:szCs w:val="32"/>
        </w:rPr>
        <w:t>Operations Research</w:t>
      </w:r>
      <w:r w:rsidR="00583EB4">
        <w:rPr>
          <w:b/>
          <w:sz w:val="24"/>
          <w:szCs w:val="32"/>
        </w:rPr>
        <w:t xml:space="preserve"> 61</w:t>
      </w:r>
      <w:r w:rsidR="00583EB4" w:rsidRPr="00E85F60">
        <w:rPr>
          <w:b/>
          <w:sz w:val="24"/>
          <w:szCs w:val="32"/>
        </w:rPr>
        <w:t xml:space="preserve"> (5)</w:t>
      </w:r>
      <w:r w:rsidR="00583EB4">
        <w:rPr>
          <w:sz w:val="24"/>
          <w:szCs w:val="32"/>
        </w:rPr>
        <w:t>.</w:t>
      </w:r>
    </w:p>
    <w:p w:rsidR="00583EB4" w:rsidRPr="00E85F60" w:rsidRDefault="00583EB4" w:rsidP="00583EB4">
      <w:pPr>
        <w:pStyle w:val="BodyTextIndent"/>
        <w:ind w:left="-180"/>
        <w:rPr>
          <w:sz w:val="24"/>
          <w:szCs w:val="24"/>
        </w:rPr>
      </w:pPr>
    </w:p>
    <w:p w:rsidR="006E1C8A" w:rsidRPr="006E1C8A" w:rsidRDefault="00583EB4" w:rsidP="00583EB4">
      <w:pPr>
        <w:pStyle w:val="BodyTextIndent"/>
        <w:numPr>
          <w:ilvl w:val="0"/>
          <w:numId w:val="15"/>
        </w:numPr>
        <w:rPr>
          <w:sz w:val="24"/>
          <w:szCs w:val="24"/>
        </w:rPr>
      </w:pPr>
      <w:r>
        <w:rPr>
          <w:sz w:val="24"/>
          <w:szCs w:val="32"/>
        </w:rPr>
        <w:t xml:space="preserve"> </w:t>
      </w:r>
      <w:r w:rsidR="006E1C8A">
        <w:rPr>
          <w:sz w:val="24"/>
          <w:szCs w:val="32"/>
        </w:rPr>
        <w:t>“</w:t>
      </w:r>
      <w:r w:rsidR="006E1C8A">
        <w:rPr>
          <w:bCs/>
          <w:sz w:val="24"/>
          <w:szCs w:val="24"/>
        </w:rPr>
        <w:t>The</w:t>
      </w:r>
      <w:r w:rsidR="006E1C8A" w:rsidRPr="008E2FF8">
        <w:rPr>
          <w:bCs/>
          <w:sz w:val="24"/>
          <w:szCs w:val="24"/>
        </w:rPr>
        <w:t xml:space="preserve"> Impact of Technology o</w:t>
      </w:r>
      <w:r w:rsidR="006E1C8A">
        <w:rPr>
          <w:bCs/>
          <w:sz w:val="24"/>
          <w:szCs w:val="24"/>
        </w:rPr>
        <w:t xml:space="preserve">n the Labor Procurement Process” (with V. Tilson) 2013. </w:t>
      </w:r>
      <w:r w:rsidR="006E1C8A" w:rsidRPr="006E1C8A">
        <w:rPr>
          <w:b/>
          <w:bCs/>
          <w:i/>
          <w:sz w:val="24"/>
          <w:szCs w:val="24"/>
        </w:rPr>
        <w:t>Proceedings of HICSS’46</w:t>
      </w:r>
      <w:r w:rsidR="006E1C8A">
        <w:rPr>
          <w:bCs/>
          <w:sz w:val="24"/>
          <w:szCs w:val="24"/>
        </w:rPr>
        <w:t>.</w:t>
      </w:r>
    </w:p>
    <w:p w:rsidR="006E1C8A" w:rsidRPr="006E1C8A" w:rsidRDefault="006E1C8A" w:rsidP="006E1C8A">
      <w:pPr>
        <w:pStyle w:val="BodyTextIndent"/>
        <w:ind w:left="-180"/>
        <w:rPr>
          <w:sz w:val="24"/>
          <w:szCs w:val="24"/>
        </w:rPr>
      </w:pPr>
    </w:p>
    <w:p w:rsidR="00E85F60" w:rsidRPr="00E85F60" w:rsidRDefault="00E85F60" w:rsidP="00583EB4">
      <w:pPr>
        <w:pStyle w:val="BodyTextIndent"/>
        <w:numPr>
          <w:ilvl w:val="0"/>
          <w:numId w:val="15"/>
        </w:numPr>
        <w:rPr>
          <w:sz w:val="24"/>
          <w:szCs w:val="24"/>
        </w:rPr>
      </w:pPr>
      <w:r>
        <w:rPr>
          <w:sz w:val="24"/>
          <w:szCs w:val="32"/>
        </w:rPr>
        <w:t>“Introduction to the OR Forum Article: A POMDP Approach t</w:t>
      </w:r>
      <w:r w:rsidR="00AF6791">
        <w:rPr>
          <w:sz w:val="24"/>
          <w:szCs w:val="32"/>
        </w:rPr>
        <w:t>o Personalize Mammography Scree</w:t>
      </w:r>
      <w:r>
        <w:rPr>
          <w:sz w:val="24"/>
          <w:szCs w:val="32"/>
        </w:rPr>
        <w:t xml:space="preserve">ning Decisions” 2012. </w:t>
      </w:r>
      <w:r w:rsidRPr="00E85F60">
        <w:rPr>
          <w:b/>
          <w:i/>
          <w:sz w:val="24"/>
          <w:szCs w:val="32"/>
        </w:rPr>
        <w:t>Operations Research</w:t>
      </w:r>
      <w:r w:rsidRPr="00E85F60">
        <w:rPr>
          <w:b/>
          <w:sz w:val="24"/>
          <w:szCs w:val="32"/>
        </w:rPr>
        <w:t xml:space="preserve"> 60 (5)</w:t>
      </w:r>
      <w:r>
        <w:rPr>
          <w:sz w:val="24"/>
          <w:szCs w:val="32"/>
        </w:rPr>
        <w:t>.</w:t>
      </w:r>
    </w:p>
    <w:p w:rsidR="00E85F60" w:rsidRPr="00E85F60" w:rsidRDefault="00135C20" w:rsidP="00E85F60">
      <w:pPr>
        <w:pStyle w:val="BodyTextIndent"/>
        <w:ind w:left="-180"/>
        <w:rPr>
          <w:sz w:val="24"/>
          <w:szCs w:val="24"/>
        </w:rPr>
      </w:pPr>
      <w:r>
        <w:rPr>
          <w:sz w:val="24"/>
          <w:szCs w:val="32"/>
        </w:rPr>
        <w:t xml:space="preserve"> </w:t>
      </w:r>
    </w:p>
    <w:p w:rsidR="00135C20" w:rsidRDefault="00135C20" w:rsidP="00583EB4">
      <w:pPr>
        <w:pStyle w:val="BodyTextIndent"/>
        <w:numPr>
          <w:ilvl w:val="0"/>
          <w:numId w:val="15"/>
        </w:numPr>
        <w:rPr>
          <w:sz w:val="24"/>
          <w:szCs w:val="24"/>
        </w:rPr>
      </w:pPr>
      <w:r>
        <w:rPr>
          <w:sz w:val="24"/>
          <w:szCs w:val="32"/>
        </w:rPr>
        <w:t>“</w:t>
      </w:r>
      <w:r w:rsidRPr="00135C20">
        <w:rPr>
          <w:sz w:val="24"/>
          <w:szCs w:val="32"/>
        </w:rPr>
        <w:t>Can OR/MS be a Change Agent in Healthcare?</w:t>
      </w:r>
      <w:r>
        <w:rPr>
          <w:sz w:val="24"/>
          <w:szCs w:val="32"/>
        </w:rPr>
        <w:t>”</w:t>
      </w:r>
      <w:r w:rsidRPr="00135C20">
        <w:rPr>
          <w:szCs w:val="24"/>
        </w:rPr>
        <w:t xml:space="preserve"> </w:t>
      </w:r>
      <w:r w:rsidRPr="00135C20">
        <w:rPr>
          <w:sz w:val="24"/>
          <w:szCs w:val="24"/>
        </w:rPr>
        <w:t>2012</w:t>
      </w:r>
      <w:r>
        <w:rPr>
          <w:szCs w:val="24"/>
        </w:rPr>
        <w:t xml:space="preserve">. </w:t>
      </w:r>
      <w:r w:rsidRPr="00135C20">
        <w:rPr>
          <w:sz w:val="24"/>
          <w:szCs w:val="24"/>
        </w:rPr>
        <w:t>(</w:t>
      </w:r>
      <w:r w:rsidRPr="00135C20">
        <w:rPr>
          <w:b/>
          <w:bCs/>
          <w:i/>
          <w:iCs/>
          <w:sz w:val="24"/>
          <w:szCs w:val="24"/>
        </w:rPr>
        <w:t>Manufacturing and Service Operations Management</w:t>
      </w:r>
      <w:r w:rsidRPr="00135C20">
        <w:rPr>
          <w:sz w:val="24"/>
          <w:szCs w:val="24"/>
        </w:rPr>
        <w:t xml:space="preserve"> Special Issue on Healthcare).</w:t>
      </w:r>
    </w:p>
    <w:p w:rsidR="00135C20" w:rsidRDefault="00135C20" w:rsidP="00135C20">
      <w:pPr>
        <w:pStyle w:val="BodyTextIndent"/>
        <w:ind w:left="-180"/>
        <w:rPr>
          <w:sz w:val="24"/>
          <w:szCs w:val="24"/>
        </w:rPr>
      </w:pPr>
    </w:p>
    <w:p w:rsidR="00135C20" w:rsidRDefault="00135C20" w:rsidP="00583EB4">
      <w:pPr>
        <w:pStyle w:val="BodyTextIndent"/>
        <w:numPr>
          <w:ilvl w:val="0"/>
          <w:numId w:val="15"/>
        </w:numPr>
        <w:rPr>
          <w:sz w:val="24"/>
          <w:szCs w:val="24"/>
        </w:rPr>
      </w:pPr>
      <w:r>
        <w:rPr>
          <w:sz w:val="24"/>
          <w:szCs w:val="24"/>
        </w:rPr>
        <w:t xml:space="preserve">“Introduction to the OR Forum </w:t>
      </w:r>
      <w:proofErr w:type="spellStart"/>
      <w:r>
        <w:rPr>
          <w:sz w:val="24"/>
          <w:szCs w:val="24"/>
        </w:rPr>
        <w:t>Article:Modeling</w:t>
      </w:r>
      <w:proofErr w:type="spellEnd"/>
      <w:r>
        <w:rPr>
          <w:sz w:val="24"/>
          <w:szCs w:val="24"/>
        </w:rPr>
        <w:t xml:space="preserve"> the Impacts of Electricity Tariffs on Plug-in Hybrid Electric Vehicle Charging, Costs, and Emissions by </w:t>
      </w:r>
      <w:proofErr w:type="spellStart"/>
      <w:r>
        <w:rPr>
          <w:sz w:val="24"/>
          <w:szCs w:val="24"/>
        </w:rPr>
        <w:t>Ramteen</w:t>
      </w:r>
      <w:proofErr w:type="spellEnd"/>
      <w:r>
        <w:rPr>
          <w:sz w:val="24"/>
          <w:szCs w:val="24"/>
        </w:rPr>
        <w:t xml:space="preserve"> </w:t>
      </w:r>
      <w:proofErr w:type="spellStart"/>
      <w:r>
        <w:rPr>
          <w:sz w:val="24"/>
          <w:szCs w:val="24"/>
        </w:rPr>
        <w:t>Sioshansi</w:t>
      </w:r>
      <w:proofErr w:type="spellEnd"/>
      <w:r>
        <w:rPr>
          <w:sz w:val="24"/>
          <w:szCs w:val="24"/>
        </w:rPr>
        <w:t xml:space="preserve">” 2012, </w:t>
      </w:r>
      <w:r w:rsidRPr="00135C20">
        <w:rPr>
          <w:b/>
          <w:i/>
          <w:sz w:val="24"/>
          <w:szCs w:val="24"/>
        </w:rPr>
        <w:t>Operations Research</w:t>
      </w:r>
      <w:r>
        <w:rPr>
          <w:sz w:val="24"/>
          <w:szCs w:val="24"/>
        </w:rPr>
        <w:t xml:space="preserve"> 60 (3) </w:t>
      </w:r>
      <w:proofErr w:type="spellStart"/>
      <w:r>
        <w:rPr>
          <w:sz w:val="24"/>
          <w:szCs w:val="24"/>
        </w:rPr>
        <w:t>pg</w:t>
      </w:r>
      <w:proofErr w:type="spellEnd"/>
      <w:r>
        <w:rPr>
          <w:sz w:val="24"/>
          <w:szCs w:val="24"/>
        </w:rPr>
        <w:t xml:space="preserve"> 505.</w:t>
      </w:r>
    </w:p>
    <w:p w:rsidR="00135C20" w:rsidRPr="00135C20" w:rsidRDefault="00135C20" w:rsidP="00135C20">
      <w:pPr>
        <w:pStyle w:val="BodyTextIndent"/>
        <w:ind w:left="-180"/>
        <w:rPr>
          <w:sz w:val="24"/>
          <w:szCs w:val="24"/>
        </w:rPr>
      </w:pPr>
    </w:p>
    <w:p w:rsidR="005F62B9" w:rsidRDefault="00135C20" w:rsidP="00583EB4">
      <w:pPr>
        <w:pStyle w:val="BodyTextIndent"/>
        <w:numPr>
          <w:ilvl w:val="0"/>
          <w:numId w:val="15"/>
        </w:numPr>
        <w:rPr>
          <w:sz w:val="32"/>
          <w:szCs w:val="24"/>
        </w:rPr>
      </w:pPr>
      <w:r w:rsidRPr="009219FE">
        <w:rPr>
          <w:sz w:val="24"/>
          <w:szCs w:val="24"/>
        </w:rPr>
        <w:t xml:space="preserve"> </w:t>
      </w:r>
      <w:r w:rsidR="005F62B9" w:rsidRPr="009219FE">
        <w:rPr>
          <w:sz w:val="24"/>
          <w:szCs w:val="24"/>
        </w:rPr>
        <w:t>“Managing Service Process Outsourcing”</w:t>
      </w:r>
      <w:r w:rsidR="00D76E18">
        <w:rPr>
          <w:sz w:val="24"/>
          <w:szCs w:val="24"/>
        </w:rPr>
        <w:t xml:space="preserve"> (with R. Shumsky, H. Lee</w:t>
      </w:r>
      <w:r w:rsidR="00D76E18" w:rsidRPr="009219FE">
        <w:rPr>
          <w:sz w:val="24"/>
          <w:szCs w:val="24"/>
        </w:rPr>
        <w:t xml:space="preserve"> and </w:t>
      </w:r>
      <w:r w:rsidR="00D76E18">
        <w:rPr>
          <w:sz w:val="24"/>
          <w:szCs w:val="24"/>
        </w:rPr>
        <w:t xml:space="preserve">S. </w:t>
      </w:r>
      <w:proofErr w:type="spellStart"/>
      <w:r w:rsidR="00D76E18">
        <w:rPr>
          <w:sz w:val="24"/>
          <w:szCs w:val="24"/>
        </w:rPr>
        <w:t>Hasija</w:t>
      </w:r>
      <w:proofErr w:type="spellEnd"/>
      <w:r w:rsidR="00D76E18">
        <w:rPr>
          <w:sz w:val="24"/>
          <w:szCs w:val="24"/>
        </w:rPr>
        <w:t>)</w:t>
      </w:r>
      <w:r w:rsidR="00D76E18" w:rsidRPr="009219FE">
        <w:rPr>
          <w:sz w:val="24"/>
          <w:szCs w:val="24"/>
        </w:rPr>
        <w:t xml:space="preserve"> 2010</w:t>
      </w:r>
      <w:r w:rsidR="005F62B9">
        <w:rPr>
          <w:sz w:val="24"/>
          <w:szCs w:val="24"/>
        </w:rPr>
        <w:t xml:space="preserve">. </w:t>
      </w:r>
      <w:r w:rsidR="005F62B9" w:rsidRPr="009219FE">
        <w:rPr>
          <w:b/>
          <w:i/>
          <w:sz w:val="24"/>
          <w:szCs w:val="24"/>
        </w:rPr>
        <w:t>Proceedings of HICSS’43.</w:t>
      </w:r>
    </w:p>
    <w:p w:rsidR="009219FE" w:rsidRPr="005F62B9" w:rsidRDefault="009219FE" w:rsidP="009219FE">
      <w:pPr>
        <w:pStyle w:val="BodyTextIndent"/>
        <w:ind w:left="180"/>
        <w:rPr>
          <w:sz w:val="24"/>
          <w:szCs w:val="24"/>
        </w:rPr>
      </w:pPr>
    </w:p>
    <w:p w:rsidR="00B034E7" w:rsidRDefault="009200D6" w:rsidP="00583EB4">
      <w:pPr>
        <w:pStyle w:val="BodyTextIndent"/>
        <w:numPr>
          <w:ilvl w:val="0"/>
          <w:numId w:val="15"/>
        </w:numPr>
        <w:rPr>
          <w:sz w:val="24"/>
          <w:szCs w:val="24"/>
        </w:rPr>
      </w:pPr>
      <w:r>
        <w:rPr>
          <w:sz w:val="24"/>
          <w:szCs w:val="24"/>
        </w:rPr>
        <w:t xml:space="preserve">“A Mathematical Analysis of Short-term </w:t>
      </w:r>
      <w:proofErr w:type="spellStart"/>
      <w:r>
        <w:rPr>
          <w:sz w:val="24"/>
          <w:szCs w:val="24"/>
        </w:rPr>
        <w:t>Repsonses</w:t>
      </w:r>
      <w:proofErr w:type="spellEnd"/>
      <w:r>
        <w:rPr>
          <w:sz w:val="24"/>
          <w:szCs w:val="24"/>
        </w:rPr>
        <w:t xml:space="preserve"> to Threats of Terrorism”. Book Chapter in “</w:t>
      </w:r>
      <w:r w:rsidRPr="009200D6">
        <w:rPr>
          <w:b/>
          <w:i/>
          <w:sz w:val="24"/>
          <w:szCs w:val="24"/>
        </w:rPr>
        <w:t>Mathematical Methods in Cou</w:t>
      </w:r>
      <w:r w:rsidR="006F6206">
        <w:rPr>
          <w:b/>
          <w:i/>
          <w:sz w:val="24"/>
          <w:szCs w:val="24"/>
        </w:rPr>
        <w:t>n</w:t>
      </w:r>
      <w:r w:rsidRPr="009200D6">
        <w:rPr>
          <w:b/>
          <w:i/>
          <w:sz w:val="24"/>
          <w:szCs w:val="24"/>
        </w:rPr>
        <w:t>terterrorism</w:t>
      </w:r>
      <w:r>
        <w:rPr>
          <w:sz w:val="24"/>
          <w:szCs w:val="24"/>
        </w:rPr>
        <w:t xml:space="preserve">”, edited by N. </w:t>
      </w:r>
      <w:proofErr w:type="spellStart"/>
      <w:r>
        <w:rPr>
          <w:sz w:val="24"/>
          <w:szCs w:val="24"/>
        </w:rPr>
        <w:t>Memon</w:t>
      </w:r>
      <w:proofErr w:type="spellEnd"/>
      <w:r>
        <w:rPr>
          <w:sz w:val="24"/>
          <w:szCs w:val="24"/>
        </w:rPr>
        <w:t xml:space="preserve">, J. Farley, D.L. Hicks and </w:t>
      </w:r>
      <w:r w:rsidR="00A67584">
        <w:rPr>
          <w:sz w:val="24"/>
          <w:szCs w:val="24"/>
        </w:rPr>
        <w:t xml:space="preserve">T. </w:t>
      </w:r>
      <w:proofErr w:type="spellStart"/>
      <w:r w:rsidR="00A67584">
        <w:rPr>
          <w:sz w:val="24"/>
          <w:szCs w:val="24"/>
        </w:rPr>
        <w:t>Rosenorn</w:t>
      </w:r>
      <w:proofErr w:type="spellEnd"/>
      <w:r w:rsidR="00A67584">
        <w:rPr>
          <w:sz w:val="24"/>
          <w:szCs w:val="24"/>
        </w:rPr>
        <w:t>.  Springer</w:t>
      </w:r>
      <w:r w:rsidR="00D76E18">
        <w:rPr>
          <w:sz w:val="24"/>
          <w:szCs w:val="24"/>
        </w:rPr>
        <w:t>,</w:t>
      </w:r>
      <w:r w:rsidR="00A67584">
        <w:rPr>
          <w:sz w:val="24"/>
          <w:szCs w:val="24"/>
        </w:rPr>
        <w:t xml:space="preserve"> New York</w:t>
      </w:r>
      <w:r w:rsidR="00D76E18">
        <w:rPr>
          <w:sz w:val="24"/>
          <w:szCs w:val="24"/>
        </w:rPr>
        <w:t xml:space="preserve"> 2009</w:t>
      </w:r>
      <w:r w:rsidR="00A67584">
        <w:rPr>
          <w:sz w:val="24"/>
          <w:szCs w:val="24"/>
        </w:rPr>
        <w:t>.</w:t>
      </w:r>
    </w:p>
    <w:p w:rsidR="005F62B9" w:rsidRPr="00A67584" w:rsidRDefault="005F62B9" w:rsidP="005F62B9">
      <w:pPr>
        <w:pStyle w:val="BodyTextIndent"/>
        <w:ind w:left="0"/>
        <w:rPr>
          <w:sz w:val="24"/>
          <w:szCs w:val="24"/>
        </w:rPr>
      </w:pPr>
    </w:p>
    <w:p w:rsidR="005F62B9" w:rsidRPr="00300F5E" w:rsidRDefault="005F62B9" w:rsidP="00583EB4">
      <w:pPr>
        <w:pStyle w:val="BodyTextIndent"/>
        <w:numPr>
          <w:ilvl w:val="0"/>
          <w:numId w:val="15"/>
        </w:numPr>
        <w:rPr>
          <w:sz w:val="24"/>
          <w:szCs w:val="24"/>
        </w:rPr>
      </w:pPr>
      <w:r w:rsidRPr="003773F5">
        <w:rPr>
          <w:sz w:val="24"/>
          <w:szCs w:val="24"/>
        </w:rPr>
        <w:t>“Staffing and Ro</w:t>
      </w:r>
      <w:r w:rsidR="00D76E18">
        <w:rPr>
          <w:sz w:val="24"/>
          <w:szCs w:val="24"/>
        </w:rPr>
        <w:t>uting in a Two-Tier Call Center</w:t>
      </w:r>
      <w:r w:rsidRPr="003773F5">
        <w:rPr>
          <w:sz w:val="24"/>
          <w:szCs w:val="24"/>
        </w:rPr>
        <w:t>”</w:t>
      </w:r>
      <w:r w:rsidR="00D76E18">
        <w:rPr>
          <w:sz w:val="24"/>
          <w:szCs w:val="24"/>
        </w:rPr>
        <w:t xml:space="preserve"> (with S. </w:t>
      </w:r>
      <w:proofErr w:type="spellStart"/>
      <w:r w:rsidR="00D76E18">
        <w:rPr>
          <w:sz w:val="24"/>
          <w:szCs w:val="24"/>
        </w:rPr>
        <w:t>Hasija</w:t>
      </w:r>
      <w:proofErr w:type="spellEnd"/>
      <w:r w:rsidR="00D76E18">
        <w:rPr>
          <w:sz w:val="24"/>
          <w:szCs w:val="24"/>
        </w:rPr>
        <w:t xml:space="preserve"> and R. Shumsky)</w:t>
      </w:r>
      <w:r w:rsidRPr="003773F5">
        <w:rPr>
          <w:sz w:val="24"/>
          <w:szCs w:val="24"/>
        </w:rPr>
        <w:t xml:space="preserve"> </w:t>
      </w:r>
      <w:r w:rsidRPr="003773F5">
        <w:rPr>
          <w:b/>
          <w:i/>
          <w:sz w:val="24"/>
          <w:szCs w:val="24"/>
        </w:rPr>
        <w:t>Proceedings of 2005 M&amp;SOM Conference</w:t>
      </w:r>
      <w:r w:rsidRPr="003773F5">
        <w:rPr>
          <w:sz w:val="24"/>
          <w:szCs w:val="24"/>
        </w:rPr>
        <w:t>.</w:t>
      </w:r>
    </w:p>
    <w:p w:rsidR="004D497C" w:rsidRPr="003773F5" w:rsidRDefault="004D497C" w:rsidP="00A67584">
      <w:pPr>
        <w:pStyle w:val="BodyTextIndent2"/>
        <w:ind w:left="0"/>
        <w:rPr>
          <w:sz w:val="24"/>
          <w:szCs w:val="24"/>
        </w:rPr>
      </w:pPr>
    </w:p>
    <w:p w:rsidR="00183CCC" w:rsidRDefault="00183CCC" w:rsidP="00583EB4">
      <w:pPr>
        <w:pStyle w:val="BodyTextIndent2"/>
        <w:numPr>
          <w:ilvl w:val="0"/>
          <w:numId w:val="15"/>
        </w:numPr>
        <w:rPr>
          <w:sz w:val="24"/>
          <w:szCs w:val="24"/>
        </w:rPr>
      </w:pPr>
      <w:r w:rsidRPr="003773F5">
        <w:rPr>
          <w:sz w:val="24"/>
          <w:szCs w:val="24"/>
        </w:rPr>
        <w:t>"Staffing Ch</w:t>
      </w:r>
      <w:r w:rsidR="007D1B37" w:rsidRPr="003773F5">
        <w:rPr>
          <w:sz w:val="24"/>
          <w:szCs w:val="24"/>
        </w:rPr>
        <w:t>allenges in Financial Services"</w:t>
      </w:r>
      <w:r w:rsidR="00D76E18">
        <w:rPr>
          <w:sz w:val="24"/>
          <w:szCs w:val="24"/>
        </w:rPr>
        <w:t xml:space="preserve"> (with R.C. Larson) 1999</w:t>
      </w:r>
      <w:r w:rsidR="007D1B37" w:rsidRPr="003773F5">
        <w:rPr>
          <w:sz w:val="24"/>
          <w:szCs w:val="24"/>
        </w:rPr>
        <w:t xml:space="preserve">. </w:t>
      </w:r>
      <w:r w:rsidR="007D1B37" w:rsidRPr="003773F5">
        <w:rPr>
          <w:b/>
          <w:sz w:val="24"/>
          <w:szCs w:val="24"/>
        </w:rPr>
        <w:t>I</w:t>
      </w:r>
      <w:r w:rsidRPr="003773F5">
        <w:rPr>
          <w:b/>
          <w:sz w:val="24"/>
          <w:szCs w:val="24"/>
        </w:rPr>
        <w:t xml:space="preserve">nvited </w:t>
      </w:r>
      <w:r w:rsidRPr="003773F5">
        <w:rPr>
          <w:sz w:val="24"/>
          <w:szCs w:val="24"/>
        </w:rPr>
        <w:t>book chapter to "</w:t>
      </w:r>
      <w:r w:rsidRPr="003773F5">
        <w:rPr>
          <w:b/>
          <w:i/>
          <w:sz w:val="24"/>
          <w:szCs w:val="24"/>
        </w:rPr>
        <w:t>Creating Value in Financial Services</w:t>
      </w:r>
      <w:r w:rsidRPr="003773F5">
        <w:rPr>
          <w:sz w:val="24"/>
          <w:szCs w:val="24"/>
        </w:rPr>
        <w:t xml:space="preserve">", edited by E. </w:t>
      </w:r>
      <w:proofErr w:type="spellStart"/>
      <w:r w:rsidRPr="003773F5">
        <w:rPr>
          <w:sz w:val="24"/>
          <w:szCs w:val="24"/>
        </w:rPr>
        <w:t>Melnick</w:t>
      </w:r>
      <w:proofErr w:type="spellEnd"/>
      <w:r w:rsidRPr="003773F5">
        <w:rPr>
          <w:sz w:val="24"/>
          <w:szCs w:val="24"/>
        </w:rPr>
        <w:t xml:space="preserve">, P. </w:t>
      </w:r>
      <w:proofErr w:type="spellStart"/>
      <w:r w:rsidRPr="003773F5">
        <w:rPr>
          <w:sz w:val="24"/>
          <w:szCs w:val="24"/>
        </w:rPr>
        <w:t>Nayyar</w:t>
      </w:r>
      <w:proofErr w:type="spellEnd"/>
      <w:r w:rsidRPr="003773F5">
        <w:rPr>
          <w:sz w:val="24"/>
          <w:szCs w:val="24"/>
        </w:rPr>
        <w:t xml:space="preserve">, M. </w:t>
      </w:r>
      <w:proofErr w:type="spellStart"/>
      <w:r w:rsidRPr="003773F5">
        <w:rPr>
          <w:sz w:val="24"/>
          <w:szCs w:val="24"/>
        </w:rPr>
        <w:t>Pinedo</w:t>
      </w:r>
      <w:proofErr w:type="spellEnd"/>
      <w:r w:rsidRPr="003773F5">
        <w:rPr>
          <w:sz w:val="24"/>
          <w:szCs w:val="24"/>
        </w:rPr>
        <w:t xml:space="preserve"> and S. </w:t>
      </w:r>
      <w:proofErr w:type="spellStart"/>
      <w:r w:rsidRPr="003773F5">
        <w:rPr>
          <w:sz w:val="24"/>
          <w:szCs w:val="24"/>
        </w:rPr>
        <w:t>Seshadri</w:t>
      </w:r>
      <w:proofErr w:type="spellEnd"/>
      <w:r w:rsidRPr="003773F5">
        <w:rPr>
          <w:sz w:val="24"/>
          <w:szCs w:val="24"/>
        </w:rPr>
        <w:t>. Kluwer Academic Press.</w:t>
      </w:r>
    </w:p>
    <w:p w:rsidR="005F62B9" w:rsidRDefault="005F62B9" w:rsidP="005F62B9">
      <w:pPr>
        <w:pStyle w:val="ListParagraph"/>
        <w:rPr>
          <w:sz w:val="24"/>
          <w:szCs w:val="24"/>
        </w:rPr>
      </w:pPr>
    </w:p>
    <w:p w:rsidR="005F62B9" w:rsidRDefault="005F62B9" w:rsidP="00583EB4">
      <w:pPr>
        <w:pStyle w:val="BodyTextIndent"/>
        <w:numPr>
          <w:ilvl w:val="0"/>
          <w:numId w:val="15"/>
        </w:numPr>
        <w:rPr>
          <w:sz w:val="24"/>
          <w:szCs w:val="24"/>
        </w:rPr>
      </w:pPr>
      <w:r w:rsidRPr="003773F5">
        <w:rPr>
          <w:sz w:val="24"/>
          <w:szCs w:val="24"/>
        </w:rPr>
        <w:t>“Worker Incentives to Learn in Gatekeeper Systems: Lessons for the Implementation o</w:t>
      </w:r>
      <w:r w:rsidR="00D76E18">
        <w:rPr>
          <w:sz w:val="24"/>
          <w:szCs w:val="24"/>
        </w:rPr>
        <w:t>f Knowledge Management Systems" (with R.L. Van Horn)</w:t>
      </w:r>
      <w:r w:rsidR="00D76E18" w:rsidRPr="003773F5">
        <w:rPr>
          <w:sz w:val="24"/>
          <w:szCs w:val="24"/>
        </w:rPr>
        <w:t xml:space="preserve"> 1999.</w:t>
      </w:r>
      <w:r w:rsidRPr="003773F5">
        <w:rPr>
          <w:sz w:val="24"/>
          <w:szCs w:val="24"/>
        </w:rPr>
        <w:t xml:space="preserve"> </w:t>
      </w:r>
      <w:r w:rsidRPr="003773F5">
        <w:rPr>
          <w:b/>
          <w:i/>
          <w:sz w:val="24"/>
          <w:szCs w:val="24"/>
        </w:rPr>
        <w:t>Proceedings of HICSS'33</w:t>
      </w:r>
      <w:r w:rsidRPr="003773F5">
        <w:rPr>
          <w:sz w:val="24"/>
          <w:szCs w:val="24"/>
        </w:rPr>
        <w:t>.</w:t>
      </w:r>
    </w:p>
    <w:p w:rsidR="005F62B9" w:rsidRDefault="005F62B9" w:rsidP="005F62B9">
      <w:pPr>
        <w:pStyle w:val="BodyTextIndent"/>
        <w:ind w:left="-180"/>
        <w:rPr>
          <w:sz w:val="24"/>
          <w:szCs w:val="24"/>
        </w:rPr>
      </w:pPr>
    </w:p>
    <w:p w:rsidR="005F62B9" w:rsidRPr="005F62B9" w:rsidRDefault="005F62B9" w:rsidP="00583EB4">
      <w:pPr>
        <w:pStyle w:val="BodyTextIndent"/>
        <w:numPr>
          <w:ilvl w:val="0"/>
          <w:numId w:val="15"/>
        </w:numPr>
        <w:rPr>
          <w:sz w:val="24"/>
          <w:szCs w:val="24"/>
        </w:rPr>
      </w:pPr>
      <w:r w:rsidRPr="00A67584">
        <w:rPr>
          <w:sz w:val="24"/>
          <w:szCs w:val="24"/>
        </w:rPr>
        <w:t>“A Model for Optimal Allocation</w:t>
      </w:r>
      <w:r w:rsidR="00D76E18">
        <w:rPr>
          <w:sz w:val="24"/>
          <w:szCs w:val="24"/>
        </w:rPr>
        <w:t xml:space="preserve"> of Funds to Areas of Research”</w:t>
      </w:r>
      <w:r>
        <w:rPr>
          <w:sz w:val="24"/>
          <w:szCs w:val="24"/>
        </w:rPr>
        <w:t xml:space="preserve"> (with A. Pinker) 1999.</w:t>
      </w:r>
      <w:r w:rsidRPr="00A67584">
        <w:rPr>
          <w:sz w:val="24"/>
          <w:szCs w:val="24"/>
        </w:rPr>
        <w:t xml:space="preserve"> </w:t>
      </w:r>
      <w:r w:rsidRPr="00A67584">
        <w:rPr>
          <w:b/>
          <w:i/>
          <w:sz w:val="24"/>
          <w:szCs w:val="24"/>
        </w:rPr>
        <w:t>Proceedings of the Second International Conference on Operations and Quantitative Management.</w:t>
      </w:r>
    </w:p>
    <w:p w:rsidR="005F62B9" w:rsidRDefault="005F62B9" w:rsidP="005F62B9">
      <w:pPr>
        <w:pStyle w:val="ListParagraph"/>
        <w:rPr>
          <w:sz w:val="24"/>
          <w:szCs w:val="24"/>
        </w:rPr>
      </w:pPr>
    </w:p>
    <w:p w:rsidR="005F62B9" w:rsidRPr="00591D8D" w:rsidRDefault="005F62B9" w:rsidP="00583EB4">
      <w:pPr>
        <w:pStyle w:val="BodyTextIndent"/>
        <w:numPr>
          <w:ilvl w:val="0"/>
          <w:numId w:val="15"/>
        </w:numPr>
        <w:rPr>
          <w:sz w:val="24"/>
          <w:szCs w:val="24"/>
        </w:rPr>
      </w:pPr>
      <w:r w:rsidRPr="003773F5">
        <w:rPr>
          <w:sz w:val="24"/>
          <w:szCs w:val="24"/>
        </w:rPr>
        <w:lastRenderedPageBreak/>
        <w:t>“Determining the Benefits of Labor Flexibil</w:t>
      </w:r>
      <w:r w:rsidR="00D76E18">
        <w:rPr>
          <w:sz w:val="24"/>
          <w:szCs w:val="24"/>
        </w:rPr>
        <w:t>ity in Stochastic Environments”</w:t>
      </w:r>
      <w:r w:rsidRPr="003773F5">
        <w:rPr>
          <w:sz w:val="24"/>
          <w:szCs w:val="24"/>
        </w:rPr>
        <w:t xml:space="preserve"> 1996</w:t>
      </w:r>
      <w:r>
        <w:rPr>
          <w:sz w:val="24"/>
          <w:szCs w:val="24"/>
        </w:rPr>
        <w:t xml:space="preserve">. </w:t>
      </w:r>
      <w:r w:rsidRPr="003773F5">
        <w:rPr>
          <w:b/>
          <w:i/>
          <w:sz w:val="24"/>
          <w:szCs w:val="24"/>
        </w:rPr>
        <w:t>Proceedings of 1996 M&amp;SOM Conference</w:t>
      </w:r>
      <w:r w:rsidRPr="003773F5">
        <w:rPr>
          <w:sz w:val="24"/>
          <w:szCs w:val="24"/>
        </w:rPr>
        <w:t>.</w:t>
      </w:r>
    </w:p>
    <w:p w:rsidR="005F62B9" w:rsidRDefault="005F62B9" w:rsidP="005F62B9">
      <w:pPr>
        <w:ind w:left="-1080"/>
        <w:rPr>
          <w:sz w:val="24"/>
          <w:szCs w:val="24"/>
        </w:rPr>
      </w:pPr>
    </w:p>
    <w:p w:rsidR="005F62B9" w:rsidRPr="00D76E18" w:rsidRDefault="005F62B9" w:rsidP="005F62B9">
      <w:pPr>
        <w:ind w:left="-1080"/>
        <w:rPr>
          <w:b/>
          <w:sz w:val="24"/>
          <w:szCs w:val="24"/>
        </w:rPr>
      </w:pPr>
      <w:r w:rsidRPr="00D76E18">
        <w:rPr>
          <w:b/>
          <w:sz w:val="24"/>
          <w:szCs w:val="24"/>
        </w:rPr>
        <w:t>PRACTITIONER JOURNALS</w:t>
      </w:r>
    </w:p>
    <w:p w:rsidR="005F62B9" w:rsidRDefault="005F62B9" w:rsidP="005F62B9">
      <w:pPr>
        <w:ind w:left="-1080"/>
        <w:rPr>
          <w:sz w:val="24"/>
          <w:szCs w:val="24"/>
        </w:rPr>
      </w:pPr>
    </w:p>
    <w:p w:rsidR="005F62B9" w:rsidRPr="00D364D3" w:rsidRDefault="005F62B9" w:rsidP="00583EB4">
      <w:pPr>
        <w:pStyle w:val="ListParagraph"/>
        <w:numPr>
          <w:ilvl w:val="0"/>
          <w:numId w:val="15"/>
        </w:numPr>
        <w:autoSpaceDE w:val="0"/>
        <w:autoSpaceDN w:val="0"/>
        <w:adjustRightInd w:val="0"/>
        <w:rPr>
          <w:color w:val="000000"/>
          <w:sz w:val="24"/>
          <w:szCs w:val="24"/>
        </w:rPr>
      </w:pPr>
      <w:r w:rsidRPr="00D364D3">
        <w:rPr>
          <w:sz w:val="24"/>
          <w:szCs w:val="24"/>
        </w:rPr>
        <w:t xml:space="preserve"> “</w:t>
      </w:r>
      <w:r w:rsidRPr="00D364D3">
        <w:rPr>
          <w:sz w:val="24"/>
        </w:rPr>
        <w:t xml:space="preserve">Delegating Work in Primary Care:  A False Ideal?” (with G. </w:t>
      </w:r>
      <w:r w:rsidRPr="00D364D3">
        <w:rPr>
          <w:sz w:val="24"/>
          <w:szCs w:val="24"/>
        </w:rPr>
        <w:t xml:space="preserve">Dobson) 2009, </w:t>
      </w:r>
      <w:r w:rsidRPr="00D364D3">
        <w:rPr>
          <w:b/>
          <w:i/>
          <w:sz w:val="24"/>
        </w:rPr>
        <w:t xml:space="preserve">Journal of Medical Practice Management </w:t>
      </w:r>
      <w:r w:rsidRPr="00D76E18">
        <w:rPr>
          <w:sz w:val="24"/>
        </w:rPr>
        <w:t>25 (3)</w:t>
      </w:r>
      <w:r w:rsidRPr="00D364D3">
        <w:rPr>
          <w:b/>
          <w:i/>
          <w:sz w:val="24"/>
        </w:rPr>
        <w:t xml:space="preserve"> </w:t>
      </w:r>
      <w:r w:rsidR="00D76E18">
        <w:rPr>
          <w:sz w:val="24"/>
        </w:rPr>
        <w:t>pp</w:t>
      </w:r>
      <w:r w:rsidRPr="00D364D3">
        <w:rPr>
          <w:sz w:val="24"/>
        </w:rPr>
        <w:t xml:space="preserve"> 173-76</w:t>
      </w:r>
      <w:r w:rsidRPr="00D364D3">
        <w:rPr>
          <w:b/>
          <w:sz w:val="24"/>
        </w:rPr>
        <w:t>.</w:t>
      </w:r>
      <w:r w:rsidRPr="00D364D3">
        <w:rPr>
          <w:sz w:val="24"/>
          <w:szCs w:val="24"/>
        </w:rPr>
        <w:t xml:space="preserve"> </w:t>
      </w:r>
    </w:p>
    <w:p w:rsidR="005F62B9" w:rsidRPr="005F62B9" w:rsidRDefault="005F62B9" w:rsidP="005F62B9">
      <w:pPr>
        <w:pStyle w:val="ListParagraph"/>
        <w:autoSpaceDE w:val="0"/>
        <w:autoSpaceDN w:val="0"/>
        <w:adjustRightInd w:val="0"/>
        <w:ind w:left="-180"/>
        <w:rPr>
          <w:color w:val="000000"/>
          <w:sz w:val="24"/>
          <w:szCs w:val="24"/>
        </w:rPr>
      </w:pPr>
    </w:p>
    <w:p w:rsidR="005F62B9" w:rsidRDefault="005F62B9" w:rsidP="00583EB4">
      <w:pPr>
        <w:pStyle w:val="ListParagraph"/>
        <w:numPr>
          <w:ilvl w:val="0"/>
          <w:numId w:val="15"/>
        </w:numPr>
        <w:autoSpaceDE w:val="0"/>
        <w:autoSpaceDN w:val="0"/>
        <w:adjustRightInd w:val="0"/>
        <w:rPr>
          <w:color w:val="000000"/>
          <w:sz w:val="24"/>
          <w:szCs w:val="24"/>
        </w:rPr>
      </w:pPr>
      <w:r>
        <w:rPr>
          <w:sz w:val="24"/>
          <w:szCs w:val="24"/>
        </w:rPr>
        <w:t>“Can Flexibility Be Constraining” (with O. Berman and H. Lee)</w:t>
      </w:r>
      <w:r>
        <w:rPr>
          <w:color w:val="000000"/>
          <w:sz w:val="24"/>
          <w:szCs w:val="24"/>
        </w:rPr>
        <w:t xml:space="preserve"> 2009. </w:t>
      </w:r>
      <w:r w:rsidRPr="005F62B9">
        <w:rPr>
          <w:b/>
          <w:color w:val="000000"/>
          <w:sz w:val="24"/>
          <w:szCs w:val="24"/>
        </w:rPr>
        <w:t xml:space="preserve"> </w:t>
      </w:r>
      <w:r w:rsidRPr="005F62B9">
        <w:rPr>
          <w:b/>
          <w:i/>
          <w:color w:val="000000"/>
          <w:sz w:val="24"/>
          <w:szCs w:val="24"/>
        </w:rPr>
        <w:t>Industrial Engineer</w:t>
      </w:r>
      <w:r w:rsidRPr="005F62B9">
        <w:rPr>
          <w:b/>
          <w:color w:val="000000"/>
          <w:sz w:val="24"/>
          <w:szCs w:val="24"/>
        </w:rPr>
        <w:t xml:space="preserve"> </w:t>
      </w:r>
      <w:r w:rsidRPr="00D76E18">
        <w:rPr>
          <w:color w:val="000000"/>
          <w:sz w:val="24"/>
          <w:szCs w:val="24"/>
        </w:rPr>
        <w:t>41 (12).</w:t>
      </w:r>
    </w:p>
    <w:p w:rsidR="00715261" w:rsidRPr="00715261" w:rsidRDefault="00715261" w:rsidP="00715261">
      <w:pPr>
        <w:pStyle w:val="ListParagraph"/>
        <w:rPr>
          <w:color w:val="000000"/>
          <w:sz w:val="24"/>
          <w:szCs w:val="24"/>
        </w:rPr>
      </w:pPr>
    </w:p>
    <w:p w:rsidR="00715261" w:rsidRDefault="00715261" w:rsidP="00715261">
      <w:pPr>
        <w:pStyle w:val="ListParagraph"/>
        <w:autoSpaceDE w:val="0"/>
        <w:autoSpaceDN w:val="0"/>
        <w:adjustRightInd w:val="0"/>
        <w:ind w:left="-180"/>
        <w:rPr>
          <w:color w:val="000000"/>
          <w:sz w:val="24"/>
          <w:szCs w:val="24"/>
        </w:rPr>
      </w:pPr>
    </w:p>
    <w:p w:rsidR="00B34331" w:rsidRDefault="007D529B" w:rsidP="003773F5">
      <w:pPr>
        <w:ind w:left="-1080"/>
        <w:rPr>
          <w:b/>
          <w:sz w:val="24"/>
          <w:szCs w:val="24"/>
        </w:rPr>
      </w:pPr>
      <w:r>
        <w:rPr>
          <w:b/>
          <w:sz w:val="24"/>
          <w:szCs w:val="24"/>
        </w:rPr>
        <w:t>WORKING PAPERS</w:t>
      </w:r>
    </w:p>
    <w:p w:rsidR="007D529B" w:rsidRPr="007D529B" w:rsidRDefault="007D529B" w:rsidP="007D529B">
      <w:pPr>
        <w:pStyle w:val="ListParagraph"/>
        <w:widowControl w:val="0"/>
        <w:numPr>
          <w:ilvl w:val="0"/>
          <w:numId w:val="15"/>
        </w:numPr>
        <w:tabs>
          <w:tab w:val="left" w:pos="-1800"/>
          <w:tab w:val="left" w:pos="-1080"/>
          <w:tab w:val="left" w:pos="720"/>
          <w:tab w:val="left" w:pos="1440"/>
          <w:tab w:val="left" w:pos="2160"/>
          <w:tab w:val="left" w:pos="2880"/>
          <w:tab w:val="left" w:pos="3600"/>
          <w:tab w:val="left" w:pos="4320"/>
        </w:tabs>
        <w:rPr>
          <w:sz w:val="24"/>
          <w:szCs w:val="24"/>
        </w:rPr>
      </w:pPr>
      <w:r w:rsidRPr="007D529B">
        <w:rPr>
          <w:bCs/>
          <w:color w:val="000000"/>
          <w:sz w:val="24"/>
          <w:szCs w:val="24"/>
          <w:shd w:val="clear" w:color="auto" w:fill="FFFFFF"/>
        </w:rPr>
        <w:t xml:space="preserve"> </w:t>
      </w:r>
      <w:r>
        <w:rPr>
          <w:bCs/>
          <w:color w:val="000000"/>
          <w:sz w:val="24"/>
          <w:szCs w:val="24"/>
          <w:shd w:val="clear" w:color="auto" w:fill="FFFFFF"/>
        </w:rPr>
        <w:t>“</w:t>
      </w:r>
      <w:r w:rsidRPr="007D529B">
        <w:rPr>
          <w:bCs/>
          <w:color w:val="000000"/>
          <w:sz w:val="24"/>
          <w:szCs w:val="24"/>
          <w:shd w:val="clear" w:color="auto" w:fill="FFFFFF"/>
        </w:rPr>
        <w:t>Dynamic Relational Contracts for Quality Enforcement in Supply Chains</w:t>
      </w:r>
      <w:r>
        <w:rPr>
          <w:bCs/>
          <w:color w:val="000000"/>
          <w:sz w:val="24"/>
          <w:szCs w:val="24"/>
          <w:shd w:val="clear" w:color="auto" w:fill="FFFFFF"/>
        </w:rPr>
        <w:t>”</w:t>
      </w:r>
      <w:r w:rsidRPr="007D529B">
        <w:rPr>
          <w:bCs/>
          <w:color w:val="000000"/>
          <w:sz w:val="24"/>
          <w:szCs w:val="24"/>
          <w:shd w:val="clear" w:color="auto" w:fill="FFFFFF"/>
        </w:rPr>
        <w:t xml:space="preserve">. </w:t>
      </w:r>
      <w:r>
        <w:rPr>
          <w:bCs/>
          <w:color w:val="000000"/>
          <w:sz w:val="24"/>
          <w:szCs w:val="24"/>
          <w:shd w:val="clear" w:color="auto" w:fill="FFFFFF"/>
        </w:rPr>
        <w:t>(</w:t>
      </w:r>
      <w:proofErr w:type="gramStart"/>
      <w:r>
        <w:rPr>
          <w:bCs/>
          <w:color w:val="000000"/>
          <w:sz w:val="24"/>
          <w:szCs w:val="24"/>
          <w:shd w:val="clear" w:color="auto" w:fill="FFFFFF"/>
        </w:rPr>
        <w:t>with</w:t>
      </w:r>
      <w:proofErr w:type="gramEnd"/>
      <w:r>
        <w:rPr>
          <w:bCs/>
          <w:color w:val="000000"/>
          <w:sz w:val="24"/>
          <w:szCs w:val="24"/>
          <w:shd w:val="clear" w:color="auto" w:fill="FFFFFF"/>
        </w:rPr>
        <w:t xml:space="preserve"> </w:t>
      </w:r>
      <w:r w:rsidRPr="007D529B">
        <w:rPr>
          <w:bCs/>
          <w:color w:val="000000"/>
          <w:sz w:val="24"/>
          <w:szCs w:val="24"/>
          <w:shd w:val="clear" w:color="auto" w:fill="FFFFFF"/>
        </w:rPr>
        <w:t>Bondareva, M.</w:t>
      </w:r>
      <w:r>
        <w:rPr>
          <w:bCs/>
          <w:color w:val="000000"/>
          <w:sz w:val="24"/>
          <w:szCs w:val="24"/>
          <w:shd w:val="clear" w:color="auto" w:fill="FFFFFF"/>
        </w:rPr>
        <w:t>)</w:t>
      </w:r>
    </w:p>
    <w:p w:rsidR="007D529B" w:rsidRPr="007D529B" w:rsidRDefault="007D529B" w:rsidP="007D529B">
      <w:pPr>
        <w:pStyle w:val="ListParagraph"/>
        <w:widowControl w:val="0"/>
        <w:tabs>
          <w:tab w:val="left" w:pos="-1800"/>
          <w:tab w:val="left" w:pos="-1080"/>
          <w:tab w:val="left" w:pos="720"/>
          <w:tab w:val="left" w:pos="1440"/>
          <w:tab w:val="left" w:pos="2160"/>
          <w:tab w:val="left" w:pos="2880"/>
          <w:tab w:val="left" w:pos="3600"/>
          <w:tab w:val="left" w:pos="4320"/>
        </w:tabs>
        <w:ind w:left="-180"/>
        <w:rPr>
          <w:sz w:val="24"/>
          <w:szCs w:val="24"/>
        </w:rPr>
      </w:pPr>
    </w:p>
    <w:p w:rsidR="007D529B" w:rsidRDefault="007D529B" w:rsidP="007D529B">
      <w:pPr>
        <w:pStyle w:val="ListParagraph"/>
        <w:widowControl w:val="0"/>
        <w:numPr>
          <w:ilvl w:val="0"/>
          <w:numId w:val="15"/>
        </w:numPr>
        <w:tabs>
          <w:tab w:val="left" w:pos="-1800"/>
          <w:tab w:val="left" w:pos="-1080"/>
          <w:tab w:val="left" w:pos="720"/>
          <w:tab w:val="left" w:pos="1440"/>
          <w:tab w:val="left" w:pos="2160"/>
          <w:tab w:val="left" w:pos="2880"/>
          <w:tab w:val="left" w:pos="3600"/>
          <w:tab w:val="left" w:pos="4320"/>
        </w:tabs>
        <w:autoSpaceDE w:val="0"/>
        <w:autoSpaceDN w:val="0"/>
        <w:adjustRightInd w:val="0"/>
        <w:rPr>
          <w:sz w:val="24"/>
          <w:szCs w:val="24"/>
        </w:rPr>
      </w:pPr>
      <w:r w:rsidRPr="007D529B">
        <w:rPr>
          <w:b/>
          <w:sz w:val="24"/>
          <w:szCs w:val="24"/>
        </w:rPr>
        <w:t xml:space="preserve"> </w:t>
      </w:r>
      <w:r>
        <w:rPr>
          <w:b/>
          <w:sz w:val="24"/>
          <w:szCs w:val="24"/>
        </w:rPr>
        <w:t>“</w:t>
      </w:r>
      <w:r w:rsidRPr="007D529B">
        <w:rPr>
          <w:sz w:val="24"/>
          <w:szCs w:val="24"/>
        </w:rPr>
        <w:t>Impact of Workload on Health Status of Patients Discharged from an ICU</w:t>
      </w:r>
      <w:r>
        <w:rPr>
          <w:sz w:val="24"/>
          <w:szCs w:val="24"/>
        </w:rPr>
        <w:t>”</w:t>
      </w:r>
      <w:r w:rsidRPr="007D529B">
        <w:rPr>
          <w:sz w:val="24"/>
          <w:szCs w:val="24"/>
        </w:rPr>
        <w:t xml:space="preserve"> </w:t>
      </w:r>
      <w:r>
        <w:rPr>
          <w:sz w:val="24"/>
          <w:szCs w:val="24"/>
        </w:rPr>
        <w:t xml:space="preserve">(with </w:t>
      </w:r>
      <w:r w:rsidRPr="007D529B">
        <w:rPr>
          <w:sz w:val="24"/>
          <w:szCs w:val="24"/>
        </w:rPr>
        <w:t xml:space="preserve">SH Kim, J. </w:t>
      </w:r>
      <w:proofErr w:type="spellStart"/>
      <w:r w:rsidRPr="007D529B">
        <w:rPr>
          <w:sz w:val="24"/>
          <w:szCs w:val="24"/>
        </w:rPr>
        <w:t>Rimar</w:t>
      </w:r>
      <w:proofErr w:type="spellEnd"/>
      <w:r w:rsidRPr="007D529B">
        <w:rPr>
          <w:sz w:val="24"/>
          <w:szCs w:val="24"/>
        </w:rPr>
        <w:t>, and E. Bradley</w:t>
      </w:r>
      <w:r>
        <w:rPr>
          <w:sz w:val="24"/>
          <w:szCs w:val="24"/>
        </w:rPr>
        <w:t>)</w:t>
      </w:r>
    </w:p>
    <w:p w:rsidR="007D529B" w:rsidRPr="007D529B" w:rsidRDefault="007D529B" w:rsidP="007D529B">
      <w:pPr>
        <w:pStyle w:val="ListParagraph"/>
        <w:rPr>
          <w:sz w:val="24"/>
          <w:szCs w:val="24"/>
        </w:rPr>
      </w:pPr>
    </w:p>
    <w:p w:rsidR="007D529B" w:rsidRDefault="007D529B" w:rsidP="007D529B">
      <w:pPr>
        <w:pStyle w:val="ListParagraph"/>
        <w:widowControl w:val="0"/>
        <w:numPr>
          <w:ilvl w:val="0"/>
          <w:numId w:val="15"/>
        </w:numPr>
        <w:tabs>
          <w:tab w:val="left" w:pos="-1800"/>
          <w:tab w:val="left" w:pos="-1080"/>
          <w:tab w:val="left" w:pos="720"/>
          <w:tab w:val="left" w:pos="1440"/>
          <w:tab w:val="left" w:pos="2160"/>
          <w:tab w:val="left" w:pos="2880"/>
          <w:tab w:val="left" w:pos="3600"/>
          <w:tab w:val="left" w:pos="4320"/>
        </w:tabs>
        <w:autoSpaceDE w:val="0"/>
        <w:autoSpaceDN w:val="0"/>
        <w:adjustRightInd w:val="0"/>
        <w:rPr>
          <w:sz w:val="24"/>
          <w:szCs w:val="24"/>
        </w:rPr>
      </w:pPr>
      <w:r w:rsidRPr="007D529B">
        <w:rPr>
          <w:sz w:val="24"/>
          <w:szCs w:val="24"/>
        </w:rPr>
        <w:t xml:space="preserve"> </w:t>
      </w:r>
      <w:r>
        <w:rPr>
          <w:sz w:val="24"/>
          <w:szCs w:val="24"/>
        </w:rPr>
        <w:t>“</w:t>
      </w:r>
      <w:r w:rsidRPr="007D529B">
        <w:rPr>
          <w:sz w:val="24"/>
          <w:szCs w:val="24"/>
        </w:rPr>
        <w:t>An EOQ Model for Perishable Goods with Age-Dependent Demand Rate.</w:t>
      </w:r>
      <w:r>
        <w:rPr>
          <w:sz w:val="24"/>
          <w:szCs w:val="24"/>
        </w:rPr>
        <w:t>”</w:t>
      </w:r>
      <w:r w:rsidRPr="007D529B">
        <w:rPr>
          <w:sz w:val="24"/>
          <w:szCs w:val="24"/>
        </w:rPr>
        <w:t xml:space="preserve"> </w:t>
      </w:r>
      <w:r>
        <w:rPr>
          <w:sz w:val="24"/>
          <w:szCs w:val="24"/>
        </w:rPr>
        <w:t xml:space="preserve">(with </w:t>
      </w:r>
      <w:r w:rsidRPr="007D529B">
        <w:rPr>
          <w:sz w:val="24"/>
          <w:szCs w:val="24"/>
        </w:rPr>
        <w:t xml:space="preserve">G. Dobson and O. </w:t>
      </w:r>
      <w:proofErr w:type="spellStart"/>
      <w:r w:rsidRPr="007D529B">
        <w:rPr>
          <w:sz w:val="24"/>
          <w:szCs w:val="24"/>
        </w:rPr>
        <w:t>Yildez</w:t>
      </w:r>
      <w:proofErr w:type="spellEnd"/>
      <w:r>
        <w:rPr>
          <w:sz w:val="24"/>
          <w:szCs w:val="24"/>
        </w:rPr>
        <w:t>)</w:t>
      </w:r>
    </w:p>
    <w:p w:rsidR="007D529B" w:rsidRPr="007D529B" w:rsidRDefault="007D529B" w:rsidP="007D529B">
      <w:pPr>
        <w:pStyle w:val="ListParagraph"/>
        <w:rPr>
          <w:sz w:val="24"/>
          <w:szCs w:val="24"/>
        </w:rPr>
      </w:pPr>
    </w:p>
    <w:p w:rsidR="00847FBC" w:rsidRDefault="007D529B" w:rsidP="00847FBC">
      <w:pPr>
        <w:pStyle w:val="ListParagraph"/>
        <w:widowControl w:val="0"/>
        <w:numPr>
          <w:ilvl w:val="0"/>
          <w:numId w:val="15"/>
        </w:numPr>
        <w:tabs>
          <w:tab w:val="left" w:pos="-1800"/>
          <w:tab w:val="left" w:pos="-1080"/>
          <w:tab w:val="left" w:pos="720"/>
          <w:tab w:val="left" w:pos="1440"/>
          <w:tab w:val="left" w:pos="2160"/>
          <w:tab w:val="left" w:pos="2880"/>
          <w:tab w:val="left" w:pos="3600"/>
          <w:tab w:val="left" w:pos="4320"/>
        </w:tabs>
        <w:autoSpaceDE w:val="0"/>
        <w:autoSpaceDN w:val="0"/>
        <w:adjustRightInd w:val="0"/>
        <w:rPr>
          <w:sz w:val="24"/>
          <w:szCs w:val="24"/>
        </w:rPr>
      </w:pPr>
      <w:r w:rsidRPr="007D529B">
        <w:rPr>
          <w:sz w:val="24"/>
          <w:szCs w:val="24"/>
        </w:rPr>
        <w:t xml:space="preserve"> </w:t>
      </w:r>
      <w:r>
        <w:rPr>
          <w:sz w:val="24"/>
          <w:szCs w:val="24"/>
        </w:rPr>
        <w:t>“</w:t>
      </w:r>
      <w:r w:rsidRPr="007D529B">
        <w:rPr>
          <w:sz w:val="24"/>
          <w:szCs w:val="24"/>
        </w:rPr>
        <w:t>On Public Warnings in Counterterrorism Operations</w:t>
      </w:r>
      <w:r>
        <w:rPr>
          <w:sz w:val="24"/>
          <w:szCs w:val="24"/>
        </w:rPr>
        <w:t>”</w:t>
      </w:r>
      <w:r w:rsidRPr="007D529B">
        <w:rPr>
          <w:sz w:val="24"/>
          <w:szCs w:val="24"/>
        </w:rPr>
        <w:t xml:space="preserve">. </w:t>
      </w:r>
      <w:r>
        <w:rPr>
          <w:sz w:val="24"/>
          <w:szCs w:val="24"/>
        </w:rPr>
        <w:t xml:space="preserve">(with N. </w:t>
      </w:r>
      <w:proofErr w:type="spellStart"/>
      <w:r>
        <w:rPr>
          <w:sz w:val="24"/>
          <w:szCs w:val="24"/>
        </w:rPr>
        <w:t>Bakshi</w:t>
      </w:r>
      <w:proofErr w:type="spellEnd"/>
      <w:r>
        <w:rPr>
          <w:sz w:val="24"/>
          <w:szCs w:val="24"/>
        </w:rPr>
        <w:t>)</w:t>
      </w:r>
    </w:p>
    <w:p w:rsidR="00847FBC" w:rsidRPr="00847FBC" w:rsidRDefault="00847FBC" w:rsidP="00847FBC">
      <w:pPr>
        <w:pStyle w:val="ListParagraph"/>
        <w:rPr>
          <w:sz w:val="24"/>
          <w:szCs w:val="24"/>
        </w:rPr>
      </w:pPr>
    </w:p>
    <w:p w:rsidR="00847FBC" w:rsidRPr="00847FBC" w:rsidRDefault="00847FBC" w:rsidP="00847FBC">
      <w:pPr>
        <w:pStyle w:val="ListParagraph"/>
        <w:widowControl w:val="0"/>
        <w:numPr>
          <w:ilvl w:val="0"/>
          <w:numId w:val="15"/>
        </w:numPr>
        <w:tabs>
          <w:tab w:val="left" w:pos="-1800"/>
          <w:tab w:val="left" w:pos="-1080"/>
          <w:tab w:val="left" w:pos="720"/>
          <w:tab w:val="left" w:pos="1440"/>
          <w:tab w:val="left" w:pos="2160"/>
          <w:tab w:val="left" w:pos="2880"/>
          <w:tab w:val="left" w:pos="3600"/>
          <w:tab w:val="left" w:pos="4320"/>
        </w:tabs>
        <w:autoSpaceDE w:val="0"/>
        <w:autoSpaceDN w:val="0"/>
        <w:adjustRightInd w:val="0"/>
        <w:rPr>
          <w:sz w:val="24"/>
          <w:szCs w:val="24"/>
        </w:rPr>
      </w:pPr>
      <w:r w:rsidRPr="00847FBC">
        <w:rPr>
          <w:sz w:val="24"/>
          <w:szCs w:val="24"/>
        </w:rPr>
        <w:t>“</w:t>
      </w:r>
      <w:r w:rsidRPr="00847FBC">
        <w:rPr>
          <w:sz w:val="24"/>
        </w:rPr>
        <w:t>Queuing simulation of the effects of staffing changes to patient flow in a psychiatric emergency service</w:t>
      </w:r>
      <w:r>
        <w:rPr>
          <w:sz w:val="24"/>
        </w:rPr>
        <w:t xml:space="preserve">” (L. </w:t>
      </w:r>
      <w:proofErr w:type="spellStart"/>
      <w:r>
        <w:rPr>
          <w:sz w:val="24"/>
        </w:rPr>
        <w:t>Chepnik</w:t>
      </w:r>
      <w:proofErr w:type="spellEnd"/>
      <w:r>
        <w:rPr>
          <w:sz w:val="24"/>
        </w:rPr>
        <w:t xml:space="preserve"> and S. Powsner)</w:t>
      </w:r>
    </w:p>
    <w:p w:rsidR="007D529B" w:rsidRPr="007D529B" w:rsidRDefault="007D529B" w:rsidP="003773F5">
      <w:pPr>
        <w:ind w:left="-1080"/>
        <w:rPr>
          <w:b/>
          <w:sz w:val="24"/>
          <w:szCs w:val="24"/>
        </w:rPr>
      </w:pPr>
    </w:p>
    <w:p w:rsidR="004700AB" w:rsidRPr="00D76E18" w:rsidRDefault="00461D9A" w:rsidP="003773F5">
      <w:pPr>
        <w:ind w:left="-1080"/>
        <w:rPr>
          <w:b/>
          <w:sz w:val="24"/>
          <w:szCs w:val="24"/>
        </w:rPr>
      </w:pPr>
      <w:r w:rsidRPr="00D76E18">
        <w:rPr>
          <w:b/>
          <w:sz w:val="24"/>
          <w:szCs w:val="24"/>
        </w:rPr>
        <w:t>GRANTS AND</w:t>
      </w:r>
      <w:r w:rsidR="004700AB" w:rsidRPr="00D76E18">
        <w:rPr>
          <w:b/>
          <w:sz w:val="24"/>
          <w:szCs w:val="24"/>
        </w:rPr>
        <w:t xml:space="preserve"> AWARDS</w:t>
      </w:r>
    </w:p>
    <w:p w:rsidR="00461D9A" w:rsidRPr="003773F5" w:rsidRDefault="00461D9A" w:rsidP="003773F5">
      <w:pPr>
        <w:ind w:left="-1080"/>
        <w:rPr>
          <w:sz w:val="24"/>
          <w:szCs w:val="24"/>
        </w:rPr>
      </w:pPr>
      <w:r w:rsidRPr="003773F5">
        <w:rPr>
          <w:sz w:val="24"/>
          <w:szCs w:val="24"/>
        </w:rPr>
        <w:tab/>
      </w:r>
    </w:p>
    <w:p w:rsidR="004700AB" w:rsidRDefault="004700AB" w:rsidP="004700AB">
      <w:pPr>
        <w:rPr>
          <w:sz w:val="24"/>
          <w:szCs w:val="24"/>
        </w:rPr>
      </w:pPr>
      <w:r w:rsidRPr="003773F5">
        <w:rPr>
          <w:b/>
          <w:sz w:val="24"/>
          <w:szCs w:val="24"/>
        </w:rPr>
        <w:t xml:space="preserve">2004 </w:t>
      </w:r>
      <w:smartTag w:uri="urn:schemas-microsoft-com:office:smarttags" w:element="PlaceName">
        <w:r w:rsidRPr="003773F5">
          <w:rPr>
            <w:b/>
            <w:sz w:val="24"/>
            <w:szCs w:val="24"/>
          </w:rPr>
          <w:t>Sidney</w:t>
        </w:r>
      </w:smartTag>
      <w:r w:rsidRPr="003773F5">
        <w:rPr>
          <w:b/>
          <w:sz w:val="24"/>
          <w:szCs w:val="24"/>
        </w:rPr>
        <w:t xml:space="preserve"> </w:t>
      </w:r>
      <w:smartTag w:uri="urn:schemas-microsoft-com:office:smarttags" w:element="PlaceName">
        <w:r w:rsidRPr="003773F5">
          <w:rPr>
            <w:b/>
            <w:sz w:val="24"/>
            <w:szCs w:val="24"/>
          </w:rPr>
          <w:t>Davidson</w:t>
        </w:r>
      </w:smartTag>
      <w:r w:rsidRPr="003773F5">
        <w:rPr>
          <w:b/>
          <w:sz w:val="24"/>
          <w:szCs w:val="24"/>
        </w:rPr>
        <w:t xml:space="preserve"> </w:t>
      </w:r>
      <w:smartTag w:uri="urn:schemas-microsoft-com:office:smarttags" w:element="PlaceName">
        <w:r w:rsidRPr="003773F5">
          <w:rPr>
            <w:b/>
            <w:sz w:val="24"/>
            <w:szCs w:val="24"/>
          </w:rPr>
          <w:t>Visiting</w:t>
        </w:r>
      </w:smartTag>
      <w:r w:rsidRPr="003773F5">
        <w:rPr>
          <w:b/>
          <w:sz w:val="24"/>
          <w:szCs w:val="24"/>
        </w:rPr>
        <w:t xml:space="preserve"> </w:t>
      </w:r>
      <w:smartTag w:uri="urn:schemas-microsoft-com:office:smarttags" w:element="PlaceName">
        <w:r w:rsidRPr="003773F5">
          <w:rPr>
            <w:b/>
            <w:sz w:val="24"/>
            <w:szCs w:val="24"/>
          </w:rPr>
          <w:t>Scholar</w:t>
        </w:r>
      </w:smartTag>
      <w:r w:rsidRPr="003773F5">
        <w:rPr>
          <w:sz w:val="24"/>
          <w:szCs w:val="24"/>
        </w:rPr>
        <w:t xml:space="preserve"> </w:t>
      </w:r>
      <w:smartTag w:uri="urn:schemas-microsoft-com:office:smarttags" w:element="PlaceName">
        <w:r w:rsidRPr="003773F5">
          <w:rPr>
            <w:sz w:val="24"/>
            <w:szCs w:val="24"/>
          </w:rPr>
          <w:t>Hebrew</w:t>
        </w:r>
      </w:smartTag>
      <w:r w:rsidRPr="003773F5">
        <w:rPr>
          <w:sz w:val="24"/>
          <w:szCs w:val="24"/>
        </w:rPr>
        <w:t xml:space="preserve"> </w:t>
      </w:r>
      <w:smartTag w:uri="urn:schemas-microsoft-com:office:smarttags" w:element="PlaceType">
        <w:r w:rsidRPr="003773F5">
          <w:rPr>
            <w:sz w:val="24"/>
            <w:szCs w:val="24"/>
          </w:rPr>
          <w:t>University</w:t>
        </w:r>
      </w:smartTag>
      <w:r w:rsidRPr="003773F5">
        <w:rPr>
          <w:sz w:val="24"/>
          <w:szCs w:val="24"/>
        </w:rPr>
        <w:t xml:space="preserve"> </w:t>
      </w:r>
      <w:smartTag w:uri="urn:schemas-microsoft-com:office:smarttags" w:element="PlaceType">
        <w:r w:rsidRPr="003773F5">
          <w:rPr>
            <w:sz w:val="24"/>
            <w:szCs w:val="24"/>
          </w:rPr>
          <w:t>School</w:t>
        </w:r>
      </w:smartTag>
      <w:r w:rsidRPr="003773F5">
        <w:rPr>
          <w:sz w:val="24"/>
          <w:szCs w:val="24"/>
        </w:rPr>
        <w:t xml:space="preserve"> of Business, </w:t>
      </w:r>
      <w:smartTag w:uri="urn:schemas-microsoft-com:office:smarttags" w:element="City">
        <w:smartTag w:uri="urn:schemas-microsoft-com:office:smarttags" w:element="place">
          <w:r>
            <w:rPr>
              <w:sz w:val="24"/>
              <w:szCs w:val="24"/>
            </w:rPr>
            <w:t>J</w:t>
          </w:r>
          <w:r w:rsidRPr="003773F5">
            <w:rPr>
              <w:sz w:val="24"/>
              <w:szCs w:val="24"/>
            </w:rPr>
            <w:t>erusalem</w:t>
          </w:r>
        </w:smartTag>
      </w:smartTag>
    </w:p>
    <w:p w:rsidR="004700AB" w:rsidRDefault="008C1D40" w:rsidP="004700AB">
      <w:pPr>
        <w:rPr>
          <w:sz w:val="24"/>
          <w:szCs w:val="24"/>
        </w:rPr>
      </w:pPr>
      <w:r w:rsidRPr="003773F5">
        <w:rPr>
          <w:sz w:val="24"/>
          <w:szCs w:val="24"/>
        </w:rPr>
        <w:tab/>
      </w:r>
      <w:r w:rsidRPr="003773F5">
        <w:rPr>
          <w:sz w:val="24"/>
          <w:szCs w:val="24"/>
        </w:rPr>
        <w:tab/>
      </w:r>
    </w:p>
    <w:p w:rsidR="00461D9A" w:rsidRPr="003773F5" w:rsidRDefault="008C1D40" w:rsidP="004700AB">
      <w:pPr>
        <w:rPr>
          <w:b/>
          <w:sz w:val="24"/>
          <w:szCs w:val="24"/>
        </w:rPr>
      </w:pPr>
      <w:r w:rsidRPr="003773F5">
        <w:rPr>
          <w:b/>
          <w:sz w:val="24"/>
          <w:szCs w:val="24"/>
        </w:rPr>
        <w:t>2000 Co-PI Research Grant from American Management Systems, $56,000.</w:t>
      </w:r>
    </w:p>
    <w:p w:rsidR="00461D9A" w:rsidRPr="003773F5" w:rsidRDefault="00461D9A" w:rsidP="004700AB">
      <w:pPr>
        <w:rPr>
          <w:sz w:val="24"/>
          <w:szCs w:val="24"/>
        </w:rPr>
      </w:pPr>
    </w:p>
    <w:p w:rsidR="004700AB" w:rsidRPr="00D76E18" w:rsidRDefault="00183CCC" w:rsidP="004700AB">
      <w:pPr>
        <w:ind w:hanging="1080"/>
        <w:rPr>
          <w:b/>
          <w:sz w:val="24"/>
          <w:szCs w:val="24"/>
        </w:rPr>
      </w:pPr>
      <w:r w:rsidRPr="00D76E18">
        <w:rPr>
          <w:b/>
          <w:sz w:val="24"/>
          <w:szCs w:val="24"/>
        </w:rPr>
        <w:t>COURSES</w:t>
      </w:r>
      <w:r w:rsidR="004700AB" w:rsidRPr="00D76E18">
        <w:rPr>
          <w:b/>
          <w:sz w:val="24"/>
          <w:szCs w:val="24"/>
        </w:rPr>
        <w:t xml:space="preserve"> TAUGHT AND DEVELOPED</w:t>
      </w:r>
      <w:r w:rsidR="00CD1387" w:rsidRPr="00D76E18">
        <w:rPr>
          <w:b/>
          <w:sz w:val="24"/>
          <w:szCs w:val="24"/>
        </w:rPr>
        <w:tab/>
      </w:r>
    </w:p>
    <w:p w:rsidR="004700AB" w:rsidRDefault="004700AB" w:rsidP="004700AB">
      <w:pPr>
        <w:rPr>
          <w:b/>
          <w:sz w:val="24"/>
          <w:szCs w:val="24"/>
        </w:rPr>
      </w:pPr>
    </w:p>
    <w:p w:rsidR="00090A93" w:rsidRDefault="00090A93" w:rsidP="000A7075">
      <w:pPr>
        <w:rPr>
          <w:b/>
          <w:sz w:val="24"/>
          <w:szCs w:val="24"/>
        </w:rPr>
      </w:pPr>
      <w:r>
        <w:rPr>
          <w:b/>
          <w:sz w:val="24"/>
          <w:szCs w:val="24"/>
        </w:rPr>
        <w:t>University of Rochester</w:t>
      </w:r>
    </w:p>
    <w:p w:rsidR="000A7075" w:rsidRDefault="004E6429" w:rsidP="00090A93">
      <w:pPr>
        <w:ind w:firstLine="720"/>
        <w:rPr>
          <w:sz w:val="24"/>
          <w:szCs w:val="24"/>
        </w:rPr>
      </w:pPr>
      <w:r w:rsidRPr="003773F5">
        <w:rPr>
          <w:b/>
          <w:sz w:val="24"/>
          <w:szCs w:val="24"/>
        </w:rPr>
        <w:t>GBA411</w:t>
      </w:r>
      <w:r w:rsidRPr="003773F5">
        <w:rPr>
          <w:sz w:val="24"/>
          <w:szCs w:val="24"/>
        </w:rPr>
        <w:t xml:space="preserve"> Framing and Analyzing Business Problems I </w:t>
      </w:r>
      <w:r w:rsidR="00090A93">
        <w:rPr>
          <w:sz w:val="24"/>
          <w:szCs w:val="24"/>
        </w:rPr>
        <w:t>(Developed)</w:t>
      </w:r>
    </w:p>
    <w:p w:rsidR="00AB5943" w:rsidRPr="00AB5943" w:rsidRDefault="00A6657B" w:rsidP="001F5B4B">
      <w:pPr>
        <w:rPr>
          <w:sz w:val="24"/>
          <w:szCs w:val="24"/>
        </w:rPr>
      </w:pPr>
      <w:r w:rsidRPr="003773F5">
        <w:rPr>
          <w:b/>
          <w:sz w:val="24"/>
          <w:szCs w:val="24"/>
        </w:rPr>
        <w:tab/>
      </w:r>
      <w:r w:rsidR="00AB5943">
        <w:rPr>
          <w:b/>
          <w:sz w:val="24"/>
          <w:szCs w:val="24"/>
        </w:rPr>
        <w:t xml:space="preserve">MSM549 </w:t>
      </w:r>
      <w:r w:rsidR="00AB5943" w:rsidRPr="00AB5943">
        <w:rPr>
          <w:sz w:val="24"/>
          <w:szCs w:val="24"/>
        </w:rPr>
        <w:t xml:space="preserve">Management Science Modeling (PhD Level) (Developed) </w:t>
      </w:r>
    </w:p>
    <w:p w:rsidR="00A6657B" w:rsidRPr="003773F5" w:rsidRDefault="00CD1387" w:rsidP="00090A93">
      <w:pPr>
        <w:ind w:firstLine="720"/>
        <w:rPr>
          <w:sz w:val="24"/>
          <w:szCs w:val="24"/>
        </w:rPr>
      </w:pPr>
      <w:r w:rsidRPr="003773F5">
        <w:rPr>
          <w:b/>
          <w:sz w:val="24"/>
          <w:szCs w:val="24"/>
        </w:rPr>
        <w:t>CIS415</w:t>
      </w:r>
      <w:r w:rsidRPr="003773F5">
        <w:rPr>
          <w:sz w:val="24"/>
          <w:szCs w:val="24"/>
        </w:rPr>
        <w:t xml:space="preserve"> Business Process Analysis and </w:t>
      </w:r>
      <w:r w:rsidR="004E6429" w:rsidRPr="003773F5">
        <w:rPr>
          <w:sz w:val="24"/>
          <w:szCs w:val="24"/>
        </w:rPr>
        <w:t>Design</w:t>
      </w:r>
    </w:p>
    <w:p w:rsidR="00A6657B" w:rsidRPr="003773F5" w:rsidRDefault="004E6429" w:rsidP="00090A93">
      <w:pPr>
        <w:ind w:firstLine="720"/>
        <w:rPr>
          <w:b/>
          <w:sz w:val="24"/>
          <w:szCs w:val="24"/>
        </w:rPr>
      </w:pPr>
      <w:r w:rsidRPr="003773F5">
        <w:rPr>
          <w:b/>
          <w:sz w:val="24"/>
          <w:szCs w:val="24"/>
        </w:rPr>
        <w:t>CIS418</w:t>
      </w:r>
      <w:r w:rsidRPr="003773F5">
        <w:rPr>
          <w:sz w:val="24"/>
          <w:szCs w:val="24"/>
        </w:rPr>
        <w:t xml:space="preserve"> Business Modeling and Analysis for </w:t>
      </w:r>
      <w:r w:rsidR="00CD1387" w:rsidRPr="003773F5">
        <w:rPr>
          <w:sz w:val="24"/>
          <w:szCs w:val="24"/>
        </w:rPr>
        <w:t>Management</w:t>
      </w:r>
      <w:r w:rsidR="00CD1387" w:rsidRPr="003773F5">
        <w:rPr>
          <w:b/>
          <w:sz w:val="24"/>
          <w:szCs w:val="24"/>
        </w:rPr>
        <w:t xml:space="preserve"> </w:t>
      </w:r>
      <w:r w:rsidR="00090A93">
        <w:rPr>
          <w:sz w:val="24"/>
          <w:szCs w:val="24"/>
        </w:rPr>
        <w:t>(Developed)</w:t>
      </w:r>
    </w:p>
    <w:p w:rsidR="00A6657B" w:rsidRPr="003773F5" w:rsidRDefault="00CD1387" w:rsidP="00090A93">
      <w:pPr>
        <w:ind w:firstLine="720"/>
        <w:rPr>
          <w:sz w:val="24"/>
          <w:szCs w:val="24"/>
        </w:rPr>
      </w:pPr>
      <w:r w:rsidRPr="003773F5">
        <w:rPr>
          <w:b/>
          <w:sz w:val="24"/>
          <w:szCs w:val="24"/>
        </w:rPr>
        <w:t>CIS442</w:t>
      </w:r>
      <w:r w:rsidR="00A6657B" w:rsidRPr="003773F5">
        <w:rPr>
          <w:sz w:val="24"/>
          <w:szCs w:val="24"/>
        </w:rPr>
        <w:t xml:space="preserve"> Business Data Communications</w:t>
      </w:r>
      <w:r w:rsidRPr="003773F5">
        <w:rPr>
          <w:sz w:val="24"/>
          <w:szCs w:val="24"/>
        </w:rPr>
        <w:t xml:space="preserve"> </w:t>
      </w:r>
    </w:p>
    <w:p w:rsidR="00CD1387" w:rsidRDefault="00CD1387" w:rsidP="00090A93">
      <w:pPr>
        <w:ind w:firstLine="720"/>
        <w:rPr>
          <w:sz w:val="24"/>
          <w:szCs w:val="24"/>
        </w:rPr>
      </w:pPr>
      <w:r w:rsidRPr="003773F5">
        <w:rPr>
          <w:b/>
          <w:sz w:val="24"/>
          <w:szCs w:val="24"/>
        </w:rPr>
        <w:t>APS401</w:t>
      </w:r>
      <w:r w:rsidR="004E6429" w:rsidRPr="003773F5">
        <w:rPr>
          <w:sz w:val="24"/>
          <w:szCs w:val="24"/>
        </w:rPr>
        <w:t xml:space="preserve"> Probability and Decision </w:t>
      </w:r>
      <w:r w:rsidR="00D76E18">
        <w:rPr>
          <w:sz w:val="24"/>
          <w:szCs w:val="24"/>
        </w:rPr>
        <w:t>Analysis</w:t>
      </w:r>
      <w:r w:rsidR="004700AB">
        <w:rPr>
          <w:sz w:val="24"/>
          <w:szCs w:val="24"/>
        </w:rPr>
        <w:tab/>
      </w:r>
    </w:p>
    <w:p w:rsidR="00090A93" w:rsidRPr="003773F5" w:rsidRDefault="00090A93" w:rsidP="00090A93">
      <w:pPr>
        <w:ind w:firstLine="720"/>
        <w:rPr>
          <w:sz w:val="24"/>
          <w:szCs w:val="24"/>
        </w:rPr>
      </w:pPr>
    </w:p>
    <w:p w:rsidR="004700AB" w:rsidRPr="00090A93" w:rsidRDefault="00090A93" w:rsidP="0017301D">
      <w:pPr>
        <w:rPr>
          <w:b/>
          <w:sz w:val="24"/>
          <w:szCs w:val="24"/>
        </w:rPr>
      </w:pPr>
      <w:r w:rsidRPr="00090A93">
        <w:rPr>
          <w:b/>
          <w:sz w:val="24"/>
          <w:szCs w:val="24"/>
        </w:rPr>
        <w:t>Yale School of Management</w:t>
      </w:r>
    </w:p>
    <w:p w:rsidR="00F84098" w:rsidRDefault="00090A93" w:rsidP="0017301D">
      <w:pPr>
        <w:rPr>
          <w:sz w:val="24"/>
          <w:szCs w:val="24"/>
        </w:rPr>
      </w:pPr>
      <w:r>
        <w:rPr>
          <w:sz w:val="24"/>
          <w:szCs w:val="24"/>
        </w:rPr>
        <w:tab/>
      </w:r>
      <w:r w:rsidR="00F84098" w:rsidRPr="00F84098">
        <w:rPr>
          <w:b/>
          <w:sz w:val="24"/>
          <w:szCs w:val="24"/>
        </w:rPr>
        <w:t>MGT409</w:t>
      </w:r>
      <w:r w:rsidR="00F84098">
        <w:rPr>
          <w:sz w:val="24"/>
          <w:szCs w:val="24"/>
        </w:rPr>
        <w:t xml:space="preserve"> Spreadsheet Modeling (Core)</w:t>
      </w:r>
    </w:p>
    <w:p w:rsidR="00F84098" w:rsidRDefault="00F84098" w:rsidP="0017301D">
      <w:pPr>
        <w:rPr>
          <w:sz w:val="24"/>
          <w:szCs w:val="24"/>
        </w:rPr>
      </w:pPr>
      <w:r>
        <w:rPr>
          <w:sz w:val="24"/>
          <w:szCs w:val="24"/>
        </w:rPr>
        <w:tab/>
      </w:r>
      <w:r w:rsidRPr="00F84098">
        <w:rPr>
          <w:b/>
          <w:sz w:val="24"/>
          <w:szCs w:val="24"/>
        </w:rPr>
        <w:t>MGT879</w:t>
      </w:r>
      <w:r>
        <w:rPr>
          <w:sz w:val="24"/>
          <w:szCs w:val="24"/>
        </w:rPr>
        <w:t xml:space="preserve"> Healthcare Operations </w:t>
      </w:r>
    </w:p>
    <w:p w:rsidR="00F84098" w:rsidRDefault="00F84098" w:rsidP="0017301D">
      <w:pPr>
        <w:rPr>
          <w:sz w:val="24"/>
          <w:szCs w:val="24"/>
        </w:rPr>
      </w:pPr>
      <w:r>
        <w:rPr>
          <w:sz w:val="24"/>
          <w:szCs w:val="24"/>
        </w:rPr>
        <w:tab/>
      </w:r>
      <w:r w:rsidRPr="00F84098">
        <w:rPr>
          <w:b/>
          <w:sz w:val="24"/>
          <w:szCs w:val="24"/>
        </w:rPr>
        <w:t>MGT416</w:t>
      </w:r>
      <w:r>
        <w:rPr>
          <w:sz w:val="24"/>
          <w:szCs w:val="24"/>
        </w:rPr>
        <w:t xml:space="preserve"> International Experience</w:t>
      </w:r>
    </w:p>
    <w:p w:rsidR="00090A93" w:rsidRDefault="00090A93" w:rsidP="00F84098">
      <w:pPr>
        <w:ind w:firstLine="720"/>
        <w:rPr>
          <w:sz w:val="24"/>
          <w:szCs w:val="24"/>
        </w:rPr>
      </w:pPr>
      <w:r w:rsidRPr="00F84098">
        <w:rPr>
          <w:b/>
          <w:sz w:val="24"/>
          <w:szCs w:val="24"/>
        </w:rPr>
        <w:lastRenderedPageBreak/>
        <w:t>MGT573</w:t>
      </w:r>
      <w:r>
        <w:rPr>
          <w:sz w:val="24"/>
          <w:szCs w:val="24"/>
        </w:rPr>
        <w:t xml:space="preserve"> Business Process Reengineering (Developed)</w:t>
      </w:r>
    </w:p>
    <w:p w:rsidR="004700AB" w:rsidRDefault="00090A93" w:rsidP="001F5B4B">
      <w:pPr>
        <w:ind w:firstLine="720"/>
        <w:rPr>
          <w:sz w:val="24"/>
          <w:szCs w:val="24"/>
        </w:rPr>
      </w:pPr>
      <w:r w:rsidRPr="00A60EC7">
        <w:rPr>
          <w:b/>
          <w:sz w:val="24"/>
          <w:szCs w:val="24"/>
        </w:rPr>
        <w:t>MGT875</w:t>
      </w:r>
      <w:r>
        <w:rPr>
          <w:sz w:val="24"/>
          <w:szCs w:val="24"/>
        </w:rPr>
        <w:t xml:space="preserve"> Service Operations Management</w:t>
      </w:r>
    </w:p>
    <w:p w:rsidR="001F5B4B" w:rsidRDefault="001F5B4B" w:rsidP="001F5B4B">
      <w:pPr>
        <w:ind w:firstLine="720"/>
        <w:rPr>
          <w:sz w:val="24"/>
          <w:szCs w:val="24"/>
        </w:rPr>
      </w:pPr>
      <w:r>
        <w:rPr>
          <w:b/>
          <w:sz w:val="24"/>
          <w:szCs w:val="24"/>
        </w:rPr>
        <w:t>MGT</w:t>
      </w:r>
      <w:r w:rsidRPr="001F5B4B">
        <w:rPr>
          <w:b/>
          <w:sz w:val="24"/>
          <w:szCs w:val="24"/>
        </w:rPr>
        <w:t>809</w:t>
      </w:r>
      <w:r>
        <w:rPr>
          <w:sz w:val="24"/>
          <w:szCs w:val="24"/>
        </w:rPr>
        <w:t xml:space="preserve"> Advanced Spreadsheet Analytics</w:t>
      </w:r>
    </w:p>
    <w:p w:rsidR="00AB5943" w:rsidRDefault="00AB5943" w:rsidP="00AB5943">
      <w:pPr>
        <w:rPr>
          <w:b/>
          <w:sz w:val="24"/>
          <w:szCs w:val="24"/>
        </w:rPr>
      </w:pPr>
    </w:p>
    <w:p w:rsidR="00AB5943" w:rsidRPr="00AB5943" w:rsidRDefault="00AB5943" w:rsidP="00AB5943">
      <w:pPr>
        <w:rPr>
          <w:b/>
          <w:sz w:val="24"/>
          <w:szCs w:val="24"/>
        </w:rPr>
      </w:pPr>
      <w:r w:rsidRPr="00AB5943">
        <w:rPr>
          <w:b/>
          <w:sz w:val="24"/>
          <w:szCs w:val="24"/>
        </w:rPr>
        <w:t>London Business School</w:t>
      </w:r>
    </w:p>
    <w:p w:rsidR="00AB5943" w:rsidRDefault="00AB5943" w:rsidP="00AB5943">
      <w:pPr>
        <w:rPr>
          <w:sz w:val="24"/>
          <w:szCs w:val="24"/>
        </w:rPr>
      </w:pPr>
      <w:r>
        <w:rPr>
          <w:sz w:val="24"/>
          <w:szCs w:val="24"/>
        </w:rPr>
        <w:tab/>
      </w:r>
      <w:r w:rsidRPr="00AB5943">
        <w:rPr>
          <w:b/>
          <w:sz w:val="24"/>
          <w:szCs w:val="24"/>
        </w:rPr>
        <w:t>P227</w:t>
      </w:r>
      <w:r>
        <w:rPr>
          <w:sz w:val="24"/>
          <w:szCs w:val="24"/>
        </w:rPr>
        <w:t xml:space="preserve"> Management Science Modeling and Analysis (PhD level) (Developed)</w:t>
      </w:r>
    </w:p>
    <w:p w:rsidR="00AB5943" w:rsidRDefault="00AB5943" w:rsidP="00AB5943">
      <w:pPr>
        <w:rPr>
          <w:b/>
          <w:sz w:val="24"/>
          <w:szCs w:val="24"/>
        </w:rPr>
      </w:pPr>
    </w:p>
    <w:p w:rsidR="00AB5943" w:rsidRPr="00812F5C" w:rsidRDefault="00AB5943" w:rsidP="00AB5943">
      <w:pPr>
        <w:rPr>
          <w:b/>
          <w:sz w:val="24"/>
          <w:szCs w:val="24"/>
        </w:rPr>
      </w:pPr>
      <w:r w:rsidRPr="00812F5C">
        <w:rPr>
          <w:b/>
          <w:sz w:val="24"/>
          <w:szCs w:val="24"/>
        </w:rPr>
        <w:t>PHD STUDENTS</w:t>
      </w:r>
      <w:r w:rsidRPr="00812F5C">
        <w:rPr>
          <w:b/>
          <w:sz w:val="24"/>
          <w:szCs w:val="24"/>
        </w:rPr>
        <w:tab/>
      </w:r>
    </w:p>
    <w:p w:rsidR="00AB5943" w:rsidRDefault="00AB5943" w:rsidP="00AB5943">
      <w:pPr>
        <w:rPr>
          <w:sz w:val="24"/>
          <w:szCs w:val="24"/>
        </w:rPr>
      </w:pPr>
      <w:r>
        <w:rPr>
          <w:sz w:val="24"/>
          <w:szCs w:val="24"/>
        </w:rPr>
        <w:t xml:space="preserve">Supervised: </w:t>
      </w:r>
      <w:proofErr w:type="spellStart"/>
      <w:r w:rsidRPr="003773F5">
        <w:rPr>
          <w:sz w:val="24"/>
          <w:szCs w:val="24"/>
        </w:rPr>
        <w:t>Yaniv</w:t>
      </w:r>
      <w:proofErr w:type="spellEnd"/>
      <w:r w:rsidRPr="003773F5">
        <w:rPr>
          <w:sz w:val="24"/>
          <w:szCs w:val="24"/>
        </w:rPr>
        <w:t xml:space="preserve"> </w:t>
      </w:r>
      <w:proofErr w:type="spellStart"/>
      <w:r w:rsidRPr="003773F5">
        <w:rPr>
          <w:sz w:val="24"/>
          <w:szCs w:val="24"/>
        </w:rPr>
        <w:t>Vakrat</w:t>
      </w:r>
      <w:proofErr w:type="spellEnd"/>
      <w:r>
        <w:rPr>
          <w:sz w:val="24"/>
          <w:szCs w:val="24"/>
        </w:rPr>
        <w:t xml:space="preserve">  (</w:t>
      </w:r>
      <w:proofErr w:type="spellStart"/>
      <w:r w:rsidR="003A2A51">
        <w:rPr>
          <w:sz w:val="24"/>
          <w:szCs w:val="24"/>
        </w:rPr>
        <w:t>Univ</w:t>
      </w:r>
      <w:proofErr w:type="spellEnd"/>
      <w:r w:rsidR="003A2A51">
        <w:rPr>
          <w:sz w:val="24"/>
          <w:szCs w:val="24"/>
        </w:rPr>
        <w:t xml:space="preserve"> of Rochester, Placed: </w:t>
      </w:r>
      <w:r>
        <w:rPr>
          <w:sz w:val="24"/>
          <w:szCs w:val="24"/>
        </w:rPr>
        <w:t xml:space="preserve">Adobe </w:t>
      </w:r>
      <w:proofErr w:type="spellStart"/>
      <w:r>
        <w:rPr>
          <w:sz w:val="24"/>
          <w:szCs w:val="24"/>
        </w:rPr>
        <w:t>Inc</w:t>
      </w:r>
      <w:proofErr w:type="spellEnd"/>
      <w:r>
        <w:rPr>
          <w:sz w:val="24"/>
          <w:szCs w:val="24"/>
        </w:rPr>
        <w:t>)</w:t>
      </w:r>
      <w:r w:rsidRPr="003773F5">
        <w:rPr>
          <w:sz w:val="24"/>
          <w:szCs w:val="24"/>
        </w:rPr>
        <w:tab/>
      </w:r>
    </w:p>
    <w:p w:rsidR="00AB5943" w:rsidRDefault="00AB5943" w:rsidP="00AB5943">
      <w:pPr>
        <w:rPr>
          <w:sz w:val="24"/>
          <w:szCs w:val="24"/>
        </w:rPr>
      </w:pPr>
    </w:p>
    <w:p w:rsidR="00AB5943" w:rsidRDefault="00AB5943" w:rsidP="00AB5943">
      <w:pPr>
        <w:rPr>
          <w:sz w:val="24"/>
          <w:szCs w:val="24"/>
        </w:rPr>
      </w:pPr>
      <w:r>
        <w:rPr>
          <w:sz w:val="24"/>
          <w:szCs w:val="24"/>
        </w:rPr>
        <w:t xml:space="preserve">Supervised: </w:t>
      </w:r>
      <w:r w:rsidRPr="003773F5">
        <w:rPr>
          <w:sz w:val="24"/>
          <w:szCs w:val="24"/>
        </w:rPr>
        <w:t xml:space="preserve">Hila </w:t>
      </w:r>
      <w:proofErr w:type="spellStart"/>
      <w:r w:rsidRPr="003773F5">
        <w:rPr>
          <w:sz w:val="24"/>
          <w:szCs w:val="24"/>
        </w:rPr>
        <w:t>Etzion</w:t>
      </w:r>
      <w:proofErr w:type="spellEnd"/>
      <w:r>
        <w:rPr>
          <w:sz w:val="24"/>
          <w:szCs w:val="24"/>
        </w:rPr>
        <w:t xml:space="preserve"> (</w:t>
      </w:r>
      <w:proofErr w:type="spellStart"/>
      <w:r w:rsidR="003A2A51">
        <w:rPr>
          <w:sz w:val="24"/>
          <w:szCs w:val="24"/>
        </w:rPr>
        <w:t>Univ</w:t>
      </w:r>
      <w:proofErr w:type="spellEnd"/>
      <w:r w:rsidR="003A2A51">
        <w:rPr>
          <w:sz w:val="24"/>
          <w:szCs w:val="24"/>
        </w:rPr>
        <w:t xml:space="preserve"> of Rochester, </w:t>
      </w:r>
      <w:proofErr w:type="spellStart"/>
      <w:r w:rsidR="003A2A51">
        <w:rPr>
          <w:sz w:val="24"/>
          <w:szCs w:val="24"/>
        </w:rPr>
        <w:t>Placed:</w:t>
      </w:r>
      <w:r>
        <w:rPr>
          <w:sz w:val="24"/>
          <w:szCs w:val="24"/>
        </w:rPr>
        <w:t>University</w:t>
      </w:r>
      <w:proofErr w:type="spellEnd"/>
      <w:r>
        <w:rPr>
          <w:sz w:val="24"/>
          <w:szCs w:val="24"/>
        </w:rPr>
        <w:t xml:space="preserve"> of Michigan)</w:t>
      </w:r>
    </w:p>
    <w:p w:rsidR="00AB5943" w:rsidRDefault="00AB5943" w:rsidP="00AB5943">
      <w:pPr>
        <w:rPr>
          <w:sz w:val="24"/>
          <w:szCs w:val="24"/>
        </w:rPr>
      </w:pPr>
    </w:p>
    <w:p w:rsidR="00AB5943" w:rsidRDefault="00AB5943" w:rsidP="00D81417">
      <w:pPr>
        <w:rPr>
          <w:sz w:val="24"/>
          <w:szCs w:val="24"/>
        </w:rPr>
      </w:pPr>
      <w:r>
        <w:rPr>
          <w:sz w:val="24"/>
          <w:szCs w:val="24"/>
        </w:rPr>
        <w:t xml:space="preserve">Supervised: </w:t>
      </w:r>
      <w:r w:rsidRPr="003773F5">
        <w:rPr>
          <w:sz w:val="24"/>
          <w:szCs w:val="24"/>
        </w:rPr>
        <w:t xml:space="preserve">Sameer </w:t>
      </w:r>
      <w:proofErr w:type="spellStart"/>
      <w:r w:rsidRPr="003773F5">
        <w:rPr>
          <w:sz w:val="24"/>
          <w:szCs w:val="24"/>
        </w:rPr>
        <w:t>Hasija</w:t>
      </w:r>
      <w:proofErr w:type="spellEnd"/>
      <w:r>
        <w:rPr>
          <w:sz w:val="24"/>
          <w:szCs w:val="24"/>
        </w:rPr>
        <w:t xml:space="preserve">  (</w:t>
      </w:r>
      <w:proofErr w:type="spellStart"/>
      <w:r w:rsidR="003A2A51">
        <w:rPr>
          <w:sz w:val="24"/>
          <w:szCs w:val="24"/>
        </w:rPr>
        <w:t>Univ</w:t>
      </w:r>
      <w:proofErr w:type="spellEnd"/>
      <w:r w:rsidR="003A2A51">
        <w:rPr>
          <w:sz w:val="24"/>
          <w:szCs w:val="24"/>
        </w:rPr>
        <w:t xml:space="preserve"> of Rochester, </w:t>
      </w:r>
      <w:proofErr w:type="spellStart"/>
      <w:r w:rsidR="003A2A51">
        <w:rPr>
          <w:sz w:val="24"/>
          <w:szCs w:val="24"/>
        </w:rPr>
        <w:t>Placed:</w:t>
      </w:r>
      <w:r>
        <w:rPr>
          <w:sz w:val="24"/>
          <w:szCs w:val="24"/>
        </w:rPr>
        <w:t>INSEAD</w:t>
      </w:r>
      <w:proofErr w:type="spellEnd"/>
      <w:r>
        <w:rPr>
          <w:sz w:val="24"/>
          <w:szCs w:val="24"/>
        </w:rPr>
        <w:t>)</w:t>
      </w:r>
    </w:p>
    <w:p w:rsidR="00D81417" w:rsidRDefault="00D81417" w:rsidP="00D81417">
      <w:pPr>
        <w:rPr>
          <w:sz w:val="24"/>
          <w:szCs w:val="24"/>
        </w:rPr>
      </w:pPr>
    </w:p>
    <w:p w:rsidR="003A2A51" w:rsidRDefault="00AB5943" w:rsidP="00AB5943">
      <w:pPr>
        <w:spacing w:after="120"/>
        <w:rPr>
          <w:sz w:val="24"/>
          <w:szCs w:val="24"/>
        </w:rPr>
      </w:pPr>
      <w:r w:rsidRPr="00DF6AC6">
        <w:rPr>
          <w:sz w:val="24"/>
          <w:szCs w:val="24"/>
        </w:rPr>
        <w:t>Supervised</w:t>
      </w:r>
      <w:r>
        <w:rPr>
          <w:sz w:val="24"/>
          <w:szCs w:val="24"/>
        </w:rPr>
        <w:t>:</w:t>
      </w:r>
      <w:r w:rsidRPr="00DF6AC6">
        <w:rPr>
          <w:sz w:val="24"/>
          <w:szCs w:val="24"/>
        </w:rPr>
        <w:t xml:space="preserve"> Hsiao-</w:t>
      </w:r>
      <w:proofErr w:type="spellStart"/>
      <w:r w:rsidRPr="00DF6AC6">
        <w:rPr>
          <w:sz w:val="24"/>
          <w:szCs w:val="24"/>
        </w:rPr>
        <w:t>Hui</w:t>
      </w:r>
      <w:proofErr w:type="spellEnd"/>
      <w:r w:rsidRPr="00DF6AC6">
        <w:rPr>
          <w:sz w:val="24"/>
          <w:szCs w:val="24"/>
        </w:rPr>
        <w:t xml:space="preserve"> Lee (</w:t>
      </w:r>
      <w:proofErr w:type="spellStart"/>
      <w:r w:rsidR="003A2A51">
        <w:rPr>
          <w:sz w:val="24"/>
          <w:szCs w:val="24"/>
        </w:rPr>
        <w:t>Univ</w:t>
      </w:r>
      <w:proofErr w:type="spellEnd"/>
      <w:r w:rsidR="003A2A51">
        <w:rPr>
          <w:sz w:val="24"/>
          <w:szCs w:val="24"/>
        </w:rPr>
        <w:t xml:space="preserve"> of Rochester, </w:t>
      </w:r>
      <w:proofErr w:type="spellStart"/>
      <w:r w:rsidR="003A2A51">
        <w:rPr>
          <w:sz w:val="24"/>
          <w:szCs w:val="24"/>
        </w:rPr>
        <w:t>Placed:</w:t>
      </w:r>
      <w:r>
        <w:rPr>
          <w:sz w:val="24"/>
          <w:szCs w:val="24"/>
        </w:rPr>
        <w:t>HKU</w:t>
      </w:r>
      <w:proofErr w:type="spellEnd"/>
      <w:r w:rsidRPr="00DF6AC6">
        <w:rPr>
          <w:sz w:val="24"/>
          <w:szCs w:val="24"/>
        </w:rPr>
        <w:t>)</w:t>
      </w:r>
    </w:p>
    <w:p w:rsidR="003A2A51" w:rsidRPr="00DF6AC6" w:rsidRDefault="003A2A51" w:rsidP="00AB5943">
      <w:pPr>
        <w:spacing w:after="120"/>
        <w:rPr>
          <w:sz w:val="24"/>
          <w:szCs w:val="24"/>
        </w:rPr>
      </w:pPr>
      <w:r>
        <w:rPr>
          <w:sz w:val="24"/>
          <w:szCs w:val="24"/>
        </w:rPr>
        <w:t>Supervised: Mariya Bondareva (</w:t>
      </w:r>
      <w:proofErr w:type="spellStart"/>
      <w:r>
        <w:rPr>
          <w:sz w:val="24"/>
          <w:szCs w:val="24"/>
        </w:rPr>
        <w:t>Univ</w:t>
      </w:r>
      <w:proofErr w:type="spellEnd"/>
      <w:r>
        <w:rPr>
          <w:sz w:val="24"/>
          <w:szCs w:val="24"/>
        </w:rPr>
        <w:t xml:space="preserve"> of Rochester, Current)</w:t>
      </w:r>
    </w:p>
    <w:p w:rsidR="00AB5943" w:rsidRDefault="00AB5943" w:rsidP="00AB5943">
      <w:pPr>
        <w:rPr>
          <w:sz w:val="24"/>
          <w:szCs w:val="24"/>
        </w:rPr>
      </w:pPr>
      <w:r>
        <w:rPr>
          <w:sz w:val="24"/>
          <w:szCs w:val="24"/>
        </w:rPr>
        <w:t xml:space="preserve">Served as Thesis Proposal Defense Chair for Aditya Jain, Jiri Chod, Dan Ma, and </w:t>
      </w:r>
      <w:proofErr w:type="spellStart"/>
      <w:r>
        <w:rPr>
          <w:sz w:val="24"/>
          <w:szCs w:val="24"/>
        </w:rPr>
        <w:t>Jabing</w:t>
      </w:r>
      <w:proofErr w:type="spellEnd"/>
      <w:r>
        <w:rPr>
          <w:sz w:val="24"/>
          <w:szCs w:val="24"/>
        </w:rPr>
        <w:t xml:space="preserve"> Jiang</w:t>
      </w:r>
    </w:p>
    <w:p w:rsidR="003A2A51" w:rsidRDefault="003A2A51" w:rsidP="00AB5943">
      <w:pPr>
        <w:rPr>
          <w:sz w:val="24"/>
          <w:szCs w:val="24"/>
        </w:rPr>
      </w:pPr>
    </w:p>
    <w:p w:rsidR="003A2A51" w:rsidRPr="003773F5" w:rsidRDefault="003A2A51" w:rsidP="00AB5943">
      <w:pPr>
        <w:rPr>
          <w:sz w:val="24"/>
          <w:szCs w:val="24"/>
        </w:rPr>
      </w:pPr>
      <w:r>
        <w:rPr>
          <w:sz w:val="24"/>
          <w:szCs w:val="24"/>
        </w:rPr>
        <w:t xml:space="preserve">External Reader for Michael </w:t>
      </w:r>
      <w:proofErr w:type="spellStart"/>
      <w:r>
        <w:rPr>
          <w:sz w:val="24"/>
          <w:szCs w:val="24"/>
        </w:rPr>
        <w:t>Pavlin</w:t>
      </w:r>
      <w:proofErr w:type="spellEnd"/>
      <w:r>
        <w:rPr>
          <w:sz w:val="24"/>
          <w:szCs w:val="24"/>
        </w:rPr>
        <w:t xml:space="preserve"> (</w:t>
      </w:r>
      <w:proofErr w:type="spellStart"/>
      <w:r>
        <w:rPr>
          <w:sz w:val="24"/>
          <w:szCs w:val="24"/>
        </w:rPr>
        <w:t>Rotman</w:t>
      </w:r>
      <w:proofErr w:type="spellEnd"/>
      <w:r>
        <w:rPr>
          <w:sz w:val="24"/>
          <w:szCs w:val="24"/>
        </w:rPr>
        <w:t xml:space="preserve"> School, U Toronto)</w:t>
      </w:r>
    </w:p>
    <w:p w:rsidR="00B34331" w:rsidRDefault="00B34331" w:rsidP="00B34331">
      <w:pPr>
        <w:rPr>
          <w:sz w:val="24"/>
          <w:szCs w:val="24"/>
        </w:rPr>
      </w:pPr>
    </w:p>
    <w:p w:rsidR="00A6657B" w:rsidRPr="00B34331" w:rsidRDefault="00183CCC" w:rsidP="00B34331">
      <w:pPr>
        <w:ind w:left="-1080"/>
        <w:rPr>
          <w:sz w:val="24"/>
          <w:szCs w:val="24"/>
        </w:rPr>
      </w:pPr>
      <w:r w:rsidRPr="00C36C72">
        <w:rPr>
          <w:b/>
          <w:sz w:val="24"/>
          <w:szCs w:val="24"/>
        </w:rPr>
        <w:t>PROFESSIONAL</w:t>
      </w:r>
      <w:r w:rsidR="004700AB" w:rsidRPr="00C36C72">
        <w:rPr>
          <w:b/>
          <w:sz w:val="24"/>
          <w:szCs w:val="24"/>
        </w:rPr>
        <w:t xml:space="preserve"> </w:t>
      </w:r>
      <w:r w:rsidR="00A6657B" w:rsidRPr="00C36C72">
        <w:rPr>
          <w:b/>
          <w:sz w:val="24"/>
          <w:szCs w:val="24"/>
        </w:rPr>
        <w:t xml:space="preserve">ACTIVITIES </w:t>
      </w:r>
      <w:r w:rsidR="00A6657B" w:rsidRPr="00C36C72">
        <w:rPr>
          <w:b/>
          <w:sz w:val="24"/>
          <w:szCs w:val="24"/>
        </w:rPr>
        <w:tab/>
      </w:r>
    </w:p>
    <w:p w:rsidR="00812F5C" w:rsidRPr="00C36C72" w:rsidRDefault="00812F5C" w:rsidP="00812F5C">
      <w:pPr>
        <w:ind w:left="-1080"/>
        <w:rPr>
          <w:b/>
          <w:sz w:val="24"/>
          <w:szCs w:val="24"/>
        </w:rPr>
      </w:pPr>
    </w:p>
    <w:p w:rsidR="00B72053" w:rsidRDefault="00B72053" w:rsidP="004700AB">
      <w:pPr>
        <w:ind w:left="-1080"/>
        <w:rPr>
          <w:sz w:val="24"/>
          <w:szCs w:val="24"/>
        </w:rPr>
      </w:pPr>
      <w:r>
        <w:rPr>
          <w:sz w:val="24"/>
          <w:szCs w:val="24"/>
        </w:rPr>
        <w:t>Member of TORCH (The Operations Research Collaborative for Health)</w:t>
      </w:r>
    </w:p>
    <w:p w:rsidR="00A6657B" w:rsidRPr="003773F5" w:rsidRDefault="00A6657B" w:rsidP="004700AB">
      <w:pPr>
        <w:ind w:left="-1080"/>
        <w:rPr>
          <w:b/>
          <w:sz w:val="24"/>
          <w:szCs w:val="24"/>
        </w:rPr>
      </w:pPr>
      <w:r w:rsidRPr="004700AB">
        <w:rPr>
          <w:sz w:val="24"/>
          <w:szCs w:val="24"/>
        </w:rPr>
        <w:t>Chair</w:t>
      </w:r>
      <w:r w:rsidR="00812F5C">
        <w:rPr>
          <w:sz w:val="24"/>
          <w:szCs w:val="24"/>
        </w:rPr>
        <w:t xml:space="preserve"> / Organizer</w:t>
      </w:r>
      <w:r w:rsidRPr="004700AB">
        <w:rPr>
          <w:sz w:val="24"/>
          <w:szCs w:val="24"/>
        </w:rPr>
        <w:t>:</w:t>
      </w:r>
      <w:r w:rsidRPr="003773F5">
        <w:rPr>
          <w:b/>
          <w:sz w:val="24"/>
          <w:szCs w:val="24"/>
        </w:rPr>
        <w:t xml:space="preserve"> </w:t>
      </w:r>
      <w:r w:rsidR="00D76E18">
        <w:rPr>
          <w:b/>
          <w:sz w:val="24"/>
          <w:szCs w:val="24"/>
        </w:rPr>
        <w:t xml:space="preserve">    </w:t>
      </w:r>
      <w:r w:rsidR="00E73799">
        <w:rPr>
          <w:b/>
          <w:sz w:val="24"/>
          <w:szCs w:val="24"/>
        </w:rPr>
        <w:t>1</w:t>
      </w:r>
      <w:r w:rsidR="00E73799" w:rsidRPr="00E73799">
        <w:rPr>
          <w:b/>
          <w:sz w:val="24"/>
          <w:szCs w:val="24"/>
          <w:vertAlign w:val="superscript"/>
        </w:rPr>
        <w:t>st</w:t>
      </w:r>
      <w:r w:rsidR="00E73799">
        <w:rPr>
          <w:b/>
          <w:sz w:val="24"/>
          <w:szCs w:val="24"/>
        </w:rPr>
        <w:t xml:space="preserve"> </w:t>
      </w:r>
      <w:r w:rsidRPr="004700AB">
        <w:rPr>
          <w:b/>
          <w:i/>
          <w:sz w:val="24"/>
          <w:szCs w:val="24"/>
        </w:rPr>
        <w:t>Workshop on Information Intensive Services, University of Rochester April 2007</w:t>
      </w:r>
    </w:p>
    <w:p w:rsidR="000A7075" w:rsidRPr="003773F5" w:rsidRDefault="000A7075" w:rsidP="000A7075">
      <w:pPr>
        <w:ind w:left="-1080"/>
        <w:rPr>
          <w:b/>
          <w:sz w:val="24"/>
          <w:szCs w:val="24"/>
        </w:rPr>
      </w:pPr>
      <w:r w:rsidRPr="004700AB">
        <w:rPr>
          <w:sz w:val="24"/>
          <w:szCs w:val="24"/>
        </w:rPr>
        <w:t>Chair</w:t>
      </w:r>
      <w:r w:rsidR="00812F5C">
        <w:rPr>
          <w:sz w:val="24"/>
          <w:szCs w:val="24"/>
        </w:rPr>
        <w:t xml:space="preserve"> / Organizer</w:t>
      </w:r>
      <w:r w:rsidRPr="004700AB">
        <w:rPr>
          <w:sz w:val="24"/>
          <w:szCs w:val="24"/>
        </w:rPr>
        <w:t>:</w:t>
      </w:r>
      <w:r w:rsidR="00D76E18">
        <w:rPr>
          <w:sz w:val="24"/>
          <w:szCs w:val="24"/>
        </w:rPr>
        <w:t xml:space="preserve">    </w:t>
      </w:r>
      <w:r w:rsidRPr="003773F5">
        <w:rPr>
          <w:b/>
          <w:sz w:val="24"/>
          <w:szCs w:val="24"/>
        </w:rPr>
        <w:t xml:space="preserve"> </w:t>
      </w:r>
      <w:r w:rsidR="00E73799">
        <w:rPr>
          <w:b/>
          <w:sz w:val="24"/>
          <w:szCs w:val="24"/>
        </w:rPr>
        <w:t>2</w:t>
      </w:r>
      <w:r w:rsidR="00E73799" w:rsidRPr="00E73799">
        <w:rPr>
          <w:b/>
          <w:sz w:val="24"/>
          <w:szCs w:val="24"/>
          <w:vertAlign w:val="superscript"/>
        </w:rPr>
        <w:t>nd</w:t>
      </w:r>
      <w:r w:rsidR="00E73799">
        <w:rPr>
          <w:b/>
          <w:sz w:val="24"/>
          <w:szCs w:val="24"/>
        </w:rPr>
        <w:t xml:space="preserve"> </w:t>
      </w:r>
      <w:r w:rsidRPr="004700AB">
        <w:rPr>
          <w:b/>
          <w:i/>
          <w:sz w:val="24"/>
          <w:szCs w:val="24"/>
        </w:rPr>
        <w:t xml:space="preserve">Workshop on Information Intensive Services, University of Rochester </w:t>
      </w:r>
      <w:r>
        <w:rPr>
          <w:b/>
          <w:i/>
          <w:sz w:val="24"/>
          <w:szCs w:val="24"/>
        </w:rPr>
        <w:t>May</w:t>
      </w:r>
      <w:r w:rsidRPr="004700AB">
        <w:rPr>
          <w:b/>
          <w:i/>
          <w:sz w:val="24"/>
          <w:szCs w:val="24"/>
        </w:rPr>
        <w:t xml:space="preserve"> 200</w:t>
      </w:r>
      <w:r>
        <w:rPr>
          <w:b/>
          <w:i/>
          <w:sz w:val="24"/>
          <w:szCs w:val="24"/>
        </w:rPr>
        <w:t>8</w:t>
      </w:r>
    </w:p>
    <w:p w:rsidR="00090A93" w:rsidRPr="003773F5" w:rsidRDefault="00090A93" w:rsidP="00090A93">
      <w:pPr>
        <w:ind w:left="-1080"/>
        <w:rPr>
          <w:b/>
          <w:sz w:val="24"/>
          <w:szCs w:val="24"/>
        </w:rPr>
      </w:pPr>
      <w:r>
        <w:rPr>
          <w:sz w:val="24"/>
          <w:szCs w:val="24"/>
        </w:rPr>
        <w:t>Co-</w:t>
      </w:r>
      <w:r w:rsidRPr="004700AB">
        <w:rPr>
          <w:sz w:val="24"/>
          <w:szCs w:val="24"/>
        </w:rPr>
        <w:t>Chair</w:t>
      </w:r>
      <w:r>
        <w:rPr>
          <w:sz w:val="24"/>
          <w:szCs w:val="24"/>
        </w:rPr>
        <w:t>/ Organizer</w:t>
      </w:r>
      <w:r w:rsidRPr="004700AB">
        <w:rPr>
          <w:sz w:val="24"/>
          <w:szCs w:val="24"/>
        </w:rPr>
        <w:t>:</w:t>
      </w:r>
      <w:r w:rsidRPr="003773F5">
        <w:rPr>
          <w:b/>
          <w:sz w:val="24"/>
          <w:szCs w:val="24"/>
        </w:rPr>
        <w:t xml:space="preserve"> </w:t>
      </w:r>
      <w:r w:rsidR="00E73799">
        <w:rPr>
          <w:b/>
          <w:sz w:val="24"/>
          <w:szCs w:val="24"/>
        </w:rPr>
        <w:t>3</w:t>
      </w:r>
      <w:r w:rsidR="00E73799" w:rsidRPr="00E73799">
        <w:rPr>
          <w:b/>
          <w:sz w:val="24"/>
          <w:szCs w:val="24"/>
          <w:vertAlign w:val="superscript"/>
        </w:rPr>
        <w:t>rd</w:t>
      </w:r>
      <w:r w:rsidR="00E73799">
        <w:rPr>
          <w:b/>
          <w:sz w:val="24"/>
          <w:szCs w:val="24"/>
        </w:rPr>
        <w:t xml:space="preserve"> </w:t>
      </w:r>
      <w:r w:rsidRPr="004700AB">
        <w:rPr>
          <w:b/>
          <w:i/>
          <w:sz w:val="24"/>
          <w:szCs w:val="24"/>
        </w:rPr>
        <w:t xml:space="preserve">Workshop on Information Intensive Services, University of Rochester </w:t>
      </w:r>
      <w:r>
        <w:rPr>
          <w:b/>
          <w:i/>
          <w:sz w:val="24"/>
          <w:szCs w:val="24"/>
        </w:rPr>
        <w:t>May</w:t>
      </w:r>
      <w:r w:rsidRPr="004700AB">
        <w:rPr>
          <w:b/>
          <w:i/>
          <w:sz w:val="24"/>
          <w:szCs w:val="24"/>
        </w:rPr>
        <w:t xml:space="preserve"> 200</w:t>
      </w:r>
      <w:r>
        <w:rPr>
          <w:b/>
          <w:i/>
          <w:sz w:val="24"/>
          <w:szCs w:val="24"/>
        </w:rPr>
        <w:t>9</w:t>
      </w:r>
    </w:p>
    <w:p w:rsidR="004700AB" w:rsidRDefault="004700AB" w:rsidP="004700AB">
      <w:pPr>
        <w:ind w:left="-1080"/>
        <w:rPr>
          <w:b/>
          <w:sz w:val="24"/>
          <w:szCs w:val="24"/>
        </w:rPr>
      </w:pPr>
    </w:p>
    <w:p w:rsidR="00183CCC" w:rsidRPr="003773F5" w:rsidRDefault="000548E2" w:rsidP="004700AB">
      <w:pPr>
        <w:ind w:left="-1080"/>
        <w:rPr>
          <w:i/>
          <w:sz w:val="24"/>
          <w:szCs w:val="24"/>
        </w:rPr>
      </w:pPr>
      <w:r w:rsidRPr="004700AB">
        <w:rPr>
          <w:sz w:val="24"/>
          <w:szCs w:val="24"/>
        </w:rPr>
        <w:t>Co-chair</w:t>
      </w:r>
      <w:r w:rsidRPr="003773F5">
        <w:rPr>
          <w:b/>
          <w:sz w:val="24"/>
          <w:szCs w:val="24"/>
        </w:rPr>
        <w:t>:</w:t>
      </w:r>
      <w:r w:rsidRPr="003773F5">
        <w:rPr>
          <w:i/>
          <w:sz w:val="24"/>
          <w:szCs w:val="24"/>
        </w:rPr>
        <w:t xml:space="preserve"> 15</w:t>
      </w:r>
      <w:r w:rsidRPr="003773F5">
        <w:rPr>
          <w:i/>
          <w:sz w:val="24"/>
          <w:szCs w:val="24"/>
          <w:vertAlign w:val="superscript"/>
        </w:rPr>
        <w:t>th</w:t>
      </w:r>
      <w:r w:rsidRPr="003773F5">
        <w:rPr>
          <w:i/>
          <w:sz w:val="24"/>
          <w:szCs w:val="24"/>
        </w:rPr>
        <w:t xml:space="preserve"> Workshop on Information Systems and Economics </w:t>
      </w:r>
      <w:r w:rsidRPr="003773F5">
        <w:rPr>
          <w:b/>
          <w:sz w:val="24"/>
          <w:szCs w:val="24"/>
        </w:rPr>
        <w:t>(WISE 2003)</w:t>
      </w:r>
      <w:r w:rsidRPr="003773F5">
        <w:rPr>
          <w:i/>
          <w:sz w:val="24"/>
          <w:szCs w:val="24"/>
        </w:rPr>
        <w:t xml:space="preserve">, </w:t>
      </w:r>
      <w:smartTag w:uri="urn:schemas-microsoft-com:office:smarttags" w:element="place">
        <w:smartTag w:uri="urn:schemas-microsoft-com:office:smarttags" w:element="City">
          <w:r w:rsidRPr="003773F5">
            <w:rPr>
              <w:i/>
              <w:sz w:val="24"/>
              <w:szCs w:val="24"/>
            </w:rPr>
            <w:t>Seattle</w:t>
          </w:r>
        </w:smartTag>
        <w:r w:rsidRPr="003773F5">
          <w:rPr>
            <w:i/>
            <w:sz w:val="24"/>
            <w:szCs w:val="24"/>
          </w:rPr>
          <w:t xml:space="preserve"> </w:t>
        </w:r>
        <w:smartTag w:uri="urn:schemas-microsoft-com:office:smarttags" w:element="State">
          <w:r w:rsidRPr="003773F5">
            <w:rPr>
              <w:i/>
              <w:sz w:val="24"/>
              <w:szCs w:val="24"/>
            </w:rPr>
            <w:t>Washington</w:t>
          </w:r>
        </w:smartTag>
      </w:smartTag>
      <w:r w:rsidRPr="003773F5">
        <w:rPr>
          <w:i/>
          <w:sz w:val="24"/>
          <w:szCs w:val="24"/>
        </w:rPr>
        <w:t>.</w:t>
      </w:r>
    </w:p>
    <w:p w:rsidR="004700AB" w:rsidRDefault="004700AB" w:rsidP="004700AB">
      <w:pPr>
        <w:ind w:left="-1080"/>
        <w:rPr>
          <w:b/>
          <w:sz w:val="24"/>
          <w:szCs w:val="24"/>
        </w:rPr>
      </w:pPr>
    </w:p>
    <w:p w:rsidR="004E6D8A" w:rsidRPr="00D32B79" w:rsidRDefault="004E6D8A" w:rsidP="00C36C72">
      <w:pPr>
        <w:ind w:left="-1080"/>
        <w:rPr>
          <w:b/>
          <w:sz w:val="24"/>
          <w:szCs w:val="24"/>
        </w:rPr>
      </w:pPr>
      <w:r w:rsidRPr="004700AB">
        <w:rPr>
          <w:sz w:val="24"/>
          <w:szCs w:val="24"/>
        </w:rPr>
        <w:t>Discussant</w:t>
      </w:r>
      <w:r w:rsidRPr="003773F5">
        <w:rPr>
          <w:b/>
          <w:sz w:val="24"/>
          <w:szCs w:val="24"/>
        </w:rPr>
        <w:t>:</w:t>
      </w:r>
      <w:r w:rsidRPr="003773F5">
        <w:rPr>
          <w:i/>
          <w:sz w:val="24"/>
          <w:szCs w:val="24"/>
        </w:rPr>
        <w:t xml:space="preserve"> </w:t>
      </w:r>
      <w:r w:rsidRPr="003773F5">
        <w:rPr>
          <w:b/>
          <w:sz w:val="24"/>
          <w:szCs w:val="24"/>
        </w:rPr>
        <w:t>WISE 2004</w:t>
      </w:r>
      <w:r w:rsidR="00C36C72">
        <w:rPr>
          <w:i/>
          <w:sz w:val="24"/>
          <w:szCs w:val="24"/>
        </w:rPr>
        <w:t>, Univ.</w:t>
      </w:r>
      <w:r w:rsidRPr="003773F5">
        <w:rPr>
          <w:i/>
          <w:sz w:val="24"/>
          <w:szCs w:val="24"/>
        </w:rPr>
        <w:t xml:space="preserve"> of Maryland, College Park</w:t>
      </w:r>
      <w:r w:rsidR="00C36C72">
        <w:rPr>
          <w:i/>
          <w:sz w:val="24"/>
          <w:szCs w:val="24"/>
        </w:rPr>
        <w:t xml:space="preserve">, </w:t>
      </w:r>
      <w:r w:rsidRPr="003773F5">
        <w:rPr>
          <w:b/>
          <w:sz w:val="24"/>
          <w:szCs w:val="24"/>
        </w:rPr>
        <w:t>WISE 2005,</w:t>
      </w:r>
      <w:r w:rsidRPr="003773F5">
        <w:rPr>
          <w:i/>
          <w:sz w:val="24"/>
          <w:szCs w:val="24"/>
        </w:rPr>
        <w:t xml:space="preserve"> UC Irvine</w:t>
      </w:r>
      <w:r w:rsidR="00C36C72">
        <w:rPr>
          <w:sz w:val="24"/>
          <w:szCs w:val="24"/>
        </w:rPr>
        <w:t>,</w:t>
      </w:r>
      <w:r w:rsidR="00C36C72">
        <w:rPr>
          <w:b/>
          <w:sz w:val="24"/>
          <w:szCs w:val="24"/>
        </w:rPr>
        <w:t xml:space="preserve"> </w:t>
      </w:r>
      <w:r w:rsidR="00F8473C" w:rsidRPr="00F8473C">
        <w:rPr>
          <w:b/>
          <w:sz w:val="24"/>
          <w:szCs w:val="24"/>
        </w:rPr>
        <w:t>M&amp;SOM 2009</w:t>
      </w:r>
      <w:r w:rsidR="00F8473C">
        <w:rPr>
          <w:i/>
          <w:sz w:val="24"/>
          <w:szCs w:val="24"/>
        </w:rPr>
        <w:t xml:space="preserve"> MIT</w:t>
      </w:r>
      <w:r w:rsidR="00D32B79">
        <w:rPr>
          <w:i/>
          <w:sz w:val="24"/>
          <w:szCs w:val="24"/>
        </w:rPr>
        <w:t xml:space="preserve"> </w:t>
      </w:r>
      <w:r w:rsidR="00D32B79" w:rsidRPr="00D32B79">
        <w:rPr>
          <w:b/>
          <w:sz w:val="24"/>
          <w:szCs w:val="24"/>
        </w:rPr>
        <w:t>TEIS 2011</w:t>
      </w:r>
    </w:p>
    <w:p w:rsidR="004700AB" w:rsidRDefault="004700AB" w:rsidP="004700AB">
      <w:pPr>
        <w:ind w:left="-1080"/>
        <w:rPr>
          <w:b/>
          <w:bCs/>
          <w:sz w:val="24"/>
          <w:szCs w:val="24"/>
        </w:rPr>
      </w:pPr>
    </w:p>
    <w:p w:rsidR="00D32B79" w:rsidRDefault="00D32B79" w:rsidP="00E73799">
      <w:pPr>
        <w:pStyle w:val="Default"/>
        <w:ind w:left="-1080"/>
        <w:rPr>
          <w:b/>
          <w:i/>
        </w:rPr>
      </w:pPr>
      <w:r>
        <w:rPr>
          <w:b/>
        </w:rPr>
        <w:t>Associate Editor:</w:t>
      </w:r>
      <w:r>
        <w:rPr>
          <w:b/>
          <w:i/>
        </w:rPr>
        <w:t xml:space="preserve"> Manufacturing and Service Operations (Special Issue on Healthcare Operations)</w:t>
      </w:r>
    </w:p>
    <w:p w:rsidR="00D32B79" w:rsidRDefault="00D32B79" w:rsidP="00E73799">
      <w:pPr>
        <w:pStyle w:val="Default"/>
        <w:ind w:left="-1080"/>
        <w:rPr>
          <w:b/>
        </w:rPr>
      </w:pPr>
    </w:p>
    <w:p w:rsidR="00A6657B" w:rsidRPr="003773F5" w:rsidRDefault="00D32B79" w:rsidP="00E73799">
      <w:pPr>
        <w:pStyle w:val="Default"/>
        <w:ind w:left="-1080"/>
      </w:pPr>
      <w:r>
        <w:rPr>
          <w:b/>
        </w:rPr>
        <w:t xml:space="preserve">Ad Hoc </w:t>
      </w:r>
      <w:r w:rsidR="004700AB" w:rsidRPr="00C36C72">
        <w:rPr>
          <w:b/>
        </w:rPr>
        <w:t>Reviewer for:</w:t>
      </w:r>
      <w:r w:rsidR="004700AB">
        <w:t xml:space="preserve"> </w:t>
      </w:r>
      <w:r w:rsidR="004700AB" w:rsidRPr="002D7771">
        <w:rPr>
          <w:i/>
          <w:iCs/>
          <w:sz w:val="22"/>
        </w:rPr>
        <w:t>National Science Foundation</w:t>
      </w:r>
      <w:r w:rsidR="004700AB">
        <w:t xml:space="preserve">, </w:t>
      </w:r>
      <w:r w:rsidR="004700AB">
        <w:rPr>
          <w:i/>
          <w:iCs/>
          <w:sz w:val="22"/>
          <w:szCs w:val="22"/>
        </w:rPr>
        <w:t xml:space="preserve">Management Science, Operations Research, Manufacturing and Service Operations Management, Information Systems Research, IIE Transactions, Omega, European Journal of Operational Research, Production and Operations Management Society, Discrete Event Systems, International Journal of Production Economics Interfaces, Informs Transactions on Education, Communications of the ACM, ICIS 2002, HICSS’33 </w:t>
      </w:r>
      <w:r w:rsidR="00E73799">
        <w:rPr>
          <w:i/>
          <w:iCs/>
          <w:sz w:val="22"/>
          <w:szCs w:val="22"/>
        </w:rPr>
        <w:t xml:space="preserve"> </w:t>
      </w:r>
      <w:r w:rsidR="00A6657B" w:rsidRPr="002D7771">
        <w:rPr>
          <w:bCs/>
          <w:sz w:val="22"/>
        </w:rPr>
        <w:t>Member</w:t>
      </w:r>
      <w:r w:rsidR="00A6657B" w:rsidRPr="003773F5">
        <w:t xml:space="preserve">: </w:t>
      </w:r>
      <w:r w:rsidR="00A6657B" w:rsidRPr="002D7771">
        <w:rPr>
          <w:i/>
          <w:sz w:val="22"/>
        </w:rPr>
        <w:t>INFORMS</w:t>
      </w:r>
      <w:r w:rsidR="00A6657B" w:rsidRPr="002D7771">
        <w:rPr>
          <w:sz w:val="22"/>
        </w:rPr>
        <w:t xml:space="preserve">, </w:t>
      </w:r>
      <w:r w:rsidR="00A6657B" w:rsidRPr="002D7771">
        <w:rPr>
          <w:i/>
          <w:sz w:val="22"/>
        </w:rPr>
        <w:t>ACM</w:t>
      </w:r>
      <w:r w:rsidR="00A6657B" w:rsidRPr="003773F5">
        <w:rPr>
          <w:i/>
        </w:rPr>
        <w:t>.</w:t>
      </w:r>
      <w:r w:rsidR="00A6657B" w:rsidRPr="003773F5">
        <w:tab/>
      </w:r>
    </w:p>
    <w:p w:rsidR="009219FE" w:rsidRDefault="009219FE" w:rsidP="00E65123">
      <w:pPr>
        <w:ind w:left="-1080"/>
        <w:rPr>
          <w:b/>
          <w:sz w:val="24"/>
          <w:szCs w:val="24"/>
        </w:rPr>
      </w:pPr>
    </w:p>
    <w:p w:rsidR="009219FE" w:rsidRDefault="004700AB" w:rsidP="009219FE">
      <w:pPr>
        <w:ind w:left="-1080"/>
        <w:rPr>
          <w:b/>
          <w:sz w:val="24"/>
          <w:szCs w:val="24"/>
        </w:rPr>
      </w:pPr>
      <w:r w:rsidRPr="00812F5C">
        <w:rPr>
          <w:b/>
          <w:sz w:val="24"/>
          <w:szCs w:val="24"/>
        </w:rPr>
        <w:t>ADMINISTRATIVE SERVICE</w:t>
      </w:r>
    </w:p>
    <w:p w:rsidR="007D529B" w:rsidRDefault="007D529B" w:rsidP="009219FE">
      <w:pPr>
        <w:ind w:left="-1080"/>
        <w:rPr>
          <w:sz w:val="24"/>
          <w:szCs w:val="24"/>
        </w:rPr>
      </w:pPr>
      <w:r>
        <w:rPr>
          <w:sz w:val="24"/>
          <w:szCs w:val="24"/>
        </w:rPr>
        <w:t>Yale School of Management, Appointments, Curriculum and Strategy Committee (</w:t>
      </w:r>
      <w:r w:rsidR="003D218E">
        <w:rPr>
          <w:sz w:val="24"/>
          <w:szCs w:val="24"/>
        </w:rPr>
        <w:t>2015-</w:t>
      </w:r>
      <w:r>
        <w:rPr>
          <w:sz w:val="24"/>
          <w:szCs w:val="24"/>
        </w:rPr>
        <w:t xml:space="preserve"> Current).</w:t>
      </w:r>
    </w:p>
    <w:p w:rsidR="004700AB" w:rsidRPr="009219FE" w:rsidRDefault="004700AB" w:rsidP="009219FE">
      <w:pPr>
        <w:ind w:left="-1080"/>
        <w:rPr>
          <w:b/>
          <w:sz w:val="24"/>
          <w:szCs w:val="24"/>
        </w:rPr>
      </w:pPr>
      <w:r>
        <w:rPr>
          <w:sz w:val="24"/>
          <w:szCs w:val="24"/>
        </w:rPr>
        <w:t>Simon School Computing Committee (2 years)</w:t>
      </w:r>
    </w:p>
    <w:p w:rsidR="004700AB" w:rsidRDefault="004700AB" w:rsidP="00E65123">
      <w:pPr>
        <w:ind w:left="-1080"/>
        <w:rPr>
          <w:sz w:val="24"/>
          <w:szCs w:val="24"/>
        </w:rPr>
      </w:pPr>
      <w:r>
        <w:rPr>
          <w:sz w:val="24"/>
          <w:szCs w:val="24"/>
        </w:rPr>
        <w:t>Simon School Committee on Teaching Excellence (7 years)</w:t>
      </w:r>
    </w:p>
    <w:p w:rsidR="00300F5E" w:rsidRDefault="00300F5E" w:rsidP="00E65123">
      <w:pPr>
        <w:ind w:left="-1080"/>
        <w:rPr>
          <w:sz w:val="24"/>
          <w:szCs w:val="24"/>
        </w:rPr>
      </w:pPr>
      <w:r>
        <w:rPr>
          <w:sz w:val="24"/>
          <w:szCs w:val="24"/>
        </w:rPr>
        <w:t>Simon School Policy Committee (</w:t>
      </w:r>
      <w:r w:rsidR="00677316">
        <w:rPr>
          <w:sz w:val="24"/>
          <w:szCs w:val="24"/>
        </w:rPr>
        <w:t xml:space="preserve">3 years </w:t>
      </w:r>
      <w:r>
        <w:rPr>
          <w:sz w:val="24"/>
          <w:szCs w:val="24"/>
        </w:rPr>
        <w:t xml:space="preserve">Current) </w:t>
      </w:r>
    </w:p>
    <w:p w:rsidR="00300F5E" w:rsidRDefault="00300F5E" w:rsidP="00C52C0A">
      <w:pPr>
        <w:ind w:left="-1080"/>
        <w:rPr>
          <w:sz w:val="24"/>
          <w:szCs w:val="24"/>
        </w:rPr>
      </w:pPr>
      <w:r>
        <w:rPr>
          <w:sz w:val="24"/>
          <w:szCs w:val="24"/>
        </w:rPr>
        <w:t>Simon School Long-Term Curriculum Committee (</w:t>
      </w:r>
      <w:r w:rsidR="00AB5943">
        <w:rPr>
          <w:sz w:val="24"/>
          <w:szCs w:val="24"/>
        </w:rPr>
        <w:t>2</w:t>
      </w:r>
      <w:r w:rsidR="00677316">
        <w:rPr>
          <w:sz w:val="24"/>
          <w:szCs w:val="24"/>
        </w:rPr>
        <w:t xml:space="preserve"> year </w:t>
      </w:r>
      <w:r>
        <w:rPr>
          <w:sz w:val="24"/>
          <w:szCs w:val="24"/>
        </w:rPr>
        <w:t>Current)</w:t>
      </w:r>
    </w:p>
    <w:p w:rsidR="00300F5E" w:rsidRDefault="00300F5E" w:rsidP="00C52C0A">
      <w:pPr>
        <w:ind w:left="-1080"/>
        <w:rPr>
          <w:sz w:val="24"/>
          <w:szCs w:val="24"/>
        </w:rPr>
      </w:pPr>
      <w:r>
        <w:rPr>
          <w:sz w:val="24"/>
          <w:szCs w:val="24"/>
        </w:rPr>
        <w:lastRenderedPageBreak/>
        <w:t>Simon School PhD Committee (</w:t>
      </w:r>
      <w:r w:rsidR="00AB5943">
        <w:rPr>
          <w:sz w:val="24"/>
          <w:szCs w:val="24"/>
        </w:rPr>
        <w:t xml:space="preserve">1 year </w:t>
      </w:r>
      <w:r>
        <w:rPr>
          <w:sz w:val="24"/>
          <w:szCs w:val="24"/>
        </w:rPr>
        <w:t>Current)</w:t>
      </w:r>
    </w:p>
    <w:p w:rsidR="004700AB" w:rsidRDefault="004700AB" w:rsidP="00C52C0A">
      <w:pPr>
        <w:ind w:left="-1080"/>
        <w:rPr>
          <w:sz w:val="24"/>
          <w:szCs w:val="24"/>
        </w:rPr>
      </w:pPr>
      <w:r>
        <w:rPr>
          <w:sz w:val="24"/>
          <w:szCs w:val="24"/>
        </w:rPr>
        <w:t>Simon School Faculty Curriculum Committee (3 years)</w:t>
      </w:r>
    </w:p>
    <w:p w:rsidR="00E65123" w:rsidRDefault="00E65123" w:rsidP="00E65123">
      <w:pPr>
        <w:ind w:left="-1080"/>
        <w:rPr>
          <w:sz w:val="24"/>
          <w:szCs w:val="24"/>
        </w:rPr>
      </w:pPr>
      <w:r>
        <w:rPr>
          <w:sz w:val="24"/>
          <w:szCs w:val="24"/>
        </w:rPr>
        <w:t>Simon School Promotion and Tenure Committee (</w:t>
      </w:r>
      <w:r w:rsidR="00AB5943">
        <w:rPr>
          <w:sz w:val="24"/>
          <w:szCs w:val="24"/>
        </w:rPr>
        <w:t>3</w:t>
      </w:r>
      <w:r>
        <w:rPr>
          <w:sz w:val="24"/>
          <w:szCs w:val="24"/>
        </w:rPr>
        <w:t xml:space="preserve"> year current)</w:t>
      </w:r>
    </w:p>
    <w:p w:rsidR="00E73799" w:rsidRDefault="00E73799" w:rsidP="00C52C0A">
      <w:pPr>
        <w:ind w:left="-1080"/>
        <w:rPr>
          <w:b/>
          <w:sz w:val="24"/>
          <w:szCs w:val="24"/>
        </w:rPr>
      </w:pPr>
    </w:p>
    <w:p w:rsidR="00A6657B" w:rsidRPr="003773F5" w:rsidRDefault="00A6657B" w:rsidP="000F4335">
      <w:pPr>
        <w:spacing w:after="120"/>
        <w:ind w:left="-533" w:hanging="547"/>
        <w:rPr>
          <w:b/>
          <w:sz w:val="24"/>
          <w:szCs w:val="24"/>
        </w:rPr>
      </w:pPr>
      <w:r w:rsidRPr="003773F5">
        <w:rPr>
          <w:b/>
          <w:sz w:val="24"/>
          <w:szCs w:val="24"/>
        </w:rPr>
        <w:t>CONFERENCE PRESENTATIONS</w:t>
      </w:r>
    </w:p>
    <w:p w:rsidR="00183CCC" w:rsidRPr="005C43E8" w:rsidRDefault="00183CCC" w:rsidP="00C36C72">
      <w:pPr>
        <w:pStyle w:val="ListParagraph"/>
        <w:numPr>
          <w:ilvl w:val="0"/>
          <w:numId w:val="18"/>
        </w:numPr>
        <w:spacing w:after="120"/>
        <w:ind w:left="360"/>
        <w:rPr>
          <w:rFonts w:eastAsia="Arial Unicode MS"/>
          <w:sz w:val="24"/>
          <w:szCs w:val="24"/>
        </w:rPr>
      </w:pPr>
      <w:r w:rsidRPr="005C43E8">
        <w:rPr>
          <w:sz w:val="24"/>
          <w:szCs w:val="24"/>
        </w:rPr>
        <w:t>INFORMS Los Angeles, 1995: A Strategy for Support of Research on Weapons of Mass Destruction</w:t>
      </w:r>
      <w:r w:rsidR="007D1B37" w:rsidRPr="005C43E8">
        <w:rPr>
          <w:sz w:val="24"/>
          <w:szCs w:val="24"/>
        </w:rPr>
        <w:t>.</w:t>
      </w:r>
    </w:p>
    <w:p w:rsidR="00183CCC" w:rsidRPr="005C43E8" w:rsidRDefault="00183CCC" w:rsidP="00C36C72">
      <w:pPr>
        <w:pStyle w:val="ListParagraph"/>
        <w:numPr>
          <w:ilvl w:val="0"/>
          <w:numId w:val="18"/>
        </w:numPr>
        <w:spacing w:after="120"/>
        <w:ind w:left="360"/>
        <w:rPr>
          <w:rFonts w:eastAsia="Arial Unicode MS"/>
          <w:sz w:val="24"/>
          <w:szCs w:val="24"/>
        </w:rPr>
      </w:pPr>
      <w:r w:rsidRPr="005C43E8">
        <w:rPr>
          <w:sz w:val="24"/>
          <w:szCs w:val="24"/>
        </w:rPr>
        <w:t>INFORMS Los Angeles</w:t>
      </w:r>
      <w:r w:rsidRPr="005C43E8">
        <w:rPr>
          <w:rFonts w:eastAsia="Arial Unicode MS"/>
          <w:sz w:val="24"/>
          <w:szCs w:val="24"/>
        </w:rPr>
        <w:t xml:space="preserve">, </w:t>
      </w:r>
      <w:r w:rsidRPr="005C43E8">
        <w:rPr>
          <w:sz w:val="24"/>
          <w:szCs w:val="24"/>
        </w:rPr>
        <w:t>1995:</w:t>
      </w:r>
      <w:r w:rsidR="007D1B37" w:rsidRPr="005C43E8">
        <w:rPr>
          <w:sz w:val="24"/>
          <w:szCs w:val="24"/>
        </w:rPr>
        <w:t xml:space="preserve"> </w:t>
      </w:r>
      <w:r w:rsidRPr="005C43E8">
        <w:rPr>
          <w:sz w:val="24"/>
          <w:szCs w:val="24"/>
        </w:rPr>
        <w:t>Flexible Workforce Management in a Stochastic Environment</w:t>
      </w:r>
      <w:r w:rsidR="007D1B37" w:rsidRPr="005C43E8">
        <w:rPr>
          <w:sz w:val="24"/>
          <w:szCs w:val="24"/>
        </w:rPr>
        <w:t>.</w:t>
      </w:r>
    </w:p>
    <w:p w:rsidR="00183CCC" w:rsidRPr="005C43E8" w:rsidRDefault="00183CCC" w:rsidP="00C36C72">
      <w:pPr>
        <w:pStyle w:val="ListParagraph"/>
        <w:numPr>
          <w:ilvl w:val="0"/>
          <w:numId w:val="18"/>
        </w:numPr>
        <w:spacing w:after="120"/>
        <w:ind w:left="360"/>
        <w:rPr>
          <w:rFonts w:eastAsia="Arial Unicode MS"/>
          <w:sz w:val="24"/>
          <w:szCs w:val="24"/>
        </w:rPr>
      </w:pPr>
      <w:r w:rsidRPr="005C43E8">
        <w:rPr>
          <w:sz w:val="24"/>
          <w:szCs w:val="24"/>
        </w:rPr>
        <w:t>INFORMS New Orleans, 1995</w:t>
      </w:r>
      <w:r w:rsidRPr="005C43E8">
        <w:rPr>
          <w:rFonts w:eastAsia="Arial Unicode MS"/>
          <w:sz w:val="24"/>
          <w:szCs w:val="24"/>
        </w:rPr>
        <w:t xml:space="preserve">: </w:t>
      </w:r>
      <w:r w:rsidRPr="005C43E8">
        <w:rPr>
          <w:sz w:val="24"/>
          <w:szCs w:val="24"/>
        </w:rPr>
        <w:t>Modeling Modern Flexible Workforces in Stochastic Service Environments</w:t>
      </w:r>
      <w:r w:rsidR="007D1B37" w:rsidRPr="005C43E8">
        <w:rPr>
          <w:sz w:val="24"/>
          <w:szCs w:val="24"/>
        </w:rPr>
        <w:t>.</w:t>
      </w:r>
    </w:p>
    <w:p w:rsidR="00183CCC" w:rsidRPr="005C43E8" w:rsidRDefault="00183CCC" w:rsidP="00C36C72">
      <w:pPr>
        <w:pStyle w:val="ListParagraph"/>
        <w:numPr>
          <w:ilvl w:val="0"/>
          <w:numId w:val="18"/>
        </w:numPr>
        <w:spacing w:after="120"/>
        <w:ind w:left="360"/>
        <w:rPr>
          <w:rFonts w:eastAsia="Arial Unicode MS"/>
          <w:sz w:val="24"/>
          <w:szCs w:val="24"/>
        </w:rPr>
      </w:pPr>
      <w:r w:rsidRPr="005C43E8">
        <w:rPr>
          <w:sz w:val="24"/>
          <w:szCs w:val="24"/>
        </w:rPr>
        <w:t>INFORMS Jerusalem</w:t>
      </w:r>
      <w:r w:rsidRPr="005C43E8">
        <w:rPr>
          <w:rFonts w:eastAsia="Arial Unicode MS"/>
          <w:sz w:val="24"/>
          <w:szCs w:val="24"/>
        </w:rPr>
        <w:t xml:space="preserve">, </w:t>
      </w:r>
      <w:r w:rsidRPr="005C43E8">
        <w:rPr>
          <w:sz w:val="24"/>
          <w:szCs w:val="24"/>
        </w:rPr>
        <w:t>1995:</w:t>
      </w:r>
      <w:r w:rsidR="002B29D1" w:rsidRPr="005C43E8">
        <w:rPr>
          <w:sz w:val="24"/>
          <w:szCs w:val="24"/>
        </w:rPr>
        <w:t xml:space="preserve"> </w:t>
      </w:r>
      <w:r w:rsidRPr="005C43E8">
        <w:rPr>
          <w:sz w:val="24"/>
          <w:szCs w:val="24"/>
        </w:rPr>
        <w:t>A Model of Contingent Labor when Demand is Uncertain</w:t>
      </w:r>
      <w:r w:rsidR="007D1B37" w:rsidRPr="005C43E8">
        <w:rPr>
          <w:sz w:val="24"/>
          <w:szCs w:val="24"/>
        </w:rPr>
        <w:t>.</w:t>
      </w:r>
    </w:p>
    <w:p w:rsidR="00183CCC" w:rsidRPr="005C43E8" w:rsidRDefault="00183CCC" w:rsidP="00C36C72">
      <w:pPr>
        <w:pStyle w:val="ListParagraph"/>
        <w:numPr>
          <w:ilvl w:val="0"/>
          <w:numId w:val="18"/>
        </w:numPr>
        <w:spacing w:after="120"/>
        <w:ind w:left="360"/>
        <w:rPr>
          <w:rFonts w:eastAsia="Arial Unicode MS"/>
          <w:sz w:val="24"/>
          <w:szCs w:val="24"/>
        </w:rPr>
      </w:pPr>
      <w:r w:rsidRPr="005C43E8">
        <w:rPr>
          <w:sz w:val="24"/>
          <w:szCs w:val="24"/>
        </w:rPr>
        <w:t>MSOM Dartmouth, 1996: A Model of Contingent Labor when Demand is Uncertain</w:t>
      </w:r>
      <w:r w:rsidR="007D1B37" w:rsidRPr="005C43E8">
        <w:rPr>
          <w:sz w:val="24"/>
          <w:szCs w:val="24"/>
        </w:rPr>
        <w:t>.</w:t>
      </w:r>
    </w:p>
    <w:p w:rsidR="00183CCC" w:rsidRPr="005C43E8" w:rsidRDefault="002B29D1" w:rsidP="00C36C72">
      <w:pPr>
        <w:pStyle w:val="ListParagraph"/>
        <w:numPr>
          <w:ilvl w:val="0"/>
          <w:numId w:val="18"/>
        </w:numPr>
        <w:spacing w:after="120"/>
        <w:ind w:left="360"/>
        <w:rPr>
          <w:rFonts w:eastAsia="Arial Unicode MS"/>
          <w:sz w:val="24"/>
          <w:szCs w:val="24"/>
        </w:rPr>
      </w:pPr>
      <w:r w:rsidRPr="005C43E8">
        <w:rPr>
          <w:sz w:val="24"/>
          <w:szCs w:val="24"/>
        </w:rPr>
        <w:t xml:space="preserve">HICSS </w:t>
      </w:r>
      <w:r w:rsidR="00183CCC" w:rsidRPr="005C43E8">
        <w:rPr>
          <w:sz w:val="24"/>
          <w:szCs w:val="24"/>
        </w:rPr>
        <w:t>33, 2000: Worker Incentives to Learn in Gatekeeper Systems: Lessons for the Implementation of Knowledge Management Systems</w:t>
      </w:r>
      <w:r w:rsidRPr="005C43E8">
        <w:rPr>
          <w:sz w:val="24"/>
          <w:szCs w:val="24"/>
        </w:rPr>
        <w:t>.</w:t>
      </w:r>
    </w:p>
    <w:p w:rsidR="00183CCC" w:rsidRPr="005C43E8" w:rsidRDefault="00183CCC" w:rsidP="00C36C72">
      <w:pPr>
        <w:pStyle w:val="ListParagraph"/>
        <w:numPr>
          <w:ilvl w:val="0"/>
          <w:numId w:val="18"/>
        </w:numPr>
        <w:spacing w:after="120"/>
        <w:ind w:left="360"/>
        <w:rPr>
          <w:rFonts w:eastAsia="Arial Unicode MS"/>
          <w:sz w:val="24"/>
          <w:szCs w:val="24"/>
        </w:rPr>
      </w:pPr>
      <w:r w:rsidRPr="005C43E8">
        <w:rPr>
          <w:sz w:val="24"/>
          <w:szCs w:val="24"/>
        </w:rPr>
        <w:t>WISE, 2000:</w:t>
      </w:r>
      <w:r w:rsidRPr="005C43E8">
        <w:rPr>
          <w:rFonts w:eastAsia="Arial Unicode MS"/>
          <w:sz w:val="24"/>
          <w:szCs w:val="24"/>
        </w:rPr>
        <w:t xml:space="preserve"> </w:t>
      </w:r>
      <w:r w:rsidRPr="005C43E8">
        <w:rPr>
          <w:sz w:val="24"/>
          <w:szCs w:val="24"/>
        </w:rPr>
        <w:t>The value of sharing lead-time information in custom production</w:t>
      </w:r>
      <w:r w:rsidR="002B29D1" w:rsidRPr="005C43E8">
        <w:rPr>
          <w:sz w:val="24"/>
          <w:szCs w:val="24"/>
        </w:rPr>
        <w:t>.</w:t>
      </w:r>
    </w:p>
    <w:p w:rsidR="00183CCC" w:rsidRPr="005C43E8" w:rsidRDefault="00183CCC" w:rsidP="00C36C72">
      <w:pPr>
        <w:pStyle w:val="ListParagraph"/>
        <w:numPr>
          <w:ilvl w:val="0"/>
          <w:numId w:val="18"/>
        </w:numPr>
        <w:spacing w:after="120"/>
        <w:ind w:left="360"/>
        <w:rPr>
          <w:rFonts w:eastAsia="Arial Unicode MS"/>
          <w:sz w:val="24"/>
          <w:szCs w:val="24"/>
        </w:rPr>
      </w:pPr>
      <w:r w:rsidRPr="005C43E8">
        <w:rPr>
          <w:sz w:val="24"/>
          <w:szCs w:val="24"/>
        </w:rPr>
        <w:t>INFORMS MIAMI, 2001:</w:t>
      </w:r>
      <w:r w:rsidR="002B29D1" w:rsidRPr="005C43E8">
        <w:rPr>
          <w:sz w:val="24"/>
          <w:szCs w:val="24"/>
        </w:rPr>
        <w:t xml:space="preserve"> </w:t>
      </w:r>
      <w:r w:rsidRPr="005C43E8">
        <w:rPr>
          <w:sz w:val="24"/>
          <w:szCs w:val="24"/>
        </w:rPr>
        <w:t>The value of sharing lead-time information in custom production</w:t>
      </w:r>
      <w:r w:rsidR="002B29D1" w:rsidRPr="005C43E8">
        <w:rPr>
          <w:sz w:val="24"/>
          <w:szCs w:val="24"/>
        </w:rPr>
        <w:t>.</w:t>
      </w:r>
    </w:p>
    <w:p w:rsidR="00183CCC" w:rsidRPr="005C43E8" w:rsidRDefault="00183CCC" w:rsidP="00C36C72">
      <w:pPr>
        <w:pStyle w:val="ListParagraph"/>
        <w:numPr>
          <w:ilvl w:val="0"/>
          <w:numId w:val="18"/>
        </w:numPr>
        <w:spacing w:after="120"/>
        <w:ind w:left="360"/>
        <w:rPr>
          <w:rFonts w:eastAsia="Arial Unicode MS"/>
          <w:sz w:val="24"/>
          <w:szCs w:val="24"/>
        </w:rPr>
      </w:pPr>
      <w:r w:rsidRPr="005C43E8">
        <w:rPr>
          <w:sz w:val="24"/>
          <w:szCs w:val="24"/>
        </w:rPr>
        <w:t>INFORMS MIAMI, 2001:</w:t>
      </w:r>
      <w:r w:rsidR="002B29D1" w:rsidRPr="005C43E8">
        <w:rPr>
          <w:sz w:val="24"/>
          <w:szCs w:val="24"/>
        </w:rPr>
        <w:t xml:space="preserve"> </w:t>
      </w:r>
      <w:r w:rsidRPr="005C43E8">
        <w:rPr>
          <w:sz w:val="24"/>
          <w:szCs w:val="24"/>
        </w:rPr>
        <w:t>Using Transaction Data for the Design of Sequential, Multi-unit, Online Auctions</w:t>
      </w:r>
      <w:r w:rsidR="002B29D1" w:rsidRPr="005C43E8">
        <w:rPr>
          <w:sz w:val="24"/>
          <w:szCs w:val="24"/>
        </w:rPr>
        <w:t>.</w:t>
      </w:r>
    </w:p>
    <w:p w:rsidR="00183CCC" w:rsidRPr="005C43E8" w:rsidRDefault="00183CCC" w:rsidP="00C36C72">
      <w:pPr>
        <w:pStyle w:val="ListParagraph"/>
        <w:numPr>
          <w:ilvl w:val="0"/>
          <w:numId w:val="18"/>
        </w:numPr>
        <w:spacing w:after="120"/>
        <w:ind w:left="360"/>
        <w:rPr>
          <w:rFonts w:eastAsia="Arial Unicode MS"/>
          <w:sz w:val="24"/>
          <w:szCs w:val="24"/>
        </w:rPr>
      </w:pPr>
      <w:r w:rsidRPr="005C43E8">
        <w:rPr>
          <w:sz w:val="24"/>
          <w:szCs w:val="24"/>
        </w:rPr>
        <w:t>INFORMS MIAMI, 2001:</w:t>
      </w:r>
      <w:r w:rsidRPr="005C43E8">
        <w:rPr>
          <w:rFonts w:eastAsia="Arial Unicode MS"/>
          <w:sz w:val="24"/>
          <w:szCs w:val="24"/>
        </w:rPr>
        <w:t xml:space="preserve"> </w:t>
      </w:r>
      <w:r w:rsidRPr="005C43E8">
        <w:rPr>
          <w:sz w:val="24"/>
          <w:szCs w:val="24"/>
        </w:rPr>
        <w:t>Gatekeepers and Referrals in Services</w:t>
      </w:r>
      <w:r w:rsidR="002B29D1" w:rsidRPr="005C43E8">
        <w:rPr>
          <w:sz w:val="24"/>
          <w:szCs w:val="24"/>
        </w:rPr>
        <w:t>.</w:t>
      </w:r>
    </w:p>
    <w:p w:rsidR="00183CCC" w:rsidRPr="005C43E8" w:rsidRDefault="00183CCC" w:rsidP="00C36C72">
      <w:pPr>
        <w:pStyle w:val="ListParagraph"/>
        <w:numPr>
          <w:ilvl w:val="0"/>
          <w:numId w:val="18"/>
        </w:numPr>
        <w:spacing w:after="120"/>
        <w:ind w:left="360"/>
        <w:rPr>
          <w:rFonts w:eastAsia="Arial Unicode MS"/>
          <w:sz w:val="24"/>
          <w:szCs w:val="24"/>
        </w:rPr>
      </w:pPr>
      <w:r w:rsidRPr="005C43E8">
        <w:rPr>
          <w:sz w:val="24"/>
          <w:szCs w:val="24"/>
        </w:rPr>
        <w:t>WISE, 2001:</w:t>
      </w:r>
      <w:r w:rsidRPr="005C43E8">
        <w:rPr>
          <w:rFonts w:eastAsia="Arial Unicode MS"/>
          <w:sz w:val="24"/>
          <w:szCs w:val="24"/>
        </w:rPr>
        <w:t xml:space="preserve"> </w:t>
      </w:r>
      <w:r w:rsidRPr="005C43E8">
        <w:rPr>
          <w:sz w:val="24"/>
          <w:szCs w:val="24"/>
        </w:rPr>
        <w:t>Using Transaction Data for the Design of Sequential, Multi-unit, Online Auctions</w:t>
      </w:r>
      <w:r w:rsidR="002B29D1" w:rsidRPr="005C43E8">
        <w:rPr>
          <w:sz w:val="24"/>
          <w:szCs w:val="24"/>
        </w:rPr>
        <w:t>.</w:t>
      </w:r>
    </w:p>
    <w:p w:rsidR="00183CCC" w:rsidRPr="005C43E8" w:rsidRDefault="00183CCC" w:rsidP="00C36C72">
      <w:pPr>
        <w:pStyle w:val="ListParagraph"/>
        <w:numPr>
          <w:ilvl w:val="0"/>
          <w:numId w:val="18"/>
        </w:numPr>
        <w:spacing w:after="120"/>
        <w:ind w:left="360"/>
        <w:rPr>
          <w:rFonts w:eastAsia="Arial Unicode MS"/>
          <w:sz w:val="24"/>
          <w:szCs w:val="24"/>
        </w:rPr>
      </w:pPr>
      <w:r w:rsidRPr="005C43E8">
        <w:rPr>
          <w:sz w:val="24"/>
          <w:szCs w:val="24"/>
        </w:rPr>
        <w:t>MIT E-commerce workshop</w:t>
      </w:r>
      <w:r w:rsidRPr="005C43E8">
        <w:rPr>
          <w:rFonts w:eastAsia="Arial Unicode MS"/>
          <w:sz w:val="24"/>
          <w:szCs w:val="24"/>
        </w:rPr>
        <w:t xml:space="preserve">, </w:t>
      </w:r>
      <w:r w:rsidRPr="005C43E8">
        <w:rPr>
          <w:sz w:val="24"/>
          <w:szCs w:val="24"/>
        </w:rPr>
        <w:t>2001:</w:t>
      </w:r>
      <w:r w:rsidRPr="005C43E8">
        <w:rPr>
          <w:rFonts w:eastAsia="Arial Unicode MS"/>
          <w:sz w:val="24"/>
          <w:szCs w:val="24"/>
        </w:rPr>
        <w:t xml:space="preserve"> </w:t>
      </w:r>
      <w:r w:rsidRPr="005C43E8">
        <w:rPr>
          <w:sz w:val="24"/>
          <w:szCs w:val="24"/>
        </w:rPr>
        <w:t>Using Transaction Data for the Design of Sequential, Multi-unit, Online Auctions</w:t>
      </w:r>
      <w:r w:rsidR="002B29D1" w:rsidRPr="005C43E8">
        <w:rPr>
          <w:sz w:val="24"/>
          <w:szCs w:val="24"/>
        </w:rPr>
        <w:t>.</w:t>
      </w:r>
    </w:p>
    <w:p w:rsidR="00183CCC" w:rsidRPr="005C43E8" w:rsidRDefault="00183CCC" w:rsidP="00C36C72">
      <w:pPr>
        <w:pStyle w:val="ListParagraph"/>
        <w:numPr>
          <w:ilvl w:val="0"/>
          <w:numId w:val="18"/>
        </w:numPr>
        <w:spacing w:after="120"/>
        <w:ind w:left="360"/>
        <w:rPr>
          <w:sz w:val="24"/>
          <w:szCs w:val="24"/>
        </w:rPr>
      </w:pPr>
      <w:r w:rsidRPr="005C43E8">
        <w:rPr>
          <w:sz w:val="24"/>
          <w:szCs w:val="24"/>
        </w:rPr>
        <w:t>MSOM Cornell</w:t>
      </w:r>
      <w:r w:rsidRPr="005C43E8">
        <w:rPr>
          <w:rFonts w:eastAsia="Arial Unicode MS"/>
          <w:sz w:val="24"/>
          <w:szCs w:val="24"/>
        </w:rPr>
        <w:t xml:space="preserve">, </w:t>
      </w:r>
      <w:r w:rsidRPr="005C43E8">
        <w:rPr>
          <w:sz w:val="24"/>
          <w:szCs w:val="24"/>
        </w:rPr>
        <w:t>2002:</w:t>
      </w:r>
      <w:r w:rsidRPr="005C43E8">
        <w:rPr>
          <w:rFonts w:eastAsia="Arial Unicode MS"/>
          <w:sz w:val="24"/>
          <w:szCs w:val="24"/>
        </w:rPr>
        <w:t xml:space="preserve"> </w:t>
      </w:r>
      <w:r w:rsidRPr="005C43E8">
        <w:rPr>
          <w:sz w:val="24"/>
          <w:szCs w:val="24"/>
        </w:rPr>
        <w:t>Gatekeepers and Referrals in Services</w:t>
      </w:r>
      <w:r w:rsidR="002B29D1" w:rsidRPr="005C43E8">
        <w:rPr>
          <w:sz w:val="24"/>
          <w:szCs w:val="24"/>
        </w:rPr>
        <w:t>.</w:t>
      </w:r>
      <w:r w:rsidRPr="005C43E8">
        <w:rPr>
          <w:sz w:val="24"/>
          <w:szCs w:val="24"/>
        </w:rPr>
        <w:t xml:space="preserve"> </w:t>
      </w:r>
    </w:p>
    <w:p w:rsidR="002E53A9" w:rsidRPr="005C43E8" w:rsidRDefault="002E53A9" w:rsidP="00C36C72">
      <w:pPr>
        <w:pStyle w:val="ListParagraph"/>
        <w:numPr>
          <w:ilvl w:val="0"/>
          <w:numId w:val="18"/>
        </w:numPr>
        <w:tabs>
          <w:tab w:val="left" w:pos="360"/>
        </w:tabs>
        <w:spacing w:after="120"/>
        <w:ind w:left="360"/>
        <w:rPr>
          <w:sz w:val="24"/>
          <w:szCs w:val="24"/>
        </w:rPr>
      </w:pPr>
      <w:r w:rsidRPr="005C43E8">
        <w:rPr>
          <w:sz w:val="24"/>
          <w:szCs w:val="24"/>
        </w:rPr>
        <w:t>POMS College of Service Operations Conference, Columbia University in New York City</w:t>
      </w:r>
      <w:r w:rsidR="002B29D1" w:rsidRPr="005C43E8">
        <w:rPr>
          <w:sz w:val="24"/>
          <w:szCs w:val="24"/>
        </w:rPr>
        <w:t>, December 2004:</w:t>
      </w:r>
      <w:r w:rsidRPr="005C43E8">
        <w:rPr>
          <w:sz w:val="24"/>
          <w:szCs w:val="24"/>
        </w:rPr>
        <w:t xml:space="preserve"> Optimal Design of Pr</w:t>
      </w:r>
      <w:r w:rsidR="00CE05AD" w:rsidRPr="005C43E8">
        <w:rPr>
          <w:sz w:val="24"/>
          <w:szCs w:val="24"/>
        </w:rPr>
        <w:t>imary Care Physician Offices</w:t>
      </w:r>
      <w:r w:rsidR="002B29D1" w:rsidRPr="005C43E8">
        <w:rPr>
          <w:sz w:val="24"/>
          <w:szCs w:val="24"/>
        </w:rPr>
        <w:t>.</w:t>
      </w:r>
    </w:p>
    <w:p w:rsidR="004E6D8A" w:rsidRPr="005C43E8" w:rsidRDefault="004E6D8A" w:rsidP="00C36C72">
      <w:pPr>
        <w:pStyle w:val="ListParagraph"/>
        <w:numPr>
          <w:ilvl w:val="0"/>
          <w:numId w:val="18"/>
        </w:numPr>
        <w:spacing w:after="120"/>
        <w:ind w:left="360"/>
        <w:rPr>
          <w:sz w:val="24"/>
          <w:szCs w:val="24"/>
        </w:rPr>
      </w:pPr>
      <w:r w:rsidRPr="005C43E8">
        <w:rPr>
          <w:sz w:val="24"/>
          <w:szCs w:val="24"/>
        </w:rPr>
        <w:t xml:space="preserve">INFORMS 2005 San Francisco: </w:t>
      </w:r>
    </w:p>
    <w:p w:rsidR="004E6D8A" w:rsidRPr="005C43E8" w:rsidRDefault="004E6D8A" w:rsidP="00C36C72">
      <w:pPr>
        <w:pStyle w:val="ListParagraph"/>
        <w:numPr>
          <w:ilvl w:val="1"/>
          <w:numId w:val="18"/>
        </w:numPr>
        <w:spacing w:after="120"/>
        <w:ind w:left="360"/>
        <w:rPr>
          <w:sz w:val="24"/>
          <w:szCs w:val="24"/>
        </w:rPr>
      </w:pPr>
      <w:r w:rsidRPr="005C43E8">
        <w:rPr>
          <w:rFonts w:cs="Arial"/>
          <w:sz w:val="24"/>
          <w:szCs w:val="24"/>
        </w:rPr>
        <w:t>Division of Labor and Coordination in Medical Office Practices</w:t>
      </w:r>
      <w:r w:rsidR="002B29D1" w:rsidRPr="005C43E8">
        <w:rPr>
          <w:rFonts w:cs="Arial"/>
          <w:sz w:val="24"/>
          <w:szCs w:val="24"/>
        </w:rPr>
        <w:t>.</w:t>
      </w:r>
    </w:p>
    <w:p w:rsidR="004E6D8A" w:rsidRPr="005C43E8" w:rsidRDefault="004E6D8A" w:rsidP="00C36C72">
      <w:pPr>
        <w:pStyle w:val="ListParagraph"/>
        <w:numPr>
          <w:ilvl w:val="1"/>
          <w:numId w:val="18"/>
        </w:numPr>
        <w:spacing w:after="120"/>
        <w:ind w:left="360"/>
        <w:rPr>
          <w:rFonts w:cs="Arial"/>
          <w:sz w:val="24"/>
          <w:szCs w:val="24"/>
        </w:rPr>
      </w:pPr>
      <w:r w:rsidRPr="005C43E8">
        <w:rPr>
          <w:rFonts w:cs="Arial"/>
          <w:sz w:val="24"/>
          <w:szCs w:val="24"/>
        </w:rPr>
        <w:t>Effects of Reservation Level for Urgent cases on Delay Measures of a Primary Health Care Practice</w:t>
      </w:r>
      <w:r w:rsidR="002B29D1" w:rsidRPr="005C43E8">
        <w:rPr>
          <w:rFonts w:cs="Arial"/>
          <w:sz w:val="24"/>
          <w:szCs w:val="24"/>
        </w:rPr>
        <w:t>.</w:t>
      </w:r>
    </w:p>
    <w:p w:rsidR="004E6D8A" w:rsidRPr="005C43E8" w:rsidRDefault="004E6D8A" w:rsidP="00C36C72">
      <w:pPr>
        <w:pStyle w:val="ListParagraph"/>
        <w:numPr>
          <w:ilvl w:val="1"/>
          <w:numId w:val="18"/>
        </w:numPr>
        <w:spacing w:after="120"/>
        <w:ind w:left="360"/>
        <w:rPr>
          <w:rFonts w:cs="Arial"/>
          <w:sz w:val="24"/>
          <w:szCs w:val="24"/>
        </w:rPr>
      </w:pPr>
      <w:r w:rsidRPr="005C43E8">
        <w:rPr>
          <w:rFonts w:cs="Arial"/>
          <w:sz w:val="24"/>
          <w:szCs w:val="24"/>
        </w:rPr>
        <w:t>Staffing Algorithms for Non-voice Communications in Contact Centers</w:t>
      </w:r>
      <w:r w:rsidR="002B29D1" w:rsidRPr="005C43E8">
        <w:rPr>
          <w:rFonts w:cs="Arial"/>
          <w:sz w:val="24"/>
          <w:szCs w:val="24"/>
        </w:rPr>
        <w:t>.</w:t>
      </w:r>
    </w:p>
    <w:p w:rsidR="004E6D8A" w:rsidRPr="005C43E8" w:rsidRDefault="004E6D8A" w:rsidP="00C36C72">
      <w:pPr>
        <w:pStyle w:val="ListParagraph"/>
        <w:numPr>
          <w:ilvl w:val="1"/>
          <w:numId w:val="18"/>
        </w:numPr>
        <w:spacing w:after="120"/>
        <w:ind w:left="360"/>
        <w:rPr>
          <w:rFonts w:cs="Arial"/>
          <w:sz w:val="24"/>
          <w:szCs w:val="24"/>
        </w:rPr>
      </w:pPr>
      <w:r w:rsidRPr="005C43E8">
        <w:rPr>
          <w:rFonts w:cs="Arial"/>
          <w:sz w:val="24"/>
          <w:szCs w:val="24"/>
        </w:rPr>
        <w:t>Staffing and Referral Rates in Gatekeeper Systems with Congestion</w:t>
      </w:r>
      <w:r w:rsidR="002B29D1" w:rsidRPr="005C43E8">
        <w:rPr>
          <w:rFonts w:cs="Arial"/>
          <w:sz w:val="24"/>
          <w:szCs w:val="24"/>
        </w:rPr>
        <w:t>.</w:t>
      </w:r>
    </w:p>
    <w:p w:rsidR="00A6657B" w:rsidRPr="005C43E8" w:rsidRDefault="00A6657B" w:rsidP="00C36C72">
      <w:pPr>
        <w:pStyle w:val="ListParagraph"/>
        <w:numPr>
          <w:ilvl w:val="0"/>
          <w:numId w:val="18"/>
        </w:numPr>
        <w:spacing w:after="120"/>
        <w:ind w:left="360"/>
        <w:rPr>
          <w:rFonts w:cs="Arial"/>
          <w:sz w:val="24"/>
          <w:szCs w:val="24"/>
        </w:rPr>
      </w:pPr>
      <w:r w:rsidRPr="005C43E8">
        <w:rPr>
          <w:rFonts w:cs="Arial"/>
          <w:sz w:val="24"/>
          <w:szCs w:val="24"/>
        </w:rPr>
        <w:t>INFORMS 2006 Pittsburgh:</w:t>
      </w:r>
    </w:p>
    <w:p w:rsidR="00A6657B" w:rsidRPr="005C43E8" w:rsidRDefault="00C52C0A" w:rsidP="00C36C72">
      <w:pPr>
        <w:pStyle w:val="ListParagraph"/>
        <w:numPr>
          <w:ilvl w:val="1"/>
          <w:numId w:val="18"/>
        </w:numPr>
        <w:spacing w:after="120"/>
        <w:ind w:left="360"/>
        <w:rPr>
          <w:rFonts w:cs="Arial"/>
          <w:sz w:val="24"/>
          <w:szCs w:val="24"/>
        </w:rPr>
      </w:pPr>
      <w:r w:rsidRPr="005C43E8">
        <w:rPr>
          <w:rFonts w:cs="Arial"/>
          <w:sz w:val="24"/>
          <w:szCs w:val="24"/>
        </w:rPr>
        <w:t>Interaction Between Different Supplier Types in B2B Spot Markets</w:t>
      </w:r>
    </w:p>
    <w:p w:rsidR="00A6657B" w:rsidRPr="005C43E8" w:rsidRDefault="00C52C0A" w:rsidP="00C36C72">
      <w:pPr>
        <w:pStyle w:val="ListParagraph"/>
        <w:numPr>
          <w:ilvl w:val="1"/>
          <w:numId w:val="18"/>
        </w:numPr>
        <w:spacing w:after="120"/>
        <w:ind w:left="360"/>
        <w:rPr>
          <w:rFonts w:cs="Arial"/>
          <w:sz w:val="24"/>
          <w:szCs w:val="24"/>
        </w:rPr>
      </w:pPr>
      <w:r w:rsidRPr="005C43E8">
        <w:rPr>
          <w:rFonts w:cs="Arial"/>
          <w:sz w:val="24"/>
          <w:szCs w:val="24"/>
        </w:rPr>
        <w:t>Outsourcing Contracts for a Call-Center</w:t>
      </w:r>
    </w:p>
    <w:p w:rsidR="005C37A4" w:rsidRPr="005C43E8" w:rsidRDefault="00A6657B" w:rsidP="00C36C72">
      <w:pPr>
        <w:pStyle w:val="ListParagraph"/>
        <w:numPr>
          <w:ilvl w:val="0"/>
          <w:numId w:val="18"/>
        </w:numPr>
        <w:spacing w:after="120"/>
        <w:ind w:left="360"/>
        <w:rPr>
          <w:rFonts w:cs="Arial"/>
          <w:sz w:val="24"/>
          <w:szCs w:val="24"/>
        </w:rPr>
      </w:pPr>
      <w:r w:rsidRPr="005C43E8">
        <w:rPr>
          <w:rFonts w:cs="Arial"/>
          <w:sz w:val="24"/>
          <w:szCs w:val="24"/>
        </w:rPr>
        <w:t xml:space="preserve">WISE 2006 Evanston: </w:t>
      </w:r>
      <w:r w:rsidR="00C52C0A" w:rsidRPr="005C43E8">
        <w:rPr>
          <w:rFonts w:cs="Arial"/>
          <w:sz w:val="24"/>
          <w:szCs w:val="24"/>
        </w:rPr>
        <w:t>An Empirical Study of Search Engine Advertising Effectiveness</w:t>
      </w:r>
    </w:p>
    <w:p w:rsidR="005C37A4" w:rsidRPr="005C43E8" w:rsidRDefault="005C37A4" w:rsidP="00C36C72">
      <w:pPr>
        <w:pStyle w:val="ListParagraph"/>
        <w:numPr>
          <w:ilvl w:val="0"/>
          <w:numId w:val="18"/>
        </w:numPr>
        <w:spacing w:after="120"/>
        <w:ind w:left="360"/>
        <w:rPr>
          <w:rFonts w:cs="Arial"/>
          <w:sz w:val="24"/>
          <w:szCs w:val="24"/>
        </w:rPr>
      </w:pPr>
      <w:r w:rsidRPr="005C43E8">
        <w:rPr>
          <w:sz w:val="24"/>
          <w:szCs w:val="24"/>
        </w:rPr>
        <w:t>Frontiers of Services Conference October 2007, San Francisco: Outsourcing Contracts for a Call-Center</w:t>
      </w:r>
    </w:p>
    <w:p w:rsidR="005C37A4" w:rsidRPr="005C43E8" w:rsidRDefault="005C37A4" w:rsidP="00C36C72">
      <w:pPr>
        <w:pStyle w:val="ListParagraph"/>
        <w:numPr>
          <w:ilvl w:val="0"/>
          <w:numId w:val="18"/>
        </w:numPr>
        <w:spacing w:after="120"/>
        <w:ind w:left="360"/>
        <w:rPr>
          <w:rFonts w:cs="Arial"/>
          <w:sz w:val="24"/>
          <w:szCs w:val="24"/>
        </w:rPr>
      </w:pPr>
      <w:r w:rsidRPr="005C43E8">
        <w:rPr>
          <w:bCs/>
          <w:color w:val="000000"/>
          <w:sz w:val="24"/>
          <w:szCs w:val="24"/>
        </w:rPr>
        <w:t>INFORMS Meeting 2007 Seattle: Capacity Estimation and Optimal Staffing for an Email Contact Center</w:t>
      </w:r>
    </w:p>
    <w:p w:rsidR="005C37A4" w:rsidRPr="005C43E8" w:rsidRDefault="005C37A4" w:rsidP="00C36C72">
      <w:pPr>
        <w:pStyle w:val="ListParagraph"/>
        <w:numPr>
          <w:ilvl w:val="0"/>
          <w:numId w:val="18"/>
        </w:numPr>
        <w:spacing w:after="120"/>
        <w:ind w:left="360"/>
        <w:rPr>
          <w:rFonts w:cs="Arial"/>
          <w:sz w:val="24"/>
          <w:szCs w:val="24"/>
        </w:rPr>
      </w:pPr>
      <w:r w:rsidRPr="005C43E8">
        <w:rPr>
          <w:bCs/>
          <w:color w:val="000000"/>
          <w:sz w:val="24"/>
          <w:szCs w:val="24"/>
        </w:rPr>
        <w:t>INFORMS Meeting 2007 Seattle: Patient Flow in an ICU</w:t>
      </w:r>
    </w:p>
    <w:p w:rsidR="005C37A4" w:rsidRPr="005C43E8" w:rsidRDefault="005C37A4" w:rsidP="00C36C72">
      <w:pPr>
        <w:pStyle w:val="ListParagraph"/>
        <w:numPr>
          <w:ilvl w:val="0"/>
          <w:numId w:val="18"/>
        </w:numPr>
        <w:spacing w:after="120"/>
        <w:ind w:left="360"/>
        <w:rPr>
          <w:rFonts w:cs="Arial"/>
          <w:sz w:val="24"/>
          <w:szCs w:val="24"/>
        </w:rPr>
      </w:pPr>
      <w:r w:rsidRPr="005C43E8">
        <w:rPr>
          <w:bCs/>
          <w:color w:val="000000"/>
          <w:sz w:val="24"/>
          <w:szCs w:val="24"/>
        </w:rPr>
        <w:t>INFORMS Meeting 2008 Washington DC:</w:t>
      </w:r>
      <w:r w:rsidRPr="005C43E8">
        <w:rPr>
          <w:rFonts w:cs="Arial"/>
          <w:sz w:val="24"/>
          <w:szCs w:val="24"/>
        </w:rPr>
        <w:t xml:space="preserve"> Division of Labor in a Medical Office Practice </w:t>
      </w:r>
    </w:p>
    <w:p w:rsidR="005C37A4" w:rsidRPr="005C43E8" w:rsidRDefault="005C37A4" w:rsidP="00C36C72">
      <w:pPr>
        <w:pStyle w:val="ListParagraph"/>
        <w:numPr>
          <w:ilvl w:val="0"/>
          <w:numId w:val="18"/>
        </w:numPr>
        <w:spacing w:after="120"/>
        <w:ind w:left="360"/>
        <w:rPr>
          <w:rFonts w:cs="Arial"/>
          <w:sz w:val="24"/>
          <w:szCs w:val="24"/>
        </w:rPr>
      </w:pPr>
      <w:r w:rsidRPr="005C43E8">
        <w:rPr>
          <w:bCs/>
          <w:color w:val="000000"/>
          <w:sz w:val="24"/>
          <w:szCs w:val="24"/>
        </w:rPr>
        <w:t xml:space="preserve">INFORMS Meeting 2008 Washington DC: </w:t>
      </w:r>
      <w:r w:rsidRPr="005C43E8">
        <w:rPr>
          <w:rFonts w:cs="Arial"/>
          <w:sz w:val="24"/>
          <w:szCs w:val="24"/>
        </w:rPr>
        <w:t xml:space="preserve">Is Workforce Flexibility Robust? </w:t>
      </w:r>
    </w:p>
    <w:p w:rsidR="005C37A4" w:rsidRPr="005C43E8" w:rsidRDefault="005C37A4" w:rsidP="00C36C72">
      <w:pPr>
        <w:pStyle w:val="ListParagraph"/>
        <w:numPr>
          <w:ilvl w:val="0"/>
          <w:numId w:val="18"/>
        </w:numPr>
        <w:spacing w:after="120"/>
        <w:ind w:left="360"/>
        <w:rPr>
          <w:rFonts w:cs="Arial"/>
          <w:sz w:val="24"/>
          <w:szCs w:val="24"/>
        </w:rPr>
      </w:pPr>
      <w:r w:rsidRPr="005C43E8">
        <w:rPr>
          <w:bCs/>
          <w:color w:val="000000"/>
          <w:sz w:val="24"/>
          <w:szCs w:val="24"/>
        </w:rPr>
        <w:t>INFORMS Meeting 2008 Washington DC:</w:t>
      </w:r>
      <w:r w:rsidRPr="005C43E8">
        <w:rPr>
          <w:rFonts w:cs="Arial"/>
          <w:sz w:val="24"/>
          <w:szCs w:val="24"/>
        </w:rPr>
        <w:t xml:space="preserve"> Outsourcing a Two-tier Service Process </w:t>
      </w:r>
    </w:p>
    <w:p w:rsidR="005C37A4" w:rsidRPr="005C43E8" w:rsidRDefault="005C37A4" w:rsidP="00C36C72">
      <w:pPr>
        <w:pStyle w:val="ListParagraph"/>
        <w:numPr>
          <w:ilvl w:val="0"/>
          <w:numId w:val="18"/>
        </w:numPr>
        <w:spacing w:after="120"/>
        <w:ind w:left="360"/>
        <w:rPr>
          <w:rFonts w:cs="Arial"/>
          <w:sz w:val="24"/>
          <w:szCs w:val="24"/>
        </w:rPr>
      </w:pPr>
      <w:r w:rsidRPr="005C43E8">
        <w:rPr>
          <w:bCs/>
          <w:color w:val="000000"/>
          <w:sz w:val="24"/>
          <w:szCs w:val="24"/>
        </w:rPr>
        <w:t>INFORMS Meeting 2008 Washington DC:</w:t>
      </w:r>
      <w:r w:rsidRPr="005C43E8">
        <w:rPr>
          <w:rFonts w:cs="Arial"/>
          <w:sz w:val="24"/>
          <w:szCs w:val="24"/>
        </w:rPr>
        <w:t xml:space="preserve"> Patient Flow in an ICU </w:t>
      </w:r>
    </w:p>
    <w:p w:rsidR="00A6657B" w:rsidRPr="005C43E8" w:rsidRDefault="005C37A4" w:rsidP="00C36C72">
      <w:pPr>
        <w:pStyle w:val="ListParagraph"/>
        <w:numPr>
          <w:ilvl w:val="0"/>
          <w:numId w:val="18"/>
        </w:numPr>
        <w:spacing w:after="120"/>
        <w:ind w:left="360"/>
        <w:rPr>
          <w:rFonts w:cs="Arial"/>
          <w:sz w:val="24"/>
          <w:szCs w:val="24"/>
        </w:rPr>
      </w:pPr>
      <w:r w:rsidRPr="005C43E8">
        <w:rPr>
          <w:bCs/>
          <w:color w:val="000000"/>
          <w:sz w:val="24"/>
          <w:szCs w:val="24"/>
        </w:rPr>
        <w:lastRenderedPageBreak/>
        <w:t>INFORMS Meeting 2008 Washington DC:</w:t>
      </w:r>
      <w:r w:rsidRPr="005C43E8">
        <w:rPr>
          <w:rFonts w:cs="Arial"/>
          <w:sz w:val="24"/>
          <w:szCs w:val="24"/>
        </w:rPr>
        <w:t xml:space="preserve"> Reserving Capacity for Urgent Patients in Primary Care</w:t>
      </w:r>
    </w:p>
    <w:p w:rsidR="003773F5" w:rsidRDefault="007E1A53" w:rsidP="00C36C72">
      <w:pPr>
        <w:pStyle w:val="ListParagraph"/>
        <w:numPr>
          <w:ilvl w:val="0"/>
          <w:numId w:val="18"/>
        </w:numPr>
        <w:spacing w:after="120"/>
        <w:ind w:left="360"/>
        <w:rPr>
          <w:rFonts w:cs="Arial"/>
          <w:sz w:val="24"/>
          <w:szCs w:val="24"/>
        </w:rPr>
      </w:pPr>
      <w:r w:rsidRPr="005C43E8">
        <w:rPr>
          <w:rFonts w:cs="Arial"/>
          <w:sz w:val="24"/>
          <w:szCs w:val="24"/>
        </w:rPr>
        <w:t>POMS Meeting 2009 Orlando FL:  Managing a Secret Project</w:t>
      </w:r>
    </w:p>
    <w:p w:rsidR="007D7088" w:rsidRDefault="007D7088" w:rsidP="00C36C72">
      <w:pPr>
        <w:pStyle w:val="ListParagraph"/>
        <w:numPr>
          <w:ilvl w:val="0"/>
          <w:numId w:val="18"/>
        </w:numPr>
        <w:spacing w:after="120"/>
        <w:ind w:left="360"/>
        <w:rPr>
          <w:rFonts w:cs="Arial"/>
          <w:sz w:val="24"/>
          <w:szCs w:val="24"/>
        </w:rPr>
      </w:pPr>
      <w:r>
        <w:rPr>
          <w:rFonts w:cs="Arial"/>
          <w:sz w:val="24"/>
          <w:szCs w:val="24"/>
        </w:rPr>
        <w:t xml:space="preserve">HICSS 2010 – Kauai, Hawaii: </w:t>
      </w:r>
      <w:r w:rsidRPr="005C43E8">
        <w:rPr>
          <w:rFonts w:cs="Arial"/>
          <w:sz w:val="24"/>
          <w:szCs w:val="24"/>
        </w:rPr>
        <w:t>Outsourcing a Two-</w:t>
      </w:r>
      <w:r>
        <w:rPr>
          <w:rFonts w:cs="Arial"/>
          <w:sz w:val="24"/>
          <w:szCs w:val="24"/>
        </w:rPr>
        <w:t>level</w:t>
      </w:r>
      <w:r w:rsidRPr="005C43E8">
        <w:rPr>
          <w:rFonts w:cs="Arial"/>
          <w:sz w:val="24"/>
          <w:szCs w:val="24"/>
        </w:rPr>
        <w:t xml:space="preserve"> Service Process</w:t>
      </w:r>
    </w:p>
    <w:p w:rsidR="00300F5E" w:rsidRDefault="00300F5E" w:rsidP="00C36C72">
      <w:pPr>
        <w:pStyle w:val="ListParagraph"/>
        <w:numPr>
          <w:ilvl w:val="0"/>
          <w:numId w:val="18"/>
        </w:numPr>
        <w:spacing w:after="120"/>
        <w:ind w:left="360"/>
        <w:rPr>
          <w:rFonts w:cs="Arial"/>
          <w:sz w:val="24"/>
          <w:szCs w:val="24"/>
        </w:rPr>
      </w:pPr>
      <w:r>
        <w:rPr>
          <w:rFonts w:cs="Arial"/>
          <w:sz w:val="24"/>
          <w:szCs w:val="24"/>
        </w:rPr>
        <w:t xml:space="preserve">MSOM 2010 – </w:t>
      </w:r>
      <w:proofErr w:type="spellStart"/>
      <w:r>
        <w:rPr>
          <w:rFonts w:cs="Arial"/>
          <w:sz w:val="24"/>
          <w:szCs w:val="24"/>
        </w:rPr>
        <w:t>Technion</w:t>
      </w:r>
      <w:proofErr w:type="spellEnd"/>
      <w:r>
        <w:rPr>
          <w:rFonts w:cs="Arial"/>
          <w:sz w:val="24"/>
          <w:szCs w:val="24"/>
        </w:rPr>
        <w:t xml:space="preserve"> Israel: Managing a Secret Project</w:t>
      </w:r>
    </w:p>
    <w:p w:rsidR="001F5B4B" w:rsidRDefault="00300F5E" w:rsidP="001F5B4B">
      <w:pPr>
        <w:pStyle w:val="ListParagraph"/>
        <w:numPr>
          <w:ilvl w:val="0"/>
          <w:numId w:val="18"/>
        </w:numPr>
        <w:spacing w:after="120"/>
        <w:ind w:left="360"/>
        <w:rPr>
          <w:rFonts w:cs="Arial"/>
          <w:sz w:val="24"/>
          <w:szCs w:val="24"/>
        </w:rPr>
      </w:pPr>
      <w:r>
        <w:rPr>
          <w:rFonts w:cs="Arial"/>
          <w:sz w:val="24"/>
          <w:szCs w:val="24"/>
        </w:rPr>
        <w:t xml:space="preserve">MSOM 2010 – </w:t>
      </w:r>
      <w:proofErr w:type="spellStart"/>
      <w:r>
        <w:rPr>
          <w:rFonts w:cs="Arial"/>
          <w:sz w:val="24"/>
          <w:szCs w:val="24"/>
        </w:rPr>
        <w:t>Technion</w:t>
      </w:r>
      <w:proofErr w:type="spellEnd"/>
      <w:r>
        <w:rPr>
          <w:rFonts w:cs="Arial"/>
          <w:sz w:val="24"/>
          <w:szCs w:val="24"/>
        </w:rPr>
        <w:t xml:space="preserve"> Israel: Bumping in an ICU</w:t>
      </w:r>
    </w:p>
    <w:p w:rsidR="001F5B4B" w:rsidRPr="001F5B4B" w:rsidRDefault="001F5B4B" w:rsidP="001F5B4B">
      <w:pPr>
        <w:pStyle w:val="ListParagraph"/>
        <w:numPr>
          <w:ilvl w:val="0"/>
          <w:numId w:val="18"/>
        </w:numPr>
        <w:spacing w:after="120"/>
        <w:ind w:left="360"/>
        <w:rPr>
          <w:rFonts w:cs="Arial"/>
          <w:sz w:val="24"/>
          <w:szCs w:val="24"/>
        </w:rPr>
      </w:pPr>
      <w:r w:rsidRPr="001F5B4B">
        <w:rPr>
          <w:rFonts w:cs="Arial"/>
          <w:sz w:val="24"/>
          <w:szCs w:val="24"/>
        </w:rPr>
        <w:t xml:space="preserve">HICSS 2013 – Maui, Hawaii: </w:t>
      </w:r>
      <w:r w:rsidRPr="001F5B4B">
        <w:rPr>
          <w:bCs/>
          <w:sz w:val="24"/>
          <w:szCs w:val="24"/>
        </w:rPr>
        <w:t>The Impact of Technology on the Labor Procurement Process</w:t>
      </w:r>
      <w:r w:rsidRPr="001F5B4B">
        <w:rPr>
          <w:rFonts w:cs="Arial"/>
          <w:sz w:val="24"/>
          <w:szCs w:val="24"/>
        </w:rPr>
        <w:t xml:space="preserve"> </w:t>
      </w:r>
    </w:p>
    <w:p w:rsidR="007E1A53" w:rsidRPr="00DF6AC6" w:rsidRDefault="007E1A53" w:rsidP="00C36C72">
      <w:pPr>
        <w:spacing w:after="120"/>
        <w:ind w:left="360" w:hanging="540"/>
        <w:rPr>
          <w:rFonts w:cs="Arial"/>
          <w:sz w:val="24"/>
          <w:szCs w:val="24"/>
        </w:rPr>
      </w:pPr>
    </w:p>
    <w:p w:rsidR="00A6657B" w:rsidRPr="003773F5" w:rsidRDefault="00A6657B" w:rsidP="002B29D1">
      <w:pPr>
        <w:spacing w:after="120"/>
        <w:ind w:left="-540" w:hanging="540"/>
        <w:rPr>
          <w:rFonts w:cs="Arial"/>
          <w:b/>
          <w:sz w:val="24"/>
          <w:szCs w:val="24"/>
        </w:rPr>
      </w:pPr>
      <w:r w:rsidRPr="003773F5">
        <w:rPr>
          <w:rFonts w:cs="Arial"/>
          <w:b/>
          <w:sz w:val="24"/>
          <w:szCs w:val="24"/>
        </w:rPr>
        <w:t>INVITED TALKS</w:t>
      </w:r>
    </w:p>
    <w:p w:rsidR="00A6657B" w:rsidRPr="00E73799" w:rsidRDefault="00A6657B" w:rsidP="00E73799">
      <w:pPr>
        <w:pStyle w:val="ListParagraph"/>
        <w:numPr>
          <w:ilvl w:val="0"/>
          <w:numId w:val="17"/>
        </w:numPr>
        <w:spacing w:after="120"/>
        <w:rPr>
          <w:rFonts w:eastAsia="Arial Unicode MS"/>
          <w:sz w:val="24"/>
          <w:szCs w:val="24"/>
        </w:rPr>
      </w:pPr>
      <w:r w:rsidRPr="00E73799">
        <w:rPr>
          <w:sz w:val="24"/>
          <w:szCs w:val="24"/>
        </w:rPr>
        <w:t>University of Chicago, Graduate School of Business, 1996:</w:t>
      </w:r>
      <w:r w:rsidRPr="00E73799">
        <w:rPr>
          <w:rFonts w:eastAsia="Arial Unicode MS"/>
          <w:sz w:val="24"/>
          <w:szCs w:val="24"/>
        </w:rPr>
        <w:t xml:space="preserve"> </w:t>
      </w:r>
      <w:r w:rsidRPr="00E73799">
        <w:rPr>
          <w:sz w:val="24"/>
          <w:szCs w:val="24"/>
        </w:rPr>
        <w:t>A Model of Contingent Labor when Demand is Uncertain.</w:t>
      </w:r>
    </w:p>
    <w:p w:rsidR="00A6657B" w:rsidRPr="00E73799" w:rsidRDefault="00A6657B" w:rsidP="00E73799">
      <w:pPr>
        <w:pStyle w:val="ListParagraph"/>
        <w:numPr>
          <w:ilvl w:val="0"/>
          <w:numId w:val="17"/>
        </w:numPr>
        <w:spacing w:after="120"/>
        <w:rPr>
          <w:rFonts w:eastAsia="Arial Unicode MS"/>
          <w:sz w:val="24"/>
          <w:szCs w:val="24"/>
        </w:rPr>
      </w:pPr>
      <w:r w:rsidRPr="00E73799">
        <w:rPr>
          <w:sz w:val="24"/>
          <w:szCs w:val="24"/>
        </w:rPr>
        <w:t>Columbia University, Graduate School of Business, 1996: A Model of Contingent Labor when Demand is Uncertain.</w:t>
      </w:r>
    </w:p>
    <w:p w:rsidR="00A6657B" w:rsidRPr="00E73799" w:rsidRDefault="00A6657B" w:rsidP="00E73799">
      <w:pPr>
        <w:pStyle w:val="ListParagraph"/>
        <w:numPr>
          <w:ilvl w:val="0"/>
          <w:numId w:val="17"/>
        </w:numPr>
        <w:spacing w:after="120"/>
        <w:rPr>
          <w:rFonts w:eastAsia="Arial Unicode MS"/>
          <w:sz w:val="24"/>
          <w:szCs w:val="24"/>
        </w:rPr>
      </w:pPr>
      <w:r w:rsidRPr="00E73799">
        <w:rPr>
          <w:sz w:val="24"/>
          <w:szCs w:val="24"/>
        </w:rPr>
        <w:t>Harvard Business School, 1997:</w:t>
      </w:r>
      <w:r w:rsidRPr="00E73799">
        <w:rPr>
          <w:rFonts w:eastAsia="Arial Unicode MS"/>
          <w:sz w:val="24"/>
          <w:szCs w:val="24"/>
        </w:rPr>
        <w:t xml:space="preserve"> </w:t>
      </w:r>
      <w:r w:rsidRPr="00E73799">
        <w:rPr>
          <w:sz w:val="24"/>
          <w:szCs w:val="24"/>
        </w:rPr>
        <w:t>A Model of Contingent Labor when Demand is Uncertain.</w:t>
      </w:r>
    </w:p>
    <w:p w:rsidR="00A6657B" w:rsidRPr="00E73799" w:rsidRDefault="00A6657B" w:rsidP="00E73799">
      <w:pPr>
        <w:pStyle w:val="ListParagraph"/>
        <w:numPr>
          <w:ilvl w:val="0"/>
          <w:numId w:val="17"/>
        </w:numPr>
        <w:spacing w:after="120"/>
        <w:rPr>
          <w:sz w:val="24"/>
          <w:szCs w:val="24"/>
        </w:rPr>
      </w:pPr>
      <w:r w:rsidRPr="00E73799">
        <w:rPr>
          <w:sz w:val="24"/>
          <w:szCs w:val="24"/>
        </w:rPr>
        <w:t>NYU Stern School of Management, 1997: A Model of Contingent Labor when Demand is Uncertain.</w:t>
      </w:r>
    </w:p>
    <w:p w:rsidR="00A6657B" w:rsidRPr="00E73799" w:rsidRDefault="00A6657B" w:rsidP="00E73799">
      <w:pPr>
        <w:pStyle w:val="ListParagraph"/>
        <w:numPr>
          <w:ilvl w:val="0"/>
          <w:numId w:val="17"/>
        </w:numPr>
        <w:spacing w:after="120"/>
        <w:rPr>
          <w:rFonts w:eastAsia="Arial Unicode MS"/>
          <w:sz w:val="24"/>
          <w:szCs w:val="24"/>
        </w:rPr>
      </w:pPr>
      <w:r w:rsidRPr="00E73799">
        <w:rPr>
          <w:sz w:val="24"/>
          <w:szCs w:val="24"/>
        </w:rPr>
        <w:t>University of Rochester, Simon School of Business, 1997: A Model of Contingent Labor when Demand is Uncertain.</w:t>
      </w:r>
    </w:p>
    <w:p w:rsidR="00A6657B" w:rsidRPr="00E73799" w:rsidRDefault="00A6657B" w:rsidP="00E73799">
      <w:pPr>
        <w:pStyle w:val="ListParagraph"/>
        <w:numPr>
          <w:ilvl w:val="0"/>
          <w:numId w:val="17"/>
        </w:numPr>
        <w:spacing w:after="120"/>
        <w:rPr>
          <w:rFonts w:eastAsia="Arial Unicode MS"/>
          <w:sz w:val="24"/>
          <w:szCs w:val="24"/>
        </w:rPr>
      </w:pPr>
      <w:r w:rsidRPr="00E73799">
        <w:rPr>
          <w:sz w:val="24"/>
          <w:szCs w:val="24"/>
        </w:rPr>
        <w:t>Tel Aviv University,</w:t>
      </w:r>
      <w:r w:rsidR="00C36C72">
        <w:rPr>
          <w:sz w:val="24"/>
          <w:szCs w:val="24"/>
        </w:rPr>
        <w:t xml:space="preserve"> </w:t>
      </w:r>
      <w:r w:rsidRPr="00E73799">
        <w:rPr>
          <w:sz w:val="24"/>
          <w:szCs w:val="24"/>
        </w:rPr>
        <w:t xml:space="preserve"> </w:t>
      </w:r>
      <w:proofErr w:type="spellStart"/>
      <w:r w:rsidRPr="00E73799">
        <w:rPr>
          <w:sz w:val="24"/>
          <w:szCs w:val="24"/>
        </w:rPr>
        <w:t>Recanati</w:t>
      </w:r>
      <w:proofErr w:type="spellEnd"/>
      <w:r w:rsidRPr="00E73799">
        <w:rPr>
          <w:sz w:val="24"/>
          <w:szCs w:val="24"/>
        </w:rPr>
        <w:t xml:space="preserve"> School of Management</w:t>
      </w:r>
      <w:r w:rsidRPr="00E73799">
        <w:rPr>
          <w:rFonts w:eastAsia="Arial Unicode MS"/>
          <w:sz w:val="24"/>
          <w:szCs w:val="24"/>
        </w:rPr>
        <w:t xml:space="preserve">, </w:t>
      </w:r>
      <w:r w:rsidRPr="00E73799">
        <w:rPr>
          <w:sz w:val="24"/>
          <w:szCs w:val="24"/>
        </w:rPr>
        <w:t>2000: The value of sharing lead-time information in custom production.</w:t>
      </w:r>
    </w:p>
    <w:p w:rsidR="00A6657B" w:rsidRPr="00E73799" w:rsidRDefault="00A6657B" w:rsidP="00E73799">
      <w:pPr>
        <w:pStyle w:val="ListParagraph"/>
        <w:numPr>
          <w:ilvl w:val="0"/>
          <w:numId w:val="17"/>
        </w:numPr>
        <w:spacing w:after="120"/>
        <w:rPr>
          <w:rFonts w:eastAsia="Arial Unicode MS"/>
          <w:sz w:val="24"/>
          <w:szCs w:val="24"/>
        </w:rPr>
      </w:pPr>
      <w:r w:rsidRPr="00E73799">
        <w:rPr>
          <w:sz w:val="24"/>
          <w:szCs w:val="24"/>
        </w:rPr>
        <w:t xml:space="preserve">Ben </w:t>
      </w:r>
      <w:proofErr w:type="spellStart"/>
      <w:r w:rsidRPr="00E73799">
        <w:rPr>
          <w:sz w:val="24"/>
          <w:szCs w:val="24"/>
        </w:rPr>
        <w:t>Gurion</w:t>
      </w:r>
      <w:proofErr w:type="spellEnd"/>
      <w:r w:rsidRPr="00E73799">
        <w:rPr>
          <w:sz w:val="24"/>
          <w:szCs w:val="24"/>
        </w:rPr>
        <w:t xml:space="preserve"> University, 2000:</w:t>
      </w:r>
      <w:r w:rsidRPr="00E73799">
        <w:rPr>
          <w:rFonts w:eastAsia="Arial Unicode MS"/>
          <w:sz w:val="24"/>
          <w:szCs w:val="24"/>
        </w:rPr>
        <w:t xml:space="preserve"> </w:t>
      </w:r>
      <w:r w:rsidRPr="00E73799">
        <w:rPr>
          <w:sz w:val="24"/>
          <w:szCs w:val="24"/>
        </w:rPr>
        <w:t>The value of sharing lead-time information in custom production.</w:t>
      </w:r>
    </w:p>
    <w:p w:rsidR="00A6657B" w:rsidRPr="00E73799" w:rsidRDefault="00A6657B" w:rsidP="00E73799">
      <w:pPr>
        <w:pStyle w:val="ListParagraph"/>
        <w:numPr>
          <w:ilvl w:val="0"/>
          <w:numId w:val="17"/>
        </w:numPr>
        <w:spacing w:after="120"/>
        <w:rPr>
          <w:rFonts w:eastAsia="Arial Unicode MS"/>
          <w:sz w:val="24"/>
          <w:szCs w:val="24"/>
        </w:rPr>
      </w:pPr>
      <w:r w:rsidRPr="00E73799">
        <w:rPr>
          <w:sz w:val="24"/>
          <w:szCs w:val="24"/>
        </w:rPr>
        <w:t xml:space="preserve">University of Toronto, </w:t>
      </w:r>
      <w:proofErr w:type="spellStart"/>
      <w:r w:rsidRPr="00E73799">
        <w:rPr>
          <w:sz w:val="24"/>
          <w:szCs w:val="24"/>
        </w:rPr>
        <w:t>Rotman</w:t>
      </w:r>
      <w:proofErr w:type="spellEnd"/>
      <w:r w:rsidRPr="00E73799">
        <w:rPr>
          <w:sz w:val="24"/>
          <w:szCs w:val="24"/>
        </w:rPr>
        <w:t xml:space="preserve"> School of Management</w:t>
      </w:r>
      <w:r w:rsidRPr="00E73799">
        <w:rPr>
          <w:rFonts w:eastAsia="Arial Unicode MS"/>
          <w:sz w:val="24"/>
          <w:szCs w:val="24"/>
        </w:rPr>
        <w:t xml:space="preserve">, </w:t>
      </w:r>
      <w:r w:rsidRPr="00E73799">
        <w:rPr>
          <w:sz w:val="24"/>
          <w:szCs w:val="24"/>
        </w:rPr>
        <w:t>2001:</w:t>
      </w:r>
      <w:r w:rsidRPr="00E73799">
        <w:rPr>
          <w:rFonts w:eastAsia="Arial Unicode MS"/>
          <w:sz w:val="24"/>
          <w:szCs w:val="24"/>
        </w:rPr>
        <w:t xml:space="preserve"> </w:t>
      </w:r>
      <w:r w:rsidRPr="00E73799">
        <w:rPr>
          <w:sz w:val="24"/>
          <w:szCs w:val="24"/>
        </w:rPr>
        <w:t>The value of sharing lead-time information.</w:t>
      </w:r>
    </w:p>
    <w:p w:rsidR="00A6657B" w:rsidRPr="00E73799" w:rsidRDefault="00A6657B" w:rsidP="00E73799">
      <w:pPr>
        <w:pStyle w:val="ListParagraph"/>
        <w:numPr>
          <w:ilvl w:val="0"/>
          <w:numId w:val="17"/>
        </w:numPr>
        <w:spacing w:after="120"/>
        <w:rPr>
          <w:rFonts w:eastAsia="Arial Unicode MS"/>
          <w:sz w:val="24"/>
          <w:szCs w:val="24"/>
        </w:rPr>
      </w:pPr>
      <w:r w:rsidRPr="00E73799">
        <w:rPr>
          <w:sz w:val="24"/>
          <w:szCs w:val="24"/>
        </w:rPr>
        <w:t>University of MD, Smith School of Business, 2001:</w:t>
      </w:r>
      <w:r w:rsidRPr="00E73799">
        <w:rPr>
          <w:rFonts w:eastAsia="Arial Unicode MS"/>
          <w:sz w:val="24"/>
          <w:szCs w:val="24"/>
        </w:rPr>
        <w:t xml:space="preserve"> </w:t>
      </w:r>
      <w:r w:rsidRPr="00E73799">
        <w:rPr>
          <w:sz w:val="24"/>
          <w:szCs w:val="24"/>
        </w:rPr>
        <w:t>The value of sharing lead-time information.</w:t>
      </w:r>
    </w:p>
    <w:p w:rsidR="00A6657B" w:rsidRPr="00E73799" w:rsidRDefault="00A6657B" w:rsidP="00E73799">
      <w:pPr>
        <w:pStyle w:val="ListParagraph"/>
        <w:numPr>
          <w:ilvl w:val="0"/>
          <w:numId w:val="17"/>
        </w:numPr>
        <w:spacing w:after="120"/>
        <w:rPr>
          <w:sz w:val="24"/>
          <w:szCs w:val="24"/>
        </w:rPr>
      </w:pPr>
      <w:r w:rsidRPr="00E73799">
        <w:rPr>
          <w:sz w:val="24"/>
          <w:szCs w:val="24"/>
        </w:rPr>
        <w:t>Boston University, School of Management</w:t>
      </w:r>
      <w:r w:rsidRPr="00E73799">
        <w:rPr>
          <w:rFonts w:eastAsia="Arial Unicode MS"/>
          <w:sz w:val="24"/>
          <w:szCs w:val="24"/>
        </w:rPr>
        <w:t xml:space="preserve">, </w:t>
      </w:r>
      <w:r w:rsidRPr="00E73799">
        <w:rPr>
          <w:sz w:val="24"/>
          <w:szCs w:val="24"/>
        </w:rPr>
        <w:t>2002:</w:t>
      </w:r>
      <w:r w:rsidRPr="00E73799">
        <w:rPr>
          <w:rFonts w:eastAsia="Arial Unicode MS"/>
          <w:sz w:val="24"/>
          <w:szCs w:val="24"/>
        </w:rPr>
        <w:t xml:space="preserve"> </w:t>
      </w:r>
      <w:r w:rsidRPr="00E73799">
        <w:rPr>
          <w:sz w:val="24"/>
          <w:szCs w:val="24"/>
        </w:rPr>
        <w:t>Using Transaction Data for the Design of Sequential, Multi-unit, Online Auctions.</w:t>
      </w:r>
    </w:p>
    <w:p w:rsidR="00A6657B" w:rsidRPr="00E73799" w:rsidRDefault="00A6657B" w:rsidP="00E73799">
      <w:pPr>
        <w:pStyle w:val="ListParagraph"/>
        <w:numPr>
          <w:ilvl w:val="0"/>
          <w:numId w:val="17"/>
        </w:numPr>
        <w:spacing w:after="120"/>
        <w:rPr>
          <w:rFonts w:eastAsia="Arial Unicode MS"/>
          <w:sz w:val="24"/>
          <w:szCs w:val="24"/>
        </w:rPr>
      </w:pPr>
      <w:r w:rsidRPr="00E73799">
        <w:rPr>
          <w:sz w:val="24"/>
          <w:szCs w:val="24"/>
        </w:rPr>
        <w:t>University of MD, Smith School of Business</w:t>
      </w:r>
      <w:r w:rsidRPr="00E73799">
        <w:rPr>
          <w:rFonts w:eastAsia="Arial Unicode MS"/>
          <w:sz w:val="24"/>
          <w:szCs w:val="24"/>
        </w:rPr>
        <w:t xml:space="preserve">, </w:t>
      </w:r>
      <w:r w:rsidRPr="00E73799">
        <w:rPr>
          <w:sz w:val="24"/>
          <w:szCs w:val="24"/>
        </w:rPr>
        <w:t>2002:</w:t>
      </w:r>
      <w:r w:rsidRPr="00E73799">
        <w:rPr>
          <w:rFonts w:eastAsia="Arial Unicode MS"/>
          <w:sz w:val="24"/>
          <w:szCs w:val="24"/>
        </w:rPr>
        <w:t xml:space="preserve"> </w:t>
      </w:r>
      <w:r w:rsidRPr="00E73799">
        <w:rPr>
          <w:sz w:val="24"/>
          <w:szCs w:val="24"/>
        </w:rPr>
        <w:t>Using Transaction Data for the Design of Sequential, Multi-unit, Online Auctions.</w:t>
      </w:r>
    </w:p>
    <w:p w:rsidR="00A6657B" w:rsidRPr="00E73799" w:rsidRDefault="00A6657B" w:rsidP="00E73799">
      <w:pPr>
        <w:pStyle w:val="ListParagraph"/>
        <w:numPr>
          <w:ilvl w:val="0"/>
          <w:numId w:val="17"/>
        </w:numPr>
        <w:spacing w:after="120"/>
        <w:rPr>
          <w:sz w:val="24"/>
          <w:szCs w:val="24"/>
        </w:rPr>
      </w:pPr>
      <w:r w:rsidRPr="00E73799">
        <w:rPr>
          <w:sz w:val="24"/>
          <w:szCs w:val="24"/>
        </w:rPr>
        <w:t>University of Pennsylvania, Wharton School of Business</w:t>
      </w:r>
      <w:r w:rsidRPr="00E73799">
        <w:rPr>
          <w:rFonts w:eastAsia="Arial Unicode MS"/>
          <w:sz w:val="24"/>
          <w:szCs w:val="24"/>
        </w:rPr>
        <w:t xml:space="preserve">, </w:t>
      </w:r>
      <w:r w:rsidRPr="00E73799">
        <w:rPr>
          <w:sz w:val="24"/>
          <w:szCs w:val="24"/>
        </w:rPr>
        <w:t>2002:</w:t>
      </w:r>
      <w:r w:rsidRPr="00E73799">
        <w:rPr>
          <w:rFonts w:eastAsia="Arial Unicode MS"/>
          <w:sz w:val="24"/>
          <w:szCs w:val="24"/>
        </w:rPr>
        <w:t xml:space="preserve"> </w:t>
      </w:r>
      <w:r w:rsidRPr="00E73799">
        <w:rPr>
          <w:sz w:val="24"/>
          <w:szCs w:val="24"/>
        </w:rPr>
        <w:t>The value of sharing lead-time information.</w:t>
      </w:r>
    </w:p>
    <w:p w:rsidR="00A6657B" w:rsidRPr="00E73799" w:rsidRDefault="00A6657B" w:rsidP="00E73799">
      <w:pPr>
        <w:pStyle w:val="ListParagraph"/>
        <w:numPr>
          <w:ilvl w:val="0"/>
          <w:numId w:val="17"/>
        </w:numPr>
        <w:spacing w:after="120"/>
        <w:rPr>
          <w:rFonts w:eastAsia="Arial Unicode MS"/>
          <w:sz w:val="24"/>
          <w:szCs w:val="24"/>
        </w:rPr>
      </w:pPr>
      <w:r w:rsidRPr="00E73799">
        <w:rPr>
          <w:sz w:val="24"/>
          <w:szCs w:val="24"/>
        </w:rPr>
        <w:t>UCLA, Anderson School of Management</w:t>
      </w:r>
      <w:r w:rsidRPr="00E73799">
        <w:rPr>
          <w:rFonts w:eastAsia="Arial Unicode MS"/>
          <w:sz w:val="24"/>
          <w:szCs w:val="24"/>
        </w:rPr>
        <w:t xml:space="preserve">, </w:t>
      </w:r>
      <w:r w:rsidRPr="00E73799">
        <w:rPr>
          <w:sz w:val="24"/>
          <w:szCs w:val="24"/>
        </w:rPr>
        <w:t>2002:</w:t>
      </w:r>
      <w:r w:rsidRPr="00E73799">
        <w:rPr>
          <w:rFonts w:eastAsia="Arial Unicode MS"/>
          <w:sz w:val="24"/>
          <w:szCs w:val="24"/>
        </w:rPr>
        <w:t xml:space="preserve"> </w:t>
      </w:r>
      <w:r w:rsidRPr="00E73799">
        <w:rPr>
          <w:sz w:val="24"/>
          <w:szCs w:val="24"/>
        </w:rPr>
        <w:t>The value of sharing lead-time information.</w:t>
      </w:r>
    </w:p>
    <w:p w:rsidR="00A6657B" w:rsidRPr="00E73799" w:rsidRDefault="00A6657B" w:rsidP="00E73799">
      <w:pPr>
        <w:pStyle w:val="ListParagraph"/>
        <w:numPr>
          <w:ilvl w:val="0"/>
          <w:numId w:val="17"/>
        </w:numPr>
        <w:spacing w:after="120"/>
        <w:rPr>
          <w:sz w:val="24"/>
          <w:szCs w:val="24"/>
        </w:rPr>
      </w:pPr>
      <w:r w:rsidRPr="00E73799">
        <w:rPr>
          <w:sz w:val="24"/>
          <w:szCs w:val="24"/>
        </w:rPr>
        <w:t>Carnegie Mellon University, GSIA</w:t>
      </w:r>
      <w:r w:rsidRPr="00E73799">
        <w:rPr>
          <w:rFonts w:eastAsia="Arial Unicode MS"/>
          <w:sz w:val="24"/>
          <w:szCs w:val="24"/>
        </w:rPr>
        <w:t xml:space="preserve">, </w:t>
      </w:r>
      <w:r w:rsidRPr="00E73799">
        <w:rPr>
          <w:sz w:val="24"/>
          <w:szCs w:val="24"/>
        </w:rPr>
        <w:t>2002:</w:t>
      </w:r>
      <w:r w:rsidRPr="00E73799">
        <w:rPr>
          <w:rFonts w:eastAsia="Arial Unicode MS"/>
          <w:sz w:val="24"/>
          <w:szCs w:val="24"/>
        </w:rPr>
        <w:t xml:space="preserve"> </w:t>
      </w:r>
      <w:r w:rsidRPr="00E73799">
        <w:rPr>
          <w:sz w:val="24"/>
          <w:szCs w:val="24"/>
        </w:rPr>
        <w:t>The value of sharing lead-time information.</w:t>
      </w:r>
    </w:p>
    <w:p w:rsidR="00A6657B" w:rsidRPr="00E73799" w:rsidRDefault="00A6657B" w:rsidP="00E73799">
      <w:pPr>
        <w:pStyle w:val="ListParagraph"/>
        <w:numPr>
          <w:ilvl w:val="0"/>
          <w:numId w:val="17"/>
        </w:numPr>
        <w:spacing w:after="120"/>
        <w:rPr>
          <w:sz w:val="24"/>
          <w:szCs w:val="24"/>
        </w:rPr>
      </w:pPr>
      <w:r w:rsidRPr="00E73799">
        <w:rPr>
          <w:sz w:val="24"/>
          <w:szCs w:val="24"/>
        </w:rPr>
        <w:t>New York University, Stern School of Management, April 2003: Analyzing the simultaneous use of auctions and posted prices for on-line selling.</w:t>
      </w:r>
    </w:p>
    <w:p w:rsidR="00A6657B" w:rsidRPr="00E73799" w:rsidRDefault="00A6657B" w:rsidP="00E73799">
      <w:pPr>
        <w:pStyle w:val="ListParagraph"/>
        <w:numPr>
          <w:ilvl w:val="0"/>
          <w:numId w:val="17"/>
        </w:numPr>
        <w:tabs>
          <w:tab w:val="left" w:pos="360"/>
        </w:tabs>
        <w:spacing w:after="120"/>
        <w:rPr>
          <w:sz w:val="24"/>
          <w:szCs w:val="24"/>
        </w:rPr>
      </w:pPr>
      <w:bookmarkStart w:id="1" w:name="OLE_LINK1"/>
      <w:bookmarkStart w:id="2" w:name="OLE_LINK2"/>
      <w:r w:rsidRPr="00E73799">
        <w:rPr>
          <w:sz w:val="24"/>
          <w:szCs w:val="24"/>
        </w:rPr>
        <w:t>Statistics and Operations Research Department, Hebrew University- Jerusalem, May 2004: Gatekeepers and Referrals in Services</w:t>
      </w:r>
      <w:bookmarkEnd w:id="1"/>
      <w:bookmarkEnd w:id="2"/>
      <w:r w:rsidRPr="00E73799">
        <w:rPr>
          <w:sz w:val="24"/>
          <w:szCs w:val="24"/>
        </w:rPr>
        <w:t>.</w:t>
      </w:r>
    </w:p>
    <w:p w:rsidR="00A6657B" w:rsidRPr="00E73799" w:rsidRDefault="00A6657B" w:rsidP="00E73799">
      <w:pPr>
        <w:pStyle w:val="ListParagraph"/>
        <w:numPr>
          <w:ilvl w:val="0"/>
          <w:numId w:val="17"/>
        </w:numPr>
        <w:tabs>
          <w:tab w:val="left" w:pos="360"/>
        </w:tabs>
        <w:spacing w:after="120"/>
        <w:rPr>
          <w:sz w:val="24"/>
          <w:szCs w:val="24"/>
        </w:rPr>
      </w:pPr>
      <w:proofErr w:type="spellStart"/>
      <w:r w:rsidRPr="00E73799">
        <w:rPr>
          <w:sz w:val="24"/>
          <w:szCs w:val="24"/>
        </w:rPr>
        <w:t>Recanati</w:t>
      </w:r>
      <w:proofErr w:type="spellEnd"/>
      <w:r w:rsidRPr="00E73799">
        <w:rPr>
          <w:sz w:val="24"/>
          <w:szCs w:val="24"/>
        </w:rPr>
        <w:t xml:space="preserve"> School of Business, Tel-Aviv University, Information Systems Seminar, May 2004: Gatekeepers and Referrals in Services  </w:t>
      </w:r>
    </w:p>
    <w:p w:rsidR="00A6657B" w:rsidRPr="00E73799" w:rsidRDefault="00A6657B" w:rsidP="00E73799">
      <w:pPr>
        <w:pStyle w:val="ListParagraph"/>
        <w:numPr>
          <w:ilvl w:val="0"/>
          <w:numId w:val="17"/>
        </w:numPr>
        <w:tabs>
          <w:tab w:val="left" w:pos="360"/>
        </w:tabs>
        <w:spacing w:after="120"/>
        <w:rPr>
          <w:sz w:val="24"/>
          <w:szCs w:val="24"/>
        </w:rPr>
      </w:pPr>
      <w:r w:rsidRPr="00E73799">
        <w:rPr>
          <w:sz w:val="24"/>
          <w:szCs w:val="24"/>
        </w:rPr>
        <w:t xml:space="preserve">Tuck School of Management, Dartmouth University. October 2004: Economies of Scale in Primary Care Physician Offices. </w:t>
      </w:r>
    </w:p>
    <w:p w:rsidR="00A6657B" w:rsidRPr="00E73799" w:rsidRDefault="00A6657B" w:rsidP="00E73799">
      <w:pPr>
        <w:pStyle w:val="ListParagraph"/>
        <w:numPr>
          <w:ilvl w:val="0"/>
          <w:numId w:val="17"/>
        </w:numPr>
        <w:spacing w:after="120"/>
        <w:rPr>
          <w:rFonts w:cs="Arial"/>
          <w:sz w:val="24"/>
          <w:szCs w:val="24"/>
        </w:rPr>
      </w:pPr>
      <w:r w:rsidRPr="00E73799">
        <w:rPr>
          <w:rFonts w:cs="Arial"/>
          <w:sz w:val="24"/>
          <w:szCs w:val="24"/>
        </w:rPr>
        <w:lastRenderedPageBreak/>
        <w:t>Rochester Institute of Technology, January 2006: Analysis of Short-term responses to Terrorism.</w:t>
      </w:r>
    </w:p>
    <w:p w:rsidR="00A6657B" w:rsidRPr="00E73799" w:rsidRDefault="00A6657B" w:rsidP="00E73799">
      <w:pPr>
        <w:pStyle w:val="ListParagraph"/>
        <w:numPr>
          <w:ilvl w:val="0"/>
          <w:numId w:val="17"/>
        </w:numPr>
        <w:spacing w:after="120"/>
        <w:rPr>
          <w:rFonts w:cs="Arial"/>
          <w:sz w:val="24"/>
          <w:szCs w:val="24"/>
        </w:rPr>
      </w:pPr>
      <w:r w:rsidRPr="00E73799">
        <w:rPr>
          <w:rFonts w:cs="Arial"/>
          <w:sz w:val="24"/>
          <w:szCs w:val="24"/>
        </w:rPr>
        <w:t>Haas School of Business, University of California Berkeley, February 2006: Staffing and Routing in Multi-tiered Service Centers.</w:t>
      </w:r>
    </w:p>
    <w:p w:rsidR="00A6657B" w:rsidRPr="00E73799" w:rsidRDefault="00A6657B" w:rsidP="00E73799">
      <w:pPr>
        <w:pStyle w:val="ListParagraph"/>
        <w:numPr>
          <w:ilvl w:val="0"/>
          <w:numId w:val="17"/>
        </w:numPr>
        <w:spacing w:after="120"/>
        <w:rPr>
          <w:rFonts w:cs="Arial"/>
          <w:sz w:val="24"/>
          <w:szCs w:val="24"/>
        </w:rPr>
      </w:pPr>
      <w:r w:rsidRPr="00E73799">
        <w:rPr>
          <w:rFonts w:cs="Arial"/>
          <w:sz w:val="24"/>
          <w:szCs w:val="24"/>
        </w:rPr>
        <w:t xml:space="preserve">Hebrew University School of Business January 2007: </w:t>
      </w:r>
      <w:bookmarkStart w:id="3" w:name="OLE_LINK3"/>
      <w:bookmarkStart w:id="4" w:name="OLE_LINK4"/>
      <w:r w:rsidR="00C52C0A" w:rsidRPr="00E73799">
        <w:rPr>
          <w:rFonts w:cs="Arial"/>
          <w:sz w:val="24"/>
          <w:szCs w:val="24"/>
        </w:rPr>
        <w:t>Outsourcing Contracts for a Call-Center</w:t>
      </w:r>
      <w:bookmarkEnd w:id="3"/>
      <w:bookmarkEnd w:id="4"/>
    </w:p>
    <w:p w:rsidR="006A06A6" w:rsidRPr="00E73799" w:rsidRDefault="006A06A6" w:rsidP="00E73799">
      <w:pPr>
        <w:pStyle w:val="ListParagraph"/>
        <w:numPr>
          <w:ilvl w:val="0"/>
          <w:numId w:val="17"/>
        </w:numPr>
        <w:spacing w:after="120"/>
        <w:rPr>
          <w:rFonts w:cs="Arial"/>
          <w:sz w:val="24"/>
          <w:szCs w:val="24"/>
        </w:rPr>
      </w:pPr>
      <w:r w:rsidRPr="00E73799">
        <w:rPr>
          <w:rFonts w:cs="Arial"/>
          <w:sz w:val="24"/>
          <w:szCs w:val="24"/>
        </w:rPr>
        <w:t xml:space="preserve">Yale School of Management, February 2007: </w:t>
      </w:r>
      <w:r w:rsidR="00D27A45" w:rsidRPr="00E73799">
        <w:rPr>
          <w:rFonts w:cs="Arial"/>
          <w:sz w:val="24"/>
          <w:szCs w:val="24"/>
        </w:rPr>
        <w:t>Business Process Management: Issues in Staffing, Design and Contracting</w:t>
      </w:r>
    </w:p>
    <w:p w:rsidR="005C37A4" w:rsidRPr="00E73799" w:rsidRDefault="006A06A6" w:rsidP="00E73799">
      <w:pPr>
        <w:pStyle w:val="ListParagraph"/>
        <w:numPr>
          <w:ilvl w:val="0"/>
          <w:numId w:val="17"/>
        </w:numPr>
        <w:spacing w:after="120"/>
        <w:rPr>
          <w:rFonts w:cs="Arial"/>
          <w:sz w:val="24"/>
          <w:szCs w:val="24"/>
        </w:rPr>
      </w:pPr>
      <w:proofErr w:type="spellStart"/>
      <w:r w:rsidRPr="00E73799">
        <w:rPr>
          <w:rFonts w:cs="Arial"/>
          <w:sz w:val="24"/>
          <w:szCs w:val="24"/>
        </w:rPr>
        <w:t>Technion</w:t>
      </w:r>
      <w:proofErr w:type="spellEnd"/>
      <w:r w:rsidRPr="00E73799">
        <w:rPr>
          <w:rFonts w:cs="Arial"/>
          <w:sz w:val="24"/>
          <w:szCs w:val="24"/>
        </w:rPr>
        <w:t xml:space="preserve"> Israel </w:t>
      </w:r>
      <w:r w:rsidR="00D27A45" w:rsidRPr="00E73799">
        <w:rPr>
          <w:rFonts w:cs="Arial"/>
          <w:sz w:val="24"/>
          <w:szCs w:val="24"/>
        </w:rPr>
        <w:t>Institute</w:t>
      </w:r>
      <w:r w:rsidRPr="00E73799">
        <w:rPr>
          <w:rFonts w:cs="Arial"/>
          <w:sz w:val="24"/>
          <w:szCs w:val="24"/>
        </w:rPr>
        <w:t xml:space="preserve"> of Technology, March 2007: Outsourcing Contracts for a Call-Center</w:t>
      </w:r>
    </w:p>
    <w:p w:rsidR="005C37A4" w:rsidRPr="00E73799" w:rsidRDefault="005C37A4" w:rsidP="00E73799">
      <w:pPr>
        <w:pStyle w:val="ListParagraph"/>
        <w:numPr>
          <w:ilvl w:val="0"/>
          <w:numId w:val="17"/>
        </w:numPr>
        <w:spacing w:after="120"/>
        <w:rPr>
          <w:sz w:val="24"/>
          <w:szCs w:val="24"/>
        </w:rPr>
      </w:pPr>
      <w:r w:rsidRPr="00E73799">
        <w:rPr>
          <w:sz w:val="24"/>
          <w:szCs w:val="24"/>
        </w:rPr>
        <w:t xml:space="preserve">University of Toronto, </w:t>
      </w:r>
      <w:proofErr w:type="spellStart"/>
      <w:r w:rsidRPr="00E73799">
        <w:rPr>
          <w:sz w:val="24"/>
          <w:szCs w:val="24"/>
        </w:rPr>
        <w:t>Rotman</w:t>
      </w:r>
      <w:proofErr w:type="spellEnd"/>
      <w:r w:rsidRPr="00E73799">
        <w:rPr>
          <w:sz w:val="24"/>
          <w:szCs w:val="24"/>
        </w:rPr>
        <w:t xml:space="preserve"> School of Management, October 2007: An Analysis of Short-term Responses to Threats of Terrorism</w:t>
      </w:r>
    </w:p>
    <w:p w:rsidR="00BD25CC" w:rsidRPr="00E73799" w:rsidRDefault="00BD25CC" w:rsidP="00E73799">
      <w:pPr>
        <w:pStyle w:val="ListParagraph"/>
        <w:numPr>
          <w:ilvl w:val="0"/>
          <w:numId w:val="17"/>
        </w:numPr>
        <w:spacing w:after="120"/>
        <w:rPr>
          <w:sz w:val="24"/>
          <w:szCs w:val="24"/>
        </w:rPr>
      </w:pPr>
      <w:r w:rsidRPr="00E73799">
        <w:rPr>
          <w:sz w:val="24"/>
          <w:szCs w:val="24"/>
        </w:rPr>
        <w:t>Innovations in Healthcare Delivery Conference, Cincinnati Sept. 2008 Division of Labor in a Medical Office Practice</w:t>
      </w:r>
    </w:p>
    <w:p w:rsidR="005C37A4" w:rsidRPr="00E73799" w:rsidRDefault="005C37A4" w:rsidP="00E73799">
      <w:pPr>
        <w:pStyle w:val="ListParagraph"/>
        <w:numPr>
          <w:ilvl w:val="0"/>
          <w:numId w:val="17"/>
        </w:numPr>
        <w:spacing w:after="120"/>
        <w:rPr>
          <w:rFonts w:cs="Arial"/>
          <w:sz w:val="24"/>
          <w:szCs w:val="24"/>
        </w:rPr>
      </w:pPr>
      <w:r w:rsidRPr="00E73799">
        <w:rPr>
          <w:rFonts w:cs="Arial"/>
          <w:sz w:val="24"/>
          <w:szCs w:val="24"/>
        </w:rPr>
        <w:t>Yale School of Management, October 2008: Division of Labor in a Medical Office Practice</w:t>
      </w:r>
    </w:p>
    <w:p w:rsidR="00353CED" w:rsidRPr="00E73799" w:rsidRDefault="005C37A4" w:rsidP="00E73799">
      <w:pPr>
        <w:pStyle w:val="ListParagraph"/>
        <w:numPr>
          <w:ilvl w:val="0"/>
          <w:numId w:val="17"/>
        </w:numPr>
        <w:spacing w:after="120"/>
        <w:rPr>
          <w:rFonts w:cs="Arial"/>
          <w:sz w:val="24"/>
          <w:szCs w:val="24"/>
        </w:rPr>
      </w:pPr>
      <w:r w:rsidRPr="00E73799">
        <w:rPr>
          <w:rFonts w:cs="Arial"/>
          <w:sz w:val="24"/>
          <w:szCs w:val="24"/>
        </w:rPr>
        <w:t>Department of Veterans Affairs (Connecticut), December 2008: Division of Labor in a Medical Office Practice</w:t>
      </w:r>
    </w:p>
    <w:p w:rsidR="007B6E50" w:rsidRPr="00E73799" w:rsidRDefault="007B6E50" w:rsidP="00E73799">
      <w:pPr>
        <w:pStyle w:val="ListParagraph"/>
        <w:numPr>
          <w:ilvl w:val="0"/>
          <w:numId w:val="17"/>
        </w:numPr>
        <w:spacing w:after="120"/>
        <w:rPr>
          <w:rFonts w:cs="Arial"/>
          <w:sz w:val="24"/>
          <w:szCs w:val="24"/>
        </w:rPr>
      </w:pPr>
      <w:r w:rsidRPr="00E73799">
        <w:rPr>
          <w:rFonts w:cs="Arial"/>
          <w:sz w:val="24"/>
          <w:szCs w:val="24"/>
        </w:rPr>
        <w:t>Columbia University Graduate School of Business, DRO Seminar, March 2009: Outsourcing a Two-level Service Process.</w:t>
      </w:r>
    </w:p>
    <w:p w:rsidR="007E1A53" w:rsidRPr="00E73799" w:rsidRDefault="007E1A53" w:rsidP="00E73799">
      <w:pPr>
        <w:pStyle w:val="ListParagraph"/>
        <w:numPr>
          <w:ilvl w:val="0"/>
          <w:numId w:val="17"/>
        </w:numPr>
        <w:spacing w:after="120"/>
        <w:rPr>
          <w:rFonts w:cs="Arial"/>
          <w:sz w:val="24"/>
          <w:szCs w:val="24"/>
        </w:rPr>
      </w:pPr>
      <w:r w:rsidRPr="00E73799">
        <w:rPr>
          <w:rFonts w:cs="Arial"/>
          <w:sz w:val="24"/>
          <w:szCs w:val="24"/>
        </w:rPr>
        <w:t>London Business School, May 2009: Outsourcing a Two-level Service Process.</w:t>
      </w:r>
    </w:p>
    <w:p w:rsidR="00E73799" w:rsidRPr="00E73799" w:rsidRDefault="00E73799" w:rsidP="00E73799">
      <w:pPr>
        <w:pStyle w:val="ListParagraph"/>
        <w:numPr>
          <w:ilvl w:val="0"/>
          <w:numId w:val="17"/>
        </w:numPr>
        <w:spacing w:after="120"/>
        <w:rPr>
          <w:rFonts w:cs="Arial"/>
          <w:sz w:val="24"/>
          <w:szCs w:val="24"/>
        </w:rPr>
      </w:pPr>
      <w:r w:rsidRPr="00E73799">
        <w:rPr>
          <w:rFonts w:cs="Arial"/>
          <w:sz w:val="24"/>
          <w:szCs w:val="24"/>
        </w:rPr>
        <w:t>SUNY Buffalo Industrial Engineering Dept. October 2009: Outsourcing a Two-level Service Process.</w:t>
      </w:r>
    </w:p>
    <w:p w:rsidR="007E1A53" w:rsidRPr="00E73799" w:rsidRDefault="00E73799" w:rsidP="00E73799">
      <w:pPr>
        <w:pStyle w:val="ListParagraph"/>
        <w:numPr>
          <w:ilvl w:val="0"/>
          <w:numId w:val="17"/>
        </w:numPr>
        <w:spacing w:after="120"/>
        <w:rPr>
          <w:rFonts w:cs="Arial"/>
          <w:sz w:val="24"/>
          <w:szCs w:val="24"/>
        </w:rPr>
      </w:pPr>
      <w:r w:rsidRPr="00E73799">
        <w:rPr>
          <w:rFonts w:cs="Arial"/>
          <w:sz w:val="24"/>
          <w:szCs w:val="24"/>
        </w:rPr>
        <w:t>NYU Stern School of Management October 2009: Division of Labor in a Medical Office Practice</w:t>
      </w:r>
    </w:p>
    <w:p w:rsidR="00E73799" w:rsidRPr="00E73799" w:rsidRDefault="00E73799" w:rsidP="00E73799">
      <w:pPr>
        <w:pStyle w:val="ListParagraph"/>
        <w:numPr>
          <w:ilvl w:val="0"/>
          <w:numId w:val="17"/>
        </w:numPr>
        <w:spacing w:after="120"/>
        <w:rPr>
          <w:rFonts w:cs="Arial"/>
          <w:sz w:val="24"/>
          <w:szCs w:val="24"/>
        </w:rPr>
      </w:pPr>
      <w:r w:rsidRPr="00E73799">
        <w:rPr>
          <w:rFonts w:cs="Arial"/>
          <w:sz w:val="24"/>
          <w:szCs w:val="24"/>
        </w:rPr>
        <w:t>University of Connecticut School of Management November 2009: Division of Labor in a Medical Office Practice</w:t>
      </w:r>
    </w:p>
    <w:p w:rsidR="00E73799" w:rsidRDefault="00E73799" w:rsidP="00E73799">
      <w:pPr>
        <w:pStyle w:val="ListParagraph"/>
        <w:numPr>
          <w:ilvl w:val="0"/>
          <w:numId w:val="17"/>
        </w:numPr>
        <w:spacing w:after="120"/>
        <w:rPr>
          <w:rFonts w:cs="Arial"/>
          <w:sz w:val="24"/>
          <w:szCs w:val="24"/>
        </w:rPr>
      </w:pPr>
      <w:r w:rsidRPr="00E73799">
        <w:rPr>
          <w:rFonts w:cs="Arial"/>
          <w:sz w:val="24"/>
          <w:szCs w:val="24"/>
        </w:rPr>
        <w:t>Boston University School of Management November 2009: Division of Labor in a Medical Office Practice</w:t>
      </w:r>
    </w:p>
    <w:p w:rsidR="00300F5E" w:rsidRDefault="00300F5E" w:rsidP="00E73799">
      <w:pPr>
        <w:pStyle w:val="ListParagraph"/>
        <w:numPr>
          <w:ilvl w:val="0"/>
          <w:numId w:val="17"/>
        </w:numPr>
        <w:spacing w:after="120"/>
        <w:rPr>
          <w:rFonts w:cs="Arial"/>
          <w:sz w:val="24"/>
          <w:szCs w:val="24"/>
        </w:rPr>
      </w:pPr>
      <w:r>
        <w:rPr>
          <w:rFonts w:cs="Arial"/>
          <w:sz w:val="24"/>
          <w:szCs w:val="24"/>
        </w:rPr>
        <w:t>University of Calgary School of Business, March 2010:</w:t>
      </w:r>
      <w:r w:rsidRPr="00300F5E">
        <w:rPr>
          <w:rFonts w:cs="Arial"/>
          <w:sz w:val="24"/>
          <w:szCs w:val="24"/>
        </w:rPr>
        <w:t xml:space="preserve"> </w:t>
      </w:r>
      <w:r w:rsidRPr="00E73799">
        <w:rPr>
          <w:rFonts w:cs="Arial"/>
          <w:sz w:val="24"/>
          <w:szCs w:val="24"/>
        </w:rPr>
        <w:t>Division of Labor in a Medical Office Practice</w:t>
      </w:r>
      <w:r>
        <w:rPr>
          <w:rFonts w:cs="Arial"/>
          <w:sz w:val="24"/>
          <w:szCs w:val="24"/>
        </w:rPr>
        <w:t xml:space="preserve"> </w:t>
      </w:r>
    </w:p>
    <w:p w:rsidR="00300F5E" w:rsidRDefault="00300F5E" w:rsidP="00E73799">
      <w:pPr>
        <w:pStyle w:val="ListParagraph"/>
        <w:numPr>
          <w:ilvl w:val="0"/>
          <w:numId w:val="17"/>
        </w:numPr>
        <w:spacing w:after="120"/>
        <w:rPr>
          <w:rFonts w:cs="Arial"/>
          <w:sz w:val="24"/>
          <w:szCs w:val="24"/>
        </w:rPr>
      </w:pPr>
      <w:r>
        <w:rPr>
          <w:rFonts w:cs="Arial"/>
          <w:sz w:val="24"/>
          <w:szCs w:val="24"/>
        </w:rPr>
        <w:t>London Business School, July 2010 Managing a Secret Project</w:t>
      </w:r>
    </w:p>
    <w:p w:rsidR="00B72053" w:rsidRDefault="00B72053" w:rsidP="00E73799">
      <w:pPr>
        <w:pStyle w:val="ListParagraph"/>
        <w:numPr>
          <w:ilvl w:val="0"/>
          <w:numId w:val="17"/>
        </w:numPr>
        <w:spacing w:after="120"/>
        <w:rPr>
          <w:rFonts w:cs="Arial"/>
          <w:sz w:val="24"/>
          <w:szCs w:val="24"/>
        </w:rPr>
      </w:pPr>
      <w:r>
        <w:rPr>
          <w:rFonts w:cs="Arial"/>
          <w:sz w:val="24"/>
          <w:szCs w:val="24"/>
        </w:rPr>
        <w:t>Vanderbilt University, Owen School, January 2011, ICU Congestion.</w:t>
      </w:r>
    </w:p>
    <w:p w:rsidR="00B72053" w:rsidRDefault="00B72053" w:rsidP="00B72053">
      <w:pPr>
        <w:pStyle w:val="ListParagraph"/>
        <w:numPr>
          <w:ilvl w:val="0"/>
          <w:numId w:val="17"/>
        </w:numPr>
        <w:spacing w:after="120"/>
        <w:rPr>
          <w:rFonts w:cs="Arial"/>
          <w:sz w:val="24"/>
          <w:szCs w:val="24"/>
        </w:rPr>
      </w:pPr>
      <w:r>
        <w:rPr>
          <w:rFonts w:cs="Arial"/>
          <w:sz w:val="24"/>
          <w:szCs w:val="24"/>
        </w:rPr>
        <w:t>Rochester Institute of Technology, industrial Engineering Dept., January 2011, ICU Congestion.</w:t>
      </w:r>
    </w:p>
    <w:p w:rsidR="00B72053" w:rsidRDefault="00B72053" w:rsidP="00B72053">
      <w:pPr>
        <w:pStyle w:val="ListParagraph"/>
        <w:numPr>
          <w:ilvl w:val="0"/>
          <w:numId w:val="17"/>
        </w:numPr>
        <w:spacing w:after="120"/>
        <w:rPr>
          <w:rFonts w:cs="Arial"/>
          <w:sz w:val="24"/>
          <w:szCs w:val="24"/>
        </w:rPr>
      </w:pPr>
      <w:r>
        <w:rPr>
          <w:rFonts w:cs="Arial"/>
          <w:sz w:val="24"/>
          <w:szCs w:val="24"/>
        </w:rPr>
        <w:t xml:space="preserve">New York University, </w:t>
      </w:r>
      <w:r w:rsidR="00FF2408">
        <w:rPr>
          <w:rFonts w:cs="Arial"/>
          <w:sz w:val="24"/>
          <w:szCs w:val="24"/>
        </w:rPr>
        <w:t>NYU Medical Center</w:t>
      </w:r>
      <w:r>
        <w:rPr>
          <w:rFonts w:cs="Arial"/>
          <w:sz w:val="24"/>
          <w:szCs w:val="24"/>
        </w:rPr>
        <w:t xml:space="preserve">, </w:t>
      </w:r>
      <w:r w:rsidR="00FF2408">
        <w:rPr>
          <w:rFonts w:cs="Arial"/>
          <w:sz w:val="24"/>
          <w:szCs w:val="24"/>
        </w:rPr>
        <w:t>February</w:t>
      </w:r>
      <w:r>
        <w:rPr>
          <w:rFonts w:cs="Arial"/>
          <w:sz w:val="24"/>
          <w:szCs w:val="24"/>
        </w:rPr>
        <w:t xml:space="preserve"> 2011, ICU Congestion.</w:t>
      </w:r>
    </w:p>
    <w:p w:rsidR="00314B02" w:rsidRDefault="00314B02" w:rsidP="00B72053">
      <w:pPr>
        <w:pStyle w:val="ListParagraph"/>
        <w:numPr>
          <w:ilvl w:val="0"/>
          <w:numId w:val="17"/>
        </w:numPr>
        <w:spacing w:after="120"/>
        <w:rPr>
          <w:rFonts w:cs="Arial"/>
          <w:sz w:val="24"/>
          <w:szCs w:val="24"/>
        </w:rPr>
      </w:pPr>
      <w:r>
        <w:rPr>
          <w:rFonts w:cs="Arial"/>
          <w:sz w:val="24"/>
          <w:szCs w:val="24"/>
        </w:rPr>
        <w:t>Yale School of Management, October 2011, Outsourcing a Two Level Project</w:t>
      </w:r>
    </w:p>
    <w:p w:rsidR="001F5B4B" w:rsidRDefault="001F5B4B" w:rsidP="00B72053">
      <w:pPr>
        <w:pStyle w:val="ListParagraph"/>
        <w:numPr>
          <w:ilvl w:val="0"/>
          <w:numId w:val="17"/>
        </w:numPr>
        <w:spacing w:after="120"/>
        <w:rPr>
          <w:rFonts w:cs="Arial"/>
          <w:sz w:val="24"/>
          <w:szCs w:val="24"/>
        </w:rPr>
      </w:pPr>
      <w:r>
        <w:rPr>
          <w:rFonts w:cs="Arial"/>
          <w:sz w:val="24"/>
          <w:szCs w:val="24"/>
        </w:rPr>
        <w:t>INSEAD, Singapore, February 2012, Managing a Secret Project.</w:t>
      </w:r>
    </w:p>
    <w:p w:rsidR="00300F5E" w:rsidRPr="00E73799" w:rsidRDefault="00300F5E" w:rsidP="00300F5E">
      <w:pPr>
        <w:pStyle w:val="ListParagraph"/>
        <w:spacing w:after="120"/>
        <w:rPr>
          <w:rFonts w:cs="Arial"/>
          <w:sz w:val="24"/>
          <w:szCs w:val="24"/>
        </w:rPr>
      </w:pPr>
    </w:p>
    <w:sectPr w:rsidR="00300F5E" w:rsidRPr="00E73799" w:rsidSect="001E12E1">
      <w:footerReference w:type="default" r:id="rId12"/>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A91" w:rsidRDefault="00AF5A91">
      <w:r>
        <w:separator/>
      </w:r>
    </w:p>
  </w:endnote>
  <w:endnote w:type="continuationSeparator" w:id="0">
    <w:p w:rsidR="00AF5A91" w:rsidRDefault="00AF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05" w:rsidRDefault="00542181">
    <w:pPr>
      <w:pStyle w:val="Footer"/>
      <w:jc w:val="right"/>
    </w:pPr>
    <w:r>
      <w:fldChar w:fldCharType="begin"/>
    </w:r>
    <w:r>
      <w:instrText xml:space="preserve"> PAGE   \* MERGEFORMAT </w:instrText>
    </w:r>
    <w:r>
      <w:fldChar w:fldCharType="separate"/>
    </w:r>
    <w:r w:rsidR="00C07711">
      <w:rPr>
        <w:noProof/>
      </w:rPr>
      <w:t>8</w:t>
    </w:r>
    <w:r>
      <w:rPr>
        <w:noProof/>
      </w:rPr>
      <w:fldChar w:fldCharType="end"/>
    </w:r>
  </w:p>
  <w:p w:rsidR="00A00805" w:rsidRDefault="00A008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A91" w:rsidRDefault="00AF5A91">
      <w:r>
        <w:separator/>
      </w:r>
    </w:p>
  </w:footnote>
  <w:footnote w:type="continuationSeparator" w:id="0">
    <w:p w:rsidR="00AF5A91" w:rsidRDefault="00AF5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B86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A853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B2B9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4607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A6808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E0B2C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1AFA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E83F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9C0A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10BA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B52031"/>
    <w:multiLevelType w:val="hybridMultilevel"/>
    <w:tmpl w:val="6A281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54A18"/>
    <w:multiLevelType w:val="hybridMultilevel"/>
    <w:tmpl w:val="8BC816FE"/>
    <w:lvl w:ilvl="0" w:tplc="7CF06664">
      <w:start w:val="1"/>
      <w:numFmt w:val="decimal"/>
      <w:lvlText w:val="%1."/>
      <w:lvlJc w:val="left"/>
      <w:pPr>
        <w:ind w:left="-180" w:hanging="360"/>
      </w:pPr>
      <w:rPr>
        <w:rFonts w:hint="default"/>
        <w:sz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15:restartNumberingAfterBreak="0">
    <w:nsid w:val="43386FD7"/>
    <w:multiLevelType w:val="multilevel"/>
    <w:tmpl w:val="C5807280"/>
    <w:lvl w:ilvl="0">
      <w:start w:val="1996"/>
      <w:numFmt w:val="decimal"/>
      <w:lvlText w:val="%1"/>
      <w:lvlJc w:val="left"/>
      <w:pPr>
        <w:tabs>
          <w:tab w:val="num" w:pos="1800"/>
        </w:tabs>
        <w:ind w:left="1800" w:hanging="1800"/>
      </w:pPr>
      <w:rPr>
        <w:rFonts w:hint="default"/>
      </w:rPr>
    </w:lvl>
    <w:lvl w:ilvl="1">
      <w:start w:val="1998"/>
      <w:numFmt w:val="decimal"/>
      <w:lvlText w:val="%1-%2"/>
      <w:lvlJc w:val="left"/>
      <w:pPr>
        <w:tabs>
          <w:tab w:val="num" w:pos="720"/>
        </w:tabs>
        <w:ind w:left="720" w:hanging="1800"/>
      </w:pPr>
      <w:rPr>
        <w:rFonts w:hint="default"/>
      </w:rPr>
    </w:lvl>
    <w:lvl w:ilvl="2">
      <w:start w:val="1"/>
      <w:numFmt w:val="decimal"/>
      <w:lvlText w:val="%1-%2.%3"/>
      <w:lvlJc w:val="left"/>
      <w:pPr>
        <w:tabs>
          <w:tab w:val="num" w:pos="-360"/>
        </w:tabs>
        <w:ind w:left="-360" w:hanging="1800"/>
      </w:pPr>
      <w:rPr>
        <w:rFonts w:hint="default"/>
      </w:rPr>
    </w:lvl>
    <w:lvl w:ilvl="3">
      <w:start w:val="1"/>
      <w:numFmt w:val="decimal"/>
      <w:lvlText w:val="%1-%2.%3.%4"/>
      <w:lvlJc w:val="left"/>
      <w:pPr>
        <w:tabs>
          <w:tab w:val="num" w:pos="-1440"/>
        </w:tabs>
        <w:ind w:left="-1440" w:hanging="1800"/>
      </w:pPr>
      <w:rPr>
        <w:rFonts w:hint="default"/>
      </w:rPr>
    </w:lvl>
    <w:lvl w:ilvl="4">
      <w:start w:val="1"/>
      <w:numFmt w:val="decimal"/>
      <w:lvlText w:val="%1-%2.%3.%4.%5"/>
      <w:lvlJc w:val="left"/>
      <w:pPr>
        <w:tabs>
          <w:tab w:val="num" w:pos="-2520"/>
        </w:tabs>
        <w:ind w:left="-2520" w:hanging="180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760"/>
        </w:tabs>
        <w:ind w:left="-576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3" w15:restartNumberingAfterBreak="0">
    <w:nsid w:val="435C6AA3"/>
    <w:multiLevelType w:val="hybridMultilevel"/>
    <w:tmpl w:val="563CB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92786"/>
    <w:multiLevelType w:val="hybridMultilevel"/>
    <w:tmpl w:val="EE84E2D0"/>
    <w:lvl w:ilvl="0" w:tplc="3238EC1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D606F7"/>
    <w:multiLevelType w:val="hybridMultilevel"/>
    <w:tmpl w:val="8BC816FE"/>
    <w:lvl w:ilvl="0" w:tplc="7CF06664">
      <w:start w:val="1"/>
      <w:numFmt w:val="decimal"/>
      <w:lvlText w:val="%1."/>
      <w:lvlJc w:val="left"/>
      <w:pPr>
        <w:ind w:left="-180" w:hanging="360"/>
      </w:pPr>
      <w:rPr>
        <w:rFonts w:hint="default"/>
        <w:sz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 w15:restartNumberingAfterBreak="0">
    <w:nsid w:val="4E4A30B8"/>
    <w:multiLevelType w:val="hybridMultilevel"/>
    <w:tmpl w:val="3E56C9D6"/>
    <w:lvl w:ilvl="0" w:tplc="B510D61A">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A1669E"/>
    <w:multiLevelType w:val="hybridMultilevel"/>
    <w:tmpl w:val="6E66A206"/>
    <w:lvl w:ilvl="0" w:tplc="7F3227A6">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5E5761A"/>
    <w:multiLevelType w:val="hybridMultilevel"/>
    <w:tmpl w:val="4C7465D8"/>
    <w:lvl w:ilvl="0" w:tplc="FCA4D6C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AE34F9B"/>
    <w:multiLevelType w:val="hybridMultilevel"/>
    <w:tmpl w:val="8BC816FE"/>
    <w:lvl w:ilvl="0" w:tplc="7CF06664">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A3531D"/>
    <w:multiLevelType w:val="hybridMultilevel"/>
    <w:tmpl w:val="C192A068"/>
    <w:lvl w:ilvl="0" w:tplc="0409000F">
      <w:start w:val="1"/>
      <w:numFmt w:val="decimal"/>
      <w:lvlText w:val="%1."/>
      <w:lvlJc w:val="left"/>
      <w:pPr>
        <w:ind w:left="720" w:hanging="360"/>
      </w:pPr>
    </w:lvl>
    <w:lvl w:ilvl="1" w:tplc="289A0DC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226775"/>
    <w:multiLevelType w:val="hybridMultilevel"/>
    <w:tmpl w:val="8BC816FE"/>
    <w:lvl w:ilvl="0" w:tplc="7CF06664">
      <w:start w:val="1"/>
      <w:numFmt w:val="decimal"/>
      <w:lvlText w:val="%1."/>
      <w:lvlJc w:val="left"/>
      <w:pPr>
        <w:ind w:left="-180" w:hanging="360"/>
      </w:pPr>
      <w:rPr>
        <w:rFonts w:hint="default"/>
        <w:sz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12"/>
  </w:num>
  <w:num w:numId="2">
    <w:abstractNumId w:val="18"/>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1"/>
  </w:num>
  <w:num w:numId="16">
    <w:abstractNumId w:val="16"/>
  </w:num>
  <w:num w:numId="17">
    <w:abstractNumId w:val="10"/>
  </w:num>
  <w:num w:numId="18">
    <w:abstractNumId w:val="20"/>
  </w:num>
  <w:num w:numId="19">
    <w:abstractNumId w:val="15"/>
  </w:num>
  <w:num w:numId="20">
    <w:abstractNumId w:val="19"/>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8E2"/>
    <w:rsid w:val="00016002"/>
    <w:rsid w:val="00027365"/>
    <w:rsid w:val="000367E6"/>
    <w:rsid w:val="00041695"/>
    <w:rsid w:val="000548E2"/>
    <w:rsid w:val="000827FD"/>
    <w:rsid w:val="00085454"/>
    <w:rsid w:val="00090A93"/>
    <w:rsid w:val="000A7075"/>
    <w:rsid w:val="000D2A58"/>
    <w:rsid w:val="000F4335"/>
    <w:rsid w:val="001038C4"/>
    <w:rsid w:val="00110113"/>
    <w:rsid w:val="00117AE4"/>
    <w:rsid w:val="00125EBE"/>
    <w:rsid w:val="00135C20"/>
    <w:rsid w:val="00141520"/>
    <w:rsid w:val="0014465D"/>
    <w:rsid w:val="001470A0"/>
    <w:rsid w:val="00153A98"/>
    <w:rsid w:val="00170F5F"/>
    <w:rsid w:val="00172C40"/>
    <w:rsid w:val="0017301D"/>
    <w:rsid w:val="0017465B"/>
    <w:rsid w:val="00174AD0"/>
    <w:rsid w:val="00183CCC"/>
    <w:rsid w:val="00185B4A"/>
    <w:rsid w:val="00187767"/>
    <w:rsid w:val="001974B5"/>
    <w:rsid w:val="001B61AF"/>
    <w:rsid w:val="001C39E8"/>
    <w:rsid w:val="001C6870"/>
    <w:rsid w:val="001D22E0"/>
    <w:rsid w:val="001E12E1"/>
    <w:rsid w:val="001F5B4B"/>
    <w:rsid w:val="001F755A"/>
    <w:rsid w:val="00200841"/>
    <w:rsid w:val="0022023F"/>
    <w:rsid w:val="00221F8B"/>
    <w:rsid w:val="00227F28"/>
    <w:rsid w:val="002718DB"/>
    <w:rsid w:val="00282585"/>
    <w:rsid w:val="00286186"/>
    <w:rsid w:val="00296EA6"/>
    <w:rsid w:val="002A3C3D"/>
    <w:rsid w:val="002B2997"/>
    <w:rsid w:val="002B29D1"/>
    <w:rsid w:val="002B3F21"/>
    <w:rsid w:val="002C665E"/>
    <w:rsid w:val="002D7771"/>
    <w:rsid w:val="002E0475"/>
    <w:rsid w:val="002E3346"/>
    <w:rsid w:val="002E53A9"/>
    <w:rsid w:val="00300F5E"/>
    <w:rsid w:val="003120BE"/>
    <w:rsid w:val="00314B02"/>
    <w:rsid w:val="00315374"/>
    <w:rsid w:val="00316784"/>
    <w:rsid w:val="0032000B"/>
    <w:rsid w:val="003217D4"/>
    <w:rsid w:val="0033048C"/>
    <w:rsid w:val="0033126E"/>
    <w:rsid w:val="003327F3"/>
    <w:rsid w:val="00336E8F"/>
    <w:rsid w:val="00345CA1"/>
    <w:rsid w:val="003509DD"/>
    <w:rsid w:val="00353CED"/>
    <w:rsid w:val="003768C0"/>
    <w:rsid w:val="003773F5"/>
    <w:rsid w:val="00380D86"/>
    <w:rsid w:val="00393AFF"/>
    <w:rsid w:val="003A2A51"/>
    <w:rsid w:val="003B0670"/>
    <w:rsid w:val="003B4C95"/>
    <w:rsid w:val="003C6DA4"/>
    <w:rsid w:val="003D218E"/>
    <w:rsid w:val="003D3A3D"/>
    <w:rsid w:val="003F5608"/>
    <w:rsid w:val="003F7222"/>
    <w:rsid w:val="00403861"/>
    <w:rsid w:val="00405E2D"/>
    <w:rsid w:val="00426D6A"/>
    <w:rsid w:val="004318E2"/>
    <w:rsid w:val="00461D9A"/>
    <w:rsid w:val="004700AB"/>
    <w:rsid w:val="0047518C"/>
    <w:rsid w:val="00476FA9"/>
    <w:rsid w:val="00484AAF"/>
    <w:rsid w:val="00487C4C"/>
    <w:rsid w:val="0049028A"/>
    <w:rsid w:val="004917C5"/>
    <w:rsid w:val="00496D5D"/>
    <w:rsid w:val="004A74D9"/>
    <w:rsid w:val="004B09C5"/>
    <w:rsid w:val="004B4713"/>
    <w:rsid w:val="004B4A12"/>
    <w:rsid w:val="004B76E1"/>
    <w:rsid w:val="004D497C"/>
    <w:rsid w:val="004E3642"/>
    <w:rsid w:val="004E6429"/>
    <w:rsid w:val="004E6D8A"/>
    <w:rsid w:val="005169D7"/>
    <w:rsid w:val="0052301E"/>
    <w:rsid w:val="00524203"/>
    <w:rsid w:val="00534420"/>
    <w:rsid w:val="00540BB1"/>
    <w:rsid w:val="00541F50"/>
    <w:rsid w:val="00542181"/>
    <w:rsid w:val="0055374B"/>
    <w:rsid w:val="00583EB4"/>
    <w:rsid w:val="00584146"/>
    <w:rsid w:val="00591D8D"/>
    <w:rsid w:val="005A195A"/>
    <w:rsid w:val="005B166F"/>
    <w:rsid w:val="005B7C66"/>
    <w:rsid w:val="005C2880"/>
    <w:rsid w:val="005C37A4"/>
    <w:rsid w:val="005C43E8"/>
    <w:rsid w:val="005E6E8E"/>
    <w:rsid w:val="005F037E"/>
    <w:rsid w:val="005F4073"/>
    <w:rsid w:val="005F62B9"/>
    <w:rsid w:val="005F6407"/>
    <w:rsid w:val="00643902"/>
    <w:rsid w:val="00645164"/>
    <w:rsid w:val="00661873"/>
    <w:rsid w:val="006758FA"/>
    <w:rsid w:val="00676B44"/>
    <w:rsid w:val="00677316"/>
    <w:rsid w:val="006938A4"/>
    <w:rsid w:val="006A06A6"/>
    <w:rsid w:val="006C58BD"/>
    <w:rsid w:val="006D1779"/>
    <w:rsid w:val="006E1C8A"/>
    <w:rsid w:val="006F3E0F"/>
    <w:rsid w:val="006F6206"/>
    <w:rsid w:val="00712065"/>
    <w:rsid w:val="00715261"/>
    <w:rsid w:val="00724078"/>
    <w:rsid w:val="00727090"/>
    <w:rsid w:val="007824E8"/>
    <w:rsid w:val="007A4945"/>
    <w:rsid w:val="007B472E"/>
    <w:rsid w:val="007B6E50"/>
    <w:rsid w:val="007D1B37"/>
    <w:rsid w:val="007D4D12"/>
    <w:rsid w:val="007D529B"/>
    <w:rsid w:val="007D7088"/>
    <w:rsid w:val="007D70E1"/>
    <w:rsid w:val="007E149E"/>
    <w:rsid w:val="007E1A53"/>
    <w:rsid w:val="007F4155"/>
    <w:rsid w:val="0080401F"/>
    <w:rsid w:val="00812F5C"/>
    <w:rsid w:val="008164CB"/>
    <w:rsid w:val="00822DE8"/>
    <w:rsid w:val="008325E3"/>
    <w:rsid w:val="008372E7"/>
    <w:rsid w:val="00844F14"/>
    <w:rsid w:val="00847FBC"/>
    <w:rsid w:val="00871743"/>
    <w:rsid w:val="0087347F"/>
    <w:rsid w:val="008A53A7"/>
    <w:rsid w:val="008B3C4D"/>
    <w:rsid w:val="008C10CF"/>
    <w:rsid w:val="008C1D40"/>
    <w:rsid w:val="0090293F"/>
    <w:rsid w:val="0091030D"/>
    <w:rsid w:val="00913A8E"/>
    <w:rsid w:val="009200D6"/>
    <w:rsid w:val="009219FE"/>
    <w:rsid w:val="00931737"/>
    <w:rsid w:val="00936A11"/>
    <w:rsid w:val="0094320B"/>
    <w:rsid w:val="00957F0E"/>
    <w:rsid w:val="0099077A"/>
    <w:rsid w:val="009B002A"/>
    <w:rsid w:val="009B0539"/>
    <w:rsid w:val="009D276B"/>
    <w:rsid w:val="009D6A63"/>
    <w:rsid w:val="009F5784"/>
    <w:rsid w:val="00A00805"/>
    <w:rsid w:val="00A575EC"/>
    <w:rsid w:val="00A577D3"/>
    <w:rsid w:val="00A60EC7"/>
    <w:rsid w:val="00A6657B"/>
    <w:rsid w:val="00A67584"/>
    <w:rsid w:val="00A75AD4"/>
    <w:rsid w:val="00A86875"/>
    <w:rsid w:val="00AB426A"/>
    <w:rsid w:val="00AB5943"/>
    <w:rsid w:val="00AD6B33"/>
    <w:rsid w:val="00AE2B2A"/>
    <w:rsid w:val="00AF025A"/>
    <w:rsid w:val="00AF5A91"/>
    <w:rsid w:val="00AF6791"/>
    <w:rsid w:val="00B01879"/>
    <w:rsid w:val="00B02602"/>
    <w:rsid w:val="00B034E7"/>
    <w:rsid w:val="00B036AC"/>
    <w:rsid w:val="00B03BC5"/>
    <w:rsid w:val="00B07B86"/>
    <w:rsid w:val="00B34331"/>
    <w:rsid w:val="00B37C29"/>
    <w:rsid w:val="00B46AE8"/>
    <w:rsid w:val="00B72053"/>
    <w:rsid w:val="00B8242C"/>
    <w:rsid w:val="00BA465C"/>
    <w:rsid w:val="00BB417C"/>
    <w:rsid w:val="00BD25CC"/>
    <w:rsid w:val="00BE0656"/>
    <w:rsid w:val="00BE6619"/>
    <w:rsid w:val="00BF56CF"/>
    <w:rsid w:val="00BF7E22"/>
    <w:rsid w:val="00C07711"/>
    <w:rsid w:val="00C109B8"/>
    <w:rsid w:val="00C25FA4"/>
    <w:rsid w:val="00C300C5"/>
    <w:rsid w:val="00C3358C"/>
    <w:rsid w:val="00C36C72"/>
    <w:rsid w:val="00C52C0A"/>
    <w:rsid w:val="00C5606E"/>
    <w:rsid w:val="00C76C3B"/>
    <w:rsid w:val="00C83136"/>
    <w:rsid w:val="00C91581"/>
    <w:rsid w:val="00CA604A"/>
    <w:rsid w:val="00CB05A0"/>
    <w:rsid w:val="00CB0C3D"/>
    <w:rsid w:val="00CB1B27"/>
    <w:rsid w:val="00CD1387"/>
    <w:rsid w:val="00CE05AD"/>
    <w:rsid w:val="00CE0E70"/>
    <w:rsid w:val="00CF08DA"/>
    <w:rsid w:val="00D01AD9"/>
    <w:rsid w:val="00D14760"/>
    <w:rsid w:val="00D27A45"/>
    <w:rsid w:val="00D32B79"/>
    <w:rsid w:val="00D364D3"/>
    <w:rsid w:val="00D4726F"/>
    <w:rsid w:val="00D74332"/>
    <w:rsid w:val="00D76E18"/>
    <w:rsid w:val="00D81360"/>
    <w:rsid w:val="00D81417"/>
    <w:rsid w:val="00D8553F"/>
    <w:rsid w:val="00D87DC0"/>
    <w:rsid w:val="00DA2C29"/>
    <w:rsid w:val="00DA40B8"/>
    <w:rsid w:val="00DF6AC6"/>
    <w:rsid w:val="00E10961"/>
    <w:rsid w:val="00E14614"/>
    <w:rsid w:val="00E65123"/>
    <w:rsid w:val="00E73799"/>
    <w:rsid w:val="00E85F60"/>
    <w:rsid w:val="00E92AF4"/>
    <w:rsid w:val="00EB3D6D"/>
    <w:rsid w:val="00EB4B98"/>
    <w:rsid w:val="00EB6578"/>
    <w:rsid w:val="00EC3809"/>
    <w:rsid w:val="00ED387A"/>
    <w:rsid w:val="00EE33A4"/>
    <w:rsid w:val="00F20A1D"/>
    <w:rsid w:val="00F276DB"/>
    <w:rsid w:val="00F4042E"/>
    <w:rsid w:val="00F54D29"/>
    <w:rsid w:val="00F64E86"/>
    <w:rsid w:val="00F677BB"/>
    <w:rsid w:val="00F75981"/>
    <w:rsid w:val="00F84098"/>
    <w:rsid w:val="00F8473C"/>
    <w:rsid w:val="00F9571F"/>
    <w:rsid w:val="00F976BA"/>
    <w:rsid w:val="00FA63CB"/>
    <w:rsid w:val="00FB4D9E"/>
    <w:rsid w:val="00FB6070"/>
    <w:rsid w:val="00FC5A7A"/>
    <w:rsid w:val="00FD502B"/>
    <w:rsid w:val="00FE3F42"/>
    <w:rsid w:val="00FF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0EE2F366-345D-4D4B-BA16-64623554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2E1"/>
  </w:style>
  <w:style w:type="paragraph" w:styleId="Heading1">
    <w:name w:val="heading 1"/>
    <w:basedOn w:val="Normal"/>
    <w:next w:val="Normal"/>
    <w:qFormat/>
    <w:rsid w:val="001E12E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E12E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E12E1"/>
    <w:pPr>
      <w:keepNext/>
      <w:spacing w:before="240" w:after="60"/>
      <w:outlineLvl w:val="2"/>
    </w:pPr>
    <w:rPr>
      <w:rFonts w:ascii="Arial" w:hAnsi="Arial" w:cs="Arial"/>
      <w:b/>
      <w:bCs/>
      <w:sz w:val="26"/>
      <w:szCs w:val="26"/>
    </w:rPr>
  </w:style>
  <w:style w:type="paragraph" w:styleId="Heading4">
    <w:name w:val="heading 4"/>
    <w:basedOn w:val="Normal"/>
    <w:next w:val="Normal"/>
    <w:qFormat/>
    <w:rsid w:val="001E12E1"/>
    <w:pPr>
      <w:keepNext/>
      <w:spacing w:before="240" w:after="60"/>
      <w:outlineLvl w:val="3"/>
    </w:pPr>
    <w:rPr>
      <w:b/>
      <w:bCs/>
      <w:sz w:val="28"/>
      <w:szCs w:val="28"/>
    </w:rPr>
  </w:style>
  <w:style w:type="paragraph" w:styleId="Heading5">
    <w:name w:val="heading 5"/>
    <w:basedOn w:val="Normal"/>
    <w:next w:val="Normal"/>
    <w:qFormat/>
    <w:rsid w:val="001E12E1"/>
    <w:pPr>
      <w:spacing w:before="240" w:after="60"/>
      <w:outlineLvl w:val="4"/>
    </w:pPr>
    <w:rPr>
      <w:b/>
      <w:bCs/>
      <w:i/>
      <w:iCs/>
      <w:sz w:val="26"/>
      <w:szCs w:val="26"/>
    </w:rPr>
  </w:style>
  <w:style w:type="paragraph" w:styleId="Heading6">
    <w:name w:val="heading 6"/>
    <w:basedOn w:val="Normal"/>
    <w:next w:val="Normal"/>
    <w:qFormat/>
    <w:rsid w:val="001E12E1"/>
    <w:pPr>
      <w:spacing w:before="240" w:after="60"/>
      <w:outlineLvl w:val="5"/>
    </w:pPr>
    <w:rPr>
      <w:b/>
      <w:bCs/>
      <w:sz w:val="22"/>
      <w:szCs w:val="22"/>
    </w:rPr>
  </w:style>
  <w:style w:type="paragraph" w:styleId="Heading7">
    <w:name w:val="heading 7"/>
    <w:basedOn w:val="Normal"/>
    <w:next w:val="Normal"/>
    <w:qFormat/>
    <w:rsid w:val="001E12E1"/>
    <w:pPr>
      <w:spacing w:before="240" w:after="60"/>
      <w:outlineLvl w:val="6"/>
    </w:pPr>
    <w:rPr>
      <w:sz w:val="24"/>
      <w:szCs w:val="24"/>
    </w:rPr>
  </w:style>
  <w:style w:type="paragraph" w:styleId="Heading8">
    <w:name w:val="heading 8"/>
    <w:basedOn w:val="Normal"/>
    <w:next w:val="Normal"/>
    <w:qFormat/>
    <w:rsid w:val="001E12E1"/>
    <w:pPr>
      <w:spacing w:before="240" w:after="60"/>
      <w:outlineLvl w:val="7"/>
    </w:pPr>
    <w:rPr>
      <w:i/>
      <w:iCs/>
      <w:sz w:val="24"/>
      <w:szCs w:val="24"/>
    </w:rPr>
  </w:style>
  <w:style w:type="paragraph" w:styleId="Heading9">
    <w:name w:val="heading 9"/>
    <w:basedOn w:val="Normal"/>
    <w:next w:val="Normal"/>
    <w:qFormat/>
    <w:rsid w:val="001E12E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12E1"/>
    <w:rPr>
      <w:color w:val="0000FF"/>
      <w:u w:val="single"/>
    </w:rPr>
  </w:style>
  <w:style w:type="paragraph" w:styleId="Title">
    <w:name w:val="Title"/>
    <w:basedOn w:val="Normal"/>
    <w:qFormat/>
    <w:rsid w:val="001E12E1"/>
    <w:pPr>
      <w:ind w:left="-1080"/>
      <w:jc w:val="center"/>
    </w:pPr>
    <w:rPr>
      <w:b/>
      <w:sz w:val="28"/>
    </w:rPr>
  </w:style>
  <w:style w:type="character" w:styleId="FollowedHyperlink">
    <w:name w:val="FollowedHyperlink"/>
    <w:basedOn w:val="DefaultParagraphFont"/>
    <w:rsid w:val="001E12E1"/>
    <w:rPr>
      <w:color w:val="800080"/>
      <w:u w:val="single"/>
    </w:rPr>
  </w:style>
  <w:style w:type="paragraph" w:styleId="BodyTextIndent">
    <w:name w:val="Body Text Indent"/>
    <w:basedOn w:val="Normal"/>
    <w:rsid w:val="001E12E1"/>
    <w:pPr>
      <w:ind w:left="720"/>
    </w:pPr>
  </w:style>
  <w:style w:type="paragraph" w:styleId="BodyTextIndent2">
    <w:name w:val="Body Text Indent 2"/>
    <w:basedOn w:val="Normal"/>
    <w:rsid w:val="001E12E1"/>
    <w:pPr>
      <w:ind w:left="720"/>
    </w:pPr>
    <w:rPr>
      <w:sz w:val="22"/>
    </w:rPr>
  </w:style>
  <w:style w:type="paragraph" w:styleId="BlockText">
    <w:name w:val="Block Text"/>
    <w:basedOn w:val="Normal"/>
    <w:rsid w:val="001E12E1"/>
    <w:pPr>
      <w:spacing w:after="120"/>
      <w:ind w:left="1440" w:right="1440"/>
    </w:pPr>
  </w:style>
  <w:style w:type="paragraph" w:styleId="BodyText">
    <w:name w:val="Body Text"/>
    <w:basedOn w:val="Normal"/>
    <w:rsid w:val="001E12E1"/>
    <w:pPr>
      <w:spacing w:after="120"/>
    </w:pPr>
  </w:style>
  <w:style w:type="paragraph" w:styleId="BodyText2">
    <w:name w:val="Body Text 2"/>
    <w:basedOn w:val="Normal"/>
    <w:rsid w:val="001E12E1"/>
    <w:pPr>
      <w:spacing w:after="120" w:line="480" w:lineRule="auto"/>
    </w:pPr>
  </w:style>
  <w:style w:type="paragraph" w:styleId="BodyText3">
    <w:name w:val="Body Text 3"/>
    <w:basedOn w:val="Normal"/>
    <w:rsid w:val="001E12E1"/>
    <w:pPr>
      <w:spacing w:after="120"/>
    </w:pPr>
    <w:rPr>
      <w:sz w:val="16"/>
      <w:szCs w:val="16"/>
    </w:rPr>
  </w:style>
  <w:style w:type="paragraph" w:styleId="BodyTextFirstIndent">
    <w:name w:val="Body Text First Indent"/>
    <w:basedOn w:val="BodyText"/>
    <w:rsid w:val="001E12E1"/>
    <w:pPr>
      <w:ind w:firstLine="210"/>
    </w:pPr>
  </w:style>
  <w:style w:type="paragraph" w:styleId="BodyTextFirstIndent2">
    <w:name w:val="Body Text First Indent 2"/>
    <w:basedOn w:val="BodyTextIndent"/>
    <w:rsid w:val="001E12E1"/>
    <w:pPr>
      <w:spacing w:after="120"/>
      <w:ind w:left="360" w:firstLine="210"/>
    </w:pPr>
  </w:style>
  <w:style w:type="paragraph" w:styleId="BodyTextIndent3">
    <w:name w:val="Body Text Indent 3"/>
    <w:basedOn w:val="Normal"/>
    <w:rsid w:val="001E12E1"/>
    <w:pPr>
      <w:spacing w:after="120"/>
      <w:ind w:left="360"/>
    </w:pPr>
    <w:rPr>
      <w:sz w:val="16"/>
      <w:szCs w:val="16"/>
    </w:rPr>
  </w:style>
  <w:style w:type="paragraph" w:styleId="Caption">
    <w:name w:val="caption"/>
    <w:basedOn w:val="Normal"/>
    <w:next w:val="Normal"/>
    <w:qFormat/>
    <w:rsid w:val="001E12E1"/>
    <w:pPr>
      <w:spacing w:before="120" w:after="120"/>
    </w:pPr>
    <w:rPr>
      <w:b/>
      <w:bCs/>
    </w:rPr>
  </w:style>
  <w:style w:type="paragraph" w:styleId="Closing">
    <w:name w:val="Closing"/>
    <w:basedOn w:val="Normal"/>
    <w:rsid w:val="001E12E1"/>
    <w:pPr>
      <w:ind w:left="4320"/>
    </w:pPr>
  </w:style>
  <w:style w:type="paragraph" w:styleId="CommentText">
    <w:name w:val="annotation text"/>
    <w:basedOn w:val="Normal"/>
    <w:semiHidden/>
    <w:rsid w:val="001E12E1"/>
  </w:style>
  <w:style w:type="paragraph" w:styleId="Date">
    <w:name w:val="Date"/>
    <w:basedOn w:val="Normal"/>
    <w:next w:val="Normal"/>
    <w:rsid w:val="001E12E1"/>
  </w:style>
  <w:style w:type="paragraph" w:styleId="DocumentMap">
    <w:name w:val="Document Map"/>
    <w:basedOn w:val="Normal"/>
    <w:semiHidden/>
    <w:rsid w:val="001E12E1"/>
    <w:pPr>
      <w:shd w:val="clear" w:color="auto" w:fill="000080"/>
    </w:pPr>
    <w:rPr>
      <w:rFonts w:ascii="Tahoma" w:hAnsi="Tahoma" w:cs="Tahoma"/>
    </w:rPr>
  </w:style>
  <w:style w:type="paragraph" w:styleId="E-mailSignature">
    <w:name w:val="E-mail Signature"/>
    <w:basedOn w:val="Normal"/>
    <w:rsid w:val="001E12E1"/>
  </w:style>
  <w:style w:type="paragraph" w:styleId="EndnoteText">
    <w:name w:val="endnote text"/>
    <w:basedOn w:val="Normal"/>
    <w:semiHidden/>
    <w:rsid w:val="001E12E1"/>
  </w:style>
  <w:style w:type="paragraph" w:styleId="EnvelopeAddress">
    <w:name w:val="envelope address"/>
    <w:basedOn w:val="Normal"/>
    <w:rsid w:val="001E12E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E12E1"/>
    <w:rPr>
      <w:rFonts w:ascii="Arial" w:hAnsi="Arial" w:cs="Arial"/>
    </w:rPr>
  </w:style>
  <w:style w:type="paragraph" w:styleId="Footer">
    <w:name w:val="footer"/>
    <w:basedOn w:val="Normal"/>
    <w:link w:val="FooterChar"/>
    <w:uiPriority w:val="99"/>
    <w:rsid w:val="001E12E1"/>
    <w:pPr>
      <w:tabs>
        <w:tab w:val="center" w:pos="4320"/>
        <w:tab w:val="right" w:pos="8640"/>
      </w:tabs>
    </w:pPr>
  </w:style>
  <w:style w:type="paragraph" w:styleId="FootnoteText">
    <w:name w:val="footnote text"/>
    <w:basedOn w:val="Normal"/>
    <w:semiHidden/>
    <w:rsid w:val="001E12E1"/>
  </w:style>
  <w:style w:type="paragraph" w:styleId="Header">
    <w:name w:val="header"/>
    <w:basedOn w:val="Normal"/>
    <w:rsid w:val="001E12E1"/>
    <w:pPr>
      <w:tabs>
        <w:tab w:val="center" w:pos="4320"/>
        <w:tab w:val="right" w:pos="8640"/>
      </w:tabs>
    </w:pPr>
  </w:style>
  <w:style w:type="paragraph" w:styleId="HTMLAddress">
    <w:name w:val="HTML Address"/>
    <w:basedOn w:val="Normal"/>
    <w:rsid w:val="001E12E1"/>
    <w:rPr>
      <w:i/>
      <w:iCs/>
    </w:rPr>
  </w:style>
  <w:style w:type="paragraph" w:styleId="HTMLPreformatted">
    <w:name w:val="HTML Preformatted"/>
    <w:basedOn w:val="Normal"/>
    <w:rsid w:val="001E12E1"/>
    <w:rPr>
      <w:rFonts w:ascii="Courier New" w:hAnsi="Courier New" w:cs="Courier New"/>
    </w:rPr>
  </w:style>
  <w:style w:type="paragraph" w:styleId="Index1">
    <w:name w:val="index 1"/>
    <w:basedOn w:val="Normal"/>
    <w:next w:val="Normal"/>
    <w:autoRedefine/>
    <w:semiHidden/>
    <w:rsid w:val="001E12E1"/>
    <w:pPr>
      <w:ind w:left="200" w:hanging="200"/>
    </w:pPr>
  </w:style>
  <w:style w:type="paragraph" w:styleId="Index2">
    <w:name w:val="index 2"/>
    <w:basedOn w:val="Normal"/>
    <w:next w:val="Normal"/>
    <w:autoRedefine/>
    <w:semiHidden/>
    <w:rsid w:val="001E12E1"/>
    <w:pPr>
      <w:ind w:left="400" w:hanging="200"/>
    </w:pPr>
  </w:style>
  <w:style w:type="paragraph" w:styleId="Index3">
    <w:name w:val="index 3"/>
    <w:basedOn w:val="Normal"/>
    <w:next w:val="Normal"/>
    <w:autoRedefine/>
    <w:semiHidden/>
    <w:rsid w:val="001E12E1"/>
    <w:pPr>
      <w:ind w:left="600" w:hanging="200"/>
    </w:pPr>
  </w:style>
  <w:style w:type="paragraph" w:styleId="Index4">
    <w:name w:val="index 4"/>
    <w:basedOn w:val="Normal"/>
    <w:next w:val="Normal"/>
    <w:autoRedefine/>
    <w:semiHidden/>
    <w:rsid w:val="001E12E1"/>
    <w:pPr>
      <w:ind w:left="800" w:hanging="200"/>
    </w:pPr>
  </w:style>
  <w:style w:type="paragraph" w:styleId="Index5">
    <w:name w:val="index 5"/>
    <w:basedOn w:val="Normal"/>
    <w:next w:val="Normal"/>
    <w:autoRedefine/>
    <w:semiHidden/>
    <w:rsid w:val="001E12E1"/>
    <w:pPr>
      <w:ind w:left="1000" w:hanging="200"/>
    </w:pPr>
  </w:style>
  <w:style w:type="paragraph" w:styleId="Index6">
    <w:name w:val="index 6"/>
    <w:basedOn w:val="Normal"/>
    <w:next w:val="Normal"/>
    <w:autoRedefine/>
    <w:semiHidden/>
    <w:rsid w:val="001E12E1"/>
    <w:pPr>
      <w:ind w:left="1200" w:hanging="200"/>
    </w:pPr>
  </w:style>
  <w:style w:type="paragraph" w:styleId="Index7">
    <w:name w:val="index 7"/>
    <w:basedOn w:val="Normal"/>
    <w:next w:val="Normal"/>
    <w:autoRedefine/>
    <w:semiHidden/>
    <w:rsid w:val="001E12E1"/>
    <w:pPr>
      <w:ind w:left="1400" w:hanging="200"/>
    </w:pPr>
  </w:style>
  <w:style w:type="paragraph" w:styleId="Index8">
    <w:name w:val="index 8"/>
    <w:basedOn w:val="Normal"/>
    <w:next w:val="Normal"/>
    <w:autoRedefine/>
    <w:semiHidden/>
    <w:rsid w:val="001E12E1"/>
    <w:pPr>
      <w:ind w:left="1600" w:hanging="200"/>
    </w:pPr>
  </w:style>
  <w:style w:type="paragraph" w:styleId="Index9">
    <w:name w:val="index 9"/>
    <w:basedOn w:val="Normal"/>
    <w:next w:val="Normal"/>
    <w:autoRedefine/>
    <w:semiHidden/>
    <w:rsid w:val="001E12E1"/>
    <w:pPr>
      <w:ind w:left="1800" w:hanging="200"/>
    </w:pPr>
  </w:style>
  <w:style w:type="paragraph" w:styleId="IndexHeading">
    <w:name w:val="index heading"/>
    <w:basedOn w:val="Normal"/>
    <w:next w:val="Index1"/>
    <w:semiHidden/>
    <w:rsid w:val="001E12E1"/>
    <w:rPr>
      <w:rFonts w:ascii="Arial" w:hAnsi="Arial" w:cs="Arial"/>
      <w:b/>
      <w:bCs/>
    </w:rPr>
  </w:style>
  <w:style w:type="paragraph" w:styleId="List">
    <w:name w:val="List"/>
    <w:basedOn w:val="Normal"/>
    <w:rsid w:val="001E12E1"/>
    <w:pPr>
      <w:ind w:left="360" w:hanging="360"/>
    </w:pPr>
  </w:style>
  <w:style w:type="paragraph" w:styleId="List2">
    <w:name w:val="List 2"/>
    <w:basedOn w:val="Normal"/>
    <w:rsid w:val="001E12E1"/>
    <w:pPr>
      <w:ind w:left="720" w:hanging="360"/>
    </w:pPr>
  </w:style>
  <w:style w:type="paragraph" w:styleId="List3">
    <w:name w:val="List 3"/>
    <w:basedOn w:val="Normal"/>
    <w:rsid w:val="001E12E1"/>
    <w:pPr>
      <w:ind w:left="1080" w:hanging="360"/>
    </w:pPr>
  </w:style>
  <w:style w:type="paragraph" w:styleId="List4">
    <w:name w:val="List 4"/>
    <w:basedOn w:val="Normal"/>
    <w:rsid w:val="001E12E1"/>
    <w:pPr>
      <w:ind w:left="1440" w:hanging="360"/>
    </w:pPr>
  </w:style>
  <w:style w:type="paragraph" w:styleId="List5">
    <w:name w:val="List 5"/>
    <w:basedOn w:val="Normal"/>
    <w:rsid w:val="001E12E1"/>
    <w:pPr>
      <w:ind w:left="1800" w:hanging="360"/>
    </w:pPr>
  </w:style>
  <w:style w:type="paragraph" w:styleId="ListBullet">
    <w:name w:val="List Bullet"/>
    <w:basedOn w:val="Normal"/>
    <w:autoRedefine/>
    <w:rsid w:val="001E12E1"/>
    <w:pPr>
      <w:numPr>
        <w:numId w:val="4"/>
      </w:numPr>
    </w:pPr>
  </w:style>
  <w:style w:type="paragraph" w:styleId="ListBullet2">
    <w:name w:val="List Bullet 2"/>
    <w:basedOn w:val="Normal"/>
    <w:autoRedefine/>
    <w:rsid w:val="001E12E1"/>
    <w:pPr>
      <w:numPr>
        <w:numId w:val="5"/>
      </w:numPr>
    </w:pPr>
  </w:style>
  <w:style w:type="paragraph" w:styleId="ListBullet3">
    <w:name w:val="List Bullet 3"/>
    <w:basedOn w:val="Normal"/>
    <w:autoRedefine/>
    <w:rsid w:val="001E12E1"/>
    <w:pPr>
      <w:numPr>
        <w:numId w:val="6"/>
      </w:numPr>
    </w:pPr>
  </w:style>
  <w:style w:type="paragraph" w:styleId="ListBullet4">
    <w:name w:val="List Bullet 4"/>
    <w:basedOn w:val="Normal"/>
    <w:autoRedefine/>
    <w:rsid w:val="001E12E1"/>
    <w:pPr>
      <w:numPr>
        <w:numId w:val="7"/>
      </w:numPr>
    </w:pPr>
  </w:style>
  <w:style w:type="paragraph" w:styleId="ListBullet5">
    <w:name w:val="List Bullet 5"/>
    <w:basedOn w:val="Normal"/>
    <w:autoRedefine/>
    <w:rsid w:val="001E12E1"/>
    <w:pPr>
      <w:numPr>
        <w:numId w:val="8"/>
      </w:numPr>
    </w:pPr>
  </w:style>
  <w:style w:type="paragraph" w:styleId="ListContinue">
    <w:name w:val="List Continue"/>
    <w:basedOn w:val="Normal"/>
    <w:rsid w:val="001E12E1"/>
    <w:pPr>
      <w:spacing w:after="120"/>
      <w:ind w:left="360"/>
    </w:pPr>
  </w:style>
  <w:style w:type="paragraph" w:styleId="ListContinue2">
    <w:name w:val="List Continue 2"/>
    <w:basedOn w:val="Normal"/>
    <w:rsid w:val="001E12E1"/>
    <w:pPr>
      <w:spacing w:after="120"/>
      <w:ind w:left="720"/>
    </w:pPr>
  </w:style>
  <w:style w:type="paragraph" w:styleId="ListContinue3">
    <w:name w:val="List Continue 3"/>
    <w:basedOn w:val="Normal"/>
    <w:rsid w:val="001E12E1"/>
    <w:pPr>
      <w:spacing w:after="120"/>
      <w:ind w:left="1080"/>
    </w:pPr>
  </w:style>
  <w:style w:type="paragraph" w:styleId="ListContinue4">
    <w:name w:val="List Continue 4"/>
    <w:basedOn w:val="Normal"/>
    <w:rsid w:val="001E12E1"/>
    <w:pPr>
      <w:spacing w:after="120"/>
      <w:ind w:left="1440"/>
    </w:pPr>
  </w:style>
  <w:style w:type="paragraph" w:styleId="ListContinue5">
    <w:name w:val="List Continue 5"/>
    <w:basedOn w:val="Normal"/>
    <w:rsid w:val="001E12E1"/>
    <w:pPr>
      <w:spacing w:after="120"/>
      <w:ind w:left="1800"/>
    </w:pPr>
  </w:style>
  <w:style w:type="paragraph" w:styleId="ListNumber">
    <w:name w:val="List Number"/>
    <w:basedOn w:val="Normal"/>
    <w:rsid w:val="001E12E1"/>
    <w:pPr>
      <w:numPr>
        <w:numId w:val="9"/>
      </w:numPr>
    </w:pPr>
  </w:style>
  <w:style w:type="paragraph" w:styleId="ListNumber2">
    <w:name w:val="List Number 2"/>
    <w:basedOn w:val="Normal"/>
    <w:rsid w:val="001E12E1"/>
    <w:pPr>
      <w:numPr>
        <w:numId w:val="10"/>
      </w:numPr>
    </w:pPr>
  </w:style>
  <w:style w:type="paragraph" w:styleId="ListNumber3">
    <w:name w:val="List Number 3"/>
    <w:basedOn w:val="Normal"/>
    <w:rsid w:val="001E12E1"/>
    <w:pPr>
      <w:numPr>
        <w:numId w:val="11"/>
      </w:numPr>
    </w:pPr>
  </w:style>
  <w:style w:type="paragraph" w:styleId="ListNumber4">
    <w:name w:val="List Number 4"/>
    <w:basedOn w:val="Normal"/>
    <w:rsid w:val="001E12E1"/>
    <w:pPr>
      <w:numPr>
        <w:numId w:val="12"/>
      </w:numPr>
    </w:pPr>
  </w:style>
  <w:style w:type="paragraph" w:styleId="ListNumber5">
    <w:name w:val="List Number 5"/>
    <w:basedOn w:val="Normal"/>
    <w:rsid w:val="001E12E1"/>
    <w:pPr>
      <w:numPr>
        <w:numId w:val="13"/>
      </w:numPr>
    </w:pPr>
  </w:style>
  <w:style w:type="paragraph" w:styleId="MacroText">
    <w:name w:val="macro"/>
    <w:semiHidden/>
    <w:rsid w:val="001E12E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1E12E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1E12E1"/>
    <w:rPr>
      <w:sz w:val="24"/>
      <w:szCs w:val="24"/>
    </w:rPr>
  </w:style>
  <w:style w:type="paragraph" w:styleId="NormalIndent">
    <w:name w:val="Normal Indent"/>
    <w:basedOn w:val="Normal"/>
    <w:rsid w:val="001E12E1"/>
    <w:pPr>
      <w:ind w:left="720"/>
    </w:pPr>
  </w:style>
  <w:style w:type="paragraph" w:styleId="NoteHeading">
    <w:name w:val="Note Heading"/>
    <w:basedOn w:val="Normal"/>
    <w:next w:val="Normal"/>
    <w:rsid w:val="001E12E1"/>
  </w:style>
  <w:style w:type="paragraph" w:styleId="PlainText">
    <w:name w:val="Plain Text"/>
    <w:basedOn w:val="Normal"/>
    <w:rsid w:val="001E12E1"/>
    <w:rPr>
      <w:rFonts w:ascii="Courier New" w:hAnsi="Courier New" w:cs="Courier New"/>
    </w:rPr>
  </w:style>
  <w:style w:type="paragraph" w:styleId="Salutation">
    <w:name w:val="Salutation"/>
    <w:basedOn w:val="Normal"/>
    <w:next w:val="Normal"/>
    <w:rsid w:val="001E12E1"/>
  </w:style>
  <w:style w:type="paragraph" w:styleId="Signature">
    <w:name w:val="Signature"/>
    <w:basedOn w:val="Normal"/>
    <w:rsid w:val="001E12E1"/>
    <w:pPr>
      <w:ind w:left="4320"/>
    </w:pPr>
  </w:style>
  <w:style w:type="paragraph" w:styleId="Subtitle">
    <w:name w:val="Subtitle"/>
    <w:basedOn w:val="Normal"/>
    <w:qFormat/>
    <w:rsid w:val="001E12E1"/>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E12E1"/>
    <w:pPr>
      <w:ind w:left="200" w:hanging="200"/>
    </w:pPr>
  </w:style>
  <w:style w:type="paragraph" w:styleId="TableofFigures">
    <w:name w:val="table of figures"/>
    <w:basedOn w:val="Normal"/>
    <w:next w:val="Normal"/>
    <w:semiHidden/>
    <w:rsid w:val="001E12E1"/>
    <w:pPr>
      <w:ind w:left="400" w:hanging="400"/>
    </w:pPr>
  </w:style>
  <w:style w:type="paragraph" w:styleId="TOAHeading">
    <w:name w:val="toa heading"/>
    <w:basedOn w:val="Normal"/>
    <w:next w:val="Normal"/>
    <w:semiHidden/>
    <w:rsid w:val="001E12E1"/>
    <w:pPr>
      <w:spacing w:before="120"/>
    </w:pPr>
    <w:rPr>
      <w:rFonts w:ascii="Arial" w:hAnsi="Arial" w:cs="Arial"/>
      <w:b/>
      <w:bCs/>
      <w:sz w:val="24"/>
      <w:szCs w:val="24"/>
    </w:rPr>
  </w:style>
  <w:style w:type="paragraph" w:styleId="TOC1">
    <w:name w:val="toc 1"/>
    <w:basedOn w:val="Normal"/>
    <w:next w:val="Normal"/>
    <w:autoRedefine/>
    <w:semiHidden/>
    <w:rsid w:val="001E12E1"/>
  </w:style>
  <w:style w:type="paragraph" w:styleId="TOC2">
    <w:name w:val="toc 2"/>
    <w:basedOn w:val="Normal"/>
    <w:next w:val="Normal"/>
    <w:autoRedefine/>
    <w:semiHidden/>
    <w:rsid w:val="001E12E1"/>
    <w:pPr>
      <w:ind w:left="200"/>
    </w:pPr>
  </w:style>
  <w:style w:type="paragraph" w:styleId="TOC3">
    <w:name w:val="toc 3"/>
    <w:basedOn w:val="Normal"/>
    <w:next w:val="Normal"/>
    <w:autoRedefine/>
    <w:semiHidden/>
    <w:rsid w:val="001E12E1"/>
    <w:pPr>
      <w:ind w:left="400"/>
    </w:pPr>
  </w:style>
  <w:style w:type="paragraph" w:styleId="TOC4">
    <w:name w:val="toc 4"/>
    <w:basedOn w:val="Normal"/>
    <w:next w:val="Normal"/>
    <w:autoRedefine/>
    <w:semiHidden/>
    <w:rsid w:val="001E12E1"/>
    <w:pPr>
      <w:ind w:left="600"/>
    </w:pPr>
  </w:style>
  <w:style w:type="paragraph" w:styleId="TOC5">
    <w:name w:val="toc 5"/>
    <w:basedOn w:val="Normal"/>
    <w:next w:val="Normal"/>
    <w:autoRedefine/>
    <w:semiHidden/>
    <w:rsid w:val="001E12E1"/>
    <w:pPr>
      <w:ind w:left="800"/>
    </w:pPr>
  </w:style>
  <w:style w:type="paragraph" w:styleId="TOC6">
    <w:name w:val="toc 6"/>
    <w:basedOn w:val="Normal"/>
    <w:next w:val="Normal"/>
    <w:autoRedefine/>
    <w:semiHidden/>
    <w:rsid w:val="001E12E1"/>
    <w:pPr>
      <w:ind w:left="1000"/>
    </w:pPr>
  </w:style>
  <w:style w:type="paragraph" w:styleId="TOC7">
    <w:name w:val="toc 7"/>
    <w:basedOn w:val="Normal"/>
    <w:next w:val="Normal"/>
    <w:autoRedefine/>
    <w:semiHidden/>
    <w:rsid w:val="001E12E1"/>
    <w:pPr>
      <w:ind w:left="1200"/>
    </w:pPr>
  </w:style>
  <w:style w:type="paragraph" w:styleId="TOC8">
    <w:name w:val="toc 8"/>
    <w:basedOn w:val="Normal"/>
    <w:next w:val="Normal"/>
    <w:autoRedefine/>
    <w:semiHidden/>
    <w:rsid w:val="001E12E1"/>
    <w:pPr>
      <w:ind w:left="1400"/>
    </w:pPr>
  </w:style>
  <w:style w:type="paragraph" w:styleId="TOC9">
    <w:name w:val="toc 9"/>
    <w:basedOn w:val="Normal"/>
    <w:next w:val="Normal"/>
    <w:autoRedefine/>
    <w:semiHidden/>
    <w:rsid w:val="001E12E1"/>
    <w:pPr>
      <w:ind w:left="1600"/>
    </w:pPr>
  </w:style>
  <w:style w:type="paragraph" w:styleId="BalloonText">
    <w:name w:val="Balloon Text"/>
    <w:basedOn w:val="Normal"/>
    <w:semiHidden/>
    <w:rsid w:val="002E53A9"/>
    <w:rPr>
      <w:rFonts w:ascii="Tahoma" w:hAnsi="Tahoma" w:cs="Tahoma"/>
      <w:sz w:val="16"/>
      <w:szCs w:val="16"/>
    </w:rPr>
  </w:style>
  <w:style w:type="paragraph" w:customStyle="1" w:styleId="textnoindent">
    <w:name w:val="text noindent"/>
    <w:basedOn w:val="Normal"/>
    <w:rsid w:val="004E6429"/>
    <w:pPr>
      <w:spacing w:line="360" w:lineRule="auto"/>
      <w:jc w:val="both"/>
    </w:pPr>
    <w:rPr>
      <w:sz w:val="24"/>
    </w:rPr>
  </w:style>
  <w:style w:type="paragraph" w:customStyle="1" w:styleId="Default">
    <w:name w:val="Default"/>
    <w:rsid w:val="004700AB"/>
    <w:pPr>
      <w:autoSpaceDE w:val="0"/>
      <w:autoSpaceDN w:val="0"/>
      <w:adjustRightInd w:val="0"/>
    </w:pPr>
    <w:rPr>
      <w:color w:val="000000"/>
      <w:sz w:val="24"/>
      <w:szCs w:val="24"/>
    </w:rPr>
  </w:style>
  <w:style w:type="paragraph" w:styleId="ListParagraph">
    <w:name w:val="List Paragraph"/>
    <w:basedOn w:val="Normal"/>
    <w:uiPriority w:val="34"/>
    <w:qFormat/>
    <w:rsid w:val="00EB3D6D"/>
    <w:pPr>
      <w:ind w:left="720"/>
      <w:contextualSpacing/>
    </w:pPr>
  </w:style>
  <w:style w:type="character" w:customStyle="1" w:styleId="FooterChar">
    <w:name w:val="Footer Char"/>
    <w:basedOn w:val="DefaultParagraphFont"/>
    <w:link w:val="Footer"/>
    <w:uiPriority w:val="99"/>
    <w:rsid w:val="00A00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07646">
      <w:bodyDiv w:val="1"/>
      <w:marLeft w:val="0"/>
      <w:marRight w:val="0"/>
      <w:marTop w:val="0"/>
      <w:marBottom w:val="0"/>
      <w:divBdr>
        <w:top w:val="none" w:sz="0" w:space="0" w:color="auto"/>
        <w:left w:val="none" w:sz="0" w:space="0" w:color="auto"/>
        <w:bottom w:val="none" w:sz="0" w:space="0" w:color="auto"/>
        <w:right w:val="none" w:sz="0" w:space="0" w:color="auto"/>
      </w:divBdr>
      <w:divsChild>
        <w:div w:id="1489665033">
          <w:marLeft w:val="0"/>
          <w:marRight w:val="0"/>
          <w:marTop w:val="0"/>
          <w:marBottom w:val="0"/>
          <w:divBdr>
            <w:top w:val="none" w:sz="0" w:space="0" w:color="auto"/>
            <w:left w:val="none" w:sz="0" w:space="0" w:color="auto"/>
            <w:bottom w:val="none" w:sz="0" w:space="0" w:color="auto"/>
            <w:right w:val="none" w:sz="0" w:space="0" w:color="auto"/>
          </w:divBdr>
        </w:div>
      </w:divsChild>
    </w:div>
    <w:div w:id="892235437">
      <w:bodyDiv w:val="1"/>
      <w:marLeft w:val="0"/>
      <w:marRight w:val="0"/>
      <w:marTop w:val="0"/>
      <w:marBottom w:val="0"/>
      <w:divBdr>
        <w:top w:val="none" w:sz="0" w:space="0" w:color="auto"/>
        <w:left w:val="none" w:sz="0" w:space="0" w:color="auto"/>
        <w:bottom w:val="none" w:sz="0" w:space="0" w:color="auto"/>
        <w:right w:val="none" w:sz="0" w:space="0" w:color="auto"/>
      </w:divBdr>
      <w:divsChild>
        <w:div w:id="1588034677">
          <w:marLeft w:val="0"/>
          <w:marRight w:val="0"/>
          <w:marTop w:val="0"/>
          <w:marBottom w:val="0"/>
          <w:divBdr>
            <w:top w:val="none" w:sz="0" w:space="0" w:color="auto"/>
            <w:left w:val="none" w:sz="0" w:space="0" w:color="auto"/>
            <w:bottom w:val="none" w:sz="0" w:space="0" w:color="auto"/>
            <w:right w:val="none" w:sz="0" w:space="0" w:color="auto"/>
          </w:divBdr>
          <w:divsChild>
            <w:div w:id="1421178504">
              <w:marLeft w:val="0"/>
              <w:marRight w:val="0"/>
              <w:marTop w:val="0"/>
              <w:marBottom w:val="0"/>
              <w:divBdr>
                <w:top w:val="none" w:sz="0" w:space="0" w:color="auto"/>
                <w:left w:val="none" w:sz="0" w:space="0" w:color="auto"/>
                <w:bottom w:val="none" w:sz="0" w:space="0" w:color="auto"/>
                <w:right w:val="none" w:sz="0" w:space="0" w:color="auto"/>
              </w:divBdr>
              <w:divsChild>
                <w:div w:id="2704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3572">
      <w:bodyDiv w:val="1"/>
      <w:marLeft w:val="0"/>
      <w:marRight w:val="0"/>
      <w:marTop w:val="0"/>
      <w:marBottom w:val="0"/>
      <w:divBdr>
        <w:top w:val="none" w:sz="0" w:space="0" w:color="auto"/>
        <w:left w:val="none" w:sz="0" w:space="0" w:color="auto"/>
        <w:bottom w:val="none" w:sz="0" w:space="0" w:color="auto"/>
        <w:right w:val="none" w:sz="0" w:space="0" w:color="auto"/>
      </w:divBdr>
      <w:divsChild>
        <w:div w:id="1203054344">
          <w:marLeft w:val="0"/>
          <w:marRight w:val="0"/>
          <w:marTop w:val="0"/>
          <w:marBottom w:val="0"/>
          <w:divBdr>
            <w:top w:val="single" w:sz="18" w:space="0" w:color="000000"/>
            <w:left w:val="single" w:sz="18" w:space="0" w:color="000000"/>
            <w:bottom w:val="single" w:sz="18" w:space="0" w:color="000000"/>
            <w:right w:val="single" w:sz="18" w:space="0" w:color="000000"/>
          </w:divBdr>
          <w:divsChild>
            <w:div w:id="882014208">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sonline.informs.org/doi/abs/10.1287/opre.2015.138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sonline.informs.org/action/doSearch?ContribStored=Pinker%2C+E+J" TargetMode="External"/><Relationship Id="rId5" Type="http://schemas.openxmlformats.org/officeDocument/2006/relationships/webSettings" Target="webSettings.xml"/><Relationship Id="rId10" Type="http://schemas.openxmlformats.org/officeDocument/2006/relationships/hyperlink" Target="http://pubsonline.informs.org/doi/abs/10.1287/opre.2014.1336" TargetMode="External"/><Relationship Id="rId4" Type="http://schemas.openxmlformats.org/officeDocument/2006/relationships/settings" Target="settings.xml"/><Relationship Id="rId9" Type="http://schemas.openxmlformats.org/officeDocument/2006/relationships/hyperlink" Target="http://pubsonline.informs.org/action/doSearch?ContribStored=Pinker%2C+E+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F44FF-1D8E-4CA3-901E-D2C2BA0B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Edieal J</vt:lpstr>
    </vt:vector>
  </TitlesOfParts>
  <Company>University of Rochester, Simon School</Company>
  <LinksUpToDate>false</LinksUpToDate>
  <CharactersWithSpaces>18918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Edieal J</dc:title>
  <dc:creator>Valued Gateway Customer</dc:creator>
  <cp:lastModifiedBy>Pinker, Edieal</cp:lastModifiedBy>
  <cp:revision>5</cp:revision>
  <cp:lastPrinted>2010-12-16T12:54:00Z</cp:lastPrinted>
  <dcterms:created xsi:type="dcterms:W3CDTF">2016-04-18T19:31:00Z</dcterms:created>
  <dcterms:modified xsi:type="dcterms:W3CDTF">2016-05-17T14:39:00Z</dcterms:modified>
</cp:coreProperties>
</file>