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D8701" w14:textId="77777777" w:rsidR="00677337" w:rsidRDefault="00677337" w:rsidP="00677337">
      <w:pPr>
        <w:tabs>
          <w:tab w:val="left" w:pos="1890"/>
        </w:tabs>
        <w:jc w:val="center"/>
        <w:rPr>
          <w:b/>
          <w:bCs/>
        </w:rPr>
      </w:pPr>
      <w:r w:rsidRPr="00223818">
        <w:rPr>
          <w:b/>
          <w:bCs/>
        </w:rPr>
        <w:t>CURRICULUM VITAE</w:t>
      </w:r>
    </w:p>
    <w:p w14:paraId="7DEFAC23" w14:textId="77777777" w:rsidR="00A33131" w:rsidRPr="00223818" w:rsidRDefault="00A33131" w:rsidP="00677337">
      <w:pPr>
        <w:tabs>
          <w:tab w:val="left" w:pos="1890"/>
        </w:tabs>
        <w:jc w:val="center"/>
        <w:rPr>
          <w:b/>
          <w:bCs/>
        </w:rPr>
      </w:pPr>
    </w:p>
    <w:p w14:paraId="417119F7" w14:textId="77777777" w:rsidR="003A405F" w:rsidRDefault="003A405F" w:rsidP="00677337">
      <w:pPr>
        <w:tabs>
          <w:tab w:val="left" w:pos="1890"/>
        </w:tabs>
        <w:jc w:val="center"/>
      </w:pPr>
      <w:r w:rsidRPr="00223818">
        <w:t>Lauren H. Sansing, MD, MS, FAHA, FANA</w:t>
      </w:r>
    </w:p>
    <w:p w14:paraId="661818C3" w14:textId="77777777" w:rsidR="00AA7326" w:rsidRDefault="00A33131" w:rsidP="00677337">
      <w:pPr>
        <w:tabs>
          <w:tab w:val="left" w:pos="1890"/>
        </w:tabs>
        <w:jc w:val="center"/>
      </w:pPr>
      <w:r w:rsidRPr="00A33131">
        <w:t xml:space="preserve">Dr. Harry M. Zimmerman and Dr. Nicholas and Viola Spinelli </w:t>
      </w:r>
    </w:p>
    <w:p w14:paraId="20A5212B" w14:textId="195DEA7A" w:rsidR="00A33131" w:rsidRPr="00223818" w:rsidRDefault="00A33131" w:rsidP="00677337">
      <w:pPr>
        <w:tabs>
          <w:tab w:val="left" w:pos="1890"/>
        </w:tabs>
        <w:jc w:val="center"/>
      </w:pPr>
      <w:r w:rsidRPr="00A33131">
        <w:t>Professor of Neurology</w:t>
      </w:r>
      <w:r w:rsidR="0000493D">
        <w:t xml:space="preserve"> and Immunobiology</w:t>
      </w:r>
      <w:r w:rsidR="00AA7326">
        <w:t xml:space="preserve"> (secondary)</w:t>
      </w:r>
    </w:p>
    <w:p w14:paraId="2AFDE216" w14:textId="77777777" w:rsidR="003A405F" w:rsidRPr="00223818" w:rsidRDefault="003A405F" w:rsidP="00677337">
      <w:pPr>
        <w:tabs>
          <w:tab w:val="left" w:pos="1890"/>
        </w:tabs>
        <w:jc w:val="center"/>
      </w:pPr>
      <w:r w:rsidRPr="00223818">
        <w:t>300 George Street, suite 353</w:t>
      </w:r>
    </w:p>
    <w:p w14:paraId="68D73929" w14:textId="77777777" w:rsidR="003A405F" w:rsidRPr="00223818" w:rsidRDefault="003A405F" w:rsidP="00677337">
      <w:pPr>
        <w:tabs>
          <w:tab w:val="left" w:pos="1890"/>
        </w:tabs>
        <w:jc w:val="center"/>
      </w:pPr>
      <w:r w:rsidRPr="00223818">
        <w:t>New Haven, CT 06511</w:t>
      </w:r>
    </w:p>
    <w:p w14:paraId="23B8CB90" w14:textId="77777777" w:rsidR="00AD63E1" w:rsidRPr="00223818" w:rsidRDefault="00AD63E1" w:rsidP="00677337">
      <w:pPr>
        <w:tabs>
          <w:tab w:val="left" w:pos="1890"/>
        </w:tabs>
        <w:jc w:val="center"/>
      </w:pPr>
      <w:r w:rsidRPr="00223818">
        <w:t>Lauren.sansing@yale.edu</w:t>
      </w:r>
    </w:p>
    <w:p w14:paraId="03661BD9" w14:textId="77777777" w:rsidR="00677337" w:rsidRPr="00223818" w:rsidRDefault="00677337" w:rsidP="00677337">
      <w:pPr>
        <w:tabs>
          <w:tab w:val="left" w:pos="1890"/>
        </w:tabs>
      </w:pPr>
    </w:p>
    <w:p w14:paraId="7F4700B6" w14:textId="77777777" w:rsidR="00677337" w:rsidRPr="00223818" w:rsidRDefault="00677337" w:rsidP="0031273D">
      <w:pPr>
        <w:tabs>
          <w:tab w:val="left" w:pos="1890"/>
        </w:tabs>
      </w:pPr>
    </w:p>
    <w:p w14:paraId="61F33EC0" w14:textId="77777777" w:rsidR="00267804" w:rsidRPr="00223818" w:rsidRDefault="005527D2" w:rsidP="0031273D">
      <w:pPr>
        <w:tabs>
          <w:tab w:val="left" w:pos="1890"/>
          <w:tab w:val="left" w:pos="2520"/>
        </w:tabs>
        <w:rPr>
          <w:b/>
        </w:rPr>
      </w:pPr>
      <w:r w:rsidRPr="00223818">
        <w:rPr>
          <w:b/>
        </w:rPr>
        <w:t>Education:</w:t>
      </w:r>
      <w:r w:rsidRPr="00223818">
        <w:rPr>
          <w:b/>
        </w:rPr>
        <w:tab/>
      </w:r>
    </w:p>
    <w:p w14:paraId="4BBB3686" w14:textId="77777777" w:rsidR="007A0013" w:rsidRPr="00223818" w:rsidRDefault="007A0013" w:rsidP="007A0013">
      <w:pPr>
        <w:tabs>
          <w:tab w:val="left" w:pos="1530"/>
          <w:tab w:val="left" w:pos="2520"/>
        </w:tabs>
      </w:pPr>
      <w:r w:rsidRPr="00223818">
        <w:t>B.S.</w:t>
      </w:r>
      <w:r w:rsidRPr="00223818">
        <w:tab/>
        <w:t>Cornell University (Biology and Society)</w:t>
      </w:r>
      <w:r w:rsidR="00275D6C" w:rsidRPr="00223818">
        <w:t>,</w:t>
      </w:r>
      <w:r w:rsidRPr="00223818">
        <w:t xml:space="preserve"> 1993</w:t>
      </w:r>
    </w:p>
    <w:p w14:paraId="6827864C" w14:textId="77777777" w:rsidR="007A0013" w:rsidRPr="00223818" w:rsidRDefault="007A0013" w:rsidP="007A0013">
      <w:pPr>
        <w:tabs>
          <w:tab w:val="left" w:pos="1530"/>
          <w:tab w:val="left" w:pos="2520"/>
        </w:tabs>
      </w:pPr>
      <w:r w:rsidRPr="00223818">
        <w:t>M.D.</w:t>
      </w:r>
      <w:r w:rsidRPr="00223818">
        <w:tab/>
        <w:t>SUNY-Stony Brook School of Medicine (MD with Distinction in Research)</w:t>
      </w:r>
      <w:r w:rsidR="00275D6C" w:rsidRPr="00223818">
        <w:t>,</w:t>
      </w:r>
      <w:r w:rsidRPr="00223818">
        <w:t xml:space="preserve"> 2002</w:t>
      </w:r>
    </w:p>
    <w:p w14:paraId="4F5806B9" w14:textId="77777777" w:rsidR="007A0013" w:rsidRPr="00223818" w:rsidRDefault="007A0013" w:rsidP="007A0013">
      <w:pPr>
        <w:tabs>
          <w:tab w:val="left" w:pos="1530"/>
          <w:tab w:val="left" w:pos="2520"/>
        </w:tabs>
      </w:pPr>
      <w:r w:rsidRPr="00223818">
        <w:t>M.S.</w:t>
      </w:r>
      <w:r w:rsidR="00CB5DBF" w:rsidRPr="00223818">
        <w:t>T.R.</w:t>
      </w:r>
      <w:r w:rsidRPr="00223818">
        <w:tab/>
        <w:t>University of Pennsylvania (</w:t>
      </w:r>
      <w:r w:rsidR="00CB5DBF" w:rsidRPr="00223818">
        <w:t xml:space="preserve">MS in </w:t>
      </w:r>
      <w:r w:rsidRPr="00223818">
        <w:t>Translational Research)</w:t>
      </w:r>
      <w:r w:rsidR="00275D6C" w:rsidRPr="00223818">
        <w:t>,</w:t>
      </w:r>
      <w:r w:rsidRPr="00223818">
        <w:t xml:space="preserve"> 2010</w:t>
      </w:r>
    </w:p>
    <w:p w14:paraId="7F06BD5F" w14:textId="77777777" w:rsidR="005527D2" w:rsidRPr="00223818" w:rsidRDefault="005527D2" w:rsidP="00FC2546">
      <w:pPr>
        <w:tabs>
          <w:tab w:val="left" w:pos="1530"/>
          <w:tab w:val="left" w:pos="2880"/>
        </w:tabs>
      </w:pPr>
    </w:p>
    <w:p w14:paraId="409BE15E" w14:textId="77777777" w:rsidR="005527D2" w:rsidRPr="00223818" w:rsidRDefault="005527D2" w:rsidP="00FC2546">
      <w:pPr>
        <w:tabs>
          <w:tab w:val="left" w:pos="1530"/>
          <w:tab w:val="left" w:pos="2880"/>
        </w:tabs>
        <w:rPr>
          <w:b/>
        </w:rPr>
      </w:pPr>
      <w:r w:rsidRPr="00223818">
        <w:rPr>
          <w:b/>
        </w:rPr>
        <w:t>Career/Academic Appointments:</w:t>
      </w:r>
    </w:p>
    <w:p w14:paraId="3721B6BB" w14:textId="77777777" w:rsidR="007A0013" w:rsidRPr="00223818" w:rsidRDefault="007A0013" w:rsidP="007A0013">
      <w:pPr>
        <w:tabs>
          <w:tab w:val="left" w:pos="1530"/>
          <w:tab w:val="left" w:pos="2880"/>
        </w:tabs>
        <w:ind w:left="1530" w:hanging="1530"/>
      </w:pPr>
      <w:r w:rsidRPr="00223818">
        <w:t>2002-03</w:t>
      </w:r>
      <w:r w:rsidRPr="00223818">
        <w:tab/>
        <w:t>Intern, Internal Medicine, Hospital of the University of Pennsylvania, Philadelphia, PA</w:t>
      </w:r>
    </w:p>
    <w:p w14:paraId="236BE6C6" w14:textId="77777777" w:rsidR="007A0013" w:rsidRPr="00223818" w:rsidRDefault="007A0013" w:rsidP="007A0013">
      <w:pPr>
        <w:tabs>
          <w:tab w:val="left" w:pos="1530"/>
          <w:tab w:val="left" w:pos="2880"/>
        </w:tabs>
        <w:ind w:left="1530" w:hanging="1530"/>
      </w:pPr>
      <w:r w:rsidRPr="00223818">
        <w:t>2003-06</w:t>
      </w:r>
      <w:r w:rsidRPr="00223818">
        <w:tab/>
        <w:t>Resident, Neurology, Hospital of the University of Pennsylvania, Philadelphia, PA</w:t>
      </w:r>
    </w:p>
    <w:p w14:paraId="7D80EE4D" w14:textId="77777777" w:rsidR="007A0013" w:rsidRPr="00223818" w:rsidRDefault="007A0013" w:rsidP="007A0013">
      <w:pPr>
        <w:tabs>
          <w:tab w:val="left" w:pos="1530"/>
          <w:tab w:val="left" w:pos="2880"/>
        </w:tabs>
        <w:ind w:left="1530" w:hanging="1530"/>
      </w:pPr>
      <w:r w:rsidRPr="00223818">
        <w:t>2006-08</w:t>
      </w:r>
      <w:r w:rsidRPr="00223818">
        <w:tab/>
        <w:t>Clinical Fellow, Vascular Neurology, Hospital of the University of Pennsylvania, Philadelphia, PA</w:t>
      </w:r>
    </w:p>
    <w:p w14:paraId="5642FEE6" w14:textId="77777777" w:rsidR="007A0013" w:rsidRPr="00223818" w:rsidRDefault="007A0013" w:rsidP="007A0013">
      <w:pPr>
        <w:tabs>
          <w:tab w:val="left" w:pos="1530"/>
          <w:tab w:val="left" w:pos="2880"/>
        </w:tabs>
        <w:ind w:left="1530" w:hanging="1530"/>
      </w:pPr>
      <w:r w:rsidRPr="00223818">
        <w:t>2008-10</w:t>
      </w:r>
      <w:r w:rsidRPr="00223818">
        <w:tab/>
        <w:t>Research Fellow, Stroke Immunology, Institute for Translational Medicine and Therapeutics, University of Pennsylvania, Philadelphia, PA</w:t>
      </w:r>
    </w:p>
    <w:p w14:paraId="6339B237" w14:textId="77777777" w:rsidR="007A0013" w:rsidRPr="00223818" w:rsidRDefault="007A0013" w:rsidP="007A0013">
      <w:pPr>
        <w:tabs>
          <w:tab w:val="left" w:pos="1530"/>
          <w:tab w:val="left" w:pos="2880"/>
        </w:tabs>
        <w:ind w:left="1530" w:hanging="1530"/>
      </w:pPr>
      <w:r w:rsidRPr="00223818">
        <w:t>2008-10</w:t>
      </w:r>
      <w:r w:rsidRPr="00223818">
        <w:tab/>
        <w:t>Instructor, Neurology, Hospital of the University of Pennsylvania, Philadelphia, PA</w:t>
      </w:r>
    </w:p>
    <w:p w14:paraId="3776E111" w14:textId="77777777" w:rsidR="007A0013" w:rsidRPr="00223818" w:rsidRDefault="007A0013" w:rsidP="007A0013">
      <w:pPr>
        <w:tabs>
          <w:tab w:val="left" w:pos="1530"/>
          <w:tab w:val="left" w:pos="2880"/>
        </w:tabs>
        <w:ind w:left="1530" w:hanging="1530"/>
      </w:pPr>
      <w:r w:rsidRPr="00223818">
        <w:t>2010-14</w:t>
      </w:r>
      <w:r w:rsidRPr="00223818">
        <w:tab/>
        <w:t>Assistant Professor, Neurology, University of Connecticut Health Center, Farmington, C</w:t>
      </w:r>
      <w:r w:rsidR="003841D4" w:rsidRPr="00223818">
        <w:t>T</w:t>
      </w:r>
      <w:r w:rsidRPr="00223818">
        <w:t xml:space="preserve"> and Hartford Hospital, Hartford, CT</w:t>
      </w:r>
      <w:r w:rsidR="0082472A" w:rsidRPr="00223818">
        <w:t xml:space="preserve"> (and by courtesy, </w:t>
      </w:r>
      <w:r w:rsidR="00CB5DBF" w:rsidRPr="00223818">
        <w:t xml:space="preserve">Hartford </w:t>
      </w:r>
      <w:r w:rsidR="0082472A" w:rsidRPr="00223818">
        <w:t>Neurosurgery)</w:t>
      </w:r>
    </w:p>
    <w:p w14:paraId="66A51108" w14:textId="77777777" w:rsidR="007A0013" w:rsidRPr="00223818" w:rsidRDefault="007A0013" w:rsidP="007A0013">
      <w:pPr>
        <w:tabs>
          <w:tab w:val="left" w:pos="1530"/>
          <w:tab w:val="left" w:pos="2880"/>
        </w:tabs>
        <w:ind w:left="1530" w:hanging="1530"/>
      </w:pPr>
      <w:r w:rsidRPr="00223818">
        <w:t>2010-14</w:t>
      </w:r>
      <w:r w:rsidRPr="00223818">
        <w:tab/>
        <w:t>Assistant Professor, Neuroscience (secondary), University of Connecticut Health Center, Farmington, CT</w:t>
      </w:r>
    </w:p>
    <w:p w14:paraId="658B4129" w14:textId="77777777" w:rsidR="007A0013" w:rsidRPr="00223818" w:rsidRDefault="007A0013" w:rsidP="007A0013">
      <w:pPr>
        <w:tabs>
          <w:tab w:val="left" w:pos="1530"/>
          <w:tab w:val="left" w:pos="2880"/>
        </w:tabs>
        <w:ind w:left="1530" w:hanging="1530"/>
      </w:pPr>
      <w:r w:rsidRPr="00223818">
        <w:t>2013-14</w:t>
      </w:r>
      <w:r w:rsidRPr="00223818">
        <w:tab/>
        <w:t>Member, Immunology Graduate Program, University of Connecticut Health Center, Farmington, CT</w:t>
      </w:r>
    </w:p>
    <w:p w14:paraId="2A4FB942" w14:textId="77777777" w:rsidR="007A0013" w:rsidRPr="00223818" w:rsidRDefault="007A0013" w:rsidP="007A0013">
      <w:pPr>
        <w:tabs>
          <w:tab w:val="left" w:pos="1530"/>
          <w:tab w:val="left" w:pos="2880"/>
        </w:tabs>
        <w:ind w:left="1530" w:hanging="1530"/>
      </w:pPr>
      <w:r w:rsidRPr="00223818">
        <w:t>2014-</w:t>
      </w:r>
      <w:r w:rsidR="00F00946" w:rsidRPr="00223818">
        <w:t>17</w:t>
      </w:r>
      <w:r w:rsidRPr="00223818">
        <w:tab/>
        <w:t>Assistant Professor, Neurology, Yale University School of Medicine, New Haven, CT</w:t>
      </w:r>
    </w:p>
    <w:p w14:paraId="4F82DA04" w14:textId="77777777" w:rsidR="00F00946" w:rsidRPr="00223818" w:rsidRDefault="00F00946" w:rsidP="007A0013">
      <w:pPr>
        <w:tabs>
          <w:tab w:val="left" w:pos="1530"/>
          <w:tab w:val="left" w:pos="2880"/>
        </w:tabs>
        <w:ind w:left="1530" w:hanging="1530"/>
      </w:pPr>
      <w:r w:rsidRPr="00223818">
        <w:t>2017-</w:t>
      </w:r>
      <w:r w:rsidR="003E1C06" w:rsidRPr="00223818">
        <w:t>2021</w:t>
      </w:r>
      <w:r w:rsidRPr="00223818">
        <w:tab/>
        <w:t>Associate Professor</w:t>
      </w:r>
      <w:r w:rsidR="00B60FB2" w:rsidRPr="00223818">
        <w:t xml:space="preserve"> with Term</w:t>
      </w:r>
      <w:r w:rsidRPr="00223818">
        <w:t>, Neurology, Yale University School of Medicine, New Haven, CT</w:t>
      </w:r>
    </w:p>
    <w:p w14:paraId="69F29867" w14:textId="77777777" w:rsidR="00773376" w:rsidRPr="00223818" w:rsidRDefault="00773376" w:rsidP="00773376">
      <w:pPr>
        <w:tabs>
          <w:tab w:val="left" w:pos="1530"/>
          <w:tab w:val="left" w:pos="2880"/>
        </w:tabs>
        <w:ind w:left="1530" w:hanging="1530"/>
      </w:pPr>
      <w:r w:rsidRPr="00223818">
        <w:t>2020-2021</w:t>
      </w:r>
      <w:r w:rsidRPr="00223818">
        <w:tab/>
        <w:t>Associate Professor with term, Department of Immunobiology (secondary), Yale University School of Medicine, New Haven, CT</w:t>
      </w:r>
    </w:p>
    <w:p w14:paraId="1ACD962A" w14:textId="77777777" w:rsidR="003E1C06" w:rsidRPr="00223818" w:rsidRDefault="003E1C06" w:rsidP="003E1C06">
      <w:pPr>
        <w:tabs>
          <w:tab w:val="left" w:pos="1530"/>
          <w:tab w:val="left" w:pos="2880"/>
        </w:tabs>
        <w:ind w:left="1530" w:hanging="1530"/>
      </w:pPr>
      <w:r w:rsidRPr="00223818">
        <w:t>2021-</w:t>
      </w:r>
      <w:r w:rsidR="009053BB" w:rsidRPr="00223818">
        <w:t>2023</w:t>
      </w:r>
      <w:r w:rsidRPr="00223818">
        <w:tab/>
        <w:t>Associate Professor with Tenure, Neurology</w:t>
      </w:r>
      <w:r w:rsidR="00B1240D" w:rsidRPr="00223818">
        <w:t xml:space="preserve"> (primary) and Immunobiology (secondary)</w:t>
      </w:r>
      <w:r w:rsidRPr="00223818">
        <w:t>, Yale University School of Medicine, New Haven, CT</w:t>
      </w:r>
    </w:p>
    <w:p w14:paraId="5C068E91" w14:textId="77777777" w:rsidR="009053BB" w:rsidRPr="00223818" w:rsidRDefault="009053BB" w:rsidP="003E1C06">
      <w:pPr>
        <w:tabs>
          <w:tab w:val="left" w:pos="1530"/>
          <w:tab w:val="left" w:pos="2880"/>
        </w:tabs>
        <w:ind w:left="1530" w:hanging="1530"/>
      </w:pPr>
      <w:r w:rsidRPr="00223818">
        <w:t>2023-</w:t>
      </w:r>
      <w:r w:rsidRPr="00223818">
        <w:tab/>
        <w:t>Professor with Tenure, Neurology (primary) and Immunobiology (secondary), Yale University School of Medicine, New Haven, CT</w:t>
      </w:r>
    </w:p>
    <w:p w14:paraId="02982B31" w14:textId="77777777" w:rsidR="005527D2" w:rsidRPr="00223818" w:rsidRDefault="005527D2" w:rsidP="00FC2546">
      <w:pPr>
        <w:tabs>
          <w:tab w:val="left" w:pos="1530"/>
          <w:tab w:val="left" w:pos="2880"/>
        </w:tabs>
      </w:pPr>
    </w:p>
    <w:p w14:paraId="0BE79900" w14:textId="688B12CF" w:rsidR="00A33131" w:rsidRPr="00BC6BCC" w:rsidRDefault="005527D2" w:rsidP="00FC2546">
      <w:pPr>
        <w:tabs>
          <w:tab w:val="left" w:pos="1530"/>
          <w:tab w:val="left" w:pos="2880"/>
        </w:tabs>
        <w:rPr>
          <w:b/>
        </w:rPr>
      </w:pPr>
      <w:r w:rsidRPr="00223818">
        <w:rPr>
          <w:b/>
        </w:rPr>
        <w:t>Administrative Positions:</w:t>
      </w:r>
    </w:p>
    <w:p w14:paraId="63A71B88" w14:textId="13D1F947" w:rsidR="005063A7" w:rsidRDefault="005063A7" w:rsidP="00233A6F">
      <w:pPr>
        <w:tabs>
          <w:tab w:val="left" w:pos="1530"/>
          <w:tab w:val="left" w:pos="2880"/>
        </w:tabs>
        <w:ind w:left="1530" w:hanging="1530"/>
      </w:pPr>
      <w:r w:rsidRPr="00223818">
        <w:t>2024-</w:t>
      </w:r>
      <w:r w:rsidRPr="00223818">
        <w:tab/>
        <w:t>Director, Carol and Gene Ludwig Program for the Study of Neuroimmune Interactions in Dementia, Yale School of Medicine</w:t>
      </w:r>
    </w:p>
    <w:p w14:paraId="65F24864" w14:textId="7443B9A9" w:rsidR="00A33131" w:rsidRPr="00223818" w:rsidRDefault="00A33131" w:rsidP="00233A6F">
      <w:pPr>
        <w:tabs>
          <w:tab w:val="left" w:pos="1530"/>
          <w:tab w:val="left" w:pos="2880"/>
        </w:tabs>
        <w:ind w:left="1530" w:hanging="1530"/>
      </w:pPr>
      <w:r>
        <w:t>2026-</w:t>
      </w:r>
      <w:r>
        <w:tab/>
        <w:t xml:space="preserve">Senior </w:t>
      </w:r>
      <w:r w:rsidRPr="00223818">
        <w:t>Vice-Chair, Faculty and Academic Affairs, Department of Neurology</w:t>
      </w:r>
    </w:p>
    <w:p w14:paraId="1CD81902" w14:textId="2B992AAF" w:rsidR="00750AED" w:rsidRPr="00223818" w:rsidRDefault="00750AED" w:rsidP="00233A6F">
      <w:pPr>
        <w:tabs>
          <w:tab w:val="left" w:pos="1530"/>
          <w:tab w:val="left" w:pos="2880"/>
        </w:tabs>
        <w:ind w:left="1530" w:hanging="1530"/>
      </w:pPr>
      <w:r w:rsidRPr="00223818">
        <w:t>2024-</w:t>
      </w:r>
      <w:r w:rsidR="00A33131">
        <w:t>2025</w:t>
      </w:r>
      <w:r w:rsidRPr="00223818">
        <w:tab/>
        <w:t>Vice-Chair, Faculty and Academic Affairs, Department of Neurology</w:t>
      </w:r>
    </w:p>
    <w:p w14:paraId="29442B15" w14:textId="77777777" w:rsidR="003841D4" w:rsidRPr="00223818" w:rsidRDefault="003841D4" w:rsidP="003841D4">
      <w:pPr>
        <w:tabs>
          <w:tab w:val="left" w:pos="1530"/>
          <w:tab w:val="left" w:pos="2880"/>
        </w:tabs>
        <w:ind w:left="1530" w:hanging="1530"/>
      </w:pPr>
      <w:r w:rsidRPr="00223818">
        <w:t>202</w:t>
      </w:r>
      <w:r w:rsidR="00CB5DBF" w:rsidRPr="00223818">
        <w:t>4</w:t>
      </w:r>
      <w:r w:rsidRPr="00223818">
        <w:t>-</w:t>
      </w:r>
      <w:r w:rsidRPr="00223818">
        <w:tab/>
        <w:t xml:space="preserve">Director, </w:t>
      </w:r>
      <w:proofErr w:type="gramStart"/>
      <w:r w:rsidRPr="00223818">
        <w:t>Masters of Health Sciences</w:t>
      </w:r>
      <w:proofErr w:type="gramEnd"/>
      <w:r w:rsidRPr="00223818">
        <w:t xml:space="preserve"> degree programs, Yale School of Medicine</w:t>
      </w:r>
    </w:p>
    <w:p w14:paraId="373597CD" w14:textId="77777777" w:rsidR="009053BB" w:rsidRPr="00223818" w:rsidRDefault="009053BB" w:rsidP="00233A6F">
      <w:pPr>
        <w:tabs>
          <w:tab w:val="left" w:pos="1530"/>
          <w:tab w:val="left" w:pos="2880"/>
        </w:tabs>
        <w:ind w:left="1530" w:hanging="1530"/>
      </w:pPr>
      <w:r w:rsidRPr="00223818">
        <w:t>2023-</w:t>
      </w:r>
      <w:r w:rsidR="00750AED" w:rsidRPr="00223818">
        <w:t>2024</w:t>
      </w:r>
      <w:r w:rsidRPr="00223818">
        <w:t xml:space="preserve"> </w:t>
      </w:r>
      <w:r w:rsidRPr="00223818">
        <w:tab/>
        <w:t>Vice-Chair, Faculty Affairs, Department of Neurology</w:t>
      </w:r>
    </w:p>
    <w:p w14:paraId="1E0D5EC7" w14:textId="77777777" w:rsidR="00233A6F" w:rsidRPr="00223818" w:rsidRDefault="00233A6F" w:rsidP="00233A6F">
      <w:pPr>
        <w:tabs>
          <w:tab w:val="left" w:pos="1530"/>
          <w:tab w:val="left" w:pos="2880"/>
        </w:tabs>
        <w:ind w:left="1530" w:hanging="1530"/>
      </w:pPr>
      <w:r w:rsidRPr="00223818">
        <w:t>2022-</w:t>
      </w:r>
      <w:r w:rsidR="009053BB" w:rsidRPr="00223818">
        <w:t>2023</w:t>
      </w:r>
      <w:r w:rsidRPr="00223818">
        <w:tab/>
        <w:t>Associate Vice-Chair, Faculty Development, Department of Neurology</w:t>
      </w:r>
    </w:p>
    <w:p w14:paraId="01F9C0D4" w14:textId="77777777" w:rsidR="001C663E" w:rsidRPr="00223818" w:rsidRDefault="001C663E" w:rsidP="007A0013">
      <w:pPr>
        <w:tabs>
          <w:tab w:val="left" w:pos="1530"/>
          <w:tab w:val="left" w:pos="2880"/>
        </w:tabs>
        <w:ind w:left="1530" w:hanging="1530"/>
      </w:pPr>
      <w:r w:rsidRPr="00223818">
        <w:t>2018-</w:t>
      </w:r>
      <w:r w:rsidR="0082472A" w:rsidRPr="00223818">
        <w:t>2024</w:t>
      </w:r>
      <w:r w:rsidRPr="00223818">
        <w:tab/>
        <w:t>Academic Chief, Division of Stroke and Vascular Neurology</w:t>
      </w:r>
    </w:p>
    <w:p w14:paraId="656731E5" w14:textId="77777777" w:rsidR="001C663E" w:rsidRPr="00223818" w:rsidRDefault="001C663E" w:rsidP="001C663E">
      <w:pPr>
        <w:tabs>
          <w:tab w:val="left" w:pos="1530"/>
          <w:tab w:val="left" w:pos="2880"/>
        </w:tabs>
        <w:ind w:left="1530" w:hanging="1530"/>
      </w:pPr>
      <w:r w:rsidRPr="00223818">
        <w:t>2018-</w:t>
      </w:r>
      <w:r w:rsidR="003E1C06" w:rsidRPr="00223818">
        <w:t>20</w:t>
      </w:r>
      <w:r w:rsidRPr="00223818">
        <w:tab/>
        <w:t>Chair, American Neurological Association Career Development Committee</w:t>
      </w:r>
    </w:p>
    <w:p w14:paraId="42F216D4" w14:textId="77777777" w:rsidR="001C663E" w:rsidRPr="00223818" w:rsidRDefault="001C663E" w:rsidP="001C663E">
      <w:pPr>
        <w:tabs>
          <w:tab w:val="left" w:pos="1530"/>
          <w:tab w:val="left" w:pos="2880"/>
        </w:tabs>
        <w:ind w:left="1530" w:hanging="1530"/>
      </w:pPr>
      <w:r w:rsidRPr="00223818">
        <w:lastRenderedPageBreak/>
        <w:t>2017-18</w:t>
      </w:r>
      <w:r w:rsidRPr="00223818">
        <w:tab/>
        <w:t>Co-Chair, American Neurological Association Career Development Committee</w:t>
      </w:r>
    </w:p>
    <w:p w14:paraId="5C629E6D" w14:textId="77777777" w:rsidR="001C663E" w:rsidRPr="00223818" w:rsidRDefault="001C663E" w:rsidP="001C663E">
      <w:pPr>
        <w:tabs>
          <w:tab w:val="left" w:pos="1530"/>
          <w:tab w:val="left" w:pos="2880"/>
        </w:tabs>
        <w:ind w:left="1530" w:hanging="1530"/>
      </w:pPr>
      <w:r w:rsidRPr="00223818">
        <w:t>2014-</w:t>
      </w:r>
      <w:r w:rsidRPr="00223818">
        <w:tab/>
        <w:t>Co-Director, Yale Investigative Neurology Training Program (R25)</w:t>
      </w:r>
    </w:p>
    <w:p w14:paraId="4E64AC84" w14:textId="77777777" w:rsidR="001C663E" w:rsidRPr="00223818" w:rsidRDefault="001C663E" w:rsidP="001C663E">
      <w:pPr>
        <w:tabs>
          <w:tab w:val="left" w:pos="1530"/>
          <w:tab w:val="left" w:pos="2880"/>
        </w:tabs>
        <w:ind w:left="1530" w:hanging="1530"/>
      </w:pPr>
      <w:r w:rsidRPr="00223818">
        <w:t>2013-14</w:t>
      </w:r>
      <w:r w:rsidRPr="00223818">
        <w:tab/>
        <w:t>Student Affairs Committee, Immunology Graduate Program, University of Connecticut Health Center, Farmington, C</w:t>
      </w:r>
      <w:r w:rsidR="00582404" w:rsidRPr="00223818">
        <w:t>T</w:t>
      </w:r>
    </w:p>
    <w:p w14:paraId="073B1388" w14:textId="77777777" w:rsidR="007A0013" w:rsidRPr="00223818" w:rsidRDefault="007A0013" w:rsidP="001C663E">
      <w:pPr>
        <w:tabs>
          <w:tab w:val="left" w:pos="1530"/>
          <w:tab w:val="left" w:pos="2880"/>
        </w:tabs>
      </w:pPr>
      <w:r w:rsidRPr="00223818">
        <w:t>2010-14</w:t>
      </w:r>
      <w:r w:rsidRPr="00223818">
        <w:tab/>
        <w:t>Director, Translational Cerebrovascular Research, Hartford Hospital, Hartford, CT</w:t>
      </w:r>
    </w:p>
    <w:p w14:paraId="0068F824" w14:textId="77777777" w:rsidR="00845E19" w:rsidRPr="00223818" w:rsidRDefault="00845E19" w:rsidP="001C663E">
      <w:pPr>
        <w:tabs>
          <w:tab w:val="left" w:pos="1530"/>
          <w:tab w:val="left" w:pos="2880"/>
        </w:tabs>
      </w:pPr>
    </w:p>
    <w:p w14:paraId="0326D1E9" w14:textId="77777777" w:rsidR="00C06672" w:rsidRDefault="005527D2" w:rsidP="00C06672">
      <w:pPr>
        <w:tabs>
          <w:tab w:val="left" w:pos="1530"/>
          <w:tab w:val="left" w:pos="2880"/>
        </w:tabs>
        <w:rPr>
          <w:b/>
        </w:rPr>
      </w:pPr>
      <w:r w:rsidRPr="00223818">
        <w:rPr>
          <w:b/>
        </w:rPr>
        <w:t>Board Certification:</w:t>
      </w:r>
    </w:p>
    <w:p w14:paraId="78157CC9" w14:textId="5C2E9C16" w:rsidR="007A0013" w:rsidRPr="00C06672" w:rsidRDefault="007A0013" w:rsidP="00C06672">
      <w:pPr>
        <w:tabs>
          <w:tab w:val="left" w:pos="1530"/>
          <w:tab w:val="left" w:pos="2880"/>
        </w:tabs>
        <w:rPr>
          <w:b/>
        </w:rPr>
      </w:pPr>
      <w:r w:rsidRPr="00223818">
        <w:t>American Board of Psychiatry and Neurology, Neurology, 2008</w:t>
      </w:r>
      <w:r w:rsidR="008D2224" w:rsidRPr="00223818">
        <w:t>, 2018</w:t>
      </w:r>
    </w:p>
    <w:p w14:paraId="6B611B43" w14:textId="034F89ED" w:rsidR="007A0013" w:rsidRPr="00223818" w:rsidRDefault="007A0013" w:rsidP="007A0013">
      <w:pPr>
        <w:tabs>
          <w:tab w:val="left" w:pos="1890"/>
          <w:tab w:val="left" w:pos="2880"/>
        </w:tabs>
      </w:pPr>
      <w:r w:rsidRPr="00223818">
        <w:t>American Board of Psychiatry and Neurology, Vascular Neurology, 2009</w:t>
      </w:r>
      <w:r w:rsidR="008D2224" w:rsidRPr="00223818">
        <w:t>, 2018</w:t>
      </w:r>
    </w:p>
    <w:p w14:paraId="075FB6EE" w14:textId="77777777" w:rsidR="00B6464D" w:rsidRPr="00223818" w:rsidRDefault="00B6464D" w:rsidP="0031273D">
      <w:pPr>
        <w:tabs>
          <w:tab w:val="left" w:pos="1890"/>
          <w:tab w:val="left" w:pos="2880"/>
        </w:tabs>
        <w:rPr>
          <w:b/>
        </w:rPr>
      </w:pPr>
    </w:p>
    <w:p w14:paraId="7DF976FD" w14:textId="77777777" w:rsidR="005527D2" w:rsidRPr="00223818" w:rsidRDefault="005527D2" w:rsidP="0031273D">
      <w:pPr>
        <w:tabs>
          <w:tab w:val="left" w:pos="1890"/>
          <w:tab w:val="left" w:pos="2880"/>
        </w:tabs>
        <w:rPr>
          <w:b/>
          <w:color w:val="FF0000"/>
        </w:rPr>
      </w:pPr>
      <w:r w:rsidRPr="00223818">
        <w:rPr>
          <w:b/>
        </w:rPr>
        <w:t xml:space="preserve">Professional Honors &amp; Recognition </w:t>
      </w:r>
    </w:p>
    <w:p w14:paraId="6656C065" w14:textId="77777777" w:rsidR="003C3BCB" w:rsidRPr="00223818" w:rsidRDefault="003C3BCB" w:rsidP="004234C8">
      <w:pPr>
        <w:tabs>
          <w:tab w:val="left" w:pos="1080"/>
          <w:tab w:val="left" w:pos="1890"/>
          <w:tab w:val="left" w:pos="2880"/>
        </w:tabs>
        <w:rPr>
          <w:b/>
        </w:rPr>
      </w:pPr>
    </w:p>
    <w:p w14:paraId="291FBF87" w14:textId="77777777" w:rsidR="00B6464D" w:rsidRPr="00223818" w:rsidRDefault="005527D2" w:rsidP="00B6464D">
      <w:pPr>
        <w:tabs>
          <w:tab w:val="left" w:pos="1080"/>
          <w:tab w:val="left" w:pos="1890"/>
          <w:tab w:val="left" w:pos="2880"/>
        </w:tabs>
        <w:ind w:left="180"/>
        <w:rPr>
          <w:b/>
        </w:rPr>
      </w:pPr>
      <w:r w:rsidRPr="00223818">
        <w:rPr>
          <w:b/>
        </w:rPr>
        <w:t>International/National/Regional</w:t>
      </w:r>
    </w:p>
    <w:p w14:paraId="420379E8" w14:textId="77777777" w:rsidR="003B1630" w:rsidRDefault="003B1630" w:rsidP="00233A6F">
      <w:pPr>
        <w:tabs>
          <w:tab w:val="left" w:pos="1080"/>
          <w:tab w:val="left" w:pos="1890"/>
          <w:tab w:val="left" w:pos="2880"/>
        </w:tabs>
        <w:ind w:left="1890" w:hanging="1710"/>
      </w:pPr>
      <w:r>
        <w:t>2025</w:t>
      </w:r>
      <w:r>
        <w:tab/>
        <w:t xml:space="preserve">         Elected Member, Association of American Physicians</w:t>
      </w:r>
    </w:p>
    <w:p w14:paraId="1A688749" w14:textId="77777777" w:rsidR="00E74337" w:rsidRPr="00223818" w:rsidRDefault="00E74337" w:rsidP="00233A6F">
      <w:pPr>
        <w:tabs>
          <w:tab w:val="left" w:pos="1080"/>
          <w:tab w:val="left" w:pos="1890"/>
          <w:tab w:val="left" w:pos="2880"/>
        </w:tabs>
        <w:ind w:left="1890" w:hanging="1710"/>
      </w:pPr>
      <w:r w:rsidRPr="00223818">
        <w:t>2024</w:t>
      </w:r>
      <w:r w:rsidRPr="00223818">
        <w:tab/>
        <w:t xml:space="preserve">         American Heart Association Basic Science Prize</w:t>
      </w:r>
    </w:p>
    <w:p w14:paraId="371AB25E" w14:textId="266E7F8F" w:rsidR="003122E0" w:rsidRPr="00223818" w:rsidRDefault="003122E0" w:rsidP="00233A6F">
      <w:pPr>
        <w:tabs>
          <w:tab w:val="left" w:pos="1080"/>
          <w:tab w:val="left" w:pos="1890"/>
          <w:tab w:val="left" w:pos="2880"/>
        </w:tabs>
        <w:ind w:left="1890" w:hanging="1710"/>
      </w:pPr>
      <w:r w:rsidRPr="00223818">
        <w:t>2024-</w:t>
      </w:r>
      <w:r w:rsidR="00A33131">
        <w:t xml:space="preserve">2026       </w:t>
      </w:r>
      <w:r w:rsidRPr="00223818">
        <w:t>Chair, International Stroke Conference</w:t>
      </w:r>
    </w:p>
    <w:p w14:paraId="1639987E" w14:textId="77777777" w:rsidR="002C787D" w:rsidRPr="00223818" w:rsidRDefault="002C787D" w:rsidP="00233A6F">
      <w:pPr>
        <w:tabs>
          <w:tab w:val="left" w:pos="1080"/>
          <w:tab w:val="left" w:pos="1890"/>
          <w:tab w:val="left" w:pos="2880"/>
        </w:tabs>
        <w:ind w:left="1890" w:hanging="1710"/>
      </w:pPr>
      <w:r w:rsidRPr="00223818">
        <w:t>2024-</w:t>
      </w:r>
      <w:r w:rsidRPr="00223818">
        <w:tab/>
        <w:t xml:space="preserve">         Chair, Basic/Translational Trial Advisory Committee, </w:t>
      </w:r>
      <w:proofErr w:type="spellStart"/>
      <w:r w:rsidRPr="00223818">
        <w:t>StrokeNet</w:t>
      </w:r>
      <w:proofErr w:type="spellEnd"/>
    </w:p>
    <w:p w14:paraId="3A9BD32B" w14:textId="77777777" w:rsidR="002C6F2E" w:rsidRPr="00223818" w:rsidRDefault="002C6F2E" w:rsidP="00233A6F">
      <w:pPr>
        <w:tabs>
          <w:tab w:val="left" w:pos="1080"/>
          <w:tab w:val="left" w:pos="1890"/>
          <w:tab w:val="left" w:pos="2880"/>
        </w:tabs>
        <w:ind w:left="1890" w:hanging="1710"/>
      </w:pPr>
      <w:r w:rsidRPr="00223818">
        <w:t>2023-24</w:t>
      </w:r>
      <w:r w:rsidRPr="00223818">
        <w:tab/>
        <w:t xml:space="preserve">         Vice-Chair, International Stroke Conference </w:t>
      </w:r>
    </w:p>
    <w:p w14:paraId="0700F7B5" w14:textId="77777777" w:rsidR="00FD7445" w:rsidRPr="00223818" w:rsidRDefault="00FD7445" w:rsidP="00233A6F">
      <w:pPr>
        <w:tabs>
          <w:tab w:val="left" w:pos="1080"/>
          <w:tab w:val="left" w:pos="1890"/>
          <w:tab w:val="left" w:pos="2880"/>
        </w:tabs>
        <w:ind w:left="1890" w:hanging="1710"/>
      </w:pPr>
      <w:r w:rsidRPr="00223818">
        <w:t>2022-23</w:t>
      </w:r>
      <w:r w:rsidRPr="00223818">
        <w:tab/>
        <w:t xml:space="preserve">         Executive Leadership in Academic Medicine (ELAM) Fellow</w:t>
      </w:r>
    </w:p>
    <w:p w14:paraId="4B2BA17C" w14:textId="77777777" w:rsidR="00233A6F" w:rsidRPr="00223818" w:rsidRDefault="00233A6F" w:rsidP="00233A6F">
      <w:pPr>
        <w:tabs>
          <w:tab w:val="left" w:pos="1080"/>
          <w:tab w:val="left" w:pos="1890"/>
          <w:tab w:val="left" w:pos="2880"/>
        </w:tabs>
        <w:ind w:left="1890" w:hanging="1710"/>
      </w:pPr>
      <w:r w:rsidRPr="00223818">
        <w:t>2022</w:t>
      </w:r>
      <w:r w:rsidRPr="00223818">
        <w:tab/>
        <w:t xml:space="preserve">         Elected Member, Henry Kunkel Society</w:t>
      </w:r>
    </w:p>
    <w:p w14:paraId="63DEFDDE" w14:textId="77777777" w:rsidR="00F6005A" w:rsidRPr="00223818" w:rsidRDefault="00F6005A" w:rsidP="004C728A">
      <w:pPr>
        <w:tabs>
          <w:tab w:val="left" w:pos="1080"/>
          <w:tab w:val="left" w:pos="1890"/>
          <w:tab w:val="left" w:pos="2880"/>
        </w:tabs>
        <w:ind w:left="1890" w:hanging="1710"/>
      </w:pPr>
      <w:r w:rsidRPr="00223818">
        <w:t>2020</w:t>
      </w:r>
      <w:r w:rsidRPr="00223818">
        <w:tab/>
      </w:r>
      <w:r w:rsidR="001C663E" w:rsidRPr="00223818">
        <w:t xml:space="preserve">        </w:t>
      </w:r>
      <w:r w:rsidR="007D3651" w:rsidRPr="00223818">
        <w:t xml:space="preserve"> </w:t>
      </w:r>
      <w:r w:rsidR="00233A6F" w:rsidRPr="00223818">
        <w:t xml:space="preserve">Elected Member, </w:t>
      </w:r>
      <w:r w:rsidRPr="00223818">
        <w:t>American Society of Clinical Investigation</w:t>
      </w:r>
    </w:p>
    <w:p w14:paraId="7CBE1618" w14:textId="77777777" w:rsidR="004C728A" w:rsidRPr="00223818" w:rsidRDefault="004C728A" w:rsidP="004C728A">
      <w:pPr>
        <w:tabs>
          <w:tab w:val="left" w:pos="1080"/>
          <w:tab w:val="left" w:pos="1890"/>
          <w:tab w:val="left" w:pos="2880"/>
        </w:tabs>
        <w:ind w:left="1890" w:hanging="1710"/>
      </w:pPr>
      <w:r w:rsidRPr="00223818">
        <w:t>2018</w:t>
      </w:r>
      <w:r w:rsidRPr="00223818">
        <w:tab/>
      </w:r>
      <w:r w:rsidR="001C663E" w:rsidRPr="00223818">
        <w:t xml:space="preserve">        </w:t>
      </w:r>
      <w:r w:rsidR="007D3651" w:rsidRPr="00223818">
        <w:t xml:space="preserve"> </w:t>
      </w:r>
      <w:r w:rsidRPr="00223818">
        <w:t>American Neurological Association Derek Denny-Brown Neurological Scholar Award</w:t>
      </w:r>
    </w:p>
    <w:p w14:paraId="23629EDE" w14:textId="77777777" w:rsidR="00F00946" w:rsidRPr="00223818" w:rsidRDefault="00F00946" w:rsidP="00450269">
      <w:pPr>
        <w:tabs>
          <w:tab w:val="left" w:pos="1080"/>
          <w:tab w:val="left" w:pos="1890"/>
          <w:tab w:val="left" w:pos="2880"/>
        </w:tabs>
        <w:ind w:left="180"/>
      </w:pPr>
      <w:r w:rsidRPr="00223818">
        <w:t>2017</w:t>
      </w:r>
      <w:r w:rsidRPr="00223818">
        <w:tab/>
      </w:r>
      <w:r w:rsidR="001C663E" w:rsidRPr="00223818">
        <w:t xml:space="preserve">        </w:t>
      </w:r>
      <w:r w:rsidR="007D3651" w:rsidRPr="00223818">
        <w:t xml:space="preserve"> </w:t>
      </w:r>
      <w:r w:rsidRPr="00223818">
        <w:t>World ICH Conference Hoff Basic Science Award</w:t>
      </w:r>
    </w:p>
    <w:p w14:paraId="19755FC6" w14:textId="77777777" w:rsidR="001443A1" w:rsidRPr="00223818" w:rsidRDefault="001443A1" w:rsidP="00450269">
      <w:pPr>
        <w:tabs>
          <w:tab w:val="left" w:pos="1080"/>
          <w:tab w:val="left" w:pos="1890"/>
          <w:tab w:val="left" w:pos="2880"/>
        </w:tabs>
        <w:ind w:left="180"/>
      </w:pPr>
      <w:r w:rsidRPr="00223818">
        <w:t xml:space="preserve">2017 </w:t>
      </w:r>
      <w:r w:rsidRPr="00223818">
        <w:tab/>
      </w:r>
      <w:r w:rsidR="001C663E" w:rsidRPr="00223818">
        <w:t xml:space="preserve">         </w:t>
      </w:r>
      <w:r w:rsidRPr="00223818">
        <w:t>Faculty of 1000</w:t>
      </w:r>
    </w:p>
    <w:p w14:paraId="46E80074" w14:textId="77777777" w:rsidR="007B05F2" w:rsidRPr="00223818" w:rsidRDefault="007B05F2" w:rsidP="00450269">
      <w:pPr>
        <w:tabs>
          <w:tab w:val="left" w:pos="1080"/>
          <w:tab w:val="left" w:pos="1890"/>
          <w:tab w:val="left" w:pos="2880"/>
        </w:tabs>
        <w:ind w:left="180"/>
      </w:pPr>
      <w:r w:rsidRPr="00223818">
        <w:t>2017</w:t>
      </w:r>
      <w:r w:rsidRPr="00223818">
        <w:tab/>
      </w:r>
      <w:r w:rsidR="001C663E" w:rsidRPr="00223818">
        <w:t xml:space="preserve">         </w:t>
      </w:r>
      <w:r w:rsidRPr="00223818">
        <w:t>Fellow of the American Neurological Association</w:t>
      </w:r>
    </w:p>
    <w:p w14:paraId="4D662D98" w14:textId="77777777" w:rsidR="00450269" w:rsidRPr="00223818" w:rsidRDefault="00450269" w:rsidP="00450269">
      <w:pPr>
        <w:tabs>
          <w:tab w:val="left" w:pos="1080"/>
          <w:tab w:val="left" w:pos="1890"/>
          <w:tab w:val="left" w:pos="2880"/>
        </w:tabs>
        <w:ind w:left="180"/>
      </w:pPr>
      <w:r w:rsidRPr="00223818">
        <w:t>2015</w:t>
      </w:r>
      <w:r w:rsidRPr="00223818">
        <w:tab/>
      </w:r>
      <w:r w:rsidR="001C663E" w:rsidRPr="00223818">
        <w:t xml:space="preserve">         </w:t>
      </w:r>
      <w:r w:rsidRPr="00223818">
        <w:t>American Academy of Neurology Michael S. Pessin Stroke Leadership Prize</w:t>
      </w:r>
    </w:p>
    <w:p w14:paraId="63EFF6AF" w14:textId="77777777" w:rsidR="007A0013" w:rsidRPr="00223818" w:rsidRDefault="00F65562" w:rsidP="00450269">
      <w:pPr>
        <w:tabs>
          <w:tab w:val="left" w:pos="1080"/>
          <w:tab w:val="left" w:pos="1890"/>
          <w:tab w:val="left" w:pos="2880"/>
        </w:tabs>
      </w:pPr>
      <w:r w:rsidRPr="00223818">
        <w:t xml:space="preserve">   2013</w:t>
      </w:r>
      <w:r w:rsidR="00322375" w:rsidRPr="00223818">
        <w:t xml:space="preserve"> </w:t>
      </w:r>
      <w:r w:rsidR="00322375" w:rsidRPr="00223818">
        <w:tab/>
      </w:r>
      <w:r w:rsidR="001C663E" w:rsidRPr="00223818">
        <w:t xml:space="preserve">         </w:t>
      </w:r>
      <w:r w:rsidR="007A0013" w:rsidRPr="00223818">
        <w:t>Fellow of the American Heart Association, Stroke Council</w:t>
      </w:r>
    </w:p>
    <w:p w14:paraId="07D788F2" w14:textId="77777777" w:rsidR="007A0013" w:rsidRPr="00223818" w:rsidRDefault="00F65562" w:rsidP="007A0013">
      <w:pPr>
        <w:tabs>
          <w:tab w:val="left" w:pos="1080"/>
          <w:tab w:val="left" w:pos="1890"/>
          <w:tab w:val="left" w:pos="2880"/>
        </w:tabs>
        <w:ind w:left="180"/>
      </w:pPr>
      <w:r w:rsidRPr="00223818">
        <w:t>2013</w:t>
      </w:r>
      <w:r w:rsidR="007A0013" w:rsidRPr="00223818">
        <w:tab/>
      </w:r>
      <w:r w:rsidR="001C663E" w:rsidRPr="00223818">
        <w:t xml:space="preserve">         </w:t>
      </w:r>
      <w:r w:rsidR="007A0013" w:rsidRPr="00223818">
        <w:t>American Society for Clinical Investigation Young Physician-Scientist Award</w:t>
      </w:r>
    </w:p>
    <w:p w14:paraId="72AD5892" w14:textId="77777777" w:rsidR="007A0013" w:rsidRPr="00223818" w:rsidRDefault="007A0013" w:rsidP="007A0013">
      <w:pPr>
        <w:tabs>
          <w:tab w:val="left" w:pos="1080"/>
          <w:tab w:val="left" w:pos="1890"/>
          <w:tab w:val="left" w:pos="2880"/>
        </w:tabs>
        <w:ind w:left="180"/>
      </w:pPr>
      <w:r w:rsidRPr="00223818">
        <w:t>2012-</w:t>
      </w:r>
      <w:r w:rsidR="00233A6F" w:rsidRPr="00223818">
        <w:t>2021</w:t>
      </w:r>
      <w:r w:rsidR="00644079" w:rsidRPr="00223818">
        <w:t xml:space="preserve">  </w:t>
      </w:r>
      <w:r w:rsidR="00233A6F" w:rsidRPr="00223818">
        <w:t xml:space="preserve">   </w:t>
      </w:r>
      <w:r w:rsidR="001C663E" w:rsidRPr="00223818">
        <w:t xml:space="preserve">  </w:t>
      </w:r>
      <w:r w:rsidRPr="00223818">
        <w:t>Best Doctors in America</w:t>
      </w:r>
    </w:p>
    <w:p w14:paraId="7F2BBCC4" w14:textId="77777777" w:rsidR="007A0013" w:rsidRPr="00223818" w:rsidRDefault="00F65562" w:rsidP="007A0013">
      <w:pPr>
        <w:tabs>
          <w:tab w:val="left" w:pos="1080"/>
          <w:tab w:val="left" w:pos="1890"/>
          <w:tab w:val="left" w:pos="2880"/>
        </w:tabs>
        <w:ind w:left="180"/>
      </w:pPr>
      <w:r w:rsidRPr="00223818">
        <w:t>2000</w:t>
      </w:r>
      <w:r w:rsidR="007A0013" w:rsidRPr="00223818">
        <w:tab/>
      </w:r>
      <w:r w:rsidR="001C663E" w:rsidRPr="00223818">
        <w:t xml:space="preserve">         </w:t>
      </w:r>
      <w:r w:rsidR="007A0013" w:rsidRPr="00223818">
        <w:t>Student Scholarship in Cerebrovascular Disease, American Heart Association</w:t>
      </w:r>
    </w:p>
    <w:p w14:paraId="4BF5A26A" w14:textId="77777777" w:rsidR="005527D2" w:rsidRPr="00223818" w:rsidRDefault="005527D2" w:rsidP="0031273D">
      <w:pPr>
        <w:pStyle w:val="BodyTextIndent"/>
        <w:tabs>
          <w:tab w:val="clear" w:pos="1440"/>
          <w:tab w:val="clear" w:pos="1980"/>
          <w:tab w:val="clear" w:pos="2790"/>
          <w:tab w:val="left" w:pos="1890"/>
          <w:tab w:val="left" w:pos="2880"/>
        </w:tabs>
        <w:rPr>
          <w:rFonts w:ascii="Times New Roman" w:hAnsi="Times New Roman"/>
          <w:sz w:val="24"/>
        </w:rPr>
      </w:pPr>
    </w:p>
    <w:p w14:paraId="2964960C" w14:textId="77777777" w:rsidR="007A0013" w:rsidRPr="00223818" w:rsidRDefault="005527D2" w:rsidP="007A0013">
      <w:pPr>
        <w:tabs>
          <w:tab w:val="left" w:pos="1080"/>
          <w:tab w:val="left" w:pos="1890"/>
          <w:tab w:val="left" w:pos="2880"/>
        </w:tabs>
        <w:ind w:left="180"/>
      </w:pPr>
      <w:r w:rsidRPr="00223818">
        <w:rPr>
          <w:b/>
        </w:rPr>
        <w:t>University</w:t>
      </w:r>
      <w:r w:rsidRPr="00223818">
        <w:br/>
      </w:r>
      <w:r w:rsidR="00F65562" w:rsidRPr="00223818">
        <w:t>2014</w:t>
      </w:r>
      <w:r w:rsidR="007A0013" w:rsidRPr="00223818">
        <w:tab/>
      </w:r>
      <w:r w:rsidR="001C663E" w:rsidRPr="00223818">
        <w:t xml:space="preserve">         </w:t>
      </w:r>
      <w:r w:rsidR="007A0013" w:rsidRPr="00223818">
        <w:t>Dean’s Award for Outstanding Medical Student Research Mentorship</w:t>
      </w:r>
      <w:r w:rsidR="00293AF1" w:rsidRPr="00223818">
        <w:t>, UConn</w:t>
      </w:r>
    </w:p>
    <w:p w14:paraId="12DD2686" w14:textId="77777777" w:rsidR="007A0013" w:rsidRPr="00223818" w:rsidRDefault="00F65562" w:rsidP="007A0013">
      <w:pPr>
        <w:tabs>
          <w:tab w:val="left" w:pos="1080"/>
          <w:tab w:val="left" w:pos="1890"/>
          <w:tab w:val="left" w:pos="2880"/>
        </w:tabs>
        <w:ind w:left="180"/>
      </w:pPr>
      <w:r w:rsidRPr="00223818">
        <w:t>2013</w:t>
      </w:r>
      <w:r w:rsidR="007A0013" w:rsidRPr="00223818">
        <w:tab/>
      </w:r>
      <w:r w:rsidR="001C663E" w:rsidRPr="00223818">
        <w:t xml:space="preserve">         </w:t>
      </w:r>
      <w:r w:rsidR="007A0013" w:rsidRPr="00223818">
        <w:t xml:space="preserve">UCHC/Hartford Neurology Residency Teacher of the Year Award </w:t>
      </w:r>
    </w:p>
    <w:p w14:paraId="491BA631" w14:textId="77777777" w:rsidR="007A0013" w:rsidRPr="00223818" w:rsidRDefault="00F65562" w:rsidP="007A0013">
      <w:pPr>
        <w:tabs>
          <w:tab w:val="left" w:pos="1080"/>
          <w:tab w:val="left" w:pos="1890"/>
          <w:tab w:val="left" w:pos="2880"/>
        </w:tabs>
        <w:ind w:left="180"/>
      </w:pPr>
      <w:r w:rsidRPr="00223818">
        <w:t>2012</w:t>
      </w:r>
      <w:r w:rsidR="007A0013" w:rsidRPr="00223818">
        <w:tab/>
      </w:r>
      <w:r w:rsidR="001C663E" w:rsidRPr="00223818">
        <w:t xml:space="preserve">         </w:t>
      </w:r>
      <w:r w:rsidR="007A0013" w:rsidRPr="00223818">
        <w:t>Dean’s Award for Outstanding Medical Student Research Mentorship</w:t>
      </w:r>
      <w:r w:rsidR="00293AF1" w:rsidRPr="00223818">
        <w:t>, UConn</w:t>
      </w:r>
    </w:p>
    <w:p w14:paraId="44C37287" w14:textId="77777777" w:rsidR="007A0013" w:rsidRPr="00223818" w:rsidRDefault="00F65562" w:rsidP="007A0013">
      <w:pPr>
        <w:tabs>
          <w:tab w:val="left" w:pos="1080"/>
          <w:tab w:val="left" w:pos="1890"/>
          <w:tab w:val="left" w:pos="2880"/>
        </w:tabs>
        <w:ind w:left="180"/>
      </w:pPr>
      <w:r w:rsidRPr="00223818">
        <w:t>1997</w:t>
      </w:r>
      <w:r w:rsidR="007A0013" w:rsidRPr="00223818">
        <w:tab/>
      </w:r>
      <w:r w:rsidR="001C663E" w:rsidRPr="00223818">
        <w:t xml:space="preserve">         </w:t>
      </w:r>
      <w:r w:rsidR="007A0013" w:rsidRPr="00223818">
        <w:t>Student Service Award, Cornell University</w:t>
      </w:r>
    </w:p>
    <w:p w14:paraId="190D7EE2" w14:textId="77777777" w:rsidR="007A0013" w:rsidRPr="00223818" w:rsidRDefault="007A0013" w:rsidP="007A0013">
      <w:pPr>
        <w:tabs>
          <w:tab w:val="left" w:pos="1080"/>
          <w:tab w:val="left" w:pos="1890"/>
          <w:tab w:val="left" w:pos="2880"/>
        </w:tabs>
        <w:ind w:left="180"/>
      </w:pPr>
      <w:r w:rsidRPr="00223818">
        <w:t>1993-1997</w:t>
      </w:r>
      <w:r w:rsidR="001C663E" w:rsidRPr="00223818">
        <w:t xml:space="preserve">       </w:t>
      </w:r>
      <w:r w:rsidRPr="00223818">
        <w:t>Dean’s List, Cornell University</w:t>
      </w:r>
    </w:p>
    <w:p w14:paraId="35C975C6" w14:textId="77777777" w:rsidR="002E79D8" w:rsidRPr="00223818" w:rsidRDefault="00F65562" w:rsidP="003E1C06">
      <w:pPr>
        <w:tabs>
          <w:tab w:val="left" w:pos="1080"/>
          <w:tab w:val="left" w:pos="1890"/>
          <w:tab w:val="left" w:pos="2880"/>
        </w:tabs>
        <w:ind w:left="180"/>
      </w:pPr>
      <w:r w:rsidRPr="00223818">
        <w:t>1993</w:t>
      </w:r>
      <w:r w:rsidR="007A0013" w:rsidRPr="00223818">
        <w:tab/>
      </w:r>
      <w:r w:rsidR="001C663E" w:rsidRPr="00223818">
        <w:t xml:space="preserve">         </w:t>
      </w:r>
      <w:r w:rsidR="007A0013" w:rsidRPr="00223818">
        <w:t>Regent’s Scholarship, Cornell University</w:t>
      </w:r>
    </w:p>
    <w:p w14:paraId="0CB80653" w14:textId="77777777" w:rsidR="002E79D8" w:rsidRPr="00223818" w:rsidRDefault="002E79D8" w:rsidP="0031273D">
      <w:pPr>
        <w:tabs>
          <w:tab w:val="left" w:pos="1080"/>
          <w:tab w:val="left" w:pos="1890"/>
          <w:tab w:val="left" w:pos="2880"/>
        </w:tabs>
        <w:rPr>
          <w:b/>
        </w:rPr>
      </w:pPr>
    </w:p>
    <w:p w14:paraId="0AD74605" w14:textId="77777777" w:rsidR="005527D2" w:rsidRPr="00223818" w:rsidRDefault="005527D2" w:rsidP="0031273D">
      <w:pPr>
        <w:tabs>
          <w:tab w:val="left" w:pos="1080"/>
          <w:tab w:val="left" w:pos="1890"/>
          <w:tab w:val="left" w:pos="2880"/>
        </w:tabs>
        <w:rPr>
          <w:b/>
          <w:color w:val="FF0000"/>
        </w:rPr>
      </w:pPr>
      <w:r w:rsidRPr="00223818">
        <w:rPr>
          <w:b/>
        </w:rPr>
        <w:t>Grant</w:t>
      </w:r>
      <w:r w:rsidR="005E33FA" w:rsidRPr="00223818">
        <w:rPr>
          <w:b/>
        </w:rPr>
        <w:t>/Clinical Trials</w:t>
      </w:r>
      <w:r w:rsidRPr="00223818">
        <w:rPr>
          <w:b/>
        </w:rPr>
        <w:t xml:space="preserve"> History: </w:t>
      </w:r>
    </w:p>
    <w:p w14:paraId="7FA5D334" w14:textId="77777777" w:rsidR="005527D2" w:rsidRPr="00223818" w:rsidRDefault="005527D2" w:rsidP="0031273D">
      <w:pPr>
        <w:tabs>
          <w:tab w:val="left" w:pos="1080"/>
          <w:tab w:val="left" w:pos="1890"/>
          <w:tab w:val="left" w:pos="2880"/>
        </w:tabs>
        <w:ind w:left="360" w:hanging="360"/>
        <w:rPr>
          <w:b/>
        </w:rPr>
      </w:pPr>
    </w:p>
    <w:p w14:paraId="17A4643C" w14:textId="77777777" w:rsidR="007A0013" w:rsidRPr="00223818" w:rsidRDefault="00E957BA" w:rsidP="007A0013">
      <w:pPr>
        <w:tabs>
          <w:tab w:val="left" w:pos="1080"/>
          <w:tab w:val="left" w:pos="1440"/>
          <w:tab w:val="left" w:pos="1980"/>
          <w:tab w:val="left" w:pos="2790"/>
          <w:tab w:val="left" w:pos="6480"/>
        </w:tabs>
        <w:ind w:left="180" w:hanging="180"/>
        <w:rPr>
          <w:u w:val="single"/>
        </w:rPr>
      </w:pPr>
      <w:r w:rsidRPr="00223818">
        <w:rPr>
          <w:b/>
        </w:rPr>
        <w:tab/>
      </w:r>
      <w:r w:rsidR="00FC2546" w:rsidRPr="00223818">
        <w:rPr>
          <w:b/>
        </w:rPr>
        <w:t>Current Grants</w:t>
      </w:r>
      <w:r w:rsidR="00FC2546" w:rsidRPr="00223818">
        <w:rPr>
          <w:u w:val="single"/>
        </w:rPr>
        <w:t xml:space="preserve">  </w:t>
      </w:r>
    </w:p>
    <w:p w14:paraId="2F4EFA9A" w14:textId="77777777" w:rsidR="003122E0" w:rsidRPr="00223818" w:rsidRDefault="003122E0" w:rsidP="00217A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7CB0CBD" w14:textId="77777777" w:rsidR="00B21C69" w:rsidRPr="00223818" w:rsidRDefault="00B21C69" w:rsidP="00B21C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Agency: </w:t>
      </w:r>
      <w:r w:rsidRPr="00223818">
        <w:rPr>
          <w:u w:val="single"/>
        </w:rPr>
        <w:t>NIH/NINDS</w:t>
      </w:r>
      <w:r w:rsidRPr="00223818">
        <w:t xml:space="preserve"> </w:t>
      </w:r>
    </w:p>
    <w:p w14:paraId="43B4A007" w14:textId="77777777" w:rsidR="00B21C69" w:rsidRPr="00223818" w:rsidRDefault="00B21C69" w:rsidP="00B21C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I.D.#: </w:t>
      </w:r>
      <w:r w:rsidRPr="001C633D">
        <w:t>R01NS147128</w:t>
      </w:r>
    </w:p>
    <w:p w14:paraId="036BFFA4" w14:textId="77777777" w:rsidR="00B21C69" w:rsidRDefault="00B21C69" w:rsidP="00B21C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8E0ABF">
        <w:t>Inhibition of Erythrocyte Ferroptosis as a Therapeutic Target after Intracerebral Hemorrhage</w:t>
      </w:r>
    </w:p>
    <w:p w14:paraId="613AFAE9" w14:textId="77777777" w:rsidR="00B21C69" w:rsidRPr="00223818" w:rsidRDefault="00B21C69" w:rsidP="00B21C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Principal Investigator</w:t>
      </w:r>
    </w:p>
    <w:p w14:paraId="2EB8AFA9" w14:textId="77777777" w:rsidR="00B21C69" w:rsidRDefault="00B21C69" w:rsidP="00B21C6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lastRenderedPageBreak/>
        <w:t>Percent effort:  2</w:t>
      </w:r>
      <w:r>
        <w:t>0</w:t>
      </w:r>
      <w:r w:rsidRPr="00223818">
        <w:t>%</w:t>
      </w:r>
      <w:r w:rsidRPr="00223818">
        <w:br/>
        <w:t xml:space="preserve">   Total costs for project period:  $</w:t>
      </w:r>
      <w:r>
        <w:t>3,344,689</w:t>
      </w:r>
      <w:r w:rsidRPr="00223818">
        <w:br/>
        <w:t xml:space="preserve">   Project period:  </w:t>
      </w:r>
      <w:r>
        <w:t>7</w:t>
      </w:r>
      <w:r w:rsidRPr="00223818">
        <w:t>/1/202</w:t>
      </w:r>
      <w:r>
        <w:t>6</w:t>
      </w:r>
      <w:r w:rsidRPr="00223818">
        <w:t>-</w:t>
      </w:r>
      <w:r>
        <w:t>6</w:t>
      </w:r>
      <w:r w:rsidRPr="00223818">
        <w:t>/3</w:t>
      </w:r>
      <w:r>
        <w:t>0</w:t>
      </w:r>
      <w:r w:rsidRPr="00223818">
        <w:t>/20</w:t>
      </w:r>
      <w:r>
        <w:t>31</w:t>
      </w:r>
    </w:p>
    <w:p w14:paraId="5C6A5EFE" w14:textId="77777777" w:rsidR="00B21C69" w:rsidRDefault="00B21C69" w:rsidP="00B978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p>
    <w:p w14:paraId="2A0B5B7E" w14:textId="41365512" w:rsidR="00B97840" w:rsidRPr="00223818" w:rsidRDefault="00B97840" w:rsidP="00B978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Agency: </w:t>
      </w:r>
      <w:r w:rsidRPr="00223818">
        <w:rPr>
          <w:u w:val="single"/>
        </w:rPr>
        <w:t>NIH/NINDS</w:t>
      </w:r>
      <w:r w:rsidRPr="00223818">
        <w:t xml:space="preserve"> </w:t>
      </w:r>
    </w:p>
    <w:p w14:paraId="10C1C020" w14:textId="47FA429F" w:rsidR="00B97840" w:rsidRPr="00223818" w:rsidRDefault="00B97840" w:rsidP="00B978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I.D.#: </w:t>
      </w:r>
      <w:r w:rsidRPr="00D05E59">
        <w:t>1R</w:t>
      </w:r>
      <w:r w:rsidR="00D5036E">
        <w:t>F</w:t>
      </w:r>
      <w:r w:rsidRPr="00D05E59">
        <w:t>1NS143209</w:t>
      </w:r>
    </w:p>
    <w:p w14:paraId="73F44CCF" w14:textId="77777777" w:rsidR="00B97840" w:rsidRDefault="00B97840" w:rsidP="00B978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80"/>
      </w:pPr>
      <w:r w:rsidRPr="000D3DAB">
        <w:t xml:space="preserve">Sex- and age-dependent inflammation and vascular cognitive impairment after intracerebral </w:t>
      </w:r>
      <w:r>
        <w:t xml:space="preserve">  </w:t>
      </w:r>
      <w:r w:rsidRPr="000D3DAB">
        <w:t>hemorrhage</w:t>
      </w:r>
    </w:p>
    <w:p w14:paraId="7E33A272" w14:textId="77777777" w:rsidR="00B97840" w:rsidRPr="00223818" w:rsidRDefault="00B97840" w:rsidP="00B978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Principal Investigator</w:t>
      </w:r>
    </w:p>
    <w:p w14:paraId="1DEBFC5B" w14:textId="10D226C6" w:rsidR="00B97840" w:rsidRDefault="00B97840" w:rsidP="00B9784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Percent effort:  2</w:t>
      </w:r>
      <w:r>
        <w:t>0</w:t>
      </w:r>
      <w:r w:rsidRPr="00223818">
        <w:t>%</w:t>
      </w:r>
      <w:r w:rsidRPr="00223818">
        <w:br/>
        <w:t xml:space="preserve">   Total costs for project period:  $</w:t>
      </w:r>
      <w:r w:rsidR="00963DE8">
        <w:t>1,318,968</w:t>
      </w:r>
      <w:r w:rsidRPr="00223818">
        <w:br/>
        <w:t xml:space="preserve">   Project period:  </w:t>
      </w:r>
      <w:r>
        <w:t>7</w:t>
      </w:r>
      <w:r w:rsidRPr="00223818">
        <w:t>/1/202</w:t>
      </w:r>
      <w:r>
        <w:t>6</w:t>
      </w:r>
      <w:r w:rsidRPr="00223818">
        <w:t>-</w:t>
      </w:r>
      <w:r>
        <w:t>6</w:t>
      </w:r>
      <w:r w:rsidRPr="00223818">
        <w:t>/3</w:t>
      </w:r>
      <w:r>
        <w:t>0</w:t>
      </w:r>
      <w:r w:rsidRPr="00223818">
        <w:t>/20</w:t>
      </w:r>
      <w:r w:rsidR="00FD5DB1">
        <w:t>28</w:t>
      </w:r>
    </w:p>
    <w:p w14:paraId="31C738A7" w14:textId="77777777" w:rsidR="003122E0" w:rsidRPr="00223818" w:rsidRDefault="003122E0" w:rsidP="00963D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42D53C7A" w14:textId="77777777" w:rsidR="00C75795" w:rsidRPr="00223818" w:rsidRDefault="00C75795" w:rsidP="00C757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Agency: </w:t>
      </w:r>
      <w:r w:rsidRPr="00223818">
        <w:rPr>
          <w:u w:val="single"/>
        </w:rPr>
        <w:t>NIH/NINDS</w:t>
      </w:r>
      <w:r w:rsidRPr="00223818">
        <w:t xml:space="preserve"> </w:t>
      </w:r>
    </w:p>
    <w:p w14:paraId="097DFE0C" w14:textId="77777777" w:rsidR="00C75795" w:rsidRPr="00223818" w:rsidRDefault="00C75795" w:rsidP="00C757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I.D.#: R01NS120557</w:t>
      </w:r>
    </w:p>
    <w:p w14:paraId="4187D126" w14:textId="77777777" w:rsidR="00C75795" w:rsidRPr="00223818" w:rsidRDefault="00C75795" w:rsidP="00C757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223818">
        <w:t xml:space="preserve">   </w:t>
      </w:r>
      <w:proofErr w:type="spellStart"/>
      <w:r w:rsidRPr="00223818">
        <w:t>REpeated</w:t>
      </w:r>
      <w:proofErr w:type="spellEnd"/>
      <w:r w:rsidRPr="00223818">
        <w:t xml:space="preserve"> </w:t>
      </w:r>
      <w:proofErr w:type="spellStart"/>
      <w:r w:rsidRPr="00223818">
        <w:t>ASseSsmEnt</w:t>
      </w:r>
      <w:proofErr w:type="spellEnd"/>
      <w:r w:rsidRPr="00223818">
        <w:t xml:space="preserve"> of </w:t>
      </w:r>
      <w:proofErr w:type="spellStart"/>
      <w:r w:rsidRPr="00223818">
        <w:t>SurvivorS</w:t>
      </w:r>
      <w:proofErr w:type="spellEnd"/>
      <w:r w:rsidRPr="00223818">
        <w:t xml:space="preserve"> in ICH (REASSESS ICH)</w:t>
      </w:r>
    </w:p>
    <w:p w14:paraId="126F80E4" w14:textId="77777777" w:rsidR="00C75795" w:rsidRPr="00223818" w:rsidRDefault="00C75795" w:rsidP="00C757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Co-Investigator</w:t>
      </w:r>
    </w:p>
    <w:p w14:paraId="5AB05563" w14:textId="77777777" w:rsidR="00C75795" w:rsidRPr="00223818" w:rsidRDefault="00C75795" w:rsidP="00C757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Percent effort:  5%</w:t>
      </w:r>
      <w:r w:rsidRPr="00223818">
        <w:br/>
        <w:t xml:space="preserve">   Total costs for project period:  $1,117,756</w:t>
      </w:r>
      <w:r w:rsidRPr="00223818">
        <w:br/>
        <w:t xml:space="preserve">   Project period:  1/1/2022-12/31/2026</w:t>
      </w:r>
    </w:p>
    <w:p w14:paraId="783899F4" w14:textId="77777777" w:rsidR="00644079" w:rsidRPr="00223818" w:rsidRDefault="00644079" w:rsidP="00217A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E77118A" w14:textId="77777777" w:rsidR="00644079" w:rsidRPr="00223818" w:rsidRDefault="00644079" w:rsidP="00644079">
      <w:pPr>
        <w:tabs>
          <w:tab w:val="left" w:pos="1080"/>
          <w:tab w:val="left" w:pos="1440"/>
          <w:tab w:val="left" w:pos="1980"/>
          <w:tab w:val="left" w:pos="2790"/>
          <w:tab w:val="left" w:pos="6300"/>
        </w:tabs>
        <w:ind w:left="180" w:hanging="180"/>
      </w:pPr>
      <w:r w:rsidRPr="00223818">
        <w:t xml:space="preserve">   Agency:</w:t>
      </w:r>
      <w:r w:rsidRPr="00223818">
        <w:tab/>
      </w:r>
      <w:r w:rsidRPr="00223818">
        <w:rPr>
          <w:u w:val="single"/>
        </w:rPr>
        <w:t>NIH/NIA</w:t>
      </w:r>
      <w:r w:rsidRPr="00223818">
        <w:tab/>
      </w:r>
      <w:r w:rsidRPr="00223818">
        <w:tab/>
      </w:r>
      <w:r w:rsidRPr="00223818">
        <w:tab/>
      </w:r>
      <w:r w:rsidRPr="00223818">
        <w:tab/>
      </w:r>
      <w:r w:rsidRPr="00223818">
        <w:br/>
        <w:t>I.D.#</w:t>
      </w:r>
      <w:r w:rsidRPr="00223818">
        <w:tab/>
        <w:t>1R01AG069930</w:t>
      </w:r>
      <w:r w:rsidRPr="00223818">
        <w:tab/>
      </w:r>
      <w:r w:rsidRPr="00223818">
        <w:tab/>
      </w:r>
      <w:r w:rsidRPr="00223818">
        <w:tab/>
      </w:r>
      <w:r w:rsidRPr="00223818">
        <w:tab/>
      </w:r>
      <w:r w:rsidRPr="00223818">
        <w:br/>
        <w:t>Title:</w:t>
      </w:r>
      <w:r w:rsidRPr="00223818">
        <w:tab/>
        <w:t xml:space="preserve">“BEACH: Biomarker and Edema Attenuation in </w:t>
      </w:r>
      <w:proofErr w:type="spellStart"/>
      <w:r w:rsidRPr="00223818">
        <w:t>IntraCerebral</w:t>
      </w:r>
      <w:proofErr w:type="spellEnd"/>
      <w:r w:rsidRPr="00223818">
        <w:t xml:space="preserve"> Hemorrhage Phase 2a Trial”</w:t>
      </w:r>
    </w:p>
    <w:p w14:paraId="28E8A431" w14:textId="557AD4FE" w:rsidR="00644079" w:rsidRPr="00223818" w:rsidRDefault="00644079" w:rsidP="00644079">
      <w:pPr>
        <w:tabs>
          <w:tab w:val="left" w:pos="1080"/>
          <w:tab w:val="left" w:pos="1440"/>
          <w:tab w:val="left" w:pos="1980"/>
          <w:tab w:val="left" w:pos="2790"/>
          <w:tab w:val="left" w:pos="6300"/>
        </w:tabs>
        <w:ind w:left="180" w:hanging="180"/>
      </w:pPr>
      <w:r w:rsidRPr="00223818">
        <w:t xml:space="preserve">   Role:</w:t>
      </w:r>
      <w:r w:rsidRPr="00223818">
        <w:tab/>
        <w:t>Co-investigator, National Protocol Chair</w:t>
      </w:r>
      <w:r w:rsidRPr="00223818">
        <w:br/>
        <w:t>Percent effort:  2.5%</w:t>
      </w:r>
      <w:r w:rsidRPr="00223818">
        <w:br/>
        <w:t>Project period:  2/15/2021-11/30/202</w:t>
      </w:r>
      <w:r w:rsidR="00AD2EE5">
        <w:t>6</w:t>
      </w:r>
    </w:p>
    <w:p w14:paraId="7FEFA318" w14:textId="77777777" w:rsidR="003E1C06" w:rsidRPr="00223818" w:rsidRDefault="003E1C06" w:rsidP="003E1C06">
      <w:pPr>
        <w:tabs>
          <w:tab w:val="left" w:pos="1080"/>
          <w:tab w:val="left" w:pos="1440"/>
          <w:tab w:val="left" w:pos="1980"/>
          <w:tab w:val="left" w:pos="2790"/>
          <w:tab w:val="left" w:pos="6300"/>
        </w:tabs>
      </w:pPr>
    </w:p>
    <w:p w14:paraId="2750D1DF" w14:textId="77777777" w:rsidR="00C65197" w:rsidRPr="00223818" w:rsidRDefault="003E1C06" w:rsidP="00C65197">
      <w:pPr>
        <w:tabs>
          <w:tab w:val="left" w:pos="1080"/>
          <w:tab w:val="left" w:pos="1440"/>
          <w:tab w:val="left" w:pos="1980"/>
          <w:tab w:val="left" w:pos="2790"/>
          <w:tab w:val="left" w:pos="6300"/>
        </w:tabs>
        <w:ind w:left="180" w:hanging="180"/>
      </w:pPr>
      <w:r w:rsidRPr="00223818">
        <w:t xml:space="preserve">   </w:t>
      </w:r>
      <w:r w:rsidR="00C65197" w:rsidRPr="00223818">
        <w:t>Agency:</w:t>
      </w:r>
      <w:r w:rsidR="00C65197" w:rsidRPr="00223818">
        <w:tab/>
      </w:r>
      <w:r w:rsidR="00C65197" w:rsidRPr="00223818">
        <w:rPr>
          <w:u w:val="single"/>
        </w:rPr>
        <w:t>NIH/NINDS</w:t>
      </w:r>
      <w:r w:rsidR="00C65197" w:rsidRPr="00223818">
        <w:tab/>
      </w:r>
      <w:r w:rsidR="00C65197" w:rsidRPr="00223818">
        <w:tab/>
      </w:r>
      <w:r w:rsidR="00C65197" w:rsidRPr="00223818">
        <w:tab/>
      </w:r>
      <w:r w:rsidR="00C65197" w:rsidRPr="00223818">
        <w:tab/>
      </w:r>
      <w:r w:rsidR="00C65197" w:rsidRPr="00223818">
        <w:tab/>
      </w:r>
      <w:r w:rsidR="00C65197" w:rsidRPr="00223818">
        <w:br/>
        <w:t>I.D.#</w:t>
      </w:r>
      <w:r w:rsidR="00C65197" w:rsidRPr="00223818">
        <w:tab/>
        <w:t>U01NS106513</w:t>
      </w:r>
      <w:r w:rsidR="00C65197" w:rsidRPr="00223818">
        <w:tab/>
      </w:r>
      <w:r w:rsidR="00C65197" w:rsidRPr="00223818">
        <w:tab/>
      </w:r>
      <w:r w:rsidR="00C65197" w:rsidRPr="00223818">
        <w:tab/>
      </w:r>
      <w:r w:rsidR="00C65197" w:rsidRPr="00223818">
        <w:tab/>
      </w:r>
      <w:r w:rsidR="00C65197" w:rsidRPr="00223818">
        <w:tab/>
      </w:r>
      <w:r w:rsidR="00C65197" w:rsidRPr="00223818">
        <w:br/>
        <w:t>Title:</w:t>
      </w:r>
      <w:r w:rsidR="00C65197" w:rsidRPr="00223818">
        <w:tab/>
        <w:t xml:space="preserve">“Anticoagulation </w:t>
      </w:r>
      <w:r w:rsidR="00F97C57" w:rsidRPr="00223818">
        <w:t>i</w:t>
      </w:r>
      <w:r w:rsidR="00C65197" w:rsidRPr="00223818">
        <w:t>n I</w:t>
      </w:r>
      <w:r w:rsidR="00F97C57" w:rsidRPr="00223818">
        <w:t>CH</w:t>
      </w:r>
      <w:r w:rsidR="00C65197" w:rsidRPr="00223818">
        <w:t xml:space="preserve"> Survivors </w:t>
      </w:r>
      <w:r w:rsidR="00F97C57" w:rsidRPr="00223818">
        <w:t>f</w:t>
      </w:r>
      <w:r w:rsidR="00C65197" w:rsidRPr="00223818">
        <w:t xml:space="preserve">or Prevention </w:t>
      </w:r>
      <w:r w:rsidR="00F97C57" w:rsidRPr="00223818">
        <w:t>a</w:t>
      </w:r>
      <w:r w:rsidR="00C65197" w:rsidRPr="00223818">
        <w:t>nd Recovery (ASPIRE)”</w:t>
      </w:r>
    </w:p>
    <w:p w14:paraId="62901F1E" w14:textId="6625B0C9" w:rsidR="007A0013" w:rsidRPr="00223818" w:rsidRDefault="00F97C57" w:rsidP="00C75795">
      <w:pPr>
        <w:tabs>
          <w:tab w:val="left" w:pos="1080"/>
          <w:tab w:val="left" w:pos="1440"/>
          <w:tab w:val="left" w:pos="1980"/>
          <w:tab w:val="left" w:pos="2790"/>
          <w:tab w:val="left" w:pos="6300"/>
        </w:tabs>
        <w:ind w:left="180" w:hanging="180"/>
      </w:pPr>
      <w:r w:rsidRPr="00223818">
        <w:t xml:space="preserve">   </w:t>
      </w:r>
      <w:r w:rsidR="00C65197" w:rsidRPr="00223818">
        <w:t>Role:</w:t>
      </w:r>
      <w:r w:rsidR="00C65197" w:rsidRPr="00223818">
        <w:tab/>
      </w:r>
      <w:r w:rsidRPr="00223818">
        <w:t xml:space="preserve">Co-investigator, Biorepository </w:t>
      </w:r>
      <w:r w:rsidR="006023DE" w:rsidRPr="00223818">
        <w:t>L</w:t>
      </w:r>
      <w:r w:rsidRPr="00223818">
        <w:t>ead</w:t>
      </w:r>
      <w:r w:rsidR="00C65197" w:rsidRPr="00223818">
        <w:br/>
        <w:t xml:space="preserve">Percent effort:  </w:t>
      </w:r>
      <w:r w:rsidR="00AD2EE5">
        <w:t>5</w:t>
      </w:r>
      <w:r w:rsidR="00C65197" w:rsidRPr="00223818">
        <w:t>%</w:t>
      </w:r>
      <w:r w:rsidR="00C65197" w:rsidRPr="00223818">
        <w:br/>
        <w:t xml:space="preserve">Project period:  </w:t>
      </w:r>
      <w:r w:rsidRPr="00223818">
        <w:t>7</w:t>
      </w:r>
      <w:r w:rsidR="00C65197" w:rsidRPr="00223818">
        <w:t>/1/201</w:t>
      </w:r>
      <w:r w:rsidRPr="00223818">
        <w:t>9</w:t>
      </w:r>
      <w:r w:rsidR="00C65197" w:rsidRPr="00223818">
        <w:t xml:space="preserve"> – </w:t>
      </w:r>
      <w:r w:rsidR="00AD2EE5">
        <w:t>5</w:t>
      </w:r>
      <w:r w:rsidR="00C65197" w:rsidRPr="00223818">
        <w:t>/30/20</w:t>
      </w:r>
      <w:r w:rsidRPr="00223818">
        <w:t>2</w:t>
      </w:r>
      <w:r w:rsidR="00AD2EE5">
        <w:t>7</w:t>
      </w:r>
      <w:r w:rsidR="007A0013" w:rsidRPr="00223818">
        <w:br/>
      </w:r>
    </w:p>
    <w:p w14:paraId="15937C4E" w14:textId="41E27E7A" w:rsidR="00335908" w:rsidRDefault="00E957BA" w:rsidP="00486228">
      <w:pPr>
        <w:tabs>
          <w:tab w:val="left" w:pos="1080"/>
          <w:tab w:val="left" w:pos="1440"/>
          <w:tab w:val="left" w:pos="1980"/>
          <w:tab w:val="left" w:pos="2790"/>
          <w:tab w:val="left" w:pos="6480"/>
        </w:tabs>
        <w:ind w:left="180" w:hanging="180"/>
        <w:rPr>
          <w:b/>
        </w:rPr>
      </w:pPr>
      <w:r w:rsidRPr="00223818">
        <w:rPr>
          <w:b/>
        </w:rPr>
        <w:tab/>
      </w:r>
      <w:r w:rsidR="00335908">
        <w:rPr>
          <w:b/>
        </w:rPr>
        <w:t>Pending</w:t>
      </w:r>
      <w:r w:rsidR="00335908" w:rsidRPr="00223818">
        <w:rPr>
          <w:b/>
        </w:rPr>
        <w:t xml:space="preserve"> Grants</w:t>
      </w:r>
    </w:p>
    <w:p w14:paraId="055260B6" w14:textId="77777777" w:rsidR="00335908" w:rsidRDefault="00335908" w:rsidP="00486228">
      <w:pPr>
        <w:tabs>
          <w:tab w:val="left" w:pos="1080"/>
          <w:tab w:val="left" w:pos="1440"/>
          <w:tab w:val="left" w:pos="1980"/>
          <w:tab w:val="left" w:pos="2790"/>
          <w:tab w:val="left" w:pos="6480"/>
        </w:tabs>
        <w:ind w:left="180" w:hanging="180"/>
        <w:rPr>
          <w:b/>
        </w:rPr>
      </w:pPr>
    </w:p>
    <w:p w14:paraId="082C16E0" w14:textId="77777777" w:rsidR="00335908" w:rsidRDefault="00335908" w:rsidP="00486228">
      <w:pPr>
        <w:tabs>
          <w:tab w:val="left" w:pos="1080"/>
          <w:tab w:val="left" w:pos="1440"/>
          <w:tab w:val="left" w:pos="1980"/>
          <w:tab w:val="left" w:pos="2790"/>
          <w:tab w:val="left" w:pos="6480"/>
        </w:tabs>
        <w:ind w:left="180" w:hanging="180"/>
        <w:rPr>
          <w:b/>
        </w:rPr>
      </w:pPr>
    </w:p>
    <w:p w14:paraId="4E06AA33" w14:textId="56147B20" w:rsidR="00486228" w:rsidRDefault="00335908" w:rsidP="00486228">
      <w:pPr>
        <w:tabs>
          <w:tab w:val="left" w:pos="1080"/>
          <w:tab w:val="left" w:pos="1440"/>
          <w:tab w:val="left" w:pos="1980"/>
          <w:tab w:val="left" w:pos="2790"/>
          <w:tab w:val="left" w:pos="6480"/>
        </w:tabs>
        <w:ind w:left="180" w:hanging="180"/>
      </w:pPr>
      <w:r>
        <w:rPr>
          <w:b/>
        </w:rPr>
        <w:tab/>
      </w:r>
      <w:r w:rsidR="007A0013" w:rsidRPr="00223818">
        <w:rPr>
          <w:b/>
        </w:rPr>
        <w:t>Past Grants</w:t>
      </w:r>
      <w:r w:rsidR="007A0013" w:rsidRPr="00223818">
        <w:rPr>
          <w:u w:val="single"/>
        </w:rPr>
        <w:t xml:space="preserve"> </w:t>
      </w:r>
      <w:r w:rsidR="007A0013" w:rsidRPr="00223818">
        <w:rPr>
          <w:u w:val="single"/>
        </w:rPr>
        <w:br/>
      </w:r>
    </w:p>
    <w:p w14:paraId="165CED18" w14:textId="77777777" w:rsidR="00963DE8" w:rsidRPr="00223818" w:rsidRDefault="00963DE8" w:rsidP="00963D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Agency: </w:t>
      </w:r>
      <w:r w:rsidRPr="00223818">
        <w:rPr>
          <w:u w:val="single"/>
        </w:rPr>
        <w:t>NIH/NINDS</w:t>
      </w:r>
      <w:r w:rsidRPr="00223818">
        <w:t xml:space="preserve"> </w:t>
      </w:r>
    </w:p>
    <w:p w14:paraId="06006101" w14:textId="77777777" w:rsidR="00963DE8" w:rsidRPr="00223818" w:rsidRDefault="00963DE8" w:rsidP="00963D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I.D.#: R21NS134229</w:t>
      </w:r>
    </w:p>
    <w:p w14:paraId="57960814" w14:textId="77777777" w:rsidR="00963DE8" w:rsidRPr="00223818" w:rsidRDefault="00963DE8" w:rsidP="00963D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Reciprocal brain-lung responses in post-stroke pneumonia</w:t>
      </w:r>
    </w:p>
    <w:p w14:paraId="31C0C141" w14:textId="77777777" w:rsidR="00963DE8" w:rsidRPr="00223818" w:rsidRDefault="00963DE8" w:rsidP="00963D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contact Principal Investigator (</w:t>
      </w:r>
      <w:proofErr w:type="spellStart"/>
      <w:r w:rsidRPr="00223818">
        <w:t>MultiPI</w:t>
      </w:r>
      <w:proofErr w:type="spellEnd"/>
      <w:r w:rsidRPr="00223818">
        <w:t xml:space="preserve"> with Dela Cruz)</w:t>
      </w:r>
    </w:p>
    <w:p w14:paraId="4AC2BA39" w14:textId="77777777" w:rsidR="00963DE8" w:rsidRPr="00223818" w:rsidRDefault="00963DE8" w:rsidP="00963D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Percent effort:  1%</w:t>
      </w:r>
      <w:r w:rsidRPr="00223818">
        <w:br/>
        <w:t xml:space="preserve">   Total costs for project period:  $460,625</w:t>
      </w:r>
      <w:r w:rsidRPr="00223818">
        <w:br/>
        <w:t xml:space="preserve">   Project period:  4/1/2023-3/31/202</w:t>
      </w:r>
      <w:r>
        <w:t>6 (incl NCE)</w:t>
      </w:r>
    </w:p>
    <w:p w14:paraId="172F8DBB" w14:textId="77777777" w:rsidR="00963DE8" w:rsidRDefault="00963DE8" w:rsidP="00486228">
      <w:pPr>
        <w:tabs>
          <w:tab w:val="left" w:pos="1080"/>
          <w:tab w:val="left" w:pos="1440"/>
          <w:tab w:val="left" w:pos="1980"/>
          <w:tab w:val="left" w:pos="2790"/>
          <w:tab w:val="left" w:pos="6480"/>
        </w:tabs>
        <w:ind w:left="180" w:hanging="180"/>
      </w:pPr>
    </w:p>
    <w:p w14:paraId="559AC9D5" w14:textId="77777777" w:rsidR="00963DE8" w:rsidRDefault="00963DE8" w:rsidP="00486228">
      <w:pPr>
        <w:tabs>
          <w:tab w:val="left" w:pos="1080"/>
          <w:tab w:val="left" w:pos="1440"/>
          <w:tab w:val="left" w:pos="1980"/>
          <w:tab w:val="left" w:pos="2790"/>
          <w:tab w:val="left" w:pos="6480"/>
        </w:tabs>
        <w:ind w:left="180" w:hanging="180"/>
      </w:pPr>
    </w:p>
    <w:p w14:paraId="7744CDAB" w14:textId="77777777" w:rsidR="00FD0CD9" w:rsidRPr="00223818" w:rsidRDefault="00FD0CD9" w:rsidP="00FD0C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lastRenderedPageBreak/>
        <w:t xml:space="preserve">Agency: </w:t>
      </w:r>
      <w:r w:rsidRPr="00223818">
        <w:rPr>
          <w:u w:val="single"/>
        </w:rPr>
        <w:t>NIH/NINDS</w:t>
      </w:r>
      <w:r w:rsidRPr="00223818">
        <w:t xml:space="preserve"> </w:t>
      </w:r>
    </w:p>
    <w:p w14:paraId="25930266" w14:textId="77777777" w:rsidR="00FD0CD9" w:rsidRPr="00223818" w:rsidRDefault="00FD0CD9" w:rsidP="00FD0C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I.D.#: U01NS130585</w:t>
      </w:r>
    </w:p>
    <w:p w14:paraId="13CFBE7A" w14:textId="77777777" w:rsidR="00FD0CD9" w:rsidRPr="00223818" w:rsidRDefault="00FD0CD9" w:rsidP="00FD0C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Yale Stroke Preclinical Assessment Network for Acute Neuroprotection</w:t>
      </w:r>
    </w:p>
    <w:p w14:paraId="23CB035F" w14:textId="77777777" w:rsidR="00FD0CD9" w:rsidRPr="00223818" w:rsidRDefault="00FD0CD9" w:rsidP="00FD0C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Principal Investigator</w:t>
      </w:r>
    </w:p>
    <w:p w14:paraId="5CF9D3F2" w14:textId="517B84FE" w:rsidR="00FD0CD9" w:rsidRDefault="00FD0CD9" w:rsidP="00FD0CD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Percent effort:  2</w:t>
      </w:r>
      <w:r>
        <w:t>5</w:t>
      </w:r>
      <w:r w:rsidRPr="00223818">
        <w:t>%</w:t>
      </w:r>
      <w:r w:rsidRPr="00223818">
        <w:br/>
        <w:t xml:space="preserve">   Total costs for project period:  $2,008,431</w:t>
      </w:r>
      <w:r w:rsidRPr="00223818">
        <w:br/>
        <w:t xml:space="preserve">   Project period:  1/1/2023-12/31/2025</w:t>
      </w:r>
    </w:p>
    <w:p w14:paraId="0E84980F" w14:textId="77777777" w:rsidR="00FD0CD9" w:rsidRDefault="00FD0CD9" w:rsidP="00486228">
      <w:pPr>
        <w:tabs>
          <w:tab w:val="left" w:pos="1080"/>
          <w:tab w:val="left" w:pos="1440"/>
          <w:tab w:val="left" w:pos="1980"/>
          <w:tab w:val="left" w:pos="2790"/>
          <w:tab w:val="left" w:pos="6480"/>
        </w:tabs>
        <w:ind w:left="180" w:hanging="180"/>
      </w:pPr>
    </w:p>
    <w:p w14:paraId="58887A6E" w14:textId="77777777" w:rsidR="00922506" w:rsidRPr="00223818" w:rsidRDefault="00922506" w:rsidP="0092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Agency: </w:t>
      </w:r>
      <w:r w:rsidRPr="00223818">
        <w:rPr>
          <w:u w:val="single"/>
        </w:rPr>
        <w:t>American Heart Association</w:t>
      </w:r>
      <w:r w:rsidRPr="00223818">
        <w:t xml:space="preserve"> </w:t>
      </w:r>
    </w:p>
    <w:p w14:paraId="06CDAF85" w14:textId="77777777" w:rsidR="00922506" w:rsidRPr="00223818" w:rsidRDefault="00922506" w:rsidP="0092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I.D.#: 2020AHA000BFCHS00199732</w:t>
      </w:r>
    </w:p>
    <w:p w14:paraId="1BD347D4" w14:textId="77777777" w:rsidR="00922506" w:rsidRPr="00223818" w:rsidRDefault="00922506" w:rsidP="0092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Yale AHA/Bugher Center of Research Excellence in Hemorrhagic Stroke Prevention &amp; Treatment</w:t>
      </w:r>
    </w:p>
    <w:p w14:paraId="13774092" w14:textId="77777777" w:rsidR="00922506" w:rsidRPr="00223818" w:rsidRDefault="00922506" w:rsidP="0092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Center Director and Contact PI</w:t>
      </w:r>
    </w:p>
    <w:p w14:paraId="60F4EF7D" w14:textId="77777777" w:rsidR="00922506" w:rsidRPr="00223818" w:rsidRDefault="00922506" w:rsidP="009225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Percent effort:  20%</w:t>
      </w:r>
      <w:r w:rsidRPr="00223818">
        <w:br/>
        <w:t xml:space="preserve">   Total costs for project period:  $677,016</w:t>
      </w:r>
      <w:r w:rsidRPr="00223818">
        <w:br/>
        <w:t xml:space="preserve">   Project period:  01/01/2021-12/31/2025</w:t>
      </w:r>
    </w:p>
    <w:p w14:paraId="4965916A" w14:textId="77777777" w:rsidR="00922506" w:rsidRPr="00223818" w:rsidRDefault="00922506" w:rsidP="00486228">
      <w:pPr>
        <w:tabs>
          <w:tab w:val="left" w:pos="1080"/>
          <w:tab w:val="left" w:pos="1440"/>
          <w:tab w:val="left" w:pos="1980"/>
          <w:tab w:val="left" w:pos="2790"/>
          <w:tab w:val="left" w:pos="6480"/>
        </w:tabs>
        <w:ind w:left="180" w:hanging="180"/>
      </w:pPr>
    </w:p>
    <w:p w14:paraId="70BC3A5F" w14:textId="77777777" w:rsidR="00217AD8" w:rsidRPr="00223818" w:rsidRDefault="00217AD8" w:rsidP="00217A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Agency: </w:t>
      </w:r>
      <w:r w:rsidRPr="00223818">
        <w:rPr>
          <w:u w:val="single"/>
        </w:rPr>
        <w:t>NIH/NINDS</w:t>
      </w:r>
      <w:r w:rsidRPr="00223818">
        <w:t xml:space="preserve"> </w:t>
      </w:r>
    </w:p>
    <w:p w14:paraId="0018322C" w14:textId="77777777" w:rsidR="00217AD8" w:rsidRPr="00223818" w:rsidRDefault="00217AD8" w:rsidP="00217A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I.D.#: R21NS132543</w:t>
      </w:r>
    </w:p>
    <w:p w14:paraId="3B49656D" w14:textId="77777777" w:rsidR="00217AD8" w:rsidRPr="00223818" w:rsidRDefault="00217AD8" w:rsidP="00217A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Hypoxia and pH Responsive Nanoparticles for Targeted Drug Delivery to Ischemic Stroke</w:t>
      </w:r>
    </w:p>
    <w:p w14:paraId="09C4DD38" w14:textId="77777777" w:rsidR="00217AD8" w:rsidRPr="00223818" w:rsidRDefault="00217AD8" w:rsidP="00217A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contact Principal Investigator (</w:t>
      </w:r>
      <w:proofErr w:type="spellStart"/>
      <w:r w:rsidRPr="00223818">
        <w:t>MultiPI</w:t>
      </w:r>
      <w:proofErr w:type="spellEnd"/>
      <w:r w:rsidRPr="00223818">
        <w:t xml:space="preserve"> with Hyder)</w:t>
      </w:r>
    </w:p>
    <w:p w14:paraId="60676D8E" w14:textId="77777777" w:rsidR="00217AD8" w:rsidRDefault="00217AD8" w:rsidP="00217A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Percent effort:  10%</w:t>
      </w:r>
      <w:r w:rsidRPr="00223818">
        <w:br/>
        <w:t xml:space="preserve">   Total costs for project period:  $460,625</w:t>
      </w:r>
      <w:r w:rsidRPr="00223818">
        <w:br/>
        <w:t xml:space="preserve">   Project period:  4/1/2023-3/31/2025</w:t>
      </w:r>
    </w:p>
    <w:p w14:paraId="7AE2D3F9" w14:textId="77777777" w:rsidR="00217AD8" w:rsidRDefault="00217AD8" w:rsidP="0038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p>
    <w:p w14:paraId="6AEAED2B" w14:textId="77777777" w:rsidR="00217AD8" w:rsidRPr="00223818" w:rsidRDefault="00217AD8" w:rsidP="00217A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Agency: </w:t>
      </w:r>
      <w:r w:rsidRPr="00223818">
        <w:rPr>
          <w:u w:val="single"/>
        </w:rPr>
        <w:t>American Heart Association</w:t>
      </w:r>
      <w:r w:rsidRPr="00223818">
        <w:t xml:space="preserve"> </w:t>
      </w:r>
    </w:p>
    <w:p w14:paraId="5199723F" w14:textId="77777777" w:rsidR="00217AD8" w:rsidRPr="00223818" w:rsidRDefault="00217AD8" w:rsidP="00217A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I.D.#: 2020AHA000BFCHS00199732</w:t>
      </w:r>
    </w:p>
    <w:p w14:paraId="06C0BCD2" w14:textId="77777777" w:rsidR="00217AD8" w:rsidRPr="00223818" w:rsidRDefault="00217AD8" w:rsidP="00217A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Sympathetic activation, hypertension, and inflammation in experimental intracerebral hemorrhage</w:t>
      </w:r>
    </w:p>
    <w:p w14:paraId="2B188747" w14:textId="77777777" w:rsidR="00217AD8" w:rsidRPr="00223818" w:rsidRDefault="00217AD8" w:rsidP="00217A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Principal Investigator (Project 1)</w:t>
      </w:r>
    </w:p>
    <w:p w14:paraId="670A711A" w14:textId="77777777" w:rsidR="00217AD8" w:rsidRPr="00223818" w:rsidRDefault="00217AD8" w:rsidP="00217AD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Percent effort:  20%</w:t>
      </w:r>
      <w:r w:rsidRPr="00223818">
        <w:br/>
        <w:t xml:space="preserve">   Total costs for project period:  $602,756</w:t>
      </w:r>
      <w:r w:rsidRPr="00223818">
        <w:br/>
        <w:t xml:space="preserve">   Project period:  01/01/2021-12/31/202</w:t>
      </w:r>
      <w:r>
        <w:t>4</w:t>
      </w:r>
    </w:p>
    <w:p w14:paraId="16A1E922" w14:textId="77777777" w:rsidR="00217AD8" w:rsidRDefault="00217AD8" w:rsidP="0038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p>
    <w:p w14:paraId="5C798C66" w14:textId="77777777" w:rsidR="00386D18" w:rsidRPr="00223818" w:rsidRDefault="00386D18" w:rsidP="0038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Agency: </w:t>
      </w:r>
      <w:r w:rsidRPr="00223818">
        <w:rPr>
          <w:u w:val="single"/>
        </w:rPr>
        <w:t>American Heart Association</w:t>
      </w:r>
      <w:r w:rsidRPr="00223818">
        <w:t xml:space="preserve"> </w:t>
      </w:r>
    </w:p>
    <w:p w14:paraId="3E0C1719" w14:textId="77777777" w:rsidR="00386D18" w:rsidRPr="00223818" w:rsidRDefault="00386D18" w:rsidP="0038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I.D.#: 19EIA34770133 (Established Investigator Award)</w:t>
      </w:r>
    </w:p>
    <w:p w14:paraId="70DEDF17" w14:textId="77777777" w:rsidR="00386D18" w:rsidRPr="00223818" w:rsidRDefault="00386D18" w:rsidP="0038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Cell-specific Transcriptomics in Patients with Cerebrovascular Disease</w:t>
      </w:r>
    </w:p>
    <w:p w14:paraId="31215A5C" w14:textId="77777777" w:rsidR="00386D18" w:rsidRPr="00223818" w:rsidRDefault="00386D18" w:rsidP="0038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Principal Investigator</w:t>
      </w:r>
    </w:p>
    <w:p w14:paraId="67944F90" w14:textId="77777777" w:rsidR="00386D18" w:rsidRPr="00223818" w:rsidRDefault="00386D18" w:rsidP="00386D1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Percent effort:  5%</w:t>
      </w:r>
      <w:r w:rsidRPr="00223818">
        <w:br/>
        <w:t xml:space="preserve">   Total costs for project period:  $400,000</w:t>
      </w:r>
      <w:r w:rsidRPr="00223818">
        <w:br/>
        <w:t xml:space="preserve">   Project period:  4/1/2019-3/31/2024</w:t>
      </w:r>
    </w:p>
    <w:p w14:paraId="3FBD46D7" w14:textId="77777777" w:rsidR="00386D18" w:rsidRPr="00223818" w:rsidRDefault="00386D18" w:rsidP="00486228">
      <w:pPr>
        <w:tabs>
          <w:tab w:val="left" w:pos="1080"/>
          <w:tab w:val="left" w:pos="1440"/>
          <w:tab w:val="left" w:pos="1980"/>
          <w:tab w:val="left" w:pos="2790"/>
          <w:tab w:val="left" w:pos="6480"/>
        </w:tabs>
        <w:ind w:left="180" w:hanging="180"/>
      </w:pPr>
    </w:p>
    <w:p w14:paraId="5B5385CA"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223818">
        <w:t xml:space="preserve">   Agency: </w:t>
      </w:r>
      <w:r w:rsidRPr="00223818">
        <w:rPr>
          <w:u w:val="single"/>
        </w:rPr>
        <w:t>NIH/NINDS</w:t>
      </w:r>
      <w:r w:rsidRPr="00223818">
        <w:t xml:space="preserve"> </w:t>
      </w:r>
    </w:p>
    <w:p w14:paraId="2E406E80"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I.D.#: R21NS108060</w:t>
      </w:r>
    </w:p>
    <w:p w14:paraId="78DBEF5A" w14:textId="77777777" w:rsidR="003A405F" w:rsidRPr="00223818" w:rsidRDefault="003A405F" w:rsidP="003A405F">
      <w:pPr>
        <w:autoSpaceDE w:val="0"/>
        <w:autoSpaceDN w:val="0"/>
        <w:adjustRightInd w:val="0"/>
      </w:pPr>
      <w:r w:rsidRPr="00223818">
        <w:t xml:space="preserve">   Manipulation of metabolic pathways to enhance human macrophage </w:t>
      </w:r>
      <w:proofErr w:type="spellStart"/>
      <w:r w:rsidRPr="00223818">
        <w:t>phentoypes</w:t>
      </w:r>
      <w:proofErr w:type="spellEnd"/>
      <w:r w:rsidRPr="00223818">
        <w:t xml:space="preserve"> after ICH</w:t>
      </w:r>
    </w:p>
    <w:p w14:paraId="287A3B25"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Principal Investigator</w:t>
      </w:r>
    </w:p>
    <w:p w14:paraId="743BC00C"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Percent effort:  10%</w:t>
      </w:r>
      <w:r w:rsidRPr="00223818">
        <w:br/>
        <w:t xml:space="preserve">   Total costs for project period:  $460,625</w:t>
      </w:r>
      <w:r w:rsidRPr="00223818">
        <w:br/>
        <w:t xml:space="preserve">   Project period:  12/1/2020-11/30/2022</w:t>
      </w:r>
    </w:p>
    <w:p w14:paraId="334382BF"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p>
    <w:p w14:paraId="3FFBB2ED"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Agency: </w:t>
      </w:r>
      <w:r w:rsidRPr="00223818">
        <w:rPr>
          <w:u w:val="single"/>
        </w:rPr>
        <w:t>NIH/NINDS</w:t>
      </w:r>
      <w:r w:rsidRPr="00223818">
        <w:t xml:space="preserve"> </w:t>
      </w:r>
    </w:p>
    <w:p w14:paraId="360C0A43"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lastRenderedPageBreak/>
        <w:t>I.D.#: U01NS113445</w:t>
      </w:r>
    </w:p>
    <w:p w14:paraId="06F26FDB"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Yale Stroke Preclinical Assessment Network for Acute Neuroprotection</w:t>
      </w:r>
    </w:p>
    <w:p w14:paraId="1DB9CAED"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Principal Investigator</w:t>
      </w:r>
    </w:p>
    <w:p w14:paraId="7BAA9992"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Percent effort:  25%</w:t>
      </w:r>
      <w:r w:rsidRPr="00223818">
        <w:br/>
        <w:t xml:space="preserve">   Total costs for project period:  $1,204,896</w:t>
      </w:r>
      <w:r w:rsidRPr="00223818">
        <w:br/>
        <w:t xml:space="preserve">   Project period:  8/1/2019-7/31/2022</w:t>
      </w:r>
    </w:p>
    <w:p w14:paraId="5AD26E13"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p>
    <w:p w14:paraId="55D5A84A"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Agency: </w:t>
      </w:r>
      <w:r w:rsidRPr="00223818">
        <w:rPr>
          <w:u w:val="single"/>
        </w:rPr>
        <w:t>NIH/NINDS</w:t>
      </w:r>
      <w:r w:rsidRPr="00223818">
        <w:t xml:space="preserve"> </w:t>
      </w:r>
    </w:p>
    <w:p w14:paraId="00A6137A"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I.D.#: R21NS119992</w:t>
      </w:r>
    </w:p>
    <w:p w14:paraId="7E45D4B5" w14:textId="77777777" w:rsidR="003A405F" w:rsidRPr="00223818" w:rsidRDefault="003A405F" w:rsidP="003A405F">
      <w:pPr>
        <w:autoSpaceDE w:val="0"/>
        <w:autoSpaceDN w:val="0"/>
        <w:adjustRightInd w:val="0"/>
      </w:pPr>
      <w:r w:rsidRPr="00223818">
        <w:t xml:space="preserve">   Single cell transcriptomics to determine stroke etiology and outcomes after thrombectomy</w:t>
      </w:r>
    </w:p>
    <w:p w14:paraId="57FE1618" w14:textId="77777777" w:rsidR="003A405F" w:rsidRPr="00223818" w:rsidRDefault="003A405F" w:rsidP="003A405F">
      <w:pPr>
        <w:autoSpaceDE w:val="0"/>
        <w:autoSpaceDN w:val="0"/>
        <w:adjustRightInd w:val="0"/>
        <w:ind w:left="36" w:firstLine="144"/>
      </w:pPr>
      <w:r w:rsidRPr="00223818">
        <w:t>Role: Co-Investigator</w:t>
      </w:r>
    </w:p>
    <w:p w14:paraId="49A28324" w14:textId="77777777" w:rsidR="003A405F" w:rsidRPr="00223818" w:rsidRDefault="003A405F" w:rsidP="003A405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Percent effort:  5%</w:t>
      </w:r>
      <w:r w:rsidRPr="00223818">
        <w:br/>
        <w:t xml:space="preserve">   Total costs for project period:  $460,625</w:t>
      </w:r>
      <w:r w:rsidRPr="00223818">
        <w:br/>
        <w:t xml:space="preserve">   Project period:  09/01/2020 – 08/31/2022</w:t>
      </w:r>
    </w:p>
    <w:p w14:paraId="7A8DCF8C" w14:textId="77777777" w:rsidR="003A405F" w:rsidRPr="00223818" w:rsidRDefault="003A405F" w:rsidP="00486228">
      <w:pPr>
        <w:tabs>
          <w:tab w:val="left" w:pos="1080"/>
          <w:tab w:val="left" w:pos="1440"/>
          <w:tab w:val="left" w:pos="1980"/>
          <w:tab w:val="left" w:pos="2790"/>
          <w:tab w:val="left" w:pos="6480"/>
        </w:tabs>
        <w:ind w:left="180" w:hanging="180"/>
      </w:pPr>
    </w:p>
    <w:p w14:paraId="2D601509" w14:textId="77777777" w:rsidR="00C906A7" w:rsidRPr="00223818" w:rsidRDefault="00C906A7" w:rsidP="00C906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Agency: </w:t>
      </w:r>
      <w:r w:rsidRPr="00223818">
        <w:rPr>
          <w:u w:val="single"/>
        </w:rPr>
        <w:t>Women’s Health Research at Yale</w:t>
      </w:r>
      <w:r w:rsidRPr="00223818">
        <w:t xml:space="preserve"> </w:t>
      </w:r>
    </w:p>
    <w:p w14:paraId="5A13D8C1" w14:textId="77777777" w:rsidR="00C906A7" w:rsidRPr="00223818" w:rsidRDefault="00C906A7" w:rsidP="00C906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I.D.#: n/a</w:t>
      </w:r>
    </w:p>
    <w:p w14:paraId="466F3FD3" w14:textId="77777777" w:rsidR="00C906A7" w:rsidRPr="00223818" w:rsidRDefault="00C906A7" w:rsidP="00C906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Sex Differences in Cellular Responses after Intracerebral Hemorrhage</w:t>
      </w:r>
    </w:p>
    <w:p w14:paraId="34F06815" w14:textId="77777777" w:rsidR="00C906A7" w:rsidRPr="00223818" w:rsidRDefault="00C906A7" w:rsidP="00C906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Principal Investigator</w:t>
      </w:r>
    </w:p>
    <w:p w14:paraId="05D5ACB9" w14:textId="77777777" w:rsidR="00C906A7" w:rsidRPr="00223818" w:rsidRDefault="00C906A7" w:rsidP="00C906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Percent effort:  </w:t>
      </w:r>
      <w:r w:rsidR="00F766AF" w:rsidRPr="00223818">
        <w:t>1</w:t>
      </w:r>
      <w:r w:rsidRPr="00223818">
        <w:t>%</w:t>
      </w:r>
      <w:r w:rsidRPr="00223818">
        <w:br/>
        <w:t xml:space="preserve">   Total costs for project period:  $</w:t>
      </w:r>
      <w:r w:rsidR="00F766AF" w:rsidRPr="00223818">
        <w:t>50,000</w:t>
      </w:r>
      <w:r w:rsidRPr="00223818">
        <w:br/>
        <w:t xml:space="preserve">   Project period:  </w:t>
      </w:r>
      <w:r w:rsidR="00F766AF" w:rsidRPr="00223818">
        <w:t>7</w:t>
      </w:r>
      <w:r w:rsidRPr="00223818">
        <w:t>/1/20</w:t>
      </w:r>
      <w:r w:rsidR="00F766AF" w:rsidRPr="00223818">
        <w:t>20</w:t>
      </w:r>
      <w:r w:rsidRPr="00223818">
        <w:t>-</w:t>
      </w:r>
      <w:r w:rsidR="00F766AF" w:rsidRPr="00223818">
        <w:t>6</w:t>
      </w:r>
      <w:r w:rsidRPr="00223818">
        <w:t>/3</w:t>
      </w:r>
      <w:r w:rsidR="00F766AF" w:rsidRPr="00223818">
        <w:t>0</w:t>
      </w:r>
      <w:r w:rsidRPr="00223818">
        <w:t>/2021</w:t>
      </w:r>
    </w:p>
    <w:p w14:paraId="714FE66F" w14:textId="77777777" w:rsidR="00C906A7" w:rsidRPr="00223818" w:rsidRDefault="00C906A7" w:rsidP="003E1C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p>
    <w:p w14:paraId="21481721" w14:textId="77777777" w:rsidR="003E1C06" w:rsidRPr="00223818" w:rsidRDefault="003E1C06" w:rsidP="003E1C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 xml:space="preserve">Agency: </w:t>
      </w:r>
      <w:r w:rsidRPr="00223818">
        <w:rPr>
          <w:u w:val="single"/>
        </w:rPr>
        <w:t>NIH/NINDS</w:t>
      </w:r>
      <w:r w:rsidRPr="00223818">
        <w:t xml:space="preserve"> </w:t>
      </w:r>
    </w:p>
    <w:p w14:paraId="65AC088E" w14:textId="77777777" w:rsidR="003E1C06" w:rsidRPr="00223818" w:rsidRDefault="003E1C06" w:rsidP="003E1C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I.D.#: R01NS095993</w:t>
      </w:r>
    </w:p>
    <w:p w14:paraId="13D118F0" w14:textId="77777777" w:rsidR="003E1C06" w:rsidRPr="00223818" w:rsidRDefault="003E1C06" w:rsidP="003E1C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Efferocytosis and the Resolution of Inflammation after Intracerebral Hemorrhage</w:t>
      </w:r>
    </w:p>
    <w:p w14:paraId="57B6717F" w14:textId="77777777" w:rsidR="003E1C06" w:rsidRPr="00223818" w:rsidRDefault="003E1C06" w:rsidP="003E1C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Principal Investigator</w:t>
      </w:r>
    </w:p>
    <w:p w14:paraId="0D2D0BD4" w14:textId="77777777" w:rsidR="003E1C06" w:rsidRPr="00223818" w:rsidRDefault="003E1C06" w:rsidP="003E1C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Percent effort:  25%</w:t>
      </w:r>
      <w:r w:rsidRPr="00223818">
        <w:br/>
        <w:t xml:space="preserve">   Total costs for project period:  $2,093,750</w:t>
      </w:r>
      <w:r w:rsidRPr="00223818">
        <w:br/>
        <w:t xml:space="preserve">   Project period:  9/1/2016-8/31/2021</w:t>
      </w:r>
    </w:p>
    <w:p w14:paraId="142B6CB4" w14:textId="77777777" w:rsidR="003E1C06" w:rsidRPr="00223818" w:rsidRDefault="003E1C06" w:rsidP="003E1C06">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s>
        <w:ind w:left="180"/>
      </w:pPr>
    </w:p>
    <w:p w14:paraId="60F60111" w14:textId="77777777" w:rsidR="003E1C06" w:rsidRPr="00223818" w:rsidRDefault="003E1C06" w:rsidP="003E1C06">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s>
        <w:ind w:left="180"/>
      </w:pPr>
      <w:r w:rsidRPr="00223818">
        <w:t xml:space="preserve">Agency: </w:t>
      </w:r>
      <w:r w:rsidRPr="00223818">
        <w:rPr>
          <w:u w:val="single"/>
        </w:rPr>
        <w:t>NIH/NINDS</w:t>
      </w:r>
      <w:r w:rsidRPr="00223818">
        <w:t xml:space="preserve"> </w:t>
      </w:r>
    </w:p>
    <w:p w14:paraId="5893D48C" w14:textId="77777777" w:rsidR="003E1C06" w:rsidRPr="00223818" w:rsidRDefault="003E1C06" w:rsidP="003E1C06">
      <w:p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s>
        <w:ind w:left="180"/>
      </w:pPr>
      <w:r w:rsidRPr="00223818">
        <w:t xml:space="preserve">I.D.# R01NS097728 </w:t>
      </w:r>
    </w:p>
    <w:p w14:paraId="3A4DE3DD" w14:textId="77777777" w:rsidR="003E1C06" w:rsidRPr="00223818" w:rsidRDefault="003E1C06" w:rsidP="003E1C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Dynamic Neuroimmune Profiling in Patients with Acute Intracerebral Hemorrhage</w:t>
      </w:r>
    </w:p>
    <w:p w14:paraId="592B696E" w14:textId="77777777" w:rsidR="003E1C06" w:rsidRPr="00223818" w:rsidRDefault="003E1C06" w:rsidP="003E1C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80"/>
      </w:pPr>
      <w:r w:rsidRPr="00223818">
        <w:t>Role: Principal Investigator</w:t>
      </w:r>
    </w:p>
    <w:p w14:paraId="71787A1F" w14:textId="77777777" w:rsidR="003E1C06" w:rsidRPr="00223818" w:rsidRDefault="003E1C06" w:rsidP="003E1C0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223818">
        <w:t xml:space="preserve">   Percent effort:  20%</w:t>
      </w:r>
      <w:r w:rsidRPr="00223818">
        <w:br/>
        <w:t xml:space="preserve">   Total costs for project period:  $3,571,554</w:t>
      </w:r>
      <w:r w:rsidRPr="00223818">
        <w:br/>
        <w:t xml:space="preserve">   Project period:  9/30/2016-6/30/2021</w:t>
      </w:r>
    </w:p>
    <w:p w14:paraId="35F1FD4F" w14:textId="77777777" w:rsidR="003E1C06" w:rsidRPr="00223818" w:rsidRDefault="003E1C06" w:rsidP="00486228">
      <w:pPr>
        <w:tabs>
          <w:tab w:val="left" w:pos="1080"/>
          <w:tab w:val="left" w:pos="1440"/>
          <w:tab w:val="left" w:pos="1980"/>
          <w:tab w:val="left" w:pos="2790"/>
          <w:tab w:val="left" w:pos="6480"/>
        </w:tabs>
        <w:ind w:left="180" w:hanging="180"/>
      </w:pPr>
    </w:p>
    <w:p w14:paraId="1F8F97E4" w14:textId="77777777" w:rsidR="00322375" w:rsidRPr="00223818" w:rsidRDefault="00293AF1" w:rsidP="00322375">
      <w:pPr>
        <w:tabs>
          <w:tab w:val="left" w:pos="1080"/>
          <w:tab w:val="left" w:pos="1440"/>
          <w:tab w:val="left" w:pos="1980"/>
          <w:tab w:val="left" w:pos="2790"/>
          <w:tab w:val="left" w:pos="6480"/>
        </w:tabs>
        <w:ind w:left="180" w:hanging="180"/>
      </w:pPr>
      <w:r w:rsidRPr="00223818">
        <w:t xml:space="preserve">   </w:t>
      </w:r>
      <w:r w:rsidR="00322375" w:rsidRPr="00223818">
        <w:t>Agency:</w:t>
      </w:r>
      <w:r w:rsidR="00322375" w:rsidRPr="00223818">
        <w:tab/>
      </w:r>
      <w:r w:rsidR="00322375" w:rsidRPr="00223818">
        <w:rPr>
          <w:u w:val="single"/>
        </w:rPr>
        <w:t>NIH/NINDS</w:t>
      </w:r>
      <w:r w:rsidR="00322375" w:rsidRPr="00223818">
        <w:tab/>
      </w:r>
      <w:r w:rsidR="00322375" w:rsidRPr="00223818">
        <w:tab/>
      </w:r>
      <w:r w:rsidR="00322375" w:rsidRPr="00223818">
        <w:rPr>
          <w:u w:val="single"/>
        </w:rPr>
        <w:br/>
      </w:r>
      <w:r w:rsidR="00322375" w:rsidRPr="00223818">
        <w:t>I.D.#</w:t>
      </w:r>
      <w:r w:rsidR="00322375" w:rsidRPr="00223818">
        <w:tab/>
        <w:t>K08 NS078110</w:t>
      </w:r>
      <w:r w:rsidR="00322375" w:rsidRPr="00223818">
        <w:tab/>
      </w:r>
      <w:r w:rsidR="00322375" w:rsidRPr="00223818">
        <w:tab/>
      </w:r>
    </w:p>
    <w:p w14:paraId="62C2D7A6" w14:textId="77777777" w:rsidR="00322375" w:rsidRPr="00223818" w:rsidRDefault="00322375" w:rsidP="00322375">
      <w:pPr>
        <w:tabs>
          <w:tab w:val="left" w:pos="1080"/>
          <w:tab w:val="left" w:pos="1440"/>
          <w:tab w:val="left" w:pos="1980"/>
          <w:tab w:val="left" w:pos="2790"/>
          <w:tab w:val="left" w:pos="6480"/>
        </w:tabs>
        <w:ind w:left="180" w:hanging="180"/>
      </w:pPr>
      <w:r w:rsidRPr="00223818">
        <w:tab/>
        <w:t>Title:</w:t>
      </w:r>
      <w:r w:rsidRPr="00223818">
        <w:tab/>
        <w:t>“Targeting Myeloid Populations to Reduce Injury after Intracerebral Hemorrhage”</w:t>
      </w:r>
      <w:r w:rsidRPr="00223818">
        <w:br/>
        <w:t>Role:</w:t>
      </w:r>
      <w:r w:rsidRPr="00223818">
        <w:tab/>
        <w:t>Principal Investigator</w:t>
      </w:r>
      <w:r w:rsidRPr="00223818">
        <w:br/>
        <w:t>Percent effort:  50%</w:t>
      </w:r>
      <w:r w:rsidRPr="00223818">
        <w:br/>
        <w:t>Total costs for project period:  $936,900</w:t>
      </w:r>
      <w:r w:rsidRPr="00223818">
        <w:br/>
        <w:t>Project period:  09/01/2012 – 08/31/2017</w:t>
      </w:r>
    </w:p>
    <w:p w14:paraId="67D7E2A1" w14:textId="77777777" w:rsidR="00322375" w:rsidRPr="00223818" w:rsidRDefault="00322375" w:rsidP="00293AF1">
      <w:pPr>
        <w:tabs>
          <w:tab w:val="left" w:pos="1080"/>
          <w:tab w:val="left" w:pos="1440"/>
          <w:tab w:val="left" w:pos="1980"/>
          <w:tab w:val="left" w:pos="2790"/>
          <w:tab w:val="left" w:pos="6480"/>
        </w:tabs>
        <w:ind w:left="180" w:hanging="180"/>
      </w:pPr>
    </w:p>
    <w:p w14:paraId="601E26D5" w14:textId="77777777" w:rsidR="00293AF1" w:rsidRPr="00223818" w:rsidRDefault="00322375" w:rsidP="00293AF1">
      <w:pPr>
        <w:tabs>
          <w:tab w:val="left" w:pos="1080"/>
          <w:tab w:val="left" w:pos="1440"/>
          <w:tab w:val="left" w:pos="1980"/>
          <w:tab w:val="left" w:pos="2790"/>
          <w:tab w:val="left" w:pos="6480"/>
        </w:tabs>
        <w:ind w:left="180" w:hanging="180"/>
        <w:rPr>
          <w:u w:val="single"/>
        </w:rPr>
      </w:pPr>
      <w:r w:rsidRPr="00223818">
        <w:t xml:space="preserve">   </w:t>
      </w:r>
      <w:r w:rsidR="00F079E9" w:rsidRPr="00223818">
        <w:t>A</w:t>
      </w:r>
      <w:r w:rsidR="00293AF1" w:rsidRPr="00223818">
        <w:t>gency:</w:t>
      </w:r>
      <w:r w:rsidR="00293AF1" w:rsidRPr="00223818">
        <w:rPr>
          <w:u w:val="single"/>
        </w:rPr>
        <w:t xml:space="preserve"> CT Department of Public Health</w:t>
      </w:r>
    </w:p>
    <w:p w14:paraId="7FC4AC3E" w14:textId="77777777" w:rsidR="00293AF1" w:rsidRPr="00223818" w:rsidRDefault="00293AF1" w:rsidP="00293AF1">
      <w:pPr>
        <w:tabs>
          <w:tab w:val="left" w:pos="1080"/>
          <w:tab w:val="left" w:pos="1440"/>
          <w:tab w:val="left" w:pos="1980"/>
          <w:tab w:val="left" w:pos="2790"/>
          <w:tab w:val="left" w:pos="6480"/>
        </w:tabs>
        <w:ind w:left="180" w:hanging="180"/>
      </w:pPr>
      <w:r w:rsidRPr="00223818">
        <w:tab/>
        <w:t>I.D.#: RFP 2015-0901</w:t>
      </w:r>
    </w:p>
    <w:p w14:paraId="3710B1D2" w14:textId="77777777" w:rsidR="00293AF1" w:rsidRPr="00223818" w:rsidRDefault="00293AF1" w:rsidP="00293AF1">
      <w:pPr>
        <w:tabs>
          <w:tab w:val="left" w:pos="1080"/>
          <w:tab w:val="left" w:pos="1440"/>
          <w:tab w:val="left" w:pos="1980"/>
          <w:tab w:val="left" w:pos="2790"/>
          <w:tab w:val="left" w:pos="6480"/>
        </w:tabs>
        <w:ind w:left="180" w:hanging="180"/>
      </w:pPr>
      <w:r w:rsidRPr="00223818">
        <w:lastRenderedPageBreak/>
        <w:tab/>
        <w:t>Immunomodulation to Enhance Recovery After Intracerebral Hemorrhage</w:t>
      </w:r>
    </w:p>
    <w:p w14:paraId="1682A354" w14:textId="77777777" w:rsidR="00293AF1" w:rsidRPr="00223818" w:rsidRDefault="00293AF1" w:rsidP="00293AF1">
      <w:pPr>
        <w:tabs>
          <w:tab w:val="left" w:pos="1080"/>
          <w:tab w:val="left" w:pos="1440"/>
          <w:tab w:val="left" w:pos="1980"/>
          <w:tab w:val="left" w:pos="2790"/>
          <w:tab w:val="left" w:pos="6480"/>
        </w:tabs>
        <w:ind w:left="180" w:hanging="180"/>
      </w:pPr>
      <w:r w:rsidRPr="00223818">
        <w:tab/>
        <w:t>Role: Principal Investigator</w:t>
      </w:r>
    </w:p>
    <w:p w14:paraId="2CC07F6B" w14:textId="77777777" w:rsidR="00293AF1" w:rsidRPr="00223818" w:rsidRDefault="00293AF1" w:rsidP="00293AF1">
      <w:pPr>
        <w:tabs>
          <w:tab w:val="left" w:pos="1080"/>
          <w:tab w:val="left" w:pos="1440"/>
          <w:tab w:val="left" w:pos="1980"/>
          <w:tab w:val="left" w:pos="2790"/>
          <w:tab w:val="left" w:pos="6480"/>
        </w:tabs>
        <w:ind w:left="180" w:hanging="180"/>
      </w:pPr>
      <w:r w:rsidRPr="00223818">
        <w:tab/>
        <w:t>Percent effort:  5%</w:t>
      </w:r>
      <w:r w:rsidRPr="00223818">
        <w:br/>
        <w:t>Total costs for project period:  $188,053</w:t>
      </w:r>
      <w:r w:rsidRPr="00223818">
        <w:br/>
        <w:t>Project period:  10/1/2015-9/30/2017</w:t>
      </w:r>
    </w:p>
    <w:p w14:paraId="6FE504A9" w14:textId="77777777" w:rsidR="00293AF1" w:rsidRPr="00223818" w:rsidRDefault="00293AF1" w:rsidP="00293AF1">
      <w:pPr>
        <w:tabs>
          <w:tab w:val="left" w:pos="1080"/>
          <w:tab w:val="left" w:pos="1440"/>
          <w:tab w:val="left" w:pos="1980"/>
          <w:tab w:val="left" w:pos="2790"/>
          <w:tab w:val="left" w:pos="6480"/>
        </w:tabs>
      </w:pPr>
    </w:p>
    <w:p w14:paraId="3FF0AA9A" w14:textId="77777777" w:rsidR="00486228" w:rsidRPr="00223818" w:rsidRDefault="00293AF1" w:rsidP="00486228">
      <w:pPr>
        <w:tabs>
          <w:tab w:val="left" w:pos="1080"/>
          <w:tab w:val="left" w:pos="1440"/>
          <w:tab w:val="left" w:pos="1980"/>
          <w:tab w:val="left" w:pos="2790"/>
          <w:tab w:val="left" w:pos="6480"/>
        </w:tabs>
        <w:ind w:left="180" w:hanging="180"/>
      </w:pPr>
      <w:r w:rsidRPr="00223818">
        <w:t xml:space="preserve">   </w:t>
      </w:r>
      <w:r w:rsidR="00486228" w:rsidRPr="00223818">
        <w:t>Agency:</w:t>
      </w:r>
      <w:r w:rsidR="00486228" w:rsidRPr="00223818">
        <w:tab/>
      </w:r>
      <w:r w:rsidR="00486228" w:rsidRPr="00223818">
        <w:rPr>
          <w:u w:val="single"/>
        </w:rPr>
        <w:t>NIH/NINDS</w:t>
      </w:r>
      <w:r w:rsidR="00486228" w:rsidRPr="00223818">
        <w:tab/>
      </w:r>
      <w:r w:rsidR="00486228" w:rsidRPr="00223818">
        <w:tab/>
      </w:r>
      <w:r w:rsidR="00486228" w:rsidRPr="00223818">
        <w:rPr>
          <w:u w:val="single"/>
        </w:rPr>
        <w:br/>
      </w:r>
      <w:r w:rsidR="00486228" w:rsidRPr="00223818">
        <w:t>I.D.#</w:t>
      </w:r>
      <w:r w:rsidR="00486228" w:rsidRPr="00223818">
        <w:tab/>
        <w:t>R21 NS088972</w:t>
      </w:r>
      <w:r w:rsidR="00486228" w:rsidRPr="00223818">
        <w:tab/>
      </w:r>
      <w:r w:rsidR="00486228" w:rsidRPr="00223818">
        <w:tab/>
      </w:r>
    </w:p>
    <w:p w14:paraId="0ECD9C4E" w14:textId="77777777" w:rsidR="00486228" w:rsidRPr="00223818" w:rsidRDefault="00486228" w:rsidP="00486228">
      <w:pPr>
        <w:tabs>
          <w:tab w:val="left" w:pos="1080"/>
          <w:tab w:val="left" w:pos="1440"/>
          <w:tab w:val="left" w:pos="1980"/>
          <w:tab w:val="left" w:pos="2790"/>
          <w:tab w:val="left" w:pos="6480"/>
        </w:tabs>
        <w:ind w:left="180" w:hanging="180"/>
      </w:pPr>
      <w:r w:rsidRPr="00223818">
        <w:tab/>
        <w:t>Title:</w:t>
      </w:r>
      <w:r w:rsidRPr="00223818">
        <w:tab/>
        <w:t>“Modulating Monocyte Responses to Reduce Injury after Intracerebral Hemorrhage”</w:t>
      </w:r>
      <w:r w:rsidRPr="00223818">
        <w:br/>
        <w:t>P.I.:</w:t>
      </w:r>
      <w:r w:rsidRPr="00223818">
        <w:tab/>
        <w:t>Lauren Sansing, M.D., M.S.</w:t>
      </w:r>
      <w:r w:rsidRPr="00223818">
        <w:br/>
        <w:t>Percent effort:  10%</w:t>
      </w:r>
      <w:r w:rsidRPr="00223818">
        <w:br/>
        <w:t>Total costs for project period:  $432,746</w:t>
      </w:r>
      <w:r w:rsidRPr="00223818">
        <w:br/>
        <w:t>Project period:  09/01/2014 – 08/31/2016</w:t>
      </w:r>
    </w:p>
    <w:p w14:paraId="00F22552" w14:textId="77777777" w:rsidR="00707487" w:rsidRPr="00223818" w:rsidRDefault="00707487" w:rsidP="00293AF1">
      <w:pPr>
        <w:tabs>
          <w:tab w:val="left" w:pos="1080"/>
          <w:tab w:val="left" w:pos="1440"/>
          <w:tab w:val="left" w:pos="1980"/>
          <w:tab w:val="left" w:pos="2790"/>
          <w:tab w:val="left" w:pos="6480"/>
        </w:tabs>
      </w:pPr>
    </w:p>
    <w:p w14:paraId="648E6B1E" w14:textId="77777777" w:rsidR="00E957BA" w:rsidRPr="00223818" w:rsidRDefault="00707487" w:rsidP="00E957BA">
      <w:pPr>
        <w:tabs>
          <w:tab w:val="left" w:pos="1080"/>
          <w:tab w:val="left" w:pos="1440"/>
          <w:tab w:val="left" w:pos="1980"/>
          <w:tab w:val="left" w:pos="2790"/>
          <w:tab w:val="left" w:pos="6480"/>
        </w:tabs>
        <w:ind w:left="180" w:hanging="180"/>
      </w:pPr>
      <w:r w:rsidRPr="00223818">
        <w:t xml:space="preserve">   </w:t>
      </w:r>
      <w:r w:rsidR="00E957BA" w:rsidRPr="00223818">
        <w:t>Agency:</w:t>
      </w:r>
      <w:r w:rsidR="00E957BA" w:rsidRPr="00223818">
        <w:tab/>
      </w:r>
      <w:r w:rsidR="00E957BA" w:rsidRPr="00223818">
        <w:rPr>
          <w:u w:val="single"/>
        </w:rPr>
        <w:t>Patterson Trust</w:t>
      </w:r>
      <w:r w:rsidR="00E957BA" w:rsidRPr="00223818">
        <w:tab/>
      </w:r>
      <w:r w:rsidR="00E957BA" w:rsidRPr="00223818">
        <w:tab/>
      </w:r>
      <w:r w:rsidR="00E957BA" w:rsidRPr="00223818">
        <w:br/>
        <w:t>ID#:</w:t>
      </w:r>
      <w:r w:rsidR="00E957BA" w:rsidRPr="00223818">
        <w:tab/>
        <w:t>Award in Clinical Research</w:t>
      </w:r>
    </w:p>
    <w:p w14:paraId="46B03DCF" w14:textId="77777777" w:rsidR="00E957BA" w:rsidRPr="00223818" w:rsidRDefault="00E957BA" w:rsidP="00E957BA">
      <w:pPr>
        <w:tabs>
          <w:tab w:val="left" w:pos="1080"/>
          <w:tab w:val="left" w:pos="1440"/>
          <w:tab w:val="left" w:pos="1980"/>
          <w:tab w:val="left" w:pos="2790"/>
          <w:tab w:val="left" w:pos="6480"/>
        </w:tabs>
        <w:ind w:left="180" w:hanging="180"/>
      </w:pPr>
      <w:r w:rsidRPr="00223818">
        <w:tab/>
        <w:t>Title:</w:t>
      </w:r>
      <w:r w:rsidRPr="00223818">
        <w:tab/>
        <w:t>“Monocyte Differentiation and Outcome after Intracerebral Hemorrhage”</w:t>
      </w:r>
      <w:r w:rsidRPr="00223818">
        <w:br/>
        <w:t>P.I.:</w:t>
      </w:r>
      <w:r w:rsidRPr="00223818">
        <w:tab/>
        <w:t>Lauren Sansing, M.D., M.S.</w:t>
      </w:r>
      <w:r w:rsidRPr="00223818">
        <w:br/>
        <w:t xml:space="preserve">Percent effort: 10% concurrent with K08 </w:t>
      </w:r>
      <w:r w:rsidRPr="00223818">
        <w:br/>
        <w:t>Direct costs per year:  $37,500</w:t>
      </w:r>
      <w:r w:rsidRPr="00223818">
        <w:br/>
        <w:t xml:space="preserve">Total costs for project period:  $75,000 </w:t>
      </w:r>
      <w:r w:rsidRPr="00223818">
        <w:br/>
        <w:t>Project period:  01/31/2014 – 01/30/2016</w:t>
      </w:r>
    </w:p>
    <w:p w14:paraId="72400051" w14:textId="77777777" w:rsidR="00E957BA" w:rsidRPr="00223818" w:rsidRDefault="00E957BA" w:rsidP="00E957BA">
      <w:pPr>
        <w:tabs>
          <w:tab w:val="left" w:pos="1080"/>
          <w:tab w:val="left" w:pos="1440"/>
          <w:tab w:val="left" w:pos="1980"/>
          <w:tab w:val="left" w:pos="2790"/>
          <w:tab w:val="left" w:pos="6300"/>
        </w:tabs>
      </w:pPr>
    </w:p>
    <w:p w14:paraId="1C5926A1" w14:textId="77777777" w:rsidR="00C65197" w:rsidRPr="00223818" w:rsidRDefault="00DB5E7E" w:rsidP="00C65197">
      <w:pPr>
        <w:tabs>
          <w:tab w:val="left" w:pos="1080"/>
          <w:tab w:val="left" w:pos="1440"/>
          <w:tab w:val="left" w:pos="1980"/>
          <w:tab w:val="left" w:pos="2790"/>
          <w:tab w:val="left" w:pos="6300"/>
        </w:tabs>
        <w:ind w:left="180" w:hanging="180"/>
      </w:pPr>
      <w:r w:rsidRPr="00223818">
        <w:t xml:space="preserve">   </w:t>
      </w:r>
      <w:r w:rsidR="00C65197" w:rsidRPr="00223818">
        <w:t>Agency:</w:t>
      </w:r>
      <w:r w:rsidR="00C65197" w:rsidRPr="00223818">
        <w:tab/>
      </w:r>
      <w:r w:rsidR="00C65197" w:rsidRPr="00223818">
        <w:rPr>
          <w:u w:val="single"/>
        </w:rPr>
        <w:t>University of Connecticut Health Center</w:t>
      </w:r>
      <w:r w:rsidR="00C65197" w:rsidRPr="00223818">
        <w:tab/>
      </w:r>
      <w:r w:rsidR="00C65197" w:rsidRPr="00223818">
        <w:tab/>
      </w:r>
      <w:r w:rsidR="00C65197" w:rsidRPr="00223818">
        <w:rPr>
          <w:u w:val="single"/>
        </w:rPr>
        <w:br/>
      </w:r>
      <w:r w:rsidR="00C65197" w:rsidRPr="00223818">
        <w:t>I.D.#</w:t>
      </w:r>
      <w:r w:rsidR="00C65197" w:rsidRPr="00223818">
        <w:tab/>
        <w:t>Early Investigator Award</w:t>
      </w:r>
      <w:r w:rsidR="00C65197" w:rsidRPr="00223818">
        <w:tab/>
      </w:r>
      <w:r w:rsidR="00C65197" w:rsidRPr="00223818">
        <w:br/>
        <w:t>Title:</w:t>
      </w:r>
      <w:r w:rsidR="00C65197" w:rsidRPr="00223818">
        <w:tab/>
        <w:t>“Immune Responses after Intracerebral Hemorrhage”</w:t>
      </w:r>
      <w:r w:rsidR="00C65197" w:rsidRPr="00223818">
        <w:tab/>
      </w:r>
      <w:r w:rsidR="00C65197" w:rsidRPr="00223818">
        <w:br/>
        <w:t>P.I.:</w:t>
      </w:r>
      <w:r w:rsidR="00C65197" w:rsidRPr="00223818">
        <w:tab/>
        <w:t>Lauren Sansing, M.D., M.S.</w:t>
      </w:r>
      <w:r w:rsidR="00C65197" w:rsidRPr="00223818">
        <w:br/>
        <w:t>Percent effort:  10%</w:t>
      </w:r>
      <w:r w:rsidR="00C65197" w:rsidRPr="00223818">
        <w:br/>
        <w:t>Total costs for project period:  $39,962</w:t>
      </w:r>
      <w:r w:rsidR="00C65197" w:rsidRPr="00223818">
        <w:br/>
        <w:t>Project period:  03/1/2011 – 02/28/2013</w:t>
      </w:r>
    </w:p>
    <w:p w14:paraId="232BA410" w14:textId="77777777" w:rsidR="00C65197" w:rsidRPr="00223818" w:rsidRDefault="00C65197" w:rsidP="00C65197">
      <w:pPr>
        <w:tabs>
          <w:tab w:val="left" w:pos="1080"/>
          <w:tab w:val="left" w:pos="1440"/>
          <w:tab w:val="left" w:pos="1980"/>
          <w:tab w:val="left" w:pos="2790"/>
          <w:tab w:val="left" w:pos="6300"/>
        </w:tabs>
        <w:ind w:left="180" w:hanging="180"/>
      </w:pPr>
    </w:p>
    <w:p w14:paraId="5C41CEC8" w14:textId="77777777" w:rsidR="00C65197" w:rsidRPr="00223818" w:rsidRDefault="00C65197" w:rsidP="00C65197">
      <w:pPr>
        <w:tabs>
          <w:tab w:val="left" w:pos="1080"/>
          <w:tab w:val="left" w:pos="1440"/>
          <w:tab w:val="left" w:pos="1980"/>
          <w:tab w:val="left" w:pos="2790"/>
          <w:tab w:val="left" w:pos="6300"/>
        </w:tabs>
        <w:ind w:left="180" w:hanging="180"/>
      </w:pPr>
      <w:r w:rsidRPr="00223818">
        <w:tab/>
        <w:t>Agency:</w:t>
      </w:r>
      <w:r w:rsidRPr="00223818">
        <w:tab/>
      </w:r>
      <w:r w:rsidRPr="00223818">
        <w:rPr>
          <w:u w:val="single"/>
        </w:rPr>
        <w:t>Hartford Hospital</w:t>
      </w:r>
      <w:r w:rsidRPr="00223818">
        <w:tab/>
      </w:r>
      <w:r w:rsidRPr="00223818">
        <w:tab/>
      </w:r>
      <w:r w:rsidRPr="00223818">
        <w:rPr>
          <w:u w:val="single"/>
        </w:rPr>
        <w:br/>
      </w:r>
      <w:r w:rsidRPr="00223818">
        <w:t>I.D.#</w:t>
      </w:r>
      <w:r w:rsidRPr="00223818">
        <w:tab/>
        <w:t>Medical Staff Pilot Funds Award</w:t>
      </w:r>
      <w:r w:rsidRPr="00223818">
        <w:tab/>
      </w:r>
      <w:r w:rsidRPr="00223818">
        <w:br/>
        <w:t>Title:</w:t>
      </w:r>
      <w:r w:rsidRPr="00223818">
        <w:tab/>
        <w:t>“Inflammation and Secondary Injury after Intracerebral Hemorrhage”</w:t>
      </w:r>
      <w:r w:rsidRPr="00223818">
        <w:tab/>
      </w:r>
      <w:r w:rsidRPr="00223818">
        <w:br/>
        <w:t>P.I.:</w:t>
      </w:r>
      <w:r w:rsidRPr="00223818">
        <w:tab/>
        <w:t>Lauren Sansing, M.D., M.S.</w:t>
      </w:r>
      <w:r w:rsidRPr="00223818">
        <w:br/>
        <w:t>Percent effort:  0%</w:t>
      </w:r>
      <w:r w:rsidRPr="00223818">
        <w:br/>
        <w:t>Total costs for project period:  $8,500</w:t>
      </w:r>
      <w:r w:rsidRPr="00223818">
        <w:br/>
        <w:t>Project period:  10/1/2010 – 12/31/2012</w:t>
      </w:r>
    </w:p>
    <w:p w14:paraId="63A6A7BE" w14:textId="77777777" w:rsidR="00C65197" w:rsidRPr="00223818" w:rsidRDefault="00C65197" w:rsidP="00C65197">
      <w:pPr>
        <w:tabs>
          <w:tab w:val="left" w:pos="1080"/>
          <w:tab w:val="left" w:pos="1440"/>
          <w:tab w:val="left" w:pos="1980"/>
          <w:tab w:val="left" w:pos="2790"/>
          <w:tab w:val="left" w:pos="6300"/>
        </w:tabs>
        <w:ind w:left="180" w:hanging="180"/>
      </w:pPr>
    </w:p>
    <w:p w14:paraId="0B7E231B" w14:textId="77777777" w:rsidR="00C65197" w:rsidRPr="00223818" w:rsidRDefault="00C65197" w:rsidP="00C65197">
      <w:pPr>
        <w:tabs>
          <w:tab w:val="left" w:pos="1080"/>
          <w:tab w:val="left" w:pos="1440"/>
          <w:tab w:val="left" w:pos="1980"/>
          <w:tab w:val="left" w:pos="2790"/>
          <w:tab w:val="left" w:pos="6300"/>
        </w:tabs>
        <w:ind w:left="180" w:hanging="180"/>
      </w:pPr>
      <w:r w:rsidRPr="00223818">
        <w:tab/>
        <w:t>Agency:</w:t>
      </w:r>
      <w:r w:rsidRPr="00223818">
        <w:tab/>
      </w:r>
      <w:r w:rsidRPr="00223818">
        <w:rPr>
          <w:u w:val="single"/>
        </w:rPr>
        <w:t>NIH/NHLBI</w:t>
      </w:r>
      <w:r w:rsidRPr="00223818">
        <w:tab/>
      </w:r>
      <w:r w:rsidRPr="00223818">
        <w:tab/>
      </w:r>
      <w:r w:rsidRPr="00223818">
        <w:rPr>
          <w:u w:val="single"/>
        </w:rPr>
        <w:br/>
      </w:r>
      <w:r w:rsidRPr="00223818">
        <w:t>I.D.#</w:t>
      </w:r>
      <w:r w:rsidRPr="00223818">
        <w:tab/>
        <w:t>T32 HL007954</w:t>
      </w:r>
    </w:p>
    <w:p w14:paraId="011578B0" w14:textId="77777777" w:rsidR="00C65197" w:rsidRPr="00223818" w:rsidRDefault="00C65197" w:rsidP="00C65197">
      <w:pPr>
        <w:tabs>
          <w:tab w:val="left" w:pos="1080"/>
          <w:tab w:val="left" w:pos="1440"/>
          <w:tab w:val="left" w:pos="1980"/>
          <w:tab w:val="left" w:pos="2790"/>
          <w:tab w:val="left" w:pos="6300"/>
        </w:tabs>
        <w:ind w:left="180" w:hanging="180"/>
      </w:pPr>
      <w:r w:rsidRPr="00223818">
        <w:tab/>
        <w:t>Title:</w:t>
      </w:r>
      <w:r w:rsidRPr="00223818">
        <w:tab/>
        <w:t xml:space="preserve">“Multidisciplinary Training </w:t>
      </w:r>
      <w:proofErr w:type="gramStart"/>
      <w:r w:rsidRPr="00223818">
        <w:t>In</w:t>
      </w:r>
      <w:proofErr w:type="gramEnd"/>
      <w:r w:rsidRPr="00223818">
        <w:t xml:space="preserve"> Cardiovascular Biology”</w:t>
      </w:r>
      <w:r w:rsidRPr="00223818">
        <w:tab/>
      </w:r>
      <w:r w:rsidRPr="00223818">
        <w:br/>
        <w:t>P.I.:</w:t>
      </w:r>
      <w:r w:rsidRPr="00223818">
        <w:tab/>
        <w:t>Peter Davies, Ph.D.</w:t>
      </w:r>
      <w:r w:rsidRPr="00223818">
        <w:br/>
        <w:t>Role on project:  Fellow Trainee</w:t>
      </w:r>
      <w:r w:rsidRPr="00223818">
        <w:br/>
        <w:t>Percent effort:  75%</w:t>
      </w:r>
      <w:r w:rsidRPr="00223818">
        <w:br/>
        <w:t>Total costs for project period:  $1,149,138</w:t>
      </w:r>
      <w:r w:rsidRPr="00223818">
        <w:br/>
        <w:t>Project period:  07/01/2006 – 06/30/2008</w:t>
      </w:r>
    </w:p>
    <w:p w14:paraId="2FC39C0E" w14:textId="77777777" w:rsidR="00C65197" w:rsidRPr="00223818" w:rsidRDefault="00C65197" w:rsidP="00C65197">
      <w:pPr>
        <w:tabs>
          <w:tab w:val="left" w:pos="1080"/>
          <w:tab w:val="left" w:pos="1440"/>
          <w:tab w:val="left" w:pos="1980"/>
          <w:tab w:val="left" w:pos="2790"/>
          <w:tab w:val="left" w:pos="6300"/>
        </w:tabs>
        <w:rPr>
          <w:b/>
        </w:rPr>
      </w:pPr>
      <w:r w:rsidRPr="00223818">
        <w:lastRenderedPageBreak/>
        <w:t xml:space="preserve"> </w:t>
      </w:r>
      <w:r w:rsidR="00DB5E7E" w:rsidRPr="00223818">
        <w:br/>
      </w:r>
      <w:r w:rsidR="00DB5E7E" w:rsidRPr="00223818">
        <w:br/>
      </w:r>
      <w:r w:rsidRPr="00223818">
        <w:rPr>
          <w:b/>
        </w:rPr>
        <w:t xml:space="preserve">   Clinical Trials</w:t>
      </w:r>
      <w:r w:rsidR="00F97C57" w:rsidRPr="00223818">
        <w:rPr>
          <w:b/>
        </w:rPr>
        <w:t xml:space="preserve"> (</w:t>
      </w:r>
      <w:r w:rsidR="00572CEC" w:rsidRPr="00223818">
        <w:rPr>
          <w:b/>
        </w:rPr>
        <w:t xml:space="preserve">listing </w:t>
      </w:r>
      <w:r w:rsidR="00386D18" w:rsidRPr="00223818">
        <w:rPr>
          <w:b/>
        </w:rPr>
        <w:t xml:space="preserve">those as </w:t>
      </w:r>
      <w:r w:rsidR="00F97C57" w:rsidRPr="00223818">
        <w:rPr>
          <w:b/>
        </w:rPr>
        <w:t>site</w:t>
      </w:r>
      <w:r w:rsidR="00386D18" w:rsidRPr="00223818">
        <w:rPr>
          <w:b/>
        </w:rPr>
        <w:t xml:space="preserve"> Principal Investigator</w:t>
      </w:r>
      <w:r w:rsidR="00F97C57" w:rsidRPr="00223818">
        <w:rPr>
          <w:b/>
        </w:rPr>
        <w:t xml:space="preserve"> only)</w:t>
      </w:r>
    </w:p>
    <w:p w14:paraId="7E468DB0" w14:textId="77777777" w:rsidR="00C65197" w:rsidRPr="00223818" w:rsidRDefault="00C65197" w:rsidP="007A0013">
      <w:pPr>
        <w:tabs>
          <w:tab w:val="left" w:pos="1080"/>
          <w:tab w:val="left" w:pos="1440"/>
          <w:tab w:val="left" w:pos="1980"/>
          <w:tab w:val="left" w:pos="2790"/>
          <w:tab w:val="left" w:pos="6300"/>
        </w:tabs>
        <w:ind w:left="180" w:hanging="180"/>
        <w:rPr>
          <w:b/>
        </w:rPr>
      </w:pPr>
      <w:r w:rsidRPr="00223818">
        <w:rPr>
          <w:b/>
        </w:rPr>
        <w:t xml:space="preserve">   </w:t>
      </w:r>
    </w:p>
    <w:p w14:paraId="73B6A503" w14:textId="77777777" w:rsidR="003122E0" w:rsidRPr="00223818" w:rsidRDefault="00C65197" w:rsidP="003122E0">
      <w:pPr>
        <w:tabs>
          <w:tab w:val="left" w:pos="1080"/>
          <w:tab w:val="left" w:pos="1440"/>
          <w:tab w:val="left" w:pos="1980"/>
          <w:tab w:val="left" w:pos="2790"/>
          <w:tab w:val="left" w:pos="6480"/>
        </w:tabs>
        <w:ind w:left="180" w:hanging="180"/>
      </w:pPr>
      <w:r w:rsidRPr="00223818">
        <w:rPr>
          <w:b/>
        </w:rPr>
        <w:t xml:space="preserve">   </w:t>
      </w:r>
      <w:r w:rsidR="003122E0" w:rsidRPr="00223818">
        <w:t xml:space="preserve">Agency: </w:t>
      </w:r>
      <w:r w:rsidR="003122E0" w:rsidRPr="00223818">
        <w:rPr>
          <w:bCs/>
        </w:rPr>
        <w:t>NIH</w:t>
      </w:r>
    </w:p>
    <w:p w14:paraId="40E5674A" w14:textId="77777777" w:rsidR="003122E0" w:rsidRPr="00223818" w:rsidRDefault="003122E0" w:rsidP="003122E0">
      <w:pPr>
        <w:tabs>
          <w:tab w:val="left" w:pos="1080"/>
          <w:tab w:val="left" w:pos="1440"/>
          <w:tab w:val="left" w:pos="1980"/>
          <w:tab w:val="left" w:pos="2790"/>
          <w:tab w:val="left" w:pos="6480"/>
        </w:tabs>
        <w:ind w:left="180" w:hanging="180"/>
        <w:rPr>
          <w:bCs/>
        </w:rPr>
      </w:pPr>
      <w:r w:rsidRPr="00223818">
        <w:rPr>
          <w:b/>
        </w:rPr>
        <w:t xml:space="preserve">   </w:t>
      </w:r>
      <w:r w:rsidRPr="00223818">
        <w:rPr>
          <w:bCs/>
        </w:rPr>
        <w:t xml:space="preserve">Title:   </w:t>
      </w:r>
      <w:proofErr w:type="gramStart"/>
      <w:r w:rsidRPr="00223818">
        <w:rPr>
          <w:bCs/>
        </w:rPr>
        <w:t xml:space="preserve">   “</w:t>
      </w:r>
      <w:proofErr w:type="spellStart"/>
      <w:proofErr w:type="gramEnd"/>
      <w:r w:rsidRPr="00223818">
        <w:t>REpeated</w:t>
      </w:r>
      <w:proofErr w:type="spellEnd"/>
      <w:r w:rsidRPr="00223818">
        <w:t xml:space="preserve"> </w:t>
      </w:r>
      <w:proofErr w:type="spellStart"/>
      <w:r w:rsidRPr="00223818">
        <w:t>ASseSsmEnt</w:t>
      </w:r>
      <w:proofErr w:type="spellEnd"/>
      <w:r w:rsidRPr="00223818">
        <w:t xml:space="preserve"> of </w:t>
      </w:r>
      <w:proofErr w:type="spellStart"/>
      <w:r w:rsidRPr="00223818">
        <w:t>SurvivorS</w:t>
      </w:r>
      <w:proofErr w:type="spellEnd"/>
      <w:r w:rsidRPr="00223818">
        <w:t xml:space="preserve"> in ICH (REASSESS ICH)”</w:t>
      </w:r>
    </w:p>
    <w:p w14:paraId="3BB85DD2" w14:textId="77777777" w:rsidR="003122E0" w:rsidRPr="00223818" w:rsidRDefault="003122E0" w:rsidP="003122E0">
      <w:pPr>
        <w:tabs>
          <w:tab w:val="left" w:pos="1080"/>
          <w:tab w:val="left" w:pos="1440"/>
          <w:tab w:val="left" w:pos="1980"/>
          <w:tab w:val="left" w:pos="2790"/>
          <w:tab w:val="left" w:pos="6480"/>
        </w:tabs>
        <w:ind w:left="180" w:hanging="180"/>
      </w:pPr>
      <w:r w:rsidRPr="00223818">
        <w:rPr>
          <w:b/>
        </w:rPr>
        <w:tab/>
      </w:r>
      <w:r w:rsidRPr="00223818">
        <w:t>Role:</w:t>
      </w:r>
      <w:r w:rsidRPr="00223818">
        <w:tab/>
        <w:t>Site Principal Investigator</w:t>
      </w:r>
    </w:p>
    <w:p w14:paraId="2AF41642" w14:textId="77777777" w:rsidR="003122E0" w:rsidRPr="00223818" w:rsidRDefault="003122E0" w:rsidP="003122E0">
      <w:pPr>
        <w:tabs>
          <w:tab w:val="left" w:pos="1080"/>
          <w:tab w:val="left" w:pos="1440"/>
          <w:tab w:val="left" w:pos="1980"/>
          <w:tab w:val="left" w:pos="2790"/>
          <w:tab w:val="left" w:pos="6480"/>
        </w:tabs>
        <w:ind w:left="180" w:hanging="180"/>
      </w:pPr>
      <w:r w:rsidRPr="00223818">
        <w:t xml:space="preserve">   Percent effort: 2%</w:t>
      </w:r>
    </w:p>
    <w:p w14:paraId="7106BB10" w14:textId="77777777" w:rsidR="003122E0" w:rsidRPr="00223818" w:rsidRDefault="003122E0" w:rsidP="003122E0">
      <w:pPr>
        <w:tabs>
          <w:tab w:val="left" w:pos="1080"/>
          <w:tab w:val="left" w:pos="1440"/>
          <w:tab w:val="left" w:pos="1980"/>
          <w:tab w:val="left" w:pos="2790"/>
          <w:tab w:val="left" w:pos="6480"/>
        </w:tabs>
        <w:ind w:left="180" w:hanging="180"/>
        <w:rPr>
          <w:bCs/>
        </w:rPr>
      </w:pPr>
      <w:r w:rsidRPr="00223818">
        <w:t xml:space="preserve">   Project period: </w:t>
      </w:r>
      <w:r w:rsidRPr="00223818">
        <w:rPr>
          <w:bCs/>
        </w:rPr>
        <w:t>7/1/2022-6/30/2027</w:t>
      </w:r>
    </w:p>
    <w:p w14:paraId="2A4353E4" w14:textId="77777777" w:rsidR="003122E0" w:rsidRPr="00223818" w:rsidRDefault="003122E0" w:rsidP="003122E0">
      <w:pPr>
        <w:tabs>
          <w:tab w:val="left" w:pos="1080"/>
          <w:tab w:val="left" w:pos="1440"/>
          <w:tab w:val="left" w:pos="1980"/>
          <w:tab w:val="left" w:pos="2790"/>
          <w:tab w:val="left" w:pos="6480"/>
        </w:tabs>
        <w:ind w:left="180" w:hanging="180"/>
        <w:rPr>
          <w:b/>
        </w:rPr>
      </w:pPr>
    </w:p>
    <w:p w14:paraId="73F62E10" w14:textId="77777777" w:rsidR="00572CEC" w:rsidRPr="00223818" w:rsidRDefault="003122E0" w:rsidP="00572CEC">
      <w:pPr>
        <w:tabs>
          <w:tab w:val="left" w:pos="1080"/>
          <w:tab w:val="left" w:pos="1440"/>
          <w:tab w:val="left" w:pos="1980"/>
          <w:tab w:val="left" w:pos="2790"/>
          <w:tab w:val="left" w:pos="6480"/>
        </w:tabs>
        <w:ind w:left="180" w:hanging="180"/>
      </w:pPr>
      <w:r w:rsidRPr="00223818">
        <w:rPr>
          <w:b/>
        </w:rPr>
        <w:tab/>
      </w:r>
      <w:r w:rsidR="00572CEC" w:rsidRPr="00223818">
        <w:t xml:space="preserve">Agency: </w:t>
      </w:r>
      <w:r w:rsidR="00572CEC" w:rsidRPr="00223818">
        <w:rPr>
          <w:bCs/>
        </w:rPr>
        <w:t>Adelson Medical Research Foundation</w:t>
      </w:r>
    </w:p>
    <w:p w14:paraId="46520CA8" w14:textId="77777777" w:rsidR="00572CEC" w:rsidRPr="00223818" w:rsidRDefault="00572CEC" w:rsidP="00572CEC">
      <w:pPr>
        <w:tabs>
          <w:tab w:val="left" w:pos="1080"/>
          <w:tab w:val="left" w:pos="1440"/>
          <w:tab w:val="left" w:pos="1980"/>
          <w:tab w:val="left" w:pos="2790"/>
          <w:tab w:val="left" w:pos="6480"/>
        </w:tabs>
        <w:ind w:left="180" w:hanging="180"/>
        <w:rPr>
          <w:bCs/>
        </w:rPr>
      </w:pPr>
      <w:r w:rsidRPr="00223818">
        <w:rPr>
          <w:b/>
        </w:rPr>
        <w:t xml:space="preserve">   </w:t>
      </w:r>
      <w:r w:rsidRPr="00223818">
        <w:rPr>
          <w:bCs/>
        </w:rPr>
        <w:t xml:space="preserve">Title:   </w:t>
      </w:r>
      <w:proofErr w:type="gramStart"/>
      <w:r w:rsidRPr="00223818">
        <w:rPr>
          <w:bCs/>
        </w:rPr>
        <w:t xml:space="preserve">   “</w:t>
      </w:r>
      <w:proofErr w:type="gramEnd"/>
      <w:r w:rsidRPr="00223818">
        <w:rPr>
          <w:bCs/>
        </w:rPr>
        <w:t xml:space="preserve">Maraviroc </w:t>
      </w:r>
      <w:proofErr w:type="gramStart"/>
      <w:r w:rsidRPr="00223818">
        <w:rPr>
          <w:bCs/>
        </w:rPr>
        <w:t>To</w:t>
      </w:r>
      <w:proofErr w:type="gramEnd"/>
      <w:r w:rsidRPr="00223818">
        <w:rPr>
          <w:bCs/>
        </w:rPr>
        <w:t xml:space="preserve"> Augment Rehabilitation Outcomes After Stroke (MAROS)</w:t>
      </w:r>
      <w:r w:rsidR="003122E0" w:rsidRPr="00223818">
        <w:rPr>
          <w:bCs/>
        </w:rPr>
        <w:t>”</w:t>
      </w:r>
    </w:p>
    <w:p w14:paraId="54BC51A3" w14:textId="77777777" w:rsidR="00572CEC" w:rsidRPr="00223818" w:rsidRDefault="00572CEC" w:rsidP="00572CEC">
      <w:pPr>
        <w:tabs>
          <w:tab w:val="left" w:pos="1080"/>
          <w:tab w:val="left" w:pos="1440"/>
          <w:tab w:val="left" w:pos="1980"/>
          <w:tab w:val="left" w:pos="2790"/>
          <w:tab w:val="left" w:pos="6480"/>
        </w:tabs>
        <w:ind w:left="180" w:hanging="180"/>
      </w:pPr>
      <w:r w:rsidRPr="00223818">
        <w:rPr>
          <w:b/>
        </w:rPr>
        <w:tab/>
      </w:r>
      <w:r w:rsidRPr="00223818">
        <w:t>Role:</w:t>
      </w:r>
      <w:r w:rsidRPr="00223818">
        <w:tab/>
        <w:t>Site Principal Investigator</w:t>
      </w:r>
    </w:p>
    <w:p w14:paraId="5794B46D" w14:textId="77777777" w:rsidR="00572CEC" w:rsidRPr="00223818" w:rsidRDefault="00572CEC" w:rsidP="00572CEC">
      <w:pPr>
        <w:tabs>
          <w:tab w:val="left" w:pos="1080"/>
          <w:tab w:val="left" w:pos="1440"/>
          <w:tab w:val="left" w:pos="1980"/>
          <w:tab w:val="left" w:pos="2790"/>
          <w:tab w:val="left" w:pos="6480"/>
        </w:tabs>
        <w:ind w:left="180" w:hanging="180"/>
      </w:pPr>
      <w:r w:rsidRPr="00223818">
        <w:t xml:space="preserve">   Percent effort: 10%</w:t>
      </w:r>
    </w:p>
    <w:p w14:paraId="7EDAAE1C" w14:textId="77777777" w:rsidR="00572CEC" w:rsidRPr="00223818" w:rsidRDefault="00572CEC" w:rsidP="00572CEC">
      <w:pPr>
        <w:tabs>
          <w:tab w:val="left" w:pos="1080"/>
          <w:tab w:val="left" w:pos="1440"/>
          <w:tab w:val="left" w:pos="1980"/>
          <w:tab w:val="left" w:pos="2790"/>
          <w:tab w:val="left" w:pos="6480"/>
        </w:tabs>
        <w:ind w:left="180" w:hanging="180"/>
        <w:rPr>
          <w:b/>
        </w:rPr>
      </w:pPr>
      <w:r w:rsidRPr="00223818">
        <w:t xml:space="preserve">   Project period: </w:t>
      </w:r>
      <w:r w:rsidRPr="00223818">
        <w:rPr>
          <w:bCs/>
        </w:rPr>
        <w:t>10/1/2019-7/31/2020</w:t>
      </w:r>
      <w:r w:rsidRPr="00223818">
        <w:rPr>
          <w:b/>
        </w:rPr>
        <w:t xml:space="preserve"> </w:t>
      </w:r>
      <w:r w:rsidRPr="00223818">
        <w:rPr>
          <w:b/>
        </w:rPr>
        <w:tab/>
      </w:r>
      <w:r w:rsidRPr="00223818">
        <w:rPr>
          <w:b/>
        </w:rPr>
        <w:tab/>
      </w:r>
      <w:r w:rsidRPr="00223818">
        <w:rPr>
          <w:b/>
        </w:rPr>
        <w:tab/>
      </w:r>
    </w:p>
    <w:p w14:paraId="26565352" w14:textId="77777777" w:rsidR="00572CEC" w:rsidRPr="00223818" w:rsidRDefault="00572CEC" w:rsidP="00C65197">
      <w:pPr>
        <w:tabs>
          <w:tab w:val="left" w:pos="1080"/>
          <w:tab w:val="left" w:pos="1440"/>
          <w:tab w:val="left" w:pos="1980"/>
          <w:tab w:val="left" w:pos="2790"/>
          <w:tab w:val="left" w:pos="6480"/>
        </w:tabs>
        <w:ind w:left="180" w:hanging="180"/>
        <w:rPr>
          <w:b/>
        </w:rPr>
      </w:pPr>
    </w:p>
    <w:p w14:paraId="58C740E3" w14:textId="77777777" w:rsidR="00572CEC" w:rsidRPr="00223818" w:rsidRDefault="00572CEC" w:rsidP="00572CEC">
      <w:pPr>
        <w:tabs>
          <w:tab w:val="left" w:pos="1080"/>
          <w:tab w:val="left" w:pos="1440"/>
          <w:tab w:val="left" w:pos="1980"/>
          <w:tab w:val="left" w:pos="2790"/>
          <w:tab w:val="left" w:pos="6480"/>
        </w:tabs>
        <w:ind w:left="180" w:hanging="180"/>
      </w:pPr>
      <w:r w:rsidRPr="00223818">
        <w:t xml:space="preserve">   Agency: Novartis</w:t>
      </w:r>
    </w:p>
    <w:p w14:paraId="6F1124F8" w14:textId="77777777" w:rsidR="00572CEC" w:rsidRPr="00223818" w:rsidRDefault="00572CEC" w:rsidP="00572CEC">
      <w:pPr>
        <w:tabs>
          <w:tab w:val="left" w:pos="6480"/>
        </w:tabs>
        <w:ind w:left="180" w:hanging="180"/>
        <w:rPr>
          <w:b/>
          <w:bCs/>
        </w:rPr>
      </w:pPr>
      <w:r w:rsidRPr="00223818">
        <w:t xml:space="preserve">   Title:   </w:t>
      </w:r>
      <w:proofErr w:type="gramStart"/>
      <w:r w:rsidRPr="00223818">
        <w:t xml:space="preserve">   “</w:t>
      </w:r>
      <w:proofErr w:type="gramEnd"/>
      <w:r w:rsidRPr="00223818">
        <w:rPr>
          <w:bCs/>
        </w:rPr>
        <w:t xml:space="preserve">Efficacy, Safety and Tolerability of BAF312 Compared to Placebo in Patients </w:t>
      </w:r>
      <w:proofErr w:type="gramStart"/>
      <w:r w:rsidRPr="00223818">
        <w:rPr>
          <w:bCs/>
        </w:rPr>
        <w:t>With</w:t>
      </w:r>
      <w:proofErr w:type="gramEnd"/>
      <w:r w:rsidRPr="00223818">
        <w:rPr>
          <w:bCs/>
        </w:rPr>
        <w:t xml:space="preserve"> Intracerebral Hemorrhage (ICH)”</w:t>
      </w:r>
    </w:p>
    <w:p w14:paraId="7FC43C7F" w14:textId="77777777" w:rsidR="00572CEC" w:rsidRPr="00223818" w:rsidRDefault="00572CEC" w:rsidP="00572CEC">
      <w:pPr>
        <w:tabs>
          <w:tab w:val="left" w:pos="1080"/>
          <w:tab w:val="left" w:pos="1440"/>
          <w:tab w:val="left" w:pos="1980"/>
          <w:tab w:val="left" w:pos="2790"/>
          <w:tab w:val="left" w:pos="6480"/>
        </w:tabs>
        <w:ind w:left="180" w:hanging="180"/>
        <w:rPr>
          <w:b/>
        </w:rPr>
      </w:pPr>
      <w:r w:rsidRPr="00223818">
        <w:t xml:space="preserve">   Role:</w:t>
      </w:r>
      <w:r w:rsidRPr="00223818">
        <w:tab/>
        <w:t>Site Principal Investigator</w:t>
      </w:r>
      <w:r w:rsidRPr="00223818">
        <w:br/>
        <w:t>Percent effort:  1%</w:t>
      </w:r>
      <w:r w:rsidRPr="00223818">
        <w:br/>
        <w:t>Project period:  12/24/2017 – 11/30/2021</w:t>
      </w:r>
    </w:p>
    <w:p w14:paraId="2651BE76" w14:textId="77777777" w:rsidR="00572CEC" w:rsidRPr="00223818" w:rsidRDefault="00572CEC" w:rsidP="00C65197">
      <w:pPr>
        <w:tabs>
          <w:tab w:val="left" w:pos="1080"/>
          <w:tab w:val="left" w:pos="1440"/>
          <w:tab w:val="left" w:pos="1980"/>
          <w:tab w:val="left" w:pos="2790"/>
          <w:tab w:val="left" w:pos="6480"/>
        </w:tabs>
        <w:ind w:left="180" w:hanging="180"/>
        <w:rPr>
          <w:b/>
        </w:rPr>
      </w:pPr>
    </w:p>
    <w:p w14:paraId="2904851E" w14:textId="77777777" w:rsidR="00C65197" w:rsidRPr="00223818" w:rsidRDefault="00572CEC" w:rsidP="00C65197">
      <w:pPr>
        <w:tabs>
          <w:tab w:val="left" w:pos="1080"/>
          <w:tab w:val="left" w:pos="1440"/>
          <w:tab w:val="left" w:pos="1980"/>
          <w:tab w:val="left" w:pos="2790"/>
          <w:tab w:val="left" w:pos="6480"/>
        </w:tabs>
        <w:ind w:left="180" w:hanging="180"/>
        <w:rPr>
          <w:bCs/>
        </w:rPr>
      </w:pPr>
      <w:r w:rsidRPr="00223818">
        <w:rPr>
          <w:b/>
        </w:rPr>
        <w:t xml:space="preserve">   </w:t>
      </w:r>
      <w:r w:rsidR="00C65197" w:rsidRPr="00223818">
        <w:t>Agency:</w:t>
      </w:r>
      <w:r w:rsidR="00C65197" w:rsidRPr="00223818">
        <w:tab/>
        <w:t>NIH/NINDS</w:t>
      </w:r>
      <w:r w:rsidR="00C65197" w:rsidRPr="00223818">
        <w:tab/>
      </w:r>
      <w:r w:rsidR="00C65197" w:rsidRPr="00223818">
        <w:tab/>
      </w:r>
      <w:r w:rsidR="00C65197" w:rsidRPr="00223818">
        <w:tab/>
      </w:r>
      <w:r w:rsidR="00C65197" w:rsidRPr="00223818">
        <w:tab/>
      </w:r>
      <w:r w:rsidR="00C65197" w:rsidRPr="00223818">
        <w:tab/>
      </w:r>
      <w:r w:rsidR="00C65197" w:rsidRPr="00223818">
        <w:br/>
        <w:t>I.D.#</w:t>
      </w:r>
      <w:r w:rsidR="00C65197" w:rsidRPr="00223818">
        <w:tab/>
        <w:t>UO1 NS074425</w:t>
      </w:r>
      <w:r w:rsidR="00C65197" w:rsidRPr="00223818">
        <w:tab/>
      </w:r>
      <w:r w:rsidR="00C65197" w:rsidRPr="00223818">
        <w:tab/>
      </w:r>
      <w:r w:rsidR="00C65197" w:rsidRPr="00223818">
        <w:tab/>
      </w:r>
      <w:r w:rsidR="00C65197" w:rsidRPr="00223818">
        <w:tab/>
      </w:r>
      <w:r w:rsidR="00C65197" w:rsidRPr="00223818">
        <w:tab/>
      </w:r>
      <w:r w:rsidR="00C65197" w:rsidRPr="00223818">
        <w:br/>
        <w:t>Title:</w:t>
      </w:r>
      <w:r w:rsidR="00C65197" w:rsidRPr="00223818">
        <w:tab/>
        <w:t>“</w:t>
      </w:r>
      <w:r w:rsidR="00C65197" w:rsidRPr="00223818">
        <w:rPr>
          <w:bCs/>
        </w:rPr>
        <w:t xml:space="preserve">MISTIE III: A Phase III, Randomized, Open-Label, 500-Subject Clinical Trial of Minimally </w:t>
      </w:r>
    </w:p>
    <w:p w14:paraId="2D7397FB" w14:textId="77777777" w:rsidR="00C65197" w:rsidRPr="00223818" w:rsidRDefault="00C65197" w:rsidP="00C65197">
      <w:pPr>
        <w:tabs>
          <w:tab w:val="left" w:pos="1080"/>
          <w:tab w:val="left" w:pos="1440"/>
          <w:tab w:val="left" w:pos="1980"/>
          <w:tab w:val="left" w:pos="2790"/>
          <w:tab w:val="left" w:pos="6300"/>
        </w:tabs>
        <w:ind w:left="180" w:hanging="180"/>
        <w:rPr>
          <w:b/>
        </w:rPr>
      </w:pPr>
      <w:r w:rsidRPr="00223818">
        <w:rPr>
          <w:bCs/>
        </w:rPr>
        <w:tab/>
      </w:r>
      <w:r w:rsidRPr="00223818">
        <w:rPr>
          <w:bCs/>
        </w:rPr>
        <w:tab/>
        <w:t xml:space="preserve">Invasive Surgery plus </w:t>
      </w:r>
      <w:proofErr w:type="spellStart"/>
      <w:r w:rsidRPr="00223818">
        <w:rPr>
          <w:bCs/>
        </w:rPr>
        <w:t>rtPA</w:t>
      </w:r>
      <w:proofErr w:type="spellEnd"/>
      <w:r w:rsidRPr="00223818">
        <w:rPr>
          <w:bCs/>
        </w:rPr>
        <w:t xml:space="preserve"> in the Treatment of Intracerebral Hemorrhage”</w:t>
      </w:r>
      <w:r w:rsidRPr="00223818">
        <w:br/>
        <w:t>Role:</w:t>
      </w:r>
      <w:r w:rsidRPr="00223818">
        <w:tab/>
        <w:t>Site Principal Investigator</w:t>
      </w:r>
      <w:r w:rsidRPr="00223818">
        <w:br/>
        <w:t>Percent effort:  1%</w:t>
      </w:r>
      <w:r w:rsidRPr="00223818">
        <w:br/>
        <w:t>Project period:  8/1/2014 – 7/31/2018</w:t>
      </w:r>
    </w:p>
    <w:p w14:paraId="469A47FB" w14:textId="77777777" w:rsidR="00C65197" w:rsidRPr="00223818" w:rsidRDefault="00C65197" w:rsidP="007A0013">
      <w:pPr>
        <w:tabs>
          <w:tab w:val="left" w:pos="1080"/>
          <w:tab w:val="left" w:pos="1440"/>
          <w:tab w:val="left" w:pos="1980"/>
          <w:tab w:val="left" w:pos="2790"/>
          <w:tab w:val="left" w:pos="6300"/>
        </w:tabs>
        <w:ind w:left="180" w:hanging="180"/>
        <w:rPr>
          <w:b/>
        </w:rPr>
      </w:pPr>
      <w:r w:rsidRPr="00223818">
        <w:rPr>
          <w:b/>
        </w:rPr>
        <w:t xml:space="preserve">   </w:t>
      </w:r>
    </w:p>
    <w:p w14:paraId="27C8532F" w14:textId="77777777" w:rsidR="00DB5E7E" w:rsidRPr="00223818" w:rsidRDefault="00C65197" w:rsidP="00C906A7">
      <w:pPr>
        <w:tabs>
          <w:tab w:val="left" w:pos="1080"/>
          <w:tab w:val="left" w:pos="1440"/>
          <w:tab w:val="left" w:pos="1980"/>
          <w:tab w:val="left" w:pos="2790"/>
          <w:tab w:val="left" w:pos="6300"/>
        </w:tabs>
        <w:ind w:left="180" w:hanging="180"/>
      </w:pPr>
      <w:r w:rsidRPr="00223818">
        <w:rPr>
          <w:b/>
        </w:rPr>
        <w:t xml:space="preserve">   </w:t>
      </w:r>
      <w:r w:rsidRPr="00223818">
        <w:t>Agency:</w:t>
      </w:r>
      <w:r w:rsidRPr="00223818">
        <w:tab/>
        <w:t>NIH/NINDS</w:t>
      </w:r>
      <w:r w:rsidRPr="00223818">
        <w:tab/>
      </w:r>
      <w:r w:rsidRPr="00223818">
        <w:tab/>
      </w:r>
      <w:r w:rsidRPr="00223818">
        <w:tab/>
      </w:r>
      <w:r w:rsidRPr="00223818">
        <w:tab/>
      </w:r>
      <w:r w:rsidRPr="00223818">
        <w:tab/>
      </w:r>
      <w:r w:rsidRPr="00223818">
        <w:br/>
        <w:t>I.D.#</w:t>
      </w:r>
      <w:r w:rsidRPr="00223818">
        <w:tab/>
        <w:t>UO1 NS074425</w:t>
      </w:r>
      <w:r w:rsidRPr="00223818">
        <w:tab/>
      </w:r>
      <w:r w:rsidRPr="00223818">
        <w:tab/>
      </w:r>
      <w:r w:rsidRPr="00223818">
        <w:tab/>
      </w:r>
      <w:r w:rsidRPr="00223818">
        <w:tab/>
      </w:r>
      <w:r w:rsidRPr="00223818">
        <w:tab/>
      </w:r>
      <w:r w:rsidRPr="00223818">
        <w:br/>
        <w:t>Title:</w:t>
      </w:r>
      <w:r w:rsidRPr="00223818">
        <w:tab/>
        <w:t>“</w:t>
      </w:r>
      <w:r w:rsidRPr="00223818">
        <w:rPr>
          <w:bCs/>
        </w:rPr>
        <w:t>High-Dose Deferoxamine in Intracerebral Hemorrhage (HI-DEF)</w:t>
      </w:r>
      <w:r w:rsidRPr="00223818">
        <w:t>”</w:t>
      </w:r>
      <w:r w:rsidRPr="00223818">
        <w:br/>
        <w:t>Role:</w:t>
      </w:r>
      <w:r w:rsidRPr="00223818">
        <w:tab/>
        <w:t>Site Principal Investigator</w:t>
      </w:r>
      <w:r w:rsidRPr="00223818">
        <w:br/>
        <w:t>Percent effort:  1%</w:t>
      </w:r>
      <w:r w:rsidRPr="00223818">
        <w:br/>
        <w:t>Project period:  5/24/2013 – 8/31/2017</w:t>
      </w:r>
    </w:p>
    <w:p w14:paraId="70458A8B" w14:textId="78A57240" w:rsidR="005D4D89" w:rsidRPr="00223818" w:rsidRDefault="00DB5E7E" w:rsidP="00C06672">
      <w:pPr>
        <w:tabs>
          <w:tab w:val="left" w:pos="1080"/>
          <w:tab w:val="left" w:pos="1440"/>
          <w:tab w:val="left" w:pos="1980"/>
          <w:tab w:val="left" w:pos="2790"/>
          <w:tab w:val="left" w:pos="6300"/>
        </w:tabs>
        <w:ind w:left="180" w:hanging="180"/>
      </w:pPr>
      <w:r w:rsidRPr="00223818">
        <w:t xml:space="preserve">   </w:t>
      </w:r>
    </w:p>
    <w:p w14:paraId="36E0F427" w14:textId="77777777" w:rsidR="005527D2" w:rsidRPr="00223818" w:rsidRDefault="005527D2" w:rsidP="00B6464D">
      <w:pPr>
        <w:pStyle w:val="Heading1"/>
        <w:ind w:left="180" w:hanging="180"/>
        <w:rPr>
          <w:rFonts w:ascii="Times New Roman" w:hAnsi="Times New Roman"/>
          <w:sz w:val="24"/>
        </w:rPr>
      </w:pPr>
      <w:r w:rsidRPr="00223818">
        <w:rPr>
          <w:rFonts w:ascii="Times New Roman" w:hAnsi="Times New Roman"/>
          <w:sz w:val="24"/>
        </w:rPr>
        <w:t>Invited Speaking Engagements, Presentations, Symposia &amp; Workshops</w:t>
      </w:r>
      <w:r w:rsidR="00225C97" w:rsidRPr="00223818">
        <w:rPr>
          <w:rFonts w:ascii="Times New Roman" w:hAnsi="Times New Roman"/>
          <w:sz w:val="24"/>
        </w:rPr>
        <w:t xml:space="preserve"> Not Affiliated with Yale</w:t>
      </w:r>
      <w:r w:rsidRPr="00223818">
        <w:rPr>
          <w:rFonts w:ascii="Times New Roman" w:hAnsi="Times New Roman"/>
          <w:sz w:val="24"/>
        </w:rPr>
        <w:t xml:space="preserve">:  </w:t>
      </w:r>
    </w:p>
    <w:p w14:paraId="6F03472B" w14:textId="77777777" w:rsidR="005527D2" w:rsidRPr="00223818" w:rsidRDefault="005527D2" w:rsidP="00B6464D">
      <w:pPr>
        <w:pStyle w:val="Header"/>
        <w:tabs>
          <w:tab w:val="clear" w:pos="4320"/>
          <w:tab w:val="clear" w:pos="8640"/>
        </w:tabs>
        <w:ind w:left="180" w:hanging="180"/>
      </w:pPr>
    </w:p>
    <w:p w14:paraId="6BCE3601" w14:textId="77777777" w:rsidR="005527D2" w:rsidRPr="00223818" w:rsidRDefault="005527D2" w:rsidP="00B6464D">
      <w:pPr>
        <w:tabs>
          <w:tab w:val="left" w:pos="1260"/>
        </w:tabs>
        <w:ind w:left="180" w:hanging="180"/>
        <w:rPr>
          <w:b/>
        </w:rPr>
      </w:pPr>
      <w:r w:rsidRPr="00223818">
        <w:rPr>
          <w:b/>
        </w:rPr>
        <w:t>International/National</w:t>
      </w:r>
    </w:p>
    <w:p w14:paraId="63D540B4" w14:textId="7E5AAF1C" w:rsidR="00217CCD" w:rsidRDefault="00217CCD" w:rsidP="001D3764">
      <w:pPr>
        <w:tabs>
          <w:tab w:val="left" w:pos="1260"/>
        </w:tabs>
        <w:ind w:left="1260" w:hanging="1260"/>
      </w:pPr>
      <w:r>
        <w:t xml:space="preserve">2026: </w:t>
      </w:r>
      <w:r>
        <w:tab/>
        <w:t>“Decoding Myeloid Responses in Intracerebral Hemorrhage”, EMBO Stroke Immunology, Munich, Germany</w:t>
      </w:r>
    </w:p>
    <w:p w14:paraId="56598586" w14:textId="20EC814A" w:rsidR="001218B0" w:rsidRPr="001218B0" w:rsidRDefault="007B4F02" w:rsidP="001218B0">
      <w:pPr>
        <w:tabs>
          <w:tab w:val="left" w:pos="1260"/>
        </w:tabs>
        <w:ind w:left="1260" w:hanging="1260"/>
      </w:pPr>
      <w:r>
        <w:t>2026:</w:t>
      </w:r>
      <w:r>
        <w:tab/>
        <w:t xml:space="preserve">“Highlights from the International Stroke Conference”, </w:t>
      </w:r>
      <w:r w:rsidR="001218B0" w:rsidRPr="001218B0">
        <w:t>19th Annual Conference of Indian Stroke Association</w:t>
      </w:r>
      <w:r w:rsidR="001218B0">
        <w:t xml:space="preserve">, </w:t>
      </w:r>
      <w:r w:rsidR="00AB6300">
        <w:t>Kochi, India</w:t>
      </w:r>
      <w:r w:rsidR="001218B0" w:rsidRPr="001218B0">
        <w:t xml:space="preserve"> </w:t>
      </w:r>
    </w:p>
    <w:p w14:paraId="61EB65C5" w14:textId="4ADC154D" w:rsidR="007B4F02" w:rsidRDefault="00AB6300" w:rsidP="001D3764">
      <w:pPr>
        <w:tabs>
          <w:tab w:val="left" w:pos="1260"/>
        </w:tabs>
        <w:ind w:left="1260" w:hanging="1260"/>
      </w:pPr>
      <w:r>
        <w:t>2026:</w:t>
      </w:r>
      <w:r>
        <w:tab/>
        <w:t xml:space="preserve">“Inflammation after Spontaneous ICH”, </w:t>
      </w:r>
      <w:r w:rsidR="00657809">
        <w:t>ISC Experimental Science Pre-conference Symposium, New Orleans, LA</w:t>
      </w:r>
    </w:p>
    <w:p w14:paraId="6F188173" w14:textId="10ADB620" w:rsidR="0064122D" w:rsidRDefault="0064122D" w:rsidP="001D3764">
      <w:pPr>
        <w:tabs>
          <w:tab w:val="left" w:pos="1260"/>
        </w:tabs>
        <w:ind w:left="1260" w:hanging="1260"/>
      </w:pPr>
      <w:r>
        <w:t>2026:</w:t>
      </w:r>
      <w:r>
        <w:tab/>
        <w:t>“Inflammation after Intracerebral Hemorrhage- a Target to Improve Patient Outcomes”, University of Maryland grand rounds, Baltimore, MD</w:t>
      </w:r>
    </w:p>
    <w:p w14:paraId="60FAA817" w14:textId="1E2746D6" w:rsidR="00D13B7B" w:rsidRDefault="00D13B7B" w:rsidP="001D3764">
      <w:pPr>
        <w:tabs>
          <w:tab w:val="left" w:pos="1260"/>
        </w:tabs>
        <w:ind w:left="1260" w:hanging="1260"/>
      </w:pPr>
      <w:r>
        <w:lastRenderedPageBreak/>
        <w:t xml:space="preserve">2025:         </w:t>
      </w:r>
      <w:proofErr w:type="gramStart"/>
      <w:r>
        <w:t xml:space="preserve">   “</w:t>
      </w:r>
      <w:proofErr w:type="gramEnd"/>
      <w:r>
        <w:t xml:space="preserve">The Future of Stroke Translational Research”, Keynote lecture, European Stroke </w:t>
      </w:r>
      <w:proofErr w:type="spellStart"/>
      <w:r>
        <w:t>Organisation</w:t>
      </w:r>
      <w:proofErr w:type="spellEnd"/>
      <w:r>
        <w:t xml:space="preserve"> Stroke Science Workshop, Garmisch, Germany</w:t>
      </w:r>
    </w:p>
    <w:p w14:paraId="0B0F7192" w14:textId="77777777" w:rsidR="00B62D5F" w:rsidRDefault="00B62D5F" w:rsidP="001D3764">
      <w:pPr>
        <w:tabs>
          <w:tab w:val="left" w:pos="1260"/>
        </w:tabs>
        <w:ind w:left="1260" w:hanging="1260"/>
      </w:pPr>
      <w:r>
        <w:t>2025:</w:t>
      </w:r>
      <w:r>
        <w:tab/>
        <w:t>“</w:t>
      </w:r>
      <w:r w:rsidRPr="00B62D5F">
        <w:t>Metabolic reprogramming of macrophages as a key mechanism for erythrophagocytosis after intracerebral hemorrhage</w:t>
      </w:r>
      <w:r>
        <w:t>”, BRAIN</w:t>
      </w:r>
      <w:r w:rsidR="00992AC0">
        <w:t xml:space="preserve">, </w:t>
      </w:r>
      <w:r w:rsidR="00992AC0" w:rsidRPr="00992AC0">
        <w:t>32nd International Symposium on Cerebral Blood Flow, Metabolism and Function</w:t>
      </w:r>
      <w:r w:rsidR="00992AC0">
        <w:t>, Seoul, Korea</w:t>
      </w:r>
      <w:r>
        <w:t xml:space="preserve"> </w:t>
      </w:r>
    </w:p>
    <w:p w14:paraId="6A84A123" w14:textId="77777777" w:rsidR="00B62D5F" w:rsidRDefault="00B62D5F" w:rsidP="001D3764">
      <w:pPr>
        <w:tabs>
          <w:tab w:val="left" w:pos="1260"/>
        </w:tabs>
        <w:ind w:left="1260" w:hanging="1260"/>
      </w:pPr>
      <w:r>
        <w:t>2025:</w:t>
      </w:r>
      <w:r>
        <w:tab/>
        <w:t xml:space="preserve">“Using </w:t>
      </w:r>
      <w:proofErr w:type="gramStart"/>
      <w:r>
        <w:t>Minimally-Invasive</w:t>
      </w:r>
      <w:proofErr w:type="gramEnd"/>
      <w:r>
        <w:t xml:space="preserve"> Surgery to Understand Inflammation in the Brain”, NINDS MIS Consensus Conference, Baltimore, MD</w:t>
      </w:r>
    </w:p>
    <w:p w14:paraId="7D26B745" w14:textId="77777777" w:rsidR="00B62D5F" w:rsidRDefault="00B62D5F" w:rsidP="001D3764">
      <w:pPr>
        <w:tabs>
          <w:tab w:val="left" w:pos="1260"/>
        </w:tabs>
        <w:ind w:left="1260" w:hanging="1260"/>
      </w:pPr>
      <w:r>
        <w:t>2025</w:t>
      </w:r>
      <w:r>
        <w:tab/>
        <w:t>“Using ICH Evacuates to Understand Inflammation in the Brain”, ISRAA Biomarker Round Table</w:t>
      </w:r>
    </w:p>
    <w:p w14:paraId="5151C00F" w14:textId="77777777" w:rsidR="00B62D5F" w:rsidRDefault="00B62D5F" w:rsidP="001D3764">
      <w:pPr>
        <w:tabs>
          <w:tab w:val="left" w:pos="1260"/>
        </w:tabs>
        <w:ind w:left="1260" w:hanging="1260"/>
      </w:pPr>
      <w:r>
        <w:t>2025</w:t>
      </w:r>
      <w:r>
        <w:tab/>
        <w:t>“Tracking Down Treatments for Intracerebral Hemorrhage”, AHA Research Reception</w:t>
      </w:r>
    </w:p>
    <w:p w14:paraId="4841F22A" w14:textId="77777777" w:rsidR="00992AC0" w:rsidRDefault="00992AC0" w:rsidP="001D3764">
      <w:pPr>
        <w:tabs>
          <w:tab w:val="left" w:pos="1260"/>
        </w:tabs>
        <w:ind w:left="1260" w:hanging="1260"/>
      </w:pPr>
      <w:r>
        <w:t>2024:</w:t>
      </w:r>
      <w:r>
        <w:tab/>
        <w:t>“</w:t>
      </w:r>
      <w:r w:rsidRPr="00992AC0">
        <w:t>Macrophage phenotypes in ICH recovery</w:t>
      </w:r>
      <w:r>
        <w:t xml:space="preserve">”, International Symposiums on Neuroprotection and Neurorepair, </w:t>
      </w:r>
      <w:proofErr w:type="spellStart"/>
      <w:r>
        <w:t>Pottsdam</w:t>
      </w:r>
      <w:proofErr w:type="spellEnd"/>
      <w:r>
        <w:t>, Germany</w:t>
      </w:r>
    </w:p>
    <w:p w14:paraId="24F4129F" w14:textId="77777777" w:rsidR="002C787D" w:rsidRPr="00223818" w:rsidRDefault="002C787D" w:rsidP="001D3764">
      <w:pPr>
        <w:tabs>
          <w:tab w:val="left" w:pos="1260"/>
        </w:tabs>
        <w:ind w:left="1260" w:hanging="1260"/>
      </w:pPr>
      <w:r w:rsidRPr="00223818">
        <w:t>2024</w:t>
      </w:r>
      <w:r w:rsidRPr="00223818">
        <w:tab/>
        <w:t>“Peripheral Immune Responses to ICH: Lessons from Mouse and Man”, Weill Cornell Neurology Grand Rounds</w:t>
      </w:r>
      <w:r w:rsidR="00992AC0">
        <w:t>, New York, NY</w:t>
      </w:r>
    </w:p>
    <w:p w14:paraId="427B1DAD" w14:textId="77777777" w:rsidR="004E3A04" w:rsidRPr="00223818" w:rsidRDefault="004E3A04" w:rsidP="004E3A04">
      <w:pPr>
        <w:tabs>
          <w:tab w:val="left" w:pos="1260"/>
        </w:tabs>
        <w:ind w:left="1260" w:hanging="1260"/>
      </w:pPr>
      <w:r w:rsidRPr="00223818">
        <w:t>2024</w:t>
      </w:r>
      <w:r w:rsidRPr="00223818">
        <w:tab/>
        <w:t>“How to Write the K Specific Aims and Career Development Plan”, NINDS R25 Workshop</w:t>
      </w:r>
    </w:p>
    <w:p w14:paraId="082E4D5E" w14:textId="77777777" w:rsidR="00B0518A" w:rsidRPr="00223818" w:rsidRDefault="00B0518A" w:rsidP="001D3764">
      <w:pPr>
        <w:tabs>
          <w:tab w:val="left" w:pos="1260"/>
        </w:tabs>
        <w:ind w:left="1260" w:hanging="1260"/>
      </w:pPr>
      <w:r w:rsidRPr="00223818">
        <w:t>2023</w:t>
      </w:r>
      <w:r w:rsidRPr="00223818">
        <w:tab/>
        <w:t>“Mechanisms of Injury and Treatment Targets for Intracerebral Hemorrhage”, World ICH Conference, Toronto, Canada</w:t>
      </w:r>
    </w:p>
    <w:p w14:paraId="735AC89E" w14:textId="77777777" w:rsidR="009053BB" w:rsidRPr="00223818" w:rsidRDefault="009053BB" w:rsidP="001D3764">
      <w:pPr>
        <w:tabs>
          <w:tab w:val="left" w:pos="1260"/>
        </w:tabs>
        <w:ind w:left="1260" w:hanging="1260"/>
      </w:pPr>
      <w:r w:rsidRPr="00223818">
        <w:t>2023</w:t>
      </w:r>
      <w:r w:rsidRPr="00223818">
        <w:tab/>
      </w:r>
      <w:r w:rsidR="00487278" w:rsidRPr="00223818">
        <w:t>“Prostaglandin E2 in Intracerebral Hemorrhage”, Winter Eicosanoid Conference, Baltimore</w:t>
      </w:r>
    </w:p>
    <w:p w14:paraId="7CCF3B73" w14:textId="77777777" w:rsidR="00596BDD" w:rsidRPr="00223818" w:rsidRDefault="00596BDD" w:rsidP="001D3764">
      <w:pPr>
        <w:tabs>
          <w:tab w:val="left" w:pos="1260"/>
        </w:tabs>
        <w:ind w:left="1260" w:hanging="1260"/>
      </w:pPr>
      <w:r w:rsidRPr="00223818">
        <w:t>2023</w:t>
      </w:r>
      <w:r w:rsidRPr="00223818">
        <w:tab/>
        <w:t>“Final Results of the Stroke Preclinical Assessment Network”, Plenary, International Stroke Conference</w:t>
      </w:r>
    </w:p>
    <w:p w14:paraId="352893C1" w14:textId="77777777" w:rsidR="00596BDD" w:rsidRPr="00223818" w:rsidRDefault="00596BDD" w:rsidP="001D3764">
      <w:pPr>
        <w:tabs>
          <w:tab w:val="left" w:pos="1260"/>
        </w:tabs>
        <w:ind w:left="1260" w:hanging="1260"/>
      </w:pPr>
      <w:r w:rsidRPr="00223818">
        <w:t>2023</w:t>
      </w:r>
      <w:r w:rsidRPr="00223818">
        <w:tab/>
        <w:t>“Inflammation and Resolution after Intracerebral Hemorrhage: Lessons from Mouse and Man”, Massey Lecture, Duke Neurology, Durham</w:t>
      </w:r>
    </w:p>
    <w:p w14:paraId="70B91905" w14:textId="77777777" w:rsidR="00F766AF" w:rsidRPr="00223818" w:rsidRDefault="00F766AF" w:rsidP="001D3764">
      <w:pPr>
        <w:tabs>
          <w:tab w:val="left" w:pos="1260"/>
        </w:tabs>
        <w:ind w:left="1260" w:hanging="1260"/>
      </w:pPr>
      <w:r w:rsidRPr="00223818">
        <w:t>2022:</w:t>
      </w:r>
      <w:r w:rsidR="000611C5" w:rsidRPr="00223818">
        <w:tab/>
        <w:t>“Anti-inflammatory Therapies in Intracerebral Hemorrhage”, European Stroke Organization Conference, Lyon, France</w:t>
      </w:r>
    </w:p>
    <w:p w14:paraId="0801C0B8" w14:textId="77777777" w:rsidR="0065036C" w:rsidRPr="00223818" w:rsidRDefault="0065036C" w:rsidP="009824FB">
      <w:pPr>
        <w:tabs>
          <w:tab w:val="left" w:pos="1260"/>
        </w:tabs>
        <w:ind w:left="1260" w:hanging="1260"/>
      </w:pPr>
      <w:r w:rsidRPr="00223818">
        <w:t>2022:</w:t>
      </w:r>
      <w:r w:rsidRPr="00223818">
        <w:tab/>
        <w:t>“Inflammatory Mechanisms of Injury and Recovery after Intracerebral Hemorrhage”, Stroke Immunology Conference, Munich, Germany</w:t>
      </w:r>
    </w:p>
    <w:p w14:paraId="464AF589" w14:textId="77777777" w:rsidR="00F0081B" w:rsidRPr="00223818" w:rsidRDefault="00F0081B" w:rsidP="003A405F">
      <w:pPr>
        <w:tabs>
          <w:tab w:val="left" w:pos="1260"/>
        </w:tabs>
        <w:ind w:left="1260" w:hanging="1260"/>
      </w:pPr>
      <w:r w:rsidRPr="00223818">
        <w:t>2022:</w:t>
      </w:r>
      <w:r w:rsidRPr="00223818">
        <w:tab/>
        <w:t>“Translational Research in Neuroinflammation after Intracerebral Hemorrhage”, Brown University Neurovascular Research Seminar</w:t>
      </w:r>
    </w:p>
    <w:p w14:paraId="44BA666E" w14:textId="77777777" w:rsidR="002F408C" w:rsidRPr="00223818" w:rsidRDefault="002F408C" w:rsidP="002F408C">
      <w:pPr>
        <w:tabs>
          <w:tab w:val="left" w:pos="1260"/>
        </w:tabs>
        <w:ind w:left="1260" w:hanging="1260"/>
      </w:pPr>
      <w:r w:rsidRPr="00223818">
        <w:t>2022:</w:t>
      </w:r>
      <w:r w:rsidRPr="00223818">
        <w:tab/>
        <w:t>“NINDS Stroke Preclinical Assessment Network in Acute Neuroprotection Interim Results”, International Stroke Conference, New Orleans</w:t>
      </w:r>
    </w:p>
    <w:p w14:paraId="3DF865C0" w14:textId="77777777" w:rsidR="002F408C" w:rsidRPr="00223818" w:rsidRDefault="002F408C" w:rsidP="002F408C">
      <w:pPr>
        <w:tabs>
          <w:tab w:val="left" w:pos="1260"/>
        </w:tabs>
        <w:ind w:left="1260" w:hanging="1260"/>
      </w:pPr>
      <w:r w:rsidRPr="00223818">
        <w:t>2022:</w:t>
      </w:r>
      <w:r w:rsidRPr="00223818">
        <w:tab/>
        <w:t>“ICH: A Basic Science Perspective”, International Stroke Conference, New Orleans</w:t>
      </w:r>
    </w:p>
    <w:p w14:paraId="7D643DC7" w14:textId="77777777" w:rsidR="000611C5" w:rsidRPr="00223818" w:rsidRDefault="000611C5" w:rsidP="002F408C">
      <w:pPr>
        <w:tabs>
          <w:tab w:val="left" w:pos="1260"/>
        </w:tabs>
        <w:ind w:left="1260" w:hanging="1260"/>
      </w:pPr>
      <w:r w:rsidRPr="00223818">
        <w:t>2022:</w:t>
      </w:r>
      <w:r w:rsidRPr="00223818">
        <w:tab/>
        <w:t>“</w:t>
      </w:r>
      <w:r w:rsidR="002F408C" w:rsidRPr="00223818">
        <w:t>Research Progress from the</w:t>
      </w:r>
      <w:r w:rsidRPr="00223818">
        <w:t xml:space="preserve"> Yale Bugher Center of Excellence in Hemorrhagic Stroke Research”, International Stroke Conference, </w:t>
      </w:r>
      <w:r w:rsidR="002F408C" w:rsidRPr="00223818">
        <w:t>New Orleans</w:t>
      </w:r>
    </w:p>
    <w:p w14:paraId="09A302FE" w14:textId="77777777" w:rsidR="0065036C" w:rsidRPr="00223818" w:rsidRDefault="0065036C" w:rsidP="0015774B">
      <w:pPr>
        <w:tabs>
          <w:tab w:val="left" w:pos="1260"/>
        </w:tabs>
        <w:ind w:left="1260" w:hanging="1260"/>
      </w:pPr>
      <w:r w:rsidRPr="00223818">
        <w:t>2021:</w:t>
      </w:r>
      <w:r w:rsidRPr="00223818">
        <w:tab/>
        <w:t>“Transcriptional Profiling of the Inflammatory Responses after Intracerebral Hemorrhage in Mouse and Man”, Pan-Manchester Neuroscience Seminar Series, Manchester, UK</w:t>
      </w:r>
    </w:p>
    <w:p w14:paraId="4DB67BF3" w14:textId="77777777" w:rsidR="009824FB" w:rsidRPr="00223818" w:rsidRDefault="009824FB" w:rsidP="009824FB">
      <w:pPr>
        <w:tabs>
          <w:tab w:val="left" w:pos="1260"/>
        </w:tabs>
        <w:ind w:left="1260" w:hanging="1260"/>
      </w:pPr>
      <w:r w:rsidRPr="00223818">
        <w:t xml:space="preserve">2021:   </w:t>
      </w:r>
      <w:r w:rsidRPr="00223818">
        <w:tab/>
        <w:t>“Targeting Macrophages to Improve Recovery after Intracerebral Hemorrhage”, University of Pennsylvania Neurology Grand Rounds</w:t>
      </w:r>
    </w:p>
    <w:p w14:paraId="6CBE0386" w14:textId="77777777" w:rsidR="00F0081B" w:rsidRPr="00223818" w:rsidRDefault="00F0081B" w:rsidP="00F0081B">
      <w:pPr>
        <w:tabs>
          <w:tab w:val="left" w:pos="1260"/>
        </w:tabs>
        <w:ind w:left="1260" w:hanging="1260"/>
      </w:pPr>
      <w:r w:rsidRPr="00223818">
        <w:t>2021:</w:t>
      </w:r>
      <w:r w:rsidRPr="00223818">
        <w:tab/>
        <w:t>“Dynamic Macrophages Influence Injury and Recovery after Intracerebral Hemorrhage”, Barrow Neurological Institute Grand Rounds</w:t>
      </w:r>
    </w:p>
    <w:p w14:paraId="509A1B3F" w14:textId="77777777" w:rsidR="0065036C" w:rsidRPr="00223818" w:rsidRDefault="0065036C" w:rsidP="0065036C">
      <w:pPr>
        <w:tabs>
          <w:tab w:val="left" w:pos="1260"/>
        </w:tabs>
        <w:ind w:left="1260" w:hanging="1260"/>
      </w:pPr>
      <w:r w:rsidRPr="00223818">
        <w:t xml:space="preserve">2021:   </w:t>
      </w:r>
      <w:r w:rsidRPr="00223818">
        <w:tab/>
        <w:t>“Single cell analysis ICH responses in mouse and man”, International Stroke Genetics Consortium Workshop</w:t>
      </w:r>
    </w:p>
    <w:p w14:paraId="43142B8F" w14:textId="77777777" w:rsidR="0015774B" w:rsidRPr="00223818" w:rsidRDefault="0015774B" w:rsidP="0065036C">
      <w:pPr>
        <w:tabs>
          <w:tab w:val="left" w:pos="1260"/>
        </w:tabs>
        <w:ind w:left="1260" w:hanging="1260"/>
      </w:pPr>
      <w:r w:rsidRPr="00223818">
        <w:t>2021:</w:t>
      </w:r>
      <w:r w:rsidRPr="00223818">
        <w:tab/>
        <w:t>“Neuroinflammation after Brain Injury”, Weill Cornell MIND Seminar</w:t>
      </w:r>
    </w:p>
    <w:p w14:paraId="77D7E776" w14:textId="77777777" w:rsidR="009824FB" w:rsidRPr="00223818" w:rsidRDefault="009824FB" w:rsidP="00997A66">
      <w:pPr>
        <w:tabs>
          <w:tab w:val="left" w:pos="1260"/>
        </w:tabs>
        <w:ind w:left="1260" w:hanging="1260"/>
      </w:pPr>
      <w:r w:rsidRPr="00223818">
        <w:t>2021:</w:t>
      </w:r>
      <w:r w:rsidRPr="00223818">
        <w:tab/>
        <w:t>"Dynamic Macrophages and Recovery after Intracerebral Hemorrhage", Ohio State University Department of Neurology Grand Rounds</w:t>
      </w:r>
    </w:p>
    <w:p w14:paraId="30D783E4" w14:textId="77777777" w:rsidR="00997A66" w:rsidRPr="00223818" w:rsidRDefault="00997A66" w:rsidP="00997A66">
      <w:pPr>
        <w:tabs>
          <w:tab w:val="left" w:pos="1260"/>
        </w:tabs>
        <w:ind w:left="1260" w:hanging="1260"/>
      </w:pPr>
      <w:r w:rsidRPr="00223818">
        <w:t>2020:</w:t>
      </w:r>
      <w:r w:rsidRPr="00223818">
        <w:tab/>
        <w:t>“</w:t>
      </w:r>
      <w:r w:rsidRPr="00223818">
        <w:rPr>
          <w:bCs/>
        </w:rPr>
        <w:t>Transcriptomics in ischemic and hemorrhagic stroke</w:t>
      </w:r>
      <w:proofErr w:type="gramStart"/>
      <w:r w:rsidRPr="00223818">
        <w:t>”,  Brain</w:t>
      </w:r>
      <w:proofErr w:type="gramEnd"/>
      <w:r w:rsidRPr="00223818">
        <w:t xml:space="preserve"> Conference, FENS, Denmark</w:t>
      </w:r>
      <w:r w:rsidR="009824FB" w:rsidRPr="00223818">
        <w:t xml:space="preserve"> (cancelled due to COVID-19 pandemic)</w:t>
      </w:r>
    </w:p>
    <w:p w14:paraId="56EB9C91" w14:textId="77777777" w:rsidR="009824FB" w:rsidRPr="00223818" w:rsidRDefault="009824FB" w:rsidP="00997A66">
      <w:pPr>
        <w:tabs>
          <w:tab w:val="left" w:pos="1260"/>
        </w:tabs>
        <w:ind w:left="1260" w:hanging="1260"/>
      </w:pPr>
      <w:r w:rsidRPr="00223818">
        <w:t>2020</w:t>
      </w:r>
      <w:r w:rsidRPr="00223818">
        <w:tab/>
        <w:t>“Inflammatory Responses after Intracerebral Hemorrhage- Bridging Mouse and Man”, Washington University (St. Louis) Department of Neurology Grand Rounds</w:t>
      </w:r>
    </w:p>
    <w:p w14:paraId="27E23F3E" w14:textId="77777777" w:rsidR="0065036C" w:rsidRPr="00223818" w:rsidRDefault="0065036C" w:rsidP="0065036C">
      <w:pPr>
        <w:tabs>
          <w:tab w:val="left" w:pos="1260"/>
        </w:tabs>
        <w:ind w:left="1260" w:hanging="1260"/>
      </w:pPr>
      <w:r w:rsidRPr="00223818">
        <w:lastRenderedPageBreak/>
        <w:t>2020:</w:t>
      </w:r>
      <w:r w:rsidRPr="00223818">
        <w:tab/>
        <w:t>“Transcriptional Responses after Human Intracerebral Hemorrhage”, International Stroke Genetics Consortium Workshop</w:t>
      </w:r>
    </w:p>
    <w:p w14:paraId="2DA0FBD3" w14:textId="77777777" w:rsidR="00F6005A" w:rsidRPr="00223818" w:rsidRDefault="00F6005A" w:rsidP="00997A66">
      <w:pPr>
        <w:tabs>
          <w:tab w:val="left" w:pos="1260"/>
        </w:tabs>
        <w:ind w:left="1260" w:hanging="1260"/>
      </w:pPr>
      <w:r w:rsidRPr="00223818">
        <w:t>2020:</w:t>
      </w:r>
      <w:r w:rsidRPr="00223818">
        <w:tab/>
        <w:t>“Immunomodulation as a Potential Neuroprotectant”, International Stroke Conference, Los Angeles, CA</w:t>
      </w:r>
    </w:p>
    <w:p w14:paraId="13E9A060" w14:textId="77777777" w:rsidR="009824FB" w:rsidRPr="00223818" w:rsidRDefault="009824FB" w:rsidP="0065036C">
      <w:pPr>
        <w:tabs>
          <w:tab w:val="left" w:pos="1260"/>
        </w:tabs>
        <w:ind w:left="1260" w:hanging="1260"/>
      </w:pPr>
      <w:r w:rsidRPr="00223818">
        <w:t>2020:</w:t>
      </w:r>
      <w:r w:rsidRPr="00223818">
        <w:tab/>
        <w:t xml:space="preserve">“Inflammatory Responses after Brain Injury”, Medical College of Augusta </w:t>
      </w:r>
      <w:r w:rsidR="0065036C" w:rsidRPr="00223818">
        <w:t>Department of Pharmacology &amp; Toxicology Seminar Series</w:t>
      </w:r>
    </w:p>
    <w:p w14:paraId="04BA4ABC" w14:textId="77777777" w:rsidR="00997A66" w:rsidRPr="00223818" w:rsidRDefault="00997A66" w:rsidP="00997A66">
      <w:pPr>
        <w:tabs>
          <w:tab w:val="left" w:pos="1260"/>
        </w:tabs>
        <w:ind w:left="1260" w:hanging="1260"/>
      </w:pPr>
      <w:r w:rsidRPr="00223818">
        <w:t>2019:</w:t>
      </w:r>
      <w:r w:rsidRPr="00223818">
        <w:tab/>
        <w:t>“Learning from the Human Hematoma”, Congress of Neurological Surgeons, San Francisco, CA</w:t>
      </w:r>
    </w:p>
    <w:p w14:paraId="79D1C930" w14:textId="77777777" w:rsidR="00997A66" w:rsidRPr="00223818" w:rsidRDefault="00997A66" w:rsidP="002749EE">
      <w:pPr>
        <w:tabs>
          <w:tab w:val="left" w:pos="1260"/>
        </w:tabs>
        <w:ind w:left="1260" w:hanging="1260"/>
      </w:pPr>
      <w:r w:rsidRPr="00223818">
        <w:t>2019:</w:t>
      </w:r>
      <w:r w:rsidRPr="00223818">
        <w:tab/>
        <w:t>“Is ICH a Surgical Disease?”, Congress of Neurological Surgeons, San Francisco, CA</w:t>
      </w:r>
    </w:p>
    <w:p w14:paraId="00202DCD" w14:textId="77777777" w:rsidR="002749EE" w:rsidRPr="00223818" w:rsidRDefault="002749EE" w:rsidP="002749EE">
      <w:pPr>
        <w:tabs>
          <w:tab w:val="left" w:pos="1260"/>
        </w:tabs>
        <w:ind w:left="1260" w:hanging="1260"/>
      </w:pPr>
      <w:r w:rsidRPr="00223818">
        <w:t>2019:</w:t>
      </w:r>
      <w:r w:rsidRPr="00223818">
        <w:tab/>
        <w:t>“</w:t>
      </w:r>
      <w:r w:rsidRPr="00223818">
        <w:rPr>
          <w:bCs/>
          <w:iCs/>
        </w:rPr>
        <w:t>Immune mechanisms of injury after intracerebral hemorrhage</w:t>
      </w:r>
      <w:r w:rsidRPr="00223818">
        <w:t>”, Holan lecture, Cleveland Clinic</w:t>
      </w:r>
    </w:p>
    <w:p w14:paraId="6D89D295" w14:textId="77777777" w:rsidR="002749EE" w:rsidRPr="00223818" w:rsidRDefault="002749EE" w:rsidP="002749EE">
      <w:pPr>
        <w:tabs>
          <w:tab w:val="left" w:pos="1260"/>
        </w:tabs>
        <w:ind w:left="1260" w:hanging="1260"/>
      </w:pPr>
      <w:r w:rsidRPr="00223818">
        <w:t>2019:</w:t>
      </w:r>
      <w:r w:rsidRPr="00223818">
        <w:tab/>
        <w:t>“Bridging the Gap: Patient Needs and Research Innovations for Brain Hemorrhage”, Burke Neurological Institute McDowell Symposium</w:t>
      </w:r>
    </w:p>
    <w:p w14:paraId="5B609869" w14:textId="77777777" w:rsidR="008D2224" w:rsidRPr="00223818" w:rsidRDefault="008D2224" w:rsidP="00322375">
      <w:pPr>
        <w:tabs>
          <w:tab w:val="left" w:pos="1260"/>
        </w:tabs>
        <w:ind w:left="1260" w:hanging="1260"/>
      </w:pPr>
      <w:r w:rsidRPr="00223818">
        <w:t>2018:</w:t>
      </w:r>
      <w:r w:rsidRPr="00223818">
        <w:tab/>
        <w:t>“Inflammation and Resolution after Intracerebral Hemorrhage: Lessons from Mouse and Man”, ANA Derek Denny-Brown Scholar Lecture, Atlanta, GA</w:t>
      </w:r>
    </w:p>
    <w:p w14:paraId="23C3ED28" w14:textId="77777777" w:rsidR="008D2224" w:rsidRPr="00223818" w:rsidRDefault="008D2224" w:rsidP="00322375">
      <w:pPr>
        <w:tabs>
          <w:tab w:val="left" w:pos="1260"/>
        </w:tabs>
        <w:ind w:left="1260" w:hanging="1260"/>
      </w:pPr>
      <w:r w:rsidRPr="00223818">
        <w:t>2018:</w:t>
      </w:r>
      <w:r w:rsidRPr="00223818">
        <w:tab/>
        <w:t xml:space="preserve">“Systemic Measures of Inflammation Predict Long Term Recovery after Intracerebral Hemorrhage”, International Society for </w:t>
      </w:r>
      <w:proofErr w:type="spellStart"/>
      <w:r w:rsidRPr="00223818">
        <w:t>Neurorecovery</w:t>
      </w:r>
      <w:proofErr w:type="spellEnd"/>
      <w:r w:rsidRPr="00223818">
        <w:t xml:space="preserve"> and Neurorepair, Dresden, Germany</w:t>
      </w:r>
    </w:p>
    <w:p w14:paraId="2E6DD86C" w14:textId="77777777" w:rsidR="008D2224" w:rsidRPr="00223818" w:rsidRDefault="008D2224" w:rsidP="008D2224">
      <w:pPr>
        <w:tabs>
          <w:tab w:val="left" w:pos="1260"/>
        </w:tabs>
        <w:ind w:left="1260" w:hanging="1260"/>
      </w:pPr>
      <w:r w:rsidRPr="00223818">
        <w:t>2018:</w:t>
      </w:r>
      <w:r w:rsidRPr="00223818">
        <w:tab/>
        <w:t xml:space="preserve">“Interrogation of Human Immune Responses after Brain Injury”, International Society for </w:t>
      </w:r>
      <w:proofErr w:type="spellStart"/>
      <w:r w:rsidRPr="00223818">
        <w:t>Neurorecovery</w:t>
      </w:r>
      <w:proofErr w:type="spellEnd"/>
      <w:r w:rsidRPr="00223818">
        <w:t xml:space="preserve"> and Neurorepair, Dresden, Germany</w:t>
      </w:r>
    </w:p>
    <w:p w14:paraId="47146640" w14:textId="77777777" w:rsidR="008D2224" w:rsidRPr="00223818" w:rsidRDefault="008D2224" w:rsidP="008D2224">
      <w:pPr>
        <w:tabs>
          <w:tab w:val="left" w:pos="1260"/>
        </w:tabs>
        <w:ind w:left="1260" w:hanging="1260"/>
      </w:pPr>
      <w:r w:rsidRPr="00223818">
        <w:t>2018:</w:t>
      </w:r>
      <w:r w:rsidRPr="00223818">
        <w:tab/>
        <w:t xml:space="preserve">“Dynamic Changes in Immune Responses after Intracerebral Hemorrhage”, International Society for </w:t>
      </w:r>
      <w:proofErr w:type="spellStart"/>
      <w:r w:rsidRPr="00223818">
        <w:t>Neurorecovery</w:t>
      </w:r>
      <w:proofErr w:type="spellEnd"/>
      <w:r w:rsidRPr="00223818">
        <w:t xml:space="preserve"> and Neurorepair, Dresden, Germany</w:t>
      </w:r>
    </w:p>
    <w:p w14:paraId="74A375DF" w14:textId="77777777" w:rsidR="008D2224" w:rsidRPr="00223818" w:rsidRDefault="008D2224" w:rsidP="00322375">
      <w:pPr>
        <w:tabs>
          <w:tab w:val="left" w:pos="1260"/>
        </w:tabs>
        <w:ind w:left="1260" w:hanging="1260"/>
      </w:pPr>
      <w:r w:rsidRPr="00223818">
        <w:t>2018:</w:t>
      </w:r>
      <w:r w:rsidRPr="00223818">
        <w:tab/>
        <w:t>“Transcriptional Profiling of Macrophage Responses in Man after Intracerebral Hemorrhage”, Cambridge-Yale-MedImmune Symposium, Cambridge, UK</w:t>
      </w:r>
    </w:p>
    <w:p w14:paraId="3DEDD6EF" w14:textId="77777777" w:rsidR="008D2224" w:rsidRPr="00223818" w:rsidRDefault="008D2224" w:rsidP="00322375">
      <w:pPr>
        <w:tabs>
          <w:tab w:val="left" w:pos="1260"/>
        </w:tabs>
        <w:ind w:left="1260" w:hanging="1260"/>
      </w:pPr>
      <w:r w:rsidRPr="00223818">
        <w:t>2018:</w:t>
      </w:r>
      <w:r w:rsidRPr="00223818">
        <w:tab/>
        <w:t xml:space="preserve">“After the Flood: Immune Responses and Outcomes after Intracerebral Hemorrhage”, University of Iowa </w:t>
      </w:r>
      <w:proofErr w:type="spellStart"/>
      <w:r w:rsidRPr="00223818">
        <w:t>Stoppelmo</w:t>
      </w:r>
      <w:r w:rsidR="00B0225E" w:rsidRPr="00223818">
        <w:t>or</w:t>
      </w:r>
      <w:proofErr w:type="spellEnd"/>
      <w:r w:rsidRPr="00223818">
        <w:t xml:space="preserve"> Lecture</w:t>
      </w:r>
    </w:p>
    <w:p w14:paraId="685B7074" w14:textId="77777777" w:rsidR="00322375" w:rsidRPr="00223818" w:rsidRDefault="00322375" w:rsidP="00322375">
      <w:pPr>
        <w:tabs>
          <w:tab w:val="left" w:pos="1260"/>
        </w:tabs>
        <w:ind w:left="1260" w:hanging="1260"/>
      </w:pPr>
      <w:r w:rsidRPr="00223818">
        <w:t>2018:</w:t>
      </w:r>
      <w:r w:rsidRPr="00223818">
        <w:tab/>
        <w:t xml:space="preserve">“New Therapeutic Targets in </w:t>
      </w:r>
      <w:proofErr w:type="spellStart"/>
      <w:r w:rsidRPr="00223818">
        <w:t>Neuroimmuno</w:t>
      </w:r>
      <w:proofErr w:type="spellEnd"/>
      <w:r w:rsidRPr="00223818">
        <w:t>-modulation for Stroke Recovery”, European Stroke Conference, Athens, Greece</w:t>
      </w:r>
    </w:p>
    <w:p w14:paraId="16F605FC" w14:textId="77777777" w:rsidR="00322375" w:rsidRPr="00223818" w:rsidRDefault="00322375" w:rsidP="00322375">
      <w:pPr>
        <w:tabs>
          <w:tab w:val="left" w:pos="1260"/>
        </w:tabs>
        <w:ind w:left="1260" w:hanging="1260"/>
      </w:pPr>
      <w:r w:rsidRPr="00223818">
        <w:t>2018:</w:t>
      </w:r>
      <w:r w:rsidRPr="00223818">
        <w:tab/>
        <w:t>“TGF-β1 Modulates Microglial Phenotype and Promotes Recovery after Intracerebral Hemorrhage”, American Society of Neurochemistry Conference</w:t>
      </w:r>
    </w:p>
    <w:p w14:paraId="775040FA" w14:textId="77777777" w:rsidR="00322375" w:rsidRPr="00223818" w:rsidRDefault="00322375" w:rsidP="00322375">
      <w:pPr>
        <w:tabs>
          <w:tab w:val="left" w:pos="1260"/>
        </w:tabs>
        <w:ind w:left="1260" w:hanging="1260"/>
      </w:pPr>
      <w:r w:rsidRPr="00223818">
        <w:t>2018:</w:t>
      </w:r>
      <w:r w:rsidRPr="00223818">
        <w:tab/>
        <w:t>“Inflammatory responses and injury and recovery after intracerebral hemorrhage- insights from mouse and man”, Brown University Neurology Grand Rounds</w:t>
      </w:r>
    </w:p>
    <w:p w14:paraId="5CD9AC02" w14:textId="77777777" w:rsidR="00754B86" w:rsidRPr="00223818" w:rsidRDefault="00754B86" w:rsidP="00B6464D">
      <w:pPr>
        <w:tabs>
          <w:tab w:val="left" w:pos="1260"/>
        </w:tabs>
        <w:ind w:left="180" w:hanging="180"/>
      </w:pPr>
      <w:r w:rsidRPr="00223818">
        <w:t>2018:</w:t>
      </w:r>
      <w:r w:rsidRPr="00223818">
        <w:rPr>
          <w:b/>
        </w:rPr>
        <w:tab/>
      </w:r>
      <w:r w:rsidRPr="00223818">
        <w:t xml:space="preserve">“Inflamed in the Brain: Macrophages in Injury and Recovery after Intracerebral </w:t>
      </w:r>
    </w:p>
    <w:p w14:paraId="25A8A5DD" w14:textId="77777777" w:rsidR="00754B86" w:rsidRPr="00223818" w:rsidRDefault="00754B86" w:rsidP="00B6464D">
      <w:pPr>
        <w:tabs>
          <w:tab w:val="left" w:pos="1260"/>
        </w:tabs>
        <w:ind w:left="180" w:hanging="180"/>
      </w:pPr>
      <w:r w:rsidRPr="00223818">
        <w:tab/>
      </w:r>
      <w:r w:rsidRPr="00223818">
        <w:tab/>
        <w:t>Hemorrhage”, Harvard Longwood Neurology Grand Rounds</w:t>
      </w:r>
    </w:p>
    <w:p w14:paraId="51EFE0A8" w14:textId="77777777" w:rsidR="00F079E9" w:rsidRPr="00223818" w:rsidRDefault="00F079E9" w:rsidP="00F079E9">
      <w:pPr>
        <w:tabs>
          <w:tab w:val="left" w:pos="1260"/>
        </w:tabs>
        <w:ind w:left="180" w:hanging="180"/>
      </w:pPr>
      <w:r w:rsidRPr="00223818">
        <w:t>2017:</w:t>
      </w:r>
      <w:r w:rsidRPr="00223818">
        <w:tab/>
        <w:t>“Inflammation, Injury, and Recovery after Intracerebral Hemorrhage”, 17</w:t>
      </w:r>
      <w:r w:rsidRPr="00223818">
        <w:rPr>
          <w:vertAlign w:val="superscript"/>
        </w:rPr>
        <w:t>th</w:t>
      </w:r>
      <w:r w:rsidRPr="00223818">
        <w:t xml:space="preserve"> International </w:t>
      </w:r>
    </w:p>
    <w:p w14:paraId="7A8A70E8" w14:textId="77777777" w:rsidR="003F2331" w:rsidRPr="00223818" w:rsidRDefault="00F079E9" w:rsidP="00F079E9">
      <w:pPr>
        <w:tabs>
          <w:tab w:val="left" w:pos="1260"/>
        </w:tabs>
        <w:ind w:left="180" w:hanging="180"/>
      </w:pPr>
      <w:r w:rsidRPr="00223818">
        <w:t xml:space="preserve">                     Conference on Brain Edema and Cellular Injury, Jinan University, Guangzhou, China</w:t>
      </w:r>
    </w:p>
    <w:p w14:paraId="2C1A795B" w14:textId="77777777" w:rsidR="009F074E" w:rsidRPr="00223818" w:rsidRDefault="009F074E" w:rsidP="00161086">
      <w:pPr>
        <w:tabs>
          <w:tab w:val="left" w:pos="1260"/>
          <w:tab w:val="left" w:pos="1440"/>
          <w:tab w:val="left" w:pos="1980"/>
          <w:tab w:val="left" w:pos="2790"/>
        </w:tabs>
        <w:ind w:left="1260" w:hanging="1260"/>
      </w:pPr>
      <w:r w:rsidRPr="00223818">
        <w:t>2017:</w:t>
      </w:r>
      <w:r w:rsidRPr="00223818">
        <w:tab/>
        <w:t>“Inflammation and Recovery after Intracerebral Hemorrhage”, Burke Medical Research Institute, Cornell School of Medicine</w:t>
      </w:r>
    </w:p>
    <w:p w14:paraId="0EAE6251" w14:textId="77777777" w:rsidR="009F074E" w:rsidRPr="00223818" w:rsidRDefault="009F074E" w:rsidP="00161086">
      <w:pPr>
        <w:tabs>
          <w:tab w:val="left" w:pos="1260"/>
          <w:tab w:val="left" w:pos="1440"/>
          <w:tab w:val="left" w:pos="1980"/>
          <w:tab w:val="left" w:pos="2790"/>
        </w:tabs>
        <w:ind w:left="1260" w:hanging="1260"/>
      </w:pPr>
      <w:r w:rsidRPr="00223818">
        <w:t>2017:</w:t>
      </w:r>
      <w:r w:rsidRPr="00223818">
        <w:tab/>
        <w:t xml:space="preserve">“Macrophages and Microglia in the Immunological Response after ICH”, Loma Linda University </w:t>
      </w:r>
    </w:p>
    <w:p w14:paraId="52FE7120" w14:textId="77777777" w:rsidR="00396F00" w:rsidRPr="00223818" w:rsidRDefault="005832D6" w:rsidP="00161086">
      <w:pPr>
        <w:tabs>
          <w:tab w:val="left" w:pos="1260"/>
          <w:tab w:val="left" w:pos="1440"/>
          <w:tab w:val="left" w:pos="1980"/>
          <w:tab w:val="left" w:pos="2790"/>
        </w:tabs>
        <w:ind w:left="1260" w:hanging="1260"/>
      </w:pPr>
      <w:r w:rsidRPr="00223818">
        <w:t>2017:</w:t>
      </w:r>
      <w:r w:rsidRPr="00223818">
        <w:tab/>
        <w:t>“Inflammatory Responses in Injury and Recovery after Intracerebral Hemorrhage”, Grand Rounds, Department of Neurology, Weill Cornell School of Medicine</w:t>
      </w:r>
    </w:p>
    <w:p w14:paraId="0646BF35" w14:textId="77777777" w:rsidR="005832D6" w:rsidRPr="00223818" w:rsidRDefault="00396F00" w:rsidP="00161086">
      <w:pPr>
        <w:tabs>
          <w:tab w:val="left" w:pos="1260"/>
          <w:tab w:val="left" w:pos="1440"/>
          <w:tab w:val="left" w:pos="1980"/>
          <w:tab w:val="left" w:pos="2790"/>
        </w:tabs>
        <w:ind w:left="1260" w:hanging="1260"/>
      </w:pPr>
      <w:r w:rsidRPr="00223818">
        <w:t>2017:</w:t>
      </w:r>
      <w:r w:rsidRPr="00223818">
        <w:tab/>
        <w:t>“</w:t>
      </w:r>
      <w:r w:rsidR="009F074E" w:rsidRPr="00223818">
        <w:t>Stroke research: Successes in Translation and Reverse Translation</w:t>
      </w:r>
      <w:r w:rsidRPr="00223818">
        <w:t xml:space="preserve">”, </w:t>
      </w:r>
      <w:r w:rsidRPr="00223818">
        <w:rPr>
          <w:bCs/>
        </w:rPr>
        <w:t>Uncovering the Rosetta Stone: Key Elements in Translating Stroke Therapeutics</w:t>
      </w:r>
      <w:r w:rsidR="009F074E" w:rsidRPr="00223818">
        <w:rPr>
          <w:bCs/>
        </w:rPr>
        <w:t xml:space="preserve"> Workshop</w:t>
      </w:r>
      <w:r w:rsidRPr="00223818">
        <w:rPr>
          <w:bCs/>
        </w:rPr>
        <w:t>,</w:t>
      </w:r>
      <w:r w:rsidRPr="00223818">
        <w:t xml:space="preserve"> University of Kentucky</w:t>
      </w:r>
      <w:r w:rsidR="005832D6" w:rsidRPr="00223818">
        <w:t xml:space="preserve"> </w:t>
      </w:r>
    </w:p>
    <w:p w14:paraId="6321FAEA" w14:textId="77777777" w:rsidR="00F00946" w:rsidRPr="00223818" w:rsidRDefault="00F00946" w:rsidP="00161086">
      <w:pPr>
        <w:tabs>
          <w:tab w:val="left" w:pos="1260"/>
          <w:tab w:val="left" w:pos="1440"/>
          <w:tab w:val="left" w:pos="1980"/>
          <w:tab w:val="left" w:pos="2790"/>
        </w:tabs>
        <w:ind w:left="1260" w:hanging="1260"/>
      </w:pPr>
      <w:r w:rsidRPr="00223818">
        <w:t>2017:</w:t>
      </w:r>
      <w:r w:rsidRPr="00223818">
        <w:tab/>
        <w:t>“Translational Challenges and Therapeutic Targets: Inflammation after ICH”, 1</w:t>
      </w:r>
      <w:r w:rsidRPr="00223818">
        <w:rPr>
          <w:vertAlign w:val="superscript"/>
        </w:rPr>
        <w:t>st</w:t>
      </w:r>
      <w:r w:rsidRPr="00223818">
        <w:t xml:space="preserve"> Hemorrhagic Stroke Academic </w:t>
      </w:r>
      <w:proofErr w:type="gramStart"/>
      <w:r w:rsidRPr="00223818">
        <w:t>industry</w:t>
      </w:r>
      <w:proofErr w:type="gramEnd"/>
      <w:r w:rsidRPr="00223818">
        <w:t xml:space="preserve"> Roundtable, Baltimore, MD</w:t>
      </w:r>
    </w:p>
    <w:p w14:paraId="29A3D8B9" w14:textId="77777777" w:rsidR="00161086" w:rsidRPr="00223818" w:rsidRDefault="00161086" w:rsidP="00161086">
      <w:pPr>
        <w:tabs>
          <w:tab w:val="left" w:pos="1260"/>
          <w:tab w:val="left" w:pos="1440"/>
          <w:tab w:val="left" w:pos="1980"/>
          <w:tab w:val="left" w:pos="2790"/>
        </w:tabs>
        <w:ind w:left="1260" w:hanging="1260"/>
      </w:pPr>
      <w:r w:rsidRPr="00223818">
        <w:t>2017:</w:t>
      </w:r>
      <w:r w:rsidRPr="00223818">
        <w:tab/>
        <w:t>“Peripheral leukocyte contributions to intracerebral hemorrhage recovery” in</w:t>
      </w:r>
    </w:p>
    <w:p w14:paraId="0DBDF266" w14:textId="77777777" w:rsidR="00161086" w:rsidRPr="00223818" w:rsidRDefault="00161086" w:rsidP="00161086">
      <w:pPr>
        <w:tabs>
          <w:tab w:val="left" w:pos="1260"/>
          <w:tab w:val="left" w:pos="1440"/>
          <w:tab w:val="left" w:pos="1980"/>
          <w:tab w:val="left" w:pos="2790"/>
        </w:tabs>
        <w:ind w:left="1260" w:hanging="1260"/>
      </w:pPr>
      <w:r w:rsidRPr="00223818">
        <w:lastRenderedPageBreak/>
        <w:t xml:space="preserve">                      Symposium Beyond the Brain: Systemic Effects of Stroke</w:t>
      </w:r>
      <w:r w:rsidR="007F05C6" w:rsidRPr="00223818">
        <w:t>, International Stroke Conference</w:t>
      </w:r>
    </w:p>
    <w:p w14:paraId="4B08E794" w14:textId="77777777" w:rsidR="007F05C6" w:rsidRPr="00223818" w:rsidRDefault="007F05C6" w:rsidP="00161086">
      <w:pPr>
        <w:tabs>
          <w:tab w:val="left" w:pos="1260"/>
          <w:tab w:val="left" w:pos="1440"/>
          <w:tab w:val="left" w:pos="1980"/>
          <w:tab w:val="left" w:pos="2790"/>
        </w:tabs>
        <w:ind w:left="1260" w:hanging="1260"/>
      </w:pPr>
      <w:r w:rsidRPr="00223818">
        <w:t xml:space="preserve">2017:         </w:t>
      </w:r>
      <w:proofErr w:type="gramStart"/>
      <w:r w:rsidRPr="00223818">
        <w:t xml:space="preserve">   “</w:t>
      </w:r>
      <w:proofErr w:type="gramEnd"/>
      <w:r w:rsidRPr="00223818">
        <w:t xml:space="preserve">Modulating Macrophage Responses after Intracerebral Hemorrhage”, Society for Critical Care Medicine </w:t>
      </w:r>
      <w:r w:rsidR="00F00946" w:rsidRPr="00223818">
        <w:t>Annual Meeting</w:t>
      </w:r>
    </w:p>
    <w:p w14:paraId="2FA8FF45" w14:textId="77777777" w:rsidR="005A4C53" w:rsidRPr="00223818" w:rsidRDefault="00E61181" w:rsidP="005A4C53">
      <w:pPr>
        <w:tabs>
          <w:tab w:val="left" w:pos="1260"/>
          <w:tab w:val="left" w:pos="1440"/>
          <w:tab w:val="left" w:pos="1980"/>
          <w:tab w:val="left" w:pos="2790"/>
        </w:tabs>
        <w:ind w:left="1260" w:hanging="1260"/>
      </w:pPr>
      <w:r w:rsidRPr="00223818">
        <w:t>2017:</w:t>
      </w:r>
      <w:r w:rsidRPr="00223818">
        <w:tab/>
        <w:t>“Management of Intracerebral Hemorrhage”, Grand Rounds, New York Presbyterian Methodist Hospital</w:t>
      </w:r>
    </w:p>
    <w:p w14:paraId="0155C021" w14:textId="77777777" w:rsidR="00C227E6" w:rsidRPr="00223818" w:rsidRDefault="00A5494F" w:rsidP="00570147">
      <w:pPr>
        <w:tabs>
          <w:tab w:val="left" w:pos="1260"/>
        </w:tabs>
        <w:rPr>
          <w:bCs/>
        </w:rPr>
      </w:pPr>
      <w:r w:rsidRPr="00223818">
        <w:rPr>
          <w:bCs/>
        </w:rPr>
        <w:t>2016</w:t>
      </w:r>
      <w:r w:rsidR="00C227E6" w:rsidRPr="00223818">
        <w:rPr>
          <w:bCs/>
        </w:rPr>
        <w:t>:</w:t>
      </w:r>
      <w:r w:rsidR="00570147" w:rsidRPr="00223818">
        <w:rPr>
          <w:bCs/>
        </w:rPr>
        <w:tab/>
      </w:r>
      <w:r w:rsidRPr="00223818">
        <w:rPr>
          <w:bCs/>
        </w:rPr>
        <w:t xml:space="preserve">“Macrophages and Microglia: Key Contributors to Injury and Recovery after </w:t>
      </w:r>
    </w:p>
    <w:p w14:paraId="51B85F18" w14:textId="77777777" w:rsidR="00570147" w:rsidRPr="00223818" w:rsidRDefault="00570147" w:rsidP="00570147">
      <w:pPr>
        <w:tabs>
          <w:tab w:val="left" w:pos="1260"/>
        </w:tabs>
        <w:ind w:left="720" w:hanging="180"/>
        <w:rPr>
          <w:bCs/>
        </w:rPr>
      </w:pPr>
      <w:r w:rsidRPr="00223818">
        <w:rPr>
          <w:bCs/>
        </w:rPr>
        <w:tab/>
      </w:r>
      <w:r w:rsidRPr="00223818">
        <w:rPr>
          <w:bCs/>
        </w:rPr>
        <w:tab/>
      </w:r>
      <w:r w:rsidR="00A5494F" w:rsidRPr="00223818">
        <w:rPr>
          <w:bCs/>
        </w:rPr>
        <w:t>Intracerebral Hemorrhage.” UT Houston McGove</w:t>
      </w:r>
      <w:r w:rsidRPr="00223818">
        <w:rPr>
          <w:bCs/>
        </w:rPr>
        <w:t>rn Medical School Translational</w:t>
      </w:r>
    </w:p>
    <w:p w14:paraId="292502E6" w14:textId="77777777" w:rsidR="00A5494F" w:rsidRPr="00223818" w:rsidRDefault="00570147" w:rsidP="00570147">
      <w:pPr>
        <w:tabs>
          <w:tab w:val="left" w:pos="1260"/>
        </w:tabs>
        <w:ind w:left="720" w:hanging="180"/>
        <w:rPr>
          <w:bCs/>
        </w:rPr>
      </w:pPr>
      <w:r w:rsidRPr="00223818">
        <w:rPr>
          <w:bCs/>
        </w:rPr>
        <w:tab/>
      </w:r>
      <w:r w:rsidRPr="00223818">
        <w:rPr>
          <w:bCs/>
        </w:rPr>
        <w:tab/>
      </w:r>
      <w:r w:rsidR="00A5494F" w:rsidRPr="00223818">
        <w:rPr>
          <w:bCs/>
        </w:rPr>
        <w:t>Research Lecture Series.</w:t>
      </w:r>
    </w:p>
    <w:p w14:paraId="0BECF512" w14:textId="77777777" w:rsidR="00776507" w:rsidRPr="00223818" w:rsidRDefault="00776507" w:rsidP="00776507">
      <w:pPr>
        <w:tabs>
          <w:tab w:val="left" w:pos="1260"/>
        </w:tabs>
        <w:ind w:left="576" w:hanging="576"/>
      </w:pPr>
      <w:r w:rsidRPr="00223818">
        <w:t>2016:</w:t>
      </w:r>
      <w:r w:rsidRPr="00223818">
        <w:tab/>
      </w:r>
      <w:r w:rsidRPr="00223818">
        <w:tab/>
        <w:t xml:space="preserve">“Inflammatory Responses after Stroke.” Cambridge Yale MedImmune Meeting, </w:t>
      </w:r>
    </w:p>
    <w:p w14:paraId="1C8259E8" w14:textId="77777777" w:rsidR="00776507" w:rsidRPr="00223818" w:rsidRDefault="00776507" w:rsidP="00776507">
      <w:pPr>
        <w:tabs>
          <w:tab w:val="left" w:pos="1260"/>
        </w:tabs>
        <w:ind w:left="576" w:hanging="576"/>
      </w:pPr>
      <w:r w:rsidRPr="00223818">
        <w:tab/>
      </w:r>
      <w:r w:rsidRPr="00223818">
        <w:tab/>
        <w:t>Cambridge, UK.</w:t>
      </w:r>
    </w:p>
    <w:p w14:paraId="4FBFCCC2" w14:textId="77777777" w:rsidR="00C227E6" w:rsidRPr="00223818" w:rsidRDefault="00A5494F" w:rsidP="00570147">
      <w:pPr>
        <w:tabs>
          <w:tab w:val="left" w:pos="1260"/>
        </w:tabs>
        <w:rPr>
          <w:bCs/>
        </w:rPr>
      </w:pPr>
      <w:r w:rsidRPr="00223818">
        <w:rPr>
          <w:bCs/>
        </w:rPr>
        <w:t>2016</w:t>
      </w:r>
      <w:r w:rsidR="00570147" w:rsidRPr="00223818">
        <w:rPr>
          <w:bCs/>
        </w:rPr>
        <w:t>:</w:t>
      </w:r>
      <w:r w:rsidR="00570147" w:rsidRPr="00223818">
        <w:rPr>
          <w:bCs/>
        </w:rPr>
        <w:tab/>
      </w:r>
      <w:r w:rsidRPr="00223818">
        <w:rPr>
          <w:bCs/>
        </w:rPr>
        <w:t xml:space="preserve">“The Yin and Yang of Innate Immune Responses after Intracerebral Hemorrhage.”  </w:t>
      </w:r>
    </w:p>
    <w:p w14:paraId="0C1F0027" w14:textId="77777777" w:rsidR="00570147" w:rsidRPr="00223818" w:rsidRDefault="00570147" w:rsidP="00570147">
      <w:pPr>
        <w:tabs>
          <w:tab w:val="left" w:pos="1260"/>
        </w:tabs>
        <w:ind w:left="720" w:hanging="180"/>
      </w:pPr>
      <w:r w:rsidRPr="00223818">
        <w:rPr>
          <w:bCs/>
        </w:rPr>
        <w:tab/>
      </w:r>
      <w:r w:rsidRPr="00223818">
        <w:rPr>
          <w:bCs/>
        </w:rPr>
        <w:tab/>
      </w:r>
      <w:r w:rsidR="00A5494F" w:rsidRPr="00223818">
        <w:rPr>
          <w:bCs/>
        </w:rPr>
        <w:t>University of Kentucky, Center for Advanced Translational Stroke Science.</w:t>
      </w:r>
    </w:p>
    <w:p w14:paraId="1C558B32" w14:textId="77777777" w:rsidR="00C227E6" w:rsidRPr="00223818" w:rsidRDefault="00A5494F" w:rsidP="00570147">
      <w:pPr>
        <w:tabs>
          <w:tab w:val="left" w:pos="1260"/>
        </w:tabs>
      </w:pPr>
      <w:r w:rsidRPr="00223818">
        <w:t>2016</w:t>
      </w:r>
      <w:r w:rsidR="00C227E6" w:rsidRPr="00223818">
        <w:t>:</w:t>
      </w:r>
      <w:r w:rsidRPr="00223818">
        <w:tab/>
        <w:t xml:space="preserve">“Macrophage and Microglial Responses after Intracerebral Hemorrhage in Mice and </w:t>
      </w:r>
    </w:p>
    <w:p w14:paraId="18C9CB64" w14:textId="77777777" w:rsidR="00A5494F" w:rsidRPr="00223818" w:rsidRDefault="00570147" w:rsidP="00570147">
      <w:pPr>
        <w:tabs>
          <w:tab w:val="left" w:pos="1260"/>
        </w:tabs>
        <w:ind w:left="720" w:hanging="180"/>
      </w:pPr>
      <w:r w:rsidRPr="00223818">
        <w:tab/>
      </w:r>
      <w:r w:rsidRPr="00223818">
        <w:tab/>
      </w:r>
      <w:r w:rsidR="00A5494F" w:rsidRPr="00223818">
        <w:t>Man</w:t>
      </w:r>
      <w:r w:rsidR="00C227E6" w:rsidRPr="00223818">
        <w:t>.</w:t>
      </w:r>
      <w:r w:rsidR="00A5494F" w:rsidRPr="00223818">
        <w:t xml:space="preserve">” </w:t>
      </w:r>
      <w:r w:rsidR="00C227E6" w:rsidRPr="00223818">
        <w:t>Stony Brook University, Department of Pharmacological Sciences Seminar Series.</w:t>
      </w:r>
    </w:p>
    <w:p w14:paraId="108C8715" w14:textId="77777777" w:rsidR="00C227E6" w:rsidRPr="00223818" w:rsidRDefault="00A5494F" w:rsidP="00570147">
      <w:pPr>
        <w:tabs>
          <w:tab w:val="left" w:pos="1260"/>
        </w:tabs>
      </w:pPr>
      <w:r w:rsidRPr="00223818">
        <w:t>2015</w:t>
      </w:r>
      <w:r w:rsidR="00570147" w:rsidRPr="00223818">
        <w:t>:</w:t>
      </w:r>
      <w:r w:rsidR="00570147" w:rsidRPr="00223818">
        <w:tab/>
      </w:r>
      <w:r w:rsidRPr="00223818">
        <w:t xml:space="preserve">“Inflammatory Responses in Injury and Recovery after Intracerebral Hemorrhage”, </w:t>
      </w:r>
    </w:p>
    <w:p w14:paraId="7A26FC9A" w14:textId="77777777" w:rsidR="00A5494F" w:rsidRPr="00223818" w:rsidRDefault="00570147" w:rsidP="00570147">
      <w:pPr>
        <w:tabs>
          <w:tab w:val="left" w:pos="1260"/>
        </w:tabs>
        <w:ind w:left="720" w:hanging="180"/>
      </w:pPr>
      <w:r w:rsidRPr="00223818">
        <w:tab/>
      </w:r>
      <w:r w:rsidRPr="00223818">
        <w:tab/>
      </w:r>
      <w:r w:rsidR="00A5494F" w:rsidRPr="00223818">
        <w:t>Grand rounds, NYU Medical Center Department of Neurology</w:t>
      </w:r>
    </w:p>
    <w:p w14:paraId="44B5A731" w14:textId="77777777" w:rsidR="00C227E6" w:rsidRPr="00223818" w:rsidRDefault="00A5494F" w:rsidP="00570147">
      <w:pPr>
        <w:tabs>
          <w:tab w:val="left" w:pos="1260"/>
        </w:tabs>
        <w:rPr>
          <w:bCs/>
        </w:rPr>
      </w:pPr>
      <w:r w:rsidRPr="00223818">
        <w:t>2015</w:t>
      </w:r>
      <w:r w:rsidR="00570147" w:rsidRPr="00223818">
        <w:t>:</w:t>
      </w:r>
      <w:r w:rsidR="00570147" w:rsidRPr="00223818">
        <w:tab/>
      </w:r>
      <w:r w:rsidRPr="00223818">
        <w:t>“</w:t>
      </w:r>
      <w:r w:rsidRPr="00223818">
        <w:rPr>
          <w:bCs/>
        </w:rPr>
        <w:t xml:space="preserve">Does hormone use increase stroke risk?” </w:t>
      </w:r>
      <w:proofErr w:type="spellStart"/>
      <w:r w:rsidRPr="00223818">
        <w:rPr>
          <w:bCs/>
        </w:rPr>
        <w:t>VII</w:t>
      </w:r>
      <w:r w:rsidRPr="00223818">
        <w:rPr>
          <w:bCs/>
          <w:vertAlign w:val="superscript"/>
        </w:rPr>
        <w:t>th</w:t>
      </w:r>
      <w:proofErr w:type="spellEnd"/>
      <w:r w:rsidRPr="00223818">
        <w:rPr>
          <w:bCs/>
        </w:rPr>
        <w:t xml:space="preserve"> Annual Neurovascular Symposium, </w:t>
      </w:r>
    </w:p>
    <w:p w14:paraId="07DBD766" w14:textId="77777777" w:rsidR="00A5494F" w:rsidRPr="00223818" w:rsidRDefault="00570147" w:rsidP="00570147">
      <w:pPr>
        <w:tabs>
          <w:tab w:val="left" w:pos="1260"/>
        </w:tabs>
        <w:ind w:left="720" w:hanging="180"/>
      </w:pPr>
      <w:r w:rsidRPr="00223818">
        <w:rPr>
          <w:bCs/>
        </w:rPr>
        <w:tab/>
      </w:r>
      <w:r w:rsidRPr="00223818">
        <w:rPr>
          <w:bCs/>
        </w:rPr>
        <w:tab/>
      </w:r>
      <w:r w:rsidR="00A5494F" w:rsidRPr="00223818">
        <w:rPr>
          <w:bCs/>
        </w:rPr>
        <w:t>Cedars-Sinai Medical Center</w:t>
      </w:r>
    </w:p>
    <w:p w14:paraId="17E31A4E" w14:textId="77777777" w:rsidR="00C227E6" w:rsidRPr="00223818" w:rsidRDefault="00A5494F" w:rsidP="00570147">
      <w:pPr>
        <w:tabs>
          <w:tab w:val="left" w:pos="1260"/>
        </w:tabs>
        <w:rPr>
          <w:bCs/>
        </w:rPr>
      </w:pPr>
      <w:r w:rsidRPr="00223818">
        <w:t>2015</w:t>
      </w:r>
      <w:r w:rsidR="00570147" w:rsidRPr="00223818">
        <w:t>:</w:t>
      </w:r>
      <w:r w:rsidR="00570147" w:rsidRPr="00223818">
        <w:tab/>
      </w:r>
      <w:r w:rsidRPr="00223818">
        <w:t>“</w:t>
      </w:r>
      <w:r w:rsidRPr="00223818">
        <w:rPr>
          <w:bCs/>
        </w:rPr>
        <w:t xml:space="preserve">Inflamed </w:t>
      </w:r>
      <w:proofErr w:type="gramStart"/>
      <w:r w:rsidRPr="00223818">
        <w:rPr>
          <w:bCs/>
        </w:rPr>
        <w:t>In</w:t>
      </w:r>
      <w:proofErr w:type="gramEnd"/>
      <w:r w:rsidRPr="00223818">
        <w:rPr>
          <w:bCs/>
        </w:rPr>
        <w:t xml:space="preserve"> </w:t>
      </w:r>
      <w:proofErr w:type="gramStart"/>
      <w:r w:rsidRPr="00223818">
        <w:rPr>
          <w:bCs/>
        </w:rPr>
        <w:t>The</w:t>
      </w:r>
      <w:proofErr w:type="gramEnd"/>
      <w:r w:rsidRPr="00223818">
        <w:rPr>
          <w:bCs/>
        </w:rPr>
        <w:t xml:space="preserve"> Brain: Acute Immune Responses After Intracerebral Hemorrhage”, </w:t>
      </w:r>
    </w:p>
    <w:p w14:paraId="7E74E94A" w14:textId="77777777" w:rsidR="00A5494F" w:rsidRPr="00223818" w:rsidRDefault="00570147" w:rsidP="00570147">
      <w:pPr>
        <w:tabs>
          <w:tab w:val="left" w:pos="1260"/>
        </w:tabs>
        <w:ind w:left="720" w:hanging="180"/>
        <w:rPr>
          <w:bCs/>
        </w:rPr>
      </w:pPr>
      <w:r w:rsidRPr="00223818">
        <w:rPr>
          <w:bCs/>
        </w:rPr>
        <w:tab/>
      </w:r>
      <w:r w:rsidRPr="00223818">
        <w:rPr>
          <w:bCs/>
        </w:rPr>
        <w:tab/>
      </w:r>
      <w:r w:rsidR="00A5494F" w:rsidRPr="00223818">
        <w:rPr>
          <w:bCs/>
        </w:rPr>
        <w:t>Grand rounds, Cedars-Sinai Medical Center Departments of Neurology and Neurosurgery</w:t>
      </w:r>
    </w:p>
    <w:p w14:paraId="6626BC9C" w14:textId="77777777" w:rsidR="00C227E6" w:rsidRPr="00223818" w:rsidRDefault="00A5494F" w:rsidP="00570147">
      <w:pPr>
        <w:tabs>
          <w:tab w:val="left" w:pos="1260"/>
        </w:tabs>
        <w:rPr>
          <w:bCs/>
        </w:rPr>
      </w:pPr>
      <w:r w:rsidRPr="00223818">
        <w:rPr>
          <w:bCs/>
        </w:rPr>
        <w:t>2015</w:t>
      </w:r>
      <w:r w:rsidR="00570147" w:rsidRPr="00223818">
        <w:rPr>
          <w:bCs/>
        </w:rPr>
        <w:t>:</w:t>
      </w:r>
      <w:r w:rsidR="00570147" w:rsidRPr="00223818">
        <w:rPr>
          <w:bCs/>
        </w:rPr>
        <w:tab/>
      </w:r>
      <w:r w:rsidRPr="00223818">
        <w:rPr>
          <w:bCs/>
        </w:rPr>
        <w:t xml:space="preserve">“Unbiased approaches for phenotyping macrophages and microglia after intracerebral </w:t>
      </w:r>
    </w:p>
    <w:p w14:paraId="771E88C1" w14:textId="77777777" w:rsidR="00A5494F" w:rsidRPr="00223818" w:rsidRDefault="00570147" w:rsidP="00570147">
      <w:pPr>
        <w:tabs>
          <w:tab w:val="left" w:pos="1260"/>
        </w:tabs>
        <w:ind w:left="720" w:hanging="180"/>
        <w:rPr>
          <w:bCs/>
        </w:rPr>
      </w:pPr>
      <w:r w:rsidRPr="00223818">
        <w:rPr>
          <w:bCs/>
        </w:rPr>
        <w:tab/>
      </w:r>
      <w:r w:rsidRPr="00223818">
        <w:rPr>
          <w:bCs/>
        </w:rPr>
        <w:tab/>
      </w:r>
      <w:r w:rsidR="00A5494F" w:rsidRPr="00223818">
        <w:rPr>
          <w:bCs/>
        </w:rPr>
        <w:t>hemorrhage.” University of Michigan Neurosurgery Workshop</w:t>
      </w:r>
    </w:p>
    <w:p w14:paraId="69715D61" w14:textId="77777777" w:rsidR="00C227E6" w:rsidRPr="00223818" w:rsidRDefault="00C227E6" w:rsidP="00570147">
      <w:pPr>
        <w:rPr>
          <w:bCs/>
        </w:rPr>
      </w:pPr>
      <w:r w:rsidRPr="00223818">
        <w:t>2014:</w:t>
      </w:r>
      <w:r w:rsidRPr="00223818">
        <w:tab/>
      </w:r>
      <w:proofErr w:type="gramStart"/>
      <w:r w:rsidR="00570147" w:rsidRPr="00223818">
        <w:tab/>
        <w:t xml:space="preserve">  </w:t>
      </w:r>
      <w:r w:rsidR="00570147" w:rsidRPr="00223818">
        <w:tab/>
      </w:r>
      <w:proofErr w:type="gramEnd"/>
      <w:r w:rsidR="00570147" w:rsidRPr="00223818">
        <w:t xml:space="preserve">  </w:t>
      </w:r>
      <w:r w:rsidR="001C663E" w:rsidRPr="00223818">
        <w:t xml:space="preserve"> </w:t>
      </w:r>
      <w:proofErr w:type="gramStart"/>
      <w:r w:rsidR="001C663E" w:rsidRPr="00223818">
        <w:t xml:space="preserve">   </w:t>
      </w:r>
      <w:r w:rsidR="007A0013" w:rsidRPr="00223818">
        <w:t>“</w:t>
      </w:r>
      <w:proofErr w:type="gramEnd"/>
      <w:r w:rsidR="007A0013" w:rsidRPr="00223818">
        <w:t xml:space="preserve">Translational Science: Intracerebral Hemorrhage.” </w:t>
      </w:r>
      <w:r w:rsidR="007A0013" w:rsidRPr="00223818">
        <w:rPr>
          <w:bCs/>
        </w:rPr>
        <w:t xml:space="preserve">12th Annual Neurocritical Care </w:t>
      </w:r>
    </w:p>
    <w:p w14:paraId="3D184973" w14:textId="77777777" w:rsidR="007A0013" w:rsidRPr="00223818" w:rsidRDefault="00570147" w:rsidP="00570147">
      <w:pPr>
        <w:ind w:left="1008" w:firstLine="144"/>
        <w:rPr>
          <w:bCs/>
        </w:rPr>
      </w:pPr>
      <w:r w:rsidRPr="00223818">
        <w:rPr>
          <w:bCs/>
        </w:rPr>
        <w:t xml:space="preserve">  </w:t>
      </w:r>
      <w:r w:rsidR="007A0013" w:rsidRPr="00223818">
        <w:rPr>
          <w:bCs/>
        </w:rPr>
        <w:t>Society Meeting, Seattle</w:t>
      </w:r>
    </w:p>
    <w:p w14:paraId="67C69A3D" w14:textId="77777777" w:rsidR="007A0013" w:rsidRPr="00223818" w:rsidRDefault="007A0013" w:rsidP="00570147">
      <w:r w:rsidRPr="00223818">
        <w:rPr>
          <w:bCs/>
        </w:rPr>
        <w:t>2012:</w:t>
      </w:r>
      <w:r w:rsidRPr="00223818">
        <w:rPr>
          <w:bCs/>
        </w:rPr>
        <w:tab/>
      </w:r>
      <w:r w:rsidR="00C227E6" w:rsidRPr="00223818">
        <w:rPr>
          <w:bCs/>
        </w:rPr>
        <w:tab/>
      </w:r>
      <w:r w:rsidR="00570147" w:rsidRPr="00223818">
        <w:rPr>
          <w:bCs/>
        </w:rPr>
        <w:tab/>
        <w:t xml:space="preserve">  </w:t>
      </w:r>
      <w:r w:rsidR="001C663E" w:rsidRPr="00223818">
        <w:rPr>
          <w:bCs/>
        </w:rPr>
        <w:t xml:space="preserve">  </w:t>
      </w:r>
      <w:proofErr w:type="gramStart"/>
      <w:r w:rsidR="001C663E" w:rsidRPr="00223818">
        <w:rPr>
          <w:bCs/>
        </w:rPr>
        <w:t xml:space="preserve">   </w:t>
      </w:r>
      <w:r w:rsidRPr="00223818">
        <w:rPr>
          <w:bCs/>
        </w:rPr>
        <w:t>“</w:t>
      </w:r>
      <w:proofErr w:type="gramEnd"/>
      <w:r w:rsidRPr="00223818">
        <w:rPr>
          <w:bCs/>
        </w:rPr>
        <w:t>Leukocyte Infiltration and Injury after Intracerebral Hemorrhage.” Princeton Conference</w:t>
      </w:r>
    </w:p>
    <w:p w14:paraId="491811B7" w14:textId="77777777" w:rsidR="00570147" w:rsidRPr="00223818" w:rsidRDefault="007A0013" w:rsidP="00570147">
      <w:pPr>
        <w:ind w:left="1152" w:hanging="1152"/>
      </w:pPr>
      <w:r w:rsidRPr="00223818">
        <w:t>2012:</w:t>
      </w:r>
      <w:proofErr w:type="gramStart"/>
      <w:r w:rsidR="00C227E6" w:rsidRPr="00223818">
        <w:tab/>
      </w:r>
      <w:r w:rsidR="00570147" w:rsidRPr="00223818">
        <w:t xml:space="preserve">  </w:t>
      </w:r>
      <w:r w:rsidRPr="00223818">
        <w:t>“</w:t>
      </w:r>
      <w:proofErr w:type="gramEnd"/>
      <w:r w:rsidRPr="00223818">
        <w:t xml:space="preserve">Emerging Treatment Targets for Intracerebral Hemorrhage.” XXI Congreso Internacional </w:t>
      </w:r>
      <w:r w:rsidR="00570147" w:rsidRPr="00223818">
        <w:t xml:space="preserve">      </w:t>
      </w:r>
    </w:p>
    <w:p w14:paraId="3B6C877A" w14:textId="77777777" w:rsidR="007A0013" w:rsidRPr="00223818" w:rsidRDefault="00570147" w:rsidP="00570147">
      <w:pPr>
        <w:ind w:left="1152" w:hanging="1152"/>
      </w:pPr>
      <w:r w:rsidRPr="00223818">
        <w:t xml:space="preserve">                      </w:t>
      </w:r>
      <w:r w:rsidR="007A0013" w:rsidRPr="00223818">
        <w:t xml:space="preserve">de </w:t>
      </w:r>
      <w:proofErr w:type="spellStart"/>
      <w:r w:rsidR="007A0013" w:rsidRPr="00223818">
        <w:t>Neurologia</w:t>
      </w:r>
      <w:proofErr w:type="spellEnd"/>
      <w:r w:rsidR="007A0013" w:rsidRPr="00223818">
        <w:t xml:space="preserve"> y </w:t>
      </w:r>
      <w:proofErr w:type="spellStart"/>
      <w:r w:rsidR="007A0013" w:rsidRPr="00223818">
        <w:t>Neurocirugia</w:t>
      </w:r>
      <w:proofErr w:type="spellEnd"/>
      <w:r w:rsidR="007A0013" w:rsidRPr="00223818">
        <w:t>, Dominican Republic</w:t>
      </w:r>
    </w:p>
    <w:p w14:paraId="4D961FAC" w14:textId="77777777" w:rsidR="00C227E6" w:rsidRPr="00223818" w:rsidRDefault="007A0013" w:rsidP="00570147">
      <w:r w:rsidRPr="00223818">
        <w:t>2012:</w:t>
      </w:r>
      <w:r w:rsidRPr="00223818">
        <w:tab/>
      </w:r>
      <w:r w:rsidR="00C227E6" w:rsidRPr="00223818">
        <w:tab/>
      </w:r>
      <w:r w:rsidR="00570147" w:rsidRPr="00223818">
        <w:tab/>
        <w:t xml:space="preserve"> </w:t>
      </w:r>
      <w:r w:rsidR="001C663E" w:rsidRPr="00223818">
        <w:t xml:space="preserve">   </w:t>
      </w:r>
      <w:proofErr w:type="gramStart"/>
      <w:r w:rsidR="001C663E" w:rsidRPr="00223818">
        <w:t xml:space="preserve">  </w:t>
      </w:r>
      <w:r w:rsidR="00570147" w:rsidRPr="00223818">
        <w:t xml:space="preserve"> </w:t>
      </w:r>
      <w:r w:rsidRPr="00223818">
        <w:t>“</w:t>
      </w:r>
      <w:proofErr w:type="gramEnd"/>
      <w:r w:rsidRPr="00223818">
        <w:t xml:space="preserve">Blood Pressure Management after Intracerebral Hemorrhage.” XXI Congreso </w:t>
      </w:r>
    </w:p>
    <w:p w14:paraId="1349E6D9" w14:textId="77777777" w:rsidR="007A0013" w:rsidRPr="00223818" w:rsidRDefault="00570147" w:rsidP="00570147">
      <w:pPr>
        <w:ind w:left="720" w:hanging="144"/>
      </w:pPr>
      <w:r w:rsidRPr="00223818">
        <w:t xml:space="preserve">            </w:t>
      </w:r>
      <w:r w:rsidR="007A0013" w:rsidRPr="00223818">
        <w:t xml:space="preserve">Internacional de </w:t>
      </w:r>
      <w:proofErr w:type="spellStart"/>
      <w:r w:rsidR="007A0013" w:rsidRPr="00223818">
        <w:t>Neurologia</w:t>
      </w:r>
      <w:proofErr w:type="spellEnd"/>
      <w:r w:rsidR="007A0013" w:rsidRPr="00223818">
        <w:t xml:space="preserve"> y </w:t>
      </w:r>
      <w:proofErr w:type="spellStart"/>
      <w:r w:rsidR="007A0013" w:rsidRPr="00223818">
        <w:t>Neurocirugia</w:t>
      </w:r>
      <w:proofErr w:type="spellEnd"/>
      <w:r w:rsidR="007A0013" w:rsidRPr="00223818">
        <w:t>, Dominican Republic</w:t>
      </w:r>
    </w:p>
    <w:p w14:paraId="1529D2C0" w14:textId="77777777" w:rsidR="00570147" w:rsidRPr="00223818" w:rsidRDefault="007A0013" w:rsidP="00570147">
      <w:r w:rsidRPr="00223818">
        <w:t>2012:</w:t>
      </w:r>
      <w:r w:rsidRPr="00223818">
        <w:tab/>
      </w:r>
      <w:r w:rsidR="00570147" w:rsidRPr="00223818">
        <w:tab/>
      </w:r>
      <w:r w:rsidR="00570147" w:rsidRPr="00223818">
        <w:tab/>
      </w:r>
      <w:r w:rsidR="001C663E" w:rsidRPr="00223818">
        <w:t xml:space="preserve">    </w:t>
      </w:r>
      <w:proofErr w:type="gramStart"/>
      <w:r w:rsidR="001C663E" w:rsidRPr="00223818">
        <w:t xml:space="preserve"> </w:t>
      </w:r>
      <w:r w:rsidR="00570147" w:rsidRPr="00223818">
        <w:t xml:space="preserve">  </w:t>
      </w:r>
      <w:r w:rsidRPr="00223818">
        <w:t>“</w:t>
      </w:r>
      <w:proofErr w:type="gramEnd"/>
      <w:r w:rsidRPr="00223818">
        <w:t xml:space="preserve">Emergent Reversal of Anticoagulation after Intracranial Hemorrhage.” XXI Congreso </w:t>
      </w:r>
    </w:p>
    <w:p w14:paraId="0086C0E8" w14:textId="77777777" w:rsidR="007A0013" w:rsidRPr="00223818" w:rsidRDefault="00570147" w:rsidP="00570147">
      <w:pPr>
        <w:ind w:left="432" w:firstLine="288"/>
      </w:pPr>
      <w:r w:rsidRPr="00223818">
        <w:t xml:space="preserve">         </w:t>
      </w:r>
      <w:r w:rsidR="007A0013" w:rsidRPr="00223818">
        <w:t xml:space="preserve">Internacional de </w:t>
      </w:r>
      <w:proofErr w:type="spellStart"/>
      <w:r w:rsidR="007A0013" w:rsidRPr="00223818">
        <w:t>Neurologia</w:t>
      </w:r>
      <w:proofErr w:type="spellEnd"/>
      <w:r w:rsidR="007A0013" w:rsidRPr="00223818">
        <w:t xml:space="preserve"> y </w:t>
      </w:r>
      <w:proofErr w:type="spellStart"/>
      <w:r w:rsidR="007A0013" w:rsidRPr="00223818">
        <w:t>Neurocirugia</w:t>
      </w:r>
      <w:proofErr w:type="spellEnd"/>
      <w:r w:rsidR="007A0013" w:rsidRPr="00223818">
        <w:t xml:space="preserve">, Dominican Republic </w:t>
      </w:r>
    </w:p>
    <w:p w14:paraId="4CA33DC0" w14:textId="77777777" w:rsidR="00C227E6" w:rsidRPr="00223818" w:rsidRDefault="007A0013" w:rsidP="00570147">
      <w:pPr>
        <w:tabs>
          <w:tab w:val="left" w:pos="1980"/>
          <w:tab w:val="left" w:pos="2790"/>
        </w:tabs>
      </w:pPr>
      <w:r w:rsidRPr="00223818">
        <w:t>2011:</w:t>
      </w:r>
      <w:r w:rsidR="00570147" w:rsidRPr="00223818">
        <w:t xml:space="preserve">   </w:t>
      </w:r>
      <w:r w:rsidR="00C227E6" w:rsidRPr="00223818">
        <w:t xml:space="preserve">      </w:t>
      </w:r>
      <w:proofErr w:type="gramStart"/>
      <w:r w:rsidR="00C227E6" w:rsidRPr="00223818">
        <w:t xml:space="preserve">   </w:t>
      </w:r>
      <w:r w:rsidRPr="00223818">
        <w:t>“</w:t>
      </w:r>
      <w:proofErr w:type="gramEnd"/>
      <w:r w:rsidRPr="00223818">
        <w:t xml:space="preserve">Intracerebral Hemorrhage:  Experimental Models and Potential Therapeutic Targets.” </w:t>
      </w:r>
    </w:p>
    <w:p w14:paraId="2D84D4CE" w14:textId="77777777" w:rsidR="007A0013" w:rsidRPr="00223818" w:rsidRDefault="00C227E6" w:rsidP="00570147">
      <w:pPr>
        <w:tabs>
          <w:tab w:val="left" w:pos="1980"/>
          <w:tab w:val="left" w:pos="2790"/>
        </w:tabs>
        <w:ind w:left="720" w:hanging="180"/>
      </w:pPr>
      <w:r w:rsidRPr="00223818">
        <w:tab/>
        <w:t xml:space="preserve">         </w:t>
      </w:r>
      <w:r w:rsidR="007A0013" w:rsidRPr="00223818">
        <w:t>Advances in Stroke CME Symposium, Robert Wood Johnson Medical Center, UMDNJ.</w:t>
      </w:r>
    </w:p>
    <w:p w14:paraId="5BE4B0E9" w14:textId="77777777" w:rsidR="00C227E6" w:rsidRPr="00223818" w:rsidRDefault="007A0013" w:rsidP="00570147">
      <w:r w:rsidRPr="00223818">
        <w:t>2009:</w:t>
      </w:r>
      <w:r w:rsidRPr="00223818">
        <w:tab/>
      </w:r>
      <w:r w:rsidR="00C227E6" w:rsidRPr="00223818">
        <w:tab/>
      </w:r>
      <w:r w:rsidR="00570147" w:rsidRPr="00223818">
        <w:t xml:space="preserve">      </w:t>
      </w:r>
      <w:proofErr w:type="gramStart"/>
      <w:r w:rsidR="00231BB7" w:rsidRPr="00223818">
        <w:t xml:space="preserve">   </w:t>
      </w:r>
      <w:r w:rsidRPr="00223818">
        <w:t>“</w:t>
      </w:r>
      <w:proofErr w:type="gramEnd"/>
      <w:r w:rsidRPr="00223818">
        <w:t xml:space="preserve">Update on Therapies for Intracerebral Hemorrhage.” Grand Rounds, Hospital of the </w:t>
      </w:r>
    </w:p>
    <w:p w14:paraId="6F63BED2" w14:textId="77777777" w:rsidR="007A0013" w:rsidRPr="00223818" w:rsidRDefault="00570147" w:rsidP="00570147">
      <w:pPr>
        <w:ind w:left="720" w:hanging="180"/>
      </w:pPr>
      <w:r w:rsidRPr="00223818">
        <w:t xml:space="preserve">            </w:t>
      </w:r>
      <w:r w:rsidR="007A0013" w:rsidRPr="00223818">
        <w:t>University of Pennsylvania, Philadelphia</w:t>
      </w:r>
    </w:p>
    <w:p w14:paraId="609C78DF" w14:textId="77777777" w:rsidR="00C227E6" w:rsidRPr="00223818" w:rsidRDefault="007A0013" w:rsidP="00570147">
      <w:r w:rsidRPr="00223818">
        <w:t>2009:</w:t>
      </w:r>
      <w:r w:rsidRPr="00223818">
        <w:tab/>
      </w:r>
      <w:r w:rsidR="00C227E6" w:rsidRPr="00223818">
        <w:tab/>
      </w:r>
      <w:r w:rsidR="00570147" w:rsidRPr="00223818">
        <w:t xml:space="preserve">      </w:t>
      </w:r>
      <w:proofErr w:type="gramStart"/>
      <w:r w:rsidR="00231BB7" w:rsidRPr="00223818">
        <w:t xml:space="preserve">   </w:t>
      </w:r>
      <w:r w:rsidRPr="00223818">
        <w:t>“</w:t>
      </w:r>
      <w:proofErr w:type="gramEnd"/>
      <w:r w:rsidRPr="00223818">
        <w:t xml:space="preserve">A Glimpse </w:t>
      </w:r>
      <w:proofErr w:type="gramStart"/>
      <w:r w:rsidRPr="00223818">
        <w:t>Of</w:t>
      </w:r>
      <w:proofErr w:type="gramEnd"/>
      <w:r w:rsidRPr="00223818">
        <w:t xml:space="preserve"> </w:t>
      </w:r>
      <w:proofErr w:type="gramStart"/>
      <w:r w:rsidRPr="00223818">
        <w:t>The</w:t>
      </w:r>
      <w:proofErr w:type="gramEnd"/>
      <w:r w:rsidRPr="00223818">
        <w:t xml:space="preserve"> Future… Treatment of Intracerebral Hemorrhage.”  Grand Rounds, </w:t>
      </w:r>
    </w:p>
    <w:p w14:paraId="6DD5E324" w14:textId="77777777" w:rsidR="007A0013" w:rsidRPr="00223818" w:rsidRDefault="00570147" w:rsidP="00570147">
      <w:pPr>
        <w:ind w:left="720" w:hanging="180"/>
      </w:pPr>
      <w:r w:rsidRPr="00223818">
        <w:t xml:space="preserve">            </w:t>
      </w:r>
      <w:r w:rsidR="007A0013" w:rsidRPr="00223818">
        <w:t>University of Colorado, Denver.</w:t>
      </w:r>
    </w:p>
    <w:p w14:paraId="4177DE01" w14:textId="77777777" w:rsidR="00C227E6" w:rsidRPr="00223818" w:rsidRDefault="007A0013" w:rsidP="00570147">
      <w:r w:rsidRPr="00223818">
        <w:t>2008:</w:t>
      </w:r>
      <w:r w:rsidRPr="00223818">
        <w:tab/>
      </w:r>
      <w:r w:rsidR="00C227E6" w:rsidRPr="00223818">
        <w:tab/>
      </w:r>
      <w:r w:rsidR="00570147" w:rsidRPr="00223818">
        <w:t xml:space="preserve">     </w:t>
      </w:r>
      <w:r w:rsidR="00231BB7" w:rsidRPr="00223818">
        <w:t xml:space="preserve"> </w:t>
      </w:r>
      <w:proofErr w:type="gramStart"/>
      <w:r w:rsidR="00231BB7" w:rsidRPr="00223818">
        <w:t xml:space="preserve">  </w:t>
      </w:r>
      <w:r w:rsidR="00570147" w:rsidRPr="00223818">
        <w:t xml:space="preserve"> </w:t>
      </w:r>
      <w:r w:rsidRPr="00223818">
        <w:t>“</w:t>
      </w:r>
      <w:proofErr w:type="gramEnd"/>
      <w:r w:rsidRPr="00223818">
        <w:t xml:space="preserve">Controversies in Intracerebral Hemorrhage.”  Penn Stroke Update CME Conference, </w:t>
      </w:r>
    </w:p>
    <w:p w14:paraId="2E8CA4DB" w14:textId="77777777" w:rsidR="007A0013" w:rsidRPr="00223818" w:rsidRDefault="00570147" w:rsidP="00570147">
      <w:pPr>
        <w:ind w:left="720" w:hanging="180"/>
      </w:pPr>
      <w:r w:rsidRPr="00223818">
        <w:t xml:space="preserve">            </w:t>
      </w:r>
      <w:r w:rsidR="007A0013" w:rsidRPr="00223818">
        <w:t>Philadelphia</w:t>
      </w:r>
    </w:p>
    <w:p w14:paraId="649D2CE3" w14:textId="77777777" w:rsidR="00570147" w:rsidRPr="00223818" w:rsidRDefault="00570147" w:rsidP="00570147">
      <w:pPr>
        <w:tabs>
          <w:tab w:val="left" w:pos="1980"/>
          <w:tab w:val="left" w:pos="2790"/>
        </w:tabs>
        <w:rPr>
          <w:b/>
          <w:i/>
        </w:rPr>
      </w:pPr>
    </w:p>
    <w:p w14:paraId="7CCFFDAB" w14:textId="77777777" w:rsidR="00C03D46" w:rsidRPr="00223818" w:rsidRDefault="005527D2" w:rsidP="00570147">
      <w:pPr>
        <w:tabs>
          <w:tab w:val="left" w:pos="1980"/>
          <w:tab w:val="left" w:pos="2790"/>
        </w:tabs>
        <w:rPr>
          <w:b/>
        </w:rPr>
      </w:pPr>
      <w:r w:rsidRPr="00223818">
        <w:rPr>
          <w:b/>
        </w:rPr>
        <w:t>Regional</w:t>
      </w:r>
    </w:p>
    <w:p w14:paraId="524376F7" w14:textId="77777777" w:rsidR="00B62D5F" w:rsidRDefault="00B62D5F" w:rsidP="00B62D5F">
      <w:pPr>
        <w:tabs>
          <w:tab w:val="left" w:pos="1260"/>
        </w:tabs>
        <w:ind w:left="1260" w:hanging="1260"/>
      </w:pPr>
      <w:r>
        <w:t xml:space="preserve">2025: </w:t>
      </w:r>
      <w:r>
        <w:tab/>
        <w:t>“</w:t>
      </w:r>
      <w:r w:rsidRPr="00B62D5F">
        <w:t>Metabolic reprogramming of macrophages as a key mechanism for erythrophagocytosis after intracerebral hemorrhage</w:t>
      </w:r>
      <w:r>
        <w:t>”, Yale HTI Retreat</w:t>
      </w:r>
    </w:p>
    <w:p w14:paraId="0137C683" w14:textId="77777777" w:rsidR="00B62D5F" w:rsidRDefault="00B62D5F" w:rsidP="00B62D5F">
      <w:pPr>
        <w:tabs>
          <w:tab w:val="left" w:pos="1260"/>
        </w:tabs>
        <w:ind w:left="1260" w:hanging="1260"/>
      </w:pPr>
      <w:r>
        <w:t>2025:</w:t>
      </w:r>
      <w:r>
        <w:tab/>
        <w:t>“</w:t>
      </w:r>
      <w:r w:rsidRPr="00B62D5F">
        <w:t>Improving intracerebral hemorrhage outcomes</w:t>
      </w:r>
      <w:r>
        <w:t xml:space="preserve">”, </w:t>
      </w:r>
      <w:proofErr w:type="spellStart"/>
      <w:r>
        <w:t>ChanZuckerberg</w:t>
      </w:r>
      <w:proofErr w:type="spellEnd"/>
      <w:r>
        <w:t xml:space="preserve"> </w:t>
      </w:r>
      <w:proofErr w:type="spellStart"/>
      <w:r>
        <w:t>BioHub</w:t>
      </w:r>
      <w:proofErr w:type="spellEnd"/>
      <w:r>
        <w:t xml:space="preserve"> NY conference</w:t>
      </w:r>
    </w:p>
    <w:p w14:paraId="53C74ED4" w14:textId="77777777" w:rsidR="00B62D5F" w:rsidRDefault="00B62D5F" w:rsidP="00B62D5F">
      <w:pPr>
        <w:tabs>
          <w:tab w:val="left" w:pos="1260"/>
        </w:tabs>
        <w:ind w:left="1260" w:hanging="1260"/>
      </w:pPr>
      <w:r>
        <w:t xml:space="preserve">2025: </w:t>
      </w:r>
      <w:r>
        <w:tab/>
        <w:t>“Macrophage Dynamics after ICH”, Yale Cambridge AstraZeneca conference</w:t>
      </w:r>
    </w:p>
    <w:p w14:paraId="2028008C" w14:textId="77777777" w:rsidR="00570147" w:rsidRPr="00223818" w:rsidRDefault="00570147" w:rsidP="00570147">
      <w:pPr>
        <w:tabs>
          <w:tab w:val="left" w:pos="1980"/>
          <w:tab w:val="left" w:pos="2790"/>
        </w:tabs>
      </w:pPr>
      <w:r w:rsidRPr="00223818">
        <w:t xml:space="preserve">2015:         </w:t>
      </w:r>
      <w:proofErr w:type="gramStart"/>
      <w:r w:rsidRPr="00223818">
        <w:t xml:space="preserve">   “</w:t>
      </w:r>
      <w:proofErr w:type="gramEnd"/>
      <w:r w:rsidRPr="00223818">
        <w:t xml:space="preserve">Update on the Management of Intracerebral Hemorrhage”, </w:t>
      </w:r>
      <w:proofErr w:type="gramStart"/>
      <w:r w:rsidRPr="00223818">
        <w:t>North East</w:t>
      </w:r>
      <w:proofErr w:type="gramEnd"/>
      <w:r w:rsidRPr="00223818">
        <w:t xml:space="preserve"> Cerebrovascular  </w:t>
      </w:r>
    </w:p>
    <w:p w14:paraId="3FFECEFB" w14:textId="53F144B0" w:rsidR="00570147" w:rsidRPr="00223818" w:rsidRDefault="00570147" w:rsidP="00570147">
      <w:pPr>
        <w:tabs>
          <w:tab w:val="left" w:pos="1980"/>
          <w:tab w:val="left" w:pos="2790"/>
        </w:tabs>
      </w:pPr>
      <w:r w:rsidRPr="00223818">
        <w:t xml:space="preserve">                      Consortium Annual Conference, University of Connecticut Health School of Medicine</w:t>
      </w:r>
    </w:p>
    <w:p w14:paraId="2D5744C8" w14:textId="77777777" w:rsidR="00570147" w:rsidRPr="00223818" w:rsidRDefault="00C227E6" w:rsidP="00570147">
      <w:pPr>
        <w:tabs>
          <w:tab w:val="left" w:pos="1980"/>
          <w:tab w:val="left" w:pos="2790"/>
        </w:tabs>
        <w:rPr>
          <w:b/>
        </w:rPr>
      </w:pPr>
      <w:r w:rsidRPr="00223818">
        <w:t>2014</w:t>
      </w:r>
      <w:r w:rsidR="00570147" w:rsidRPr="00223818">
        <w:t>:</w:t>
      </w:r>
      <w:r w:rsidRPr="00223818">
        <w:t xml:space="preserve">     </w:t>
      </w:r>
      <w:r w:rsidR="004B512E" w:rsidRPr="00223818">
        <w:t xml:space="preserve">     </w:t>
      </w:r>
      <w:proofErr w:type="gramStart"/>
      <w:r w:rsidR="004B512E" w:rsidRPr="00223818">
        <w:t xml:space="preserve">   </w:t>
      </w:r>
      <w:r w:rsidRPr="00223818">
        <w:t>“</w:t>
      </w:r>
      <w:proofErr w:type="gramEnd"/>
      <w:r w:rsidRPr="00223818">
        <w:t>Targeting macrophage responses to improve recovery after intracerebral hemorrhage</w:t>
      </w:r>
      <w:r w:rsidRPr="00223818">
        <w:rPr>
          <w:b/>
        </w:rPr>
        <w:t xml:space="preserve">”. </w:t>
      </w:r>
    </w:p>
    <w:p w14:paraId="07F67F15" w14:textId="77777777" w:rsidR="00570147" w:rsidRPr="00223818" w:rsidRDefault="00570147" w:rsidP="00570147">
      <w:pPr>
        <w:tabs>
          <w:tab w:val="left" w:pos="1980"/>
          <w:tab w:val="left" w:pos="2790"/>
        </w:tabs>
        <w:ind w:left="720" w:hanging="180"/>
      </w:pPr>
      <w:r w:rsidRPr="00223818">
        <w:lastRenderedPageBreak/>
        <w:tab/>
        <w:t xml:space="preserve">          </w:t>
      </w:r>
      <w:r w:rsidR="00C227E6" w:rsidRPr="00223818">
        <w:t xml:space="preserve">Connecticut Institute for Clinical and Translational Studies Drug Discovery and </w:t>
      </w:r>
      <w:r w:rsidRPr="00223818">
        <w:t xml:space="preserve">           </w:t>
      </w:r>
    </w:p>
    <w:p w14:paraId="1675F49D" w14:textId="77777777" w:rsidR="00C227E6" w:rsidRPr="00223818" w:rsidRDefault="00570147" w:rsidP="00570147">
      <w:pPr>
        <w:tabs>
          <w:tab w:val="left" w:pos="1980"/>
          <w:tab w:val="left" w:pos="2790"/>
        </w:tabs>
        <w:ind w:left="720" w:hanging="180"/>
      </w:pPr>
      <w:r w:rsidRPr="00223818">
        <w:t xml:space="preserve">             </w:t>
      </w:r>
      <w:r w:rsidR="00C227E6" w:rsidRPr="00223818">
        <w:t>Inflammation Symposium</w:t>
      </w:r>
    </w:p>
    <w:p w14:paraId="4635F66A" w14:textId="77777777" w:rsidR="00570147" w:rsidRPr="00223818" w:rsidRDefault="007A0013" w:rsidP="00570147">
      <w:pPr>
        <w:tabs>
          <w:tab w:val="left" w:pos="1980"/>
          <w:tab w:val="left" w:pos="2790"/>
        </w:tabs>
      </w:pPr>
      <w:r w:rsidRPr="00223818">
        <w:t xml:space="preserve">2014:   </w:t>
      </w:r>
      <w:r w:rsidR="00570147" w:rsidRPr="00223818">
        <w:t xml:space="preserve">       </w:t>
      </w:r>
      <w:proofErr w:type="gramStart"/>
      <w:r w:rsidR="00570147" w:rsidRPr="00223818">
        <w:t xml:space="preserve">   </w:t>
      </w:r>
      <w:r w:rsidRPr="00223818">
        <w:t>“</w:t>
      </w:r>
      <w:proofErr w:type="gramEnd"/>
      <w:r w:rsidRPr="00223818">
        <w:t xml:space="preserve">Controversies in Neurocritical Care of the Stroke and ICH Patient”, Connecticut State </w:t>
      </w:r>
    </w:p>
    <w:p w14:paraId="1F3B1002" w14:textId="77777777" w:rsidR="007A0013" w:rsidRPr="00223818" w:rsidRDefault="00570147" w:rsidP="00570147">
      <w:pPr>
        <w:tabs>
          <w:tab w:val="left" w:pos="1980"/>
          <w:tab w:val="left" w:pos="2790"/>
        </w:tabs>
      </w:pPr>
      <w:r w:rsidRPr="00223818">
        <w:t xml:space="preserve">                      Stroke </w:t>
      </w:r>
      <w:r w:rsidR="007A0013" w:rsidRPr="00223818">
        <w:t>Conference</w:t>
      </w:r>
    </w:p>
    <w:p w14:paraId="37E1EBDA" w14:textId="77777777" w:rsidR="00570147" w:rsidRPr="00223818" w:rsidRDefault="007A0013" w:rsidP="00570147">
      <w:pPr>
        <w:tabs>
          <w:tab w:val="left" w:pos="1980"/>
          <w:tab w:val="left" w:pos="2790"/>
        </w:tabs>
      </w:pPr>
      <w:r w:rsidRPr="00223818">
        <w:t>2</w:t>
      </w:r>
      <w:r w:rsidR="00570147" w:rsidRPr="00223818">
        <w:t xml:space="preserve">013:          </w:t>
      </w:r>
      <w:proofErr w:type="gramStart"/>
      <w:r w:rsidR="00570147" w:rsidRPr="00223818">
        <w:t xml:space="preserve">   </w:t>
      </w:r>
      <w:r w:rsidRPr="00223818">
        <w:t>“</w:t>
      </w:r>
      <w:proofErr w:type="gramEnd"/>
      <w:r w:rsidRPr="00223818">
        <w:t xml:space="preserve">Management of Intracerebral Hemorrhage”, Grand Rounds, Department of Internal </w:t>
      </w:r>
    </w:p>
    <w:p w14:paraId="7121DCD7" w14:textId="77777777" w:rsidR="007A0013" w:rsidRPr="00223818" w:rsidRDefault="00570147" w:rsidP="00570147">
      <w:pPr>
        <w:tabs>
          <w:tab w:val="left" w:pos="1980"/>
          <w:tab w:val="left" w:pos="2790"/>
        </w:tabs>
      </w:pPr>
      <w:r w:rsidRPr="00223818">
        <w:t xml:space="preserve">                      </w:t>
      </w:r>
      <w:r w:rsidR="007A0013" w:rsidRPr="00223818">
        <w:t>Medicine, University of Connecticut Health School of Medicine</w:t>
      </w:r>
    </w:p>
    <w:p w14:paraId="3B220B5B" w14:textId="77777777" w:rsidR="00570147" w:rsidRPr="00223818" w:rsidRDefault="00570147" w:rsidP="00570147">
      <w:pPr>
        <w:tabs>
          <w:tab w:val="left" w:pos="1980"/>
          <w:tab w:val="left" w:pos="2790"/>
        </w:tabs>
      </w:pPr>
      <w:r w:rsidRPr="00223818">
        <w:t xml:space="preserve">2013:          </w:t>
      </w:r>
      <w:proofErr w:type="gramStart"/>
      <w:r w:rsidRPr="00223818">
        <w:t xml:space="preserve">   </w:t>
      </w:r>
      <w:r w:rsidR="007A0013" w:rsidRPr="00223818">
        <w:t>“</w:t>
      </w:r>
      <w:proofErr w:type="gramEnd"/>
      <w:r w:rsidR="007A0013" w:rsidRPr="00223818">
        <w:t xml:space="preserve">Inflamed in the Brain: Innate Immune Responses after Intracerebral Hemorrhage”, Grand </w:t>
      </w:r>
      <w:r w:rsidRPr="00223818">
        <w:t xml:space="preserve"> </w:t>
      </w:r>
    </w:p>
    <w:p w14:paraId="241A8770" w14:textId="77777777" w:rsidR="007A0013" w:rsidRPr="00223818" w:rsidRDefault="00570147" w:rsidP="00570147">
      <w:pPr>
        <w:tabs>
          <w:tab w:val="left" w:pos="1980"/>
          <w:tab w:val="left" w:pos="2790"/>
        </w:tabs>
      </w:pPr>
      <w:r w:rsidRPr="00223818">
        <w:t xml:space="preserve">                      </w:t>
      </w:r>
      <w:r w:rsidR="007A0013" w:rsidRPr="00223818">
        <w:t>Rounds, Clinical Neurosciences, Yale University School of Medicine</w:t>
      </w:r>
    </w:p>
    <w:p w14:paraId="28CAA450" w14:textId="77777777" w:rsidR="00570147" w:rsidRPr="00223818" w:rsidRDefault="00570147" w:rsidP="00570147">
      <w:pPr>
        <w:tabs>
          <w:tab w:val="left" w:pos="1980"/>
          <w:tab w:val="left" w:pos="2790"/>
        </w:tabs>
      </w:pPr>
      <w:r w:rsidRPr="00223818">
        <w:t xml:space="preserve">2013:          </w:t>
      </w:r>
      <w:proofErr w:type="gramStart"/>
      <w:r w:rsidRPr="00223818">
        <w:t xml:space="preserve">   </w:t>
      </w:r>
      <w:r w:rsidR="007A0013" w:rsidRPr="00223818">
        <w:t>“</w:t>
      </w:r>
      <w:proofErr w:type="gramEnd"/>
      <w:r w:rsidR="007A0013" w:rsidRPr="00223818">
        <w:t xml:space="preserve">When Worlds Collide: Treatment of Acute Stroke in the Surgical Population”, Grand </w:t>
      </w:r>
    </w:p>
    <w:p w14:paraId="010E55A0" w14:textId="77777777" w:rsidR="007A0013" w:rsidRPr="00223818" w:rsidRDefault="00570147" w:rsidP="00570147">
      <w:pPr>
        <w:tabs>
          <w:tab w:val="left" w:pos="1980"/>
          <w:tab w:val="left" w:pos="2790"/>
        </w:tabs>
      </w:pPr>
      <w:r w:rsidRPr="00223818">
        <w:t xml:space="preserve">                      </w:t>
      </w:r>
      <w:r w:rsidR="007A0013" w:rsidRPr="00223818">
        <w:t>Rounds, Department of Surgery, Hartford Hospital</w:t>
      </w:r>
    </w:p>
    <w:p w14:paraId="1DF79652" w14:textId="77777777" w:rsidR="00570147" w:rsidRPr="00223818" w:rsidRDefault="007A0013" w:rsidP="00570147">
      <w:pPr>
        <w:tabs>
          <w:tab w:val="left" w:pos="1980"/>
          <w:tab w:val="left" w:pos="2790"/>
        </w:tabs>
      </w:pPr>
      <w:r w:rsidRPr="00223818">
        <w:t>2012:</w:t>
      </w:r>
      <w:r w:rsidR="00570147" w:rsidRPr="00223818">
        <w:t xml:space="preserve">          </w:t>
      </w:r>
      <w:proofErr w:type="gramStart"/>
      <w:r w:rsidR="00570147" w:rsidRPr="00223818">
        <w:t xml:space="preserve">   </w:t>
      </w:r>
      <w:r w:rsidRPr="00223818">
        <w:t>“</w:t>
      </w:r>
      <w:proofErr w:type="gramEnd"/>
      <w:r w:rsidRPr="00223818">
        <w:t xml:space="preserve">Of Mice and Men: Studying Immune Responses after Intracerebral Hemorrhage.” Ground </w:t>
      </w:r>
    </w:p>
    <w:p w14:paraId="3E4E8E4C" w14:textId="77777777" w:rsidR="007A0013" w:rsidRPr="00223818" w:rsidRDefault="00570147" w:rsidP="00570147">
      <w:pPr>
        <w:tabs>
          <w:tab w:val="left" w:pos="1980"/>
          <w:tab w:val="left" w:pos="2790"/>
        </w:tabs>
      </w:pPr>
      <w:r w:rsidRPr="00223818">
        <w:t xml:space="preserve">                      </w:t>
      </w:r>
      <w:r w:rsidR="007A0013" w:rsidRPr="00223818">
        <w:t>Rounds, Department of Neurology, University of Connecticut Health Center</w:t>
      </w:r>
    </w:p>
    <w:p w14:paraId="66B5DC07" w14:textId="77777777" w:rsidR="00570147" w:rsidRPr="00223818" w:rsidRDefault="007A0013" w:rsidP="00570147">
      <w:pPr>
        <w:tabs>
          <w:tab w:val="left" w:pos="1980"/>
          <w:tab w:val="left" w:pos="2790"/>
        </w:tabs>
      </w:pPr>
      <w:r w:rsidRPr="00223818">
        <w:t>2012:</w:t>
      </w:r>
      <w:r w:rsidR="00570147" w:rsidRPr="00223818">
        <w:t xml:space="preserve">          </w:t>
      </w:r>
      <w:proofErr w:type="gramStart"/>
      <w:r w:rsidR="00570147" w:rsidRPr="00223818">
        <w:t xml:space="preserve">   </w:t>
      </w:r>
      <w:r w:rsidRPr="00223818">
        <w:t>“</w:t>
      </w:r>
      <w:proofErr w:type="gramEnd"/>
      <w:r w:rsidRPr="00223818">
        <w:t xml:space="preserve">Update </w:t>
      </w:r>
      <w:proofErr w:type="gramStart"/>
      <w:r w:rsidRPr="00223818">
        <w:t>On</w:t>
      </w:r>
      <w:proofErr w:type="gramEnd"/>
      <w:r w:rsidRPr="00223818">
        <w:t xml:space="preserve"> Ischemic Stroke and TIA.” University of Connecticut Internal Medicine CME </w:t>
      </w:r>
    </w:p>
    <w:p w14:paraId="69C6D5AD" w14:textId="77777777" w:rsidR="007A0013" w:rsidRPr="00223818" w:rsidRDefault="00570147" w:rsidP="00570147">
      <w:pPr>
        <w:tabs>
          <w:tab w:val="left" w:pos="1980"/>
          <w:tab w:val="left" w:pos="2790"/>
        </w:tabs>
      </w:pPr>
      <w:r w:rsidRPr="00223818">
        <w:t xml:space="preserve">                      </w:t>
      </w:r>
      <w:r w:rsidR="007A0013" w:rsidRPr="00223818">
        <w:t>Program, Farmington</w:t>
      </w:r>
    </w:p>
    <w:p w14:paraId="0C004596" w14:textId="77777777" w:rsidR="007A0013" w:rsidRPr="00223818" w:rsidRDefault="007A0013" w:rsidP="00570147">
      <w:pPr>
        <w:tabs>
          <w:tab w:val="left" w:pos="1980"/>
          <w:tab w:val="left" w:pos="2790"/>
        </w:tabs>
      </w:pPr>
      <w:r w:rsidRPr="00223818">
        <w:t>2011:</w:t>
      </w:r>
      <w:r w:rsidR="00570147" w:rsidRPr="00223818">
        <w:t xml:space="preserve">          </w:t>
      </w:r>
      <w:proofErr w:type="gramStart"/>
      <w:r w:rsidR="00570147" w:rsidRPr="00223818">
        <w:t xml:space="preserve">   </w:t>
      </w:r>
      <w:r w:rsidRPr="00223818">
        <w:t>“</w:t>
      </w:r>
      <w:proofErr w:type="gramEnd"/>
      <w:r w:rsidRPr="00223818">
        <w:t>Research Targets for Intracerebral Hemorrhage.” Grand rounds, Hartford Hospital</w:t>
      </w:r>
      <w:r w:rsidRPr="00223818">
        <w:tab/>
      </w:r>
    </w:p>
    <w:p w14:paraId="017A4903" w14:textId="77777777" w:rsidR="007A0013" w:rsidRPr="00223818" w:rsidRDefault="007A0013" w:rsidP="00570147">
      <w:pPr>
        <w:tabs>
          <w:tab w:val="left" w:pos="1980"/>
          <w:tab w:val="left" w:pos="2790"/>
        </w:tabs>
      </w:pPr>
      <w:r w:rsidRPr="00223818">
        <w:t>2011:</w:t>
      </w:r>
      <w:r w:rsidR="00570147" w:rsidRPr="00223818">
        <w:t xml:space="preserve">          </w:t>
      </w:r>
      <w:proofErr w:type="gramStart"/>
      <w:r w:rsidR="00570147" w:rsidRPr="00223818">
        <w:t xml:space="preserve">   </w:t>
      </w:r>
      <w:r w:rsidRPr="00223818">
        <w:t>“</w:t>
      </w:r>
      <w:proofErr w:type="gramEnd"/>
      <w:r w:rsidRPr="00223818">
        <w:t>Stroke in Asians and Blacks.”  Connecticut Stroke Association Conference</w:t>
      </w:r>
    </w:p>
    <w:p w14:paraId="4B4FB070" w14:textId="77777777" w:rsidR="00570147" w:rsidRPr="00223818" w:rsidRDefault="007A0013" w:rsidP="00570147">
      <w:pPr>
        <w:tabs>
          <w:tab w:val="left" w:pos="1980"/>
          <w:tab w:val="left" w:pos="2790"/>
        </w:tabs>
      </w:pPr>
      <w:r w:rsidRPr="00223818">
        <w:t>2010:</w:t>
      </w:r>
      <w:r w:rsidR="00570147" w:rsidRPr="00223818">
        <w:t xml:space="preserve">          </w:t>
      </w:r>
      <w:proofErr w:type="gramStart"/>
      <w:r w:rsidR="00570147" w:rsidRPr="00223818">
        <w:t xml:space="preserve">   </w:t>
      </w:r>
      <w:r w:rsidRPr="00223818">
        <w:t>“</w:t>
      </w:r>
      <w:proofErr w:type="gramEnd"/>
      <w:r w:rsidRPr="00223818">
        <w:t xml:space="preserve">Update on the Management of Intracerebral Hemorrhage.” Grand rounds, Hartford </w:t>
      </w:r>
    </w:p>
    <w:p w14:paraId="4B3082F1" w14:textId="77777777" w:rsidR="007A0013" w:rsidRPr="00223818" w:rsidRDefault="00570147" w:rsidP="00570147">
      <w:pPr>
        <w:tabs>
          <w:tab w:val="left" w:pos="1980"/>
          <w:tab w:val="left" w:pos="2790"/>
        </w:tabs>
      </w:pPr>
      <w:r w:rsidRPr="00223818">
        <w:t xml:space="preserve">                       </w:t>
      </w:r>
      <w:r w:rsidR="007A0013" w:rsidRPr="00223818">
        <w:t>Hospital</w:t>
      </w:r>
    </w:p>
    <w:p w14:paraId="1F1C3D15" w14:textId="77777777" w:rsidR="00570147" w:rsidRPr="00223818" w:rsidRDefault="007A0013" w:rsidP="00570147">
      <w:pPr>
        <w:tabs>
          <w:tab w:val="left" w:pos="1980"/>
          <w:tab w:val="left" w:pos="2790"/>
        </w:tabs>
      </w:pPr>
      <w:r w:rsidRPr="00223818">
        <w:t>2010:</w:t>
      </w:r>
      <w:r w:rsidR="00570147" w:rsidRPr="00223818">
        <w:t xml:space="preserve">          </w:t>
      </w:r>
      <w:proofErr w:type="gramStart"/>
      <w:r w:rsidR="00570147" w:rsidRPr="00223818">
        <w:t xml:space="preserve">   </w:t>
      </w:r>
      <w:r w:rsidRPr="00223818">
        <w:t>“</w:t>
      </w:r>
      <w:proofErr w:type="gramEnd"/>
      <w:r w:rsidRPr="00223818">
        <w:t xml:space="preserve">Translational Stroke Research: Promising Emergent Treatments Moving from the </w:t>
      </w:r>
    </w:p>
    <w:p w14:paraId="196006D4" w14:textId="77777777" w:rsidR="007A0013" w:rsidRPr="00223818" w:rsidRDefault="00570147" w:rsidP="00570147">
      <w:pPr>
        <w:tabs>
          <w:tab w:val="left" w:pos="1980"/>
          <w:tab w:val="left" w:pos="2790"/>
        </w:tabs>
      </w:pPr>
      <w:r w:rsidRPr="00223818">
        <w:t xml:space="preserve">                       </w:t>
      </w:r>
      <w:r w:rsidR="007A0013" w:rsidRPr="00223818">
        <w:t>Laboratory to the Bedside”. Hartford Hospital Stroke CME Program, Hartford</w:t>
      </w:r>
    </w:p>
    <w:p w14:paraId="13F2AF56" w14:textId="77777777" w:rsidR="005527D2" w:rsidRPr="00223818" w:rsidRDefault="005527D2" w:rsidP="00B6464D">
      <w:pPr>
        <w:tabs>
          <w:tab w:val="left" w:pos="1260"/>
          <w:tab w:val="left" w:pos="1440"/>
          <w:tab w:val="left" w:pos="1980"/>
          <w:tab w:val="left" w:pos="2790"/>
        </w:tabs>
        <w:ind w:left="180" w:hanging="180"/>
      </w:pPr>
    </w:p>
    <w:p w14:paraId="603D322F" w14:textId="77777777" w:rsidR="005527D2" w:rsidRPr="00223818" w:rsidRDefault="005527D2" w:rsidP="00FD0AB7">
      <w:pPr>
        <w:tabs>
          <w:tab w:val="left" w:pos="1260"/>
          <w:tab w:val="left" w:pos="1440"/>
          <w:tab w:val="left" w:pos="1980"/>
          <w:tab w:val="left" w:pos="2790"/>
        </w:tabs>
        <w:rPr>
          <w:b/>
          <w:color w:val="FF0000"/>
        </w:rPr>
      </w:pPr>
      <w:r w:rsidRPr="00223818">
        <w:rPr>
          <w:b/>
        </w:rPr>
        <w:t xml:space="preserve">Peer-Reviewed Presentations &amp; Symposia Given at Meetings Not Affiliated </w:t>
      </w:r>
      <w:proofErr w:type="gramStart"/>
      <w:r w:rsidRPr="00223818">
        <w:rPr>
          <w:b/>
        </w:rPr>
        <w:t>With</w:t>
      </w:r>
      <w:proofErr w:type="gramEnd"/>
      <w:r w:rsidRPr="00223818">
        <w:rPr>
          <w:b/>
        </w:rPr>
        <w:t xml:space="preserve"> Yale: </w:t>
      </w:r>
    </w:p>
    <w:p w14:paraId="26BB1AE7" w14:textId="77777777" w:rsidR="005527D2" w:rsidRPr="00223818" w:rsidRDefault="005527D2" w:rsidP="00B6464D">
      <w:pPr>
        <w:tabs>
          <w:tab w:val="left" w:pos="1260"/>
          <w:tab w:val="left" w:pos="1440"/>
          <w:tab w:val="left" w:pos="1980"/>
          <w:tab w:val="left" w:pos="2790"/>
        </w:tabs>
        <w:ind w:left="180" w:hanging="180"/>
        <w:rPr>
          <w:b/>
          <w:color w:val="FF0000"/>
        </w:rPr>
      </w:pPr>
    </w:p>
    <w:p w14:paraId="7303E3FC" w14:textId="77777777" w:rsidR="005527D2" w:rsidRPr="00223818" w:rsidRDefault="005527D2" w:rsidP="00B6464D">
      <w:pPr>
        <w:tabs>
          <w:tab w:val="left" w:pos="1260"/>
          <w:tab w:val="left" w:pos="1440"/>
          <w:tab w:val="left" w:pos="1980"/>
          <w:tab w:val="left" w:pos="2790"/>
        </w:tabs>
        <w:ind w:left="180" w:hanging="180"/>
        <w:rPr>
          <w:b/>
        </w:rPr>
      </w:pPr>
      <w:r w:rsidRPr="00223818">
        <w:rPr>
          <w:b/>
        </w:rPr>
        <w:t xml:space="preserve">International/National </w:t>
      </w:r>
      <w:r w:rsidR="00E15BBC" w:rsidRPr="00223818">
        <w:rPr>
          <w:b/>
        </w:rPr>
        <w:t>(list</w:t>
      </w:r>
      <w:r w:rsidR="00465E85" w:rsidRPr="00223818">
        <w:rPr>
          <w:b/>
        </w:rPr>
        <w:t>ed</w:t>
      </w:r>
      <w:r w:rsidR="00E15BBC" w:rsidRPr="00223818">
        <w:rPr>
          <w:b/>
        </w:rPr>
        <w:t xml:space="preserve"> only </w:t>
      </w:r>
      <w:r w:rsidR="00465E85" w:rsidRPr="00223818">
        <w:rPr>
          <w:b/>
        </w:rPr>
        <w:t>if</w:t>
      </w:r>
      <w:r w:rsidR="00E15BBC" w:rsidRPr="00223818">
        <w:rPr>
          <w:b/>
        </w:rPr>
        <w:t xml:space="preserve"> first or senior author)</w:t>
      </w:r>
    </w:p>
    <w:p w14:paraId="774E331A" w14:textId="77777777" w:rsidR="00C4083F" w:rsidRPr="00223818" w:rsidRDefault="00C4083F" w:rsidP="00C4083F">
      <w:pPr>
        <w:tabs>
          <w:tab w:val="left" w:pos="1260"/>
          <w:tab w:val="left" w:pos="1440"/>
          <w:tab w:val="left" w:pos="1980"/>
          <w:tab w:val="left" w:pos="2790"/>
        </w:tabs>
        <w:ind w:left="1152" w:hanging="1152"/>
      </w:pPr>
      <w:r w:rsidRPr="00223818">
        <w:t>2024:</w:t>
      </w:r>
      <w:r w:rsidRPr="00223818">
        <w:tab/>
      </w:r>
      <w:proofErr w:type="gramStart"/>
      <w:r w:rsidRPr="00223818">
        <w:tab/>
        <w:t xml:space="preserve">  International</w:t>
      </w:r>
      <w:proofErr w:type="gramEnd"/>
      <w:r w:rsidRPr="00223818">
        <w:t xml:space="preserve"> Stroke Conference. “Macrophage Metabolic Reprograming to Face </w:t>
      </w:r>
    </w:p>
    <w:p w14:paraId="0E0B76B1" w14:textId="77777777" w:rsidR="00C4083F" w:rsidRPr="00223818" w:rsidRDefault="00C4083F" w:rsidP="00C4083F">
      <w:pPr>
        <w:tabs>
          <w:tab w:val="left" w:pos="1260"/>
          <w:tab w:val="left" w:pos="1440"/>
          <w:tab w:val="left" w:pos="1980"/>
          <w:tab w:val="left" w:pos="2790"/>
        </w:tabs>
        <w:ind w:left="1152" w:hanging="1152"/>
      </w:pPr>
      <w:r w:rsidRPr="00223818">
        <w:tab/>
        <w:t xml:space="preserve">    Ferroptosis After ICH.”</w:t>
      </w:r>
    </w:p>
    <w:p w14:paraId="68D51CB8" w14:textId="77777777" w:rsidR="00C4083F" w:rsidRPr="00223818" w:rsidRDefault="00C4083F" w:rsidP="00C4083F">
      <w:pPr>
        <w:tabs>
          <w:tab w:val="left" w:pos="1260"/>
          <w:tab w:val="left" w:pos="1440"/>
          <w:tab w:val="left" w:pos="1980"/>
          <w:tab w:val="left" w:pos="2790"/>
        </w:tabs>
        <w:ind w:left="1152" w:hanging="1152"/>
      </w:pPr>
      <w:r w:rsidRPr="00223818">
        <w:t>2024:</w:t>
      </w:r>
      <w:r w:rsidRPr="00223818">
        <w:tab/>
      </w:r>
      <w:proofErr w:type="gramStart"/>
      <w:r w:rsidRPr="00223818">
        <w:tab/>
        <w:t xml:space="preserve">  International</w:t>
      </w:r>
      <w:proofErr w:type="gramEnd"/>
      <w:r w:rsidRPr="00223818">
        <w:t xml:space="preserve"> Stroke Conference. “Fingolimod as a Potential </w:t>
      </w:r>
      <w:proofErr w:type="spellStart"/>
      <w:r w:rsidRPr="00223818">
        <w:t>Cerebroprotectant</w:t>
      </w:r>
      <w:proofErr w:type="spellEnd"/>
      <w:r w:rsidRPr="00223818">
        <w:t xml:space="preserve"> Results </w:t>
      </w:r>
    </w:p>
    <w:p w14:paraId="52BBB66E" w14:textId="77777777" w:rsidR="00C4083F" w:rsidRPr="00223818" w:rsidRDefault="00C4083F" w:rsidP="00C4083F">
      <w:pPr>
        <w:tabs>
          <w:tab w:val="left" w:pos="1260"/>
          <w:tab w:val="left" w:pos="1440"/>
          <w:tab w:val="left" w:pos="1980"/>
          <w:tab w:val="left" w:pos="2790"/>
        </w:tabs>
        <w:ind w:left="1152" w:hanging="1152"/>
      </w:pPr>
      <w:r w:rsidRPr="00223818">
        <w:tab/>
        <w:t xml:space="preserve">    From the Stroke Preclinical Assessment Network (SPAN).”</w:t>
      </w:r>
    </w:p>
    <w:p w14:paraId="06526FE8" w14:textId="77777777" w:rsidR="00C4083F" w:rsidRPr="00223818" w:rsidRDefault="00C4083F" w:rsidP="00C4083F">
      <w:pPr>
        <w:tabs>
          <w:tab w:val="left" w:pos="1260"/>
          <w:tab w:val="left" w:pos="1440"/>
          <w:tab w:val="left" w:pos="1980"/>
          <w:tab w:val="left" w:pos="2790"/>
        </w:tabs>
        <w:ind w:left="1152" w:hanging="1152"/>
      </w:pPr>
      <w:r w:rsidRPr="00223818">
        <w:t>2024:</w:t>
      </w:r>
      <w:r w:rsidRPr="00223818">
        <w:tab/>
      </w:r>
      <w:proofErr w:type="gramStart"/>
      <w:r w:rsidRPr="00223818">
        <w:tab/>
        <w:t xml:space="preserve">  International</w:t>
      </w:r>
      <w:proofErr w:type="gramEnd"/>
      <w:r w:rsidRPr="00223818">
        <w:t xml:space="preserve"> Stroke Conference. “Transcriptional and Functional Characterization of </w:t>
      </w:r>
    </w:p>
    <w:p w14:paraId="239BD7DF" w14:textId="77777777" w:rsidR="00C4083F" w:rsidRPr="00223818" w:rsidRDefault="00C4083F" w:rsidP="00C4083F">
      <w:pPr>
        <w:tabs>
          <w:tab w:val="left" w:pos="1260"/>
          <w:tab w:val="left" w:pos="1440"/>
          <w:tab w:val="left" w:pos="1980"/>
          <w:tab w:val="left" w:pos="2790"/>
        </w:tabs>
        <w:ind w:left="1152" w:hanging="1152"/>
      </w:pPr>
      <w:r w:rsidRPr="00223818">
        <w:tab/>
      </w:r>
      <w:r w:rsidRPr="00223818">
        <w:tab/>
        <w:t xml:space="preserve">  Microglia in Vascular Dementia.”</w:t>
      </w:r>
    </w:p>
    <w:p w14:paraId="2CB54F85" w14:textId="77777777" w:rsidR="009E72EA" w:rsidRPr="00223818" w:rsidRDefault="00C4083F" w:rsidP="00C4083F">
      <w:pPr>
        <w:tabs>
          <w:tab w:val="left" w:pos="1260"/>
          <w:tab w:val="left" w:pos="1440"/>
          <w:tab w:val="left" w:pos="1980"/>
          <w:tab w:val="left" w:pos="2790"/>
        </w:tabs>
        <w:ind w:left="1152" w:hanging="1152"/>
      </w:pPr>
      <w:r w:rsidRPr="00223818">
        <w:t>2024:</w:t>
      </w:r>
      <w:r w:rsidRPr="00223818">
        <w:tab/>
      </w:r>
      <w:proofErr w:type="gramStart"/>
      <w:r w:rsidRPr="00223818">
        <w:tab/>
        <w:t xml:space="preserve">  International</w:t>
      </w:r>
      <w:proofErr w:type="gramEnd"/>
      <w:r w:rsidRPr="00223818">
        <w:t xml:space="preserve"> Stroke Conference. “Myelin Suppresses Macrophage Responses to </w:t>
      </w:r>
      <w:r w:rsidR="009E72EA" w:rsidRPr="00223818">
        <w:t xml:space="preserve"> </w:t>
      </w:r>
    </w:p>
    <w:p w14:paraId="42B85C0F" w14:textId="77777777" w:rsidR="00C4083F" w:rsidRPr="00223818" w:rsidRDefault="009E72EA" w:rsidP="009E72EA">
      <w:pPr>
        <w:tabs>
          <w:tab w:val="left" w:pos="1260"/>
          <w:tab w:val="left" w:pos="1440"/>
          <w:tab w:val="left" w:pos="1980"/>
          <w:tab w:val="left" w:pos="2790"/>
        </w:tabs>
        <w:ind w:left="1152" w:hanging="1152"/>
      </w:pPr>
      <w:r w:rsidRPr="00223818">
        <w:t xml:space="preserve">                       </w:t>
      </w:r>
      <w:r w:rsidR="00C4083F" w:rsidRPr="00223818">
        <w:t>Diverse Stimuli.”</w:t>
      </w:r>
    </w:p>
    <w:p w14:paraId="35B094E0" w14:textId="77777777" w:rsidR="00C4083F" w:rsidRPr="00223818" w:rsidRDefault="00C4083F" w:rsidP="00C4083F">
      <w:pPr>
        <w:tabs>
          <w:tab w:val="left" w:pos="1260"/>
          <w:tab w:val="left" w:pos="1440"/>
          <w:tab w:val="left" w:pos="1980"/>
          <w:tab w:val="left" w:pos="2790"/>
        </w:tabs>
        <w:ind w:left="1152" w:hanging="1152"/>
      </w:pPr>
      <w:r w:rsidRPr="00223818">
        <w:t>2024:</w:t>
      </w:r>
      <w:r w:rsidRPr="00223818">
        <w:tab/>
        <w:t xml:space="preserve">    International Stroke Conference. “The Pentose Phosphate Pathway is Crucial for   </w:t>
      </w:r>
    </w:p>
    <w:p w14:paraId="524C1EA7" w14:textId="77777777" w:rsidR="00C4083F" w:rsidRPr="00223818" w:rsidRDefault="00C4083F" w:rsidP="00C4083F">
      <w:pPr>
        <w:tabs>
          <w:tab w:val="left" w:pos="1260"/>
          <w:tab w:val="left" w:pos="1440"/>
          <w:tab w:val="left" w:pos="1980"/>
          <w:tab w:val="left" w:pos="2790"/>
        </w:tabs>
        <w:ind w:left="1152" w:hanging="1152"/>
      </w:pPr>
      <w:r w:rsidRPr="00223818">
        <w:tab/>
        <w:t xml:space="preserve">    Combating Heme-Induced Ferroptosis in Red Blood Cells After ICH.”</w:t>
      </w:r>
    </w:p>
    <w:p w14:paraId="4D40DF3C" w14:textId="77777777" w:rsidR="009E72EA" w:rsidRPr="00223818" w:rsidRDefault="003122E0" w:rsidP="00C4083F">
      <w:pPr>
        <w:tabs>
          <w:tab w:val="left" w:pos="1260"/>
          <w:tab w:val="left" w:pos="1440"/>
          <w:tab w:val="left" w:pos="1980"/>
          <w:tab w:val="left" w:pos="2790"/>
        </w:tabs>
        <w:ind w:left="1152" w:hanging="1152"/>
      </w:pPr>
      <w:r w:rsidRPr="00223818">
        <w:t xml:space="preserve">2024: </w:t>
      </w:r>
      <w:r w:rsidRPr="00223818">
        <w:tab/>
      </w:r>
      <w:proofErr w:type="gramStart"/>
      <w:r w:rsidRPr="00223818">
        <w:tab/>
        <w:t xml:space="preserve">  International</w:t>
      </w:r>
      <w:proofErr w:type="gramEnd"/>
      <w:r w:rsidRPr="00223818">
        <w:t xml:space="preserve"> Stroke Conference.  “</w:t>
      </w:r>
      <w:r w:rsidR="00C4083F" w:rsidRPr="00223818">
        <w:t xml:space="preserve">Neurobehavioral Outcomes Following Left- and </w:t>
      </w:r>
      <w:r w:rsidR="009E72EA" w:rsidRPr="00223818">
        <w:t xml:space="preserve"> </w:t>
      </w:r>
    </w:p>
    <w:p w14:paraId="4CC0D038" w14:textId="77777777" w:rsidR="003122E0" w:rsidRPr="00223818" w:rsidRDefault="009E72EA" w:rsidP="009E72EA">
      <w:pPr>
        <w:tabs>
          <w:tab w:val="left" w:pos="1260"/>
          <w:tab w:val="left" w:pos="1440"/>
          <w:tab w:val="left" w:pos="1980"/>
          <w:tab w:val="left" w:pos="2790"/>
        </w:tabs>
        <w:ind w:left="1152" w:hanging="1152"/>
      </w:pPr>
      <w:r w:rsidRPr="00223818">
        <w:t xml:space="preserve">                       </w:t>
      </w:r>
      <w:r w:rsidR="00C4083F" w:rsidRPr="00223818">
        <w:t>Right</w:t>
      </w:r>
      <w:r w:rsidRPr="00223818">
        <w:t>-</w:t>
      </w:r>
      <w:r w:rsidR="00C4083F" w:rsidRPr="00223818">
        <w:t xml:space="preserve"> Sided Intracerebral Hemorrhage in Mice</w:t>
      </w:r>
      <w:r w:rsidR="003122E0" w:rsidRPr="00223818">
        <w:t>.”</w:t>
      </w:r>
    </w:p>
    <w:p w14:paraId="1C00E2DE" w14:textId="77777777" w:rsidR="00C4083F" w:rsidRPr="00223818" w:rsidRDefault="00C4083F" w:rsidP="00C4083F">
      <w:pPr>
        <w:tabs>
          <w:tab w:val="left" w:pos="1260"/>
          <w:tab w:val="left" w:pos="1440"/>
          <w:tab w:val="left" w:pos="1980"/>
          <w:tab w:val="left" w:pos="2790"/>
        </w:tabs>
        <w:ind w:left="1152" w:hanging="1152"/>
      </w:pPr>
      <w:r w:rsidRPr="00223818">
        <w:t>2024:</w:t>
      </w:r>
      <w:r w:rsidRPr="00223818">
        <w:tab/>
      </w:r>
      <w:proofErr w:type="gramStart"/>
      <w:r w:rsidRPr="00223818">
        <w:tab/>
        <w:t xml:space="preserve">  International</w:t>
      </w:r>
      <w:proofErr w:type="gramEnd"/>
      <w:r w:rsidRPr="00223818">
        <w:t xml:space="preserve"> Stroke Conference. “Long-Term Effects of Intracerebral Hemorrhage on   </w:t>
      </w:r>
    </w:p>
    <w:p w14:paraId="690C0F0D" w14:textId="77777777" w:rsidR="003122E0" w:rsidRPr="00223818" w:rsidRDefault="00C4083F" w:rsidP="00C4083F">
      <w:pPr>
        <w:tabs>
          <w:tab w:val="left" w:pos="1260"/>
          <w:tab w:val="left" w:pos="1440"/>
          <w:tab w:val="left" w:pos="1980"/>
          <w:tab w:val="left" w:pos="2790"/>
        </w:tabs>
        <w:ind w:left="1152" w:hanging="1152"/>
      </w:pPr>
      <w:r w:rsidRPr="00223818">
        <w:tab/>
        <w:t xml:space="preserve">    Behavior and Inflammation.”</w:t>
      </w:r>
    </w:p>
    <w:p w14:paraId="0EAA4C9A" w14:textId="77777777" w:rsidR="003122E0" w:rsidRPr="00223818" w:rsidRDefault="003122E0" w:rsidP="003122E0">
      <w:pPr>
        <w:tabs>
          <w:tab w:val="left" w:pos="1260"/>
          <w:tab w:val="left" w:pos="1440"/>
          <w:tab w:val="left" w:pos="1980"/>
          <w:tab w:val="left" w:pos="2790"/>
        </w:tabs>
        <w:ind w:left="1400" w:hanging="1400"/>
      </w:pPr>
      <w:r w:rsidRPr="00223818">
        <w:t>2024:</w:t>
      </w:r>
      <w:proofErr w:type="gramStart"/>
      <w:r w:rsidRPr="00223818">
        <w:tab/>
        <w:t xml:space="preserve">  International</w:t>
      </w:r>
      <w:proofErr w:type="gramEnd"/>
      <w:r w:rsidRPr="00223818">
        <w:t xml:space="preserve"> Stroke Conference Pre-Conference Symposium Stroke in the Lab World.  “Clinical Correlation versus Species-Specific Readouts”</w:t>
      </w:r>
    </w:p>
    <w:p w14:paraId="3649727C" w14:textId="77777777" w:rsidR="009C50A1" w:rsidRPr="00223818" w:rsidRDefault="009C50A1" w:rsidP="009C50A1">
      <w:pPr>
        <w:tabs>
          <w:tab w:val="left" w:pos="1260"/>
          <w:tab w:val="left" w:pos="1440"/>
          <w:tab w:val="left" w:pos="1980"/>
          <w:tab w:val="left" w:pos="2790"/>
        </w:tabs>
        <w:ind w:left="1152" w:hanging="1152"/>
      </w:pPr>
      <w:r w:rsidRPr="00223818">
        <w:t>2023:</w:t>
      </w:r>
      <w:r w:rsidRPr="00223818">
        <w:tab/>
        <w:t xml:space="preserve">    International Stroke Conference.  “Inflammatory Responses in Acute Intracerebral </w:t>
      </w:r>
      <w:r w:rsidRPr="00223818">
        <w:tab/>
        <w:t xml:space="preserve">         </w:t>
      </w:r>
    </w:p>
    <w:p w14:paraId="3AB9BDEA" w14:textId="77777777" w:rsidR="009C50A1" w:rsidRPr="00223818" w:rsidRDefault="009C50A1" w:rsidP="009C50A1">
      <w:pPr>
        <w:tabs>
          <w:tab w:val="left" w:pos="1260"/>
          <w:tab w:val="left" w:pos="1440"/>
          <w:tab w:val="left" w:pos="1980"/>
          <w:tab w:val="left" w:pos="2790"/>
        </w:tabs>
        <w:ind w:left="1152" w:hanging="1152"/>
      </w:pPr>
      <w:r w:rsidRPr="00223818">
        <w:tab/>
        <w:t xml:space="preserve">    Hemorrhage at the Single Cell Level.”</w:t>
      </w:r>
    </w:p>
    <w:p w14:paraId="02B77CB3" w14:textId="77777777" w:rsidR="009C50A1" w:rsidRPr="00223818" w:rsidRDefault="009C50A1" w:rsidP="002F408C">
      <w:pPr>
        <w:tabs>
          <w:tab w:val="left" w:pos="1260"/>
          <w:tab w:val="left" w:pos="1440"/>
          <w:tab w:val="left" w:pos="1980"/>
          <w:tab w:val="left" w:pos="2790"/>
        </w:tabs>
      </w:pPr>
      <w:r w:rsidRPr="00223818">
        <w:t>2023:</w:t>
      </w:r>
      <w:proofErr w:type="gramStart"/>
      <w:r w:rsidRPr="00223818">
        <w:tab/>
        <w:t xml:space="preserve">  International</w:t>
      </w:r>
      <w:proofErr w:type="gramEnd"/>
      <w:r w:rsidRPr="00223818">
        <w:t xml:space="preserve"> Stroke Conference.  “High-fat Diet Induces Brain Atrophy </w:t>
      </w:r>
      <w:proofErr w:type="gramStart"/>
      <w:r w:rsidRPr="00223818">
        <w:t>But</w:t>
      </w:r>
      <w:proofErr w:type="gramEnd"/>
      <w:r w:rsidRPr="00223818">
        <w:t xml:space="preserve"> Does Not </w:t>
      </w:r>
    </w:p>
    <w:p w14:paraId="54378577" w14:textId="77777777" w:rsidR="009C50A1" w:rsidRPr="00223818" w:rsidRDefault="009C50A1" w:rsidP="002F408C">
      <w:pPr>
        <w:tabs>
          <w:tab w:val="left" w:pos="1260"/>
          <w:tab w:val="left" w:pos="1440"/>
          <w:tab w:val="left" w:pos="1980"/>
          <w:tab w:val="left" w:pos="2790"/>
        </w:tabs>
      </w:pPr>
      <w:r w:rsidRPr="00223818">
        <w:tab/>
        <w:t xml:space="preserve">  Worsen Functional Recovery After Ischemic Stroke </w:t>
      </w:r>
      <w:proofErr w:type="gramStart"/>
      <w:r w:rsidRPr="00223818">
        <w:t>In</w:t>
      </w:r>
      <w:proofErr w:type="gramEnd"/>
      <w:r w:rsidRPr="00223818">
        <w:t xml:space="preserve"> </w:t>
      </w:r>
      <w:proofErr w:type="gramStart"/>
      <w:r w:rsidRPr="00223818">
        <w:t>The</w:t>
      </w:r>
      <w:proofErr w:type="gramEnd"/>
      <w:r w:rsidRPr="00223818">
        <w:t xml:space="preserve"> Stroke Preclinical Assessment </w:t>
      </w:r>
    </w:p>
    <w:p w14:paraId="7108070A" w14:textId="77777777" w:rsidR="009C50A1" w:rsidRPr="00223818" w:rsidRDefault="009C50A1" w:rsidP="002F408C">
      <w:pPr>
        <w:tabs>
          <w:tab w:val="left" w:pos="1260"/>
          <w:tab w:val="left" w:pos="1440"/>
          <w:tab w:val="left" w:pos="1980"/>
          <w:tab w:val="left" w:pos="2790"/>
        </w:tabs>
      </w:pPr>
      <w:r w:rsidRPr="00223818">
        <w:tab/>
        <w:t xml:space="preserve">  Network (SPAN)”</w:t>
      </w:r>
    </w:p>
    <w:p w14:paraId="5C02EF2F" w14:textId="77777777" w:rsidR="009C50A1" w:rsidRPr="00223818" w:rsidRDefault="009C50A1" w:rsidP="002F408C">
      <w:pPr>
        <w:tabs>
          <w:tab w:val="left" w:pos="1260"/>
          <w:tab w:val="left" w:pos="1440"/>
          <w:tab w:val="left" w:pos="1980"/>
          <w:tab w:val="left" w:pos="2790"/>
        </w:tabs>
      </w:pPr>
      <w:r w:rsidRPr="00223818">
        <w:t>2023:</w:t>
      </w:r>
      <w:proofErr w:type="gramStart"/>
      <w:r w:rsidRPr="00223818">
        <w:tab/>
        <w:t xml:space="preserve">  International</w:t>
      </w:r>
      <w:proofErr w:type="gramEnd"/>
      <w:r w:rsidRPr="00223818">
        <w:t xml:space="preserve"> Stroke Conference.  “HIF-1a And MTORC2 Co-regulate Macrophage </w:t>
      </w:r>
    </w:p>
    <w:p w14:paraId="779ED522" w14:textId="77777777" w:rsidR="009C50A1" w:rsidRPr="00223818" w:rsidRDefault="009C50A1" w:rsidP="002F408C">
      <w:pPr>
        <w:tabs>
          <w:tab w:val="left" w:pos="1260"/>
          <w:tab w:val="left" w:pos="1440"/>
          <w:tab w:val="left" w:pos="1980"/>
          <w:tab w:val="left" w:pos="2790"/>
        </w:tabs>
      </w:pPr>
      <w:r w:rsidRPr="00223818">
        <w:tab/>
        <w:t xml:space="preserve">  Inflammation And Metabolism </w:t>
      </w:r>
      <w:proofErr w:type="gramStart"/>
      <w:r w:rsidRPr="00223818">
        <w:t>In</w:t>
      </w:r>
      <w:proofErr w:type="gramEnd"/>
      <w:r w:rsidRPr="00223818">
        <w:t xml:space="preserve"> Intracerebral Hemorrhage”</w:t>
      </w:r>
    </w:p>
    <w:p w14:paraId="23636B3F" w14:textId="77777777" w:rsidR="009C50A1" w:rsidRPr="00223818" w:rsidRDefault="009C50A1" w:rsidP="002F408C">
      <w:pPr>
        <w:tabs>
          <w:tab w:val="left" w:pos="1260"/>
          <w:tab w:val="left" w:pos="1440"/>
          <w:tab w:val="left" w:pos="1980"/>
          <w:tab w:val="left" w:pos="2790"/>
        </w:tabs>
      </w:pPr>
      <w:r w:rsidRPr="00223818">
        <w:t>2023:</w:t>
      </w:r>
      <w:proofErr w:type="gramStart"/>
      <w:r w:rsidRPr="00223818">
        <w:tab/>
        <w:t xml:space="preserve">  International</w:t>
      </w:r>
      <w:proofErr w:type="gramEnd"/>
      <w:r w:rsidRPr="00223818">
        <w:t xml:space="preserve"> Stroke Conference.  “Suppression Of Macrophage Activation </w:t>
      </w:r>
      <w:proofErr w:type="gramStart"/>
      <w:r w:rsidRPr="00223818">
        <w:t>By</w:t>
      </w:r>
      <w:proofErr w:type="gramEnd"/>
      <w:r w:rsidRPr="00223818">
        <w:t xml:space="preserve"> Myelin”</w:t>
      </w:r>
    </w:p>
    <w:p w14:paraId="381606F6" w14:textId="77777777" w:rsidR="002F408C" w:rsidRPr="00223818" w:rsidRDefault="002F408C" w:rsidP="002F408C">
      <w:pPr>
        <w:tabs>
          <w:tab w:val="left" w:pos="1260"/>
          <w:tab w:val="left" w:pos="1440"/>
          <w:tab w:val="left" w:pos="1980"/>
          <w:tab w:val="left" w:pos="2790"/>
        </w:tabs>
      </w:pPr>
      <w:r w:rsidRPr="00223818">
        <w:t xml:space="preserve">2022: </w:t>
      </w:r>
      <w:proofErr w:type="gramStart"/>
      <w:r w:rsidRPr="00223818">
        <w:tab/>
        <w:t xml:space="preserve">  International</w:t>
      </w:r>
      <w:proofErr w:type="gramEnd"/>
      <w:r w:rsidRPr="00223818">
        <w:t xml:space="preserve"> Stroke Conference.  “Single Cell RNA-Sequencing Reveals Array Of  </w:t>
      </w:r>
    </w:p>
    <w:p w14:paraId="4015D240" w14:textId="77777777" w:rsidR="002F408C" w:rsidRPr="00223818" w:rsidRDefault="002F408C" w:rsidP="002F408C">
      <w:pPr>
        <w:tabs>
          <w:tab w:val="left" w:pos="1260"/>
          <w:tab w:val="left" w:pos="1440"/>
          <w:tab w:val="left" w:pos="1980"/>
          <w:tab w:val="left" w:pos="2790"/>
        </w:tabs>
      </w:pPr>
      <w:r w:rsidRPr="00223818">
        <w:lastRenderedPageBreak/>
        <w:tab/>
        <w:t xml:space="preserve">  Immune Activation States </w:t>
      </w:r>
      <w:proofErr w:type="gramStart"/>
      <w:r w:rsidRPr="00223818">
        <w:t>In</w:t>
      </w:r>
      <w:proofErr w:type="gramEnd"/>
      <w:r w:rsidRPr="00223818">
        <w:t xml:space="preserve"> Intracerebral Hemorrhage.”</w:t>
      </w:r>
    </w:p>
    <w:p w14:paraId="202FB4A6" w14:textId="77777777" w:rsidR="00551617" w:rsidRPr="00223818" w:rsidRDefault="00551617" w:rsidP="00551617">
      <w:pPr>
        <w:tabs>
          <w:tab w:val="left" w:pos="1260"/>
          <w:tab w:val="left" w:pos="1440"/>
          <w:tab w:val="left" w:pos="1980"/>
          <w:tab w:val="left" w:pos="2790"/>
        </w:tabs>
      </w:pPr>
      <w:r w:rsidRPr="00223818">
        <w:t xml:space="preserve">2022: </w:t>
      </w:r>
      <w:proofErr w:type="gramStart"/>
      <w:r w:rsidRPr="00223818">
        <w:tab/>
        <w:t xml:space="preserve">  International</w:t>
      </w:r>
      <w:proofErr w:type="gramEnd"/>
      <w:r w:rsidRPr="00223818">
        <w:t xml:space="preserve"> Stroke Conference.  “Stroke-associated Pneumonia Impairs Pulmonary Host </w:t>
      </w:r>
    </w:p>
    <w:p w14:paraId="6131FE26" w14:textId="77777777" w:rsidR="00551617" w:rsidRPr="00223818" w:rsidRDefault="00551617" w:rsidP="00551617">
      <w:pPr>
        <w:tabs>
          <w:tab w:val="left" w:pos="1260"/>
          <w:tab w:val="left" w:pos="1440"/>
          <w:tab w:val="left" w:pos="1980"/>
          <w:tab w:val="left" w:pos="2790"/>
        </w:tabs>
      </w:pPr>
      <w:r w:rsidRPr="00223818">
        <w:tab/>
        <w:t xml:space="preserve">  Defense While Infection Impairs Stroke Recovery.”</w:t>
      </w:r>
    </w:p>
    <w:p w14:paraId="55EFDA56" w14:textId="77777777" w:rsidR="00551617" w:rsidRPr="00223818" w:rsidRDefault="00551617" w:rsidP="00551617">
      <w:pPr>
        <w:tabs>
          <w:tab w:val="left" w:pos="1260"/>
          <w:tab w:val="left" w:pos="1440"/>
          <w:tab w:val="left" w:pos="1980"/>
          <w:tab w:val="left" w:pos="2790"/>
        </w:tabs>
      </w:pPr>
      <w:r w:rsidRPr="00223818">
        <w:t xml:space="preserve">2022: </w:t>
      </w:r>
      <w:proofErr w:type="gramStart"/>
      <w:r w:rsidRPr="00223818">
        <w:tab/>
        <w:t xml:space="preserve">  International</w:t>
      </w:r>
      <w:proofErr w:type="gramEnd"/>
      <w:r w:rsidRPr="00223818">
        <w:t xml:space="preserve"> Stroke Conference.  “Cholesterol And LXR Signaling </w:t>
      </w:r>
      <w:proofErr w:type="gramStart"/>
      <w:r w:rsidRPr="00223818">
        <w:t>In</w:t>
      </w:r>
      <w:proofErr w:type="gramEnd"/>
      <w:r w:rsidRPr="00223818">
        <w:t xml:space="preserve"> </w:t>
      </w:r>
      <w:proofErr w:type="gramStart"/>
      <w:r w:rsidRPr="00223818">
        <w:t>The</w:t>
      </w:r>
      <w:proofErr w:type="gramEnd"/>
      <w:r w:rsidRPr="00223818">
        <w:t xml:space="preserve"> Macrophage </w:t>
      </w:r>
    </w:p>
    <w:p w14:paraId="6D97E99C" w14:textId="77777777" w:rsidR="00551617" w:rsidRPr="00223818" w:rsidRDefault="00551617" w:rsidP="00551617">
      <w:pPr>
        <w:tabs>
          <w:tab w:val="left" w:pos="1260"/>
          <w:tab w:val="left" w:pos="1440"/>
          <w:tab w:val="left" w:pos="1980"/>
          <w:tab w:val="left" w:pos="2790"/>
        </w:tabs>
      </w:pPr>
      <w:r w:rsidRPr="00223818">
        <w:tab/>
        <w:t xml:space="preserve">  Response To Intracerebral Hemorrhage-relevant Stimulation.”</w:t>
      </w:r>
    </w:p>
    <w:p w14:paraId="77E9F3BD" w14:textId="77777777" w:rsidR="00551617" w:rsidRPr="00223818" w:rsidRDefault="00551617" w:rsidP="00551617">
      <w:pPr>
        <w:tabs>
          <w:tab w:val="left" w:pos="1260"/>
          <w:tab w:val="left" w:pos="1440"/>
          <w:tab w:val="left" w:pos="1980"/>
          <w:tab w:val="left" w:pos="2790"/>
        </w:tabs>
      </w:pPr>
      <w:r w:rsidRPr="00223818">
        <w:t xml:space="preserve">2022: </w:t>
      </w:r>
      <w:proofErr w:type="gramStart"/>
      <w:r w:rsidRPr="00223818">
        <w:tab/>
        <w:t xml:space="preserve">  International</w:t>
      </w:r>
      <w:proofErr w:type="gramEnd"/>
      <w:r w:rsidRPr="00223818">
        <w:t xml:space="preserve"> Stroke Conference.  “Transcriptomic Analysis </w:t>
      </w:r>
      <w:proofErr w:type="gramStart"/>
      <w:r w:rsidRPr="00223818">
        <w:t>Of</w:t>
      </w:r>
      <w:proofErr w:type="gramEnd"/>
      <w:r w:rsidRPr="00223818">
        <w:t xml:space="preserve"> CD4+ T Cells </w:t>
      </w:r>
      <w:proofErr w:type="gramStart"/>
      <w:r w:rsidRPr="00223818">
        <w:t>In</w:t>
      </w:r>
      <w:proofErr w:type="gramEnd"/>
      <w:r w:rsidRPr="00223818">
        <w:t xml:space="preserve"> The </w:t>
      </w:r>
    </w:p>
    <w:p w14:paraId="6538936B" w14:textId="77777777" w:rsidR="00551617" w:rsidRPr="00223818" w:rsidRDefault="00551617" w:rsidP="00551617">
      <w:pPr>
        <w:tabs>
          <w:tab w:val="left" w:pos="1260"/>
          <w:tab w:val="left" w:pos="1440"/>
          <w:tab w:val="left" w:pos="1980"/>
          <w:tab w:val="left" w:pos="2790"/>
        </w:tabs>
      </w:pPr>
      <w:r w:rsidRPr="00223818">
        <w:tab/>
        <w:t xml:space="preserve">  Living Human Brain After Intracerebral Hemorrhage.”</w:t>
      </w:r>
    </w:p>
    <w:p w14:paraId="467C5027" w14:textId="77777777" w:rsidR="00465E85" w:rsidRPr="00223818" w:rsidRDefault="00465E85" w:rsidP="00551617">
      <w:pPr>
        <w:tabs>
          <w:tab w:val="left" w:pos="1260"/>
          <w:tab w:val="left" w:pos="1440"/>
          <w:tab w:val="left" w:pos="1980"/>
          <w:tab w:val="left" w:pos="2790"/>
        </w:tabs>
      </w:pPr>
      <w:r w:rsidRPr="00223818">
        <w:t>2020:</w:t>
      </w:r>
      <w:proofErr w:type="gramStart"/>
      <w:r w:rsidRPr="00223818">
        <w:tab/>
        <w:t xml:space="preserve">  International</w:t>
      </w:r>
      <w:proofErr w:type="gramEnd"/>
      <w:r w:rsidRPr="00223818">
        <w:t xml:space="preserve"> Stroke Conference.  “Single Cell Profiling Reveals Spectrum of Leukocyte                        </w:t>
      </w:r>
    </w:p>
    <w:p w14:paraId="2A1BD1AB" w14:textId="77777777" w:rsidR="00465E85" w:rsidRPr="00223818" w:rsidRDefault="00465E85" w:rsidP="00465E85">
      <w:pPr>
        <w:tabs>
          <w:tab w:val="left" w:pos="1260"/>
          <w:tab w:val="left" w:pos="1440"/>
          <w:tab w:val="left" w:pos="1980"/>
          <w:tab w:val="left" w:pos="2790"/>
        </w:tabs>
        <w:ind w:left="288" w:hanging="288"/>
      </w:pPr>
      <w:r w:rsidRPr="00223818">
        <w:t xml:space="preserve">                       and Neuronal Transcriptional States After Intracerebral Hemorrhage.”</w:t>
      </w:r>
    </w:p>
    <w:p w14:paraId="08475D5F" w14:textId="77777777" w:rsidR="00465E85" w:rsidRPr="00223818" w:rsidRDefault="00465E85" w:rsidP="00B6464D">
      <w:pPr>
        <w:tabs>
          <w:tab w:val="left" w:pos="1260"/>
          <w:tab w:val="left" w:pos="1440"/>
          <w:tab w:val="left" w:pos="1980"/>
          <w:tab w:val="left" w:pos="2790"/>
        </w:tabs>
        <w:ind w:left="180" w:hanging="180"/>
      </w:pPr>
      <w:r w:rsidRPr="00223818">
        <w:t xml:space="preserve">2020:              International Stroke Conference.  “Cholesterol Limits Macrophage Activation in </w:t>
      </w:r>
    </w:p>
    <w:p w14:paraId="34D5CD98" w14:textId="77777777" w:rsidR="00465E85" w:rsidRPr="00223818" w:rsidRDefault="00465E85" w:rsidP="00465E85">
      <w:pPr>
        <w:tabs>
          <w:tab w:val="left" w:pos="1260"/>
          <w:tab w:val="left" w:pos="1440"/>
          <w:tab w:val="left" w:pos="1980"/>
          <w:tab w:val="left" w:pos="2790"/>
        </w:tabs>
        <w:ind w:left="180" w:hanging="180"/>
      </w:pPr>
      <w:r w:rsidRPr="00223818">
        <w:t xml:space="preserve"> </w:t>
      </w:r>
      <w:r w:rsidRPr="00223818">
        <w:tab/>
        <w:t xml:space="preserve">                    Response to Intracerebral Hemorrhage-Relevant Signals.”</w:t>
      </w:r>
    </w:p>
    <w:p w14:paraId="093D1005" w14:textId="77777777" w:rsidR="004029F5" w:rsidRPr="00223818" w:rsidRDefault="004029F5" w:rsidP="004029F5">
      <w:pPr>
        <w:tabs>
          <w:tab w:val="left" w:pos="1260"/>
          <w:tab w:val="left" w:pos="1440"/>
          <w:tab w:val="left" w:pos="1980"/>
          <w:tab w:val="left" w:pos="2790"/>
        </w:tabs>
        <w:ind w:left="180" w:hanging="180"/>
      </w:pPr>
      <w:r w:rsidRPr="00223818">
        <w:t xml:space="preserve">2018:     </w:t>
      </w:r>
      <w:proofErr w:type="gramStart"/>
      <w:r w:rsidRPr="00223818">
        <w:tab/>
        <w:t xml:space="preserve">  International</w:t>
      </w:r>
      <w:proofErr w:type="gramEnd"/>
      <w:r w:rsidRPr="00223818">
        <w:t xml:space="preserve"> Stroke Conference. “Divergent Responses of Microglia and Macrophages in  </w:t>
      </w:r>
    </w:p>
    <w:p w14:paraId="069C5474" w14:textId="77777777" w:rsidR="004029F5" w:rsidRPr="00223818" w:rsidRDefault="004029F5" w:rsidP="004029F5">
      <w:pPr>
        <w:tabs>
          <w:tab w:val="left" w:pos="1260"/>
          <w:tab w:val="left" w:pos="1440"/>
          <w:tab w:val="left" w:pos="1980"/>
          <w:tab w:val="left" w:pos="2790"/>
        </w:tabs>
        <w:ind w:left="180" w:hanging="180"/>
      </w:pPr>
      <w:r w:rsidRPr="00223818">
        <w:t xml:space="preserve">                       the Hemorrhagic Brain.”</w:t>
      </w:r>
    </w:p>
    <w:p w14:paraId="3660A84E" w14:textId="77777777" w:rsidR="00F00946" w:rsidRPr="00223818" w:rsidRDefault="00F00946" w:rsidP="00F77841">
      <w:pPr>
        <w:tabs>
          <w:tab w:val="left" w:pos="1260"/>
          <w:tab w:val="left" w:pos="1440"/>
          <w:tab w:val="left" w:pos="1980"/>
          <w:tab w:val="left" w:pos="2790"/>
        </w:tabs>
        <w:ind w:left="180" w:hanging="180"/>
      </w:pPr>
      <w:r w:rsidRPr="00223818">
        <w:t>2017:</w:t>
      </w:r>
      <w:proofErr w:type="gramStart"/>
      <w:r w:rsidRPr="00223818">
        <w:tab/>
        <w:t xml:space="preserve">  World</w:t>
      </w:r>
      <w:proofErr w:type="gramEnd"/>
      <w:r w:rsidRPr="00223818">
        <w:t xml:space="preserve"> ICH Conference. “Dynamic Changes in Leukocyte Phenotypes over Time in </w:t>
      </w:r>
    </w:p>
    <w:p w14:paraId="35257AB9" w14:textId="77777777" w:rsidR="00F00946" w:rsidRPr="00223818" w:rsidRDefault="00F00946" w:rsidP="00F77841">
      <w:pPr>
        <w:tabs>
          <w:tab w:val="left" w:pos="1260"/>
          <w:tab w:val="left" w:pos="1440"/>
          <w:tab w:val="left" w:pos="1980"/>
          <w:tab w:val="left" w:pos="2790"/>
        </w:tabs>
        <w:ind w:left="180" w:hanging="180"/>
      </w:pPr>
      <w:r w:rsidRPr="00223818">
        <w:tab/>
      </w:r>
      <w:r w:rsidRPr="00223818">
        <w:tab/>
        <w:t xml:space="preserve">  Patients </w:t>
      </w:r>
      <w:r w:rsidR="004029F5" w:rsidRPr="00223818">
        <w:t>with Intracerebral Hemorrhage.”</w:t>
      </w:r>
    </w:p>
    <w:p w14:paraId="79E1E27F" w14:textId="77777777" w:rsidR="00F77841" w:rsidRPr="00223818" w:rsidRDefault="00F77841" w:rsidP="00F77841">
      <w:pPr>
        <w:tabs>
          <w:tab w:val="left" w:pos="1260"/>
          <w:tab w:val="left" w:pos="1440"/>
          <w:tab w:val="left" w:pos="1980"/>
          <w:tab w:val="left" w:pos="2790"/>
        </w:tabs>
        <w:ind w:left="180" w:hanging="180"/>
      </w:pPr>
      <w:r w:rsidRPr="00223818">
        <w:t>2017:</w:t>
      </w:r>
      <w:proofErr w:type="gramStart"/>
      <w:r w:rsidRPr="00223818">
        <w:tab/>
        <w:t xml:space="preserve">  Gordon</w:t>
      </w:r>
      <w:proofErr w:type="gramEnd"/>
      <w:r w:rsidRPr="00223818">
        <w:t xml:space="preserve"> Research Conference on Neuroimmune Communication in Health and Disease. </w:t>
      </w:r>
    </w:p>
    <w:p w14:paraId="69BB136D" w14:textId="77777777" w:rsidR="00F77841" w:rsidRPr="00223818" w:rsidRDefault="00F77841" w:rsidP="00F77841">
      <w:pPr>
        <w:tabs>
          <w:tab w:val="left" w:pos="1260"/>
          <w:tab w:val="left" w:pos="1440"/>
          <w:tab w:val="left" w:pos="1980"/>
          <w:tab w:val="left" w:pos="2790"/>
        </w:tabs>
        <w:ind w:left="288" w:hanging="180"/>
        <w:rPr>
          <w:bCs/>
        </w:rPr>
      </w:pPr>
      <w:r w:rsidRPr="00223818">
        <w:t xml:space="preserve">                     “</w:t>
      </w:r>
      <w:r w:rsidRPr="00223818">
        <w:rPr>
          <w:bCs/>
        </w:rPr>
        <w:t xml:space="preserve">TGF-β1 Modulates Microglial Polarization and Functional Recovery after Intracerebral </w:t>
      </w:r>
    </w:p>
    <w:p w14:paraId="48E52F03" w14:textId="77777777" w:rsidR="00F77841" w:rsidRPr="00223818" w:rsidRDefault="00F77841" w:rsidP="00F77841">
      <w:pPr>
        <w:tabs>
          <w:tab w:val="left" w:pos="1260"/>
          <w:tab w:val="left" w:pos="1440"/>
          <w:tab w:val="left" w:pos="1980"/>
          <w:tab w:val="left" w:pos="2790"/>
        </w:tabs>
        <w:ind w:left="288" w:hanging="180"/>
        <w:rPr>
          <w:bCs/>
        </w:rPr>
      </w:pPr>
      <w:r w:rsidRPr="00223818">
        <w:rPr>
          <w:bCs/>
        </w:rPr>
        <w:tab/>
      </w:r>
      <w:r w:rsidRPr="00223818">
        <w:rPr>
          <w:bCs/>
        </w:rPr>
        <w:tab/>
        <w:t xml:space="preserve">  Hemorrhage.”</w:t>
      </w:r>
    </w:p>
    <w:p w14:paraId="1B496DF1" w14:textId="77777777" w:rsidR="005A4C53" w:rsidRPr="00223818" w:rsidRDefault="005A4C53" w:rsidP="005A4C53">
      <w:pPr>
        <w:tabs>
          <w:tab w:val="left" w:pos="1260"/>
          <w:tab w:val="left" w:pos="1440"/>
          <w:tab w:val="left" w:pos="1980"/>
          <w:tab w:val="left" w:pos="2790"/>
        </w:tabs>
        <w:rPr>
          <w:bCs/>
        </w:rPr>
      </w:pPr>
      <w:r w:rsidRPr="00223818">
        <w:rPr>
          <w:bCs/>
        </w:rPr>
        <w:t xml:space="preserve">2017:              FOCIS Meeting. “Macrophages activate distinct inflammatory and metabolic pathways in   </w:t>
      </w:r>
    </w:p>
    <w:p w14:paraId="6B0B86F2" w14:textId="77777777" w:rsidR="005A4C53" w:rsidRPr="00223818" w:rsidRDefault="005A4C53" w:rsidP="005A4C53">
      <w:pPr>
        <w:tabs>
          <w:tab w:val="left" w:pos="1260"/>
          <w:tab w:val="left" w:pos="1440"/>
          <w:tab w:val="left" w:pos="1980"/>
          <w:tab w:val="left" w:pos="2790"/>
        </w:tabs>
        <w:rPr>
          <w:bCs/>
        </w:rPr>
      </w:pPr>
      <w:r w:rsidRPr="00223818">
        <w:rPr>
          <w:bCs/>
        </w:rPr>
        <w:t xml:space="preserve">                       the brains of intracerebral hemorrhage patients.”</w:t>
      </w:r>
    </w:p>
    <w:p w14:paraId="3444EE4C" w14:textId="77777777" w:rsidR="005A4C53" w:rsidRPr="00223818" w:rsidRDefault="005A4C53" w:rsidP="005A4C53">
      <w:pPr>
        <w:tabs>
          <w:tab w:val="left" w:pos="1260"/>
          <w:tab w:val="left" w:pos="1440"/>
          <w:tab w:val="left" w:pos="1980"/>
          <w:tab w:val="left" w:pos="2790"/>
        </w:tabs>
        <w:rPr>
          <w:bCs/>
        </w:rPr>
      </w:pPr>
      <w:r w:rsidRPr="00223818">
        <w:rPr>
          <w:bCs/>
        </w:rPr>
        <w:t xml:space="preserve">2016:     </w:t>
      </w:r>
      <w:proofErr w:type="gramStart"/>
      <w:r w:rsidRPr="00223818">
        <w:rPr>
          <w:bCs/>
        </w:rPr>
        <w:tab/>
        <w:t xml:space="preserve">  Cell</w:t>
      </w:r>
      <w:proofErr w:type="gramEnd"/>
      <w:r w:rsidRPr="00223818">
        <w:rPr>
          <w:bCs/>
        </w:rPr>
        <w:t xml:space="preserve"> Symposium: 100 Years of Phagocytes.  “Monocyte-derived macrophages transition </w:t>
      </w:r>
    </w:p>
    <w:p w14:paraId="5376A12A" w14:textId="77777777" w:rsidR="005A4C53" w:rsidRPr="00223818" w:rsidRDefault="005A4C53" w:rsidP="005A4C53">
      <w:pPr>
        <w:tabs>
          <w:tab w:val="left" w:pos="1260"/>
          <w:tab w:val="left" w:pos="1440"/>
          <w:tab w:val="left" w:pos="1980"/>
          <w:tab w:val="left" w:pos="2790"/>
        </w:tabs>
        <w:rPr>
          <w:bCs/>
        </w:rPr>
      </w:pPr>
      <w:r w:rsidRPr="00223818">
        <w:rPr>
          <w:bCs/>
        </w:rPr>
        <w:t xml:space="preserve">                       from inflammatory to reparative programs in the CNS of patients after intracerebral           </w:t>
      </w:r>
    </w:p>
    <w:p w14:paraId="0911B402" w14:textId="77777777" w:rsidR="005A4C53" w:rsidRPr="00223818" w:rsidRDefault="005A4C53" w:rsidP="005A4C53">
      <w:pPr>
        <w:tabs>
          <w:tab w:val="left" w:pos="1260"/>
          <w:tab w:val="left" w:pos="1440"/>
          <w:tab w:val="left" w:pos="1980"/>
          <w:tab w:val="left" w:pos="2790"/>
        </w:tabs>
        <w:rPr>
          <w:bCs/>
        </w:rPr>
      </w:pPr>
      <w:r w:rsidRPr="00223818">
        <w:rPr>
          <w:bCs/>
        </w:rPr>
        <w:t xml:space="preserve">                       hemorrhage.”</w:t>
      </w:r>
    </w:p>
    <w:p w14:paraId="07336BD9" w14:textId="77777777" w:rsidR="00486228" w:rsidRPr="00223818" w:rsidRDefault="00570147" w:rsidP="005A4C53">
      <w:pPr>
        <w:tabs>
          <w:tab w:val="left" w:pos="1260"/>
          <w:tab w:val="left" w:pos="1440"/>
          <w:tab w:val="left" w:pos="1980"/>
          <w:tab w:val="left" w:pos="2790"/>
        </w:tabs>
        <w:rPr>
          <w:bCs/>
        </w:rPr>
      </w:pPr>
      <w:r w:rsidRPr="00223818">
        <w:t xml:space="preserve">2016:        </w:t>
      </w:r>
      <w:proofErr w:type="gramStart"/>
      <w:r w:rsidR="00486228" w:rsidRPr="00223818">
        <w:tab/>
        <w:t xml:space="preserve">  American</w:t>
      </w:r>
      <w:proofErr w:type="gramEnd"/>
      <w:r w:rsidR="00486228" w:rsidRPr="00223818">
        <w:t xml:space="preserve"> Neurological Association Meeting. “</w:t>
      </w:r>
      <w:r w:rsidR="00486228" w:rsidRPr="00223818">
        <w:rPr>
          <w:bCs/>
        </w:rPr>
        <w:t xml:space="preserve">TGF-β1 Modulates Microglial Polarization </w:t>
      </w:r>
    </w:p>
    <w:p w14:paraId="5ABD235F" w14:textId="77777777" w:rsidR="00486228" w:rsidRPr="00223818" w:rsidRDefault="00486228" w:rsidP="00C227E6">
      <w:pPr>
        <w:tabs>
          <w:tab w:val="left" w:pos="1260"/>
          <w:tab w:val="left" w:pos="1440"/>
          <w:tab w:val="left" w:pos="1980"/>
          <w:tab w:val="left" w:pos="2790"/>
        </w:tabs>
        <w:ind w:left="180" w:hanging="180"/>
      </w:pPr>
      <w:r w:rsidRPr="00223818">
        <w:rPr>
          <w:bCs/>
        </w:rPr>
        <w:t xml:space="preserve">                       and Functional Recovery after Intracerebral Hemorrhage.”</w:t>
      </w:r>
    </w:p>
    <w:p w14:paraId="2502CE8D" w14:textId="77777777" w:rsidR="00570147" w:rsidRPr="00223818" w:rsidRDefault="00486228" w:rsidP="00C227E6">
      <w:pPr>
        <w:tabs>
          <w:tab w:val="left" w:pos="1260"/>
          <w:tab w:val="left" w:pos="1440"/>
          <w:tab w:val="left" w:pos="1980"/>
          <w:tab w:val="left" w:pos="2790"/>
        </w:tabs>
        <w:ind w:left="180" w:hanging="180"/>
        <w:rPr>
          <w:bCs/>
        </w:rPr>
      </w:pPr>
      <w:r w:rsidRPr="00223818">
        <w:t>2016:</w:t>
      </w:r>
      <w:proofErr w:type="gramStart"/>
      <w:r w:rsidRPr="00223818">
        <w:tab/>
        <w:t xml:space="preserve">  </w:t>
      </w:r>
      <w:r w:rsidR="00570147" w:rsidRPr="00223818">
        <w:t>International</w:t>
      </w:r>
      <w:proofErr w:type="gramEnd"/>
      <w:r w:rsidR="00570147" w:rsidRPr="00223818">
        <w:t xml:space="preserve"> Stroke Conference, American Heart Association.  “</w:t>
      </w:r>
      <w:r w:rsidR="00C227E6" w:rsidRPr="00223818">
        <w:rPr>
          <w:bCs/>
        </w:rPr>
        <w:t xml:space="preserve">TGF-β1 Induces </w:t>
      </w:r>
    </w:p>
    <w:p w14:paraId="77BAC54B" w14:textId="77777777" w:rsidR="00570147" w:rsidRPr="00223818" w:rsidRDefault="00570147" w:rsidP="00C227E6">
      <w:pPr>
        <w:tabs>
          <w:tab w:val="left" w:pos="1260"/>
          <w:tab w:val="left" w:pos="1440"/>
          <w:tab w:val="left" w:pos="1980"/>
          <w:tab w:val="left" w:pos="2790"/>
        </w:tabs>
        <w:ind w:left="180" w:hanging="180"/>
        <w:rPr>
          <w:bCs/>
        </w:rPr>
      </w:pPr>
      <w:r w:rsidRPr="00223818">
        <w:rPr>
          <w:bCs/>
        </w:rPr>
        <w:tab/>
      </w:r>
      <w:r w:rsidRPr="00223818">
        <w:rPr>
          <w:bCs/>
        </w:rPr>
        <w:tab/>
        <w:t xml:space="preserve">  </w:t>
      </w:r>
      <w:r w:rsidR="00C227E6" w:rsidRPr="00223818">
        <w:rPr>
          <w:bCs/>
        </w:rPr>
        <w:t xml:space="preserve">Microglial BDNF Production and Improves Functional Outcome after Intracerebral </w:t>
      </w:r>
    </w:p>
    <w:p w14:paraId="532FD8CA" w14:textId="77777777" w:rsidR="00C227E6" w:rsidRPr="00223818" w:rsidRDefault="00570147" w:rsidP="00C227E6">
      <w:pPr>
        <w:tabs>
          <w:tab w:val="left" w:pos="1260"/>
          <w:tab w:val="left" w:pos="1440"/>
          <w:tab w:val="left" w:pos="1980"/>
          <w:tab w:val="left" w:pos="2790"/>
        </w:tabs>
        <w:ind w:left="180" w:hanging="180"/>
      </w:pPr>
      <w:r w:rsidRPr="00223818">
        <w:rPr>
          <w:bCs/>
        </w:rPr>
        <w:tab/>
        <w:t xml:space="preserve">                    </w:t>
      </w:r>
      <w:r w:rsidR="00C227E6" w:rsidRPr="00223818">
        <w:rPr>
          <w:bCs/>
        </w:rPr>
        <w:t>Hemorrhage.</w:t>
      </w:r>
      <w:r w:rsidRPr="00223818">
        <w:rPr>
          <w:bCs/>
        </w:rPr>
        <w:t>”</w:t>
      </w:r>
    </w:p>
    <w:p w14:paraId="6D9C91AD" w14:textId="77777777" w:rsidR="000104AC" w:rsidRPr="00223818" w:rsidRDefault="000104AC" w:rsidP="000104AC">
      <w:pPr>
        <w:tabs>
          <w:tab w:val="left" w:pos="1260"/>
          <w:tab w:val="left" w:pos="1440"/>
          <w:tab w:val="left" w:pos="1980"/>
          <w:tab w:val="left" w:pos="2790"/>
        </w:tabs>
      </w:pPr>
      <w:r w:rsidRPr="00223818">
        <w:t>2016:              International Stroke Conference, American Heart Association.  “</w:t>
      </w:r>
      <w:r w:rsidR="00C227E6" w:rsidRPr="00223818">
        <w:t xml:space="preserve">Eryptotic Erythrocytes </w:t>
      </w:r>
    </w:p>
    <w:p w14:paraId="2A8D80F3" w14:textId="77777777" w:rsidR="00C227E6" w:rsidRPr="00223818" w:rsidRDefault="000104AC" w:rsidP="00C227E6">
      <w:pPr>
        <w:tabs>
          <w:tab w:val="left" w:pos="1260"/>
          <w:tab w:val="left" w:pos="1440"/>
          <w:tab w:val="left" w:pos="1980"/>
          <w:tab w:val="left" w:pos="2790"/>
        </w:tabs>
        <w:ind w:left="180" w:hanging="180"/>
      </w:pPr>
      <w:r w:rsidRPr="00223818">
        <w:t xml:space="preserve">                       </w:t>
      </w:r>
      <w:r w:rsidR="00C227E6" w:rsidRPr="00223818">
        <w:t>Attenuate Macrophage Proinflammatory Phenotypes after Intracerebral Hemorrhage.</w:t>
      </w:r>
      <w:r w:rsidRPr="00223818">
        <w:t>”</w:t>
      </w:r>
      <w:r w:rsidR="00C227E6" w:rsidRPr="00223818">
        <w:t xml:space="preserve"> </w:t>
      </w:r>
    </w:p>
    <w:p w14:paraId="1198C1B9" w14:textId="77777777" w:rsidR="000104AC" w:rsidRPr="00223818" w:rsidRDefault="000104AC" w:rsidP="000104AC">
      <w:pPr>
        <w:tabs>
          <w:tab w:val="left" w:pos="1260"/>
          <w:tab w:val="left" w:pos="1440"/>
          <w:tab w:val="left" w:pos="1980"/>
          <w:tab w:val="left" w:pos="2790"/>
        </w:tabs>
      </w:pPr>
      <w:r w:rsidRPr="00223818">
        <w:t xml:space="preserve">2015:              Keystone Conference on Neuroinflammation in Diseases of the Central Nervous System </w:t>
      </w:r>
    </w:p>
    <w:p w14:paraId="2C4C88B6" w14:textId="77777777" w:rsidR="000104AC" w:rsidRPr="00223818" w:rsidRDefault="000104AC" w:rsidP="000104AC">
      <w:pPr>
        <w:tabs>
          <w:tab w:val="left" w:pos="1260"/>
          <w:tab w:val="left" w:pos="1440"/>
          <w:tab w:val="left" w:pos="1980"/>
          <w:tab w:val="left" w:pos="2790"/>
        </w:tabs>
      </w:pPr>
      <w:r w:rsidRPr="00223818">
        <w:t xml:space="preserve">                       </w:t>
      </w:r>
      <w:r w:rsidR="00C227E6" w:rsidRPr="00223818">
        <w:t xml:space="preserve">Microglial CX3CR1 required for alternative activation and recovery after intracerebral </w:t>
      </w:r>
    </w:p>
    <w:p w14:paraId="0F2571EE" w14:textId="77777777" w:rsidR="00C227E6" w:rsidRPr="00223818" w:rsidRDefault="000104AC" w:rsidP="000104AC">
      <w:pPr>
        <w:tabs>
          <w:tab w:val="left" w:pos="1260"/>
          <w:tab w:val="left" w:pos="1440"/>
          <w:tab w:val="left" w:pos="1980"/>
          <w:tab w:val="left" w:pos="2790"/>
        </w:tabs>
      </w:pPr>
      <w:r w:rsidRPr="00223818">
        <w:tab/>
        <w:t xml:space="preserve">  </w:t>
      </w:r>
      <w:r w:rsidR="00C227E6" w:rsidRPr="00223818">
        <w:t>hemorrhage.</w:t>
      </w:r>
      <w:r w:rsidRPr="00223818">
        <w:t xml:space="preserve">” </w:t>
      </w:r>
    </w:p>
    <w:p w14:paraId="2A9079B3" w14:textId="77777777" w:rsidR="000104AC" w:rsidRPr="00223818" w:rsidRDefault="000104AC" w:rsidP="000104AC">
      <w:pPr>
        <w:tabs>
          <w:tab w:val="left" w:pos="1260"/>
          <w:tab w:val="left" w:pos="1440"/>
          <w:tab w:val="left" w:pos="1980"/>
          <w:tab w:val="left" w:pos="2790"/>
        </w:tabs>
        <w:rPr>
          <w:bCs/>
        </w:rPr>
      </w:pPr>
      <w:r w:rsidRPr="00223818">
        <w:t>2015:              International Stroke Conference, American Heart Association.  “</w:t>
      </w:r>
      <w:r w:rsidR="00C227E6" w:rsidRPr="00223818">
        <w:rPr>
          <w:bCs/>
        </w:rPr>
        <w:t xml:space="preserve">Classifying M1/M2 </w:t>
      </w:r>
      <w:r w:rsidRPr="00223818">
        <w:rPr>
          <w:bCs/>
        </w:rPr>
        <w:t xml:space="preserve">          </w:t>
      </w:r>
    </w:p>
    <w:p w14:paraId="03999163" w14:textId="77777777" w:rsidR="00C227E6" w:rsidRPr="00223818" w:rsidRDefault="000104AC" w:rsidP="000104AC">
      <w:pPr>
        <w:tabs>
          <w:tab w:val="left" w:pos="1260"/>
          <w:tab w:val="left" w:pos="1440"/>
          <w:tab w:val="left" w:pos="1980"/>
          <w:tab w:val="left" w:pos="2790"/>
        </w:tabs>
      </w:pPr>
      <w:r w:rsidRPr="00223818">
        <w:rPr>
          <w:bCs/>
        </w:rPr>
        <w:t xml:space="preserve">                       </w:t>
      </w:r>
      <w:r w:rsidR="00C227E6" w:rsidRPr="00223818">
        <w:rPr>
          <w:bCs/>
        </w:rPr>
        <w:t>monocytes by JAK/STAT activation after murine ICH.</w:t>
      </w:r>
      <w:r w:rsidRPr="00223818">
        <w:rPr>
          <w:bCs/>
        </w:rPr>
        <w:t>”</w:t>
      </w:r>
      <w:r w:rsidR="00C227E6" w:rsidRPr="00223818">
        <w:rPr>
          <w:bCs/>
        </w:rPr>
        <w:t xml:space="preserve"> </w:t>
      </w:r>
    </w:p>
    <w:p w14:paraId="356B2FC6" w14:textId="77777777" w:rsidR="000104AC" w:rsidRPr="00223818" w:rsidRDefault="000104AC" w:rsidP="00C227E6">
      <w:pPr>
        <w:tabs>
          <w:tab w:val="left" w:pos="1260"/>
          <w:tab w:val="left" w:pos="1440"/>
          <w:tab w:val="left" w:pos="1980"/>
          <w:tab w:val="left" w:pos="2790"/>
        </w:tabs>
        <w:ind w:left="180" w:hanging="180"/>
      </w:pPr>
      <w:r w:rsidRPr="00223818">
        <w:t>2015:              International Stroke Conference, American Heart Association.  “</w:t>
      </w:r>
      <w:r w:rsidR="00C227E6" w:rsidRPr="00223818">
        <w:t xml:space="preserve">Microglial CX3CR1 </w:t>
      </w:r>
    </w:p>
    <w:p w14:paraId="6C148A3B" w14:textId="77777777" w:rsidR="00C227E6" w:rsidRPr="00223818" w:rsidRDefault="000104AC" w:rsidP="00C227E6">
      <w:pPr>
        <w:tabs>
          <w:tab w:val="left" w:pos="1260"/>
          <w:tab w:val="left" w:pos="1440"/>
          <w:tab w:val="left" w:pos="1980"/>
          <w:tab w:val="left" w:pos="2790"/>
        </w:tabs>
        <w:ind w:left="180" w:hanging="180"/>
      </w:pPr>
      <w:r w:rsidRPr="00223818">
        <w:t xml:space="preserve">                       </w:t>
      </w:r>
      <w:r w:rsidR="00C227E6" w:rsidRPr="00223818">
        <w:t>required for alternative activation and recovery after intracerebral hemorrhage.</w:t>
      </w:r>
      <w:r w:rsidRPr="00223818">
        <w:t>”</w:t>
      </w:r>
      <w:r w:rsidR="00C227E6" w:rsidRPr="00223818">
        <w:t xml:space="preserve"> </w:t>
      </w:r>
    </w:p>
    <w:p w14:paraId="6B07E853" w14:textId="77777777" w:rsidR="000104AC" w:rsidRPr="00223818" w:rsidRDefault="000104AC" w:rsidP="00B6464D">
      <w:pPr>
        <w:tabs>
          <w:tab w:val="left" w:pos="1260"/>
          <w:tab w:val="left" w:pos="1440"/>
          <w:tab w:val="left" w:pos="1980"/>
          <w:tab w:val="left" w:pos="2790"/>
        </w:tabs>
        <w:ind w:left="180" w:hanging="180"/>
      </w:pPr>
      <w:r w:rsidRPr="00223818">
        <w:t>2014:              International Society of Neuroimmunology Conference, Mainz, Germany.  “</w:t>
      </w:r>
      <w:r w:rsidR="00C227E6" w:rsidRPr="00223818">
        <w:t xml:space="preserve">Hematoma </w:t>
      </w:r>
    </w:p>
    <w:p w14:paraId="2968B1C3" w14:textId="77777777" w:rsidR="000104AC" w:rsidRPr="00223818" w:rsidRDefault="000104AC" w:rsidP="00B6464D">
      <w:pPr>
        <w:tabs>
          <w:tab w:val="left" w:pos="1260"/>
          <w:tab w:val="left" w:pos="1440"/>
          <w:tab w:val="left" w:pos="1980"/>
          <w:tab w:val="left" w:pos="2790"/>
        </w:tabs>
        <w:ind w:left="180" w:hanging="180"/>
      </w:pPr>
      <w:r w:rsidRPr="00223818">
        <w:t xml:space="preserve">                       </w:t>
      </w:r>
      <w:r w:rsidR="00C227E6" w:rsidRPr="00223818">
        <w:t xml:space="preserve">clearance and functional recovery after intracerebral hemorrhage requires recruited </w:t>
      </w:r>
      <w:r w:rsidRPr="00223818">
        <w:t xml:space="preserve"> </w:t>
      </w:r>
    </w:p>
    <w:p w14:paraId="30785830" w14:textId="77777777" w:rsidR="00C227E6" w:rsidRPr="00223818" w:rsidRDefault="000104AC" w:rsidP="00B6464D">
      <w:pPr>
        <w:tabs>
          <w:tab w:val="left" w:pos="1260"/>
          <w:tab w:val="left" w:pos="1440"/>
          <w:tab w:val="left" w:pos="1980"/>
          <w:tab w:val="left" w:pos="2790"/>
        </w:tabs>
        <w:ind w:left="180" w:hanging="180"/>
      </w:pPr>
      <w:r w:rsidRPr="00223818">
        <w:t xml:space="preserve">                       </w:t>
      </w:r>
      <w:r w:rsidR="00C227E6" w:rsidRPr="00223818">
        <w:t>monocytes.</w:t>
      </w:r>
      <w:r w:rsidRPr="00223818">
        <w:t>”</w:t>
      </w:r>
    </w:p>
    <w:p w14:paraId="13DBF4D2" w14:textId="77777777" w:rsidR="000104AC" w:rsidRPr="00223818" w:rsidRDefault="000104AC" w:rsidP="000104AC">
      <w:pPr>
        <w:tabs>
          <w:tab w:val="left" w:pos="1980"/>
          <w:tab w:val="left" w:pos="2790"/>
        </w:tabs>
      </w:pPr>
      <w:r w:rsidRPr="00223818">
        <w:t xml:space="preserve">2014:              </w:t>
      </w:r>
      <w:r w:rsidR="007A0013" w:rsidRPr="00223818">
        <w:t xml:space="preserve">American Academy of Immunology Annual Meeting, Pittsburg, PA, “CCR2+ Monocytes </w:t>
      </w:r>
    </w:p>
    <w:p w14:paraId="784BC56C" w14:textId="77777777" w:rsidR="000104AC" w:rsidRPr="00223818" w:rsidRDefault="000104AC" w:rsidP="000104AC">
      <w:pPr>
        <w:tabs>
          <w:tab w:val="left" w:pos="1980"/>
          <w:tab w:val="left" w:pos="2790"/>
        </w:tabs>
      </w:pPr>
      <w:r w:rsidRPr="00223818">
        <w:t xml:space="preserve">                       </w:t>
      </w:r>
      <w:r w:rsidR="007A0013" w:rsidRPr="00223818">
        <w:t xml:space="preserve">Contribute to Hematoma Clearance and </w:t>
      </w:r>
      <w:proofErr w:type="gramStart"/>
      <w:r w:rsidR="007A0013" w:rsidRPr="00223818">
        <w:t>Long term</w:t>
      </w:r>
      <w:proofErr w:type="gramEnd"/>
      <w:r w:rsidR="007A0013" w:rsidRPr="00223818">
        <w:t xml:space="preserve"> Functional Recovery after </w:t>
      </w:r>
      <w:r w:rsidRPr="00223818">
        <w:t xml:space="preserve"> </w:t>
      </w:r>
    </w:p>
    <w:p w14:paraId="0DE1B5BA" w14:textId="77777777" w:rsidR="007A0013" w:rsidRPr="00223818" w:rsidRDefault="000104AC" w:rsidP="000104AC">
      <w:pPr>
        <w:tabs>
          <w:tab w:val="left" w:pos="1980"/>
          <w:tab w:val="left" w:pos="2790"/>
        </w:tabs>
      </w:pPr>
      <w:r w:rsidRPr="00223818">
        <w:t xml:space="preserve">                       </w:t>
      </w:r>
      <w:r w:rsidR="007A0013" w:rsidRPr="00223818">
        <w:t>Experimental Intracerebral Hemorrhage.”</w:t>
      </w:r>
    </w:p>
    <w:p w14:paraId="27054CDB" w14:textId="77777777" w:rsidR="000104AC" w:rsidRPr="00223818" w:rsidRDefault="000104AC" w:rsidP="000104AC">
      <w:pPr>
        <w:tabs>
          <w:tab w:val="left" w:pos="1980"/>
          <w:tab w:val="left" w:pos="2790"/>
        </w:tabs>
      </w:pPr>
      <w:r w:rsidRPr="00223818">
        <w:t xml:space="preserve">2014:              </w:t>
      </w:r>
      <w:r w:rsidR="007A0013" w:rsidRPr="00223818">
        <w:t xml:space="preserve">American Academy of Immunology Annual Meeting, Pittsburg, PA, “Microglial </w:t>
      </w:r>
    </w:p>
    <w:p w14:paraId="11622E73" w14:textId="77777777" w:rsidR="007A0013" w:rsidRPr="00223818" w:rsidRDefault="000104AC" w:rsidP="000104AC">
      <w:pPr>
        <w:tabs>
          <w:tab w:val="left" w:pos="1980"/>
          <w:tab w:val="left" w:pos="2790"/>
        </w:tabs>
      </w:pPr>
      <w:r w:rsidRPr="00223818">
        <w:t xml:space="preserve">                       </w:t>
      </w:r>
      <w:r w:rsidR="007A0013" w:rsidRPr="00223818">
        <w:t>CX3CR1 required for M2 polarization and recovery after Intracerebral Hemorrhage.”</w:t>
      </w:r>
    </w:p>
    <w:p w14:paraId="7E9CB0CA" w14:textId="77777777" w:rsidR="000104AC" w:rsidRPr="00223818" w:rsidRDefault="000104AC" w:rsidP="000104AC">
      <w:pPr>
        <w:tabs>
          <w:tab w:val="left" w:pos="1980"/>
          <w:tab w:val="left" w:pos="2790"/>
        </w:tabs>
      </w:pPr>
      <w:r w:rsidRPr="00223818">
        <w:t xml:space="preserve">2014:              </w:t>
      </w:r>
      <w:r w:rsidR="007A0013" w:rsidRPr="00223818">
        <w:t xml:space="preserve">International Stroke Conference, American Heart Association, San Diego, CA, </w:t>
      </w:r>
    </w:p>
    <w:p w14:paraId="5C372C5E" w14:textId="77777777" w:rsidR="000104AC" w:rsidRPr="00223818" w:rsidRDefault="000104AC" w:rsidP="000104AC">
      <w:pPr>
        <w:tabs>
          <w:tab w:val="left" w:pos="1980"/>
          <w:tab w:val="left" w:pos="2790"/>
        </w:tabs>
        <w:rPr>
          <w:bCs/>
        </w:rPr>
      </w:pPr>
      <w:r w:rsidRPr="00223818">
        <w:t xml:space="preserve">                      </w:t>
      </w:r>
      <w:r w:rsidR="007A0013" w:rsidRPr="00223818">
        <w:t>“</w:t>
      </w:r>
      <w:r w:rsidR="007A0013" w:rsidRPr="00223818">
        <w:rPr>
          <w:bCs/>
        </w:rPr>
        <w:t xml:space="preserve">Extracellular Matrix Metalloproteinase Inducer (EMMPRIN/CD147) and the Immune </w:t>
      </w:r>
      <w:r w:rsidRPr="00223818">
        <w:rPr>
          <w:bCs/>
        </w:rPr>
        <w:t xml:space="preserve"> </w:t>
      </w:r>
    </w:p>
    <w:p w14:paraId="4BADFD12" w14:textId="77777777" w:rsidR="007A0013" w:rsidRPr="00223818" w:rsidRDefault="000104AC" w:rsidP="000104AC">
      <w:pPr>
        <w:tabs>
          <w:tab w:val="left" w:pos="1980"/>
          <w:tab w:val="left" w:pos="2790"/>
        </w:tabs>
      </w:pPr>
      <w:r w:rsidRPr="00223818">
        <w:rPr>
          <w:bCs/>
        </w:rPr>
        <w:t xml:space="preserve">                       </w:t>
      </w:r>
      <w:r w:rsidR="007A0013" w:rsidRPr="00223818">
        <w:rPr>
          <w:bCs/>
        </w:rPr>
        <w:t>Response in Stroke</w:t>
      </w:r>
      <w:r w:rsidR="007A0013" w:rsidRPr="00223818">
        <w:t>.”</w:t>
      </w:r>
    </w:p>
    <w:p w14:paraId="6CD27D18" w14:textId="77777777" w:rsidR="000104AC" w:rsidRPr="00223818" w:rsidRDefault="000104AC" w:rsidP="000104AC">
      <w:pPr>
        <w:tabs>
          <w:tab w:val="left" w:pos="1980"/>
          <w:tab w:val="left" w:pos="2790"/>
        </w:tabs>
        <w:rPr>
          <w:bCs/>
        </w:rPr>
      </w:pPr>
      <w:r w:rsidRPr="00223818">
        <w:t xml:space="preserve">2014:              </w:t>
      </w:r>
      <w:r w:rsidR="007A0013" w:rsidRPr="00223818">
        <w:t>International Stroke Conference, American Heart Association, San Diego, CA, “</w:t>
      </w:r>
      <w:r w:rsidR="007A0013" w:rsidRPr="00223818">
        <w:rPr>
          <w:bCs/>
        </w:rPr>
        <w:t xml:space="preserve">Alpha-4 </w:t>
      </w:r>
    </w:p>
    <w:p w14:paraId="6215EE96" w14:textId="77777777" w:rsidR="000104AC" w:rsidRPr="00223818" w:rsidRDefault="000104AC" w:rsidP="000104AC">
      <w:pPr>
        <w:tabs>
          <w:tab w:val="left" w:pos="1980"/>
          <w:tab w:val="left" w:pos="2790"/>
        </w:tabs>
        <w:rPr>
          <w:bCs/>
        </w:rPr>
      </w:pPr>
      <w:r w:rsidRPr="00223818">
        <w:rPr>
          <w:bCs/>
        </w:rPr>
        <w:lastRenderedPageBreak/>
        <w:t xml:space="preserve">                       </w:t>
      </w:r>
      <w:r w:rsidR="007A0013" w:rsidRPr="00223818">
        <w:rPr>
          <w:bCs/>
        </w:rPr>
        <w:t xml:space="preserve">Integrin Mediates Inflammatory Monocyte Trafficking to the Brain After Intracerebral </w:t>
      </w:r>
    </w:p>
    <w:p w14:paraId="7E6EEDD8" w14:textId="77777777" w:rsidR="007A0013" w:rsidRPr="00223818" w:rsidRDefault="000104AC" w:rsidP="000104AC">
      <w:pPr>
        <w:tabs>
          <w:tab w:val="left" w:pos="1980"/>
          <w:tab w:val="left" w:pos="2790"/>
        </w:tabs>
      </w:pPr>
      <w:r w:rsidRPr="00223818">
        <w:rPr>
          <w:bCs/>
        </w:rPr>
        <w:t xml:space="preserve">                       </w:t>
      </w:r>
      <w:r w:rsidR="007A0013" w:rsidRPr="00223818">
        <w:rPr>
          <w:bCs/>
        </w:rPr>
        <w:t>Hemorrhage.”</w:t>
      </w:r>
    </w:p>
    <w:p w14:paraId="00A77341" w14:textId="77777777" w:rsidR="000104AC" w:rsidRPr="00223818" w:rsidRDefault="000104AC" w:rsidP="000104AC">
      <w:pPr>
        <w:tabs>
          <w:tab w:val="left" w:pos="1980"/>
          <w:tab w:val="left" w:pos="2790"/>
        </w:tabs>
      </w:pPr>
      <w:r w:rsidRPr="00223818">
        <w:t xml:space="preserve">2014:              </w:t>
      </w:r>
      <w:r w:rsidR="007A0013" w:rsidRPr="00223818">
        <w:t xml:space="preserve">International Stroke Conference, American Heart Association, San Diego, CA, “CCR2+ </w:t>
      </w:r>
    </w:p>
    <w:p w14:paraId="32FD3ACA" w14:textId="77777777" w:rsidR="000104AC" w:rsidRPr="00223818" w:rsidRDefault="000104AC" w:rsidP="000104AC">
      <w:pPr>
        <w:tabs>
          <w:tab w:val="left" w:pos="1980"/>
          <w:tab w:val="left" w:pos="2790"/>
        </w:tabs>
      </w:pPr>
      <w:r w:rsidRPr="00223818">
        <w:t xml:space="preserve">                       </w:t>
      </w:r>
      <w:r w:rsidR="007A0013" w:rsidRPr="00223818">
        <w:t xml:space="preserve">Monocytes Contribute to Hematoma Clearance after Experimental Intracerebral </w:t>
      </w:r>
    </w:p>
    <w:p w14:paraId="37C51760" w14:textId="77777777" w:rsidR="007A0013" w:rsidRPr="00223818" w:rsidRDefault="000104AC" w:rsidP="000104AC">
      <w:pPr>
        <w:tabs>
          <w:tab w:val="left" w:pos="1980"/>
          <w:tab w:val="left" w:pos="2790"/>
        </w:tabs>
      </w:pPr>
      <w:r w:rsidRPr="00223818">
        <w:t xml:space="preserve">                       </w:t>
      </w:r>
      <w:r w:rsidR="007A0013" w:rsidRPr="00223818">
        <w:t>Hemorrhage.”</w:t>
      </w:r>
    </w:p>
    <w:p w14:paraId="1F1E8180" w14:textId="77777777" w:rsidR="000104AC" w:rsidRPr="00223818" w:rsidRDefault="000104AC" w:rsidP="000104AC">
      <w:pPr>
        <w:tabs>
          <w:tab w:val="left" w:pos="1980"/>
          <w:tab w:val="left" w:pos="2790"/>
        </w:tabs>
      </w:pPr>
      <w:r w:rsidRPr="00223818">
        <w:t xml:space="preserve">2014:              </w:t>
      </w:r>
      <w:r w:rsidR="007A0013" w:rsidRPr="00223818">
        <w:t xml:space="preserve">International Stroke Conference, American Heart Association, San Diego, CA, </w:t>
      </w:r>
    </w:p>
    <w:p w14:paraId="705ACF88" w14:textId="77777777" w:rsidR="000104AC" w:rsidRPr="00223818" w:rsidRDefault="000104AC" w:rsidP="000104AC">
      <w:pPr>
        <w:tabs>
          <w:tab w:val="left" w:pos="1980"/>
          <w:tab w:val="left" w:pos="2790"/>
        </w:tabs>
        <w:rPr>
          <w:bCs/>
        </w:rPr>
      </w:pPr>
      <w:r w:rsidRPr="00223818">
        <w:t xml:space="preserve">                       </w:t>
      </w:r>
      <w:r w:rsidR="007A0013" w:rsidRPr="00223818">
        <w:t>“</w:t>
      </w:r>
      <w:r w:rsidR="007A0013" w:rsidRPr="00223818">
        <w:rPr>
          <w:bCs/>
        </w:rPr>
        <w:t xml:space="preserve">Microglial CX3CR1 Required for M2 Polarization and Recovery After Intracerebral </w:t>
      </w:r>
    </w:p>
    <w:p w14:paraId="66D891E9" w14:textId="77777777" w:rsidR="007A0013" w:rsidRPr="00223818" w:rsidRDefault="000104AC" w:rsidP="000104AC">
      <w:pPr>
        <w:tabs>
          <w:tab w:val="left" w:pos="1980"/>
          <w:tab w:val="left" w:pos="2790"/>
        </w:tabs>
        <w:rPr>
          <w:bCs/>
        </w:rPr>
      </w:pPr>
      <w:r w:rsidRPr="00223818">
        <w:rPr>
          <w:bCs/>
        </w:rPr>
        <w:t xml:space="preserve">                       </w:t>
      </w:r>
      <w:r w:rsidR="007A0013" w:rsidRPr="00223818">
        <w:rPr>
          <w:bCs/>
        </w:rPr>
        <w:t>Hemorrhage.”</w:t>
      </w:r>
    </w:p>
    <w:p w14:paraId="1D627B14" w14:textId="77777777" w:rsidR="000104AC" w:rsidRPr="00223818" w:rsidRDefault="000104AC" w:rsidP="000104AC">
      <w:pPr>
        <w:tabs>
          <w:tab w:val="left" w:pos="1980"/>
          <w:tab w:val="left" w:pos="2790"/>
        </w:tabs>
        <w:rPr>
          <w:bCs/>
        </w:rPr>
      </w:pPr>
      <w:r w:rsidRPr="00223818">
        <w:rPr>
          <w:bCs/>
        </w:rPr>
        <w:t xml:space="preserve">2013:              </w:t>
      </w:r>
      <w:r w:rsidR="007A0013" w:rsidRPr="00223818">
        <w:rPr>
          <w:bCs/>
        </w:rPr>
        <w:t xml:space="preserve">American Society for Clinical Investigation/ Association of American Physicians Joint </w:t>
      </w:r>
    </w:p>
    <w:p w14:paraId="6618632A" w14:textId="77777777" w:rsidR="000104AC" w:rsidRPr="00223818" w:rsidRDefault="000104AC" w:rsidP="000104AC">
      <w:pPr>
        <w:tabs>
          <w:tab w:val="left" w:pos="1980"/>
          <w:tab w:val="left" w:pos="2790"/>
        </w:tabs>
        <w:rPr>
          <w:bCs/>
        </w:rPr>
      </w:pPr>
      <w:r w:rsidRPr="00223818">
        <w:rPr>
          <w:bCs/>
        </w:rPr>
        <w:t xml:space="preserve">                       </w:t>
      </w:r>
      <w:r w:rsidR="007A0013" w:rsidRPr="00223818">
        <w:rPr>
          <w:bCs/>
        </w:rPr>
        <w:t xml:space="preserve">Meeting, Chicago, IL, “Inflammatory Monocytes Exacerbate Injury Following Murine </w:t>
      </w:r>
    </w:p>
    <w:p w14:paraId="50A1253D" w14:textId="77777777" w:rsidR="007A0013" w:rsidRPr="00223818" w:rsidRDefault="000104AC" w:rsidP="000104AC">
      <w:pPr>
        <w:tabs>
          <w:tab w:val="left" w:pos="1980"/>
          <w:tab w:val="left" w:pos="2790"/>
        </w:tabs>
      </w:pPr>
      <w:r w:rsidRPr="00223818">
        <w:rPr>
          <w:bCs/>
        </w:rPr>
        <w:t xml:space="preserve">                        </w:t>
      </w:r>
      <w:r w:rsidR="007A0013" w:rsidRPr="00223818">
        <w:rPr>
          <w:bCs/>
        </w:rPr>
        <w:t>Intracerebral Hemorrhage.”</w:t>
      </w:r>
    </w:p>
    <w:p w14:paraId="511E6CFA" w14:textId="77777777" w:rsidR="000104AC" w:rsidRPr="00223818" w:rsidRDefault="000104AC" w:rsidP="000104AC">
      <w:pPr>
        <w:tabs>
          <w:tab w:val="left" w:pos="1980"/>
          <w:tab w:val="left" w:pos="2790"/>
        </w:tabs>
      </w:pPr>
      <w:r w:rsidRPr="00223818">
        <w:t xml:space="preserve">2012:              </w:t>
      </w:r>
      <w:r w:rsidR="007A0013" w:rsidRPr="00223818">
        <w:t xml:space="preserve">XI Congress of International Society of Neuroimmunology, Boston, MA, “Mice Lacking </w:t>
      </w:r>
    </w:p>
    <w:p w14:paraId="1747882B" w14:textId="77777777" w:rsidR="000104AC" w:rsidRPr="00223818" w:rsidRDefault="000104AC" w:rsidP="000104AC">
      <w:pPr>
        <w:tabs>
          <w:tab w:val="left" w:pos="1980"/>
          <w:tab w:val="left" w:pos="2790"/>
        </w:tabs>
      </w:pPr>
      <w:r w:rsidRPr="00223818">
        <w:t xml:space="preserve">                       </w:t>
      </w:r>
      <w:r w:rsidR="007A0013" w:rsidRPr="00223818">
        <w:t xml:space="preserve">Microglial CX3CR1 Exhibit Greater Neurological Disability after Intracerebral </w:t>
      </w:r>
    </w:p>
    <w:p w14:paraId="2E3F88D4" w14:textId="77777777" w:rsidR="007A0013" w:rsidRPr="00223818" w:rsidRDefault="000104AC" w:rsidP="000104AC">
      <w:pPr>
        <w:tabs>
          <w:tab w:val="left" w:pos="1980"/>
          <w:tab w:val="left" w:pos="2790"/>
        </w:tabs>
      </w:pPr>
      <w:r w:rsidRPr="00223818">
        <w:t xml:space="preserve">                       </w:t>
      </w:r>
      <w:r w:rsidR="007A0013" w:rsidRPr="00223818">
        <w:t>Hemorrhage.”</w:t>
      </w:r>
    </w:p>
    <w:p w14:paraId="5670F120" w14:textId="77777777" w:rsidR="000104AC" w:rsidRPr="00223818" w:rsidRDefault="000104AC" w:rsidP="000104AC">
      <w:pPr>
        <w:tabs>
          <w:tab w:val="left" w:pos="1980"/>
          <w:tab w:val="left" w:pos="2790"/>
        </w:tabs>
      </w:pPr>
      <w:r w:rsidRPr="00223818">
        <w:t xml:space="preserve">2012:              </w:t>
      </w:r>
      <w:r w:rsidR="007A0013" w:rsidRPr="00223818">
        <w:t xml:space="preserve">XI Congress of International Society of Neuroimmunology, Boston, MA, “Inflammatory </w:t>
      </w:r>
    </w:p>
    <w:p w14:paraId="45DF36BC" w14:textId="77777777" w:rsidR="007A0013" w:rsidRPr="00223818" w:rsidRDefault="000104AC" w:rsidP="000104AC">
      <w:pPr>
        <w:tabs>
          <w:tab w:val="left" w:pos="1980"/>
          <w:tab w:val="left" w:pos="2790"/>
        </w:tabs>
      </w:pPr>
      <w:r w:rsidRPr="00223818">
        <w:t xml:space="preserve">                       </w:t>
      </w:r>
      <w:r w:rsidR="007A0013" w:rsidRPr="00223818">
        <w:t>Macrophages Exacerbate Injury Following Intracerebral Hemorrhage.”</w:t>
      </w:r>
    </w:p>
    <w:p w14:paraId="1F43A988" w14:textId="77777777" w:rsidR="000104AC" w:rsidRPr="00223818" w:rsidRDefault="000104AC" w:rsidP="000104AC">
      <w:pPr>
        <w:tabs>
          <w:tab w:val="left" w:pos="1980"/>
          <w:tab w:val="left" w:pos="2790"/>
        </w:tabs>
      </w:pPr>
      <w:r w:rsidRPr="00223818">
        <w:t xml:space="preserve">2012:              </w:t>
      </w:r>
      <w:r w:rsidR="007A0013" w:rsidRPr="00223818">
        <w:t xml:space="preserve">International Stroke Conference, American Heart Association, New Orleans, LA, </w:t>
      </w:r>
    </w:p>
    <w:p w14:paraId="01CB9B14" w14:textId="77777777" w:rsidR="007A0013" w:rsidRPr="00223818" w:rsidRDefault="000104AC" w:rsidP="000104AC">
      <w:pPr>
        <w:tabs>
          <w:tab w:val="left" w:pos="1980"/>
          <w:tab w:val="left" w:pos="2790"/>
        </w:tabs>
      </w:pPr>
      <w:r w:rsidRPr="00223818">
        <w:t xml:space="preserve">                        </w:t>
      </w:r>
      <w:r w:rsidR="007A0013" w:rsidRPr="00223818">
        <w:t xml:space="preserve">“Changes In Inflammatory Response </w:t>
      </w:r>
      <w:proofErr w:type="gramStart"/>
      <w:r w:rsidR="007A0013" w:rsidRPr="00223818">
        <w:t>To</w:t>
      </w:r>
      <w:proofErr w:type="gramEnd"/>
      <w:r w:rsidR="007A0013" w:rsidRPr="00223818">
        <w:t xml:space="preserve"> Ischemic Stroke Across </w:t>
      </w:r>
      <w:proofErr w:type="gramStart"/>
      <w:r w:rsidR="007A0013" w:rsidRPr="00223818">
        <w:t>The</w:t>
      </w:r>
      <w:proofErr w:type="gramEnd"/>
      <w:r w:rsidR="007A0013" w:rsidRPr="00223818">
        <w:t xml:space="preserve"> Life Span.”</w:t>
      </w:r>
    </w:p>
    <w:p w14:paraId="7B090B7B" w14:textId="77777777" w:rsidR="000104AC" w:rsidRPr="00223818" w:rsidRDefault="000104AC" w:rsidP="000104AC">
      <w:pPr>
        <w:tabs>
          <w:tab w:val="left" w:pos="1980"/>
          <w:tab w:val="left" w:pos="2790"/>
        </w:tabs>
      </w:pPr>
      <w:r w:rsidRPr="00223818">
        <w:t xml:space="preserve">2012:               </w:t>
      </w:r>
      <w:r w:rsidR="007A0013" w:rsidRPr="00223818">
        <w:t xml:space="preserve">International Stroke Conference, American Heart Association, New Orleans, LA, </w:t>
      </w:r>
    </w:p>
    <w:p w14:paraId="250A56E3" w14:textId="77777777" w:rsidR="000104AC" w:rsidRPr="00223818" w:rsidRDefault="000104AC" w:rsidP="000104AC">
      <w:pPr>
        <w:tabs>
          <w:tab w:val="left" w:pos="1980"/>
          <w:tab w:val="left" w:pos="2790"/>
        </w:tabs>
      </w:pPr>
      <w:r w:rsidRPr="00223818">
        <w:t xml:space="preserve">                       </w:t>
      </w:r>
      <w:r w:rsidR="007A0013" w:rsidRPr="00223818">
        <w:t xml:space="preserve">“Robust Infiltration of Inflammatory Monocytes 12 Hours After Experimental </w:t>
      </w:r>
    </w:p>
    <w:p w14:paraId="18B40DC5" w14:textId="77777777" w:rsidR="007A0013" w:rsidRPr="00223818" w:rsidRDefault="000104AC" w:rsidP="000104AC">
      <w:pPr>
        <w:tabs>
          <w:tab w:val="left" w:pos="1980"/>
          <w:tab w:val="left" w:pos="2790"/>
        </w:tabs>
      </w:pPr>
      <w:r w:rsidRPr="00223818">
        <w:t xml:space="preserve">                        </w:t>
      </w:r>
      <w:r w:rsidR="007A0013" w:rsidRPr="00223818">
        <w:t>Intracerebral Hemorrhage.”</w:t>
      </w:r>
    </w:p>
    <w:p w14:paraId="4E810719" w14:textId="77777777" w:rsidR="000104AC" w:rsidRPr="00223818" w:rsidRDefault="000104AC" w:rsidP="000104AC">
      <w:pPr>
        <w:tabs>
          <w:tab w:val="left" w:pos="1980"/>
          <w:tab w:val="left" w:pos="2790"/>
        </w:tabs>
      </w:pPr>
      <w:r w:rsidRPr="00223818">
        <w:t xml:space="preserve">2012:               </w:t>
      </w:r>
      <w:r w:rsidR="007A0013" w:rsidRPr="00223818">
        <w:t xml:space="preserve">International Stroke Conference, American Heart Association, New Orleans, LA, </w:t>
      </w:r>
    </w:p>
    <w:p w14:paraId="46FA1D54" w14:textId="77777777" w:rsidR="000104AC" w:rsidRPr="00223818" w:rsidRDefault="000104AC" w:rsidP="000104AC">
      <w:pPr>
        <w:tabs>
          <w:tab w:val="left" w:pos="1980"/>
          <w:tab w:val="left" w:pos="2790"/>
        </w:tabs>
      </w:pPr>
      <w:r w:rsidRPr="00223818">
        <w:t xml:space="preserve">                       </w:t>
      </w:r>
      <w:r w:rsidR="007A0013" w:rsidRPr="00223818">
        <w:t xml:space="preserve">“Neutrophils and Toll-like Receptor 4 Contribute to Injury after Intracerebral </w:t>
      </w:r>
    </w:p>
    <w:p w14:paraId="0443F1CA" w14:textId="77777777" w:rsidR="007A0013" w:rsidRPr="00223818" w:rsidRDefault="000104AC" w:rsidP="000104AC">
      <w:pPr>
        <w:tabs>
          <w:tab w:val="left" w:pos="1980"/>
          <w:tab w:val="left" w:pos="2790"/>
        </w:tabs>
      </w:pPr>
      <w:r w:rsidRPr="00223818">
        <w:t xml:space="preserve">                        </w:t>
      </w:r>
      <w:r w:rsidR="007A0013" w:rsidRPr="00223818">
        <w:t>Hemorrhage.”</w:t>
      </w:r>
    </w:p>
    <w:p w14:paraId="3D9F96CB" w14:textId="77777777" w:rsidR="000104AC" w:rsidRPr="00223818" w:rsidRDefault="000104AC" w:rsidP="000104AC">
      <w:pPr>
        <w:tabs>
          <w:tab w:val="left" w:pos="1980"/>
          <w:tab w:val="left" w:pos="2790"/>
        </w:tabs>
      </w:pPr>
      <w:r w:rsidRPr="00223818">
        <w:t xml:space="preserve">2012:               </w:t>
      </w:r>
      <w:r w:rsidR="007A0013" w:rsidRPr="00223818">
        <w:t xml:space="preserve">International Stroke Conference, American Heart Association, New Orleans, LA, </w:t>
      </w:r>
    </w:p>
    <w:p w14:paraId="2E68BD5E" w14:textId="77777777" w:rsidR="007A0013" w:rsidRPr="00223818" w:rsidRDefault="000104AC" w:rsidP="000104AC">
      <w:pPr>
        <w:tabs>
          <w:tab w:val="left" w:pos="1980"/>
          <w:tab w:val="left" w:pos="2790"/>
        </w:tabs>
      </w:pPr>
      <w:r w:rsidRPr="00223818">
        <w:t xml:space="preserve">                       </w:t>
      </w:r>
      <w:r w:rsidR="007A0013" w:rsidRPr="00223818">
        <w:t>“Perihematomal Leukocytes Peak 3 Days after Intracerebral Hemorrhage.”</w:t>
      </w:r>
    </w:p>
    <w:p w14:paraId="03358DE7" w14:textId="77777777" w:rsidR="000104AC" w:rsidRPr="00223818" w:rsidRDefault="000104AC" w:rsidP="000104AC">
      <w:pPr>
        <w:tabs>
          <w:tab w:val="left" w:pos="1980"/>
          <w:tab w:val="left" w:pos="2790"/>
        </w:tabs>
      </w:pPr>
      <w:r w:rsidRPr="00223818">
        <w:t xml:space="preserve">2012:               </w:t>
      </w:r>
      <w:r w:rsidR="007A0013" w:rsidRPr="00223818">
        <w:t xml:space="preserve">International Stroke Conference, American Heart Association, New Orleans, LA, </w:t>
      </w:r>
    </w:p>
    <w:p w14:paraId="389186B9" w14:textId="77777777" w:rsidR="000104AC" w:rsidRPr="00223818" w:rsidRDefault="000104AC" w:rsidP="000104AC">
      <w:pPr>
        <w:tabs>
          <w:tab w:val="left" w:pos="1980"/>
          <w:tab w:val="left" w:pos="2790"/>
        </w:tabs>
      </w:pPr>
      <w:r w:rsidRPr="00223818">
        <w:t xml:space="preserve">                       </w:t>
      </w:r>
      <w:r w:rsidR="007A0013" w:rsidRPr="00223818">
        <w:t>“Antiplatelet Medication and Bleeding Complications with External Ventricular Drains.”</w:t>
      </w:r>
    </w:p>
    <w:p w14:paraId="41EA3CB4" w14:textId="77777777" w:rsidR="000104AC" w:rsidRPr="00223818" w:rsidRDefault="000104AC" w:rsidP="000104AC">
      <w:pPr>
        <w:tabs>
          <w:tab w:val="left" w:pos="1980"/>
          <w:tab w:val="left" w:pos="2790"/>
        </w:tabs>
      </w:pPr>
      <w:r w:rsidRPr="00223818">
        <w:t xml:space="preserve">2011:              </w:t>
      </w:r>
      <w:r w:rsidR="007A0013" w:rsidRPr="00223818">
        <w:t xml:space="preserve">American Neurological Association Annual Meeting, San Diego, CA, “Toll-like Receptor </w:t>
      </w:r>
    </w:p>
    <w:p w14:paraId="52279989" w14:textId="77777777" w:rsidR="007A0013" w:rsidRPr="00223818" w:rsidRDefault="000104AC" w:rsidP="000104AC">
      <w:pPr>
        <w:tabs>
          <w:tab w:val="left" w:pos="1980"/>
          <w:tab w:val="left" w:pos="2790"/>
        </w:tabs>
      </w:pPr>
      <w:r w:rsidRPr="00223818">
        <w:t xml:space="preserve">                        4 </w:t>
      </w:r>
      <w:r w:rsidR="007A0013" w:rsidRPr="00223818">
        <w:t>Contributes to Injury after Intracerebral Hemorrhage.”</w:t>
      </w:r>
    </w:p>
    <w:p w14:paraId="5439F5EF" w14:textId="77777777" w:rsidR="000104AC" w:rsidRPr="00223818" w:rsidRDefault="000104AC" w:rsidP="000104AC">
      <w:pPr>
        <w:tabs>
          <w:tab w:val="left" w:pos="1980"/>
          <w:tab w:val="left" w:pos="2790"/>
        </w:tabs>
      </w:pPr>
      <w:r w:rsidRPr="00223818">
        <w:t xml:space="preserve">2010:              </w:t>
      </w:r>
      <w:r w:rsidR="007A0013" w:rsidRPr="00223818">
        <w:t>International Stroke Conference, American Heart Association, San Antonio, TX</w:t>
      </w:r>
      <w:r w:rsidR="00AA069C" w:rsidRPr="00223818">
        <w:t>,</w:t>
      </w:r>
      <w:r w:rsidR="007A0013" w:rsidRPr="00223818">
        <w:t xml:space="preserve"> </w:t>
      </w:r>
    </w:p>
    <w:p w14:paraId="4E9CB182" w14:textId="77777777" w:rsidR="007A0013" w:rsidRPr="00223818" w:rsidRDefault="000104AC" w:rsidP="000104AC">
      <w:pPr>
        <w:tabs>
          <w:tab w:val="left" w:pos="1980"/>
          <w:tab w:val="left" w:pos="2790"/>
        </w:tabs>
      </w:pPr>
      <w:r w:rsidRPr="00223818">
        <w:t xml:space="preserve">                       </w:t>
      </w:r>
      <w:r w:rsidR="007A0013" w:rsidRPr="00223818">
        <w:t>“Peripheral Inflammatory Response in Acute ICH May Predict Poor Outcome.”</w:t>
      </w:r>
    </w:p>
    <w:p w14:paraId="6C52A057" w14:textId="77777777" w:rsidR="000104AC" w:rsidRPr="00223818" w:rsidRDefault="000104AC" w:rsidP="000104AC">
      <w:pPr>
        <w:tabs>
          <w:tab w:val="left" w:pos="1980"/>
          <w:tab w:val="left" w:pos="2790"/>
        </w:tabs>
      </w:pPr>
      <w:r w:rsidRPr="00223818">
        <w:t xml:space="preserve">2010:              </w:t>
      </w:r>
      <w:r w:rsidR="007A0013" w:rsidRPr="00223818">
        <w:t xml:space="preserve">International Stroke Conference, American Heart Association, San Antonio, TX, “TLR4 </w:t>
      </w:r>
    </w:p>
    <w:p w14:paraId="38DE1AD3" w14:textId="77777777" w:rsidR="007A0013" w:rsidRPr="00223818" w:rsidRDefault="000104AC" w:rsidP="000104AC">
      <w:pPr>
        <w:tabs>
          <w:tab w:val="left" w:pos="1980"/>
          <w:tab w:val="left" w:pos="2790"/>
        </w:tabs>
      </w:pPr>
      <w:r w:rsidRPr="00223818">
        <w:t xml:space="preserve">                       </w:t>
      </w:r>
      <w:r w:rsidR="007A0013" w:rsidRPr="00223818">
        <w:t>Deficient Mice Have Better Functional Outcome after Intracerebral Hemorrhage.”</w:t>
      </w:r>
    </w:p>
    <w:p w14:paraId="3BB7D5D0" w14:textId="77777777" w:rsidR="000104AC" w:rsidRPr="00223818" w:rsidRDefault="000104AC" w:rsidP="000104AC">
      <w:pPr>
        <w:tabs>
          <w:tab w:val="left" w:pos="1980"/>
          <w:tab w:val="left" w:pos="2790"/>
        </w:tabs>
      </w:pPr>
      <w:r w:rsidRPr="00223818">
        <w:t xml:space="preserve">2009:              </w:t>
      </w:r>
      <w:r w:rsidR="007A0013" w:rsidRPr="00223818">
        <w:t>International Stroke Conference, American Heart Association, San Diego, CA, “Anti-</w:t>
      </w:r>
    </w:p>
    <w:p w14:paraId="16925924" w14:textId="77777777" w:rsidR="007A0013" w:rsidRPr="00223818" w:rsidRDefault="000104AC" w:rsidP="000104AC">
      <w:pPr>
        <w:tabs>
          <w:tab w:val="left" w:pos="1980"/>
          <w:tab w:val="left" w:pos="2790"/>
        </w:tabs>
      </w:pPr>
      <w:r w:rsidRPr="00223818">
        <w:t xml:space="preserve">                       </w:t>
      </w:r>
      <w:r w:rsidR="007A0013" w:rsidRPr="00223818">
        <w:t>adrenergic Medications Reduce Edema Development after Intracerebral Hemorrhage.”</w:t>
      </w:r>
    </w:p>
    <w:p w14:paraId="077285FC" w14:textId="77777777" w:rsidR="000104AC" w:rsidRPr="00223818" w:rsidRDefault="000104AC" w:rsidP="000104AC">
      <w:pPr>
        <w:tabs>
          <w:tab w:val="left" w:pos="1980"/>
          <w:tab w:val="left" w:pos="2790"/>
        </w:tabs>
      </w:pPr>
      <w:r w:rsidRPr="00223818">
        <w:t xml:space="preserve">2009:              </w:t>
      </w:r>
      <w:r w:rsidR="007A0013" w:rsidRPr="00223818">
        <w:t xml:space="preserve">International Stroke Conference, American Heart Association, San Diego, CA, “Statins </w:t>
      </w:r>
    </w:p>
    <w:p w14:paraId="4F8AC819" w14:textId="77777777" w:rsidR="007A0013" w:rsidRPr="00223818" w:rsidRDefault="000104AC" w:rsidP="000104AC">
      <w:pPr>
        <w:tabs>
          <w:tab w:val="left" w:pos="1980"/>
          <w:tab w:val="left" w:pos="2790"/>
        </w:tabs>
      </w:pPr>
      <w:r w:rsidRPr="00223818">
        <w:t xml:space="preserve">                       </w:t>
      </w:r>
      <w:r w:rsidR="007A0013" w:rsidRPr="00223818">
        <w:t>Safe and May Improve Outcome in Intracerebral Hemorrhage.”</w:t>
      </w:r>
    </w:p>
    <w:p w14:paraId="1A2B3FBA" w14:textId="77777777" w:rsidR="000104AC" w:rsidRPr="00223818" w:rsidRDefault="000104AC" w:rsidP="000104AC">
      <w:pPr>
        <w:tabs>
          <w:tab w:val="left" w:pos="1980"/>
          <w:tab w:val="left" w:pos="2790"/>
        </w:tabs>
      </w:pPr>
      <w:r w:rsidRPr="00223818">
        <w:t xml:space="preserve">2009:              </w:t>
      </w:r>
      <w:r w:rsidR="007A0013" w:rsidRPr="00223818">
        <w:t xml:space="preserve">International Stroke Conference, American Heart Association, San Diego, CA, </w:t>
      </w:r>
    </w:p>
    <w:p w14:paraId="0838717B" w14:textId="77777777" w:rsidR="007A0013" w:rsidRPr="00223818" w:rsidRDefault="000104AC" w:rsidP="000104AC">
      <w:pPr>
        <w:tabs>
          <w:tab w:val="left" w:pos="1980"/>
          <w:tab w:val="left" w:pos="2790"/>
        </w:tabs>
      </w:pPr>
      <w:r w:rsidRPr="00223818">
        <w:t xml:space="preserve">                       </w:t>
      </w:r>
      <w:r w:rsidR="007A0013" w:rsidRPr="00223818">
        <w:t>“Antiplatelet therapies and hemorrhage growth after intracerebral hemorrhage.”</w:t>
      </w:r>
    </w:p>
    <w:p w14:paraId="786623EB" w14:textId="77777777" w:rsidR="000104AC" w:rsidRPr="00223818" w:rsidRDefault="007A0013" w:rsidP="000104AC">
      <w:pPr>
        <w:tabs>
          <w:tab w:val="left" w:pos="1980"/>
          <w:tab w:val="left" w:pos="2790"/>
        </w:tabs>
      </w:pPr>
      <w:r w:rsidRPr="00223818">
        <w:t>2008</w:t>
      </w:r>
      <w:r w:rsidR="000104AC" w:rsidRPr="00223818">
        <w:t xml:space="preserve">:              </w:t>
      </w:r>
      <w:r w:rsidRPr="00223818">
        <w:t xml:space="preserve">International Stroke Conference, American Heart Association, New Orleans, LA, </w:t>
      </w:r>
    </w:p>
    <w:p w14:paraId="017CDCF8" w14:textId="77777777" w:rsidR="007A0013" w:rsidRPr="00223818" w:rsidRDefault="000104AC" w:rsidP="000104AC">
      <w:pPr>
        <w:tabs>
          <w:tab w:val="left" w:pos="1980"/>
          <w:tab w:val="left" w:pos="2790"/>
        </w:tabs>
      </w:pPr>
      <w:r w:rsidRPr="00223818">
        <w:t xml:space="preserve">                       </w:t>
      </w:r>
      <w:r w:rsidR="007A0013" w:rsidRPr="00223818">
        <w:t>“Antiplatelet therapies and hemorrhage growth after intracerebral hemorrhage.”</w:t>
      </w:r>
    </w:p>
    <w:p w14:paraId="2E35CD78" w14:textId="77777777" w:rsidR="000104AC" w:rsidRPr="00223818" w:rsidRDefault="000104AC" w:rsidP="000104AC">
      <w:pPr>
        <w:tabs>
          <w:tab w:val="left" w:pos="1980"/>
          <w:tab w:val="left" w:pos="2790"/>
        </w:tabs>
      </w:pPr>
      <w:r w:rsidRPr="00223818">
        <w:t xml:space="preserve">2007:             </w:t>
      </w:r>
      <w:r w:rsidR="007A0013" w:rsidRPr="00223818">
        <w:t xml:space="preserve">33rd Annual North American Neuro-Ophthalmology Society Meeting, Snowbird, UT, </w:t>
      </w:r>
    </w:p>
    <w:p w14:paraId="611830FC" w14:textId="77777777" w:rsidR="000104AC" w:rsidRPr="00223818" w:rsidRDefault="000104AC" w:rsidP="000104AC">
      <w:pPr>
        <w:tabs>
          <w:tab w:val="left" w:pos="1980"/>
          <w:tab w:val="left" w:pos="2790"/>
        </w:tabs>
      </w:pPr>
      <w:r w:rsidRPr="00223818">
        <w:t xml:space="preserve">                      </w:t>
      </w:r>
      <w:r w:rsidR="007A0013" w:rsidRPr="00223818">
        <w:t xml:space="preserve">“Horrible Hallucinations: a case of ovarian teratoma associated paraneoplastic </w:t>
      </w:r>
    </w:p>
    <w:p w14:paraId="781C2852" w14:textId="77777777" w:rsidR="007A0013" w:rsidRPr="00223818" w:rsidRDefault="000104AC" w:rsidP="000104AC">
      <w:pPr>
        <w:tabs>
          <w:tab w:val="left" w:pos="1980"/>
          <w:tab w:val="left" w:pos="2790"/>
        </w:tabs>
      </w:pPr>
      <w:r w:rsidRPr="00223818">
        <w:t xml:space="preserve">                       </w:t>
      </w:r>
      <w:r w:rsidR="007A0013" w:rsidRPr="00223818">
        <w:t>encephalitis.”</w:t>
      </w:r>
    </w:p>
    <w:p w14:paraId="6B43C22E" w14:textId="77777777" w:rsidR="000104AC" w:rsidRPr="00223818" w:rsidRDefault="007A0013" w:rsidP="000104AC">
      <w:pPr>
        <w:tabs>
          <w:tab w:val="left" w:pos="1980"/>
          <w:tab w:val="left" w:pos="2790"/>
        </w:tabs>
      </w:pPr>
      <w:r w:rsidRPr="00223818">
        <w:t>2001</w:t>
      </w:r>
      <w:r w:rsidR="000104AC" w:rsidRPr="00223818">
        <w:t xml:space="preserve">:             </w:t>
      </w:r>
      <w:r w:rsidR="001C663E" w:rsidRPr="00223818">
        <w:t xml:space="preserve"> </w:t>
      </w:r>
      <w:r w:rsidRPr="00223818">
        <w:t xml:space="preserve">American Academy of Neurology Annual Meeting, Philadelphia, PA, “Influence of </w:t>
      </w:r>
    </w:p>
    <w:p w14:paraId="217D4A3C" w14:textId="77777777" w:rsidR="007A0013" w:rsidRPr="00223818" w:rsidRDefault="000104AC" w:rsidP="000104AC">
      <w:pPr>
        <w:tabs>
          <w:tab w:val="left" w:pos="1980"/>
          <w:tab w:val="left" w:pos="2790"/>
        </w:tabs>
      </w:pPr>
      <w:r w:rsidRPr="00223818">
        <w:t xml:space="preserve">                      </w:t>
      </w:r>
      <w:r w:rsidR="001C663E" w:rsidRPr="00223818">
        <w:t xml:space="preserve"> </w:t>
      </w:r>
      <w:r w:rsidR="007A0013" w:rsidRPr="00223818">
        <w:t>Coagulation State on Lesion Parameters in Intracerebral Hemorrhage.”</w:t>
      </w:r>
    </w:p>
    <w:p w14:paraId="5E95AC72" w14:textId="77777777" w:rsidR="005527D2" w:rsidRPr="00223818" w:rsidRDefault="005527D2" w:rsidP="00FD0AB7">
      <w:pPr>
        <w:tabs>
          <w:tab w:val="left" w:pos="1980"/>
          <w:tab w:val="left" w:pos="2790"/>
        </w:tabs>
        <w:ind w:left="900" w:hanging="720"/>
      </w:pPr>
    </w:p>
    <w:p w14:paraId="2F058AA6" w14:textId="77777777" w:rsidR="005527D2" w:rsidRPr="00223818" w:rsidRDefault="00434706" w:rsidP="00B6464D">
      <w:pPr>
        <w:tabs>
          <w:tab w:val="left" w:pos="720"/>
          <w:tab w:val="left" w:pos="1260"/>
          <w:tab w:val="left" w:pos="1440"/>
          <w:tab w:val="left" w:pos="1980"/>
          <w:tab w:val="left" w:pos="2790"/>
        </w:tabs>
        <w:ind w:left="180" w:hanging="180"/>
        <w:rPr>
          <w:b/>
        </w:rPr>
      </w:pPr>
      <w:r w:rsidRPr="00223818">
        <w:rPr>
          <w:b/>
        </w:rPr>
        <w:t>Professional Service</w:t>
      </w:r>
    </w:p>
    <w:p w14:paraId="02A4D81A" w14:textId="77777777" w:rsidR="00434706" w:rsidRPr="00223818" w:rsidRDefault="00434706" w:rsidP="00B6464D">
      <w:pPr>
        <w:tabs>
          <w:tab w:val="left" w:pos="720"/>
          <w:tab w:val="left" w:pos="1260"/>
          <w:tab w:val="left" w:pos="1440"/>
          <w:tab w:val="left" w:pos="1980"/>
          <w:tab w:val="left" w:pos="2790"/>
        </w:tabs>
        <w:ind w:left="180" w:hanging="180"/>
        <w:rPr>
          <w:b/>
        </w:rPr>
      </w:pPr>
    </w:p>
    <w:p w14:paraId="0903101A" w14:textId="77777777" w:rsidR="00106CF2" w:rsidRPr="00223818" w:rsidRDefault="009738E2" w:rsidP="00B6464D">
      <w:pPr>
        <w:tabs>
          <w:tab w:val="left" w:pos="1980"/>
          <w:tab w:val="left" w:pos="2790"/>
        </w:tabs>
        <w:ind w:left="180" w:hanging="180"/>
        <w:rPr>
          <w:b/>
          <w:color w:val="FF0000"/>
        </w:rPr>
      </w:pPr>
      <w:r w:rsidRPr="00223818">
        <w:rPr>
          <w:b/>
        </w:rPr>
        <w:tab/>
      </w:r>
      <w:r w:rsidR="005527D2" w:rsidRPr="00223818">
        <w:rPr>
          <w:b/>
        </w:rPr>
        <w:t xml:space="preserve">Peer Review Groups/Grant Study Sections:  </w:t>
      </w:r>
    </w:p>
    <w:p w14:paraId="558D60D5" w14:textId="77777777" w:rsidR="00C4083F" w:rsidRPr="00223818" w:rsidRDefault="00C4083F" w:rsidP="00C4083F">
      <w:pPr>
        <w:tabs>
          <w:tab w:val="left" w:pos="1530"/>
          <w:tab w:val="left" w:pos="2790"/>
        </w:tabs>
        <w:ind w:left="900" w:hanging="720"/>
      </w:pPr>
      <w:r w:rsidRPr="00223818">
        <w:t>2024</w:t>
      </w:r>
      <w:r w:rsidRPr="00223818">
        <w:tab/>
      </w:r>
      <w:r w:rsidRPr="00223818">
        <w:tab/>
        <w:t>Reviewer, Yale Center for Clinical Investigation KL2 scholars</w:t>
      </w:r>
    </w:p>
    <w:p w14:paraId="2BC89C5E" w14:textId="77777777" w:rsidR="009824FB" w:rsidRPr="00223818" w:rsidRDefault="009824FB" w:rsidP="009824FB">
      <w:pPr>
        <w:tabs>
          <w:tab w:val="left" w:pos="1530"/>
          <w:tab w:val="left" w:pos="2790"/>
        </w:tabs>
        <w:ind w:left="900" w:hanging="720"/>
      </w:pPr>
      <w:r w:rsidRPr="00223818">
        <w:t>2021</w:t>
      </w:r>
      <w:r w:rsidR="00707D50" w:rsidRPr="00223818">
        <w:t>-</w:t>
      </w:r>
      <w:r w:rsidR="009E4FF2" w:rsidRPr="00223818">
        <w:t>2024</w:t>
      </w:r>
      <w:r w:rsidRPr="00223818">
        <w:tab/>
        <w:t>Standing Member, NINDS NST1</w:t>
      </w:r>
    </w:p>
    <w:p w14:paraId="4A239A44" w14:textId="77777777" w:rsidR="009824FB" w:rsidRPr="00223818" w:rsidRDefault="009824FB" w:rsidP="009824FB">
      <w:pPr>
        <w:tabs>
          <w:tab w:val="left" w:pos="1530"/>
          <w:tab w:val="left" w:pos="2790"/>
        </w:tabs>
        <w:ind w:left="900" w:hanging="720"/>
      </w:pPr>
      <w:r w:rsidRPr="00223818">
        <w:t>2021</w:t>
      </w:r>
      <w:r w:rsidRPr="00223818">
        <w:tab/>
      </w:r>
      <w:r w:rsidRPr="00223818">
        <w:tab/>
        <w:t xml:space="preserve">Ad hoc Reviewer, NIH </w:t>
      </w:r>
      <w:r w:rsidRPr="00223818">
        <w:rPr>
          <w:bCs/>
        </w:rPr>
        <w:t xml:space="preserve">ZRG1 BDCN </w:t>
      </w:r>
      <w:proofErr w:type="gramStart"/>
      <w:r w:rsidRPr="00223818">
        <w:rPr>
          <w:bCs/>
        </w:rPr>
        <w:t>Y(</w:t>
      </w:r>
      <w:proofErr w:type="gramEnd"/>
      <w:r w:rsidRPr="00223818">
        <w:rPr>
          <w:bCs/>
        </w:rPr>
        <w:t>90)</w:t>
      </w:r>
    </w:p>
    <w:p w14:paraId="52E1ED8E" w14:textId="77777777" w:rsidR="00F6005A" w:rsidRPr="00223818" w:rsidRDefault="00F6005A" w:rsidP="00F6005A">
      <w:pPr>
        <w:tabs>
          <w:tab w:val="left" w:pos="1530"/>
          <w:tab w:val="left" w:pos="2790"/>
        </w:tabs>
        <w:ind w:left="900" w:hanging="720"/>
      </w:pPr>
      <w:r w:rsidRPr="00223818">
        <w:t>2020</w:t>
      </w:r>
      <w:r w:rsidRPr="00223818">
        <w:tab/>
      </w:r>
      <w:r w:rsidRPr="00223818">
        <w:tab/>
        <w:t xml:space="preserve">Ad hoc Reviewer, </w:t>
      </w:r>
      <w:proofErr w:type="spellStart"/>
      <w:r w:rsidRPr="00223818">
        <w:t>Wellcome</w:t>
      </w:r>
      <w:proofErr w:type="spellEnd"/>
      <w:r w:rsidRPr="00223818">
        <w:t xml:space="preserve"> Trust</w:t>
      </w:r>
    </w:p>
    <w:p w14:paraId="40634C09" w14:textId="77777777" w:rsidR="00E15BBC" w:rsidRPr="00223818" w:rsidRDefault="00E15BBC" w:rsidP="00F6005A">
      <w:pPr>
        <w:tabs>
          <w:tab w:val="left" w:pos="1530"/>
          <w:tab w:val="left" w:pos="2790"/>
        </w:tabs>
        <w:ind w:left="900" w:hanging="720"/>
      </w:pPr>
      <w:r w:rsidRPr="00223818">
        <w:t>2020</w:t>
      </w:r>
      <w:r w:rsidRPr="00223818">
        <w:tab/>
      </w:r>
      <w:r w:rsidRPr="00223818">
        <w:tab/>
        <w:t>Reviewer, Yale Center for Clinical Investigation KL2 scholars</w:t>
      </w:r>
    </w:p>
    <w:p w14:paraId="3C68BAE1" w14:textId="77777777" w:rsidR="00F6005A" w:rsidRPr="00223818" w:rsidRDefault="002749EE" w:rsidP="00F6005A">
      <w:pPr>
        <w:tabs>
          <w:tab w:val="left" w:pos="1530"/>
          <w:tab w:val="left" w:pos="2790"/>
        </w:tabs>
        <w:ind w:left="900" w:hanging="720"/>
      </w:pPr>
      <w:r w:rsidRPr="00223818">
        <w:t>2019</w:t>
      </w:r>
      <w:r w:rsidRPr="00223818">
        <w:tab/>
      </w:r>
      <w:r w:rsidRPr="00223818">
        <w:tab/>
        <w:t>Ad hoc Reviewer, NIH BINP</w:t>
      </w:r>
      <w:r w:rsidR="00F6005A" w:rsidRPr="00223818">
        <w:t xml:space="preserve">, </w:t>
      </w:r>
      <w:r w:rsidR="00F6005A" w:rsidRPr="00223818">
        <w:rPr>
          <w:bCs/>
        </w:rPr>
        <w:t>ZNS1 SRB-H</w:t>
      </w:r>
      <w:r w:rsidR="009824FB" w:rsidRPr="00223818">
        <w:rPr>
          <w:bCs/>
        </w:rPr>
        <w:t xml:space="preserve"> (R35)</w:t>
      </w:r>
    </w:p>
    <w:p w14:paraId="18D619C4" w14:textId="77777777" w:rsidR="002749EE" w:rsidRPr="00223818" w:rsidRDefault="00F6005A" w:rsidP="00F6005A">
      <w:pPr>
        <w:tabs>
          <w:tab w:val="left" w:pos="1530"/>
          <w:tab w:val="left" w:pos="2790"/>
        </w:tabs>
      </w:pPr>
      <w:r w:rsidRPr="00223818">
        <w:t xml:space="preserve">   </w:t>
      </w:r>
      <w:r w:rsidR="002749EE" w:rsidRPr="00223818">
        <w:t>2018</w:t>
      </w:r>
      <w:r w:rsidR="002749EE" w:rsidRPr="00223818">
        <w:tab/>
        <w:t>Reviewer, Medical Research Council, UK</w:t>
      </w:r>
    </w:p>
    <w:p w14:paraId="68A72761" w14:textId="77777777" w:rsidR="002749EE" w:rsidRPr="00223818" w:rsidRDefault="002749EE" w:rsidP="00486228">
      <w:pPr>
        <w:tabs>
          <w:tab w:val="left" w:pos="1530"/>
          <w:tab w:val="left" w:pos="2790"/>
        </w:tabs>
        <w:ind w:left="900" w:hanging="720"/>
      </w:pPr>
      <w:r w:rsidRPr="00223818">
        <w:t>2018</w:t>
      </w:r>
      <w:r w:rsidRPr="00223818">
        <w:tab/>
      </w:r>
      <w:r w:rsidRPr="00223818">
        <w:tab/>
        <w:t>Dutch Heart Association, Netherlands</w:t>
      </w:r>
    </w:p>
    <w:p w14:paraId="6F9E9066" w14:textId="77777777" w:rsidR="007E0DA5" w:rsidRPr="00223818" w:rsidRDefault="007E0DA5" w:rsidP="00486228">
      <w:pPr>
        <w:tabs>
          <w:tab w:val="left" w:pos="1530"/>
          <w:tab w:val="left" w:pos="2790"/>
        </w:tabs>
        <w:ind w:left="900" w:hanging="720"/>
      </w:pPr>
      <w:r w:rsidRPr="00223818">
        <w:t>2018-</w:t>
      </w:r>
      <w:r w:rsidR="009824FB" w:rsidRPr="00223818">
        <w:t>2021</w:t>
      </w:r>
      <w:r w:rsidRPr="00223818">
        <w:tab/>
        <w:t>Ad hoc reviewer, NINDS NST1</w:t>
      </w:r>
    </w:p>
    <w:p w14:paraId="311682EE" w14:textId="77777777" w:rsidR="00CD6495" w:rsidRPr="00223818" w:rsidRDefault="00CD6495" w:rsidP="00486228">
      <w:pPr>
        <w:tabs>
          <w:tab w:val="left" w:pos="1530"/>
          <w:tab w:val="left" w:pos="2790"/>
        </w:tabs>
        <w:ind w:left="900" w:hanging="720"/>
      </w:pPr>
      <w:r w:rsidRPr="00223818">
        <w:t>2017</w:t>
      </w:r>
      <w:r w:rsidRPr="00223818">
        <w:tab/>
      </w:r>
      <w:r w:rsidRPr="00223818">
        <w:tab/>
      </w:r>
      <w:r w:rsidR="002749EE" w:rsidRPr="00223818">
        <w:t xml:space="preserve">Reviewer, </w:t>
      </w:r>
      <w:r w:rsidRPr="00223818">
        <w:t xml:space="preserve">Yale Center for Clinical Investigation KL2 </w:t>
      </w:r>
      <w:r w:rsidR="00555547" w:rsidRPr="00223818">
        <w:t>scholars</w:t>
      </w:r>
    </w:p>
    <w:p w14:paraId="47A9B143" w14:textId="77777777" w:rsidR="00A0675A" w:rsidRPr="00223818" w:rsidRDefault="00A0675A" w:rsidP="00486228">
      <w:pPr>
        <w:tabs>
          <w:tab w:val="left" w:pos="1530"/>
          <w:tab w:val="left" w:pos="2790"/>
        </w:tabs>
        <w:ind w:left="900" w:hanging="720"/>
      </w:pPr>
      <w:r w:rsidRPr="00223818">
        <w:t>2017</w:t>
      </w:r>
      <w:r w:rsidRPr="00223818">
        <w:tab/>
      </w:r>
      <w:r w:rsidRPr="00223818">
        <w:tab/>
        <w:t xml:space="preserve">Faculty, </w:t>
      </w:r>
      <w:r w:rsidR="00322375" w:rsidRPr="00223818">
        <w:t xml:space="preserve">American Heart Association </w:t>
      </w:r>
      <w:proofErr w:type="spellStart"/>
      <w:r w:rsidRPr="00223818">
        <w:t>StrokeNet</w:t>
      </w:r>
      <w:proofErr w:type="spellEnd"/>
      <w:r w:rsidRPr="00223818">
        <w:t xml:space="preserve"> Trainee Research Review Committee</w:t>
      </w:r>
    </w:p>
    <w:p w14:paraId="54023825" w14:textId="77777777" w:rsidR="00486228" w:rsidRPr="00223818" w:rsidRDefault="00486228" w:rsidP="00486228">
      <w:pPr>
        <w:tabs>
          <w:tab w:val="left" w:pos="1530"/>
          <w:tab w:val="left" w:pos="2790"/>
        </w:tabs>
        <w:ind w:left="900" w:hanging="720"/>
      </w:pPr>
      <w:r w:rsidRPr="00223818">
        <w:t>2016</w:t>
      </w:r>
      <w:r w:rsidRPr="00223818">
        <w:tab/>
      </w:r>
      <w:r w:rsidRPr="00223818">
        <w:tab/>
        <w:t xml:space="preserve">Member, Brain 1 Basic Science, American Heart Association </w:t>
      </w:r>
    </w:p>
    <w:p w14:paraId="7430D75A" w14:textId="77777777" w:rsidR="00450269" w:rsidRPr="00223818" w:rsidRDefault="00450269" w:rsidP="00450269">
      <w:pPr>
        <w:tabs>
          <w:tab w:val="left" w:pos="1530"/>
          <w:tab w:val="left" w:pos="2790"/>
        </w:tabs>
        <w:ind w:left="900" w:hanging="720"/>
      </w:pPr>
      <w:r w:rsidRPr="00223818">
        <w:t>2016</w:t>
      </w:r>
      <w:r w:rsidRPr="00223818">
        <w:tab/>
      </w:r>
      <w:r w:rsidRPr="00223818">
        <w:tab/>
        <w:t xml:space="preserve">Member, Brain 4 Basic Science, American Heart Association </w:t>
      </w:r>
    </w:p>
    <w:p w14:paraId="10C297D3" w14:textId="77777777" w:rsidR="00450269" w:rsidRPr="00223818" w:rsidRDefault="00450269" w:rsidP="00450269">
      <w:pPr>
        <w:tabs>
          <w:tab w:val="left" w:pos="1530"/>
          <w:tab w:val="left" w:pos="2790"/>
        </w:tabs>
        <w:ind w:left="900" w:hanging="720"/>
      </w:pPr>
      <w:r w:rsidRPr="00223818">
        <w:t>2015</w:t>
      </w:r>
      <w:r w:rsidRPr="00223818">
        <w:tab/>
      </w:r>
      <w:r w:rsidRPr="00223818">
        <w:tab/>
        <w:t xml:space="preserve">Member, Brain 4 Basic Science, American Heart Association </w:t>
      </w:r>
    </w:p>
    <w:p w14:paraId="1447445C" w14:textId="77777777" w:rsidR="007A0013" w:rsidRPr="00223818" w:rsidRDefault="007A0013" w:rsidP="007A0013">
      <w:pPr>
        <w:tabs>
          <w:tab w:val="left" w:pos="1530"/>
          <w:tab w:val="left" w:pos="2790"/>
        </w:tabs>
        <w:ind w:left="900" w:hanging="720"/>
      </w:pPr>
      <w:r w:rsidRPr="00223818">
        <w:t>2014</w:t>
      </w:r>
      <w:r w:rsidRPr="00223818">
        <w:tab/>
      </w:r>
      <w:r w:rsidRPr="00223818">
        <w:tab/>
        <w:t>Member, Brain</w:t>
      </w:r>
      <w:r w:rsidR="00450269" w:rsidRPr="00223818">
        <w:t xml:space="preserve"> 3 </w:t>
      </w:r>
      <w:r w:rsidRPr="00223818">
        <w:t xml:space="preserve">Basic Science, American Heart Association </w:t>
      </w:r>
    </w:p>
    <w:p w14:paraId="0D163493" w14:textId="77777777" w:rsidR="00450269" w:rsidRPr="00223818" w:rsidRDefault="00450269" w:rsidP="00450269">
      <w:pPr>
        <w:tabs>
          <w:tab w:val="left" w:pos="1530"/>
          <w:tab w:val="left" w:pos="2790"/>
        </w:tabs>
        <w:ind w:left="900" w:hanging="720"/>
      </w:pPr>
      <w:r w:rsidRPr="00223818">
        <w:t>2014</w:t>
      </w:r>
      <w:r w:rsidRPr="00223818">
        <w:tab/>
      </w:r>
      <w:r w:rsidRPr="00223818">
        <w:tab/>
        <w:t xml:space="preserve">Member, IRG, American Heart Association </w:t>
      </w:r>
    </w:p>
    <w:p w14:paraId="27EB92E4" w14:textId="77777777" w:rsidR="007A0013" w:rsidRPr="00223818" w:rsidRDefault="007A0013" w:rsidP="007A0013">
      <w:pPr>
        <w:tabs>
          <w:tab w:val="left" w:pos="1530"/>
          <w:tab w:val="left" w:pos="2790"/>
        </w:tabs>
        <w:ind w:left="900" w:hanging="720"/>
      </w:pPr>
      <w:r w:rsidRPr="00223818">
        <w:t>2012-2013</w:t>
      </w:r>
      <w:r w:rsidRPr="00223818">
        <w:tab/>
        <w:t>Grant reviewer, Research Grant Council (RGC) of Hong Kong</w:t>
      </w:r>
    </w:p>
    <w:p w14:paraId="136F041B" w14:textId="77777777" w:rsidR="007A0013" w:rsidRPr="00223818" w:rsidRDefault="007A0013" w:rsidP="007A0013">
      <w:pPr>
        <w:tabs>
          <w:tab w:val="left" w:pos="1530"/>
          <w:tab w:val="left" w:pos="2790"/>
        </w:tabs>
        <w:ind w:left="900" w:hanging="720"/>
      </w:pPr>
      <w:r w:rsidRPr="00223818">
        <w:t>2012-2013</w:t>
      </w:r>
      <w:r w:rsidRPr="00223818">
        <w:tab/>
        <w:t>Grant reviewer, Israeli Science Foundation</w:t>
      </w:r>
    </w:p>
    <w:p w14:paraId="24FD3A08" w14:textId="77777777" w:rsidR="005B2110" w:rsidRPr="00223818" w:rsidRDefault="005B2110" w:rsidP="00B6464D">
      <w:pPr>
        <w:tabs>
          <w:tab w:val="left" w:pos="1350"/>
          <w:tab w:val="left" w:pos="1980"/>
          <w:tab w:val="left" w:pos="2790"/>
        </w:tabs>
        <w:ind w:left="1530" w:hanging="1350"/>
      </w:pPr>
    </w:p>
    <w:p w14:paraId="21A7FD8E" w14:textId="77777777" w:rsidR="005527D2" w:rsidRPr="00223818" w:rsidRDefault="005B2110" w:rsidP="00B6464D">
      <w:pPr>
        <w:tabs>
          <w:tab w:val="left" w:pos="1350"/>
          <w:tab w:val="left" w:pos="1980"/>
          <w:tab w:val="left" w:pos="2790"/>
        </w:tabs>
        <w:ind w:left="1530" w:hanging="1350"/>
        <w:rPr>
          <w:b/>
        </w:rPr>
      </w:pPr>
      <w:r w:rsidRPr="00223818">
        <w:rPr>
          <w:b/>
        </w:rPr>
        <w:t>Advisory Committees:</w:t>
      </w:r>
    </w:p>
    <w:p w14:paraId="7D4D781D" w14:textId="0E2F0F64" w:rsidR="0045170F" w:rsidRDefault="0045170F" w:rsidP="005B2110">
      <w:pPr>
        <w:tabs>
          <w:tab w:val="left" w:pos="1350"/>
          <w:tab w:val="left" w:pos="1980"/>
          <w:tab w:val="left" w:pos="2790"/>
        </w:tabs>
        <w:ind w:left="1530" w:hanging="1350"/>
      </w:pPr>
      <w:r>
        <w:t>2026-</w:t>
      </w:r>
      <w:r>
        <w:tab/>
        <w:t xml:space="preserve">   Chair-elect, </w:t>
      </w:r>
      <w:r w:rsidR="002319EE">
        <w:t>AHA Stroke Council Scientific Oversight Committee</w:t>
      </w:r>
    </w:p>
    <w:p w14:paraId="0F4A6DB9" w14:textId="60782A60" w:rsidR="00A623C1" w:rsidRDefault="00A623C1" w:rsidP="005B2110">
      <w:pPr>
        <w:tabs>
          <w:tab w:val="left" w:pos="1350"/>
          <w:tab w:val="left" w:pos="1980"/>
          <w:tab w:val="left" w:pos="2790"/>
        </w:tabs>
        <w:ind w:left="1530" w:hanging="1350"/>
      </w:pPr>
      <w:r>
        <w:t>2025-</w:t>
      </w:r>
      <w:r w:rsidR="002C6A68">
        <w:t>present</w:t>
      </w:r>
      <w:r w:rsidR="002C6A68">
        <w:tab/>
        <w:t>ANA Leadership Nominating Committee</w:t>
      </w:r>
    </w:p>
    <w:p w14:paraId="44B6F05A" w14:textId="0B19F15F" w:rsidR="00386D18" w:rsidRPr="00223818" w:rsidRDefault="00386D18" w:rsidP="005B2110">
      <w:pPr>
        <w:tabs>
          <w:tab w:val="left" w:pos="1350"/>
          <w:tab w:val="left" w:pos="1980"/>
          <w:tab w:val="left" w:pos="2790"/>
        </w:tabs>
        <w:ind w:left="1530" w:hanging="1350"/>
      </w:pPr>
      <w:r w:rsidRPr="00223818">
        <w:t>2024-present</w:t>
      </w:r>
      <w:r w:rsidRPr="00223818">
        <w:tab/>
        <w:t>AHA Stroke Leadership Committee</w:t>
      </w:r>
    </w:p>
    <w:p w14:paraId="392F7647" w14:textId="77777777" w:rsidR="00092B0C" w:rsidRPr="00223818" w:rsidRDefault="00092B0C" w:rsidP="005B2110">
      <w:pPr>
        <w:tabs>
          <w:tab w:val="left" w:pos="1350"/>
          <w:tab w:val="left" w:pos="1980"/>
          <w:tab w:val="left" w:pos="2790"/>
        </w:tabs>
        <w:ind w:left="1530" w:hanging="1350"/>
      </w:pPr>
      <w:r w:rsidRPr="00223818">
        <w:t>2021-present AHA Stroke Scientific Statement Oversight Committee</w:t>
      </w:r>
    </w:p>
    <w:p w14:paraId="6CD94381" w14:textId="77777777" w:rsidR="00CA22DC" w:rsidRPr="00223818" w:rsidRDefault="00CA22DC" w:rsidP="00CA22DC">
      <w:pPr>
        <w:tabs>
          <w:tab w:val="left" w:pos="1350"/>
          <w:tab w:val="left" w:pos="1980"/>
          <w:tab w:val="left" w:pos="2790"/>
        </w:tabs>
        <w:ind w:left="1530" w:hanging="1350"/>
      </w:pPr>
      <w:r w:rsidRPr="00223818">
        <w:t>2021</w:t>
      </w:r>
      <w:r w:rsidRPr="00223818">
        <w:tab/>
        <w:t xml:space="preserve">   NINDS Strategic Planning Discussion Panel</w:t>
      </w:r>
    </w:p>
    <w:p w14:paraId="65FF912A" w14:textId="77777777" w:rsidR="004E2E19" w:rsidRPr="00223818" w:rsidRDefault="004E2E19" w:rsidP="005B2110">
      <w:pPr>
        <w:tabs>
          <w:tab w:val="left" w:pos="1350"/>
          <w:tab w:val="left" w:pos="1980"/>
          <w:tab w:val="left" w:pos="2790"/>
        </w:tabs>
        <w:ind w:left="1530" w:hanging="1350"/>
      </w:pPr>
      <w:r w:rsidRPr="00223818">
        <w:t>2018</w:t>
      </w:r>
      <w:r w:rsidR="007E0DA5" w:rsidRPr="00223818">
        <w:t>-present</w:t>
      </w:r>
      <w:r w:rsidRPr="00223818">
        <w:tab/>
        <w:t>Scientific Advisory Board, Burke Neuroscience Institute</w:t>
      </w:r>
    </w:p>
    <w:p w14:paraId="1870E847" w14:textId="77777777" w:rsidR="002B5971" w:rsidRPr="00223818" w:rsidRDefault="002B5971" w:rsidP="005B2110">
      <w:pPr>
        <w:tabs>
          <w:tab w:val="left" w:pos="1350"/>
          <w:tab w:val="left" w:pos="1980"/>
          <w:tab w:val="left" w:pos="2790"/>
        </w:tabs>
        <w:ind w:left="1530" w:hanging="1350"/>
      </w:pPr>
      <w:r w:rsidRPr="00223818">
        <w:t>2017</w:t>
      </w:r>
      <w:r w:rsidRPr="00223818">
        <w:tab/>
      </w:r>
      <w:r w:rsidRPr="00223818">
        <w:tab/>
        <w:t>NIH Hemorrhagic Stroke Academic Industry Roundtable</w:t>
      </w:r>
    </w:p>
    <w:p w14:paraId="3E8BB479" w14:textId="77777777" w:rsidR="005B2110" w:rsidRPr="00223818" w:rsidRDefault="005B2110" w:rsidP="005B2110">
      <w:pPr>
        <w:tabs>
          <w:tab w:val="left" w:pos="1350"/>
          <w:tab w:val="left" w:pos="1980"/>
          <w:tab w:val="left" w:pos="2790"/>
        </w:tabs>
        <w:ind w:left="1530" w:hanging="1350"/>
      </w:pPr>
      <w:r w:rsidRPr="00223818">
        <w:t>2014-</w:t>
      </w:r>
      <w:r w:rsidR="00555547" w:rsidRPr="00223818">
        <w:t>2017</w:t>
      </w:r>
      <w:r w:rsidRPr="00223818">
        <w:tab/>
      </w:r>
      <w:r w:rsidR="009F074E" w:rsidRPr="00223818">
        <w:t xml:space="preserve">   </w:t>
      </w:r>
      <w:r w:rsidRPr="00223818">
        <w:t xml:space="preserve">Safety Review Committee, NINDS </w:t>
      </w:r>
      <w:proofErr w:type="spellStart"/>
      <w:r w:rsidRPr="00223818">
        <w:t>NeuroNext</w:t>
      </w:r>
      <w:proofErr w:type="spellEnd"/>
      <w:r w:rsidRPr="00223818">
        <w:t xml:space="preserve"> 104: Rhapsody clinical trial</w:t>
      </w:r>
    </w:p>
    <w:p w14:paraId="10976724" w14:textId="77777777" w:rsidR="005B2110" w:rsidRPr="00223818" w:rsidRDefault="005B2110" w:rsidP="005B2110">
      <w:pPr>
        <w:tabs>
          <w:tab w:val="left" w:pos="1350"/>
          <w:tab w:val="left" w:pos="1980"/>
          <w:tab w:val="left" w:pos="2790"/>
        </w:tabs>
        <w:ind w:left="1530" w:hanging="1350"/>
      </w:pPr>
      <w:r w:rsidRPr="00223818">
        <w:t>2014-</w:t>
      </w:r>
      <w:r w:rsidR="00555547" w:rsidRPr="00223818">
        <w:t>2017</w:t>
      </w:r>
      <w:r w:rsidRPr="00223818">
        <w:tab/>
      </w:r>
      <w:r w:rsidR="009F074E" w:rsidRPr="00223818">
        <w:t xml:space="preserve">   </w:t>
      </w:r>
      <w:r w:rsidRPr="00223818">
        <w:t>Cerebrovascular Events Adjudication Committee, Pfizer PCSK9 B148 Program</w:t>
      </w:r>
    </w:p>
    <w:p w14:paraId="1B5C9A1C" w14:textId="77777777" w:rsidR="005A4C53" w:rsidRPr="00223818" w:rsidRDefault="005A4C53" w:rsidP="005A4C53">
      <w:pPr>
        <w:tabs>
          <w:tab w:val="left" w:pos="1530"/>
          <w:tab w:val="left" w:pos="2790"/>
        </w:tabs>
        <w:ind w:left="1530" w:hanging="1350"/>
      </w:pPr>
      <w:r w:rsidRPr="00223818">
        <w:t>2011</w:t>
      </w:r>
      <w:r w:rsidRPr="00223818">
        <w:tab/>
        <w:t>National Institutes of Neurological Disorders and Stroke, Stroke Progress Review Group- Hemorrhage section</w:t>
      </w:r>
    </w:p>
    <w:p w14:paraId="4A90E955" w14:textId="77777777" w:rsidR="005B2110" w:rsidRPr="00223818" w:rsidRDefault="005B2110" w:rsidP="005B2110">
      <w:pPr>
        <w:tabs>
          <w:tab w:val="left" w:pos="1350"/>
          <w:tab w:val="left" w:pos="1980"/>
          <w:tab w:val="left" w:pos="2790"/>
        </w:tabs>
        <w:rPr>
          <w:b/>
        </w:rPr>
      </w:pPr>
    </w:p>
    <w:p w14:paraId="34542E75" w14:textId="77777777" w:rsidR="005527D2" w:rsidRPr="00223818" w:rsidRDefault="005527D2" w:rsidP="009738E2">
      <w:pPr>
        <w:tabs>
          <w:tab w:val="left" w:pos="1980"/>
          <w:tab w:val="left" w:pos="2790"/>
        </w:tabs>
        <w:ind w:left="180"/>
        <w:rPr>
          <w:b/>
        </w:rPr>
      </w:pPr>
      <w:r w:rsidRPr="00223818">
        <w:rPr>
          <w:b/>
        </w:rPr>
        <w:t>Journal Service:</w:t>
      </w:r>
    </w:p>
    <w:p w14:paraId="1C870A69" w14:textId="77777777" w:rsidR="00776507" w:rsidRPr="00223818" w:rsidRDefault="00866870" w:rsidP="005C7AC2">
      <w:pPr>
        <w:tabs>
          <w:tab w:val="left" w:pos="1530"/>
          <w:tab w:val="left" w:pos="2790"/>
        </w:tabs>
        <w:ind w:left="180"/>
        <w:rPr>
          <w:u w:val="single"/>
        </w:rPr>
      </w:pPr>
      <w:r w:rsidRPr="00223818">
        <w:rPr>
          <w:u w:val="single"/>
        </w:rPr>
        <w:t>Editor/Associate Editor</w:t>
      </w:r>
    </w:p>
    <w:p w14:paraId="03A711B3" w14:textId="77777777" w:rsidR="0015774B" w:rsidRPr="00223818" w:rsidRDefault="0015774B" w:rsidP="0015774B">
      <w:pPr>
        <w:tabs>
          <w:tab w:val="left" w:pos="1530"/>
          <w:tab w:val="left" w:pos="2790"/>
        </w:tabs>
        <w:rPr>
          <w:i/>
          <w:iCs/>
        </w:rPr>
      </w:pPr>
      <w:r w:rsidRPr="00223818">
        <w:t xml:space="preserve">   2021-</w:t>
      </w:r>
      <w:r w:rsidR="009C50A1" w:rsidRPr="00223818">
        <w:t>2022</w:t>
      </w:r>
      <w:r w:rsidR="00C4083F" w:rsidRPr="00223818">
        <w:t xml:space="preserve"> </w:t>
      </w:r>
      <w:r w:rsidR="009C50A1" w:rsidRPr="00223818">
        <w:t xml:space="preserve">  </w:t>
      </w:r>
      <w:r w:rsidRPr="00223818">
        <w:t xml:space="preserve"> Guest Editor, “Neuroimmune Interactions in Health and Disease”, </w:t>
      </w:r>
      <w:r w:rsidRPr="00223818">
        <w:rPr>
          <w:i/>
          <w:iCs/>
        </w:rPr>
        <w:t xml:space="preserve">Seminars in </w:t>
      </w:r>
    </w:p>
    <w:p w14:paraId="3B5EB24E" w14:textId="77777777" w:rsidR="0015774B" w:rsidRPr="00223818" w:rsidRDefault="0015774B" w:rsidP="0015774B">
      <w:pPr>
        <w:tabs>
          <w:tab w:val="left" w:pos="1530"/>
          <w:tab w:val="left" w:pos="2790"/>
        </w:tabs>
        <w:ind w:left="1152" w:hanging="684"/>
        <w:rPr>
          <w:i/>
          <w:iCs/>
        </w:rPr>
      </w:pPr>
      <w:r w:rsidRPr="00223818">
        <w:rPr>
          <w:i/>
          <w:iCs/>
        </w:rPr>
        <w:tab/>
      </w:r>
      <w:r w:rsidRPr="00223818">
        <w:rPr>
          <w:i/>
          <w:iCs/>
        </w:rPr>
        <w:tab/>
        <w:t>Immunopathology</w:t>
      </w:r>
    </w:p>
    <w:p w14:paraId="3AEB2F9B" w14:textId="77777777" w:rsidR="00707D50" w:rsidRPr="00223818" w:rsidRDefault="00707D50" w:rsidP="00707D50">
      <w:pPr>
        <w:tabs>
          <w:tab w:val="left" w:pos="1530"/>
          <w:tab w:val="left" w:pos="2790"/>
        </w:tabs>
        <w:ind w:left="864" w:hanging="684"/>
      </w:pPr>
      <w:r w:rsidRPr="00223818">
        <w:t>2020-</w:t>
      </w:r>
      <w:r w:rsidR="009C50A1" w:rsidRPr="00223818">
        <w:t>present</w:t>
      </w:r>
      <w:r w:rsidR="00596BDD" w:rsidRPr="00223818">
        <w:t xml:space="preserve"> </w:t>
      </w:r>
      <w:r w:rsidRPr="00223818">
        <w:t xml:space="preserve">Editor, </w:t>
      </w:r>
      <w:r w:rsidRPr="00223818">
        <w:rPr>
          <w:i/>
        </w:rPr>
        <w:t>Stroke</w:t>
      </w:r>
    </w:p>
    <w:p w14:paraId="6B8E1BE8" w14:textId="77777777" w:rsidR="00322375" w:rsidRPr="00223818" w:rsidRDefault="00322375" w:rsidP="00776507">
      <w:pPr>
        <w:tabs>
          <w:tab w:val="left" w:pos="1530"/>
          <w:tab w:val="left" w:pos="2790"/>
        </w:tabs>
        <w:ind w:left="864" w:hanging="684"/>
      </w:pPr>
      <w:r w:rsidRPr="00223818">
        <w:t>2018-</w:t>
      </w:r>
      <w:r w:rsidR="00C4083F" w:rsidRPr="00223818">
        <w:t xml:space="preserve">2024   </w:t>
      </w:r>
      <w:r w:rsidR="00F6005A" w:rsidRPr="00223818">
        <w:t xml:space="preserve"> </w:t>
      </w:r>
      <w:r w:rsidRPr="00223818">
        <w:t xml:space="preserve">Associate Editor, </w:t>
      </w:r>
      <w:r w:rsidRPr="00223818">
        <w:rPr>
          <w:i/>
        </w:rPr>
        <w:t>FASEB journal</w:t>
      </w:r>
    </w:p>
    <w:p w14:paraId="45D181E0" w14:textId="77777777" w:rsidR="005C7AC2" w:rsidRPr="00223818" w:rsidRDefault="005C7AC2" w:rsidP="00776507">
      <w:pPr>
        <w:tabs>
          <w:tab w:val="left" w:pos="1530"/>
          <w:tab w:val="left" w:pos="2790"/>
        </w:tabs>
        <w:ind w:left="864" w:hanging="684"/>
        <w:rPr>
          <w:bCs/>
        </w:rPr>
      </w:pPr>
      <w:r w:rsidRPr="00223818">
        <w:rPr>
          <w:bCs/>
        </w:rPr>
        <w:t>2016</w:t>
      </w:r>
      <w:r w:rsidRPr="00223818">
        <w:rPr>
          <w:bCs/>
        </w:rPr>
        <w:tab/>
      </w:r>
      <w:r w:rsidR="00776507" w:rsidRPr="00223818">
        <w:rPr>
          <w:bCs/>
        </w:rPr>
        <w:t xml:space="preserve">          </w:t>
      </w:r>
      <w:r w:rsidRPr="00223818">
        <w:rPr>
          <w:bCs/>
        </w:rPr>
        <w:t xml:space="preserve">Guest Editor, </w:t>
      </w:r>
      <w:r w:rsidRPr="00223818">
        <w:rPr>
          <w:bCs/>
          <w:i/>
        </w:rPr>
        <w:t>Seminars in Neurology</w:t>
      </w:r>
    </w:p>
    <w:p w14:paraId="11704C1D" w14:textId="77777777" w:rsidR="005C7AC2" w:rsidRPr="00223818" w:rsidRDefault="00776507" w:rsidP="005C7AC2">
      <w:pPr>
        <w:tabs>
          <w:tab w:val="left" w:pos="1530"/>
          <w:tab w:val="left" w:pos="2790"/>
        </w:tabs>
        <w:ind w:left="180"/>
        <w:rPr>
          <w:bCs/>
        </w:rPr>
      </w:pPr>
      <w:r w:rsidRPr="00223818">
        <w:rPr>
          <w:bCs/>
        </w:rPr>
        <w:t>2015-</w:t>
      </w:r>
      <w:r w:rsidR="00F6005A" w:rsidRPr="00223818">
        <w:rPr>
          <w:bCs/>
        </w:rPr>
        <w:t xml:space="preserve">present </w:t>
      </w:r>
      <w:r w:rsidR="005C7AC2" w:rsidRPr="00223818">
        <w:rPr>
          <w:bCs/>
        </w:rPr>
        <w:t xml:space="preserve">Editorial Board Member, </w:t>
      </w:r>
      <w:r w:rsidR="005C7AC2" w:rsidRPr="00223818">
        <w:rPr>
          <w:bCs/>
          <w:i/>
        </w:rPr>
        <w:t>Stroke</w:t>
      </w:r>
    </w:p>
    <w:p w14:paraId="1C24B0EE" w14:textId="77777777" w:rsidR="005C7AC2" w:rsidRPr="00223818" w:rsidRDefault="00776507" w:rsidP="00E241DF">
      <w:pPr>
        <w:tabs>
          <w:tab w:val="left" w:pos="1530"/>
          <w:tab w:val="left" w:pos="2790"/>
        </w:tabs>
        <w:ind w:left="180"/>
        <w:rPr>
          <w:bCs/>
        </w:rPr>
      </w:pPr>
      <w:r w:rsidRPr="00223818">
        <w:t xml:space="preserve">2014-2015    </w:t>
      </w:r>
      <w:r w:rsidR="005C7AC2" w:rsidRPr="00223818">
        <w:t xml:space="preserve">Guest Editor, </w:t>
      </w:r>
      <w:r w:rsidR="005C7AC2" w:rsidRPr="00223818">
        <w:rPr>
          <w:i/>
        </w:rPr>
        <w:t>Current Immunology Reviews</w:t>
      </w:r>
    </w:p>
    <w:p w14:paraId="46A45D5F" w14:textId="77777777" w:rsidR="00866870" w:rsidRPr="00223818" w:rsidRDefault="005C7AC2" w:rsidP="005C7AC2">
      <w:pPr>
        <w:tabs>
          <w:tab w:val="left" w:pos="1530"/>
          <w:tab w:val="left" w:pos="2790"/>
        </w:tabs>
      </w:pPr>
      <w:r w:rsidRPr="00223818">
        <w:t xml:space="preserve">   </w:t>
      </w:r>
      <w:r w:rsidR="00866870" w:rsidRPr="00223818">
        <w:t>2012-</w:t>
      </w:r>
      <w:r w:rsidRPr="00223818">
        <w:t>2014</w:t>
      </w:r>
      <w:r w:rsidR="00322375" w:rsidRPr="00223818">
        <w:t xml:space="preserve">    </w:t>
      </w:r>
      <w:r w:rsidR="00866870" w:rsidRPr="00223818">
        <w:t xml:space="preserve">Editorial Board Member, </w:t>
      </w:r>
      <w:r w:rsidR="00866870" w:rsidRPr="00223818">
        <w:rPr>
          <w:i/>
        </w:rPr>
        <w:t>CNS Neuroscience and Therapeutics</w:t>
      </w:r>
      <w:r w:rsidR="00866870" w:rsidRPr="00223818">
        <w:t xml:space="preserve"> </w:t>
      </w:r>
    </w:p>
    <w:p w14:paraId="2A9EE738" w14:textId="77777777" w:rsidR="005527D2" w:rsidRPr="00223818" w:rsidRDefault="005527D2" w:rsidP="005C7AC2">
      <w:pPr>
        <w:tabs>
          <w:tab w:val="left" w:pos="1980"/>
          <w:tab w:val="left" w:pos="2790"/>
        </w:tabs>
      </w:pPr>
    </w:p>
    <w:p w14:paraId="2D1923CA" w14:textId="77777777" w:rsidR="007C21F8" w:rsidRPr="00223818" w:rsidRDefault="00866870" w:rsidP="005C7AC2">
      <w:pPr>
        <w:tabs>
          <w:tab w:val="left" w:pos="1530"/>
          <w:tab w:val="left" w:pos="2790"/>
        </w:tabs>
        <w:ind w:left="180"/>
        <w:rPr>
          <w:i/>
          <w:iCs/>
        </w:rPr>
      </w:pPr>
      <w:r w:rsidRPr="00223818">
        <w:rPr>
          <w:u w:val="single"/>
        </w:rPr>
        <w:t>Reviewer</w:t>
      </w:r>
      <w:r w:rsidRPr="00223818">
        <w:rPr>
          <w:u w:val="single"/>
        </w:rPr>
        <w:br/>
      </w:r>
      <w:r w:rsidR="007C21F8" w:rsidRPr="00223818">
        <w:t>2021-</w:t>
      </w:r>
      <w:proofErr w:type="gramStart"/>
      <w:r w:rsidR="007C21F8" w:rsidRPr="00223818">
        <w:t>present  Ad</w:t>
      </w:r>
      <w:proofErr w:type="gramEnd"/>
      <w:r w:rsidR="007C21F8" w:rsidRPr="00223818">
        <w:t xml:space="preserve"> hoc Reviewer: </w:t>
      </w:r>
      <w:r w:rsidR="007C21F8" w:rsidRPr="00223818">
        <w:rPr>
          <w:i/>
          <w:iCs/>
        </w:rPr>
        <w:t>Science Immunology</w:t>
      </w:r>
    </w:p>
    <w:p w14:paraId="387ECB0F" w14:textId="77777777" w:rsidR="007E0DA5" w:rsidRPr="00223818" w:rsidRDefault="007E0DA5" w:rsidP="005C7AC2">
      <w:pPr>
        <w:tabs>
          <w:tab w:val="left" w:pos="1530"/>
          <w:tab w:val="left" w:pos="2790"/>
        </w:tabs>
        <w:ind w:left="180"/>
        <w:rPr>
          <w:i/>
        </w:rPr>
      </w:pPr>
      <w:r w:rsidRPr="00223818">
        <w:t>2019-present</w:t>
      </w:r>
      <w:r w:rsidRPr="00223818">
        <w:tab/>
        <w:t xml:space="preserve">Ad hoc Reviewer: </w:t>
      </w:r>
      <w:r w:rsidRPr="00223818">
        <w:rPr>
          <w:i/>
        </w:rPr>
        <w:t>EMBO Molecular Medicine</w:t>
      </w:r>
    </w:p>
    <w:p w14:paraId="7340CDA5" w14:textId="77777777" w:rsidR="0015774B" w:rsidRPr="00223818" w:rsidRDefault="0015774B" w:rsidP="0015774B">
      <w:pPr>
        <w:tabs>
          <w:tab w:val="left" w:pos="1530"/>
          <w:tab w:val="left" w:pos="2790"/>
        </w:tabs>
        <w:ind w:left="180"/>
      </w:pPr>
      <w:r w:rsidRPr="00223818">
        <w:t>2019-present</w:t>
      </w:r>
      <w:r w:rsidRPr="00223818">
        <w:tab/>
        <w:t xml:space="preserve">Ad hoc Reviewer: </w:t>
      </w:r>
      <w:r w:rsidRPr="00223818">
        <w:rPr>
          <w:i/>
        </w:rPr>
        <w:t>Journal of Experimental Medicine</w:t>
      </w:r>
    </w:p>
    <w:p w14:paraId="181E32EC" w14:textId="77777777" w:rsidR="0015774B" w:rsidRPr="00223818" w:rsidRDefault="0015774B" w:rsidP="0015774B">
      <w:pPr>
        <w:tabs>
          <w:tab w:val="left" w:pos="1530"/>
          <w:tab w:val="left" w:pos="2790"/>
        </w:tabs>
        <w:ind w:left="180"/>
      </w:pPr>
      <w:r w:rsidRPr="00223818">
        <w:lastRenderedPageBreak/>
        <w:t>2019-present</w:t>
      </w:r>
      <w:r w:rsidRPr="00223818">
        <w:tab/>
        <w:t xml:space="preserve">Ad hoc Reviewer: </w:t>
      </w:r>
      <w:r w:rsidRPr="00223818">
        <w:rPr>
          <w:i/>
        </w:rPr>
        <w:t>Journal of Clinical Investigation</w:t>
      </w:r>
    </w:p>
    <w:p w14:paraId="59944480" w14:textId="77777777" w:rsidR="007E0DA5" w:rsidRPr="00223818" w:rsidRDefault="007E0DA5" w:rsidP="005C7AC2">
      <w:pPr>
        <w:tabs>
          <w:tab w:val="left" w:pos="1530"/>
          <w:tab w:val="left" w:pos="2790"/>
        </w:tabs>
        <w:ind w:left="180"/>
      </w:pPr>
      <w:r w:rsidRPr="00223818">
        <w:t>2019-present</w:t>
      </w:r>
      <w:r w:rsidRPr="00223818">
        <w:tab/>
        <w:t xml:space="preserve">Ad hoc Reviewer: </w:t>
      </w:r>
      <w:r w:rsidRPr="00223818">
        <w:rPr>
          <w:i/>
        </w:rPr>
        <w:t>Nature Communications</w:t>
      </w:r>
    </w:p>
    <w:p w14:paraId="2814C841" w14:textId="77777777" w:rsidR="005C7AC2" w:rsidRPr="00223818" w:rsidRDefault="005C7AC2" w:rsidP="005C7AC2">
      <w:pPr>
        <w:tabs>
          <w:tab w:val="left" w:pos="1530"/>
          <w:tab w:val="left" w:pos="2790"/>
        </w:tabs>
        <w:ind w:left="180"/>
      </w:pPr>
      <w:r w:rsidRPr="00223818">
        <w:t>2014-present</w:t>
      </w:r>
      <w:r w:rsidRPr="00223818">
        <w:tab/>
        <w:t xml:space="preserve">Ad hoc Reviewer: </w:t>
      </w:r>
      <w:r w:rsidRPr="00223818">
        <w:rPr>
          <w:i/>
        </w:rPr>
        <w:t>Annals of Neurology</w:t>
      </w:r>
    </w:p>
    <w:p w14:paraId="405332B7" w14:textId="77777777" w:rsidR="005C7AC2" w:rsidRPr="00223818" w:rsidRDefault="005C7AC2" w:rsidP="005C7AC2">
      <w:pPr>
        <w:tabs>
          <w:tab w:val="left" w:pos="1530"/>
          <w:tab w:val="left" w:pos="2790"/>
        </w:tabs>
        <w:ind w:left="180"/>
      </w:pPr>
      <w:r w:rsidRPr="00223818">
        <w:t>2014-present</w:t>
      </w:r>
      <w:r w:rsidRPr="00223818">
        <w:tab/>
        <w:t xml:space="preserve">Ad hoc Reviewer: </w:t>
      </w:r>
      <w:r w:rsidRPr="00223818">
        <w:rPr>
          <w:i/>
        </w:rPr>
        <w:t>Brain</w:t>
      </w:r>
    </w:p>
    <w:p w14:paraId="52CD6CCC" w14:textId="77777777" w:rsidR="005C7AC2" w:rsidRPr="00223818" w:rsidRDefault="005C7AC2" w:rsidP="005C7AC2">
      <w:pPr>
        <w:tabs>
          <w:tab w:val="left" w:pos="1530"/>
          <w:tab w:val="left" w:pos="2790"/>
        </w:tabs>
        <w:ind w:left="180"/>
      </w:pPr>
      <w:r w:rsidRPr="00223818">
        <w:t>2013-present</w:t>
      </w:r>
      <w:r w:rsidRPr="00223818">
        <w:tab/>
        <w:t xml:space="preserve">Ad hoc Reviewer: </w:t>
      </w:r>
      <w:r w:rsidRPr="00223818">
        <w:rPr>
          <w:i/>
        </w:rPr>
        <w:t>JAMA Neurology</w:t>
      </w:r>
    </w:p>
    <w:p w14:paraId="2DD3B18A" w14:textId="77777777" w:rsidR="005C7AC2" w:rsidRPr="00223818" w:rsidRDefault="005C7AC2" w:rsidP="005C7AC2">
      <w:pPr>
        <w:tabs>
          <w:tab w:val="left" w:pos="1530"/>
          <w:tab w:val="left" w:pos="2790"/>
        </w:tabs>
        <w:ind w:left="180"/>
      </w:pPr>
      <w:r w:rsidRPr="00223818">
        <w:t>2013-present</w:t>
      </w:r>
      <w:r w:rsidRPr="00223818">
        <w:tab/>
        <w:t xml:space="preserve">Ad hoc Reviewer: </w:t>
      </w:r>
      <w:r w:rsidRPr="00223818">
        <w:rPr>
          <w:i/>
        </w:rPr>
        <w:t>Neurology</w:t>
      </w:r>
    </w:p>
    <w:p w14:paraId="2D4ED666" w14:textId="77777777" w:rsidR="005C7AC2" w:rsidRPr="00223818" w:rsidRDefault="005C7AC2" w:rsidP="005C7AC2">
      <w:pPr>
        <w:tabs>
          <w:tab w:val="left" w:pos="1530"/>
          <w:tab w:val="left" w:pos="2790"/>
        </w:tabs>
        <w:ind w:left="180"/>
      </w:pPr>
      <w:r w:rsidRPr="00223818">
        <w:t>2013-present</w:t>
      </w:r>
      <w:r w:rsidRPr="00223818">
        <w:tab/>
        <w:t xml:space="preserve">Ad hoc Reviewer: </w:t>
      </w:r>
      <w:r w:rsidRPr="00223818">
        <w:rPr>
          <w:i/>
        </w:rPr>
        <w:t>Brain Research</w:t>
      </w:r>
    </w:p>
    <w:p w14:paraId="4483C3AC" w14:textId="77777777" w:rsidR="005C7AC2" w:rsidRPr="00223818" w:rsidRDefault="005C7AC2" w:rsidP="005C7AC2">
      <w:pPr>
        <w:tabs>
          <w:tab w:val="left" w:pos="1530"/>
          <w:tab w:val="left" w:pos="2790"/>
        </w:tabs>
        <w:ind w:left="180"/>
      </w:pPr>
      <w:r w:rsidRPr="00223818">
        <w:t>2013-present</w:t>
      </w:r>
      <w:r w:rsidRPr="00223818">
        <w:tab/>
        <w:t xml:space="preserve">Ad hoc Reviewer: </w:t>
      </w:r>
      <w:r w:rsidRPr="00223818">
        <w:rPr>
          <w:i/>
        </w:rPr>
        <w:t>Brain, Behavior and Immunity</w:t>
      </w:r>
    </w:p>
    <w:p w14:paraId="0DF6754E" w14:textId="77777777" w:rsidR="005C7AC2" w:rsidRPr="00223818" w:rsidRDefault="005C7AC2" w:rsidP="005C7AC2">
      <w:pPr>
        <w:tabs>
          <w:tab w:val="left" w:pos="1530"/>
          <w:tab w:val="left" w:pos="2790"/>
        </w:tabs>
      </w:pPr>
      <w:r w:rsidRPr="00223818">
        <w:t xml:space="preserve">   2012-present </w:t>
      </w:r>
      <w:r w:rsidRPr="00223818">
        <w:tab/>
        <w:t xml:space="preserve">Ad hoc Reviewer: </w:t>
      </w:r>
      <w:r w:rsidRPr="00223818">
        <w:rPr>
          <w:i/>
        </w:rPr>
        <w:t>Journal of Clinical Immunology</w:t>
      </w:r>
    </w:p>
    <w:p w14:paraId="42FEE051" w14:textId="77777777" w:rsidR="005C7AC2" w:rsidRPr="00223818" w:rsidRDefault="005C7AC2" w:rsidP="005C7AC2">
      <w:pPr>
        <w:tabs>
          <w:tab w:val="left" w:pos="1530"/>
          <w:tab w:val="left" w:pos="2790"/>
        </w:tabs>
      </w:pPr>
      <w:r w:rsidRPr="00223818">
        <w:t xml:space="preserve">   2011-present</w:t>
      </w:r>
      <w:r w:rsidRPr="00223818">
        <w:tab/>
        <w:t xml:space="preserve">Ad hoc Reviewer: </w:t>
      </w:r>
      <w:r w:rsidRPr="00223818">
        <w:rPr>
          <w:i/>
        </w:rPr>
        <w:t>Stroke</w:t>
      </w:r>
    </w:p>
    <w:p w14:paraId="46F058FE" w14:textId="77777777" w:rsidR="005C7AC2" w:rsidRPr="00223818" w:rsidRDefault="005C7AC2" w:rsidP="005C7AC2">
      <w:pPr>
        <w:tabs>
          <w:tab w:val="left" w:pos="1530"/>
          <w:tab w:val="left" w:pos="2790"/>
        </w:tabs>
        <w:ind w:left="180"/>
      </w:pPr>
      <w:r w:rsidRPr="00223818">
        <w:t xml:space="preserve">2011-present </w:t>
      </w:r>
      <w:r w:rsidRPr="00223818">
        <w:tab/>
        <w:t xml:space="preserve">Ad hoc Reviewer: </w:t>
      </w:r>
      <w:r w:rsidRPr="00223818">
        <w:rPr>
          <w:i/>
        </w:rPr>
        <w:t>Journal of Neuroinflammation</w:t>
      </w:r>
    </w:p>
    <w:p w14:paraId="0D92F2C0" w14:textId="77777777" w:rsidR="005C7AC2" w:rsidRPr="00223818" w:rsidRDefault="005C7AC2" w:rsidP="005C7AC2">
      <w:pPr>
        <w:tabs>
          <w:tab w:val="left" w:pos="1530"/>
          <w:tab w:val="left" w:pos="2790"/>
        </w:tabs>
        <w:ind w:left="180"/>
      </w:pPr>
      <w:r w:rsidRPr="00223818">
        <w:t>2011-present</w:t>
      </w:r>
      <w:r w:rsidRPr="00223818">
        <w:tab/>
        <w:t xml:space="preserve">Ad hoc Reviewer: </w:t>
      </w:r>
      <w:r w:rsidRPr="00223818">
        <w:rPr>
          <w:i/>
        </w:rPr>
        <w:t>Neurocritical Care</w:t>
      </w:r>
    </w:p>
    <w:p w14:paraId="5977677F" w14:textId="77777777" w:rsidR="005C7AC2" w:rsidRPr="00223818" w:rsidRDefault="005C7AC2" w:rsidP="005C7AC2">
      <w:pPr>
        <w:tabs>
          <w:tab w:val="left" w:pos="1530"/>
          <w:tab w:val="left" w:pos="2790"/>
        </w:tabs>
        <w:ind w:left="180"/>
      </w:pPr>
      <w:r w:rsidRPr="00223818">
        <w:t xml:space="preserve">2011-present </w:t>
      </w:r>
      <w:r w:rsidRPr="00223818">
        <w:tab/>
        <w:t xml:space="preserve">Ad hoc Reviewer: </w:t>
      </w:r>
      <w:r w:rsidRPr="00223818">
        <w:rPr>
          <w:i/>
        </w:rPr>
        <w:t>Cerebrovascular Diseases</w:t>
      </w:r>
    </w:p>
    <w:p w14:paraId="54CA525F" w14:textId="77777777" w:rsidR="005C7AC2" w:rsidRPr="00223818" w:rsidRDefault="005C7AC2" w:rsidP="005C7AC2">
      <w:pPr>
        <w:tabs>
          <w:tab w:val="left" w:pos="1530"/>
          <w:tab w:val="left" w:pos="2790"/>
        </w:tabs>
        <w:ind w:left="180"/>
      </w:pPr>
      <w:r w:rsidRPr="00223818">
        <w:t xml:space="preserve">2011-present </w:t>
      </w:r>
      <w:r w:rsidRPr="00223818">
        <w:tab/>
        <w:t xml:space="preserve">Ad hoc Reviewer: </w:t>
      </w:r>
      <w:r w:rsidRPr="00223818">
        <w:rPr>
          <w:i/>
        </w:rPr>
        <w:t>Neuroscience Letters</w:t>
      </w:r>
    </w:p>
    <w:p w14:paraId="70C6DB2E" w14:textId="77777777" w:rsidR="005C7AC2" w:rsidRPr="00223818" w:rsidRDefault="005C7AC2" w:rsidP="005C7AC2">
      <w:pPr>
        <w:tabs>
          <w:tab w:val="left" w:pos="1530"/>
          <w:tab w:val="left" w:pos="2790"/>
        </w:tabs>
        <w:ind w:left="180"/>
      </w:pPr>
      <w:r w:rsidRPr="00223818">
        <w:t xml:space="preserve">2011-present </w:t>
      </w:r>
      <w:r w:rsidRPr="00223818">
        <w:tab/>
        <w:t xml:space="preserve">Ad hoc Reviewer: </w:t>
      </w:r>
      <w:r w:rsidRPr="00223818">
        <w:rPr>
          <w:i/>
        </w:rPr>
        <w:t>Journal of Neurotrauma</w:t>
      </w:r>
    </w:p>
    <w:p w14:paraId="17D3574B" w14:textId="77777777" w:rsidR="005527D2" w:rsidRPr="00223818" w:rsidRDefault="005527D2" w:rsidP="005C7AC2">
      <w:pPr>
        <w:tabs>
          <w:tab w:val="left" w:pos="1530"/>
          <w:tab w:val="left" w:pos="2790"/>
        </w:tabs>
        <w:ind w:left="180"/>
      </w:pPr>
    </w:p>
    <w:p w14:paraId="21C89B29" w14:textId="77777777" w:rsidR="005527D2" w:rsidRPr="00223818" w:rsidRDefault="005527D2" w:rsidP="006F43AC">
      <w:pPr>
        <w:tabs>
          <w:tab w:val="left" w:pos="1980"/>
          <w:tab w:val="left" w:pos="2790"/>
        </w:tabs>
        <w:ind w:left="180"/>
        <w:rPr>
          <w:b/>
        </w:rPr>
      </w:pPr>
      <w:r w:rsidRPr="00223818">
        <w:rPr>
          <w:b/>
        </w:rPr>
        <w:t>Professional Service for Professional Organizations</w:t>
      </w:r>
      <w:r w:rsidR="00BA36CC" w:rsidRPr="00223818">
        <w:rPr>
          <w:b/>
        </w:rPr>
        <w:t xml:space="preserve">: </w:t>
      </w:r>
      <w:r w:rsidRPr="00223818">
        <w:rPr>
          <w:b/>
        </w:rPr>
        <w:br/>
      </w:r>
    </w:p>
    <w:p w14:paraId="27F52F3D" w14:textId="77777777" w:rsidR="007276AB" w:rsidRPr="00223818" w:rsidRDefault="00434706" w:rsidP="006F43AC">
      <w:pPr>
        <w:tabs>
          <w:tab w:val="left" w:pos="1980"/>
          <w:tab w:val="left" w:pos="2790"/>
        </w:tabs>
        <w:ind w:left="180"/>
        <w:rPr>
          <w:b/>
          <w:i/>
        </w:rPr>
      </w:pPr>
      <w:r w:rsidRPr="00223818">
        <w:rPr>
          <w:b/>
          <w:i/>
        </w:rPr>
        <w:t>Meeting Planning/Participation</w:t>
      </w:r>
    </w:p>
    <w:p w14:paraId="64D3AE10" w14:textId="77777777" w:rsidR="00F04549" w:rsidRDefault="00485FD1" w:rsidP="00C4083F">
      <w:pPr>
        <w:tabs>
          <w:tab w:val="left" w:pos="1530"/>
          <w:tab w:val="left" w:pos="2880"/>
        </w:tabs>
        <w:ind w:left="1530" w:hanging="1530"/>
      </w:pPr>
      <w:r w:rsidRPr="00223818">
        <w:t xml:space="preserve">  </w:t>
      </w:r>
      <w:r w:rsidR="00CA14BA" w:rsidRPr="00223818">
        <w:t xml:space="preserve"> </w:t>
      </w:r>
      <w:r w:rsidR="009802A4">
        <w:t>2025-2026</w:t>
      </w:r>
      <w:r w:rsidR="009802A4">
        <w:tab/>
        <w:t xml:space="preserve"> </w:t>
      </w:r>
      <w:r w:rsidR="00F04549">
        <w:t>Planning Committee, American Heart Association Symposium, “</w:t>
      </w:r>
      <w:r w:rsidR="00F04549" w:rsidRPr="00F04549">
        <w:t xml:space="preserve">Reimagining Stroke as </w:t>
      </w:r>
      <w:r w:rsidR="00F04549">
        <w:t xml:space="preserve">  </w:t>
      </w:r>
    </w:p>
    <w:p w14:paraId="4B57CACC" w14:textId="140FB91D" w:rsidR="009802A4" w:rsidRDefault="00F04549" w:rsidP="00C4083F">
      <w:pPr>
        <w:tabs>
          <w:tab w:val="left" w:pos="1530"/>
          <w:tab w:val="left" w:pos="2880"/>
        </w:tabs>
        <w:ind w:left="1530" w:hanging="1530"/>
      </w:pPr>
      <w:r>
        <w:tab/>
        <w:t xml:space="preserve"> </w:t>
      </w:r>
      <w:r w:rsidRPr="00F04549">
        <w:t>a Systemic and Progressive Disorder</w:t>
      </w:r>
      <w:r>
        <w:t>”</w:t>
      </w:r>
    </w:p>
    <w:p w14:paraId="04220B9C" w14:textId="7F80D883" w:rsidR="00C4083F" w:rsidRPr="00223818" w:rsidRDefault="009802A4" w:rsidP="00C4083F">
      <w:pPr>
        <w:tabs>
          <w:tab w:val="left" w:pos="1530"/>
          <w:tab w:val="left" w:pos="2880"/>
        </w:tabs>
        <w:ind w:left="1530" w:hanging="1530"/>
      </w:pPr>
      <w:r>
        <w:t xml:space="preserve">   </w:t>
      </w:r>
      <w:r w:rsidR="00C4083F" w:rsidRPr="00223818">
        <w:t>2024-</w:t>
      </w:r>
      <w:r w:rsidR="00A16B56">
        <w:t>2026</w:t>
      </w:r>
      <w:r w:rsidR="00C4083F" w:rsidRPr="00223818">
        <w:tab/>
        <w:t xml:space="preserve"> Chair, American Heart Association International Stroke Conference </w:t>
      </w:r>
    </w:p>
    <w:p w14:paraId="292407FC" w14:textId="77777777" w:rsidR="00BC605B" w:rsidRPr="00223818" w:rsidRDefault="00C4083F" w:rsidP="00C4083F">
      <w:pPr>
        <w:tabs>
          <w:tab w:val="left" w:pos="1530"/>
          <w:tab w:val="left" w:pos="2880"/>
        </w:tabs>
        <w:ind w:left="1530" w:hanging="1530"/>
      </w:pPr>
      <w:r w:rsidRPr="00223818">
        <w:t xml:space="preserve">   </w:t>
      </w:r>
      <w:r w:rsidR="00BC605B" w:rsidRPr="00223818">
        <w:t>202</w:t>
      </w:r>
      <w:r w:rsidRPr="00223818">
        <w:t>1</w:t>
      </w:r>
      <w:r w:rsidR="00BC605B" w:rsidRPr="00223818">
        <w:t>-</w:t>
      </w:r>
      <w:r w:rsidRPr="00223818">
        <w:t>2023</w:t>
      </w:r>
      <w:r w:rsidR="00BC605B" w:rsidRPr="00223818">
        <w:tab/>
      </w:r>
      <w:r w:rsidR="00596BDD" w:rsidRPr="00223818">
        <w:t xml:space="preserve"> </w:t>
      </w:r>
      <w:r w:rsidR="00BC605B" w:rsidRPr="00223818">
        <w:t xml:space="preserve">Vice-Chair, American Heart Association International Stroke Conference </w:t>
      </w:r>
    </w:p>
    <w:p w14:paraId="66531DBE" w14:textId="77777777" w:rsidR="00231BB7" w:rsidRPr="00223818" w:rsidRDefault="00231BB7" w:rsidP="00231BB7">
      <w:pPr>
        <w:tabs>
          <w:tab w:val="left" w:pos="1530"/>
          <w:tab w:val="left" w:pos="2880"/>
        </w:tabs>
        <w:ind w:left="1530" w:hanging="1530"/>
      </w:pPr>
      <w:r w:rsidRPr="00223818">
        <w:t xml:space="preserve">   2023                Chair, International Stroke Conference Basic Science Preconference Symposium, High- </w:t>
      </w:r>
    </w:p>
    <w:p w14:paraId="1DA90201" w14:textId="77777777" w:rsidR="00231BB7" w:rsidRPr="00223818" w:rsidRDefault="00231BB7" w:rsidP="00231BB7">
      <w:pPr>
        <w:tabs>
          <w:tab w:val="left" w:pos="1530"/>
          <w:tab w:val="left" w:pos="2880"/>
        </w:tabs>
        <w:ind w:left="1530" w:hanging="1530"/>
      </w:pPr>
      <w:r w:rsidRPr="00223818">
        <w:t xml:space="preserve">                           Dimensional Single Cell Analyses to Unravel the Complexities of Cerebrovascular  </w:t>
      </w:r>
    </w:p>
    <w:p w14:paraId="77BE9D21" w14:textId="77777777" w:rsidR="00231BB7" w:rsidRPr="00223818" w:rsidRDefault="00231BB7" w:rsidP="00231BB7">
      <w:pPr>
        <w:tabs>
          <w:tab w:val="left" w:pos="1530"/>
          <w:tab w:val="left" w:pos="2880"/>
        </w:tabs>
        <w:ind w:left="1530" w:hanging="1530"/>
      </w:pPr>
      <w:r w:rsidRPr="00223818">
        <w:t xml:space="preserve">                           Disease and Brain Health</w:t>
      </w:r>
    </w:p>
    <w:p w14:paraId="669EE0BD" w14:textId="5D2D9BB8" w:rsidR="00BC605B" w:rsidRPr="00223818" w:rsidRDefault="00BC605B" w:rsidP="00BC605B">
      <w:pPr>
        <w:tabs>
          <w:tab w:val="left" w:pos="1530"/>
          <w:tab w:val="left" w:pos="2880"/>
        </w:tabs>
        <w:ind w:left="1530" w:hanging="1530"/>
      </w:pPr>
      <w:r w:rsidRPr="00223818">
        <w:t xml:space="preserve">   2022</w:t>
      </w:r>
      <w:r w:rsidR="00596BDD" w:rsidRPr="00223818">
        <w:t>-</w:t>
      </w:r>
      <w:r w:rsidR="00A16B56">
        <w:t>2025</w:t>
      </w:r>
      <w:r w:rsidRPr="00223818">
        <w:tab/>
      </w:r>
      <w:r w:rsidR="00596BDD" w:rsidRPr="00223818">
        <w:t xml:space="preserve"> </w:t>
      </w:r>
      <w:r w:rsidRPr="00223818">
        <w:t xml:space="preserve">Chair, NINDS/American Neurological Association K </w:t>
      </w:r>
      <w:proofErr w:type="gramStart"/>
      <w:r w:rsidRPr="00223818">
        <w:t>awardee</w:t>
      </w:r>
      <w:proofErr w:type="gramEnd"/>
      <w:r w:rsidRPr="00223818">
        <w:t xml:space="preserve"> Career Development   </w:t>
      </w:r>
    </w:p>
    <w:p w14:paraId="7820A61F" w14:textId="77777777" w:rsidR="009824FB" w:rsidRPr="00223818" w:rsidRDefault="00BC605B" w:rsidP="00231BB7">
      <w:pPr>
        <w:tabs>
          <w:tab w:val="left" w:pos="1530"/>
          <w:tab w:val="left" w:pos="2880"/>
        </w:tabs>
        <w:ind w:left="1530" w:hanging="1530"/>
      </w:pPr>
      <w:r w:rsidRPr="00223818">
        <w:t xml:space="preserve">                          </w:t>
      </w:r>
      <w:r w:rsidR="00596BDD" w:rsidRPr="00223818">
        <w:t xml:space="preserve"> </w:t>
      </w:r>
      <w:r w:rsidRPr="00223818">
        <w:t>Symposium</w:t>
      </w:r>
    </w:p>
    <w:p w14:paraId="1791EFF2" w14:textId="77777777" w:rsidR="005E1222" w:rsidRPr="00223818" w:rsidRDefault="009824FB" w:rsidP="00F6005A">
      <w:pPr>
        <w:tabs>
          <w:tab w:val="left" w:pos="1980"/>
          <w:tab w:val="left" w:pos="2790"/>
        </w:tabs>
      </w:pPr>
      <w:r w:rsidRPr="00223818">
        <w:t xml:space="preserve">   </w:t>
      </w:r>
      <w:r w:rsidR="005E1222" w:rsidRPr="00223818">
        <w:t>2021-present   Scientific Program Advisory Committee, American Neurological Association</w:t>
      </w:r>
    </w:p>
    <w:p w14:paraId="54AED3FB" w14:textId="5D6B8952" w:rsidR="00525948" w:rsidRPr="00223818" w:rsidRDefault="005E1222" w:rsidP="00F6005A">
      <w:pPr>
        <w:tabs>
          <w:tab w:val="left" w:pos="1980"/>
          <w:tab w:val="left" w:pos="2790"/>
        </w:tabs>
      </w:pPr>
      <w:r w:rsidRPr="00223818">
        <w:t xml:space="preserve">   </w:t>
      </w:r>
      <w:r w:rsidR="007E0DA5" w:rsidRPr="00223818">
        <w:t>2019</w:t>
      </w:r>
      <w:r w:rsidR="00F6005A" w:rsidRPr="00223818">
        <w:t>-</w:t>
      </w:r>
      <w:r w:rsidR="00BC605B" w:rsidRPr="00223818">
        <w:t>2022</w:t>
      </w:r>
      <w:r w:rsidR="00385937">
        <w:t xml:space="preserve"> </w:t>
      </w:r>
      <w:r w:rsidR="00BC605B" w:rsidRPr="00223818">
        <w:t xml:space="preserve">  </w:t>
      </w:r>
      <w:r w:rsidR="00F6005A" w:rsidRPr="00223818">
        <w:t xml:space="preserve">   </w:t>
      </w:r>
      <w:r w:rsidR="002749EE" w:rsidRPr="00223818">
        <w:t xml:space="preserve">Translational Research </w:t>
      </w:r>
      <w:r w:rsidR="009824FB" w:rsidRPr="00223818">
        <w:t>Lead</w:t>
      </w:r>
      <w:r w:rsidR="002749EE" w:rsidRPr="00223818">
        <w:t>,</w:t>
      </w:r>
      <w:r w:rsidR="00CA14BA" w:rsidRPr="00223818">
        <w:t xml:space="preserve"> </w:t>
      </w:r>
      <w:r w:rsidR="007E0DA5" w:rsidRPr="00223818">
        <w:t>International Stroke Conference Program Committee</w:t>
      </w:r>
    </w:p>
    <w:p w14:paraId="52071F72" w14:textId="77777777" w:rsidR="00525948" w:rsidRPr="00223818" w:rsidRDefault="00525948" w:rsidP="00F6005A">
      <w:pPr>
        <w:tabs>
          <w:tab w:val="left" w:pos="1980"/>
          <w:tab w:val="left" w:pos="2790"/>
        </w:tabs>
      </w:pPr>
      <w:r w:rsidRPr="00223818">
        <w:t xml:space="preserve">   201</w:t>
      </w:r>
      <w:r w:rsidR="00F6005A" w:rsidRPr="00223818">
        <w:t>8</w:t>
      </w:r>
      <w:r w:rsidRPr="00223818">
        <w:t>-20</w:t>
      </w:r>
      <w:r w:rsidR="00F6005A" w:rsidRPr="00223818">
        <w:t>20</w:t>
      </w:r>
      <w:r w:rsidRPr="00223818">
        <w:t xml:space="preserve">      </w:t>
      </w:r>
      <w:r w:rsidR="001735B4" w:rsidRPr="00223818">
        <w:t xml:space="preserve"> </w:t>
      </w:r>
      <w:r w:rsidRPr="00223818">
        <w:t xml:space="preserve">Chair, Career Development Sessions, American Neurological Association Annual </w:t>
      </w:r>
    </w:p>
    <w:p w14:paraId="764E3B64" w14:textId="77777777" w:rsidR="00525948" w:rsidRPr="00223818" w:rsidRDefault="00525948" w:rsidP="00F6005A">
      <w:pPr>
        <w:tabs>
          <w:tab w:val="left" w:pos="1980"/>
          <w:tab w:val="left" w:pos="2790"/>
        </w:tabs>
        <w:ind w:left="288"/>
      </w:pPr>
      <w:r w:rsidRPr="00223818">
        <w:t xml:space="preserve">                      Meeting</w:t>
      </w:r>
    </w:p>
    <w:p w14:paraId="32496982" w14:textId="77777777" w:rsidR="00485FD1" w:rsidRPr="00223818" w:rsidRDefault="00525948" w:rsidP="00F6005A">
      <w:pPr>
        <w:tabs>
          <w:tab w:val="left" w:pos="1980"/>
          <w:tab w:val="left" w:pos="2790"/>
        </w:tabs>
      </w:pPr>
      <w:r w:rsidRPr="00223818">
        <w:t xml:space="preserve">   </w:t>
      </w:r>
      <w:r w:rsidR="00485FD1" w:rsidRPr="00223818">
        <w:t>201</w:t>
      </w:r>
      <w:r w:rsidR="00161086" w:rsidRPr="00223818">
        <w:t>7</w:t>
      </w:r>
      <w:r w:rsidR="00485FD1" w:rsidRPr="00223818">
        <w:t xml:space="preserve">                Co-Chair, Preconference Symposium II, Bridge Over Troubled Water: Issues in </w:t>
      </w:r>
    </w:p>
    <w:p w14:paraId="45617592" w14:textId="77777777" w:rsidR="00161086" w:rsidRPr="00223818" w:rsidRDefault="00485FD1" w:rsidP="00F6005A">
      <w:pPr>
        <w:tabs>
          <w:tab w:val="left" w:pos="1980"/>
          <w:tab w:val="left" w:pos="2790"/>
        </w:tabs>
        <w:ind w:left="180"/>
      </w:pPr>
      <w:r w:rsidRPr="00223818">
        <w:t xml:space="preserve">                        Translational Stroke Research, International Stroke Conference</w:t>
      </w:r>
    </w:p>
    <w:p w14:paraId="46E8379B" w14:textId="77777777" w:rsidR="00161086" w:rsidRPr="00223818" w:rsidRDefault="00161086" w:rsidP="00F6005A">
      <w:pPr>
        <w:tabs>
          <w:tab w:val="left" w:pos="1980"/>
          <w:tab w:val="left" w:pos="2790"/>
        </w:tabs>
        <w:ind w:left="180"/>
      </w:pPr>
      <w:r w:rsidRPr="00223818">
        <w:t xml:space="preserve">2017                Faculty Mentor, Stroke Basic Science/Immunology, Fellow and Early Career Session,   </w:t>
      </w:r>
    </w:p>
    <w:p w14:paraId="55AA1FC8" w14:textId="77777777" w:rsidR="007F05C6" w:rsidRPr="00223818" w:rsidRDefault="00161086" w:rsidP="00F6005A">
      <w:pPr>
        <w:tabs>
          <w:tab w:val="left" w:pos="1980"/>
          <w:tab w:val="left" w:pos="2790"/>
        </w:tabs>
        <w:ind w:left="180"/>
      </w:pPr>
      <w:r w:rsidRPr="00223818">
        <w:t xml:space="preserve">                        International Stroke Conference</w:t>
      </w:r>
    </w:p>
    <w:p w14:paraId="7A9219C3" w14:textId="77777777" w:rsidR="009F198B" w:rsidRPr="00223818" w:rsidRDefault="009F198B" w:rsidP="00F6005A">
      <w:pPr>
        <w:tabs>
          <w:tab w:val="left" w:pos="1980"/>
          <w:tab w:val="left" w:pos="2790"/>
        </w:tabs>
        <w:ind w:left="180"/>
      </w:pPr>
      <w:r w:rsidRPr="00223818">
        <w:t xml:space="preserve">2016                Faculty Mentor, Career Development Session, Physician-Scientist Track, American  </w:t>
      </w:r>
    </w:p>
    <w:p w14:paraId="51F35370" w14:textId="77777777" w:rsidR="009F198B" w:rsidRPr="00223818" w:rsidRDefault="009F198B" w:rsidP="00F6005A">
      <w:pPr>
        <w:tabs>
          <w:tab w:val="left" w:pos="1980"/>
          <w:tab w:val="left" w:pos="2790"/>
        </w:tabs>
        <w:ind w:left="180"/>
      </w:pPr>
      <w:r w:rsidRPr="00223818">
        <w:t xml:space="preserve">                        Neurological Association Annual Meeting</w:t>
      </w:r>
    </w:p>
    <w:p w14:paraId="7ED4C46E" w14:textId="77777777" w:rsidR="00450269" w:rsidRPr="00223818" w:rsidRDefault="00450269" w:rsidP="00F6005A">
      <w:pPr>
        <w:tabs>
          <w:tab w:val="left" w:pos="1980"/>
          <w:tab w:val="left" w:pos="2790"/>
        </w:tabs>
        <w:ind w:left="180"/>
      </w:pPr>
      <w:r w:rsidRPr="00223818">
        <w:t xml:space="preserve">2016               </w:t>
      </w:r>
      <w:r w:rsidR="005B2110" w:rsidRPr="00223818">
        <w:t xml:space="preserve"> </w:t>
      </w:r>
      <w:r w:rsidRPr="00223818">
        <w:t xml:space="preserve">Chair, Mechanisms of Stroke Recovery Oral Abstract Session, International Stroke </w:t>
      </w:r>
    </w:p>
    <w:p w14:paraId="43809A82" w14:textId="77777777" w:rsidR="00450269" w:rsidRPr="00223818" w:rsidRDefault="00450269" w:rsidP="00F6005A">
      <w:pPr>
        <w:tabs>
          <w:tab w:val="left" w:pos="1980"/>
          <w:tab w:val="left" w:pos="2790"/>
        </w:tabs>
        <w:ind w:left="180"/>
      </w:pPr>
      <w:r w:rsidRPr="00223818">
        <w:t xml:space="preserve">                       </w:t>
      </w:r>
      <w:r w:rsidR="005B2110" w:rsidRPr="00223818">
        <w:t xml:space="preserve"> </w:t>
      </w:r>
      <w:r w:rsidRPr="00223818">
        <w:t xml:space="preserve">Conference </w:t>
      </w:r>
    </w:p>
    <w:p w14:paraId="37B4524E" w14:textId="77777777" w:rsidR="00450269" w:rsidRPr="00223818" w:rsidRDefault="00450269" w:rsidP="00F6005A">
      <w:pPr>
        <w:tabs>
          <w:tab w:val="left" w:pos="1980"/>
          <w:tab w:val="left" w:pos="2790"/>
        </w:tabs>
        <w:ind w:left="180"/>
      </w:pPr>
      <w:r w:rsidRPr="00223818">
        <w:t xml:space="preserve">2016               </w:t>
      </w:r>
      <w:r w:rsidR="005B2110" w:rsidRPr="00223818">
        <w:t xml:space="preserve"> </w:t>
      </w:r>
      <w:r w:rsidRPr="00223818">
        <w:t xml:space="preserve">Faculty Mentor, Junior Investigator Grant Development Session, International Stroke </w:t>
      </w:r>
    </w:p>
    <w:p w14:paraId="1BC65574" w14:textId="77777777" w:rsidR="00450269" w:rsidRPr="00223818" w:rsidRDefault="00450269" w:rsidP="00F6005A">
      <w:pPr>
        <w:tabs>
          <w:tab w:val="left" w:pos="1980"/>
          <w:tab w:val="left" w:pos="2790"/>
        </w:tabs>
        <w:ind w:left="180"/>
      </w:pPr>
      <w:r w:rsidRPr="00223818">
        <w:t xml:space="preserve">                       </w:t>
      </w:r>
      <w:r w:rsidR="005B2110" w:rsidRPr="00223818">
        <w:t xml:space="preserve"> </w:t>
      </w:r>
      <w:r w:rsidRPr="00223818">
        <w:t>Conference</w:t>
      </w:r>
    </w:p>
    <w:p w14:paraId="22C8F1D3" w14:textId="77777777" w:rsidR="00B0771D" w:rsidRPr="00223818" w:rsidRDefault="00B0771D" w:rsidP="00F6005A">
      <w:pPr>
        <w:tabs>
          <w:tab w:val="left" w:pos="1980"/>
          <w:tab w:val="left" w:pos="2790"/>
        </w:tabs>
        <w:ind w:left="180"/>
      </w:pPr>
      <w:r w:rsidRPr="00223818">
        <w:t xml:space="preserve">2016                Faculty Moderator, Acute Neuroimaging Moderated Poster Session, International </w:t>
      </w:r>
    </w:p>
    <w:p w14:paraId="11F1E55A" w14:textId="77777777" w:rsidR="00B0771D" w:rsidRPr="00223818" w:rsidRDefault="00B0771D" w:rsidP="00F6005A">
      <w:pPr>
        <w:tabs>
          <w:tab w:val="left" w:pos="1980"/>
          <w:tab w:val="left" w:pos="2790"/>
        </w:tabs>
        <w:ind w:left="180"/>
      </w:pPr>
      <w:r w:rsidRPr="00223818">
        <w:t xml:space="preserve">                        Stroke Conference </w:t>
      </w:r>
    </w:p>
    <w:p w14:paraId="07F85BEE" w14:textId="77777777" w:rsidR="00450269" w:rsidRPr="00223818" w:rsidRDefault="00450269" w:rsidP="00F6005A">
      <w:pPr>
        <w:tabs>
          <w:tab w:val="left" w:pos="1980"/>
          <w:tab w:val="left" w:pos="2790"/>
        </w:tabs>
        <w:ind w:left="180"/>
        <w:rPr>
          <w:bCs/>
        </w:rPr>
      </w:pPr>
      <w:r w:rsidRPr="00223818">
        <w:t xml:space="preserve">2015               </w:t>
      </w:r>
      <w:r w:rsidR="005B2110" w:rsidRPr="00223818">
        <w:t xml:space="preserve"> </w:t>
      </w:r>
      <w:r w:rsidRPr="00223818">
        <w:t xml:space="preserve">Session organizer and Moderator, Systemic </w:t>
      </w:r>
      <w:r w:rsidRPr="00223818">
        <w:rPr>
          <w:bCs/>
        </w:rPr>
        <w:t xml:space="preserve">Immune Responses in Stroke Injury and  </w:t>
      </w:r>
    </w:p>
    <w:p w14:paraId="5DEB6FB5" w14:textId="77777777" w:rsidR="00450269" w:rsidRPr="00223818" w:rsidRDefault="00450269" w:rsidP="00F6005A">
      <w:pPr>
        <w:tabs>
          <w:tab w:val="left" w:pos="1980"/>
          <w:tab w:val="left" w:pos="2790"/>
        </w:tabs>
        <w:ind w:left="180"/>
      </w:pPr>
      <w:r w:rsidRPr="00223818">
        <w:rPr>
          <w:bCs/>
        </w:rPr>
        <w:t xml:space="preserve">                       </w:t>
      </w:r>
      <w:r w:rsidR="005B2110" w:rsidRPr="00223818">
        <w:rPr>
          <w:bCs/>
        </w:rPr>
        <w:t xml:space="preserve"> </w:t>
      </w:r>
      <w:r w:rsidRPr="00223818">
        <w:rPr>
          <w:bCs/>
        </w:rPr>
        <w:t>Recovery,</w:t>
      </w:r>
      <w:r w:rsidRPr="00223818">
        <w:rPr>
          <w:b/>
          <w:bCs/>
        </w:rPr>
        <w:t xml:space="preserve"> </w:t>
      </w:r>
      <w:r w:rsidRPr="00223818">
        <w:t xml:space="preserve">International Stroke Conference </w:t>
      </w:r>
    </w:p>
    <w:p w14:paraId="2C296013" w14:textId="77777777" w:rsidR="00450269" w:rsidRPr="00223818" w:rsidRDefault="00450269" w:rsidP="00F6005A">
      <w:pPr>
        <w:tabs>
          <w:tab w:val="left" w:pos="1980"/>
          <w:tab w:val="left" w:pos="2790"/>
        </w:tabs>
        <w:ind w:left="180"/>
      </w:pPr>
      <w:r w:rsidRPr="00223818">
        <w:t xml:space="preserve">2015               </w:t>
      </w:r>
      <w:r w:rsidR="005B2110" w:rsidRPr="00223818">
        <w:t xml:space="preserve"> </w:t>
      </w:r>
      <w:r w:rsidRPr="00223818">
        <w:t xml:space="preserve">Chair, Hemorrhagic Stroke Oral Abstract Session, American Academy of Neurology </w:t>
      </w:r>
    </w:p>
    <w:p w14:paraId="4A579344" w14:textId="77777777" w:rsidR="00450269" w:rsidRPr="00223818" w:rsidRDefault="00450269" w:rsidP="00F6005A">
      <w:pPr>
        <w:tabs>
          <w:tab w:val="left" w:pos="1980"/>
          <w:tab w:val="left" w:pos="2790"/>
        </w:tabs>
        <w:ind w:left="180"/>
      </w:pPr>
      <w:r w:rsidRPr="00223818">
        <w:t xml:space="preserve">                       </w:t>
      </w:r>
      <w:r w:rsidR="005B2110" w:rsidRPr="00223818">
        <w:t xml:space="preserve"> </w:t>
      </w:r>
      <w:r w:rsidR="00485FD1" w:rsidRPr="00223818">
        <w:t>A</w:t>
      </w:r>
      <w:r w:rsidRPr="00223818">
        <w:t xml:space="preserve">nnual </w:t>
      </w:r>
      <w:r w:rsidR="00485FD1" w:rsidRPr="00223818">
        <w:t>M</w:t>
      </w:r>
      <w:r w:rsidRPr="00223818">
        <w:t>eeting</w:t>
      </w:r>
    </w:p>
    <w:p w14:paraId="1CB973CB" w14:textId="77777777" w:rsidR="00866870" w:rsidRPr="00223818" w:rsidRDefault="00866870" w:rsidP="00F6005A">
      <w:pPr>
        <w:widowControl w:val="0"/>
        <w:autoSpaceDE w:val="0"/>
        <w:autoSpaceDN w:val="0"/>
        <w:adjustRightInd w:val="0"/>
        <w:ind w:left="1627" w:hanging="1440"/>
      </w:pPr>
      <w:r w:rsidRPr="00223818">
        <w:t xml:space="preserve">2014 </w:t>
      </w:r>
      <w:r w:rsidR="00450269" w:rsidRPr="00223818">
        <w:tab/>
      </w:r>
      <w:r w:rsidRPr="00223818">
        <w:t xml:space="preserve">Planning Committee, Connecticut State Stroke Conference, American Heart </w:t>
      </w:r>
      <w:r w:rsidRPr="00223818">
        <w:lastRenderedPageBreak/>
        <w:t>Association</w:t>
      </w:r>
    </w:p>
    <w:p w14:paraId="119BEF4B" w14:textId="77777777" w:rsidR="00866870" w:rsidRPr="00223818" w:rsidRDefault="00866870" w:rsidP="00F6005A">
      <w:pPr>
        <w:widowControl w:val="0"/>
        <w:autoSpaceDE w:val="0"/>
        <w:autoSpaceDN w:val="0"/>
        <w:adjustRightInd w:val="0"/>
        <w:ind w:left="1627" w:hanging="1440"/>
      </w:pPr>
      <w:r w:rsidRPr="00223818">
        <w:t>2013</w:t>
      </w:r>
      <w:r w:rsidRPr="00223818">
        <w:tab/>
        <w:t>Translational Stroke Research Mentor, “Meet the Expert” Early Career Development Session, International Stroke Conference</w:t>
      </w:r>
    </w:p>
    <w:p w14:paraId="2637BABB" w14:textId="77777777" w:rsidR="00866870" w:rsidRPr="00223818" w:rsidRDefault="00866870" w:rsidP="00F6005A">
      <w:pPr>
        <w:widowControl w:val="0"/>
        <w:autoSpaceDE w:val="0"/>
        <w:autoSpaceDN w:val="0"/>
        <w:adjustRightInd w:val="0"/>
        <w:ind w:left="1627" w:hanging="1440"/>
      </w:pPr>
      <w:r w:rsidRPr="00223818">
        <w:t>2013</w:t>
      </w:r>
      <w:r w:rsidRPr="00223818">
        <w:tab/>
        <w:t>Co-Chair, Hemorrhagic Stroke Oral Abstract Session, American Academy of Neurology annual meeting</w:t>
      </w:r>
    </w:p>
    <w:p w14:paraId="43037166" w14:textId="77777777" w:rsidR="000A54AE" w:rsidRPr="00223818" w:rsidRDefault="000A54AE" w:rsidP="00F6005A">
      <w:pPr>
        <w:widowControl w:val="0"/>
        <w:autoSpaceDE w:val="0"/>
        <w:autoSpaceDN w:val="0"/>
        <w:adjustRightInd w:val="0"/>
        <w:ind w:left="1627" w:hanging="1440"/>
      </w:pPr>
    </w:p>
    <w:p w14:paraId="53D59374" w14:textId="07B37847" w:rsidR="00234AA8" w:rsidRPr="00223818" w:rsidRDefault="000A54AE" w:rsidP="0045170F">
      <w:pPr>
        <w:widowControl w:val="0"/>
        <w:autoSpaceDE w:val="0"/>
        <w:autoSpaceDN w:val="0"/>
        <w:adjustRightInd w:val="0"/>
        <w:ind w:left="1627" w:hanging="1440"/>
        <w:rPr>
          <w:b/>
        </w:rPr>
      </w:pPr>
      <w:r w:rsidRPr="00223818">
        <w:rPr>
          <w:b/>
        </w:rPr>
        <w:t>Yale University Service:</w:t>
      </w:r>
    </w:p>
    <w:p w14:paraId="4386A680" w14:textId="77777777" w:rsidR="004E3588" w:rsidRPr="004E3588" w:rsidRDefault="00C4083F" w:rsidP="00F6005A">
      <w:pPr>
        <w:tabs>
          <w:tab w:val="left" w:pos="1980"/>
          <w:tab w:val="left" w:pos="2790"/>
        </w:tabs>
        <w:ind w:left="180" w:hanging="1440"/>
        <w:rPr>
          <w:bCs/>
        </w:rPr>
      </w:pPr>
      <w:r w:rsidRPr="00223818">
        <w:rPr>
          <w:b/>
        </w:rPr>
        <w:tab/>
      </w:r>
      <w:r w:rsidR="004E3588" w:rsidRPr="004E3588">
        <w:rPr>
          <w:bCs/>
        </w:rPr>
        <w:t>2026-</w:t>
      </w:r>
      <w:r w:rsidR="009400CF">
        <w:rPr>
          <w:bCs/>
        </w:rPr>
        <w:t>present</w:t>
      </w:r>
      <w:r w:rsidR="004E3588" w:rsidRPr="004E3588">
        <w:rPr>
          <w:bCs/>
        </w:rPr>
        <w:t xml:space="preserve">    Member, Yale School of Medicine Term Appointments and Promotions Committee</w:t>
      </w:r>
    </w:p>
    <w:p w14:paraId="1FAE62C8" w14:textId="77777777" w:rsidR="00992AC0" w:rsidRPr="00992AC0" w:rsidRDefault="004E3588" w:rsidP="00F6005A">
      <w:pPr>
        <w:tabs>
          <w:tab w:val="left" w:pos="1980"/>
          <w:tab w:val="left" w:pos="2790"/>
        </w:tabs>
        <w:ind w:left="180" w:hanging="1440"/>
        <w:rPr>
          <w:bCs/>
        </w:rPr>
      </w:pPr>
      <w:r>
        <w:rPr>
          <w:bCs/>
        </w:rPr>
        <w:tab/>
      </w:r>
      <w:r w:rsidR="00992AC0" w:rsidRPr="00992AC0">
        <w:rPr>
          <w:bCs/>
        </w:rPr>
        <w:t>2025-present</w:t>
      </w:r>
      <w:r w:rsidR="00992AC0">
        <w:rPr>
          <w:bCs/>
        </w:rPr>
        <w:t xml:space="preserve">    Advisory Committee, Yale </w:t>
      </w:r>
      <w:r w:rsidR="00992AC0" w:rsidRPr="00992AC0">
        <w:t>Surgeon Scientist Training Program (SSTP)</w:t>
      </w:r>
      <w:r w:rsidR="00992AC0" w:rsidRPr="00992AC0">
        <w:rPr>
          <w:bCs/>
        </w:rPr>
        <w:t> </w:t>
      </w:r>
      <w:r w:rsidR="00992AC0">
        <w:rPr>
          <w:bCs/>
        </w:rPr>
        <w:t xml:space="preserve">   </w:t>
      </w:r>
      <w:r w:rsidR="00992AC0">
        <w:rPr>
          <w:bCs/>
        </w:rPr>
        <w:tab/>
      </w:r>
    </w:p>
    <w:p w14:paraId="001043D0" w14:textId="77777777" w:rsidR="00C4083F" w:rsidRPr="00223818" w:rsidRDefault="00992AC0" w:rsidP="00F6005A">
      <w:pPr>
        <w:tabs>
          <w:tab w:val="left" w:pos="1980"/>
          <w:tab w:val="left" w:pos="2790"/>
        </w:tabs>
        <w:ind w:left="180" w:hanging="1440"/>
        <w:rPr>
          <w:bCs/>
        </w:rPr>
      </w:pPr>
      <w:r>
        <w:rPr>
          <w:b/>
        </w:rPr>
        <w:tab/>
      </w:r>
      <w:r w:rsidR="00C4083F" w:rsidRPr="00223818">
        <w:rPr>
          <w:bCs/>
        </w:rPr>
        <w:t>2024</w:t>
      </w:r>
      <w:r>
        <w:rPr>
          <w:bCs/>
        </w:rPr>
        <w:t>-present</w:t>
      </w:r>
      <w:r w:rsidR="00C4083F" w:rsidRPr="00223818">
        <w:rPr>
          <w:bCs/>
        </w:rPr>
        <w:t xml:space="preserve">    Director, </w:t>
      </w:r>
      <w:proofErr w:type="gramStart"/>
      <w:r w:rsidR="00C4083F" w:rsidRPr="00223818">
        <w:rPr>
          <w:bCs/>
        </w:rPr>
        <w:t>Masters of Health Sciences</w:t>
      </w:r>
      <w:proofErr w:type="gramEnd"/>
      <w:r w:rsidR="009E72EA" w:rsidRPr="00223818">
        <w:rPr>
          <w:bCs/>
        </w:rPr>
        <w:t>, Yale School of Medicine</w:t>
      </w:r>
    </w:p>
    <w:p w14:paraId="0B063C09" w14:textId="77777777" w:rsidR="009E72EA" w:rsidRPr="00223818" w:rsidRDefault="009E72EA" w:rsidP="009E72EA">
      <w:pPr>
        <w:tabs>
          <w:tab w:val="left" w:pos="1980"/>
          <w:tab w:val="left" w:pos="2790"/>
        </w:tabs>
        <w:ind w:left="288" w:hanging="1440"/>
        <w:rPr>
          <w:bCs/>
        </w:rPr>
      </w:pPr>
      <w:r w:rsidRPr="00223818">
        <w:rPr>
          <w:bCs/>
        </w:rPr>
        <w:t xml:space="preserve">                      2024                 Member, Dean’s Advisory Committee for Physician-Scientist Development in        </w:t>
      </w:r>
    </w:p>
    <w:p w14:paraId="0939E4F7" w14:textId="77777777" w:rsidR="009E72EA" w:rsidRPr="00223818" w:rsidRDefault="009E72EA" w:rsidP="009E72EA">
      <w:pPr>
        <w:tabs>
          <w:tab w:val="left" w:pos="1980"/>
          <w:tab w:val="left" w:pos="2790"/>
        </w:tabs>
        <w:ind w:left="288" w:hanging="1440"/>
        <w:rPr>
          <w:bCs/>
        </w:rPr>
      </w:pPr>
      <w:r w:rsidRPr="00223818">
        <w:rPr>
          <w:bCs/>
        </w:rPr>
        <w:t xml:space="preserve">                                               Procedural </w:t>
      </w:r>
      <w:proofErr w:type="spellStart"/>
      <w:r w:rsidRPr="00223818">
        <w:rPr>
          <w:bCs/>
        </w:rPr>
        <w:t>Specialities</w:t>
      </w:r>
      <w:proofErr w:type="spellEnd"/>
    </w:p>
    <w:p w14:paraId="0D1181A3" w14:textId="77777777" w:rsidR="00487278" w:rsidRPr="00223818" w:rsidRDefault="00747530" w:rsidP="001C663E">
      <w:pPr>
        <w:tabs>
          <w:tab w:val="left" w:pos="1980"/>
          <w:tab w:val="left" w:pos="2790"/>
        </w:tabs>
        <w:ind w:left="180" w:hanging="1440"/>
      </w:pPr>
      <w:r w:rsidRPr="00223818">
        <w:tab/>
        <w:t xml:space="preserve">2023                 School of Medicine </w:t>
      </w:r>
      <w:proofErr w:type="gramStart"/>
      <w:r w:rsidRPr="00223818">
        <w:t>Masters in Health Sciences</w:t>
      </w:r>
      <w:proofErr w:type="gramEnd"/>
      <w:r w:rsidRPr="00223818">
        <w:t xml:space="preserve"> Programmatic Assessment</w:t>
      </w:r>
      <w:r w:rsidR="00234AA8" w:rsidRPr="00223818">
        <w:t xml:space="preserve">                       </w:t>
      </w:r>
      <w:r w:rsidR="001C663E" w:rsidRPr="00223818">
        <w:t xml:space="preserve"> </w:t>
      </w:r>
    </w:p>
    <w:p w14:paraId="73A70A72" w14:textId="77777777" w:rsidR="00BC605B" w:rsidRPr="00223818" w:rsidRDefault="00747530" w:rsidP="001C663E">
      <w:pPr>
        <w:tabs>
          <w:tab w:val="left" w:pos="1980"/>
          <w:tab w:val="left" w:pos="2790"/>
        </w:tabs>
        <w:ind w:left="180" w:hanging="1440"/>
      </w:pPr>
      <w:r w:rsidRPr="00223818">
        <w:tab/>
      </w:r>
      <w:r w:rsidR="00BC605B" w:rsidRPr="00223818">
        <w:t>2022</w:t>
      </w:r>
      <w:r w:rsidR="009C50A1" w:rsidRPr="00223818">
        <w:t xml:space="preserve"> </w:t>
      </w:r>
      <w:r w:rsidR="00BC605B" w:rsidRPr="00223818">
        <w:t xml:space="preserve"> </w:t>
      </w:r>
      <w:r w:rsidR="009C50A1" w:rsidRPr="00223818">
        <w:t xml:space="preserve">               </w:t>
      </w:r>
      <w:r w:rsidR="00BC605B" w:rsidRPr="00223818">
        <w:t>School of Medicine search committee, Chair of Emergency Medicine</w:t>
      </w:r>
    </w:p>
    <w:p w14:paraId="6A48A2F4" w14:textId="77777777" w:rsidR="005B3CA5" w:rsidRPr="00223818" w:rsidRDefault="005B3CA5" w:rsidP="001C663E">
      <w:pPr>
        <w:tabs>
          <w:tab w:val="left" w:pos="1980"/>
          <w:tab w:val="left" w:pos="2790"/>
        </w:tabs>
        <w:ind w:left="180" w:hanging="1440"/>
      </w:pPr>
      <w:r w:rsidRPr="00223818">
        <w:tab/>
        <w:t>2022</w:t>
      </w:r>
      <w:r w:rsidR="009C50A1" w:rsidRPr="00223818">
        <w:t xml:space="preserve">                 </w:t>
      </w:r>
      <w:r w:rsidRPr="00223818">
        <w:t>YCCI Scholars KL2 Review Committee</w:t>
      </w:r>
    </w:p>
    <w:p w14:paraId="7FA055B6" w14:textId="77777777" w:rsidR="00EA3F37" w:rsidRPr="00223818" w:rsidRDefault="00EA3F37" w:rsidP="00EA3F37">
      <w:pPr>
        <w:tabs>
          <w:tab w:val="left" w:pos="1980"/>
          <w:tab w:val="left" w:pos="2790"/>
        </w:tabs>
        <w:ind w:left="180" w:hanging="1440"/>
      </w:pPr>
      <w:r w:rsidRPr="00223818">
        <w:tab/>
        <w:t>2021-present</w:t>
      </w:r>
      <w:r w:rsidR="008A10DB" w:rsidRPr="00223818">
        <w:t xml:space="preserve"> </w:t>
      </w:r>
      <w:r w:rsidRPr="00223818">
        <w:t xml:space="preserve">   Office of Physician-Scientist and Science Development Advisory Council</w:t>
      </w:r>
    </w:p>
    <w:p w14:paraId="4505169C" w14:textId="77777777" w:rsidR="005B3CA5" w:rsidRPr="00223818" w:rsidRDefault="00EA3F37" w:rsidP="005B3CA5">
      <w:pPr>
        <w:tabs>
          <w:tab w:val="left" w:pos="1980"/>
          <w:tab w:val="left" w:pos="2790"/>
        </w:tabs>
        <w:ind w:left="180" w:hanging="1440"/>
      </w:pPr>
      <w:r w:rsidRPr="00223818">
        <w:tab/>
        <w:t>2021-present</w:t>
      </w:r>
      <w:r w:rsidR="008A10DB" w:rsidRPr="00223818">
        <w:t xml:space="preserve"> </w:t>
      </w:r>
      <w:r w:rsidRPr="00223818">
        <w:t xml:space="preserve">   School of Medicine OPPSD Diversity Supplement Working Group Member</w:t>
      </w:r>
    </w:p>
    <w:p w14:paraId="6F41434C" w14:textId="77777777" w:rsidR="001C663E" w:rsidRPr="00223818" w:rsidRDefault="00BC605B" w:rsidP="001C663E">
      <w:pPr>
        <w:tabs>
          <w:tab w:val="left" w:pos="1980"/>
          <w:tab w:val="left" w:pos="2790"/>
        </w:tabs>
        <w:ind w:left="180" w:hanging="1440"/>
      </w:pPr>
      <w:r w:rsidRPr="00223818">
        <w:tab/>
      </w:r>
      <w:r w:rsidR="001C663E" w:rsidRPr="00223818">
        <w:t>2020</w:t>
      </w:r>
      <w:r w:rsidR="009824FB" w:rsidRPr="00223818">
        <w:t>, 2021</w:t>
      </w:r>
      <w:r w:rsidR="001C663E" w:rsidRPr="00223818">
        <w:t xml:space="preserve">       </w:t>
      </w:r>
      <w:r w:rsidRPr="00223818">
        <w:t xml:space="preserve">School of Medicine </w:t>
      </w:r>
      <w:r w:rsidR="001C663E" w:rsidRPr="00223818">
        <w:t>search committee, Chair of Neuroscience</w:t>
      </w:r>
    </w:p>
    <w:p w14:paraId="35BFB8A4" w14:textId="77777777" w:rsidR="00BC605B" w:rsidRPr="00223818" w:rsidRDefault="00BC605B" w:rsidP="00EA3F37">
      <w:pPr>
        <w:tabs>
          <w:tab w:val="left" w:pos="1980"/>
          <w:tab w:val="left" w:pos="2790"/>
        </w:tabs>
        <w:ind w:left="180" w:hanging="1440"/>
      </w:pPr>
      <w:r w:rsidRPr="00223818">
        <w:tab/>
        <w:t>2021</w:t>
      </w:r>
      <w:r w:rsidR="00EA3F37" w:rsidRPr="00223818">
        <w:t>-present</w:t>
      </w:r>
      <w:r w:rsidRPr="00223818">
        <w:t xml:space="preserve">    Thesis Committee Member, Tomomi </w:t>
      </w:r>
      <w:r w:rsidR="00EA3F37" w:rsidRPr="00223818">
        <w:t>Yoshida</w:t>
      </w:r>
      <w:r w:rsidRPr="00223818">
        <w:t xml:space="preserve">, PhD candidate, </w:t>
      </w:r>
      <w:r w:rsidR="00EA3F37" w:rsidRPr="00223818">
        <w:t>Immunobiology</w:t>
      </w:r>
    </w:p>
    <w:p w14:paraId="171B32FD" w14:textId="77777777" w:rsidR="0015774B" w:rsidRPr="00223818" w:rsidRDefault="0015774B" w:rsidP="001C663E">
      <w:pPr>
        <w:tabs>
          <w:tab w:val="left" w:pos="1980"/>
          <w:tab w:val="left" w:pos="2790"/>
        </w:tabs>
        <w:ind w:left="180" w:hanging="1440"/>
      </w:pPr>
      <w:r w:rsidRPr="00223818">
        <w:tab/>
        <w:t>2020-present    Thesis co-advisor, Sarah Ohashi, PhD candidate, Immunobiology</w:t>
      </w:r>
    </w:p>
    <w:p w14:paraId="097FCB5C" w14:textId="77777777" w:rsidR="00EA3F37" w:rsidRPr="00223818" w:rsidRDefault="00EA3F37" w:rsidP="001C663E">
      <w:pPr>
        <w:tabs>
          <w:tab w:val="left" w:pos="1980"/>
          <w:tab w:val="left" w:pos="2790"/>
        </w:tabs>
        <w:ind w:left="180" w:hanging="1440"/>
      </w:pPr>
      <w:r w:rsidRPr="00223818">
        <w:tab/>
        <w:t>2020</w:t>
      </w:r>
      <w:r w:rsidR="008A10DB" w:rsidRPr="00223818">
        <w:t xml:space="preserve"> </w:t>
      </w:r>
      <w:r w:rsidRPr="00223818">
        <w:t xml:space="preserve">                </w:t>
      </w:r>
      <w:r w:rsidR="00967610" w:rsidRPr="00223818">
        <w:t xml:space="preserve">School of Medicine Strategic Planning </w:t>
      </w:r>
      <w:r w:rsidRPr="00223818">
        <w:t>Committee on Interdisciplinary Collaboration</w:t>
      </w:r>
      <w:r w:rsidR="00967610" w:rsidRPr="00223818">
        <w:t xml:space="preserve"> </w:t>
      </w:r>
    </w:p>
    <w:p w14:paraId="06A94BC9" w14:textId="77777777" w:rsidR="00967610" w:rsidRPr="00223818" w:rsidRDefault="00EA3F37" w:rsidP="001C663E">
      <w:pPr>
        <w:tabs>
          <w:tab w:val="left" w:pos="1980"/>
          <w:tab w:val="left" w:pos="2790"/>
        </w:tabs>
        <w:ind w:left="180" w:hanging="1440"/>
      </w:pPr>
      <w:r w:rsidRPr="00223818">
        <w:tab/>
        <w:t>2020</w:t>
      </w:r>
      <w:r w:rsidR="00967610" w:rsidRPr="00223818">
        <w:t xml:space="preserve">                 School of Medicine Strategic Planning Committee on Nuclear Cell Biology, </w:t>
      </w:r>
    </w:p>
    <w:p w14:paraId="27CD1CD0" w14:textId="77777777" w:rsidR="00EA3F37" w:rsidRPr="00223818" w:rsidRDefault="00967610" w:rsidP="001C663E">
      <w:pPr>
        <w:tabs>
          <w:tab w:val="left" w:pos="1980"/>
          <w:tab w:val="left" w:pos="2790"/>
        </w:tabs>
        <w:ind w:left="180" w:hanging="1440"/>
      </w:pPr>
      <w:r w:rsidRPr="00223818">
        <w:tab/>
        <w:t xml:space="preserve">                         Epigenetics and Single Cell Technology</w:t>
      </w:r>
    </w:p>
    <w:p w14:paraId="02D71349" w14:textId="77777777" w:rsidR="009C33F5" w:rsidRPr="00223818" w:rsidRDefault="001C663E" w:rsidP="001C663E">
      <w:pPr>
        <w:tabs>
          <w:tab w:val="left" w:pos="1980"/>
          <w:tab w:val="left" w:pos="2790"/>
        </w:tabs>
        <w:ind w:left="180" w:hanging="1440"/>
      </w:pPr>
      <w:r w:rsidRPr="00223818">
        <w:tab/>
      </w:r>
      <w:r w:rsidR="009C33F5" w:rsidRPr="00223818">
        <w:t>2020                 YCCI Scholars KL2 Review Committee</w:t>
      </w:r>
    </w:p>
    <w:p w14:paraId="100B8215" w14:textId="77777777" w:rsidR="001C663E" w:rsidRPr="00223818" w:rsidRDefault="009C33F5" w:rsidP="001C663E">
      <w:pPr>
        <w:tabs>
          <w:tab w:val="left" w:pos="1980"/>
          <w:tab w:val="left" w:pos="2790"/>
        </w:tabs>
        <w:ind w:left="180" w:hanging="1440"/>
      </w:pPr>
      <w:r w:rsidRPr="00223818">
        <w:tab/>
      </w:r>
      <w:r w:rsidR="001C663E" w:rsidRPr="00223818">
        <w:t>2019-present    Thesis co-advisor, Elizabeth Woo, PhD candidate, Neuroscience</w:t>
      </w:r>
    </w:p>
    <w:p w14:paraId="248A19B4" w14:textId="77777777" w:rsidR="001C663E" w:rsidRPr="00223818" w:rsidRDefault="001C663E" w:rsidP="001C663E">
      <w:pPr>
        <w:tabs>
          <w:tab w:val="left" w:pos="1980"/>
          <w:tab w:val="left" w:pos="2790"/>
        </w:tabs>
        <w:ind w:left="180" w:hanging="1440"/>
      </w:pPr>
      <w:r w:rsidRPr="00223818">
        <w:t xml:space="preserve">                        2019-present    Thesis advisor, Sebastian Diaz, PhD candidate, Immunobiology</w:t>
      </w:r>
    </w:p>
    <w:p w14:paraId="6108D01A" w14:textId="77777777" w:rsidR="001C663E" w:rsidRPr="00223818" w:rsidRDefault="00234AA8" w:rsidP="00F6005A">
      <w:pPr>
        <w:tabs>
          <w:tab w:val="left" w:pos="1980"/>
          <w:tab w:val="left" w:pos="2790"/>
        </w:tabs>
        <w:ind w:left="180" w:hanging="1440"/>
      </w:pPr>
      <w:r w:rsidRPr="00223818">
        <w:t xml:space="preserve"> </w:t>
      </w:r>
      <w:r w:rsidR="001C663E" w:rsidRPr="00223818">
        <w:tab/>
        <w:t>2018-</w:t>
      </w:r>
      <w:r w:rsidR="0015774B" w:rsidRPr="00223818">
        <w:t xml:space="preserve">2021    </w:t>
      </w:r>
      <w:r w:rsidR="001C663E" w:rsidRPr="00223818">
        <w:t xml:space="preserve">    Advisor, Conor Johnson, Yale College undergraduate</w:t>
      </w:r>
      <w:r w:rsidR="001C663E" w:rsidRPr="00223818">
        <w:tab/>
      </w:r>
    </w:p>
    <w:p w14:paraId="2A245AC0" w14:textId="77777777" w:rsidR="001C663E" w:rsidRPr="00223818" w:rsidRDefault="001C663E" w:rsidP="00F6005A">
      <w:pPr>
        <w:tabs>
          <w:tab w:val="left" w:pos="1980"/>
          <w:tab w:val="left" w:pos="2790"/>
        </w:tabs>
        <w:ind w:left="180" w:hanging="1440"/>
      </w:pPr>
      <w:r w:rsidRPr="00223818">
        <w:tab/>
        <w:t>2017-</w:t>
      </w:r>
      <w:r w:rsidR="0015774B" w:rsidRPr="00223818">
        <w:t>2021</w:t>
      </w:r>
      <w:r w:rsidRPr="00223818">
        <w:t xml:space="preserve">    </w:t>
      </w:r>
      <w:r w:rsidR="0015774B" w:rsidRPr="00223818">
        <w:t xml:space="preserve">    </w:t>
      </w:r>
      <w:r w:rsidRPr="00223818">
        <w:t>Thesis Committee Member, Rita Matta, PhD candidate, Biomedical Engineering</w:t>
      </w:r>
    </w:p>
    <w:p w14:paraId="4FBA4167" w14:textId="77777777" w:rsidR="009C33F5" w:rsidRPr="00223818" w:rsidRDefault="001C663E" w:rsidP="00F6005A">
      <w:pPr>
        <w:tabs>
          <w:tab w:val="left" w:pos="1980"/>
          <w:tab w:val="left" w:pos="2790"/>
        </w:tabs>
        <w:ind w:left="180" w:hanging="1440"/>
      </w:pPr>
      <w:r w:rsidRPr="00223818">
        <w:tab/>
      </w:r>
      <w:r w:rsidR="009C33F5" w:rsidRPr="00223818">
        <w:t>2017, 2018       YCCI Scholars KL2 Review Committee</w:t>
      </w:r>
    </w:p>
    <w:p w14:paraId="376BFB76" w14:textId="77777777" w:rsidR="001C663E" w:rsidRPr="00223818" w:rsidRDefault="009C33F5" w:rsidP="00F6005A">
      <w:pPr>
        <w:tabs>
          <w:tab w:val="left" w:pos="1980"/>
          <w:tab w:val="left" w:pos="2790"/>
        </w:tabs>
        <w:ind w:left="180" w:hanging="1440"/>
      </w:pPr>
      <w:r w:rsidRPr="00223818">
        <w:tab/>
      </w:r>
      <w:r w:rsidR="001C663E" w:rsidRPr="00223818">
        <w:t>2017                 Thesis reviewer, Master of Medical Science program</w:t>
      </w:r>
    </w:p>
    <w:p w14:paraId="449ABF0D" w14:textId="77777777" w:rsidR="00234AA8" w:rsidRPr="00223818" w:rsidRDefault="001C663E" w:rsidP="00F6005A">
      <w:pPr>
        <w:tabs>
          <w:tab w:val="left" w:pos="1980"/>
          <w:tab w:val="left" w:pos="2790"/>
        </w:tabs>
        <w:ind w:left="180" w:hanging="1440"/>
      </w:pPr>
      <w:r w:rsidRPr="00223818">
        <w:tab/>
      </w:r>
      <w:r w:rsidR="00234AA8" w:rsidRPr="00223818">
        <w:t>2015</w:t>
      </w:r>
      <w:r w:rsidR="00F6005A" w:rsidRPr="00223818">
        <w:t>-</w:t>
      </w:r>
      <w:r w:rsidR="0015774B" w:rsidRPr="00223818">
        <w:t xml:space="preserve">2020    </w:t>
      </w:r>
      <w:r w:rsidR="008553B0" w:rsidRPr="00223818">
        <w:t xml:space="preserve"> </w:t>
      </w:r>
      <w:r w:rsidR="00234AA8" w:rsidRPr="00223818">
        <w:t xml:space="preserve">   Thesis reviewer, School of Medicine</w:t>
      </w:r>
    </w:p>
    <w:p w14:paraId="7FA01FC0" w14:textId="77777777" w:rsidR="00596BDD" w:rsidRPr="00223818" w:rsidRDefault="00596BDD" w:rsidP="00F6005A">
      <w:pPr>
        <w:tabs>
          <w:tab w:val="left" w:pos="1980"/>
          <w:tab w:val="left" w:pos="2790"/>
        </w:tabs>
        <w:ind w:left="180" w:hanging="1440"/>
      </w:pPr>
    </w:p>
    <w:p w14:paraId="3CEEF446" w14:textId="77777777" w:rsidR="00596BDD" w:rsidRPr="00223818" w:rsidRDefault="00596BDD" w:rsidP="00596BDD">
      <w:pPr>
        <w:tabs>
          <w:tab w:val="left" w:pos="1980"/>
          <w:tab w:val="left" w:pos="2790"/>
        </w:tabs>
        <w:ind w:left="180" w:hanging="1440"/>
        <w:rPr>
          <w:b/>
        </w:rPr>
      </w:pPr>
      <w:r w:rsidRPr="00223818">
        <w:rPr>
          <w:b/>
        </w:rPr>
        <w:tab/>
        <w:t>Department of Neurology:</w:t>
      </w:r>
    </w:p>
    <w:p w14:paraId="361DEE15" w14:textId="77777777" w:rsidR="00596BDD" w:rsidRPr="00223818" w:rsidRDefault="00596BDD" w:rsidP="00596BDD">
      <w:pPr>
        <w:tabs>
          <w:tab w:val="left" w:pos="1980"/>
          <w:tab w:val="left" w:pos="2790"/>
        </w:tabs>
      </w:pPr>
      <w:r w:rsidRPr="00223818">
        <w:rPr>
          <w:b/>
        </w:rPr>
        <w:t xml:space="preserve">   </w:t>
      </w:r>
      <w:r w:rsidRPr="00223818">
        <w:t xml:space="preserve">2016-2020        Faculty Mentorship Committee Member </w:t>
      </w:r>
    </w:p>
    <w:p w14:paraId="35436E80" w14:textId="77777777" w:rsidR="00596BDD" w:rsidRPr="00223818" w:rsidRDefault="00596BDD" w:rsidP="00596BDD">
      <w:pPr>
        <w:tabs>
          <w:tab w:val="left" w:pos="1980"/>
          <w:tab w:val="left" w:pos="2790"/>
        </w:tabs>
        <w:ind w:left="180" w:hanging="1440"/>
      </w:pPr>
      <w:r w:rsidRPr="00223818">
        <w:tab/>
        <w:t>2015-present    Co-Director, Yale Investigative Neurology Program (R25)</w:t>
      </w:r>
    </w:p>
    <w:p w14:paraId="76F2FA4A" w14:textId="77777777" w:rsidR="00596BDD" w:rsidRPr="00223818" w:rsidRDefault="00596BDD" w:rsidP="00596BDD">
      <w:pPr>
        <w:tabs>
          <w:tab w:val="left" w:pos="1980"/>
          <w:tab w:val="left" w:pos="2790"/>
        </w:tabs>
        <w:ind w:left="180" w:hanging="1440"/>
      </w:pPr>
      <w:r w:rsidRPr="00223818">
        <w:tab/>
        <w:t>2015                 Efficiency Committee Member</w:t>
      </w:r>
    </w:p>
    <w:p w14:paraId="6278E842" w14:textId="77777777" w:rsidR="00596BDD" w:rsidRPr="00223818" w:rsidRDefault="00596BDD" w:rsidP="00596BDD">
      <w:pPr>
        <w:tabs>
          <w:tab w:val="left" w:pos="1980"/>
          <w:tab w:val="left" w:pos="2790"/>
        </w:tabs>
        <w:ind w:left="180" w:hanging="1440"/>
      </w:pPr>
      <w:r w:rsidRPr="00223818">
        <w:tab/>
        <w:t>2014-present    Neurology Residency Admissions Committee Member</w:t>
      </w:r>
    </w:p>
    <w:p w14:paraId="53732416" w14:textId="77777777" w:rsidR="002E79D8" w:rsidRPr="00223818" w:rsidRDefault="00234AA8" w:rsidP="0015774B">
      <w:pPr>
        <w:tabs>
          <w:tab w:val="left" w:pos="1980"/>
          <w:tab w:val="left" w:pos="2790"/>
        </w:tabs>
        <w:ind w:left="180" w:hanging="1440"/>
      </w:pPr>
      <w:r w:rsidRPr="00223818">
        <w:tab/>
      </w:r>
    </w:p>
    <w:p w14:paraId="033C405B" w14:textId="77777777" w:rsidR="00225C97" w:rsidRPr="00223818" w:rsidRDefault="00225C97" w:rsidP="00225C97">
      <w:pPr>
        <w:tabs>
          <w:tab w:val="left" w:pos="1980"/>
          <w:tab w:val="left" w:pos="2790"/>
        </w:tabs>
        <w:ind w:left="360" w:hanging="360"/>
        <w:rPr>
          <w:color w:val="FF0000"/>
        </w:rPr>
      </w:pPr>
      <w:r w:rsidRPr="00223818">
        <w:rPr>
          <w:b/>
        </w:rPr>
        <w:t xml:space="preserve">Bibliography: </w:t>
      </w:r>
    </w:p>
    <w:p w14:paraId="397D86CD" w14:textId="77777777" w:rsidR="00225C97" w:rsidRPr="00223818" w:rsidRDefault="00225C97" w:rsidP="00225C97">
      <w:pPr>
        <w:tabs>
          <w:tab w:val="left" w:pos="1980"/>
          <w:tab w:val="left" w:pos="2790"/>
        </w:tabs>
        <w:ind w:left="360" w:right="-360" w:hanging="360"/>
        <w:rPr>
          <w:b/>
        </w:rPr>
      </w:pPr>
    </w:p>
    <w:p w14:paraId="1FA9329B" w14:textId="77777777" w:rsidR="00225C97" w:rsidRPr="00223818" w:rsidRDefault="00225C97" w:rsidP="00225C97">
      <w:pPr>
        <w:pStyle w:val="MediumGrid1-Accent21"/>
        <w:tabs>
          <w:tab w:val="left" w:pos="720"/>
          <w:tab w:val="left" w:pos="1980"/>
          <w:tab w:val="left" w:pos="2790"/>
        </w:tabs>
        <w:ind w:left="0"/>
        <w:rPr>
          <w:b/>
        </w:rPr>
      </w:pPr>
      <w:r w:rsidRPr="00223818">
        <w:rPr>
          <w:b/>
        </w:rPr>
        <w:t>Peer-Reviewed Original Research</w:t>
      </w:r>
    </w:p>
    <w:p w14:paraId="39071D68" w14:textId="77777777" w:rsidR="00225C97" w:rsidRPr="00223818" w:rsidRDefault="00225C97" w:rsidP="00225C97">
      <w:pPr>
        <w:pStyle w:val="MediumGrid1-Accent21"/>
        <w:tabs>
          <w:tab w:val="left" w:pos="720"/>
          <w:tab w:val="left" w:pos="1980"/>
          <w:tab w:val="left" w:pos="2790"/>
        </w:tabs>
        <w:ind w:hanging="540"/>
        <w:rPr>
          <w:b/>
        </w:rPr>
      </w:pPr>
    </w:p>
    <w:p w14:paraId="60FFE1FE" w14:textId="77777777" w:rsidR="00225C97" w:rsidRPr="00223818" w:rsidRDefault="00225C97" w:rsidP="00225C97">
      <w:pPr>
        <w:numPr>
          <w:ilvl w:val="0"/>
          <w:numId w:val="5"/>
        </w:numPr>
        <w:tabs>
          <w:tab w:val="left" w:pos="720"/>
          <w:tab w:val="left" w:pos="1980"/>
          <w:tab w:val="left" w:pos="2790"/>
        </w:tabs>
      </w:pPr>
      <w:r w:rsidRPr="00223818">
        <w:rPr>
          <w:b/>
        </w:rPr>
        <w:t>Sansing LH</w:t>
      </w:r>
      <w:r w:rsidRPr="00223818">
        <w:t xml:space="preserve">, </w:t>
      </w:r>
      <w:proofErr w:type="spellStart"/>
      <w:r w:rsidRPr="00223818">
        <w:t>Kaznatcheeva</w:t>
      </w:r>
      <w:proofErr w:type="spellEnd"/>
      <w:r w:rsidRPr="00223818">
        <w:t xml:space="preserve"> EA, Perkins CJ, et al.</w:t>
      </w:r>
      <w:r w:rsidRPr="00223818">
        <w:rPr>
          <w:i/>
        </w:rPr>
        <w:t xml:space="preserve">  </w:t>
      </w:r>
      <w:r w:rsidRPr="00223818">
        <w:t xml:space="preserve">Edema After Intracerebral Hemorrhage: Correlations </w:t>
      </w:r>
      <w:proofErr w:type="gramStart"/>
      <w:r w:rsidRPr="00223818">
        <w:t>With</w:t>
      </w:r>
      <w:proofErr w:type="gramEnd"/>
      <w:r w:rsidRPr="00223818">
        <w:t xml:space="preserve"> Coagulation Parameters and Treatment.  </w:t>
      </w:r>
      <w:r w:rsidRPr="00223818">
        <w:rPr>
          <w:i/>
        </w:rPr>
        <w:t xml:space="preserve">J </w:t>
      </w:r>
      <w:proofErr w:type="spellStart"/>
      <w:r w:rsidRPr="00223818">
        <w:rPr>
          <w:i/>
        </w:rPr>
        <w:t>Neurosurg</w:t>
      </w:r>
      <w:proofErr w:type="spellEnd"/>
      <w:r w:rsidRPr="00223818">
        <w:t xml:space="preserve"> 98: 985-992, 2003.</w:t>
      </w:r>
    </w:p>
    <w:p w14:paraId="538DA47D" w14:textId="77777777" w:rsidR="00225C97" w:rsidRPr="00223818" w:rsidRDefault="00225C97" w:rsidP="00225C97">
      <w:pPr>
        <w:numPr>
          <w:ilvl w:val="0"/>
          <w:numId w:val="5"/>
        </w:numPr>
        <w:tabs>
          <w:tab w:val="left" w:pos="720"/>
          <w:tab w:val="left" w:pos="1980"/>
          <w:tab w:val="left" w:pos="2790"/>
        </w:tabs>
      </w:pPr>
      <w:r w:rsidRPr="00223818">
        <w:t xml:space="preserve">Liebeskind DS and </w:t>
      </w:r>
      <w:r w:rsidRPr="00223818">
        <w:rPr>
          <w:b/>
        </w:rPr>
        <w:t>Sansing LH</w:t>
      </w:r>
      <w:r w:rsidRPr="00223818">
        <w:t xml:space="preserve">.  </w:t>
      </w:r>
      <w:proofErr w:type="spellStart"/>
      <w:r w:rsidRPr="00223818">
        <w:t>Willisian</w:t>
      </w:r>
      <w:proofErr w:type="spellEnd"/>
      <w:r w:rsidRPr="00223818">
        <w:t xml:space="preserve"> Collateralization.  Neurology 2004, 63 (2): 344.</w:t>
      </w:r>
    </w:p>
    <w:p w14:paraId="7BEC39BB" w14:textId="77777777" w:rsidR="00225C97" w:rsidRPr="00223818" w:rsidRDefault="00225C97" w:rsidP="00225C97">
      <w:pPr>
        <w:numPr>
          <w:ilvl w:val="0"/>
          <w:numId w:val="5"/>
        </w:numPr>
        <w:tabs>
          <w:tab w:val="left" w:pos="720"/>
          <w:tab w:val="left" w:pos="1980"/>
          <w:tab w:val="left" w:pos="2790"/>
        </w:tabs>
        <w:rPr>
          <w:bCs/>
        </w:rPr>
      </w:pPr>
      <w:r w:rsidRPr="00223818">
        <w:rPr>
          <w:bCs/>
        </w:rPr>
        <w:t xml:space="preserve">Hasbani MJ, </w:t>
      </w:r>
      <w:r w:rsidRPr="00223818">
        <w:rPr>
          <w:b/>
          <w:bCs/>
        </w:rPr>
        <w:t>Sansing LH</w:t>
      </w:r>
      <w:r w:rsidRPr="00223818">
        <w:rPr>
          <w:bCs/>
        </w:rPr>
        <w:t xml:space="preserve">, Perrone J, Asbury AK, Bird SJ. Encephalopathy and peripheral neuropathy following diethylene glycol ingestion. </w:t>
      </w:r>
      <w:r w:rsidRPr="00223818">
        <w:rPr>
          <w:bCs/>
          <w:i/>
        </w:rPr>
        <w:t xml:space="preserve"> Neurology</w:t>
      </w:r>
      <w:r w:rsidRPr="00223818">
        <w:rPr>
          <w:bCs/>
        </w:rPr>
        <w:t xml:space="preserve"> 64 (7): 1273-5, 2005.</w:t>
      </w:r>
    </w:p>
    <w:p w14:paraId="306FB179" w14:textId="77777777" w:rsidR="00225C97" w:rsidRPr="00223818" w:rsidRDefault="00225C97" w:rsidP="00225C97">
      <w:pPr>
        <w:numPr>
          <w:ilvl w:val="0"/>
          <w:numId w:val="5"/>
        </w:numPr>
        <w:tabs>
          <w:tab w:val="left" w:pos="720"/>
          <w:tab w:val="left" w:pos="1980"/>
          <w:tab w:val="left" w:pos="2790"/>
        </w:tabs>
      </w:pPr>
      <w:r w:rsidRPr="00223818">
        <w:rPr>
          <w:lang w:val="de-DE"/>
        </w:rPr>
        <w:t xml:space="preserve">Ferguson T, </w:t>
      </w:r>
      <w:r w:rsidRPr="00223818">
        <w:rPr>
          <w:b/>
          <w:lang w:val="de-DE"/>
        </w:rPr>
        <w:t>Sansing LH</w:t>
      </w:r>
      <w:r w:rsidRPr="00223818">
        <w:rPr>
          <w:lang w:val="de-DE"/>
        </w:rPr>
        <w:t xml:space="preserve">, Herrmann H, </w:t>
      </w:r>
      <w:proofErr w:type="spellStart"/>
      <w:r w:rsidRPr="00223818">
        <w:rPr>
          <w:lang w:val="de-DE"/>
        </w:rPr>
        <w:t>Cucchiara</w:t>
      </w:r>
      <w:proofErr w:type="spellEnd"/>
      <w:r w:rsidRPr="00223818">
        <w:rPr>
          <w:lang w:val="de-DE"/>
        </w:rPr>
        <w:t xml:space="preserve"> B.  </w:t>
      </w:r>
      <w:r w:rsidRPr="00223818">
        <w:t xml:space="preserve">To close or not to close: PFO, sex and cerebrovascular events. </w:t>
      </w:r>
      <w:r w:rsidRPr="00223818">
        <w:rPr>
          <w:i/>
        </w:rPr>
        <w:t xml:space="preserve">J Invasive </w:t>
      </w:r>
      <w:proofErr w:type="spellStart"/>
      <w:r w:rsidRPr="00223818">
        <w:rPr>
          <w:i/>
        </w:rPr>
        <w:t>Cardiol</w:t>
      </w:r>
      <w:proofErr w:type="spellEnd"/>
      <w:r w:rsidRPr="00223818">
        <w:t xml:space="preserve"> 2006 Dec;18(12</w:t>
      </w:r>
      <w:proofErr w:type="gramStart"/>
      <w:r w:rsidRPr="00223818">
        <w:t>):E</w:t>
      </w:r>
      <w:proofErr w:type="gramEnd"/>
      <w:r w:rsidRPr="00223818">
        <w:t>292-3.</w:t>
      </w:r>
    </w:p>
    <w:p w14:paraId="47F83012" w14:textId="77777777" w:rsidR="00225C97" w:rsidRPr="00223818" w:rsidRDefault="00225C97" w:rsidP="00225C97">
      <w:pPr>
        <w:numPr>
          <w:ilvl w:val="0"/>
          <w:numId w:val="5"/>
        </w:numPr>
        <w:tabs>
          <w:tab w:val="left" w:pos="720"/>
          <w:tab w:val="left" w:pos="1980"/>
          <w:tab w:val="left" w:pos="2790"/>
        </w:tabs>
        <w:rPr>
          <w:lang w:val="de-DE"/>
        </w:rPr>
      </w:pPr>
      <w:r w:rsidRPr="00223818">
        <w:lastRenderedPageBreak/>
        <w:t xml:space="preserve">Dalmau J, </w:t>
      </w:r>
      <w:proofErr w:type="spellStart"/>
      <w:r w:rsidRPr="00223818">
        <w:t>Tuzun</w:t>
      </w:r>
      <w:proofErr w:type="spellEnd"/>
      <w:r w:rsidRPr="00223818">
        <w:t xml:space="preserve"> E, Wu HY, </w:t>
      </w:r>
      <w:proofErr w:type="spellStart"/>
      <w:r w:rsidRPr="00223818">
        <w:t>Masjuan</w:t>
      </w:r>
      <w:proofErr w:type="spellEnd"/>
      <w:r w:rsidRPr="00223818">
        <w:t xml:space="preserve"> J, Rossi JE, </w:t>
      </w:r>
      <w:proofErr w:type="spellStart"/>
      <w:r w:rsidRPr="00223818">
        <w:t>Voloschin</w:t>
      </w:r>
      <w:proofErr w:type="spellEnd"/>
      <w:r w:rsidRPr="00223818">
        <w:t xml:space="preserve"> A, </w:t>
      </w:r>
      <w:proofErr w:type="spellStart"/>
      <w:r w:rsidRPr="00223818">
        <w:t>Baehring</w:t>
      </w:r>
      <w:proofErr w:type="spellEnd"/>
      <w:r w:rsidRPr="00223818">
        <w:t xml:space="preserve"> JM, Shimazaki H, Koide R, King D, Mason W, </w:t>
      </w:r>
      <w:r w:rsidRPr="00223818">
        <w:rPr>
          <w:b/>
        </w:rPr>
        <w:t>Sansing LH</w:t>
      </w:r>
      <w:r w:rsidRPr="00223818">
        <w:t>, Dichter MA, Rosenfeld MR, Lynch DR.  Paraneoplastic anti-N-methyl-D-aspartate receptor encephalitis associated with ovarian teratoma.</w:t>
      </w:r>
      <w:r w:rsidRPr="00223818">
        <w:rPr>
          <w:i/>
        </w:rPr>
        <w:t xml:space="preserve"> </w:t>
      </w:r>
      <w:r w:rsidRPr="00223818">
        <w:rPr>
          <w:i/>
          <w:lang w:val="de-DE"/>
        </w:rPr>
        <w:t xml:space="preserve">Ann </w:t>
      </w:r>
      <w:proofErr w:type="spellStart"/>
      <w:r w:rsidRPr="00223818">
        <w:rPr>
          <w:i/>
          <w:lang w:val="de-DE"/>
        </w:rPr>
        <w:t>Neurol</w:t>
      </w:r>
      <w:proofErr w:type="spellEnd"/>
      <w:r w:rsidRPr="00223818">
        <w:rPr>
          <w:lang w:val="de-DE"/>
        </w:rPr>
        <w:t xml:space="preserve"> 2007 Jan 29;61(1):25-</w:t>
      </w:r>
      <w:proofErr w:type="gramStart"/>
      <w:r w:rsidRPr="00223818">
        <w:rPr>
          <w:lang w:val="de-DE"/>
        </w:rPr>
        <w:t>36 .</w:t>
      </w:r>
      <w:proofErr w:type="gramEnd"/>
    </w:p>
    <w:p w14:paraId="1758F676" w14:textId="77777777" w:rsidR="00225C97" w:rsidRPr="00223818" w:rsidRDefault="00225C97" w:rsidP="00225C97">
      <w:pPr>
        <w:numPr>
          <w:ilvl w:val="0"/>
          <w:numId w:val="5"/>
        </w:numPr>
        <w:tabs>
          <w:tab w:val="left" w:pos="720"/>
          <w:tab w:val="left" w:pos="1980"/>
          <w:tab w:val="left" w:pos="2790"/>
        </w:tabs>
      </w:pPr>
      <w:r w:rsidRPr="00223818">
        <w:rPr>
          <w:b/>
        </w:rPr>
        <w:t>Sansing LH</w:t>
      </w:r>
      <w:r w:rsidRPr="00223818">
        <w:t xml:space="preserve">, </w:t>
      </w:r>
      <w:proofErr w:type="spellStart"/>
      <w:r w:rsidRPr="00223818">
        <w:t>Tuzun</w:t>
      </w:r>
      <w:proofErr w:type="spellEnd"/>
      <w:r w:rsidRPr="00223818">
        <w:t xml:space="preserve"> E, Ko MW, Baccon J, Lynch DR, Dalmau J. A Patient with encephalitis associated with NMDA receptor antibodies. </w:t>
      </w:r>
      <w:r w:rsidRPr="00223818">
        <w:rPr>
          <w:i/>
        </w:rPr>
        <w:t xml:space="preserve">Nature Clin </w:t>
      </w:r>
      <w:proofErr w:type="spellStart"/>
      <w:r w:rsidRPr="00223818">
        <w:rPr>
          <w:i/>
        </w:rPr>
        <w:t>Pract</w:t>
      </w:r>
      <w:proofErr w:type="spellEnd"/>
      <w:r w:rsidRPr="00223818">
        <w:rPr>
          <w:i/>
        </w:rPr>
        <w:t xml:space="preserve"> Neurol.</w:t>
      </w:r>
      <w:r w:rsidRPr="00223818">
        <w:t xml:space="preserve"> 2007 May;3(5):291-6</w:t>
      </w:r>
    </w:p>
    <w:p w14:paraId="4AF3D120" w14:textId="77777777" w:rsidR="00225C97" w:rsidRPr="00223818" w:rsidRDefault="00225C97" w:rsidP="00225C97">
      <w:pPr>
        <w:numPr>
          <w:ilvl w:val="0"/>
          <w:numId w:val="5"/>
        </w:numPr>
        <w:tabs>
          <w:tab w:val="left" w:pos="720"/>
          <w:tab w:val="left" w:pos="1980"/>
          <w:tab w:val="left" w:pos="2790"/>
        </w:tabs>
      </w:pPr>
      <w:r w:rsidRPr="00223818">
        <w:t xml:space="preserve">Cucchiara B, Messe S, </w:t>
      </w:r>
      <w:r w:rsidRPr="00223818">
        <w:rPr>
          <w:b/>
        </w:rPr>
        <w:t>Sansing LH</w:t>
      </w:r>
      <w:r w:rsidRPr="00223818">
        <w:t xml:space="preserve">, Kasner S, Lyden P, for the CHANT Investigators.  Hematoma growth in oral anticoagulant related intracerebral hemorrhage.  </w:t>
      </w:r>
      <w:r w:rsidRPr="00223818">
        <w:rPr>
          <w:i/>
        </w:rPr>
        <w:t>Stroke</w:t>
      </w:r>
      <w:r w:rsidRPr="00223818">
        <w:t xml:space="preserve"> 2008;39(11): 2993-6. </w:t>
      </w:r>
    </w:p>
    <w:p w14:paraId="06AAA4AD" w14:textId="77777777" w:rsidR="00225C97" w:rsidRPr="00223818" w:rsidRDefault="00225C97" w:rsidP="00225C97">
      <w:pPr>
        <w:numPr>
          <w:ilvl w:val="0"/>
          <w:numId w:val="5"/>
        </w:numPr>
        <w:tabs>
          <w:tab w:val="left" w:pos="720"/>
          <w:tab w:val="left" w:pos="1980"/>
          <w:tab w:val="left" w:pos="2790"/>
        </w:tabs>
      </w:pPr>
      <w:r w:rsidRPr="00223818">
        <w:t xml:space="preserve">Mullen MT, </w:t>
      </w:r>
      <w:r w:rsidRPr="00223818">
        <w:rPr>
          <w:b/>
        </w:rPr>
        <w:t>Sansing LH</w:t>
      </w:r>
      <w:r w:rsidRPr="00223818">
        <w:t xml:space="preserve">, Hurst RW, Weigele JB, </w:t>
      </w:r>
      <w:proofErr w:type="spellStart"/>
      <w:r w:rsidRPr="00223818">
        <w:t>Polasani</w:t>
      </w:r>
      <w:proofErr w:type="spellEnd"/>
      <w:r w:rsidRPr="00223818">
        <w:t xml:space="preserve"> RS, </w:t>
      </w:r>
      <w:proofErr w:type="spellStart"/>
      <w:r w:rsidRPr="00223818">
        <w:t>Messé</w:t>
      </w:r>
      <w:proofErr w:type="spellEnd"/>
      <w:r w:rsidRPr="00223818">
        <w:t xml:space="preserve"> SR.  Obstructive Hydrocephalus from Venous Sinus Thrombosis.  </w:t>
      </w:r>
      <w:proofErr w:type="spellStart"/>
      <w:r w:rsidRPr="00223818">
        <w:rPr>
          <w:i/>
        </w:rPr>
        <w:t>Neurocrit</w:t>
      </w:r>
      <w:proofErr w:type="spellEnd"/>
      <w:r w:rsidRPr="00223818">
        <w:rPr>
          <w:i/>
        </w:rPr>
        <w:t xml:space="preserve"> Care.</w:t>
      </w:r>
      <w:r w:rsidRPr="00223818">
        <w:t xml:space="preserve"> 2008 Jun 10.</w:t>
      </w:r>
    </w:p>
    <w:p w14:paraId="5B7C317A" w14:textId="77777777" w:rsidR="00225C97" w:rsidRPr="00223818" w:rsidRDefault="00225C97" w:rsidP="00225C97">
      <w:pPr>
        <w:numPr>
          <w:ilvl w:val="0"/>
          <w:numId w:val="5"/>
        </w:numPr>
        <w:tabs>
          <w:tab w:val="left" w:pos="720"/>
          <w:tab w:val="left" w:pos="1980"/>
          <w:tab w:val="left" w:pos="2790"/>
        </w:tabs>
      </w:pPr>
      <w:proofErr w:type="spellStart"/>
      <w:r w:rsidRPr="00223818">
        <w:t>Pancioli</w:t>
      </w:r>
      <w:proofErr w:type="spellEnd"/>
      <w:r w:rsidRPr="00223818">
        <w:t xml:space="preserve"> AM, Broderick J, Brott T, Tomsick T, Khoury J, Bean J, del Zoppo G, </w:t>
      </w:r>
      <w:proofErr w:type="spellStart"/>
      <w:r w:rsidRPr="00223818">
        <w:t>Kleindorfer</w:t>
      </w:r>
      <w:proofErr w:type="spellEnd"/>
      <w:r w:rsidRPr="00223818">
        <w:t xml:space="preserve"> D, Woo D, Khatri P, Castaldo J, Frey J, Gebel J Jr, Kasner S, Kidwell C, Kwiatkowski T, Libman R, Mackenzie R, Scott P, Starkman S, Thurman </w:t>
      </w:r>
      <w:proofErr w:type="gramStart"/>
      <w:r w:rsidRPr="00223818">
        <w:t>RJ;</w:t>
      </w:r>
      <w:proofErr w:type="gramEnd"/>
      <w:r w:rsidRPr="00223818">
        <w:t xml:space="preserve"> CLEAR Trial Investigators. The combined approach to lysis utilizing eptifibatide and rt-PA in acute ischemic stroke: the CLEAR stroke trial. </w:t>
      </w:r>
      <w:r w:rsidRPr="00223818">
        <w:rPr>
          <w:i/>
        </w:rPr>
        <w:t>Stroke</w:t>
      </w:r>
      <w:r w:rsidRPr="00223818">
        <w:t>. 2008 Dec;39(12):3268-76.</w:t>
      </w:r>
    </w:p>
    <w:p w14:paraId="4682EABD" w14:textId="77777777" w:rsidR="00225C97" w:rsidRPr="00223818" w:rsidRDefault="00225C97" w:rsidP="00225C97">
      <w:pPr>
        <w:numPr>
          <w:ilvl w:val="0"/>
          <w:numId w:val="5"/>
        </w:numPr>
        <w:tabs>
          <w:tab w:val="left" w:pos="720"/>
          <w:tab w:val="left" w:pos="1980"/>
          <w:tab w:val="left" w:pos="2790"/>
        </w:tabs>
      </w:pPr>
      <w:r w:rsidRPr="00223818">
        <w:t xml:space="preserve">Kasner SE, DelGiudice A, Rosenberg S, Sheen M, Luciano JM, Cucchiara BL, Messe SR, </w:t>
      </w:r>
      <w:r w:rsidRPr="00223818">
        <w:rPr>
          <w:b/>
        </w:rPr>
        <w:t>Sansing LH</w:t>
      </w:r>
      <w:r w:rsidRPr="00223818">
        <w:t xml:space="preserve">, Baren JM.  Who will participate in acute stroke trials?  </w:t>
      </w:r>
      <w:r w:rsidRPr="00223818">
        <w:rPr>
          <w:i/>
        </w:rPr>
        <w:t>Neurology</w:t>
      </w:r>
      <w:r w:rsidRPr="00223818">
        <w:t>, 2009.  May 12;72(19):1682-8.</w:t>
      </w:r>
    </w:p>
    <w:p w14:paraId="27743133" w14:textId="77777777" w:rsidR="00225C97" w:rsidRPr="00223818" w:rsidRDefault="00225C97" w:rsidP="00225C97">
      <w:pPr>
        <w:numPr>
          <w:ilvl w:val="0"/>
          <w:numId w:val="5"/>
        </w:numPr>
        <w:tabs>
          <w:tab w:val="left" w:pos="720"/>
          <w:tab w:val="left" w:pos="1980"/>
          <w:tab w:val="left" w:pos="2790"/>
        </w:tabs>
      </w:pPr>
      <w:proofErr w:type="spellStart"/>
      <w:r w:rsidRPr="00223818">
        <w:t>Messé</w:t>
      </w:r>
      <w:proofErr w:type="spellEnd"/>
      <w:r w:rsidRPr="00223818">
        <w:t xml:space="preserve"> SR, </w:t>
      </w:r>
      <w:r w:rsidRPr="00223818">
        <w:rPr>
          <w:b/>
        </w:rPr>
        <w:t>Sansing LH</w:t>
      </w:r>
      <w:r w:rsidRPr="00223818">
        <w:t xml:space="preserve">, Cucchiara BL, Herman ST, Lyden PD, Kasner SE; for the CHANT investigators.  Prophylactic Antiepileptic Drug Use is Associated with Poor Outcome Following ICH.  </w:t>
      </w:r>
      <w:proofErr w:type="spellStart"/>
      <w:r w:rsidRPr="00223818">
        <w:rPr>
          <w:i/>
        </w:rPr>
        <w:t>Neurocrit</w:t>
      </w:r>
      <w:proofErr w:type="spellEnd"/>
      <w:r w:rsidRPr="00223818">
        <w:rPr>
          <w:i/>
        </w:rPr>
        <w:t xml:space="preserve"> Care</w:t>
      </w:r>
      <w:r w:rsidRPr="00223818">
        <w:t xml:space="preserve">. 2009 Mar 25. </w:t>
      </w:r>
    </w:p>
    <w:p w14:paraId="2F903184" w14:textId="77777777" w:rsidR="00225C97" w:rsidRPr="00223818" w:rsidRDefault="00225C97" w:rsidP="00225C97">
      <w:pPr>
        <w:numPr>
          <w:ilvl w:val="0"/>
          <w:numId w:val="5"/>
        </w:numPr>
        <w:tabs>
          <w:tab w:val="left" w:pos="720"/>
          <w:tab w:val="left" w:pos="1980"/>
          <w:tab w:val="left" w:pos="2790"/>
        </w:tabs>
      </w:pPr>
      <w:r w:rsidRPr="00223818">
        <w:rPr>
          <w:b/>
        </w:rPr>
        <w:t>Sansing LH</w:t>
      </w:r>
      <w:r w:rsidRPr="00223818">
        <w:t xml:space="preserve">, Messe SR, Cucchiara BL, Cohen SN, Lyden PD, Kasner SE, for the CHANT Investigators.  Prior Antiplatelet Use Does Not Affect Hemorrhage Growth or Outcome after ICH.  </w:t>
      </w:r>
      <w:r w:rsidRPr="00223818">
        <w:rPr>
          <w:i/>
        </w:rPr>
        <w:t>Neurology</w:t>
      </w:r>
      <w:r w:rsidRPr="00223818">
        <w:t xml:space="preserve"> 2009 Apr 21;72(16):1397-402.</w:t>
      </w:r>
    </w:p>
    <w:p w14:paraId="49C87370" w14:textId="77777777" w:rsidR="00225C97" w:rsidRPr="00223818" w:rsidRDefault="00225C97" w:rsidP="00225C97">
      <w:pPr>
        <w:numPr>
          <w:ilvl w:val="0"/>
          <w:numId w:val="5"/>
        </w:numPr>
        <w:tabs>
          <w:tab w:val="left" w:pos="720"/>
          <w:tab w:val="left" w:pos="1980"/>
          <w:tab w:val="left" w:pos="2790"/>
        </w:tabs>
      </w:pPr>
      <w:r w:rsidRPr="00223818">
        <w:t xml:space="preserve">Cucchiara BL, Messe SR, </w:t>
      </w:r>
      <w:r w:rsidRPr="00223818">
        <w:rPr>
          <w:b/>
        </w:rPr>
        <w:t>Sansing L</w:t>
      </w:r>
      <w:r w:rsidRPr="00223818">
        <w:t xml:space="preserve">, Mackenzie L, Taylor RA, Pacelli J, Shah Q, Kasner SE.   Lipoprotein-Associated Phospholipase A2 and C-Reactive Protein for Risk-Stratification of Patients With TIA.  </w:t>
      </w:r>
      <w:r w:rsidRPr="00223818">
        <w:rPr>
          <w:i/>
        </w:rPr>
        <w:t>Stroke</w:t>
      </w:r>
      <w:r w:rsidRPr="00223818">
        <w:t xml:space="preserve">. 2009 May 21. </w:t>
      </w:r>
    </w:p>
    <w:p w14:paraId="2A016B67" w14:textId="77777777" w:rsidR="00225C97" w:rsidRPr="00223818" w:rsidRDefault="00225C97" w:rsidP="00225C97">
      <w:pPr>
        <w:numPr>
          <w:ilvl w:val="0"/>
          <w:numId w:val="5"/>
        </w:numPr>
        <w:tabs>
          <w:tab w:val="left" w:pos="720"/>
          <w:tab w:val="left" w:pos="1980"/>
          <w:tab w:val="left" w:pos="2790"/>
        </w:tabs>
      </w:pPr>
      <w:r w:rsidRPr="00223818">
        <w:t xml:space="preserve">Cucchiara BL, Messe SR, </w:t>
      </w:r>
      <w:r w:rsidRPr="00223818">
        <w:rPr>
          <w:b/>
        </w:rPr>
        <w:t>Sansing L</w:t>
      </w:r>
      <w:r w:rsidRPr="00223818">
        <w:t xml:space="preserve">, </w:t>
      </w:r>
      <w:proofErr w:type="spellStart"/>
      <w:r w:rsidRPr="00223818">
        <w:t>MacKenzie</w:t>
      </w:r>
      <w:proofErr w:type="spellEnd"/>
      <w:r w:rsidRPr="00223818">
        <w:t xml:space="preserve"> L, Taylor RA, Pacelli J, Shah Q, Pollak ES, Kasner SE. D-dimer, magnetic resonance imaging diffusion-weighted imaging, and ABCD2 score for transient ischemic attack risk stratification. </w:t>
      </w:r>
      <w:r w:rsidRPr="00223818">
        <w:rPr>
          <w:i/>
        </w:rPr>
        <w:t xml:space="preserve">J Stroke </w:t>
      </w:r>
      <w:proofErr w:type="spellStart"/>
      <w:r w:rsidRPr="00223818">
        <w:rPr>
          <w:i/>
        </w:rPr>
        <w:t>Cerebrovasc</w:t>
      </w:r>
      <w:proofErr w:type="spellEnd"/>
      <w:r w:rsidRPr="00223818">
        <w:rPr>
          <w:i/>
        </w:rPr>
        <w:t xml:space="preserve"> Dis</w:t>
      </w:r>
      <w:r w:rsidRPr="00223818">
        <w:t xml:space="preserve"> 2009 Sep-Oct;18(5):367-73.</w:t>
      </w:r>
    </w:p>
    <w:p w14:paraId="13820E7C" w14:textId="77777777" w:rsidR="00225C97" w:rsidRPr="00223818" w:rsidRDefault="00225C97" w:rsidP="00225C97">
      <w:pPr>
        <w:numPr>
          <w:ilvl w:val="0"/>
          <w:numId w:val="5"/>
        </w:numPr>
        <w:tabs>
          <w:tab w:val="left" w:pos="720"/>
          <w:tab w:val="left" w:pos="1980"/>
          <w:tab w:val="left" w:pos="2790"/>
        </w:tabs>
      </w:pPr>
      <w:r w:rsidRPr="00223818">
        <w:t xml:space="preserve">Cucchiara B, Kasner SE, Tanne D, Levine SR, Demchuk A, Messe SR, </w:t>
      </w:r>
      <w:r w:rsidRPr="00223818">
        <w:rPr>
          <w:b/>
        </w:rPr>
        <w:t>Sansing L</w:t>
      </w:r>
      <w:r w:rsidRPr="00223818">
        <w:t xml:space="preserve">, Lees KR, Lyden P; SAINT Investigators.  Factors associated with intracerebral hemorrhage after thrombolytic therapy for ischemic stroke: pooled analysis of placebo data from the Stroke-Acute Ischemic NXY Treatment (SAINT) I and SAINT II Trials. </w:t>
      </w:r>
      <w:r w:rsidRPr="00223818">
        <w:rPr>
          <w:i/>
        </w:rPr>
        <w:t>Stroke</w:t>
      </w:r>
      <w:r w:rsidRPr="00223818">
        <w:t xml:space="preserve"> 2009 Sep;40(9):3067-72.</w:t>
      </w:r>
    </w:p>
    <w:p w14:paraId="7F726A22" w14:textId="77777777" w:rsidR="00225C97" w:rsidRPr="00223818" w:rsidRDefault="00225C97" w:rsidP="00225C97">
      <w:pPr>
        <w:numPr>
          <w:ilvl w:val="0"/>
          <w:numId w:val="5"/>
        </w:numPr>
        <w:tabs>
          <w:tab w:val="left" w:pos="720"/>
          <w:tab w:val="left" w:pos="1980"/>
          <w:tab w:val="left" w:pos="2790"/>
        </w:tabs>
      </w:pPr>
      <w:r w:rsidRPr="00223818">
        <w:t xml:space="preserve">McKinney JS, </w:t>
      </w:r>
      <w:proofErr w:type="spellStart"/>
      <w:r w:rsidRPr="00223818">
        <w:t>Messé</w:t>
      </w:r>
      <w:proofErr w:type="spellEnd"/>
      <w:r w:rsidRPr="00223818">
        <w:t xml:space="preserve"> SR, </w:t>
      </w:r>
      <w:proofErr w:type="spellStart"/>
      <w:r w:rsidRPr="00223818">
        <w:t>Pukenas</w:t>
      </w:r>
      <w:proofErr w:type="spellEnd"/>
      <w:r w:rsidRPr="00223818">
        <w:t xml:space="preserve"> BA, Satti SR, Weigele JB, Hurst RW, Levine JM, Kasner SE, </w:t>
      </w:r>
      <w:r w:rsidRPr="00223818">
        <w:rPr>
          <w:b/>
        </w:rPr>
        <w:t>Sansing LH</w:t>
      </w:r>
      <w:r w:rsidRPr="00223818">
        <w:t xml:space="preserve">.  Intracranial vertebrobasilar artery dissection associated with postpartum angiopathy.  </w:t>
      </w:r>
      <w:r w:rsidRPr="00223818">
        <w:rPr>
          <w:i/>
        </w:rPr>
        <w:t>Stroke Res Treat.</w:t>
      </w:r>
      <w:r w:rsidRPr="00223818">
        <w:t xml:space="preserve"> 2010; 2010.</w:t>
      </w:r>
    </w:p>
    <w:p w14:paraId="635E984E" w14:textId="77777777" w:rsidR="00225C97" w:rsidRPr="00223818" w:rsidRDefault="00225C97" w:rsidP="00225C97">
      <w:pPr>
        <w:numPr>
          <w:ilvl w:val="0"/>
          <w:numId w:val="5"/>
        </w:numPr>
        <w:tabs>
          <w:tab w:val="left" w:pos="720"/>
          <w:tab w:val="left" w:pos="1980"/>
          <w:tab w:val="left" w:pos="2790"/>
        </w:tabs>
      </w:pPr>
      <w:r w:rsidRPr="00223818">
        <w:t xml:space="preserve">Anderson BR, Muramatsu H, </w:t>
      </w:r>
      <w:proofErr w:type="spellStart"/>
      <w:r w:rsidRPr="00223818">
        <w:t>Nallagatla</w:t>
      </w:r>
      <w:proofErr w:type="spellEnd"/>
      <w:r w:rsidRPr="00223818">
        <w:t xml:space="preserve"> SR, Bevilacqua PC, </w:t>
      </w:r>
      <w:r w:rsidRPr="00223818">
        <w:rPr>
          <w:b/>
        </w:rPr>
        <w:t>Sansing LH</w:t>
      </w:r>
      <w:r w:rsidRPr="00223818">
        <w:t xml:space="preserve">, Weissman D, Karikó K. Incorporation of </w:t>
      </w:r>
      <w:proofErr w:type="spellStart"/>
      <w:r w:rsidRPr="00223818">
        <w:t>pseudouridine</w:t>
      </w:r>
      <w:proofErr w:type="spellEnd"/>
      <w:r w:rsidRPr="00223818">
        <w:t xml:space="preserve"> into mRNA enhances translation by diminishing PKR activation. </w:t>
      </w:r>
      <w:r w:rsidRPr="00223818">
        <w:rPr>
          <w:i/>
        </w:rPr>
        <w:t>Nucleic Acids Res.</w:t>
      </w:r>
      <w:r w:rsidRPr="00223818">
        <w:t xml:space="preserve"> 2010 May 10.</w:t>
      </w:r>
    </w:p>
    <w:p w14:paraId="3F05CF36" w14:textId="77777777" w:rsidR="00225C97" w:rsidRPr="00223818" w:rsidRDefault="00225C97" w:rsidP="00225C97">
      <w:pPr>
        <w:numPr>
          <w:ilvl w:val="0"/>
          <w:numId w:val="5"/>
        </w:numPr>
        <w:tabs>
          <w:tab w:val="left" w:pos="720"/>
          <w:tab w:val="left" w:pos="1980"/>
          <w:tab w:val="left" w:pos="2790"/>
        </w:tabs>
      </w:pPr>
      <w:r w:rsidRPr="00223818">
        <w:rPr>
          <w:b/>
        </w:rPr>
        <w:t>Sansing LH</w:t>
      </w:r>
      <w:r w:rsidRPr="00223818">
        <w:t xml:space="preserve">, Messe SR, Cucchiara BL, Lyden PD, Kasner SE.  Antiadrenergic Medications and Edema Development after Intracerebral Hemorrhage.  </w:t>
      </w:r>
      <w:r w:rsidRPr="00223818">
        <w:rPr>
          <w:i/>
        </w:rPr>
        <w:t>Neurocritical Care,</w:t>
      </w:r>
      <w:r w:rsidRPr="00223818">
        <w:t xml:space="preserve"> 2011 Jun;14(3):395-400.</w:t>
      </w:r>
    </w:p>
    <w:p w14:paraId="5CEB3384" w14:textId="77777777" w:rsidR="00225C97" w:rsidRPr="00223818" w:rsidRDefault="00225C97" w:rsidP="00225C97">
      <w:pPr>
        <w:numPr>
          <w:ilvl w:val="0"/>
          <w:numId w:val="5"/>
        </w:numPr>
        <w:tabs>
          <w:tab w:val="left" w:pos="720"/>
          <w:tab w:val="left" w:pos="1980"/>
          <w:tab w:val="left" w:pos="2790"/>
        </w:tabs>
      </w:pPr>
      <w:r w:rsidRPr="00223818">
        <w:t xml:space="preserve">Cucchiara B, Kasner S, Tanne D, Levine S, Demchuk A, Messe S, </w:t>
      </w:r>
      <w:r w:rsidRPr="00223818">
        <w:rPr>
          <w:b/>
        </w:rPr>
        <w:t>Sansing L</w:t>
      </w:r>
      <w:r w:rsidRPr="00223818">
        <w:t xml:space="preserve">, Lees </w:t>
      </w:r>
      <w:proofErr w:type="gramStart"/>
      <w:r w:rsidRPr="00223818">
        <w:t xml:space="preserve">K,   </w:t>
      </w:r>
      <w:proofErr w:type="gramEnd"/>
      <w:r w:rsidRPr="00223818">
        <w:t xml:space="preserve">  Lyden P; SAINT Investigators. Validation assessment of risk scores to predict </w:t>
      </w:r>
      <w:proofErr w:type="spellStart"/>
      <w:r w:rsidRPr="00223818">
        <w:t>postthrombolysis</w:t>
      </w:r>
      <w:proofErr w:type="spellEnd"/>
      <w:r w:rsidRPr="00223818">
        <w:t xml:space="preserve">   intracerebral </w:t>
      </w:r>
      <w:proofErr w:type="spellStart"/>
      <w:r w:rsidRPr="00223818">
        <w:t>haemorrhage</w:t>
      </w:r>
      <w:proofErr w:type="spellEnd"/>
      <w:r w:rsidRPr="00223818">
        <w:t xml:space="preserve">. </w:t>
      </w:r>
      <w:r w:rsidRPr="00223818">
        <w:rPr>
          <w:i/>
        </w:rPr>
        <w:t>Int J Stroke.</w:t>
      </w:r>
      <w:r w:rsidRPr="00223818">
        <w:t xml:space="preserve"> 2011 Apr;6(2):109-11.</w:t>
      </w:r>
    </w:p>
    <w:p w14:paraId="4624342E" w14:textId="77777777" w:rsidR="00225C97" w:rsidRPr="00223818" w:rsidRDefault="00225C97" w:rsidP="00225C97">
      <w:pPr>
        <w:numPr>
          <w:ilvl w:val="0"/>
          <w:numId w:val="5"/>
        </w:numPr>
        <w:tabs>
          <w:tab w:val="left" w:pos="720"/>
          <w:tab w:val="left" w:pos="1980"/>
          <w:tab w:val="left" w:pos="2790"/>
        </w:tabs>
        <w:rPr>
          <w:color w:val="000000"/>
        </w:rPr>
      </w:pPr>
      <w:proofErr w:type="spellStart"/>
      <w:r w:rsidRPr="00223818">
        <w:rPr>
          <w:color w:val="000000"/>
        </w:rPr>
        <w:t>Chimowitz</w:t>
      </w:r>
      <w:proofErr w:type="spellEnd"/>
      <w:r w:rsidRPr="00223818">
        <w:rPr>
          <w:color w:val="000000"/>
        </w:rPr>
        <w:t xml:space="preserve"> MI, Lynn MJ, Turan TN, Fiorella D, Lane BF, Janis S, </w:t>
      </w:r>
      <w:proofErr w:type="spellStart"/>
      <w:r w:rsidRPr="00223818">
        <w:rPr>
          <w:color w:val="000000"/>
        </w:rPr>
        <w:t>Derdeyn</w:t>
      </w:r>
      <w:proofErr w:type="spellEnd"/>
      <w:r w:rsidRPr="00223818">
        <w:rPr>
          <w:color w:val="000000"/>
        </w:rPr>
        <w:t xml:space="preserve"> CP; SAMMPRIS Investigators. Design of the stenting and aggressive medical management for preventing recurrent stroke in intracranial stenosis trial. </w:t>
      </w:r>
      <w:r w:rsidRPr="00223818">
        <w:rPr>
          <w:i/>
          <w:color w:val="000000"/>
        </w:rPr>
        <w:t xml:space="preserve">J Stroke </w:t>
      </w:r>
      <w:proofErr w:type="spellStart"/>
      <w:r w:rsidRPr="00223818">
        <w:rPr>
          <w:i/>
          <w:color w:val="000000"/>
        </w:rPr>
        <w:t>Cerebrovasc</w:t>
      </w:r>
      <w:proofErr w:type="spellEnd"/>
      <w:r w:rsidRPr="00223818">
        <w:rPr>
          <w:i/>
          <w:color w:val="000000"/>
        </w:rPr>
        <w:t xml:space="preserve"> Dis</w:t>
      </w:r>
      <w:r w:rsidRPr="00223818">
        <w:rPr>
          <w:color w:val="000000"/>
        </w:rPr>
        <w:t>. 2011 Jul-Aug;20(4):357-68.</w:t>
      </w:r>
    </w:p>
    <w:p w14:paraId="75F2B1C2" w14:textId="77777777" w:rsidR="00225C97" w:rsidRPr="00223818" w:rsidRDefault="00225C97" w:rsidP="00225C97">
      <w:pPr>
        <w:numPr>
          <w:ilvl w:val="0"/>
          <w:numId w:val="5"/>
        </w:numPr>
        <w:tabs>
          <w:tab w:val="left" w:pos="720"/>
          <w:tab w:val="left" w:pos="1980"/>
          <w:tab w:val="left" w:pos="2790"/>
        </w:tabs>
      </w:pPr>
      <w:r w:rsidRPr="00223818">
        <w:rPr>
          <w:b/>
        </w:rPr>
        <w:lastRenderedPageBreak/>
        <w:t>Sansing LH</w:t>
      </w:r>
      <w:r w:rsidRPr="00223818">
        <w:t xml:space="preserve">, Kasner SE, McCullough LD, Agarwal P, Welsh F, Kariko K.  Autologous Blood Injection to Model Spontaneous Intracerebral Hemorrhage in Mice.  </w:t>
      </w:r>
      <w:r w:rsidRPr="00223818">
        <w:rPr>
          <w:i/>
        </w:rPr>
        <w:t>Journal of Visualized Experiments</w:t>
      </w:r>
      <w:r w:rsidRPr="00223818">
        <w:t xml:space="preserve"> 2011 Aug 24;(54). </w:t>
      </w:r>
      <w:proofErr w:type="spellStart"/>
      <w:r w:rsidRPr="00223818">
        <w:t>pii</w:t>
      </w:r>
      <w:proofErr w:type="spellEnd"/>
      <w:r w:rsidRPr="00223818">
        <w:t xml:space="preserve">: 2618. </w:t>
      </w:r>
      <w:proofErr w:type="spellStart"/>
      <w:r w:rsidRPr="00223818">
        <w:t>doi</w:t>
      </w:r>
      <w:proofErr w:type="spellEnd"/>
      <w:r w:rsidRPr="00223818">
        <w:t>: 10.3791/2618.</w:t>
      </w:r>
    </w:p>
    <w:p w14:paraId="7A9A52A3" w14:textId="77777777" w:rsidR="00225C97" w:rsidRPr="00223818" w:rsidRDefault="00225C97" w:rsidP="00225C97">
      <w:pPr>
        <w:numPr>
          <w:ilvl w:val="0"/>
          <w:numId w:val="5"/>
        </w:numPr>
        <w:tabs>
          <w:tab w:val="left" w:pos="720"/>
          <w:tab w:val="left" w:pos="1980"/>
          <w:tab w:val="left" w:pos="2790"/>
        </w:tabs>
      </w:pPr>
      <w:r w:rsidRPr="00223818">
        <w:rPr>
          <w:b/>
        </w:rPr>
        <w:t>Sansing LH</w:t>
      </w:r>
      <w:r w:rsidRPr="00223818">
        <w:t xml:space="preserve">, Harris TH, Kasner SE, Hunter CA, Kariko K.  Neutrophil Depletion Diminishes Monocyte Infiltration and Improves Functional Outcome after Experimental Intracerebral Hemorrhage.  </w:t>
      </w:r>
      <w:r w:rsidRPr="00223818">
        <w:rPr>
          <w:i/>
        </w:rPr>
        <w:t xml:space="preserve">Acta </w:t>
      </w:r>
      <w:proofErr w:type="spellStart"/>
      <w:r w:rsidRPr="00223818">
        <w:rPr>
          <w:i/>
        </w:rPr>
        <w:t>Neurochirurgica</w:t>
      </w:r>
      <w:proofErr w:type="spellEnd"/>
      <w:r w:rsidRPr="00223818">
        <w:rPr>
          <w:i/>
        </w:rPr>
        <w:t xml:space="preserve"> Suppl.</w:t>
      </w:r>
      <w:r w:rsidRPr="00223818">
        <w:t xml:space="preserve"> 2011; 111:173-8.</w:t>
      </w:r>
    </w:p>
    <w:p w14:paraId="0D613E77" w14:textId="77777777" w:rsidR="00225C97" w:rsidRPr="00223818" w:rsidRDefault="00225C97" w:rsidP="00225C97">
      <w:pPr>
        <w:numPr>
          <w:ilvl w:val="0"/>
          <w:numId w:val="5"/>
        </w:numPr>
        <w:tabs>
          <w:tab w:val="left" w:pos="720"/>
          <w:tab w:val="left" w:pos="1980"/>
          <w:tab w:val="left" w:pos="2790"/>
        </w:tabs>
      </w:pPr>
      <w:r w:rsidRPr="00223818">
        <w:rPr>
          <w:b/>
        </w:rPr>
        <w:t>Sansing LH</w:t>
      </w:r>
      <w:r w:rsidRPr="00223818">
        <w:t xml:space="preserve">, Harris TH, Welsh FA, Kasner SE, Hunter CA, Kariko K. Toll-like Receptor 4 Contributes to Poor Outcome after Intracerebral Hemorrhage.  </w:t>
      </w:r>
      <w:r w:rsidRPr="00223818">
        <w:rPr>
          <w:i/>
        </w:rPr>
        <w:t>Annals of Neurology</w:t>
      </w:r>
      <w:r w:rsidRPr="00223818">
        <w:t>, 2011 Oct;70(4):646-56.</w:t>
      </w:r>
    </w:p>
    <w:p w14:paraId="66A60976" w14:textId="77777777" w:rsidR="00225C97" w:rsidRPr="00223818" w:rsidRDefault="00225C97" w:rsidP="00225C97">
      <w:pPr>
        <w:numPr>
          <w:ilvl w:val="0"/>
          <w:numId w:val="5"/>
        </w:numPr>
        <w:tabs>
          <w:tab w:val="left" w:pos="720"/>
          <w:tab w:val="left" w:pos="1980"/>
          <w:tab w:val="left" w:pos="2790"/>
        </w:tabs>
      </w:pPr>
      <w:r w:rsidRPr="00223818">
        <w:t xml:space="preserve">Mullen MT, </w:t>
      </w:r>
      <w:proofErr w:type="spellStart"/>
      <w:r w:rsidRPr="00223818">
        <w:t>Messé</w:t>
      </w:r>
      <w:proofErr w:type="spellEnd"/>
      <w:r w:rsidRPr="00223818">
        <w:t xml:space="preserve"> SR, Kasner SE, </w:t>
      </w:r>
      <w:r w:rsidRPr="00223818">
        <w:rPr>
          <w:b/>
          <w:bCs/>
        </w:rPr>
        <w:t>Sansing L</w:t>
      </w:r>
      <w:r w:rsidRPr="00223818">
        <w:t xml:space="preserve">, Husain MR, Norman GL, </w:t>
      </w:r>
      <w:proofErr w:type="spellStart"/>
      <w:r w:rsidRPr="00223818">
        <w:t>Shums</w:t>
      </w:r>
      <w:proofErr w:type="spellEnd"/>
      <w:r w:rsidRPr="00223818">
        <w:t xml:space="preserve"> Z, Cucchiara BL. Anti-Phosphatidylserine-Prothrombin Antibodies are Associated with Outcome in a TIA Cohort. </w:t>
      </w:r>
      <w:r w:rsidRPr="00223818">
        <w:rPr>
          <w:i/>
        </w:rPr>
        <w:t>Front Neurol</w:t>
      </w:r>
      <w:r w:rsidRPr="00223818">
        <w:t xml:space="preserve">. </w:t>
      </w:r>
      <w:proofErr w:type="gramStart"/>
      <w:r w:rsidRPr="00223818">
        <w:t>2012;3:137</w:t>
      </w:r>
      <w:proofErr w:type="gramEnd"/>
      <w:r w:rsidRPr="00223818">
        <w:t>.</w:t>
      </w:r>
    </w:p>
    <w:p w14:paraId="0AC5D07B" w14:textId="77777777" w:rsidR="00225C97" w:rsidRPr="00223818" w:rsidRDefault="00225C97" w:rsidP="00225C97">
      <w:pPr>
        <w:numPr>
          <w:ilvl w:val="0"/>
          <w:numId w:val="5"/>
        </w:numPr>
        <w:tabs>
          <w:tab w:val="left" w:pos="720"/>
          <w:tab w:val="left" w:pos="1980"/>
          <w:tab w:val="left" w:pos="2790"/>
        </w:tabs>
      </w:pPr>
      <w:r w:rsidRPr="00223818">
        <w:t xml:space="preserve">Hammond MD, Ai Y, </w:t>
      </w:r>
      <w:r w:rsidRPr="00223818">
        <w:rPr>
          <w:b/>
        </w:rPr>
        <w:t>Sansing LH</w:t>
      </w:r>
      <w:r w:rsidRPr="00223818">
        <w:t xml:space="preserve">. Gr1+ macrophages and dendritic cells dominate the inflammatory infiltrate 12 hours after experimental intracerebral hemorrhage. </w:t>
      </w:r>
      <w:proofErr w:type="spellStart"/>
      <w:r w:rsidRPr="00223818">
        <w:rPr>
          <w:i/>
        </w:rPr>
        <w:t>Transl</w:t>
      </w:r>
      <w:proofErr w:type="spellEnd"/>
      <w:r w:rsidRPr="00223818">
        <w:rPr>
          <w:i/>
        </w:rPr>
        <w:t xml:space="preserve"> Stroke Res.</w:t>
      </w:r>
      <w:r w:rsidRPr="00223818">
        <w:t xml:space="preserve"> 2012: 3(1):125-131.</w:t>
      </w:r>
    </w:p>
    <w:p w14:paraId="61DBC5A4" w14:textId="77777777" w:rsidR="00225C97" w:rsidRPr="00223818" w:rsidRDefault="00225C97" w:rsidP="00225C97">
      <w:pPr>
        <w:numPr>
          <w:ilvl w:val="0"/>
          <w:numId w:val="5"/>
        </w:numPr>
        <w:tabs>
          <w:tab w:val="left" w:pos="720"/>
          <w:tab w:val="left" w:pos="1980"/>
          <w:tab w:val="left" w:pos="2790"/>
        </w:tabs>
      </w:pPr>
      <w:r w:rsidRPr="00223818">
        <w:t xml:space="preserve">Winkler J, Shoup JP, Czap A, Staff I, Fortunato G, McCullough LD, </w:t>
      </w:r>
      <w:r w:rsidRPr="00223818">
        <w:rPr>
          <w:b/>
        </w:rPr>
        <w:t>Sansing LH</w:t>
      </w:r>
      <w:r w:rsidRPr="00223818">
        <w:t>. Long-term Improvement in Outcome After Intracerebral Hemorrhage in Patients Treated with Statins</w:t>
      </w:r>
      <w:r w:rsidRPr="00223818">
        <w:rPr>
          <w:i/>
        </w:rPr>
        <w:t xml:space="preserve">. J Stroke </w:t>
      </w:r>
      <w:proofErr w:type="spellStart"/>
      <w:r w:rsidRPr="00223818">
        <w:rPr>
          <w:i/>
        </w:rPr>
        <w:t>Cerebrovasc</w:t>
      </w:r>
      <w:proofErr w:type="spellEnd"/>
      <w:r w:rsidRPr="00223818">
        <w:rPr>
          <w:i/>
        </w:rPr>
        <w:t xml:space="preserve"> Dis.</w:t>
      </w:r>
      <w:r w:rsidRPr="00223818">
        <w:t xml:space="preserve"> 2013 Jul 15.</w:t>
      </w:r>
    </w:p>
    <w:p w14:paraId="4739FEF1" w14:textId="77777777" w:rsidR="00225C97" w:rsidRPr="00223818" w:rsidRDefault="00225C97" w:rsidP="00225C97">
      <w:pPr>
        <w:numPr>
          <w:ilvl w:val="0"/>
          <w:numId w:val="5"/>
        </w:numPr>
        <w:tabs>
          <w:tab w:val="left" w:pos="720"/>
          <w:tab w:val="left" w:pos="1980"/>
          <w:tab w:val="left" w:pos="2790"/>
        </w:tabs>
      </w:pPr>
      <w:r w:rsidRPr="00223818">
        <w:t xml:space="preserve">Manwani B, Liu F, Scranton V, Hammond MD, </w:t>
      </w:r>
      <w:r w:rsidRPr="00223818">
        <w:rPr>
          <w:b/>
        </w:rPr>
        <w:t>Sansing LH</w:t>
      </w:r>
      <w:r w:rsidRPr="00223818">
        <w:t xml:space="preserve">, McCullough LD. Differential effects of aging and sex on stroke induced inflammation across the lifespan. </w:t>
      </w:r>
      <w:r w:rsidRPr="00223818">
        <w:rPr>
          <w:i/>
        </w:rPr>
        <w:t>Exp Neurol.</w:t>
      </w:r>
      <w:r w:rsidRPr="00223818">
        <w:t xml:space="preserve"> 2013 Aug 28.</w:t>
      </w:r>
    </w:p>
    <w:p w14:paraId="16F63FA4" w14:textId="77777777" w:rsidR="00225C97" w:rsidRPr="00223818" w:rsidRDefault="00225C97" w:rsidP="00225C97">
      <w:pPr>
        <w:numPr>
          <w:ilvl w:val="0"/>
          <w:numId w:val="5"/>
        </w:numPr>
        <w:tabs>
          <w:tab w:val="left" w:pos="720"/>
          <w:tab w:val="left" w:pos="1980"/>
          <w:tab w:val="left" w:pos="2790"/>
        </w:tabs>
      </w:pPr>
      <w:proofErr w:type="spellStart"/>
      <w:r w:rsidRPr="00223818">
        <w:t>Pancioli</w:t>
      </w:r>
      <w:proofErr w:type="spellEnd"/>
      <w:r w:rsidRPr="00223818">
        <w:t xml:space="preserve"> AM, Adeoye O, Schmit PA, Khoury J, Levine SR, Tomsick TA, </w:t>
      </w:r>
      <w:proofErr w:type="spellStart"/>
      <w:r w:rsidRPr="00223818">
        <w:t>Sucharew</w:t>
      </w:r>
      <w:proofErr w:type="spellEnd"/>
      <w:r w:rsidRPr="00223818">
        <w:t xml:space="preserve"> H, Brooks CE, Crocco TJ, Gutmann L, Hemmen TM, Kasner SE, </w:t>
      </w:r>
      <w:proofErr w:type="spellStart"/>
      <w:r w:rsidRPr="00223818">
        <w:t>Kleindorfer</w:t>
      </w:r>
      <w:proofErr w:type="spellEnd"/>
      <w:r w:rsidRPr="00223818">
        <w:t xml:space="preserve"> D, Knight WA, Martini S, McKinney JS, Meurer WJ, Meyer BC, Schneider A, Scott PA, Starkman S, </w:t>
      </w:r>
      <w:proofErr w:type="spellStart"/>
      <w:r w:rsidRPr="00223818">
        <w:t>Warach</w:t>
      </w:r>
      <w:proofErr w:type="spellEnd"/>
      <w:r w:rsidRPr="00223818">
        <w:t xml:space="preserve"> S, Broderick JP; for </w:t>
      </w:r>
      <w:proofErr w:type="gramStart"/>
      <w:r w:rsidRPr="00223818">
        <w:t>The</w:t>
      </w:r>
      <w:proofErr w:type="gramEnd"/>
      <w:r w:rsidRPr="00223818">
        <w:t xml:space="preserve"> CLEAR-ER Investigators. Combined Approach to Lysis Utilizing Eptifibatide and Recombinant Tissue Plasminogen Activator in Acute Ischemic Stroke-Enhanced Regimen Stroke Trial. </w:t>
      </w:r>
      <w:r w:rsidRPr="00223818">
        <w:rPr>
          <w:i/>
        </w:rPr>
        <w:t>Stroke</w:t>
      </w:r>
      <w:r w:rsidRPr="00223818">
        <w:t xml:space="preserve">. 2013 Sep;44(9):2381-2387. </w:t>
      </w:r>
    </w:p>
    <w:p w14:paraId="7FF4331E" w14:textId="77777777" w:rsidR="00225C97" w:rsidRPr="00223818" w:rsidRDefault="00225C97" w:rsidP="00225C97">
      <w:pPr>
        <w:numPr>
          <w:ilvl w:val="0"/>
          <w:numId w:val="5"/>
        </w:numPr>
        <w:tabs>
          <w:tab w:val="left" w:pos="720"/>
          <w:tab w:val="left" w:pos="1980"/>
          <w:tab w:val="left" w:pos="2790"/>
        </w:tabs>
      </w:pPr>
      <w:r w:rsidRPr="00223818">
        <w:t>Czap A, Shoup JP, Winkler J, Staff I, Fortunato G, Malchoff C, McCullough LD</w:t>
      </w:r>
      <w:r w:rsidRPr="00223818">
        <w:rPr>
          <w:b/>
        </w:rPr>
        <w:t>, Sansing LH</w:t>
      </w:r>
      <w:r w:rsidRPr="00223818">
        <w:t xml:space="preserve">. Intracerebral Hemorrhage with Hypothyroidism. </w:t>
      </w:r>
      <w:r w:rsidRPr="00223818">
        <w:rPr>
          <w:i/>
        </w:rPr>
        <w:t xml:space="preserve">J Stroke </w:t>
      </w:r>
      <w:proofErr w:type="spellStart"/>
      <w:r w:rsidRPr="00223818">
        <w:rPr>
          <w:i/>
        </w:rPr>
        <w:t>Cerebrovasc</w:t>
      </w:r>
      <w:proofErr w:type="spellEnd"/>
      <w:r w:rsidRPr="00223818">
        <w:rPr>
          <w:i/>
        </w:rPr>
        <w:t xml:space="preserve"> Dis.</w:t>
      </w:r>
      <w:r w:rsidRPr="00223818">
        <w:t xml:space="preserve"> 2013 Sep 14.</w:t>
      </w:r>
    </w:p>
    <w:p w14:paraId="5659FD1C" w14:textId="77777777" w:rsidR="00225C97" w:rsidRPr="00223818" w:rsidRDefault="00225C97" w:rsidP="00225C97">
      <w:pPr>
        <w:numPr>
          <w:ilvl w:val="0"/>
          <w:numId w:val="5"/>
        </w:numPr>
        <w:tabs>
          <w:tab w:val="left" w:pos="720"/>
          <w:tab w:val="left" w:pos="1980"/>
          <w:tab w:val="left" w:pos="2790"/>
        </w:tabs>
      </w:pPr>
      <w:r w:rsidRPr="00223818">
        <w:t xml:space="preserve">Shoup JP, Winkler J, Staff I, Fortunato G, McCullough LD, </w:t>
      </w:r>
      <w:r w:rsidRPr="00223818">
        <w:rPr>
          <w:b/>
        </w:rPr>
        <w:t>Sansing LH</w:t>
      </w:r>
      <w:r w:rsidRPr="00223818">
        <w:t xml:space="preserve">. Beta-Blockers Associated </w:t>
      </w:r>
      <w:proofErr w:type="gramStart"/>
      <w:r w:rsidRPr="00223818">
        <w:t>With</w:t>
      </w:r>
      <w:proofErr w:type="gramEnd"/>
      <w:r w:rsidRPr="00223818">
        <w:t xml:space="preserve"> No Class-Specific Survival Benefit in Acute Intracerebral Hemorrhage. </w:t>
      </w:r>
      <w:r w:rsidRPr="00223818">
        <w:rPr>
          <w:i/>
        </w:rPr>
        <w:t>J Neurological Sci</w:t>
      </w:r>
      <w:r w:rsidRPr="00223818">
        <w:t>, 2013 Oct 22.</w:t>
      </w:r>
    </w:p>
    <w:p w14:paraId="554FF4B6" w14:textId="77777777" w:rsidR="00225C97" w:rsidRPr="00223818" w:rsidRDefault="00225C97" w:rsidP="00225C97">
      <w:pPr>
        <w:numPr>
          <w:ilvl w:val="0"/>
          <w:numId w:val="5"/>
        </w:numPr>
        <w:tabs>
          <w:tab w:val="left" w:pos="720"/>
          <w:tab w:val="left" w:pos="1980"/>
          <w:tab w:val="left" w:pos="2790"/>
        </w:tabs>
      </w:pPr>
      <w:r w:rsidRPr="00223818">
        <w:t xml:space="preserve">Taylor RA and </w:t>
      </w:r>
      <w:r w:rsidRPr="00223818">
        <w:rPr>
          <w:b/>
        </w:rPr>
        <w:t>Sansing LH</w:t>
      </w:r>
      <w:r w:rsidRPr="00223818">
        <w:t xml:space="preserve">.  Microglial Responses after Ischemic Stroke and Intracerebral Hemorrhage.  </w:t>
      </w:r>
      <w:r w:rsidRPr="00223818">
        <w:rPr>
          <w:i/>
        </w:rPr>
        <w:t>Clin Devel Immunology,</w:t>
      </w:r>
      <w:r w:rsidRPr="00223818">
        <w:t xml:space="preserve"> 2013; 2013:746068. </w:t>
      </w:r>
    </w:p>
    <w:p w14:paraId="776BC647" w14:textId="77777777" w:rsidR="00225C97" w:rsidRPr="00223818" w:rsidRDefault="00225C97" w:rsidP="00225C97">
      <w:pPr>
        <w:numPr>
          <w:ilvl w:val="0"/>
          <w:numId w:val="5"/>
        </w:numPr>
        <w:tabs>
          <w:tab w:val="left" w:pos="720"/>
          <w:tab w:val="left" w:pos="1980"/>
          <w:tab w:val="left" w:pos="2790"/>
        </w:tabs>
      </w:pPr>
      <w:proofErr w:type="spellStart"/>
      <w:r w:rsidRPr="00223818">
        <w:t>Derdeyn</w:t>
      </w:r>
      <w:proofErr w:type="spellEnd"/>
      <w:r w:rsidRPr="00223818">
        <w:t xml:space="preserve"> CP, </w:t>
      </w:r>
      <w:proofErr w:type="spellStart"/>
      <w:r w:rsidRPr="00223818">
        <w:t>Chimowitz</w:t>
      </w:r>
      <w:proofErr w:type="spellEnd"/>
      <w:r w:rsidRPr="00223818">
        <w:t xml:space="preserve"> MI, Lynn MJ, Fiorella D, Turan TN, Janis LS, Montgomery J, Nizam   A, Lane BF, </w:t>
      </w:r>
      <w:proofErr w:type="spellStart"/>
      <w:r w:rsidRPr="00223818">
        <w:t>Lutsep</w:t>
      </w:r>
      <w:proofErr w:type="spellEnd"/>
      <w:r w:rsidRPr="00223818">
        <w:t xml:space="preserve"> HL, Barnwell SL, Waters MF, Hoh BL, Hourihane JM, Levy EI,  Alexandrov AV, Harrigan MR, Chiu D, Klucznik RP, Clark JM, McDougall CG, Johnson MD, Pride GL Jr, Lynch JR, </w:t>
      </w:r>
      <w:proofErr w:type="spellStart"/>
      <w:r w:rsidRPr="00223818">
        <w:t>Zaidat</w:t>
      </w:r>
      <w:proofErr w:type="spellEnd"/>
      <w:r w:rsidRPr="00223818">
        <w:t xml:space="preserve"> OO, </w:t>
      </w:r>
      <w:proofErr w:type="spellStart"/>
      <w:r w:rsidRPr="00223818">
        <w:t>Rumboldt</w:t>
      </w:r>
      <w:proofErr w:type="spellEnd"/>
      <w:r w:rsidRPr="00223818">
        <w:t xml:space="preserve"> Z, </w:t>
      </w:r>
      <w:proofErr w:type="spellStart"/>
      <w:r w:rsidRPr="00223818">
        <w:t>Cloft</w:t>
      </w:r>
      <w:proofErr w:type="spellEnd"/>
      <w:r w:rsidRPr="00223818">
        <w:t xml:space="preserve"> HJ; Stenting and Aggressive Medical Management for Preventing Recurrent Stroke in Intracranial Stenosis Trial Investigators. Aggressive medical treatment with or without stenting in high-risk patients with intracranial     artery stenosis (SAMMPRIS): the </w:t>
      </w:r>
      <w:proofErr w:type="gramStart"/>
      <w:r w:rsidRPr="00223818">
        <w:t>final results</w:t>
      </w:r>
      <w:proofErr w:type="gramEnd"/>
      <w:r w:rsidRPr="00223818">
        <w:t xml:space="preserve"> of a </w:t>
      </w:r>
      <w:proofErr w:type="spellStart"/>
      <w:r w:rsidRPr="00223818">
        <w:t>randomised</w:t>
      </w:r>
      <w:proofErr w:type="spellEnd"/>
      <w:r w:rsidRPr="00223818">
        <w:t xml:space="preserve"> trial. </w:t>
      </w:r>
      <w:r w:rsidRPr="00223818">
        <w:rPr>
          <w:i/>
        </w:rPr>
        <w:t>Lancet</w:t>
      </w:r>
      <w:r w:rsidRPr="00223818">
        <w:t>. 2014 Jan 25;383(9914):333-41.</w:t>
      </w:r>
    </w:p>
    <w:p w14:paraId="7CA27BAA" w14:textId="77777777" w:rsidR="00225C97" w:rsidRPr="00223818" w:rsidRDefault="00225C97" w:rsidP="00225C97">
      <w:pPr>
        <w:numPr>
          <w:ilvl w:val="0"/>
          <w:numId w:val="5"/>
        </w:numPr>
        <w:tabs>
          <w:tab w:val="left" w:pos="720"/>
          <w:tab w:val="left" w:pos="1980"/>
          <w:tab w:val="left" w:pos="2790"/>
        </w:tabs>
      </w:pPr>
      <w:r w:rsidRPr="00223818">
        <w:rPr>
          <w:color w:val="000000"/>
        </w:rPr>
        <w:t>Inoa Acosta V, Aron AA, Staff I, Fortunato</w:t>
      </w:r>
      <w:r w:rsidRPr="00223818">
        <w:t xml:space="preserve"> G</w:t>
      </w:r>
      <w:r w:rsidRPr="00223818">
        <w:rPr>
          <w:b/>
        </w:rPr>
        <w:t>, Sansing LH</w:t>
      </w:r>
      <w:r w:rsidRPr="00223818">
        <w:t xml:space="preserve">.  Lower NIH Stroke Scale Scores Required to Accurately Predict Good Prognosis in Posterior Circulation Stroke. </w:t>
      </w:r>
      <w:proofErr w:type="spellStart"/>
      <w:r w:rsidRPr="00223818">
        <w:rPr>
          <w:i/>
        </w:rPr>
        <w:t>Cerebrovasc</w:t>
      </w:r>
      <w:proofErr w:type="spellEnd"/>
      <w:r w:rsidRPr="00223818">
        <w:rPr>
          <w:i/>
        </w:rPr>
        <w:t xml:space="preserve"> Dis</w:t>
      </w:r>
      <w:r w:rsidRPr="00223818">
        <w:t xml:space="preserve"> </w:t>
      </w:r>
      <w:proofErr w:type="gramStart"/>
      <w:r w:rsidRPr="00223818">
        <w:t>2014;37:251</w:t>
      </w:r>
      <w:proofErr w:type="gramEnd"/>
      <w:r w:rsidRPr="00223818">
        <w:t>-255.</w:t>
      </w:r>
    </w:p>
    <w:p w14:paraId="006F1BED" w14:textId="77777777" w:rsidR="00225C97" w:rsidRPr="00223818" w:rsidRDefault="00225C97" w:rsidP="00225C97">
      <w:pPr>
        <w:numPr>
          <w:ilvl w:val="0"/>
          <w:numId w:val="5"/>
        </w:numPr>
        <w:tabs>
          <w:tab w:val="left" w:pos="720"/>
          <w:tab w:val="left" w:pos="1980"/>
          <w:tab w:val="left" w:pos="2790"/>
        </w:tabs>
      </w:pPr>
      <w:r w:rsidRPr="00223818">
        <w:t xml:space="preserve">Hammond MD, Taylor RA, Mullen MT, Ai Y, Aguila HL, Mack M, Kasner SE, McCullough LD, </w:t>
      </w:r>
      <w:r w:rsidRPr="00223818">
        <w:rPr>
          <w:b/>
        </w:rPr>
        <w:t>Sansing LH</w:t>
      </w:r>
      <w:r w:rsidRPr="00223818">
        <w:t>. CCR2</w:t>
      </w:r>
      <w:r w:rsidRPr="00223818">
        <w:rPr>
          <w:vertAlign w:val="superscript"/>
        </w:rPr>
        <w:t>+</w:t>
      </w:r>
      <w:r w:rsidRPr="00223818">
        <w:t>Ly6C</w:t>
      </w:r>
      <w:r w:rsidRPr="00223818">
        <w:rPr>
          <w:vertAlign w:val="superscript"/>
        </w:rPr>
        <w:t>hi</w:t>
      </w:r>
      <w:r w:rsidRPr="00223818">
        <w:t xml:space="preserve"> Inflammatory Monocyte Recruitment Exacerbates Acute Disability Following Intracerebral Hemorrhage. </w:t>
      </w:r>
      <w:r w:rsidRPr="00223818">
        <w:rPr>
          <w:i/>
        </w:rPr>
        <w:t>J Neuroscience</w:t>
      </w:r>
      <w:r w:rsidRPr="00223818">
        <w:t xml:space="preserve"> 2014 Mar 12;34(11):3901-9.</w:t>
      </w:r>
    </w:p>
    <w:p w14:paraId="418F0D9E" w14:textId="77777777" w:rsidR="00225C97" w:rsidRPr="00223818" w:rsidRDefault="00225C97" w:rsidP="00225C97">
      <w:pPr>
        <w:numPr>
          <w:ilvl w:val="0"/>
          <w:numId w:val="5"/>
        </w:num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223818">
        <w:t xml:space="preserve">Hammond MD, Ambler W, Ai Y, </w:t>
      </w:r>
      <w:r w:rsidRPr="00223818">
        <w:rPr>
          <w:b/>
        </w:rPr>
        <w:t>Sansing LH</w:t>
      </w:r>
      <w:r w:rsidRPr="00223818">
        <w:t xml:space="preserve">.  α4 Integrin is a Regulator of Leukocyte Recruitment Following Experimental Intracerebral Hemorrhage. </w:t>
      </w:r>
      <w:r w:rsidRPr="00223818">
        <w:rPr>
          <w:i/>
        </w:rPr>
        <w:t>Stroke</w:t>
      </w:r>
      <w:r w:rsidRPr="00223818">
        <w:t xml:space="preserve"> 2014 Aug;45(8):2485-7.</w:t>
      </w:r>
    </w:p>
    <w:p w14:paraId="280A3AEC" w14:textId="77777777" w:rsidR="00225C97" w:rsidRPr="00223818" w:rsidRDefault="00225C97" w:rsidP="00225C97">
      <w:pPr>
        <w:numPr>
          <w:ilvl w:val="0"/>
          <w:numId w:val="5"/>
        </w:num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223818">
        <w:lastRenderedPageBreak/>
        <w:t xml:space="preserve">Taylor RA, Hammond MD, Ai Y, </w:t>
      </w:r>
      <w:r w:rsidRPr="00223818">
        <w:rPr>
          <w:b/>
        </w:rPr>
        <w:t>Sansing LH</w:t>
      </w:r>
      <w:r w:rsidRPr="00223818">
        <w:t xml:space="preserve">. CX3CR1 Signaling on Monocytes Is Dispensable after Intracerebral Hemorrhage. </w:t>
      </w:r>
      <w:proofErr w:type="spellStart"/>
      <w:r w:rsidRPr="00223818">
        <w:rPr>
          <w:i/>
        </w:rPr>
        <w:t>PLoS</w:t>
      </w:r>
      <w:proofErr w:type="spellEnd"/>
      <w:r w:rsidRPr="00223818">
        <w:rPr>
          <w:i/>
        </w:rPr>
        <w:t xml:space="preserve"> ONE</w:t>
      </w:r>
      <w:r w:rsidRPr="00223818">
        <w:t xml:space="preserve"> 2014 9(12): e114472. </w:t>
      </w:r>
      <w:proofErr w:type="gramStart"/>
      <w:r w:rsidRPr="00223818">
        <w:t>doi:10.1371/journal.pone</w:t>
      </w:r>
      <w:proofErr w:type="gramEnd"/>
      <w:r w:rsidRPr="00223818">
        <w:t>.0114472</w:t>
      </w:r>
    </w:p>
    <w:p w14:paraId="2B832A7B" w14:textId="77777777" w:rsidR="00225C97" w:rsidRPr="00223818" w:rsidRDefault="00225C97" w:rsidP="00225C97">
      <w:pPr>
        <w:numPr>
          <w:ilvl w:val="0"/>
          <w:numId w:val="5"/>
        </w:numPr>
        <w:tabs>
          <w:tab w:val="left" w:pos="1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00223818">
        <w:t xml:space="preserve">Phelan C, </w:t>
      </w:r>
      <w:proofErr w:type="spellStart"/>
      <w:r w:rsidRPr="00223818">
        <w:t>Alaigh</w:t>
      </w:r>
      <w:proofErr w:type="spellEnd"/>
      <w:r w:rsidRPr="00223818">
        <w:t xml:space="preserve"> V, Fortunato G, Staff I, </w:t>
      </w:r>
      <w:r w:rsidRPr="00223818">
        <w:rPr>
          <w:b/>
          <w:bCs/>
        </w:rPr>
        <w:t>Sansing L</w:t>
      </w:r>
      <w:r w:rsidRPr="00223818">
        <w:t xml:space="preserve">. Effect of β-Adrenergic Antagonists on In-Hospital Mortality after Ischemic Stroke. </w:t>
      </w:r>
      <w:r w:rsidRPr="00223818">
        <w:rPr>
          <w:i/>
        </w:rPr>
        <w:t xml:space="preserve">J Stroke </w:t>
      </w:r>
      <w:proofErr w:type="spellStart"/>
      <w:r w:rsidRPr="00223818">
        <w:rPr>
          <w:i/>
        </w:rPr>
        <w:t>Cerebrovasc</w:t>
      </w:r>
      <w:proofErr w:type="spellEnd"/>
      <w:r w:rsidRPr="00223818">
        <w:rPr>
          <w:i/>
        </w:rPr>
        <w:t xml:space="preserve"> Dis</w:t>
      </w:r>
      <w:r w:rsidRPr="00223818">
        <w:t>. 2015 Sep;24(9):1998-2004.</w:t>
      </w:r>
    </w:p>
    <w:p w14:paraId="620173BE" w14:textId="77777777" w:rsidR="00225C97" w:rsidRPr="00223818" w:rsidRDefault="00225C97" w:rsidP="00225C97">
      <w:pPr>
        <w:numPr>
          <w:ilvl w:val="0"/>
          <w:numId w:val="5"/>
        </w:numPr>
        <w:tabs>
          <w:tab w:val="left" w:pos="180"/>
        </w:tabs>
        <w:rPr>
          <w:color w:val="000000"/>
        </w:rPr>
      </w:pPr>
      <w:r w:rsidRPr="00223818">
        <w:t xml:space="preserve">Hammond MD, </w:t>
      </w:r>
      <w:r w:rsidRPr="00223818">
        <w:rPr>
          <w:b/>
        </w:rPr>
        <w:t>Sansing LH</w:t>
      </w:r>
      <w:r w:rsidRPr="00223818">
        <w:t xml:space="preserve">. </w:t>
      </w:r>
      <w:r w:rsidRPr="00223818">
        <w:rPr>
          <w:bCs/>
          <w:color w:val="000000"/>
        </w:rPr>
        <w:t xml:space="preserve">Inflammatory Mechanisms of Injury and Recovery after Intracerebral Hemorrhage. </w:t>
      </w:r>
      <w:hyperlink r:id="rId8" w:history="1">
        <w:r w:rsidRPr="00223818">
          <w:rPr>
            <w:bCs/>
            <w:i/>
            <w:iCs/>
            <w:color w:val="000000"/>
          </w:rPr>
          <w:t>Current Immunology Reviews</w:t>
        </w:r>
      </w:hyperlink>
      <w:r w:rsidRPr="00223818">
        <w:rPr>
          <w:iCs/>
          <w:color w:val="000000"/>
        </w:rPr>
        <w:t xml:space="preserve">, 2015 Aug; </w:t>
      </w:r>
      <w:hyperlink r:id="rId9" w:history="1">
        <w:r w:rsidRPr="00223818">
          <w:rPr>
            <w:bCs/>
            <w:color w:val="000000"/>
          </w:rPr>
          <w:t>11</w:t>
        </w:r>
      </w:hyperlink>
      <w:r w:rsidRPr="00223818">
        <w:rPr>
          <w:color w:val="000000"/>
        </w:rPr>
        <w:t>(</w:t>
      </w:r>
      <w:hyperlink r:id="rId10" w:history="1">
        <w:r w:rsidRPr="00223818">
          <w:rPr>
            <w:color w:val="000000"/>
          </w:rPr>
          <w:t>2</w:t>
        </w:r>
      </w:hyperlink>
      <w:r w:rsidRPr="00223818">
        <w:rPr>
          <w:color w:val="000000"/>
        </w:rPr>
        <w:t>): 76-84.</w:t>
      </w:r>
    </w:p>
    <w:p w14:paraId="6CC22FAA" w14:textId="77777777" w:rsidR="00225C97" w:rsidRPr="00223818" w:rsidRDefault="00225C97" w:rsidP="00225C97">
      <w:pPr>
        <w:numPr>
          <w:ilvl w:val="0"/>
          <w:numId w:val="5"/>
        </w:numPr>
        <w:tabs>
          <w:tab w:val="left" w:pos="180"/>
        </w:tabs>
        <w:rPr>
          <w:color w:val="000000"/>
        </w:rPr>
      </w:pPr>
      <w:r w:rsidRPr="00223818">
        <w:rPr>
          <w:color w:val="000000"/>
        </w:rPr>
        <w:t xml:space="preserve">Kwon HM, Lynn MJ, Turan TN, </w:t>
      </w:r>
      <w:proofErr w:type="spellStart"/>
      <w:r w:rsidRPr="00223818">
        <w:rPr>
          <w:color w:val="000000"/>
        </w:rPr>
        <w:t>Derdeyn</w:t>
      </w:r>
      <w:proofErr w:type="spellEnd"/>
      <w:r w:rsidRPr="00223818">
        <w:rPr>
          <w:color w:val="000000"/>
        </w:rPr>
        <w:t xml:space="preserve"> CP, Fiorella D, Lane BF, Montgomery J, Janis LS, </w:t>
      </w:r>
      <w:proofErr w:type="spellStart"/>
      <w:r w:rsidRPr="00223818">
        <w:rPr>
          <w:color w:val="000000"/>
        </w:rPr>
        <w:t>Rumboldt</w:t>
      </w:r>
      <w:proofErr w:type="spellEnd"/>
      <w:r w:rsidRPr="00223818">
        <w:rPr>
          <w:color w:val="000000"/>
        </w:rPr>
        <w:t xml:space="preserve"> Z, </w:t>
      </w:r>
      <w:proofErr w:type="spellStart"/>
      <w:r w:rsidRPr="00223818">
        <w:rPr>
          <w:color w:val="000000"/>
        </w:rPr>
        <w:t>Chimowitz</w:t>
      </w:r>
      <w:proofErr w:type="spellEnd"/>
      <w:r w:rsidRPr="00223818">
        <w:rPr>
          <w:color w:val="000000"/>
        </w:rPr>
        <w:t xml:space="preserve"> MI; SAMMPRIS Investigators.</w:t>
      </w:r>
      <w:r w:rsidRPr="00223818">
        <w:t xml:space="preserve">  </w:t>
      </w:r>
      <w:r w:rsidRPr="00223818">
        <w:rPr>
          <w:color w:val="000000"/>
        </w:rPr>
        <w:t xml:space="preserve">Frequency, Risk Factors, and </w:t>
      </w:r>
      <w:proofErr w:type="gramStart"/>
      <w:r w:rsidRPr="00223818">
        <w:rPr>
          <w:color w:val="000000"/>
        </w:rPr>
        <w:t>Outcome  of</w:t>
      </w:r>
      <w:proofErr w:type="gramEnd"/>
      <w:r w:rsidRPr="00223818">
        <w:rPr>
          <w:color w:val="000000"/>
        </w:rPr>
        <w:t xml:space="preserve"> Coexistent Small Vessel Disease and Intracranial Arterial Stenosis: Results </w:t>
      </w:r>
      <w:proofErr w:type="gramStart"/>
      <w:r w:rsidRPr="00223818">
        <w:rPr>
          <w:color w:val="000000"/>
        </w:rPr>
        <w:t>From</w:t>
      </w:r>
      <w:proofErr w:type="gramEnd"/>
      <w:r w:rsidRPr="00223818">
        <w:rPr>
          <w:color w:val="000000"/>
        </w:rPr>
        <w:t xml:space="preserve"> the Stenting and Aggressive Medical Management for Preventing Recurrent Stroke in Intracranial Stenosis (SAMMPRIS) Trial. </w:t>
      </w:r>
      <w:r w:rsidRPr="00223818">
        <w:rPr>
          <w:i/>
          <w:color w:val="000000"/>
        </w:rPr>
        <w:t>JAMA Neurol</w:t>
      </w:r>
      <w:r w:rsidRPr="00223818">
        <w:rPr>
          <w:color w:val="000000"/>
        </w:rPr>
        <w:t>. 2016 Jan;73(1):36-42.</w:t>
      </w:r>
    </w:p>
    <w:p w14:paraId="70AB7F52" w14:textId="77777777" w:rsidR="00225C97" w:rsidRPr="00223818" w:rsidRDefault="00225C97" w:rsidP="00225C97">
      <w:pPr>
        <w:numPr>
          <w:ilvl w:val="0"/>
          <w:numId w:val="5"/>
        </w:numPr>
        <w:tabs>
          <w:tab w:val="left" w:pos="180"/>
        </w:tabs>
        <w:rPr>
          <w:color w:val="000000"/>
        </w:rPr>
      </w:pPr>
      <w:r w:rsidRPr="00223818">
        <w:rPr>
          <w:color w:val="000000"/>
        </w:rPr>
        <w:t xml:space="preserve">Manwani B, Stretz C, LH </w:t>
      </w:r>
      <w:r w:rsidRPr="00223818">
        <w:rPr>
          <w:b/>
          <w:color w:val="000000"/>
        </w:rPr>
        <w:t>Sansing LH</w:t>
      </w:r>
      <w:r w:rsidRPr="00223818">
        <w:rPr>
          <w:color w:val="000000"/>
        </w:rPr>
        <w:t xml:space="preserve">. Stroke as the Initial Manifestation of the Human Immunodeficiency Virus.  </w:t>
      </w:r>
      <w:r w:rsidRPr="00223818">
        <w:rPr>
          <w:i/>
          <w:color w:val="000000"/>
        </w:rPr>
        <w:t>Stroke</w:t>
      </w:r>
      <w:r w:rsidRPr="00223818">
        <w:rPr>
          <w:color w:val="000000"/>
        </w:rPr>
        <w:t xml:space="preserve"> 2016 Mar 3. </w:t>
      </w:r>
      <w:proofErr w:type="spellStart"/>
      <w:r w:rsidRPr="00223818">
        <w:rPr>
          <w:color w:val="000000"/>
        </w:rPr>
        <w:t>pii</w:t>
      </w:r>
      <w:proofErr w:type="spellEnd"/>
      <w:r w:rsidRPr="00223818">
        <w:rPr>
          <w:color w:val="000000"/>
        </w:rPr>
        <w:t>: STROKEAHA.115.011840.</w:t>
      </w:r>
    </w:p>
    <w:p w14:paraId="7E4062A6" w14:textId="77777777" w:rsidR="00225C97" w:rsidRPr="00223818" w:rsidRDefault="00225C97" w:rsidP="00225C97">
      <w:pPr>
        <w:numPr>
          <w:ilvl w:val="0"/>
          <w:numId w:val="5"/>
        </w:numPr>
        <w:tabs>
          <w:tab w:val="left" w:pos="180"/>
        </w:tabs>
        <w:rPr>
          <w:color w:val="000000"/>
        </w:rPr>
      </w:pPr>
      <w:r w:rsidRPr="00223818">
        <w:rPr>
          <w:color w:val="000000"/>
        </w:rPr>
        <w:t xml:space="preserve">Leasure A, Kimberly WT, </w:t>
      </w:r>
      <w:r w:rsidRPr="00223818">
        <w:rPr>
          <w:b/>
          <w:color w:val="000000"/>
        </w:rPr>
        <w:t>Sansing LH</w:t>
      </w:r>
      <w:r w:rsidRPr="00223818">
        <w:rPr>
          <w:color w:val="000000"/>
        </w:rPr>
        <w:t xml:space="preserve">, Kahle KT, Kronenberg G, Kunte H, Simard JM, Sheth KN. Treatment of Edema Associated </w:t>
      </w:r>
      <w:proofErr w:type="gramStart"/>
      <w:r w:rsidRPr="00223818">
        <w:rPr>
          <w:color w:val="000000"/>
        </w:rPr>
        <w:t>With</w:t>
      </w:r>
      <w:proofErr w:type="gramEnd"/>
      <w:r w:rsidRPr="00223818">
        <w:rPr>
          <w:color w:val="000000"/>
        </w:rPr>
        <w:t xml:space="preserve"> Intracerebral Hemorrhage.  </w:t>
      </w:r>
      <w:r w:rsidRPr="00223818">
        <w:rPr>
          <w:i/>
          <w:color w:val="000000"/>
        </w:rPr>
        <w:t>Curr Treat Options Neurol</w:t>
      </w:r>
      <w:r w:rsidRPr="00223818">
        <w:rPr>
          <w:color w:val="000000"/>
        </w:rPr>
        <w:t xml:space="preserve">. 2016 Feb;18(2):9. </w:t>
      </w:r>
      <w:proofErr w:type="spellStart"/>
      <w:r w:rsidRPr="00223818">
        <w:rPr>
          <w:color w:val="000000"/>
        </w:rPr>
        <w:t>doi</w:t>
      </w:r>
      <w:proofErr w:type="spellEnd"/>
      <w:r w:rsidRPr="00223818">
        <w:rPr>
          <w:color w:val="000000"/>
        </w:rPr>
        <w:t>: 10.1007/s11940-015-0392-z.</w:t>
      </w:r>
    </w:p>
    <w:p w14:paraId="07156FDF" w14:textId="77777777" w:rsidR="00225C97" w:rsidRPr="00223818" w:rsidRDefault="00225C97" w:rsidP="00225C97">
      <w:pPr>
        <w:numPr>
          <w:ilvl w:val="0"/>
          <w:numId w:val="5"/>
        </w:numPr>
        <w:tabs>
          <w:tab w:val="left" w:pos="180"/>
        </w:tabs>
        <w:rPr>
          <w:color w:val="000000"/>
        </w:rPr>
      </w:pPr>
      <w:proofErr w:type="spellStart"/>
      <w:r w:rsidRPr="00223818">
        <w:rPr>
          <w:color w:val="000000"/>
        </w:rPr>
        <w:t>Sreekrishnan</w:t>
      </w:r>
      <w:proofErr w:type="spellEnd"/>
      <w:r w:rsidRPr="00223818">
        <w:rPr>
          <w:color w:val="000000"/>
        </w:rPr>
        <w:t xml:space="preserve"> A, Dearborn JL, Greer DM, Shi FD, Hwang DY, Leasure AC, Zhou SE, Gilmore EJ, </w:t>
      </w:r>
      <w:proofErr w:type="spellStart"/>
      <w:r w:rsidRPr="00223818">
        <w:rPr>
          <w:color w:val="000000"/>
        </w:rPr>
        <w:t>Matouk</w:t>
      </w:r>
      <w:proofErr w:type="spellEnd"/>
      <w:r w:rsidRPr="00223818">
        <w:rPr>
          <w:color w:val="000000"/>
        </w:rPr>
        <w:t xml:space="preserve"> CC, Petersen NH, </w:t>
      </w:r>
      <w:r w:rsidRPr="00223818">
        <w:rPr>
          <w:b/>
          <w:bCs/>
          <w:color w:val="000000"/>
        </w:rPr>
        <w:t>Sansing LH</w:t>
      </w:r>
      <w:r w:rsidRPr="00223818">
        <w:rPr>
          <w:color w:val="000000"/>
        </w:rPr>
        <w:t>, Sheth KN.</w:t>
      </w:r>
      <w:r w:rsidRPr="00223818">
        <w:t xml:space="preserve"> </w:t>
      </w:r>
      <w:r w:rsidRPr="00223818">
        <w:rPr>
          <w:color w:val="000000"/>
        </w:rPr>
        <w:t xml:space="preserve">Intracerebral Hemorrhage Location and Functional Outcomes of Patients: A Systematic Literature Review and Meta-Analysis. </w:t>
      </w:r>
      <w:proofErr w:type="spellStart"/>
      <w:r w:rsidRPr="00223818">
        <w:rPr>
          <w:i/>
          <w:color w:val="000000"/>
        </w:rPr>
        <w:t>Neurocrit</w:t>
      </w:r>
      <w:proofErr w:type="spellEnd"/>
      <w:r w:rsidRPr="00223818">
        <w:rPr>
          <w:i/>
          <w:color w:val="000000"/>
        </w:rPr>
        <w:t xml:space="preserve"> Care</w:t>
      </w:r>
      <w:r w:rsidRPr="00223818">
        <w:rPr>
          <w:color w:val="000000"/>
        </w:rPr>
        <w:t>. 2016 May 9.</w:t>
      </w:r>
    </w:p>
    <w:p w14:paraId="5C717156" w14:textId="77777777" w:rsidR="00225C97" w:rsidRPr="00223818" w:rsidRDefault="00225C97" w:rsidP="00225C97">
      <w:pPr>
        <w:numPr>
          <w:ilvl w:val="0"/>
          <w:numId w:val="5"/>
        </w:numPr>
        <w:tabs>
          <w:tab w:val="left" w:pos="180"/>
        </w:tabs>
        <w:rPr>
          <w:color w:val="000000"/>
        </w:rPr>
      </w:pPr>
      <w:r w:rsidRPr="00223818">
        <w:rPr>
          <w:color w:val="000000"/>
        </w:rPr>
        <w:t xml:space="preserve">Taylor RA, Chang CF, Goods BA, Hammond MD, Mac Grory B, Ai Y, Steinschneider A, Renfroe SC, </w:t>
      </w:r>
      <w:proofErr w:type="spellStart"/>
      <w:r w:rsidRPr="00223818">
        <w:rPr>
          <w:color w:val="000000"/>
        </w:rPr>
        <w:t>Askenase</w:t>
      </w:r>
      <w:proofErr w:type="spellEnd"/>
      <w:r w:rsidRPr="00223818">
        <w:rPr>
          <w:color w:val="000000"/>
        </w:rPr>
        <w:t xml:space="preserve"> MA, McCullough </w:t>
      </w:r>
      <w:proofErr w:type="gramStart"/>
      <w:r w:rsidRPr="00223818">
        <w:rPr>
          <w:color w:val="000000"/>
        </w:rPr>
        <w:t>LD,</w:t>
      </w:r>
      <w:r w:rsidRPr="00223818">
        <w:rPr>
          <w:color w:val="000000"/>
          <w:vertAlign w:val="superscript"/>
        </w:rPr>
        <w:t xml:space="preserve">  </w:t>
      </w:r>
      <w:r w:rsidRPr="00223818">
        <w:rPr>
          <w:color w:val="000000"/>
        </w:rPr>
        <w:t>Kasner</w:t>
      </w:r>
      <w:proofErr w:type="gramEnd"/>
      <w:r w:rsidRPr="00223818">
        <w:rPr>
          <w:color w:val="000000"/>
        </w:rPr>
        <w:t xml:space="preserve"> SE, Mullen MT, Hafler DA, Love JC, </w:t>
      </w:r>
      <w:r w:rsidRPr="00223818">
        <w:rPr>
          <w:b/>
          <w:color w:val="000000"/>
        </w:rPr>
        <w:t xml:space="preserve">Sansing LH. </w:t>
      </w:r>
      <w:r w:rsidRPr="00223818">
        <w:rPr>
          <w:color w:val="000000"/>
        </w:rPr>
        <w:t xml:space="preserve">TGF-β1 Modulates Microglial Phenotype and Promotes Recovery after Intracerebral Hemorrhage.  </w:t>
      </w:r>
      <w:r w:rsidRPr="00223818">
        <w:rPr>
          <w:i/>
          <w:color w:val="000000"/>
        </w:rPr>
        <w:t>Journal of Clinical Investigation</w:t>
      </w:r>
      <w:r w:rsidRPr="00223818">
        <w:rPr>
          <w:color w:val="000000"/>
        </w:rPr>
        <w:t>, 2017 Jan 3;127(1):280-292.</w:t>
      </w:r>
      <w:r w:rsidRPr="00223818">
        <w:t xml:space="preserve"> </w:t>
      </w:r>
    </w:p>
    <w:p w14:paraId="0715DA58" w14:textId="77777777" w:rsidR="00225C97" w:rsidRPr="00223818" w:rsidRDefault="00225C97" w:rsidP="00225C97">
      <w:pPr>
        <w:numPr>
          <w:ilvl w:val="0"/>
          <w:numId w:val="5"/>
        </w:numPr>
        <w:tabs>
          <w:tab w:val="left" w:pos="180"/>
        </w:tabs>
        <w:rPr>
          <w:color w:val="000000"/>
        </w:rPr>
      </w:pPr>
      <w:proofErr w:type="spellStart"/>
      <w:r w:rsidRPr="00223818">
        <w:t>Ridker</w:t>
      </w:r>
      <w:proofErr w:type="spellEnd"/>
      <w:r w:rsidRPr="00223818">
        <w:t xml:space="preserve"> PM, </w:t>
      </w:r>
      <w:proofErr w:type="spellStart"/>
      <w:r w:rsidRPr="00223818">
        <w:t>Revkin</w:t>
      </w:r>
      <w:proofErr w:type="spellEnd"/>
      <w:r w:rsidRPr="00223818">
        <w:t xml:space="preserve"> J, </w:t>
      </w:r>
      <w:proofErr w:type="spellStart"/>
      <w:r w:rsidRPr="00223818">
        <w:t>Amarenco</w:t>
      </w:r>
      <w:proofErr w:type="spellEnd"/>
      <w:r w:rsidRPr="00223818">
        <w:t xml:space="preserve"> P, Brunell R, Curto M, </w:t>
      </w:r>
      <w:proofErr w:type="spellStart"/>
      <w:r w:rsidRPr="00223818">
        <w:t>Civeira</w:t>
      </w:r>
      <w:proofErr w:type="spellEnd"/>
      <w:r w:rsidRPr="00223818">
        <w:t xml:space="preserve"> F, Flather M, Glynn RJ,    Gregoire J, </w:t>
      </w:r>
      <w:proofErr w:type="spellStart"/>
      <w:r w:rsidRPr="00223818">
        <w:t>Jukema</w:t>
      </w:r>
      <w:proofErr w:type="spellEnd"/>
      <w:r w:rsidRPr="00223818">
        <w:t xml:space="preserve"> JW, Karpov Y, </w:t>
      </w:r>
      <w:proofErr w:type="spellStart"/>
      <w:r w:rsidRPr="00223818">
        <w:t>Kastelein</w:t>
      </w:r>
      <w:proofErr w:type="spellEnd"/>
      <w:r w:rsidRPr="00223818">
        <w:t xml:space="preserve"> JJP, Koenig W, </w:t>
      </w:r>
      <w:proofErr w:type="spellStart"/>
      <w:r w:rsidRPr="00223818">
        <w:t>Lorenzatti</w:t>
      </w:r>
      <w:proofErr w:type="spellEnd"/>
      <w:r w:rsidRPr="00223818">
        <w:t xml:space="preserve"> A, Manga P, </w:t>
      </w:r>
      <w:proofErr w:type="spellStart"/>
      <w:r w:rsidRPr="00223818">
        <w:t>Masiukiewicz</w:t>
      </w:r>
      <w:proofErr w:type="spellEnd"/>
      <w:r w:rsidRPr="00223818">
        <w:t xml:space="preserve"> U, Miller M, </w:t>
      </w:r>
      <w:proofErr w:type="spellStart"/>
      <w:r w:rsidRPr="00223818">
        <w:t>Mosterd</w:t>
      </w:r>
      <w:proofErr w:type="spellEnd"/>
      <w:r w:rsidRPr="00223818">
        <w:t xml:space="preserve"> A, Murin J, Nicolau JC, Nissen S, </w:t>
      </w:r>
      <w:proofErr w:type="spellStart"/>
      <w:r w:rsidRPr="00223818">
        <w:t>Ponikowski</w:t>
      </w:r>
      <w:proofErr w:type="spellEnd"/>
      <w:r w:rsidRPr="00223818">
        <w:t xml:space="preserve"> P, Santos RD, Schwartz PF, Soran H, White H, Wright RS, </w:t>
      </w:r>
      <w:proofErr w:type="spellStart"/>
      <w:r w:rsidRPr="00223818">
        <w:t>Vrablik</w:t>
      </w:r>
      <w:proofErr w:type="spellEnd"/>
      <w:r w:rsidRPr="00223818">
        <w:t xml:space="preserve"> M, Yunis C, Shear CL, Tardif JC; SPIRE Cardiovascular Outcome Investigators.  Cardiovascular Efficacy and Safety </w:t>
      </w:r>
      <w:proofErr w:type="gramStart"/>
      <w:r w:rsidRPr="00223818">
        <w:t xml:space="preserve">of  </w:t>
      </w:r>
      <w:proofErr w:type="spellStart"/>
      <w:r w:rsidRPr="00223818">
        <w:t>Bococizumab</w:t>
      </w:r>
      <w:proofErr w:type="spellEnd"/>
      <w:proofErr w:type="gramEnd"/>
      <w:r w:rsidRPr="00223818">
        <w:t xml:space="preserve"> in High-Risk Patients.  </w:t>
      </w:r>
      <w:r w:rsidRPr="00223818">
        <w:rPr>
          <w:i/>
        </w:rPr>
        <w:t>N Engl J Med</w:t>
      </w:r>
      <w:r w:rsidRPr="00223818">
        <w:t>. 2017 Apr 20;376(16):1527-1539.</w:t>
      </w:r>
    </w:p>
    <w:p w14:paraId="6C661D3C" w14:textId="77777777" w:rsidR="00225C97" w:rsidRPr="00223818" w:rsidRDefault="00225C97" w:rsidP="00225C97">
      <w:pPr>
        <w:numPr>
          <w:ilvl w:val="0"/>
          <w:numId w:val="5"/>
        </w:numPr>
        <w:rPr>
          <w:color w:val="000000"/>
        </w:rPr>
      </w:pPr>
      <w:proofErr w:type="spellStart"/>
      <w:r w:rsidRPr="00223818">
        <w:rPr>
          <w:color w:val="000000"/>
        </w:rPr>
        <w:t>Sreekrishnan</w:t>
      </w:r>
      <w:proofErr w:type="spellEnd"/>
      <w:r w:rsidRPr="00223818">
        <w:rPr>
          <w:color w:val="000000"/>
        </w:rPr>
        <w:t xml:space="preserve"> A, Leasure AC, Shi FD, Hwang DY, Schindler JL, Petersen NH, Gilmore EJ, Kamel H, Sansing LH, Greer DM, Sheth KN.</w:t>
      </w:r>
      <w:r w:rsidRPr="00223818">
        <w:t xml:space="preserve"> </w:t>
      </w:r>
      <w:r w:rsidRPr="00223818">
        <w:rPr>
          <w:color w:val="000000"/>
        </w:rPr>
        <w:t xml:space="preserve">Functional Improvement Among Intracerebral              Hemorrhage (ICH) Survivors up to 12 Months Post-injury. </w:t>
      </w:r>
      <w:proofErr w:type="spellStart"/>
      <w:r w:rsidRPr="00223818">
        <w:rPr>
          <w:i/>
          <w:color w:val="000000"/>
        </w:rPr>
        <w:t>Neurocrit</w:t>
      </w:r>
      <w:proofErr w:type="spellEnd"/>
      <w:r w:rsidRPr="00223818">
        <w:rPr>
          <w:i/>
          <w:color w:val="000000"/>
        </w:rPr>
        <w:t xml:space="preserve"> Care</w:t>
      </w:r>
      <w:r w:rsidRPr="00223818">
        <w:rPr>
          <w:color w:val="000000"/>
        </w:rPr>
        <w:t xml:space="preserve">. 2017 Jul 6. </w:t>
      </w:r>
      <w:proofErr w:type="spellStart"/>
      <w:r w:rsidRPr="00223818">
        <w:rPr>
          <w:color w:val="000000"/>
        </w:rPr>
        <w:t>doi</w:t>
      </w:r>
      <w:proofErr w:type="spellEnd"/>
      <w:r w:rsidRPr="00223818">
        <w:rPr>
          <w:color w:val="000000"/>
        </w:rPr>
        <w:t>: 10.1007/s12028-017-0425-4.</w:t>
      </w:r>
    </w:p>
    <w:p w14:paraId="247C7AA3" w14:textId="77777777" w:rsidR="00225C97" w:rsidRPr="00223818" w:rsidRDefault="00225C97" w:rsidP="00225C97">
      <w:pPr>
        <w:numPr>
          <w:ilvl w:val="0"/>
          <w:numId w:val="5"/>
        </w:numPr>
        <w:tabs>
          <w:tab w:val="left" w:pos="180"/>
        </w:tabs>
      </w:pPr>
      <w:proofErr w:type="spellStart"/>
      <w:r w:rsidRPr="00223818">
        <w:t>Ridker</w:t>
      </w:r>
      <w:proofErr w:type="spellEnd"/>
      <w:r w:rsidRPr="00223818">
        <w:t xml:space="preserve"> PM, Tardif JC, </w:t>
      </w:r>
      <w:proofErr w:type="spellStart"/>
      <w:r w:rsidRPr="00223818">
        <w:t>Amarenco</w:t>
      </w:r>
      <w:proofErr w:type="spellEnd"/>
      <w:r w:rsidRPr="00223818">
        <w:t xml:space="preserve"> P, Duggan W, Glynn RJ, </w:t>
      </w:r>
      <w:proofErr w:type="spellStart"/>
      <w:r w:rsidRPr="00223818">
        <w:t>Jukema</w:t>
      </w:r>
      <w:proofErr w:type="spellEnd"/>
      <w:r w:rsidRPr="00223818">
        <w:t xml:space="preserve"> JW, </w:t>
      </w:r>
      <w:proofErr w:type="spellStart"/>
      <w:r w:rsidRPr="00223818">
        <w:t>Kastelein</w:t>
      </w:r>
      <w:proofErr w:type="spellEnd"/>
      <w:r w:rsidRPr="00223818">
        <w:t xml:space="preserve"> JJP, Kim AM, Koenig W, Nissen S, </w:t>
      </w:r>
      <w:proofErr w:type="spellStart"/>
      <w:r w:rsidRPr="00223818">
        <w:t>Revkin</w:t>
      </w:r>
      <w:proofErr w:type="spellEnd"/>
      <w:r w:rsidRPr="00223818">
        <w:t xml:space="preserve"> J, Rose LM, Santos RD, Schwartz PF, Shear CL, Yunis C; SPIRE    Investigators.  Lipid-Reduction Variability and Antidrug-Antibody Formation with </w:t>
      </w:r>
      <w:proofErr w:type="spellStart"/>
      <w:r w:rsidRPr="00223818">
        <w:t>Bococizumab</w:t>
      </w:r>
      <w:proofErr w:type="spellEnd"/>
      <w:r w:rsidRPr="00223818">
        <w:t xml:space="preserve">.  </w:t>
      </w:r>
      <w:r w:rsidRPr="00223818">
        <w:rPr>
          <w:i/>
        </w:rPr>
        <w:t>N Engl J Med</w:t>
      </w:r>
      <w:r w:rsidRPr="00223818">
        <w:t>. 2017 Apr 20;376(16):1517-1526.</w:t>
      </w:r>
    </w:p>
    <w:p w14:paraId="56799202" w14:textId="77777777" w:rsidR="00225C97" w:rsidRPr="00223818" w:rsidRDefault="00225C97" w:rsidP="00225C97">
      <w:pPr>
        <w:numPr>
          <w:ilvl w:val="0"/>
          <w:numId w:val="5"/>
        </w:numPr>
        <w:tabs>
          <w:tab w:val="left" w:pos="180"/>
        </w:tabs>
      </w:pPr>
      <w:r w:rsidRPr="00223818">
        <w:t xml:space="preserve">Søndergaard L, Kasner SE, Rhodes JF, Andersen G, Iversen HK, Nielsen-Kudsk JE, Settergren M, </w:t>
      </w:r>
      <w:proofErr w:type="spellStart"/>
      <w:r w:rsidRPr="00223818">
        <w:t>Sjöstrand</w:t>
      </w:r>
      <w:proofErr w:type="spellEnd"/>
      <w:r w:rsidRPr="00223818">
        <w:t xml:space="preserve"> C, Roine RO, </w:t>
      </w:r>
      <w:proofErr w:type="spellStart"/>
      <w:r w:rsidRPr="00223818">
        <w:t>Hildick</w:t>
      </w:r>
      <w:proofErr w:type="spellEnd"/>
      <w:r w:rsidRPr="00223818">
        <w:t xml:space="preserve">-Smith D, Spence JD, Thomassen L; Gore REDUCE Clinical Study Investigators. Patent Foramen </w:t>
      </w:r>
      <w:proofErr w:type="spellStart"/>
      <w:r w:rsidRPr="00223818">
        <w:t>Ovale</w:t>
      </w:r>
      <w:proofErr w:type="spellEnd"/>
      <w:r w:rsidRPr="00223818">
        <w:t xml:space="preserve"> Closure or Antiplatelet Therapy for Cryptogenic Stroke.  </w:t>
      </w:r>
      <w:r w:rsidRPr="00223818">
        <w:rPr>
          <w:i/>
        </w:rPr>
        <w:t>N Engl J Med</w:t>
      </w:r>
      <w:r w:rsidRPr="00223818">
        <w:t>. 2017 Sep 14;377(11):1033-1042.</w:t>
      </w:r>
    </w:p>
    <w:p w14:paraId="10E34BEB" w14:textId="77777777" w:rsidR="00225C97" w:rsidRPr="00223818" w:rsidRDefault="00225C97" w:rsidP="00225C97">
      <w:pPr>
        <w:numPr>
          <w:ilvl w:val="0"/>
          <w:numId w:val="5"/>
        </w:numPr>
        <w:rPr>
          <w:color w:val="000000"/>
        </w:rPr>
      </w:pPr>
      <w:r w:rsidRPr="00223818">
        <w:rPr>
          <w:color w:val="000000"/>
        </w:rPr>
        <w:t xml:space="preserve">Yaghi S, Chang AD, Hung P, Mac Grory B, Collins S, Gupta A, Reynolds J, Finn </w:t>
      </w:r>
      <w:proofErr w:type="gramStart"/>
      <w:r w:rsidRPr="00223818">
        <w:rPr>
          <w:color w:val="000000"/>
        </w:rPr>
        <w:t xml:space="preserve">CB,   </w:t>
      </w:r>
      <w:proofErr w:type="spellStart"/>
      <w:proofErr w:type="gramEnd"/>
      <w:r w:rsidRPr="00223818">
        <w:rPr>
          <w:color w:val="000000"/>
        </w:rPr>
        <w:t>Hemendinger</w:t>
      </w:r>
      <w:proofErr w:type="spellEnd"/>
      <w:r w:rsidRPr="00223818">
        <w:rPr>
          <w:color w:val="000000"/>
        </w:rPr>
        <w:t xml:space="preserve"> M, Cutting SM, McTaggart RA, Jayaraman M, Leasure A, </w:t>
      </w:r>
      <w:r w:rsidRPr="00223818">
        <w:rPr>
          <w:b/>
          <w:bCs/>
          <w:color w:val="000000"/>
        </w:rPr>
        <w:t>Sansing L</w:t>
      </w:r>
      <w:r w:rsidRPr="00223818">
        <w:rPr>
          <w:color w:val="000000"/>
        </w:rPr>
        <w:t xml:space="preserve">, Panda </w:t>
      </w:r>
      <w:proofErr w:type="gramStart"/>
      <w:r w:rsidRPr="00223818">
        <w:rPr>
          <w:color w:val="000000"/>
        </w:rPr>
        <w:t xml:space="preserve">N,   </w:t>
      </w:r>
      <w:proofErr w:type="gramEnd"/>
      <w:r w:rsidRPr="00223818">
        <w:rPr>
          <w:color w:val="000000"/>
        </w:rPr>
        <w:t xml:space="preserve">   Song C, Chu A, Merkler A, </w:t>
      </w:r>
      <w:proofErr w:type="spellStart"/>
      <w:r w:rsidRPr="00223818">
        <w:rPr>
          <w:color w:val="000000"/>
        </w:rPr>
        <w:t>Gialdini</w:t>
      </w:r>
      <w:proofErr w:type="spellEnd"/>
      <w:r w:rsidRPr="00223818">
        <w:rPr>
          <w:color w:val="000000"/>
        </w:rPr>
        <w:t xml:space="preserve"> G, Sheth KN, Kamel H, Elkind MSV, Greer D, Furie K, Atalay M.  Left Atrial Appendage Morphology and Embolic Stroke of Undetermined Source: A Cross-Sectional Multicenter Pilot Study.  </w:t>
      </w:r>
      <w:r w:rsidRPr="00223818">
        <w:rPr>
          <w:i/>
          <w:color w:val="000000"/>
        </w:rPr>
        <w:t xml:space="preserve">J Stroke </w:t>
      </w:r>
      <w:proofErr w:type="spellStart"/>
      <w:r w:rsidRPr="00223818">
        <w:rPr>
          <w:i/>
          <w:color w:val="000000"/>
        </w:rPr>
        <w:t>Cerebrovasc</w:t>
      </w:r>
      <w:proofErr w:type="spellEnd"/>
      <w:r w:rsidRPr="00223818">
        <w:rPr>
          <w:i/>
          <w:color w:val="000000"/>
        </w:rPr>
        <w:t xml:space="preserve"> Dis</w:t>
      </w:r>
      <w:r w:rsidRPr="00223818">
        <w:rPr>
          <w:color w:val="000000"/>
        </w:rPr>
        <w:t>. 2018 Feb 2.</w:t>
      </w:r>
    </w:p>
    <w:p w14:paraId="7AE42D24" w14:textId="77777777" w:rsidR="00225C97" w:rsidRPr="00223818" w:rsidRDefault="00225C97" w:rsidP="00225C97">
      <w:pPr>
        <w:numPr>
          <w:ilvl w:val="0"/>
          <w:numId w:val="5"/>
        </w:numPr>
        <w:rPr>
          <w:bCs/>
          <w:color w:val="000000"/>
        </w:rPr>
      </w:pPr>
      <w:r w:rsidRPr="00223818">
        <w:rPr>
          <w:bCs/>
          <w:color w:val="000000"/>
          <w:lang w:val="fr-FR"/>
        </w:rPr>
        <w:lastRenderedPageBreak/>
        <w:t xml:space="preserve">Chang CF, </w:t>
      </w:r>
      <w:proofErr w:type="spellStart"/>
      <w:r w:rsidRPr="00223818">
        <w:rPr>
          <w:bCs/>
          <w:color w:val="000000"/>
          <w:lang w:val="fr-FR"/>
        </w:rPr>
        <w:t>Goods</w:t>
      </w:r>
      <w:proofErr w:type="spellEnd"/>
      <w:r w:rsidRPr="00223818">
        <w:rPr>
          <w:bCs/>
          <w:color w:val="000000"/>
          <w:lang w:val="fr-FR"/>
        </w:rPr>
        <w:t xml:space="preserve"> BA, </w:t>
      </w:r>
      <w:proofErr w:type="spellStart"/>
      <w:r w:rsidRPr="00223818">
        <w:rPr>
          <w:bCs/>
          <w:color w:val="000000"/>
          <w:lang w:val="fr-FR"/>
        </w:rPr>
        <w:t>Askenase</w:t>
      </w:r>
      <w:proofErr w:type="spellEnd"/>
      <w:r w:rsidRPr="00223818">
        <w:rPr>
          <w:bCs/>
          <w:color w:val="000000"/>
          <w:lang w:val="fr-FR"/>
        </w:rPr>
        <w:t xml:space="preserve"> MH, </w:t>
      </w:r>
      <w:proofErr w:type="gramStart"/>
      <w:r w:rsidRPr="00223818">
        <w:rPr>
          <w:bCs/>
          <w:color w:val="000000"/>
        </w:rPr>
        <w:t xml:space="preserve">Hammond </w:t>
      </w:r>
      <w:r w:rsidRPr="00223818">
        <w:rPr>
          <w:bCs/>
          <w:color w:val="000000"/>
          <w:vertAlign w:val="superscript"/>
        </w:rPr>
        <w:t xml:space="preserve"> </w:t>
      </w:r>
      <w:r w:rsidRPr="00223818">
        <w:rPr>
          <w:bCs/>
          <w:color w:val="000000"/>
        </w:rPr>
        <w:t>MD</w:t>
      </w:r>
      <w:proofErr w:type="gramEnd"/>
      <w:r w:rsidRPr="00223818">
        <w:rPr>
          <w:bCs/>
          <w:color w:val="000000"/>
        </w:rPr>
        <w:t xml:space="preserve">, </w:t>
      </w:r>
      <w:proofErr w:type="gramStart"/>
      <w:r w:rsidRPr="00223818">
        <w:rPr>
          <w:bCs/>
          <w:color w:val="000000"/>
        </w:rPr>
        <w:t>Renfroe</w:t>
      </w:r>
      <w:r w:rsidRPr="00223818">
        <w:rPr>
          <w:bCs/>
          <w:color w:val="000000"/>
          <w:vertAlign w:val="superscript"/>
        </w:rPr>
        <w:t xml:space="preserve">  </w:t>
      </w:r>
      <w:r w:rsidRPr="00223818">
        <w:rPr>
          <w:bCs/>
          <w:color w:val="000000"/>
        </w:rPr>
        <w:t>SC</w:t>
      </w:r>
      <w:proofErr w:type="gramEnd"/>
      <w:r w:rsidRPr="00223818">
        <w:rPr>
          <w:bCs/>
          <w:color w:val="000000"/>
        </w:rPr>
        <w:t>, Steinschneider</w:t>
      </w:r>
      <w:r w:rsidRPr="00223818">
        <w:rPr>
          <w:bCs/>
          <w:color w:val="000000"/>
          <w:vertAlign w:val="superscript"/>
        </w:rPr>
        <w:t xml:space="preserve"> </w:t>
      </w:r>
      <w:proofErr w:type="gramStart"/>
      <w:r w:rsidRPr="00223818">
        <w:rPr>
          <w:bCs/>
          <w:color w:val="000000"/>
        </w:rPr>
        <w:t>AF,  Landreneau</w:t>
      </w:r>
      <w:proofErr w:type="gramEnd"/>
      <w:r w:rsidRPr="00223818">
        <w:rPr>
          <w:bCs/>
          <w:color w:val="000000"/>
          <w:vertAlign w:val="superscript"/>
        </w:rPr>
        <w:t xml:space="preserve"> </w:t>
      </w:r>
      <w:r w:rsidRPr="00223818">
        <w:rPr>
          <w:bCs/>
          <w:color w:val="000000"/>
        </w:rPr>
        <w:t>MJ, Ai</w:t>
      </w:r>
      <w:r w:rsidRPr="00223818">
        <w:rPr>
          <w:color w:val="000000"/>
        </w:rPr>
        <w:t xml:space="preserve"> Y</w:t>
      </w:r>
      <w:r w:rsidRPr="00223818">
        <w:rPr>
          <w:bCs/>
          <w:color w:val="000000"/>
        </w:rPr>
        <w:t>, Beatty</w:t>
      </w:r>
      <w:r w:rsidRPr="00223818">
        <w:rPr>
          <w:bCs/>
          <w:color w:val="000000"/>
          <w:vertAlign w:val="superscript"/>
        </w:rPr>
        <w:t xml:space="preserve"> </w:t>
      </w:r>
      <w:r w:rsidRPr="00223818">
        <w:rPr>
          <w:bCs/>
          <w:color w:val="000000"/>
        </w:rPr>
        <w:t xml:space="preserve">H, Mack M, Sheth KN, Greer DM, Huttner </w:t>
      </w:r>
      <w:proofErr w:type="gramStart"/>
      <w:r w:rsidRPr="00223818">
        <w:rPr>
          <w:bCs/>
          <w:color w:val="000000"/>
        </w:rPr>
        <w:t>A,  Coman</w:t>
      </w:r>
      <w:proofErr w:type="gramEnd"/>
      <w:r w:rsidRPr="00223818">
        <w:rPr>
          <w:bCs/>
          <w:color w:val="000000"/>
          <w:vertAlign w:val="superscript"/>
        </w:rPr>
        <w:t xml:space="preserve"> </w:t>
      </w:r>
      <w:r w:rsidRPr="00223818">
        <w:rPr>
          <w:bCs/>
          <w:color w:val="000000"/>
        </w:rPr>
        <w:t>D, Hyder</w:t>
      </w:r>
      <w:r w:rsidRPr="00223818">
        <w:rPr>
          <w:bCs/>
          <w:color w:val="000000"/>
          <w:vertAlign w:val="superscript"/>
        </w:rPr>
        <w:t xml:space="preserve"> </w:t>
      </w:r>
      <w:r w:rsidRPr="00223818">
        <w:rPr>
          <w:bCs/>
          <w:color w:val="000000"/>
        </w:rPr>
        <w:t xml:space="preserve">   F, Ghosh S, </w:t>
      </w:r>
      <w:proofErr w:type="spellStart"/>
      <w:r w:rsidRPr="00223818">
        <w:rPr>
          <w:bCs/>
          <w:color w:val="000000"/>
        </w:rPr>
        <w:t>Rothlin</w:t>
      </w:r>
      <w:proofErr w:type="spellEnd"/>
      <w:r w:rsidRPr="00223818">
        <w:rPr>
          <w:bCs/>
          <w:color w:val="000000"/>
        </w:rPr>
        <w:t xml:space="preserve"> CV, Love JC, </w:t>
      </w:r>
      <w:r w:rsidRPr="00223818">
        <w:rPr>
          <w:b/>
          <w:bCs/>
          <w:color w:val="000000"/>
        </w:rPr>
        <w:t>Sansing</w:t>
      </w:r>
      <w:r w:rsidRPr="00223818">
        <w:rPr>
          <w:b/>
          <w:bCs/>
          <w:color w:val="000000"/>
          <w:lang w:val="en"/>
        </w:rPr>
        <w:t xml:space="preserve"> LH</w:t>
      </w:r>
      <w:r w:rsidRPr="00223818">
        <w:rPr>
          <w:b/>
          <w:bCs/>
          <w:color w:val="000000"/>
          <w:lang w:val="fr-FR"/>
        </w:rPr>
        <w:t>.</w:t>
      </w:r>
      <w:r w:rsidRPr="00223818">
        <w:rPr>
          <w:bCs/>
          <w:color w:val="000000"/>
          <w:lang w:val="fr-FR"/>
        </w:rPr>
        <w:t xml:space="preserve"> </w:t>
      </w:r>
      <w:r w:rsidRPr="00223818">
        <w:rPr>
          <w:bCs/>
          <w:color w:val="000000"/>
        </w:rPr>
        <w:t>Efferocytosis of Erythrocytes Modulates Macrophages towards Recovery after Intracerebral Hemorrhage</w:t>
      </w:r>
      <w:r w:rsidRPr="00223818">
        <w:rPr>
          <w:bCs/>
          <w:color w:val="000000"/>
          <w:lang w:val="fr-FR"/>
        </w:rPr>
        <w:t xml:space="preserve">. </w:t>
      </w:r>
      <w:r w:rsidRPr="00223818">
        <w:rPr>
          <w:i/>
          <w:color w:val="000000"/>
        </w:rPr>
        <w:t>Journal of Clinical Investigation</w:t>
      </w:r>
      <w:r w:rsidRPr="00223818">
        <w:rPr>
          <w:bCs/>
          <w:color w:val="000000"/>
          <w:lang w:val="fr-FR"/>
        </w:rPr>
        <w:t xml:space="preserve"> </w:t>
      </w:r>
      <w:r w:rsidRPr="00223818">
        <w:rPr>
          <w:bCs/>
          <w:color w:val="000000"/>
        </w:rPr>
        <w:t>2018 Feb 1;128(2):607-624</w:t>
      </w:r>
      <w:r w:rsidRPr="00223818">
        <w:rPr>
          <w:color w:val="000000"/>
        </w:rPr>
        <w:t>.</w:t>
      </w:r>
    </w:p>
    <w:p w14:paraId="1EA4B5D1" w14:textId="77777777" w:rsidR="00225C97" w:rsidRPr="00223818" w:rsidRDefault="00225C97" w:rsidP="00225C97">
      <w:pPr>
        <w:numPr>
          <w:ilvl w:val="0"/>
          <w:numId w:val="5"/>
        </w:numPr>
        <w:rPr>
          <w:color w:val="000000"/>
        </w:rPr>
      </w:pPr>
      <w:r w:rsidRPr="00223818">
        <w:rPr>
          <w:color w:val="000000"/>
        </w:rPr>
        <w:t xml:space="preserve">Bix GJ, Fraser JF, Mack WJ, Carmichael ST, Perez-Pinzon M, Offner H, </w:t>
      </w:r>
      <w:r w:rsidRPr="00223818">
        <w:rPr>
          <w:b/>
          <w:bCs/>
          <w:color w:val="000000"/>
        </w:rPr>
        <w:t>Sansing L</w:t>
      </w:r>
      <w:r w:rsidRPr="00223818">
        <w:rPr>
          <w:color w:val="000000"/>
        </w:rPr>
        <w:t xml:space="preserve">, Bosetti F, </w:t>
      </w:r>
      <w:proofErr w:type="spellStart"/>
      <w:r w:rsidRPr="00223818">
        <w:rPr>
          <w:color w:val="000000"/>
        </w:rPr>
        <w:t>Ayata</w:t>
      </w:r>
      <w:proofErr w:type="spellEnd"/>
      <w:r w:rsidRPr="00223818">
        <w:rPr>
          <w:color w:val="000000"/>
        </w:rPr>
        <w:t xml:space="preserve"> C, Pennypacker KR.</w:t>
      </w:r>
      <w:r w:rsidRPr="00223818">
        <w:t xml:space="preserve"> </w:t>
      </w:r>
      <w:r w:rsidRPr="00223818">
        <w:rPr>
          <w:color w:val="000000"/>
        </w:rPr>
        <w:t>Uncovering the Rosetta Stone: Report from the First Annual Conference on Key Elements in Translating Stroke Therapeutics from Pre-Clinical to Clinical.</w:t>
      </w:r>
      <w:r w:rsidR="00254DF6" w:rsidRPr="00223818">
        <w:rPr>
          <w:color w:val="000000"/>
        </w:rPr>
        <w:t xml:space="preserve">  </w:t>
      </w:r>
      <w:proofErr w:type="spellStart"/>
      <w:r w:rsidRPr="00223818">
        <w:rPr>
          <w:i/>
          <w:color w:val="000000"/>
        </w:rPr>
        <w:t>Transl</w:t>
      </w:r>
      <w:proofErr w:type="spellEnd"/>
      <w:r w:rsidRPr="00223818">
        <w:rPr>
          <w:i/>
          <w:color w:val="000000"/>
        </w:rPr>
        <w:t xml:space="preserve"> Stroke Res</w:t>
      </w:r>
      <w:r w:rsidRPr="00223818">
        <w:rPr>
          <w:color w:val="000000"/>
        </w:rPr>
        <w:t>. 2018 Apr 10.</w:t>
      </w:r>
    </w:p>
    <w:p w14:paraId="2FDFD071" w14:textId="77777777" w:rsidR="00225C97" w:rsidRPr="00223818" w:rsidRDefault="00225C97" w:rsidP="00225C97">
      <w:pPr>
        <w:numPr>
          <w:ilvl w:val="0"/>
          <w:numId w:val="5"/>
        </w:numPr>
        <w:tabs>
          <w:tab w:val="left" w:pos="180"/>
        </w:tabs>
      </w:pPr>
      <w:r w:rsidRPr="00223818">
        <w:t xml:space="preserve">Johnston SC, Easton JD, Farrant M, Barsan W, </w:t>
      </w:r>
      <w:proofErr w:type="spellStart"/>
      <w:r w:rsidRPr="00223818">
        <w:t>Conwit</w:t>
      </w:r>
      <w:proofErr w:type="spellEnd"/>
      <w:r w:rsidRPr="00223818">
        <w:t xml:space="preserve"> RA, Elm JJ, Kim AS, Lindblad AS, </w:t>
      </w:r>
      <w:proofErr w:type="spellStart"/>
      <w:r w:rsidRPr="00223818">
        <w:t>Palesch</w:t>
      </w:r>
      <w:proofErr w:type="spellEnd"/>
      <w:r w:rsidRPr="00223818">
        <w:t xml:space="preserve"> YY; Clinical Research Collaboration, Neurological Emergencies Treatment Trials Network, and the POINT Investigators.  Clopidogrel and Aspirin in Acute Ischemic Stroke and High-Risk TIA. </w:t>
      </w:r>
      <w:r w:rsidRPr="00223818">
        <w:rPr>
          <w:i/>
        </w:rPr>
        <w:t>N Engl J Med</w:t>
      </w:r>
      <w:r w:rsidRPr="00223818">
        <w:t>. 2018 Jul 19;379(3):215-225.</w:t>
      </w:r>
    </w:p>
    <w:p w14:paraId="384C5DC3" w14:textId="77777777" w:rsidR="00225C97" w:rsidRPr="00223818" w:rsidRDefault="00225C97" w:rsidP="00225C97">
      <w:pPr>
        <w:numPr>
          <w:ilvl w:val="0"/>
          <w:numId w:val="5"/>
        </w:numPr>
        <w:rPr>
          <w:color w:val="000000"/>
        </w:rPr>
      </w:pPr>
      <w:r w:rsidRPr="00223818">
        <w:rPr>
          <w:color w:val="000000"/>
        </w:rPr>
        <w:t xml:space="preserve">Landreneau MJ, Mullen MT, Messe SR, Cucchiara B, Sheth KN, McCullough LD, Kasner </w:t>
      </w:r>
      <w:proofErr w:type="gramStart"/>
      <w:r w:rsidRPr="00223818">
        <w:rPr>
          <w:color w:val="000000"/>
        </w:rPr>
        <w:t xml:space="preserve">SE,   </w:t>
      </w:r>
      <w:proofErr w:type="gramEnd"/>
      <w:r w:rsidRPr="00223818">
        <w:rPr>
          <w:b/>
          <w:color w:val="000000"/>
        </w:rPr>
        <w:t>Sansing LH</w:t>
      </w:r>
      <w:r w:rsidRPr="00223818">
        <w:rPr>
          <w:color w:val="000000"/>
        </w:rPr>
        <w:t xml:space="preserve">, For the Serum Markers After Spontaneous Cerebral Hemorrhage (SMASCH) Investigators.  CCL2 and CXCL10 are Associated with Poor Outcome After Intracerebral Hemorrhage.  </w:t>
      </w:r>
      <w:r w:rsidRPr="00223818">
        <w:rPr>
          <w:i/>
          <w:color w:val="000000"/>
        </w:rPr>
        <w:t>Annals of Clinical and Translational Neurology</w:t>
      </w:r>
      <w:r w:rsidRPr="00223818">
        <w:rPr>
          <w:color w:val="000000"/>
        </w:rPr>
        <w:t>, 2018 Jul 3;5(8):962-970.</w:t>
      </w:r>
    </w:p>
    <w:p w14:paraId="64B5CC18" w14:textId="77777777" w:rsidR="00225C97" w:rsidRPr="00223818" w:rsidRDefault="00225C97" w:rsidP="00225C97">
      <w:pPr>
        <w:numPr>
          <w:ilvl w:val="0"/>
          <w:numId w:val="5"/>
        </w:numPr>
        <w:rPr>
          <w:color w:val="000000"/>
        </w:rPr>
      </w:pPr>
      <w:r w:rsidRPr="00223818">
        <w:rPr>
          <w:color w:val="000000"/>
        </w:rPr>
        <w:t xml:space="preserve">Howe MD, Zhu L, </w:t>
      </w:r>
      <w:r w:rsidRPr="00223818">
        <w:rPr>
          <w:b/>
          <w:bCs/>
          <w:color w:val="000000"/>
        </w:rPr>
        <w:t>Sansing LH</w:t>
      </w:r>
      <w:r w:rsidRPr="00223818">
        <w:rPr>
          <w:color w:val="000000"/>
        </w:rPr>
        <w:t xml:space="preserve">, Gonzales NR, McCullough LD, Edwards NJ. Serum Markers     of Blood-Brain Barrier Remodeling and Fibrosis as Predictors of Etiology and </w:t>
      </w:r>
      <w:proofErr w:type="spellStart"/>
      <w:r w:rsidRPr="00223818">
        <w:rPr>
          <w:color w:val="000000"/>
        </w:rPr>
        <w:t>Clinicoradiologic</w:t>
      </w:r>
      <w:proofErr w:type="spellEnd"/>
      <w:r w:rsidRPr="00223818">
        <w:rPr>
          <w:color w:val="000000"/>
        </w:rPr>
        <w:t xml:space="preserve">    Outcome in Intracerebral Hemorrhage. </w:t>
      </w:r>
      <w:r w:rsidRPr="00223818">
        <w:rPr>
          <w:i/>
          <w:color w:val="000000"/>
        </w:rPr>
        <w:t>Front Neurol</w:t>
      </w:r>
      <w:r w:rsidRPr="00223818">
        <w:rPr>
          <w:color w:val="000000"/>
        </w:rPr>
        <w:t xml:space="preserve">. 2018 Sep </w:t>
      </w:r>
      <w:proofErr w:type="gramStart"/>
      <w:r w:rsidRPr="00223818">
        <w:rPr>
          <w:color w:val="000000"/>
        </w:rPr>
        <w:t>7;9:746</w:t>
      </w:r>
      <w:proofErr w:type="gramEnd"/>
      <w:r w:rsidRPr="00223818">
        <w:rPr>
          <w:color w:val="000000"/>
        </w:rPr>
        <w:t>.</w:t>
      </w:r>
    </w:p>
    <w:p w14:paraId="2D638EC9" w14:textId="77777777" w:rsidR="00225C97" w:rsidRPr="00223818" w:rsidRDefault="00225C97" w:rsidP="00225C97">
      <w:pPr>
        <w:numPr>
          <w:ilvl w:val="0"/>
          <w:numId w:val="5"/>
        </w:numPr>
        <w:rPr>
          <w:color w:val="000000"/>
        </w:rPr>
      </w:pPr>
      <w:r w:rsidRPr="00223818">
        <w:rPr>
          <w:color w:val="000000"/>
        </w:rPr>
        <w:t xml:space="preserve">Murphy MP, </w:t>
      </w:r>
      <w:proofErr w:type="spellStart"/>
      <w:r w:rsidRPr="00223818">
        <w:rPr>
          <w:color w:val="000000"/>
        </w:rPr>
        <w:t>Kuramatsu</w:t>
      </w:r>
      <w:proofErr w:type="spellEnd"/>
      <w:r w:rsidRPr="00223818">
        <w:rPr>
          <w:color w:val="000000"/>
        </w:rPr>
        <w:t xml:space="preserve"> JB, Leasure A, Falcone GJ, Kamel H, </w:t>
      </w:r>
      <w:r w:rsidRPr="00223818">
        <w:rPr>
          <w:b/>
          <w:color w:val="000000"/>
        </w:rPr>
        <w:t>Sansing LH</w:t>
      </w:r>
      <w:r w:rsidRPr="00223818">
        <w:rPr>
          <w:color w:val="000000"/>
        </w:rPr>
        <w:t xml:space="preserve">, </w:t>
      </w:r>
      <w:proofErr w:type="spellStart"/>
      <w:r w:rsidRPr="00223818">
        <w:rPr>
          <w:color w:val="000000"/>
        </w:rPr>
        <w:t>Kourkoulis</w:t>
      </w:r>
      <w:proofErr w:type="spellEnd"/>
      <w:r w:rsidRPr="00223818">
        <w:rPr>
          <w:color w:val="000000"/>
        </w:rPr>
        <w:t xml:space="preserve"> C, Schwab K, Elm JJ, </w:t>
      </w:r>
      <w:proofErr w:type="spellStart"/>
      <w:r w:rsidRPr="00223818">
        <w:rPr>
          <w:color w:val="000000"/>
        </w:rPr>
        <w:t>Gurol</w:t>
      </w:r>
      <w:proofErr w:type="spellEnd"/>
      <w:r w:rsidRPr="00223818">
        <w:rPr>
          <w:color w:val="000000"/>
        </w:rPr>
        <w:t xml:space="preserve"> ME, Tran H, Greenberg SM, Viswanathan A, Anderson CD, Schwab  S, Rosand J, Shi FD, Kittner SJ, </w:t>
      </w:r>
      <w:proofErr w:type="spellStart"/>
      <w:r w:rsidRPr="00223818">
        <w:rPr>
          <w:color w:val="000000"/>
        </w:rPr>
        <w:t>Testai</w:t>
      </w:r>
      <w:proofErr w:type="spellEnd"/>
      <w:r w:rsidRPr="00223818">
        <w:rPr>
          <w:color w:val="000000"/>
        </w:rPr>
        <w:t xml:space="preserve"> FD, Woo D, Langefeld CD, James ML, Koch S, Huttner HB, Biffi A, Sheth KN. Cardioembolic Stroke Risk and Recovery After Anticoagulation-Related Intracerebral Hemorrhage. </w:t>
      </w:r>
      <w:r w:rsidRPr="00223818">
        <w:rPr>
          <w:i/>
          <w:color w:val="000000"/>
        </w:rPr>
        <w:t>Stroke</w:t>
      </w:r>
      <w:r w:rsidRPr="00223818">
        <w:rPr>
          <w:color w:val="000000"/>
        </w:rPr>
        <w:t>. 2018 Nov;49(11):2652-2658.</w:t>
      </w:r>
    </w:p>
    <w:p w14:paraId="5F69753B" w14:textId="77777777" w:rsidR="00225C97" w:rsidRPr="00223818" w:rsidRDefault="00225C97" w:rsidP="00225C97">
      <w:pPr>
        <w:numPr>
          <w:ilvl w:val="0"/>
          <w:numId w:val="5"/>
        </w:numPr>
        <w:rPr>
          <w:color w:val="000000"/>
        </w:rPr>
      </w:pPr>
      <w:r w:rsidRPr="00223818">
        <w:rPr>
          <w:color w:val="000000"/>
        </w:rPr>
        <w:t xml:space="preserve">Goods BA, Vahey JM, Steinschneider AS, </w:t>
      </w:r>
      <w:proofErr w:type="spellStart"/>
      <w:r w:rsidRPr="00223818">
        <w:rPr>
          <w:color w:val="000000"/>
        </w:rPr>
        <w:t>Askenase</w:t>
      </w:r>
      <w:proofErr w:type="spellEnd"/>
      <w:r w:rsidRPr="00223818">
        <w:rPr>
          <w:color w:val="000000"/>
        </w:rPr>
        <w:t xml:space="preserve"> MH, </w:t>
      </w:r>
      <w:r w:rsidRPr="00223818">
        <w:rPr>
          <w:b/>
          <w:color w:val="000000"/>
        </w:rPr>
        <w:t>Sansing LH</w:t>
      </w:r>
      <w:r w:rsidRPr="00223818">
        <w:rPr>
          <w:color w:val="000000"/>
        </w:rPr>
        <w:t xml:space="preserve">, Love JC. Blood handling and leukocyte isolation methods impact the global transcriptome of immune cells. </w:t>
      </w:r>
      <w:r w:rsidRPr="00223818">
        <w:rPr>
          <w:i/>
          <w:color w:val="000000"/>
        </w:rPr>
        <w:t>BMC Immunology</w:t>
      </w:r>
      <w:r w:rsidRPr="00223818">
        <w:rPr>
          <w:color w:val="000000"/>
        </w:rPr>
        <w:t>, 2018 Oct 30;19(1):30.</w:t>
      </w:r>
    </w:p>
    <w:p w14:paraId="6BC34BD2" w14:textId="77777777" w:rsidR="00225C97" w:rsidRPr="00223818" w:rsidRDefault="00225C97" w:rsidP="00225C97">
      <w:pPr>
        <w:numPr>
          <w:ilvl w:val="0"/>
          <w:numId w:val="5"/>
        </w:numPr>
        <w:rPr>
          <w:color w:val="000000"/>
        </w:rPr>
      </w:pPr>
      <w:r w:rsidRPr="00223818">
        <w:t xml:space="preserve">Hanley DF, Thompson RE, Rosenblum M, </w:t>
      </w:r>
      <w:proofErr w:type="spellStart"/>
      <w:r w:rsidRPr="00223818">
        <w:t>Yenokyan</w:t>
      </w:r>
      <w:proofErr w:type="spellEnd"/>
      <w:r w:rsidRPr="00223818">
        <w:t xml:space="preserve"> G, Lane K, </w:t>
      </w:r>
      <w:proofErr w:type="spellStart"/>
      <w:r w:rsidRPr="00223818">
        <w:t>McBee</w:t>
      </w:r>
      <w:proofErr w:type="spellEnd"/>
      <w:r w:rsidRPr="00223818">
        <w:t xml:space="preserve"> N, Mayo SW, </w:t>
      </w:r>
      <w:proofErr w:type="spellStart"/>
      <w:r w:rsidRPr="00223818">
        <w:t>Bistran</w:t>
      </w:r>
      <w:proofErr w:type="spellEnd"/>
      <w:r w:rsidRPr="00223818">
        <w:t xml:space="preserve">- Hall AJ, Gandhi D, </w:t>
      </w:r>
      <w:proofErr w:type="spellStart"/>
      <w:r w:rsidRPr="00223818">
        <w:t>Mould</w:t>
      </w:r>
      <w:proofErr w:type="spellEnd"/>
      <w:r w:rsidRPr="00223818">
        <w:t xml:space="preserve"> WA, Ullman N, Ali H, </w:t>
      </w:r>
      <w:proofErr w:type="spellStart"/>
      <w:r w:rsidRPr="00223818">
        <w:t>Carhuapoma</w:t>
      </w:r>
      <w:proofErr w:type="spellEnd"/>
      <w:r w:rsidRPr="00223818">
        <w:t xml:space="preserve"> JR, Kase CS, Lees KR, Dawson J, Wilson A, Betz JF, Sugar EA, Hao Y, </w:t>
      </w:r>
      <w:proofErr w:type="spellStart"/>
      <w:r w:rsidRPr="00223818">
        <w:t>Avadhani</w:t>
      </w:r>
      <w:proofErr w:type="spellEnd"/>
      <w:r w:rsidRPr="00223818">
        <w:t xml:space="preserve"> R, Caron JL, Harrigan MR, Carlson AP, </w:t>
      </w:r>
      <w:proofErr w:type="spellStart"/>
      <w:r w:rsidRPr="00223818">
        <w:t>Bulters</w:t>
      </w:r>
      <w:proofErr w:type="spellEnd"/>
      <w:r w:rsidRPr="00223818">
        <w:t xml:space="preserve"> D, LeDoux D, Huang J, Cobb C, Gupta G, Kitagawa R, Chicoine MR, Patel H, Dodd R, Camarata PJ, Wolfe S, Stadnik A, Money PL, Mitchell P, Sarabia R, </w:t>
      </w:r>
      <w:proofErr w:type="spellStart"/>
      <w:r w:rsidRPr="00223818">
        <w:t>Harnof</w:t>
      </w:r>
      <w:proofErr w:type="spellEnd"/>
      <w:r w:rsidRPr="00223818">
        <w:t xml:space="preserve"> S, </w:t>
      </w:r>
      <w:proofErr w:type="spellStart"/>
      <w:r w:rsidRPr="00223818">
        <w:t>Barzo</w:t>
      </w:r>
      <w:proofErr w:type="spellEnd"/>
      <w:r w:rsidRPr="00223818">
        <w:t xml:space="preserve"> P, Unterberg A, Teitelbaum JS, Wang W, Anderson CS, Mendelow AD, Gregson B, Janis S, Vespa P, Ziai W, Zuccarello M, Awad IA; MISTIE III Investigators. Efficacy and safety of minimally invasive surgery with thrombolysis in intracerebral </w:t>
      </w:r>
      <w:proofErr w:type="spellStart"/>
      <w:r w:rsidRPr="00223818">
        <w:t>haemorrhage</w:t>
      </w:r>
      <w:proofErr w:type="spellEnd"/>
      <w:r w:rsidRPr="00223818">
        <w:t xml:space="preserve"> evacuation (MISTIE III): a </w:t>
      </w:r>
      <w:proofErr w:type="spellStart"/>
      <w:r w:rsidRPr="00223818">
        <w:t>randomised</w:t>
      </w:r>
      <w:proofErr w:type="spellEnd"/>
      <w:r w:rsidRPr="00223818">
        <w:t xml:space="preserve">, controlled, open-label, blinded endpoint phase 3 trial.  </w:t>
      </w:r>
      <w:r w:rsidRPr="00223818">
        <w:rPr>
          <w:i/>
        </w:rPr>
        <w:t>Lancet</w:t>
      </w:r>
      <w:r w:rsidRPr="00223818">
        <w:t>. 2019 Mar 9;393(10175):1021-1032. </w:t>
      </w:r>
    </w:p>
    <w:p w14:paraId="3E40AD00" w14:textId="77777777" w:rsidR="00225C97" w:rsidRPr="00223818" w:rsidRDefault="00225C97" w:rsidP="00225C97">
      <w:pPr>
        <w:numPr>
          <w:ilvl w:val="0"/>
          <w:numId w:val="5"/>
        </w:numPr>
        <w:rPr>
          <w:color w:val="000000"/>
        </w:rPr>
      </w:pPr>
      <w:r w:rsidRPr="00223818">
        <w:rPr>
          <w:color w:val="000000"/>
        </w:rPr>
        <w:t xml:space="preserve">Alim I, Caulfield JT, Chen Y, Swarup V, Geschwind DH, Ivanova E, </w:t>
      </w:r>
      <w:proofErr w:type="spellStart"/>
      <w:r w:rsidRPr="00223818">
        <w:rPr>
          <w:color w:val="000000"/>
        </w:rPr>
        <w:t>Seravalli</w:t>
      </w:r>
      <w:proofErr w:type="spellEnd"/>
      <w:r w:rsidRPr="00223818">
        <w:rPr>
          <w:color w:val="000000"/>
        </w:rPr>
        <w:t xml:space="preserve"> J, Ai Y, </w:t>
      </w:r>
      <w:r w:rsidRPr="00223818">
        <w:rPr>
          <w:b/>
          <w:color w:val="000000"/>
        </w:rPr>
        <w:t>Sansing</w:t>
      </w:r>
      <w:r w:rsidRPr="00223818">
        <w:rPr>
          <w:color w:val="000000"/>
        </w:rPr>
        <w:t xml:space="preserve"> </w:t>
      </w:r>
      <w:r w:rsidRPr="00223818">
        <w:rPr>
          <w:b/>
          <w:color w:val="000000"/>
        </w:rPr>
        <w:t>LH</w:t>
      </w:r>
      <w:r w:rsidRPr="00223818">
        <w:rPr>
          <w:color w:val="000000"/>
        </w:rPr>
        <w:t xml:space="preserve">, Ste Marie EJ, </w:t>
      </w:r>
      <w:proofErr w:type="spellStart"/>
      <w:r w:rsidRPr="00223818">
        <w:rPr>
          <w:color w:val="000000"/>
        </w:rPr>
        <w:t>Hondal</w:t>
      </w:r>
      <w:proofErr w:type="spellEnd"/>
      <w:r w:rsidRPr="00223818">
        <w:rPr>
          <w:color w:val="000000"/>
        </w:rPr>
        <w:t xml:space="preserve"> RJ, Mukherjee S, Cave JW, </w:t>
      </w:r>
      <w:proofErr w:type="spellStart"/>
      <w:r w:rsidRPr="00223818">
        <w:rPr>
          <w:color w:val="000000"/>
        </w:rPr>
        <w:t>Sagdullaev</w:t>
      </w:r>
      <w:proofErr w:type="spellEnd"/>
      <w:r w:rsidRPr="00223818">
        <w:rPr>
          <w:color w:val="000000"/>
        </w:rPr>
        <w:t xml:space="preserve"> BT, </w:t>
      </w:r>
      <w:proofErr w:type="spellStart"/>
      <w:r w:rsidRPr="00223818">
        <w:rPr>
          <w:color w:val="000000"/>
        </w:rPr>
        <w:t>Karuppagounder</w:t>
      </w:r>
      <w:proofErr w:type="spellEnd"/>
      <w:r w:rsidRPr="00223818">
        <w:rPr>
          <w:color w:val="000000"/>
        </w:rPr>
        <w:t xml:space="preserve"> </w:t>
      </w:r>
      <w:proofErr w:type="gramStart"/>
      <w:r w:rsidRPr="00223818">
        <w:rPr>
          <w:color w:val="000000"/>
        </w:rPr>
        <w:t>SS,  Ratan</w:t>
      </w:r>
      <w:proofErr w:type="gramEnd"/>
      <w:r w:rsidRPr="00223818">
        <w:rPr>
          <w:color w:val="000000"/>
        </w:rPr>
        <w:t xml:space="preserve"> RR.  Selenium Drives a Transcriptional Adaptive Program to Block Ferroptosis and Treat Stroke.  </w:t>
      </w:r>
      <w:r w:rsidRPr="00223818">
        <w:rPr>
          <w:i/>
          <w:color w:val="000000"/>
        </w:rPr>
        <w:t>Cell</w:t>
      </w:r>
      <w:r w:rsidRPr="00223818">
        <w:rPr>
          <w:color w:val="000000"/>
        </w:rPr>
        <w:t>. 2019 May 16;177(5):1262-1279</w:t>
      </w:r>
    </w:p>
    <w:p w14:paraId="5239C0A0" w14:textId="77777777" w:rsidR="00225C97" w:rsidRPr="00223818" w:rsidRDefault="00225C97" w:rsidP="00225C97">
      <w:pPr>
        <w:numPr>
          <w:ilvl w:val="0"/>
          <w:numId w:val="5"/>
        </w:numPr>
        <w:rPr>
          <w:color w:val="000000"/>
        </w:rPr>
      </w:pPr>
      <w:r w:rsidRPr="00223818">
        <w:rPr>
          <w:color w:val="000000"/>
        </w:rPr>
        <w:t xml:space="preserve">Leasure AC, Qureshi AI, Murthy SB, Kamel H, Goldstein JN, Woo D, Ziai WC, Hanley </w:t>
      </w:r>
      <w:proofErr w:type="gramStart"/>
      <w:r w:rsidRPr="00223818">
        <w:rPr>
          <w:color w:val="000000"/>
        </w:rPr>
        <w:t xml:space="preserve">DF,   </w:t>
      </w:r>
      <w:proofErr w:type="gramEnd"/>
      <w:r w:rsidRPr="00223818">
        <w:rPr>
          <w:color w:val="000000"/>
        </w:rPr>
        <w:t xml:space="preserve">Al-Shahi Salman R, </w:t>
      </w:r>
      <w:proofErr w:type="spellStart"/>
      <w:r w:rsidRPr="00223818">
        <w:rPr>
          <w:color w:val="000000"/>
        </w:rPr>
        <w:t>Matouk</w:t>
      </w:r>
      <w:proofErr w:type="spellEnd"/>
      <w:r w:rsidRPr="00223818">
        <w:rPr>
          <w:color w:val="000000"/>
        </w:rPr>
        <w:t xml:space="preserve"> CC, </w:t>
      </w:r>
      <w:r w:rsidRPr="00223818">
        <w:rPr>
          <w:b/>
          <w:color w:val="000000"/>
        </w:rPr>
        <w:t>Sansing LH</w:t>
      </w:r>
      <w:r w:rsidRPr="00223818">
        <w:rPr>
          <w:color w:val="000000"/>
        </w:rPr>
        <w:t xml:space="preserve">, Sheth KN, Falcone GJ. Association of Intensive Blood Pressure Reduction </w:t>
      </w:r>
      <w:proofErr w:type="gramStart"/>
      <w:r w:rsidRPr="00223818">
        <w:rPr>
          <w:color w:val="000000"/>
        </w:rPr>
        <w:t>With</w:t>
      </w:r>
      <w:proofErr w:type="gramEnd"/>
      <w:r w:rsidRPr="00223818">
        <w:rPr>
          <w:color w:val="000000"/>
        </w:rPr>
        <w:t xml:space="preserve"> Risk of Hematoma Expansion in Patients </w:t>
      </w:r>
      <w:proofErr w:type="gramStart"/>
      <w:r w:rsidRPr="00223818">
        <w:rPr>
          <w:color w:val="000000"/>
        </w:rPr>
        <w:t>With</w:t>
      </w:r>
      <w:proofErr w:type="gramEnd"/>
      <w:r w:rsidRPr="00223818">
        <w:rPr>
          <w:color w:val="000000"/>
        </w:rPr>
        <w:t xml:space="preserve"> Deep Intracerebral Hemorrhage.  </w:t>
      </w:r>
      <w:r w:rsidRPr="00223818">
        <w:rPr>
          <w:i/>
          <w:color w:val="000000"/>
        </w:rPr>
        <w:t>JAMA Neurol</w:t>
      </w:r>
      <w:r w:rsidRPr="00223818">
        <w:rPr>
          <w:color w:val="000000"/>
        </w:rPr>
        <w:t>. 2019 May 13.</w:t>
      </w:r>
    </w:p>
    <w:p w14:paraId="0C9F9BFC" w14:textId="77777777" w:rsidR="00225C97" w:rsidRPr="00223818" w:rsidRDefault="00225C97" w:rsidP="00225C97">
      <w:pPr>
        <w:numPr>
          <w:ilvl w:val="0"/>
          <w:numId w:val="5"/>
        </w:numPr>
        <w:rPr>
          <w:color w:val="000000"/>
        </w:rPr>
      </w:pPr>
      <w:r w:rsidRPr="00223818">
        <w:rPr>
          <w:color w:val="000000"/>
        </w:rPr>
        <w:t xml:space="preserve">Petersen NH, Ortega-Gutierrez S, Wang A, Lopez GV, Strander S, Kodali S, Silverman A, Zheng-Lin B, </w:t>
      </w:r>
      <w:proofErr w:type="spellStart"/>
      <w:r w:rsidRPr="00223818">
        <w:rPr>
          <w:color w:val="000000"/>
        </w:rPr>
        <w:t>Dandapat</w:t>
      </w:r>
      <w:proofErr w:type="spellEnd"/>
      <w:r w:rsidRPr="00223818">
        <w:rPr>
          <w:color w:val="000000"/>
        </w:rPr>
        <w:t xml:space="preserve"> S, </w:t>
      </w:r>
      <w:r w:rsidRPr="00223818">
        <w:rPr>
          <w:b/>
          <w:color w:val="000000"/>
        </w:rPr>
        <w:t>Sansing LH</w:t>
      </w:r>
      <w:r w:rsidRPr="00223818">
        <w:rPr>
          <w:color w:val="000000"/>
        </w:rPr>
        <w:t xml:space="preserve">, Schindler JL, Falcone GJ, Gilmore EJ, Amin H, Cord   B, Hebert RM, </w:t>
      </w:r>
      <w:proofErr w:type="spellStart"/>
      <w:r w:rsidRPr="00223818">
        <w:rPr>
          <w:color w:val="000000"/>
        </w:rPr>
        <w:t>Matouk</w:t>
      </w:r>
      <w:proofErr w:type="spellEnd"/>
      <w:r w:rsidRPr="00223818">
        <w:rPr>
          <w:color w:val="000000"/>
        </w:rPr>
        <w:t xml:space="preserve"> C, Sheth KN.  Decreases in Blood Pressure During Thrombectomy Are Associated </w:t>
      </w:r>
      <w:proofErr w:type="gramStart"/>
      <w:r w:rsidRPr="00223818">
        <w:rPr>
          <w:color w:val="000000"/>
        </w:rPr>
        <w:t>With</w:t>
      </w:r>
      <w:proofErr w:type="gramEnd"/>
      <w:r w:rsidRPr="00223818">
        <w:rPr>
          <w:color w:val="000000"/>
        </w:rPr>
        <w:t xml:space="preserve"> Larger Infarct Volumes and Worse Functional Outcome.  </w:t>
      </w:r>
      <w:r w:rsidRPr="00223818">
        <w:rPr>
          <w:i/>
          <w:color w:val="000000"/>
        </w:rPr>
        <w:t>Stroke</w:t>
      </w:r>
      <w:r w:rsidRPr="00223818">
        <w:rPr>
          <w:color w:val="000000"/>
        </w:rPr>
        <w:t>. 2019 Jul;50(7):1797-1804.</w:t>
      </w:r>
    </w:p>
    <w:p w14:paraId="622FCE90" w14:textId="77777777" w:rsidR="00225C97" w:rsidRPr="00223818" w:rsidRDefault="00225C97" w:rsidP="00225C97">
      <w:pPr>
        <w:numPr>
          <w:ilvl w:val="0"/>
          <w:numId w:val="5"/>
        </w:numPr>
        <w:rPr>
          <w:color w:val="000000"/>
        </w:rPr>
      </w:pPr>
      <w:r w:rsidRPr="00223818">
        <w:rPr>
          <w:color w:val="000000"/>
        </w:rPr>
        <w:lastRenderedPageBreak/>
        <w:t xml:space="preserve">Roh D, Martin A, Sun CH, Eisenberger A, Boehme A, Elkind MSV, Pucci JU, Murthy S, Kamel H, </w:t>
      </w:r>
      <w:r w:rsidRPr="00223818">
        <w:rPr>
          <w:b/>
          <w:color w:val="000000"/>
        </w:rPr>
        <w:t>Sansing L</w:t>
      </w:r>
      <w:r w:rsidRPr="00223818">
        <w:rPr>
          <w:color w:val="000000"/>
        </w:rPr>
        <w:t xml:space="preserve">, Park S, Agarwal S, Connolly ES, Claassen J, Hod E, Francis RO.  ABO Blood Type and Hematoma Expansion After Intracerebral Hemorrhage: An Exploratory Analysis.  </w:t>
      </w:r>
      <w:proofErr w:type="spellStart"/>
      <w:r w:rsidRPr="00223818">
        <w:rPr>
          <w:i/>
          <w:color w:val="000000"/>
        </w:rPr>
        <w:t>Neurocrit</w:t>
      </w:r>
      <w:proofErr w:type="spellEnd"/>
      <w:r w:rsidRPr="00223818">
        <w:rPr>
          <w:i/>
          <w:color w:val="000000"/>
        </w:rPr>
        <w:t xml:space="preserve"> Care</w:t>
      </w:r>
      <w:r w:rsidRPr="00223818">
        <w:rPr>
          <w:color w:val="000000"/>
        </w:rPr>
        <w:t>. 2019 Aug;31(1):66-71.</w:t>
      </w:r>
    </w:p>
    <w:p w14:paraId="5F14571B" w14:textId="77777777" w:rsidR="00225C97" w:rsidRPr="00223818" w:rsidRDefault="00225C97" w:rsidP="00225C97">
      <w:pPr>
        <w:numPr>
          <w:ilvl w:val="0"/>
          <w:numId w:val="5"/>
        </w:numPr>
        <w:rPr>
          <w:color w:val="000000"/>
        </w:rPr>
      </w:pPr>
      <w:r w:rsidRPr="00223818">
        <w:rPr>
          <w:color w:val="000000"/>
        </w:rPr>
        <w:t xml:space="preserve">Leasure AC, Qureshi AI, Murthy SB, Kamel H, Goldstein JN, Walsh KB, Woo D, Shi FD, Huttner HB, Ziai WC, Hanley DF, </w:t>
      </w:r>
      <w:proofErr w:type="spellStart"/>
      <w:r w:rsidRPr="00223818">
        <w:rPr>
          <w:color w:val="000000"/>
        </w:rPr>
        <w:t>Matouk</w:t>
      </w:r>
      <w:proofErr w:type="spellEnd"/>
      <w:r w:rsidRPr="00223818">
        <w:rPr>
          <w:color w:val="000000"/>
        </w:rPr>
        <w:t xml:space="preserve"> CC, </w:t>
      </w:r>
      <w:r w:rsidRPr="00223818">
        <w:rPr>
          <w:b/>
          <w:color w:val="000000"/>
        </w:rPr>
        <w:t>Sansing LH</w:t>
      </w:r>
      <w:r w:rsidRPr="00223818">
        <w:rPr>
          <w:color w:val="000000"/>
        </w:rPr>
        <w:t xml:space="preserve">, Falcone GJ, Sheth KN.  Intensive Blood Pressure Reduction and Perihematomal Edema Expansion in Deep Intracerebral Hemorrhage. </w:t>
      </w:r>
      <w:r w:rsidRPr="00223818">
        <w:rPr>
          <w:i/>
          <w:color w:val="000000"/>
        </w:rPr>
        <w:t>Stroke</w:t>
      </w:r>
      <w:r w:rsidRPr="00223818">
        <w:rPr>
          <w:color w:val="000000"/>
        </w:rPr>
        <w:t>. 2019 Aug;50(8):2016-2022.</w:t>
      </w:r>
    </w:p>
    <w:p w14:paraId="2A5E9D1F" w14:textId="77777777" w:rsidR="00225C97" w:rsidRPr="00223818" w:rsidRDefault="00225C97" w:rsidP="00225C97">
      <w:pPr>
        <w:numPr>
          <w:ilvl w:val="0"/>
          <w:numId w:val="5"/>
        </w:numPr>
        <w:rPr>
          <w:color w:val="000000"/>
        </w:rPr>
      </w:pPr>
      <w:proofErr w:type="spellStart"/>
      <w:r w:rsidRPr="00223818">
        <w:rPr>
          <w:color w:val="000000"/>
        </w:rPr>
        <w:t>Witsch</w:t>
      </w:r>
      <w:proofErr w:type="spellEnd"/>
      <w:r w:rsidRPr="00223818">
        <w:rPr>
          <w:color w:val="000000"/>
        </w:rPr>
        <w:t xml:space="preserve"> J, </w:t>
      </w:r>
      <w:proofErr w:type="spellStart"/>
      <w:r w:rsidRPr="00223818">
        <w:rPr>
          <w:color w:val="000000"/>
        </w:rPr>
        <w:t>Kuohn</w:t>
      </w:r>
      <w:proofErr w:type="spellEnd"/>
      <w:r w:rsidRPr="00223818">
        <w:rPr>
          <w:color w:val="000000"/>
        </w:rPr>
        <w:t xml:space="preserve"> L, Hebert R, Cord B, </w:t>
      </w:r>
      <w:r w:rsidRPr="00223818">
        <w:rPr>
          <w:b/>
          <w:color w:val="000000"/>
        </w:rPr>
        <w:t>Sansing L</w:t>
      </w:r>
      <w:r w:rsidRPr="00223818">
        <w:rPr>
          <w:color w:val="000000"/>
        </w:rPr>
        <w:t xml:space="preserve">, Gilmore EJ, Hwang DY, Petersen N, Falcone GJ, </w:t>
      </w:r>
      <w:proofErr w:type="spellStart"/>
      <w:r w:rsidRPr="00223818">
        <w:rPr>
          <w:color w:val="000000"/>
        </w:rPr>
        <w:t>Matouk</w:t>
      </w:r>
      <w:proofErr w:type="spellEnd"/>
      <w:r w:rsidRPr="00223818">
        <w:rPr>
          <w:color w:val="000000"/>
        </w:rPr>
        <w:t xml:space="preserve"> C, Sheth KN. Early Prognostication of 1-Year Outcome After Subarachnoid Hemorrhage: The FRESH Score Validation.  </w:t>
      </w:r>
      <w:r w:rsidRPr="00223818">
        <w:rPr>
          <w:i/>
          <w:color w:val="000000"/>
        </w:rPr>
        <w:t xml:space="preserve">J Stroke </w:t>
      </w:r>
      <w:proofErr w:type="spellStart"/>
      <w:r w:rsidRPr="00223818">
        <w:rPr>
          <w:i/>
          <w:color w:val="000000"/>
        </w:rPr>
        <w:t>Cerebrovasc</w:t>
      </w:r>
      <w:proofErr w:type="spellEnd"/>
      <w:r w:rsidRPr="00223818">
        <w:rPr>
          <w:i/>
          <w:color w:val="000000"/>
        </w:rPr>
        <w:t xml:space="preserve"> Dis</w:t>
      </w:r>
      <w:r w:rsidRPr="00223818">
        <w:rPr>
          <w:color w:val="000000"/>
        </w:rPr>
        <w:t xml:space="preserve">. 2019 Jul 18:104280. </w:t>
      </w:r>
    </w:p>
    <w:p w14:paraId="0ABE80D6" w14:textId="77777777" w:rsidR="00225C97" w:rsidRPr="00223818" w:rsidRDefault="00225C97" w:rsidP="00225C97">
      <w:pPr>
        <w:numPr>
          <w:ilvl w:val="0"/>
          <w:numId w:val="5"/>
        </w:numPr>
        <w:rPr>
          <w:color w:val="000000"/>
        </w:rPr>
      </w:pPr>
      <w:r w:rsidRPr="00223818">
        <w:rPr>
          <w:color w:val="000000"/>
        </w:rPr>
        <w:t xml:space="preserve">Howe MD, Furr JW, Munshi Y, Roy-O'Reilly MA, </w:t>
      </w:r>
      <w:proofErr w:type="spellStart"/>
      <w:r w:rsidRPr="00223818">
        <w:rPr>
          <w:color w:val="000000"/>
        </w:rPr>
        <w:t>Maniskas</w:t>
      </w:r>
      <w:proofErr w:type="spellEnd"/>
      <w:r w:rsidRPr="00223818">
        <w:rPr>
          <w:color w:val="000000"/>
        </w:rPr>
        <w:t xml:space="preserve"> ME, </w:t>
      </w:r>
      <w:proofErr w:type="spellStart"/>
      <w:r w:rsidRPr="00223818">
        <w:rPr>
          <w:color w:val="000000"/>
        </w:rPr>
        <w:t>Koellhoffer</w:t>
      </w:r>
      <w:proofErr w:type="spellEnd"/>
      <w:r w:rsidRPr="00223818">
        <w:rPr>
          <w:color w:val="000000"/>
        </w:rPr>
        <w:t xml:space="preserve"> EC, </w:t>
      </w:r>
      <w:proofErr w:type="spellStart"/>
      <w:r w:rsidRPr="00223818">
        <w:rPr>
          <w:color w:val="000000"/>
        </w:rPr>
        <w:t>d'Aigle</w:t>
      </w:r>
      <w:proofErr w:type="spellEnd"/>
      <w:r w:rsidRPr="00223818">
        <w:rPr>
          <w:color w:val="000000"/>
        </w:rPr>
        <w:t xml:space="preserve"> J, </w:t>
      </w:r>
      <w:r w:rsidRPr="00223818">
        <w:rPr>
          <w:b/>
          <w:color w:val="000000"/>
        </w:rPr>
        <w:t>Sansing LH</w:t>
      </w:r>
      <w:r w:rsidRPr="00223818">
        <w:rPr>
          <w:color w:val="000000"/>
        </w:rPr>
        <w:t xml:space="preserve">, McCullough LD, Urayama A. Transforming growth factor-β promotes basement membrane fibrosis, alters perivascular cerebrospinal fluid distribution, and worsens neurological recovery in the aged brain after stroke. </w:t>
      </w:r>
      <w:proofErr w:type="spellStart"/>
      <w:r w:rsidRPr="00223818">
        <w:rPr>
          <w:i/>
          <w:color w:val="000000"/>
        </w:rPr>
        <w:t>Geroscience</w:t>
      </w:r>
      <w:proofErr w:type="spellEnd"/>
      <w:r w:rsidRPr="00223818">
        <w:rPr>
          <w:color w:val="000000"/>
        </w:rPr>
        <w:t xml:space="preserve">. 2019 Oct;41(5):543-559. </w:t>
      </w:r>
    </w:p>
    <w:p w14:paraId="49614BA9" w14:textId="77777777" w:rsidR="00225C97" w:rsidRPr="00223818" w:rsidRDefault="00225C97" w:rsidP="00225C97">
      <w:pPr>
        <w:numPr>
          <w:ilvl w:val="0"/>
          <w:numId w:val="5"/>
        </w:numPr>
        <w:rPr>
          <w:color w:val="000000"/>
        </w:rPr>
      </w:pPr>
      <w:r w:rsidRPr="00223818">
        <w:rPr>
          <w:color w:val="000000"/>
        </w:rPr>
        <w:t xml:space="preserve">Murthy SB, Biffi A, Falcone GJ, </w:t>
      </w:r>
      <w:r w:rsidRPr="00223818">
        <w:rPr>
          <w:b/>
          <w:color w:val="000000"/>
        </w:rPr>
        <w:t>Sansing LH</w:t>
      </w:r>
      <w:r w:rsidRPr="00223818">
        <w:rPr>
          <w:color w:val="000000"/>
        </w:rPr>
        <w:t xml:space="preserve">, Torres Lopez V, Navi BB, Roh DJ, Mandava P, Hanley DF, Ziai WC, Kamel H, Rosand J, Sheth KN; VISTA-ICH Steering Committee Collaborators. Antiplatelet Therapy After Spontaneous Intracerebral Hemorrhage and Functional Outcomes.  </w:t>
      </w:r>
      <w:r w:rsidRPr="00223818">
        <w:rPr>
          <w:i/>
          <w:color w:val="000000"/>
        </w:rPr>
        <w:t>Stroke</w:t>
      </w:r>
      <w:r w:rsidRPr="00223818">
        <w:rPr>
          <w:color w:val="000000"/>
        </w:rPr>
        <w:t>. 2019 Nov;50(11):3057-3063.</w:t>
      </w:r>
    </w:p>
    <w:p w14:paraId="34A07BE5" w14:textId="77777777" w:rsidR="00225C97" w:rsidRPr="00223818" w:rsidRDefault="00225C97" w:rsidP="00225C97">
      <w:pPr>
        <w:numPr>
          <w:ilvl w:val="0"/>
          <w:numId w:val="5"/>
        </w:numPr>
        <w:rPr>
          <w:color w:val="000000"/>
        </w:rPr>
      </w:pPr>
      <w:proofErr w:type="spellStart"/>
      <w:r w:rsidRPr="00223818">
        <w:rPr>
          <w:color w:val="000000"/>
        </w:rPr>
        <w:t>Gusdon</w:t>
      </w:r>
      <w:proofErr w:type="spellEnd"/>
      <w:r w:rsidRPr="00223818">
        <w:rPr>
          <w:color w:val="000000"/>
        </w:rPr>
        <w:t xml:space="preserve"> AM, Nyquist PA, Torres-Lopez VM, Leasure AC, Falcone GJ, Sheth KN, </w:t>
      </w:r>
      <w:r w:rsidRPr="00223818">
        <w:rPr>
          <w:b/>
          <w:color w:val="000000"/>
        </w:rPr>
        <w:t>Sansing LH</w:t>
      </w:r>
      <w:r w:rsidRPr="00223818">
        <w:rPr>
          <w:color w:val="000000"/>
        </w:rPr>
        <w:t xml:space="preserve">, Hanley DF, Malani R. Perihematomal Edema After Intracerebral Hemorrhage in Patients </w:t>
      </w:r>
      <w:proofErr w:type="gramStart"/>
      <w:r w:rsidRPr="00223818">
        <w:rPr>
          <w:color w:val="000000"/>
        </w:rPr>
        <w:t>With</w:t>
      </w:r>
      <w:proofErr w:type="gramEnd"/>
      <w:r w:rsidRPr="00223818">
        <w:rPr>
          <w:color w:val="000000"/>
        </w:rPr>
        <w:t xml:space="preserve"> Active Malignancy.</w:t>
      </w:r>
      <w:r w:rsidR="00254DF6" w:rsidRPr="00223818">
        <w:rPr>
          <w:color w:val="000000"/>
        </w:rPr>
        <w:t xml:space="preserve"> </w:t>
      </w:r>
      <w:r w:rsidRPr="00223818">
        <w:rPr>
          <w:i/>
          <w:color w:val="000000"/>
        </w:rPr>
        <w:t>Stroke</w:t>
      </w:r>
      <w:r w:rsidRPr="00223818">
        <w:rPr>
          <w:color w:val="000000"/>
        </w:rPr>
        <w:t>. 2020 Jan;51(1):129-136</w:t>
      </w:r>
    </w:p>
    <w:p w14:paraId="0BBDD071" w14:textId="77777777" w:rsidR="00225C97" w:rsidRPr="00223818" w:rsidRDefault="00225C97" w:rsidP="00225C97">
      <w:pPr>
        <w:numPr>
          <w:ilvl w:val="0"/>
          <w:numId w:val="5"/>
        </w:numPr>
        <w:rPr>
          <w:color w:val="000000"/>
        </w:rPr>
      </w:pPr>
      <w:r w:rsidRPr="00223818">
        <w:rPr>
          <w:color w:val="000000"/>
        </w:rPr>
        <w:t xml:space="preserve">Roy-O'Reilly MA, </w:t>
      </w:r>
      <w:proofErr w:type="spellStart"/>
      <w:r w:rsidRPr="00223818">
        <w:rPr>
          <w:color w:val="000000"/>
        </w:rPr>
        <w:t>Ahnstedt</w:t>
      </w:r>
      <w:proofErr w:type="spellEnd"/>
      <w:r w:rsidRPr="00223818">
        <w:rPr>
          <w:color w:val="000000"/>
        </w:rPr>
        <w:t xml:space="preserve"> H, Spychala MS, Munshi Y, </w:t>
      </w:r>
      <w:proofErr w:type="spellStart"/>
      <w:r w:rsidRPr="00223818">
        <w:rPr>
          <w:color w:val="000000"/>
        </w:rPr>
        <w:t>Aronowski</w:t>
      </w:r>
      <w:proofErr w:type="spellEnd"/>
      <w:r w:rsidRPr="00223818">
        <w:rPr>
          <w:color w:val="000000"/>
        </w:rPr>
        <w:t xml:space="preserve"> J, </w:t>
      </w:r>
      <w:r w:rsidRPr="00223818">
        <w:rPr>
          <w:b/>
          <w:color w:val="000000"/>
        </w:rPr>
        <w:t>Sansing LH</w:t>
      </w:r>
      <w:r w:rsidRPr="00223818">
        <w:rPr>
          <w:color w:val="000000"/>
        </w:rPr>
        <w:t xml:space="preserve">, McCullough LD. Aging exacerbates neutrophil pathogenicity in ischemic stroke. </w:t>
      </w:r>
      <w:r w:rsidRPr="00223818">
        <w:rPr>
          <w:i/>
          <w:color w:val="000000"/>
        </w:rPr>
        <w:t>Aging</w:t>
      </w:r>
      <w:r w:rsidRPr="00223818">
        <w:rPr>
          <w:color w:val="000000"/>
        </w:rPr>
        <w:t xml:space="preserve"> (Albany NY). 2020 Jan 12;12(1):436-461.</w:t>
      </w:r>
    </w:p>
    <w:p w14:paraId="0BF24723" w14:textId="77777777" w:rsidR="00225C97" w:rsidRPr="00223818" w:rsidRDefault="00225C97" w:rsidP="00225C97">
      <w:pPr>
        <w:numPr>
          <w:ilvl w:val="0"/>
          <w:numId w:val="5"/>
        </w:numPr>
        <w:rPr>
          <w:color w:val="000000"/>
        </w:rPr>
      </w:pPr>
      <w:r w:rsidRPr="00223818">
        <w:rPr>
          <w:color w:val="000000"/>
        </w:rPr>
        <w:t xml:space="preserve">Chang CF, Massey J, </w:t>
      </w:r>
      <w:proofErr w:type="spellStart"/>
      <w:r w:rsidRPr="00223818">
        <w:rPr>
          <w:color w:val="000000"/>
        </w:rPr>
        <w:t>Osherov</w:t>
      </w:r>
      <w:proofErr w:type="spellEnd"/>
      <w:r w:rsidRPr="00223818">
        <w:rPr>
          <w:color w:val="000000"/>
        </w:rPr>
        <w:t xml:space="preserve"> A, </w:t>
      </w:r>
      <w:proofErr w:type="spellStart"/>
      <w:r w:rsidRPr="00223818">
        <w:rPr>
          <w:color w:val="000000"/>
        </w:rPr>
        <w:t>Angenendt</w:t>
      </w:r>
      <w:proofErr w:type="spellEnd"/>
      <w:r w:rsidRPr="00223818">
        <w:rPr>
          <w:color w:val="000000"/>
        </w:rPr>
        <w:t xml:space="preserve"> da Costa LH, </w:t>
      </w:r>
      <w:r w:rsidRPr="00223818">
        <w:rPr>
          <w:b/>
          <w:color w:val="000000"/>
        </w:rPr>
        <w:t>Sansing LH</w:t>
      </w:r>
      <w:r w:rsidRPr="00223818">
        <w:rPr>
          <w:color w:val="000000"/>
        </w:rPr>
        <w:t>. Bexarotene Enhances Macrophage Erythrophagocytosis and Hematoma Clearance in Experimental Intracerebral Hemorrhage.</w:t>
      </w:r>
      <w:r w:rsidRPr="00223818">
        <w:t xml:space="preserve"> </w:t>
      </w:r>
      <w:r w:rsidRPr="00223818">
        <w:rPr>
          <w:i/>
        </w:rPr>
        <w:t>Stroke</w:t>
      </w:r>
      <w:r w:rsidRPr="00223818">
        <w:t xml:space="preserve">. 2020 Feb;51(2):612-618. </w:t>
      </w:r>
    </w:p>
    <w:p w14:paraId="689FB326" w14:textId="77777777" w:rsidR="00225C97" w:rsidRPr="00223818" w:rsidRDefault="00225C97" w:rsidP="00225C97">
      <w:pPr>
        <w:numPr>
          <w:ilvl w:val="0"/>
          <w:numId w:val="5"/>
        </w:numPr>
        <w:rPr>
          <w:color w:val="000000"/>
        </w:rPr>
      </w:pPr>
      <w:r w:rsidRPr="00223818">
        <w:rPr>
          <w:color w:val="000000"/>
        </w:rPr>
        <w:t xml:space="preserve">Leasure AC, King ZA, Torres-Lopez V, Murthy SB, Kamel H, </w:t>
      </w:r>
      <w:proofErr w:type="spellStart"/>
      <w:r w:rsidRPr="00223818">
        <w:rPr>
          <w:color w:val="000000"/>
        </w:rPr>
        <w:t>Shoamanesh</w:t>
      </w:r>
      <w:proofErr w:type="spellEnd"/>
      <w:r w:rsidRPr="00223818">
        <w:rPr>
          <w:color w:val="000000"/>
        </w:rPr>
        <w:t xml:space="preserve"> A, Al-Shahi Salman R, Rosand J, Ziai WC, Hanley DF, Woo D, </w:t>
      </w:r>
      <w:proofErr w:type="spellStart"/>
      <w:r w:rsidRPr="00223818">
        <w:rPr>
          <w:color w:val="000000"/>
        </w:rPr>
        <w:t>Matouk</w:t>
      </w:r>
      <w:proofErr w:type="spellEnd"/>
      <w:r w:rsidRPr="00223818">
        <w:rPr>
          <w:color w:val="000000"/>
        </w:rPr>
        <w:t xml:space="preserve"> CC, </w:t>
      </w:r>
      <w:r w:rsidRPr="00223818">
        <w:rPr>
          <w:b/>
          <w:color w:val="000000"/>
        </w:rPr>
        <w:t>Sansing LH</w:t>
      </w:r>
      <w:r w:rsidRPr="00223818">
        <w:rPr>
          <w:color w:val="000000"/>
        </w:rPr>
        <w:t xml:space="preserve">, Falcone GJ, Sheth KN. Racial/ethnic disparities in the risk of intracerebral hemorrhage recurrence. </w:t>
      </w:r>
      <w:r w:rsidRPr="00223818">
        <w:rPr>
          <w:i/>
          <w:color w:val="000000"/>
        </w:rPr>
        <w:t>Neurology</w:t>
      </w:r>
      <w:r w:rsidRPr="00223818">
        <w:rPr>
          <w:color w:val="000000"/>
        </w:rPr>
        <w:t>. 2020 Jan 21;94(3</w:t>
      </w:r>
      <w:proofErr w:type="gramStart"/>
      <w:r w:rsidRPr="00223818">
        <w:rPr>
          <w:color w:val="000000"/>
        </w:rPr>
        <w:t>):e</w:t>
      </w:r>
      <w:proofErr w:type="gramEnd"/>
      <w:r w:rsidRPr="00223818">
        <w:rPr>
          <w:color w:val="000000"/>
        </w:rPr>
        <w:t>314-e322.</w:t>
      </w:r>
    </w:p>
    <w:p w14:paraId="51A8A3CD" w14:textId="77777777" w:rsidR="00225C97" w:rsidRPr="00223818" w:rsidRDefault="00225C97" w:rsidP="00225C97">
      <w:pPr>
        <w:numPr>
          <w:ilvl w:val="0"/>
          <w:numId w:val="5"/>
        </w:numPr>
        <w:rPr>
          <w:color w:val="000000"/>
        </w:rPr>
      </w:pPr>
      <w:r w:rsidRPr="00223818">
        <w:rPr>
          <w:color w:val="000000"/>
        </w:rPr>
        <w:t xml:space="preserve">Petersen NH, Silverman A, Strander SM, Kodali S, Wang A, </w:t>
      </w:r>
      <w:r w:rsidRPr="00223818">
        <w:rPr>
          <w:b/>
          <w:color w:val="000000"/>
        </w:rPr>
        <w:t>Sansing LH</w:t>
      </w:r>
      <w:r w:rsidRPr="00223818">
        <w:rPr>
          <w:color w:val="000000"/>
        </w:rPr>
        <w:t xml:space="preserve">, Schindler JL, Falcone GJ, Gilmore EJ, </w:t>
      </w:r>
      <w:proofErr w:type="spellStart"/>
      <w:r w:rsidRPr="00223818">
        <w:rPr>
          <w:color w:val="000000"/>
        </w:rPr>
        <w:t>Jasne</w:t>
      </w:r>
      <w:proofErr w:type="spellEnd"/>
      <w:r w:rsidRPr="00223818">
        <w:rPr>
          <w:color w:val="000000"/>
        </w:rPr>
        <w:t xml:space="preserve"> AS, Cord B, Hebert RM, Johnson M, </w:t>
      </w:r>
      <w:proofErr w:type="spellStart"/>
      <w:r w:rsidRPr="00223818">
        <w:rPr>
          <w:color w:val="000000"/>
        </w:rPr>
        <w:t>Matouk</w:t>
      </w:r>
      <w:proofErr w:type="spellEnd"/>
      <w:r w:rsidRPr="00223818">
        <w:rPr>
          <w:color w:val="000000"/>
        </w:rPr>
        <w:t xml:space="preserve"> CC, Sheth KN.  Fixed Compared </w:t>
      </w:r>
      <w:proofErr w:type="gramStart"/>
      <w:r w:rsidRPr="00223818">
        <w:rPr>
          <w:color w:val="000000"/>
        </w:rPr>
        <w:t>With</w:t>
      </w:r>
      <w:proofErr w:type="gramEnd"/>
      <w:r w:rsidRPr="00223818">
        <w:rPr>
          <w:color w:val="000000"/>
        </w:rPr>
        <w:t xml:space="preserve"> Autoregulation-Oriented Blood Pressure Thresholds After Mechanical Thrombectomy for Ischemic Stroke. </w:t>
      </w:r>
      <w:r w:rsidRPr="00223818">
        <w:rPr>
          <w:i/>
          <w:color w:val="000000"/>
        </w:rPr>
        <w:t>Stroke</w:t>
      </w:r>
      <w:r w:rsidRPr="00223818">
        <w:rPr>
          <w:color w:val="000000"/>
        </w:rPr>
        <w:t>. 2020 Mar;51(3):914-921.</w:t>
      </w:r>
    </w:p>
    <w:p w14:paraId="4DA0D7FF" w14:textId="77777777" w:rsidR="00225C97" w:rsidRPr="00223818" w:rsidRDefault="00225C97" w:rsidP="00225C97">
      <w:pPr>
        <w:numPr>
          <w:ilvl w:val="0"/>
          <w:numId w:val="5"/>
        </w:numPr>
        <w:rPr>
          <w:color w:val="000000"/>
        </w:rPr>
      </w:pPr>
      <w:r w:rsidRPr="00223818">
        <w:rPr>
          <w:color w:val="000000"/>
        </w:rPr>
        <w:t xml:space="preserve">Harris NM, Roy-O'Reilly M, Ritzel RM, Holmes A, </w:t>
      </w:r>
      <w:r w:rsidRPr="00223818">
        <w:rPr>
          <w:b/>
          <w:color w:val="000000"/>
        </w:rPr>
        <w:t>Sansing LH</w:t>
      </w:r>
      <w:r w:rsidRPr="00223818">
        <w:rPr>
          <w:color w:val="000000"/>
        </w:rPr>
        <w:t xml:space="preserve">, O'Keefe LM, McCullough LD, Chauhan A. Depletion of CD4 T cells provides therapeutic benefits in aged mice after ischemic stroke. </w:t>
      </w:r>
      <w:r w:rsidRPr="00223818">
        <w:rPr>
          <w:i/>
          <w:color w:val="000000"/>
        </w:rPr>
        <w:t>Exp Neurol</w:t>
      </w:r>
      <w:r w:rsidRPr="00223818">
        <w:rPr>
          <w:color w:val="000000"/>
        </w:rPr>
        <w:t xml:space="preserve">. 2020 </w:t>
      </w:r>
      <w:proofErr w:type="gramStart"/>
      <w:r w:rsidRPr="00223818">
        <w:rPr>
          <w:color w:val="000000"/>
        </w:rPr>
        <w:t>Apr;326:113202</w:t>
      </w:r>
      <w:proofErr w:type="gramEnd"/>
      <w:r w:rsidRPr="00223818">
        <w:rPr>
          <w:color w:val="000000"/>
        </w:rPr>
        <w:t>.</w:t>
      </w:r>
    </w:p>
    <w:p w14:paraId="2E8B3A63" w14:textId="77777777" w:rsidR="00EB3001" w:rsidRPr="00223818" w:rsidRDefault="00EB3001" w:rsidP="00EB3001">
      <w:pPr>
        <w:numPr>
          <w:ilvl w:val="0"/>
          <w:numId w:val="5"/>
        </w:numPr>
        <w:rPr>
          <w:color w:val="000000"/>
        </w:rPr>
      </w:pPr>
      <w:r w:rsidRPr="00223818">
        <w:rPr>
          <w:color w:val="000000"/>
        </w:rPr>
        <w:t xml:space="preserve">Petersen NH, Silverman A, Strander SM, Kodali S, Wang A, </w:t>
      </w:r>
      <w:r w:rsidRPr="00223818">
        <w:rPr>
          <w:b/>
          <w:color w:val="000000"/>
        </w:rPr>
        <w:t>Sansing LH</w:t>
      </w:r>
      <w:r w:rsidRPr="00223818">
        <w:rPr>
          <w:color w:val="000000"/>
        </w:rPr>
        <w:t xml:space="preserve">, Schindler JL, Falcone GJ, Gilmore EJ, </w:t>
      </w:r>
      <w:proofErr w:type="spellStart"/>
      <w:r w:rsidRPr="00223818">
        <w:rPr>
          <w:color w:val="000000"/>
        </w:rPr>
        <w:t>Jasne</w:t>
      </w:r>
      <w:proofErr w:type="spellEnd"/>
      <w:r w:rsidRPr="00223818">
        <w:rPr>
          <w:color w:val="000000"/>
        </w:rPr>
        <w:t xml:space="preserve"> AS, Cord B, Hebert RM, Johnson M, </w:t>
      </w:r>
      <w:proofErr w:type="spellStart"/>
      <w:r w:rsidRPr="00223818">
        <w:rPr>
          <w:color w:val="000000"/>
        </w:rPr>
        <w:t>Matouk</w:t>
      </w:r>
      <w:proofErr w:type="spellEnd"/>
      <w:r w:rsidRPr="00223818">
        <w:rPr>
          <w:color w:val="000000"/>
        </w:rPr>
        <w:t xml:space="preserve"> CC, Sheth KN. Fixed Compared </w:t>
      </w:r>
      <w:proofErr w:type="gramStart"/>
      <w:r w:rsidRPr="00223818">
        <w:rPr>
          <w:color w:val="000000"/>
        </w:rPr>
        <w:t>With</w:t>
      </w:r>
      <w:proofErr w:type="gramEnd"/>
      <w:r w:rsidRPr="00223818">
        <w:rPr>
          <w:color w:val="000000"/>
        </w:rPr>
        <w:t xml:space="preserve"> Autoregulation-Oriented Blood Pressure Thresholds After Mechanical Thrombectomy for Ischemic Stroke. Stroke. 2020 Mar;51(3):914-921. </w:t>
      </w:r>
      <w:proofErr w:type="spellStart"/>
      <w:r w:rsidRPr="00223818">
        <w:rPr>
          <w:color w:val="000000"/>
        </w:rPr>
        <w:t>doi</w:t>
      </w:r>
      <w:proofErr w:type="spellEnd"/>
      <w:r w:rsidRPr="00223818">
        <w:rPr>
          <w:color w:val="000000"/>
        </w:rPr>
        <w:t xml:space="preserve">: 10.1161/STROKEAHA.119.026596. </w:t>
      </w:r>
      <w:proofErr w:type="spellStart"/>
      <w:r w:rsidRPr="00223818">
        <w:rPr>
          <w:color w:val="000000"/>
        </w:rPr>
        <w:t>Epub</w:t>
      </w:r>
      <w:proofErr w:type="spellEnd"/>
      <w:r w:rsidRPr="00223818">
        <w:rPr>
          <w:color w:val="000000"/>
        </w:rPr>
        <w:t xml:space="preserve"> 2020 Feb 12.</w:t>
      </w:r>
    </w:p>
    <w:p w14:paraId="2E4BBF42" w14:textId="77777777" w:rsidR="00EB3001" w:rsidRPr="00223818" w:rsidRDefault="00EB3001" w:rsidP="00EB3001">
      <w:pPr>
        <w:numPr>
          <w:ilvl w:val="0"/>
          <w:numId w:val="5"/>
        </w:numPr>
        <w:rPr>
          <w:color w:val="000000"/>
        </w:rPr>
      </w:pPr>
      <w:r w:rsidRPr="00223818">
        <w:rPr>
          <w:color w:val="000000"/>
        </w:rPr>
        <w:t xml:space="preserve">Hill MD, Goyal M, Menon BK, Nogueira RG, McTaggart RA, Demchuk AM, Poppe AY, Buck BH, Field TS, Dowlatshahi D, van Adel BA, Swartz RH, Shah RA, Sauvageau E, Zerna C, </w:t>
      </w:r>
      <w:proofErr w:type="spellStart"/>
      <w:r w:rsidRPr="00223818">
        <w:rPr>
          <w:color w:val="000000"/>
        </w:rPr>
        <w:t>Ospel</w:t>
      </w:r>
      <w:proofErr w:type="spellEnd"/>
      <w:r w:rsidRPr="00223818">
        <w:rPr>
          <w:color w:val="000000"/>
        </w:rPr>
        <w:t xml:space="preserve"> JM, Joshi M, </w:t>
      </w:r>
      <w:proofErr w:type="spellStart"/>
      <w:r w:rsidRPr="00223818">
        <w:rPr>
          <w:color w:val="000000"/>
        </w:rPr>
        <w:t>Almekhlafi</w:t>
      </w:r>
      <w:proofErr w:type="spellEnd"/>
      <w:r w:rsidRPr="00223818">
        <w:rPr>
          <w:color w:val="000000"/>
        </w:rPr>
        <w:t xml:space="preserve"> MA, </w:t>
      </w:r>
      <w:proofErr w:type="spellStart"/>
      <w:r w:rsidRPr="00223818">
        <w:rPr>
          <w:color w:val="000000"/>
        </w:rPr>
        <w:t>Ryckborst</w:t>
      </w:r>
      <w:proofErr w:type="spellEnd"/>
      <w:r w:rsidRPr="00223818">
        <w:rPr>
          <w:color w:val="000000"/>
        </w:rPr>
        <w:t xml:space="preserve"> KJ, </w:t>
      </w:r>
      <w:proofErr w:type="spellStart"/>
      <w:r w:rsidRPr="00223818">
        <w:rPr>
          <w:color w:val="000000"/>
        </w:rPr>
        <w:t>Lowerison</w:t>
      </w:r>
      <w:proofErr w:type="spellEnd"/>
      <w:r w:rsidRPr="00223818">
        <w:rPr>
          <w:color w:val="000000"/>
        </w:rPr>
        <w:t xml:space="preserve"> MW, Heard K, Garman D, </w:t>
      </w:r>
      <w:proofErr w:type="spellStart"/>
      <w:r w:rsidRPr="00223818">
        <w:rPr>
          <w:color w:val="000000"/>
        </w:rPr>
        <w:t>Haussen</w:t>
      </w:r>
      <w:proofErr w:type="spellEnd"/>
      <w:r w:rsidRPr="00223818">
        <w:rPr>
          <w:color w:val="000000"/>
        </w:rPr>
        <w:t xml:space="preserve"> D, Cutting SM, Coutts SB, Roy D, Rempel JL, Rohr AC, Iancu D, </w:t>
      </w:r>
      <w:proofErr w:type="spellStart"/>
      <w:r w:rsidRPr="00223818">
        <w:rPr>
          <w:color w:val="000000"/>
        </w:rPr>
        <w:t>Sahlas</w:t>
      </w:r>
      <w:proofErr w:type="spellEnd"/>
      <w:r w:rsidRPr="00223818">
        <w:rPr>
          <w:color w:val="000000"/>
        </w:rPr>
        <w:t xml:space="preserve"> DJ, Yu AYX, Devlin TG, Hanel RA, Puetz V, Silver FL, Campbell BCV, </w:t>
      </w:r>
      <w:proofErr w:type="spellStart"/>
      <w:r w:rsidRPr="00223818">
        <w:rPr>
          <w:color w:val="000000"/>
        </w:rPr>
        <w:t>Chapot</w:t>
      </w:r>
      <w:proofErr w:type="spellEnd"/>
      <w:r w:rsidRPr="00223818">
        <w:rPr>
          <w:color w:val="000000"/>
        </w:rPr>
        <w:t xml:space="preserve"> R, Teitelbaum J, </w:t>
      </w:r>
      <w:proofErr w:type="spellStart"/>
      <w:r w:rsidRPr="00223818">
        <w:rPr>
          <w:color w:val="000000"/>
        </w:rPr>
        <w:t>Mandzia</w:t>
      </w:r>
      <w:proofErr w:type="spellEnd"/>
      <w:r w:rsidRPr="00223818">
        <w:rPr>
          <w:color w:val="000000"/>
        </w:rPr>
        <w:t xml:space="preserve"> JL, Kleinig TJ, </w:t>
      </w:r>
      <w:r w:rsidRPr="00223818">
        <w:rPr>
          <w:color w:val="000000"/>
        </w:rPr>
        <w:lastRenderedPageBreak/>
        <w:t xml:space="preserve">Turkel-Parrella D, Heck D, Kelly ME, Bharatha A, Bang OY, Jadhav A, Gupta R, Frei DF, Tarpley JW, McDougall CG, </w:t>
      </w:r>
      <w:proofErr w:type="spellStart"/>
      <w:r w:rsidRPr="00223818">
        <w:rPr>
          <w:color w:val="000000"/>
        </w:rPr>
        <w:t>Holmin</w:t>
      </w:r>
      <w:proofErr w:type="spellEnd"/>
      <w:r w:rsidRPr="00223818">
        <w:rPr>
          <w:color w:val="000000"/>
        </w:rPr>
        <w:t xml:space="preserve"> S, Rha JH, Puri AS, Camden MC, Thomalla G, Choe H, Phillips SJ, Schindler JL, Thornton J, Nagel S, Heo JH, Sohn SI, </w:t>
      </w:r>
      <w:proofErr w:type="spellStart"/>
      <w:r w:rsidRPr="00223818">
        <w:rPr>
          <w:color w:val="000000"/>
        </w:rPr>
        <w:t>Psychogios</w:t>
      </w:r>
      <w:proofErr w:type="spellEnd"/>
      <w:r w:rsidRPr="00223818">
        <w:rPr>
          <w:color w:val="000000"/>
        </w:rPr>
        <w:t xml:space="preserve"> MN, Budzik RF, Starkman S, Martin CO, Burns PA, Murphy S, Lopez GA, English J, </w:t>
      </w:r>
      <w:proofErr w:type="spellStart"/>
      <w:r w:rsidRPr="00223818">
        <w:rPr>
          <w:color w:val="000000"/>
        </w:rPr>
        <w:t>Tymianski</w:t>
      </w:r>
      <w:proofErr w:type="spellEnd"/>
      <w:r w:rsidRPr="00223818">
        <w:rPr>
          <w:color w:val="000000"/>
        </w:rPr>
        <w:t xml:space="preserve"> M; ESCAPE-NA1 Investigators. Efficacy and safety of </w:t>
      </w:r>
      <w:proofErr w:type="spellStart"/>
      <w:r w:rsidRPr="00223818">
        <w:rPr>
          <w:color w:val="000000"/>
        </w:rPr>
        <w:t>nerinetide</w:t>
      </w:r>
      <w:proofErr w:type="spellEnd"/>
      <w:r w:rsidRPr="00223818">
        <w:rPr>
          <w:color w:val="000000"/>
        </w:rPr>
        <w:t xml:space="preserve"> for the treatment of acute </w:t>
      </w:r>
      <w:proofErr w:type="spellStart"/>
      <w:r w:rsidRPr="00223818">
        <w:rPr>
          <w:color w:val="000000"/>
        </w:rPr>
        <w:t>ischaemic</w:t>
      </w:r>
      <w:proofErr w:type="spellEnd"/>
      <w:r w:rsidRPr="00223818">
        <w:rPr>
          <w:color w:val="000000"/>
        </w:rPr>
        <w:t xml:space="preserve"> stroke (ESCAPE-NA1): a </w:t>
      </w:r>
      <w:proofErr w:type="spellStart"/>
      <w:r w:rsidRPr="00223818">
        <w:rPr>
          <w:color w:val="000000"/>
        </w:rPr>
        <w:t>multicentre</w:t>
      </w:r>
      <w:proofErr w:type="spellEnd"/>
      <w:r w:rsidRPr="00223818">
        <w:rPr>
          <w:color w:val="000000"/>
        </w:rPr>
        <w:t xml:space="preserve">, double-blind, </w:t>
      </w:r>
      <w:proofErr w:type="spellStart"/>
      <w:r w:rsidRPr="00223818">
        <w:rPr>
          <w:color w:val="000000"/>
        </w:rPr>
        <w:t>randomised</w:t>
      </w:r>
      <w:proofErr w:type="spellEnd"/>
      <w:r w:rsidRPr="00223818">
        <w:rPr>
          <w:color w:val="000000"/>
        </w:rPr>
        <w:t xml:space="preserve"> controlled trial. Lancet. 2020 Mar 14;395(10227):878-887. </w:t>
      </w:r>
      <w:proofErr w:type="spellStart"/>
      <w:r w:rsidRPr="00223818">
        <w:rPr>
          <w:color w:val="000000"/>
        </w:rPr>
        <w:t>doi</w:t>
      </w:r>
      <w:proofErr w:type="spellEnd"/>
      <w:r w:rsidRPr="00223818">
        <w:rPr>
          <w:color w:val="000000"/>
        </w:rPr>
        <w:t xml:space="preserve">: 10.1016/S0140-6736(20)30258-0. </w:t>
      </w:r>
      <w:proofErr w:type="spellStart"/>
      <w:r w:rsidRPr="00223818">
        <w:rPr>
          <w:color w:val="000000"/>
        </w:rPr>
        <w:t>Epub</w:t>
      </w:r>
      <w:proofErr w:type="spellEnd"/>
      <w:r w:rsidRPr="00223818">
        <w:rPr>
          <w:color w:val="000000"/>
        </w:rPr>
        <w:t xml:space="preserve"> 2020 Feb 20.</w:t>
      </w:r>
    </w:p>
    <w:p w14:paraId="2AF511E8" w14:textId="77777777" w:rsidR="00EB3001" w:rsidRPr="00223818" w:rsidRDefault="00EB3001" w:rsidP="00EB3001">
      <w:pPr>
        <w:numPr>
          <w:ilvl w:val="0"/>
          <w:numId w:val="5"/>
        </w:numPr>
        <w:rPr>
          <w:color w:val="000000"/>
        </w:rPr>
      </w:pPr>
      <w:r w:rsidRPr="00223818">
        <w:rPr>
          <w:color w:val="000000"/>
        </w:rPr>
        <w:t xml:space="preserve">Falcone GJ, Kirsch E, Acosta JN, Noche RB, Leasure A, Marini S, Chung J, Selim M, Meschia JF, Brown DL, Worrall BB, </w:t>
      </w:r>
      <w:proofErr w:type="spellStart"/>
      <w:r w:rsidRPr="00223818">
        <w:rPr>
          <w:color w:val="000000"/>
        </w:rPr>
        <w:t>Tirschwell</w:t>
      </w:r>
      <w:proofErr w:type="spellEnd"/>
      <w:r w:rsidRPr="00223818">
        <w:rPr>
          <w:color w:val="000000"/>
        </w:rPr>
        <w:t xml:space="preserve"> DL, </w:t>
      </w:r>
      <w:proofErr w:type="spellStart"/>
      <w:r w:rsidRPr="00223818">
        <w:rPr>
          <w:color w:val="000000"/>
        </w:rPr>
        <w:t>Jagiella</w:t>
      </w:r>
      <w:proofErr w:type="spellEnd"/>
      <w:r w:rsidRPr="00223818">
        <w:rPr>
          <w:color w:val="000000"/>
        </w:rPr>
        <w:t xml:space="preserve"> JM, Schmidt H, Jimenez-Conde J, Fernandez-Cadenas I, Lindgren A, Slowik A, Gill D, Holmes M, Phuah CL, Petersen NH, </w:t>
      </w:r>
      <w:proofErr w:type="spellStart"/>
      <w:r w:rsidRPr="00223818">
        <w:rPr>
          <w:color w:val="000000"/>
        </w:rPr>
        <w:t>Matouk</w:t>
      </w:r>
      <w:proofErr w:type="spellEnd"/>
      <w:r w:rsidRPr="00223818">
        <w:rPr>
          <w:color w:val="000000"/>
        </w:rPr>
        <w:t xml:space="preserve"> Md CN, Gunel M, </w:t>
      </w:r>
      <w:r w:rsidRPr="00223818">
        <w:rPr>
          <w:b/>
          <w:color w:val="000000"/>
        </w:rPr>
        <w:t>Sansing L</w:t>
      </w:r>
      <w:r w:rsidRPr="00223818">
        <w:rPr>
          <w:color w:val="000000"/>
        </w:rPr>
        <w:t xml:space="preserve">, Bennett D, Chen Z, Sun LL, Clarke R, Walters RG, Gill TM, Biffi A, Kathiresan S, Langefeld CD, Woo D, Rosand J, Sheth KN, Anderson CD; International Stroke Genetics Consortium. Genetically Elevated LDL Associates with Lower Risk of Intracerebral Hemorrhage. Ann Neurol. 2020 Jul;88(1):56-66. </w:t>
      </w:r>
      <w:proofErr w:type="spellStart"/>
      <w:r w:rsidRPr="00223818">
        <w:rPr>
          <w:color w:val="000000"/>
        </w:rPr>
        <w:t>doi</w:t>
      </w:r>
      <w:proofErr w:type="spellEnd"/>
      <w:r w:rsidRPr="00223818">
        <w:rPr>
          <w:color w:val="000000"/>
        </w:rPr>
        <w:t xml:space="preserve">: 10.1002/ana.25740. </w:t>
      </w:r>
      <w:proofErr w:type="spellStart"/>
      <w:r w:rsidRPr="00223818">
        <w:rPr>
          <w:color w:val="000000"/>
        </w:rPr>
        <w:t>Epub</w:t>
      </w:r>
      <w:proofErr w:type="spellEnd"/>
      <w:r w:rsidRPr="00223818">
        <w:rPr>
          <w:color w:val="000000"/>
        </w:rPr>
        <w:t xml:space="preserve"> 2020 May 7.</w:t>
      </w:r>
    </w:p>
    <w:p w14:paraId="16BCBD56" w14:textId="77777777" w:rsidR="00EB3001" w:rsidRPr="00223818" w:rsidRDefault="00EB3001" w:rsidP="00EB3001">
      <w:pPr>
        <w:numPr>
          <w:ilvl w:val="0"/>
          <w:numId w:val="5"/>
        </w:numPr>
        <w:rPr>
          <w:color w:val="000000"/>
        </w:rPr>
      </w:pPr>
      <w:r w:rsidRPr="00223818">
        <w:rPr>
          <w:color w:val="000000"/>
        </w:rPr>
        <w:t xml:space="preserve">Chang CF, </w:t>
      </w:r>
      <w:r w:rsidRPr="00223818">
        <w:rPr>
          <w:b/>
          <w:color w:val="000000"/>
        </w:rPr>
        <w:t>Sansing LH</w:t>
      </w:r>
      <w:r w:rsidRPr="00223818">
        <w:rPr>
          <w:color w:val="000000"/>
        </w:rPr>
        <w:t>. Response by Chang and Sansing to Letter Regarding Article, "Bexarotene Enhances Macrophage Erythrophagocytosis and Hematoma Clearance in Experimental Intracerebral Hemorrhage". Stroke. 2020 May;51(5</w:t>
      </w:r>
      <w:proofErr w:type="gramStart"/>
      <w:r w:rsidRPr="00223818">
        <w:rPr>
          <w:color w:val="000000"/>
        </w:rPr>
        <w:t>):e</w:t>
      </w:r>
      <w:proofErr w:type="gramEnd"/>
      <w:r w:rsidRPr="00223818">
        <w:rPr>
          <w:color w:val="000000"/>
        </w:rPr>
        <w:t xml:space="preserve">88. </w:t>
      </w:r>
      <w:proofErr w:type="spellStart"/>
      <w:r w:rsidRPr="00223818">
        <w:rPr>
          <w:color w:val="000000"/>
        </w:rPr>
        <w:t>doi</w:t>
      </w:r>
      <w:proofErr w:type="spellEnd"/>
      <w:r w:rsidRPr="00223818">
        <w:rPr>
          <w:color w:val="000000"/>
        </w:rPr>
        <w:t xml:space="preserve">: 10.1161/STROKEAHA.120.029256. </w:t>
      </w:r>
      <w:proofErr w:type="spellStart"/>
      <w:r w:rsidRPr="00223818">
        <w:rPr>
          <w:color w:val="000000"/>
        </w:rPr>
        <w:t>Epub</w:t>
      </w:r>
      <w:proofErr w:type="spellEnd"/>
      <w:r w:rsidRPr="00223818">
        <w:rPr>
          <w:color w:val="000000"/>
        </w:rPr>
        <w:t xml:space="preserve"> 2020 Apr 17.</w:t>
      </w:r>
    </w:p>
    <w:p w14:paraId="61B84DBA" w14:textId="77777777" w:rsidR="00EB3001" w:rsidRPr="00223818" w:rsidRDefault="00EB3001" w:rsidP="00EB3001">
      <w:pPr>
        <w:numPr>
          <w:ilvl w:val="0"/>
          <w:numId w:val="5"/>
        </w:numPr>
        <w:rPr>
          <w:color w:val="000000"/>
        </w:rPr>
      </w:pPr>
      <w:r w:rsidRPr="00223818">
        <w:rPr>
          <w:color w:val="000000"/>
        </w:rPr>
        <w:t xml:space="preserve">Leira EC, Russman AN, Biller J, Brown DL, Bushnell CD, Caso V, Chamorro A, Creutzfeldt CJ, Cruz-Flores S, Elkind MSV, Fayad P, </w:t>
      </w:r>
      <w:proofErr w:type="spellStart"/>
      <w:r w:rsidRPr="00223818">
        <w:rPr>
          <w:color w:val="000000"/>
        </w:rPr>
        <w:t>Froehler</w:t>
      </w:r>
      <w:proofErr w:type="spellEnd"/>
      <w:r w:rsidRPr="00223818">
        <w:rPr>
          <w:color w:val="000000"/>
        </w:rPr>
        <w:t xml:space="preserve"> MT, Goldstein LB, Gonzales NR, Kaskie B, Khatri P, Livesay S, Liebeskind DS, </w:t>
      </w:r>
      <w:proofErr w:type="spellStart"/>
      <w:r w:rsidRPr="00223818">
        <w:rPr>
          <w:color w:val="000000"/>
        </w:rPr>
        <w:t>Majersik</w:t>
      </w:r>
      <w:proofErr w:type="spellEnd"/>
      <w:r w:rsidRPr="00223818">
        <w:rPr>
          <w:color w:val="000000"/>
        </w:rPr>
        <w:t xml:space="preserve"> JJ, </w:t>
      </w:r>
      <w:proofErr w:type="spellStart"/>
      <w:r w:rsidRPr="00223818">
        <w:rPr>
          <w:color w:val="000000"/>
        </w:rPr>
        <w:t>Moheet</w:t>
      </w:r>
      <w:proofErr w:type="spellEnd"/>
      <w:r w:rsidRPr="00223818">
        <w:rPr>
          <w:color w:val="000000"/>
        </w:rPr>
        <w:t xml:space="preserve"> AM, Romano JG, </w:t>
      </w:r>
      <w:proofErr w:type="spellStart"/>
      <w:r w:rsidRPr="00223818">
        <w:rPr>
          <w:color w:val="000000"/>
        </w:rPr>
        <w:t>Sanossian</w:t>
      </w:r>
      <w:proofErr w:type="spellEnd"/>
      <w:r w:rsidRPr="00223818">
        <w:rPr>
          <w:color w:val="000000"/>
        </w:rPr>
        <w:t xml:space="preserve"> N, </w:t>
      </w:r>
      <w:r w:rsidRPr="00223818">
        <w:rPr>
          <w:b/>
          <w:color w:val="000000"/>
        </w:rPr>
        <w:t>Sansing LH</w:t>
      </w:r>
      <w:r w:rsidRPr="00223818">
        <w:rPr>
          <w:color w:val="000000"/>
        </w:rPr>
        <w:t xml:space="preserve">, Silver B, Simpkins AN, Smith W, </w:t>
      </w:r>
      <w:proofErr w:type="spellStart"/>
      <w:r w:rsidRPr="00223818">
        <w:rPr>
          <w:color w:val="000000"/>
        </w:rPr>
        <w:t>Tirschwell</w:t>
      </w:r>
      <w:proofErr w:type="spellEnd"/>
      <w:r w:rsidRPr="00223818">
        <w:rPr>
          <w:color w:val="000000"/>
        </w:rPr>
        <w:t xml:space="preserve"> DL, Wang DZ, </w:t>
      </w:r>
      <w:proofErr w:type="spellStart"/>
      <w:r w:rsidRPr="00223818">
        <w:rPr>
          <w:color w:val="000000"/>
        </w:rPr>
        <w:t>Yavagal</w:t>
      </w:r>
      <w:proofErr w:type="spellEnd"/>
      <w:r w:rsidRPr="00223818">
        <w:rPr>
          <w:color w:val="000000"/>
        </w:rPr>
        <w:t xml:space="preserve"> DR, Worrall BB. Preserving stroke care during the COVID-19 pandemic: Potential issues and solutions. Neurology. 2020 Jul 21;95(3):124-133. </w:t>
      </w:r>
      <w:proofErr w:type="spellStart"/>
      <w:r w:rsidRPr="00223818">
        <w:rPr>
          <w:color w:val="000000"/>
        </w:rPr>
        <w:t>doi</w:t>
      </w:r>
      <w:proofErr w:type="spellEnd"/>
      <w:r w:rsidRPr="00223818">
        <w:rPr>
          <w:color w:val="000000"/>
        </w:rPr>
        <w:t xml:space="preserve">: 10.1212/WNL.0000000000009713. </w:t>
      </w:r>
      <w:proofErr w:type="spellStart"/>
      <w:r w:rsidRPr="00223818">
        <w:rPr>
          <w:color w:val="000000"/>
        </w:rPr>
        <w:t>Epub</w:t>
      </w:r>
      <w:proofErr w:type="spellEnd"/>
      <w:r w:rsidRPr="00223818">
        <w:rPr>
          <w:color w:val="000000"/>
        </w:rPr>
        <w:t xml:space="preserve"> 2020 May 8.</w:t>
      </w:r>
    </w:p>
    <w:p w14:paraId="768ACF54" w14:textId="77777777" w:rsidR="00EB3001" w:rsidRPr="00223818" w:rsidRDefault="00EB3001" w:rsidP="00EB3001">
      <w:pPr>
        <w:numPr>
          <w:ilvl w:val="0"/>
          <w:numId w:val="5"/>
        </w:numPr>
        <w:rPr>
          <w:color w:val="000000"/>
        </w:rPr>
      </w:pPr>
      <w:proofErr w:type="spellStart"/>
      <w:r w:rsidRPr="00223818">
        <w:rPr>
          <w:color w:val="000000"/>
        </w:rPr>
        <w:t>Jasne</w:t>
      </w:r>
      <w:proofErr w:type="spellEnd"/>
      <w:r w:rsidRPr="00223818">
        <w:rPr>
          <w:color w:val="000000"/>
        </w:rPr>
        <w:t xml:space="preserve"> AS, </w:t>
      </w:r>
      <w:proofErr w:type="spellStart"/>
      <w:r w:rsidRPr="00223818">
        <w:rPr>
          <w:color w:val="000000"/>
        </w:rPr>
        <w:t>Chojecka</w:t>
      </w:r>
      <w:proofErr w:type="spellEnd"/>
      <w:r w:rsidRPr="00223818">
        <w:rPr>
          <w:color w:val="000000"/>
        </w:rPr>
        <w:t xml:space="preserve"> P, Maran I, </w:t>
      </w:r>
      <w:proofErr w:type="spellStart"/>
      <w:r w:rsidRPr="00223818">
        <w:rPr>
          <w:color w:val="000000"/>
        </w:rPr>
        <w:t>Mageid</w:t>
      </w:r>
      <w:proofErr w:type="spellEnd"/>
      <w:r w:rsidRPr="00223818">
        <w:rPr>
          <w:color w:val="000000"/>
        </w:rPr>
        <w:t xml:space="preserve"> R, </w:t>
      </w:r>
      <w:proofErr w:type="spellStart"/>
      <w:r w:rsidRPr="00223818">
        <w:rPr>
          <w:color w:val="000000"/>
        </w:rPr>
        <w:t>Eldokmak</w:t>
      </w:r>
      <w:proofErr w:type="spellEnd"/>
      <w:r w:rsidRPr="00223818">
        <w:rPr>
          <w:color w:val="000000"/>
        </w:rPr>
        <w:t xml:space="preserve"> M, Zhang Q, Nystrom K, </w:t>
      </w:r>
      <w:proofErr w:type="spellStart"/>
      <w:r w:rsidRPr="00223818">
        <w:rPr>
          <w:color w:val="000000"/>
        </w:rPr>
        <w:t>Vlieks</w:t>
      </w:r>
      <w:proofErr w:type="spellEnd"/>
      <w:r w:rsidRPr="00223818">
        <w:rPr>
          <w:color w:val="000000"/>
        </w:rPr>
        <w:t xml:space="preserve"> K, </w:t>
      </w:r>
      <w:proofErr w:type="spellStart"/>
      <w:r w:rsidRPr="00223818">
        <w:rPr>
          <w:color w:val="000000"/>
        </w:rPr>
        <w:t>Askenase</w:t>
      </w:r>
      <w:proofErr w:type="spellEnd"/>
      <w:r w:rsidRPr="00223818">
        <w:rPr>
          <w:color w:val="000000"/>
        </w:rPr>
        <w:t xml:space="preserve"> M, Petersen N, Falcone GJ, Wira CR 3rd, </w:t>
      </w:r>
      <w:proofErr w:type="spellStart"/>
      <w:r w:rsidRPr="00223818">
        <w:rPr>
          <w:color w:val="000000"/>
        </w:rPr>
        <w:t>Lleva</w:t>
      </w:r>
      <w:proofErr w:type="spellEnd"/>
      <w:r w:rsidRPr="00223818">
        <w:rPr>
          <w:color w:val="000000"/>
        </w:rPr>
        <w:t xml:space="preserve"> P, Zeevi N, Narula R, Amin H, Navaratnam D, Loomis C, Hwang DY, Schindler J, Hebert R, </w:t>
      </w:r>
      <w:proofErr w:type="spellStart"/>
      <w:r w:rsidRPr="00223818">
        <w:rPr>
          <w:color w:val="000000"/>
        </w:rPr>
        <w:t>Matouk</w:t>
      </w:r>
      <w:proofErr w:type="spellEnd"/>
      <w:r w:rsidRPr="00223818">
        <w:rPr>
          <w:color w:val="000000"/>
        </w:rPr>
        <w:t xml:space="preserve"> C, Krumholz HM, Spudich S, Sheth KN, </w:t>
      </w:r>
      <w:r w:rsidRPr="00223818">
        <w:rPr>
          <w:b/>
          <w:color w:val="000000"/>
        </w:rPr>
        <w:t>Sansing LH</w:t>
      </w:r>
      <w:r w:rsidRPr="00223818">
        <w:rPr>
          <w:color w:val="000000"/>
        </w:rPr>
        <w:t xml:space="preserve">, Sharma R. Stroke Code Presentations, Interventions, and Outcomes Before and During the COVID-19 Pandemic. Stroke. 2020 Sep;51(9):2664-2673. </w:t>
      </w:r>
      <w:proofErr w:type="spellStart"/>
      <w:r w:rsidRPr="00223818">
        <w:rPr>
          <w:color w:val="000000"/>
        </w:rPr>
        <w:t>doi</w:t>
      </w:r>
      <w:proofErr w:type="spellEnd"/>
      <w:r w:rsidRPr="00223818">
        <w:rPr>
          <w:color w:val="000000"/>
        </w:rPr>
        <w:t xml:space="preserve">: 10.1161/STR.0000000000000347. </w:t>
      </w:r>
    </w:p>
    <w:p w14:paraId="4640C5E6" w14:textId="77777777" w:rsidR="00EB3001" w:rsidRPr="00223818" w:rsidRDefault="00EB3001" w:rsidP="00EB3001">
      <w:pPr>
        <w:numPr>
          <w:ilvl w:val="0"/>
          <w:numId w:val="5"/>
        </w:numPr>
        <w:rPr>
          <w:color w:val="000000"/>
        </w:rPr>
      </w:pPr>
      <w:r w:rsidRPr="00223818">
        <w:rPr>
          <w:color w:val="000000"/>
        </w:rPr>
        <w:t>Al-</w:t>
      </w:r>
      <w:proofErr w:type="spellStart"/>
      <w:r w:rsidRPr="00223818">
        <w:rPr>
          <w:color w:val="000000"/>
        </w:rPr>
        <w:t>Dasuqi</w:t>
      </w:r>
      <w:proofErr w:type="spellEnd"/>
      <w:r w:rsidRPr="00223818">
        <w:rPr>
          <w:color w:val="000000"/>
        </w:rPr>
        <w:t xml:space="preserve"> K, </w:t>
      </w:r>
      <w:proofErr w:type="spellStart"/>
      <w:r w:rsidRPr="00223818">
        <w:rPr>
          <w:color w:val="000000"/>
        </w:rPr>
        <w:t>Payabvash</w:t>
      </w:r>
      <w:proofErr w:type="spellEnd"/>
      <w:r w:rsidRPr="00223818">
        <w:rPr>
          <w:color w:val="000000"/>
        </w:rPr>
        <w:t xml:space="preserve"> S, Torres-Flores GA, Strander SM, Nguyen CK, Peshwe KU, Kodali S, Silverman A, Malhotra A, Johnson MH, </w:t>
      </w:r>
      <w:proofErr w:type="spellStart"/>
      <w:r w:rsidRPr="00223818">
        <w:rPr>
          <w:color w:val="000000"/>
        </w:rPr>
        <w:t>Matouk</w:t>
      </w:r>
      <w:proofErr w:type="spellEnd"/>
      <w:r w:rsidRPr="00223818">
        <w:rPr>
          <w:color w:val="000000"/>
        </w:rPr>
        <w:t xml:space="preserve"> CC, Schindler JL, </w:t>
      </w:r>
      <w:r w:rsidRPr="00223818">
        <w:rPr>
          <w:b/>
          <w:color w:val="000000"/>
        </w:rPr>
        <w:t>Sansing LH</w:t>
      </w:r>
      <w:r w:rsidRPr="00223818">
        <w:rPr>
          <w:color w:val="000000"/>
        </w:rPr>
        <w:t>, Falcone GJ, Sheth KN, Petersen NH. Effects of Collateral Status on Infarct Distribution Following Endovascular Therapy in Large Vessel Occlusion Stroke. Stroke. 2020 Sep;51(9</w:t>
      </w:r>
      <w:proofErr w:type="gramStart"/>
      <w:r w:rsidRPr="00223818">
        <w:rPr>
          <w:color w:val="000000"/>
        </w:rPr>
        <w:t>):e</w:t>
      </w:r>
      <w:proofErr w:type="gramEnd"/>
      <w:r w:rsidRPr="00223818">
        <w:rPr>
          <w:color w:val="000000"/>
        </w:rPr>
        <w:t xml:space="preserve">193-e202. </w:t>
      </w:r>
      <w:proofErr w:type="spellStart"/>
      <w:r w:rsidRPr="00223818">
        <w:rPr>
          <w:color w:val="000000"/>
        </w:rPr>
        <w:t>doi</w:t>
      </w:r>
      <w:proofErr w:type="spellEnd"/>
      <w:r w:rsidRPr="00223818">
        <w:rPr>
          <w:color w:val="000000"/>
        </w:rPr>
        <w:t xml:space="preserve">: 10.1161/STROKEAHA.120.029892. </w:t>
      </w:r>
      <w:proofErr w:type="spellStart"/>
      <w:r w:rsidRPr="00223818">
        <w:rPr>
          <w:color w:val="000000"/>
        </w:rPr>
        <w:t>Epub</w:t>
      </w:r>
      <w:proofErr w:type="spellEnd"/>
      <w:r w:rsidRPr="00223818">
        <w:rPr>
          <w:color w:val="000000"/>
        </w:rPr>
        <w:t xml:space="preserve"> 2020 Aug 12.</w:t>
      </w:r>
    </w:p>
    <w:p w14:paraId="3DF4D01D" w14:textId="77777777" w:rsidR="00EB3001" w:rsidRPr="00223818" w:rsidRDefault="00EB3001" w:rsidP="00EB3001">
      <w:pPr>
        <w:numPr>
          <w:ilvl w:val="0"/>
          <w:numId w:val="5"/>
        </w:numPr>
        <w:rPr>
          <w:color w:val="000000"/>
        </w:rPr>
      </w:pPr>
      <w:r w:rsidRPr="00223818">
        <w:rPr>
          <w:color w:val="000000"/>
        </w:rPr>
        <w:t xml:space="preserve">Cord BJ, Kodali S, Strander S, Silverman A, Wang A, </w:t>
      </w:r>
      <w:proofErr w:type="spellStart"/>
      <w:r w:rsidRPr="00223818">
        <w:rPr>
          <w:color w:val="000000"/>
        </w:rPr>
        <w:t>Chouairi</w:t>
      </w:r>
      <w:proofErr w:type="spellEnd"/>
      <w:r w:rsidRPr="00223818">
        <w:rPr>
          <w:color w:val="000000"/>
        </w:rPr>
        <w:t xml:space="preserve"> F, Koo AB, Nguyen CK, Peshwe K, Kimmel A, Porto CM, Hebert RM, Falcone GJ, Sheth KN, </w:t>
      </w:r>
      <w:r w:rsidRPr="00223818">
        <w:rPr>
          <w:b/>
          <w:color w:val="000000"/>
        </w:rPr>
        <w:t>Sansing LH</w:t>
      </w:r>
      <w:r w:rsidRPr="00223818">
        <w:rPr>
          <w:color w:val="000000"/>
        </w:rPr>
        <w:t xml:space="preserve">, Schindler JL, </w:t>
      </w:r>
      <w:proofErr w:type="spellStart"/>
      <w:r w:rsidRPr="00223818">
        <w:rPr>
          <w:color w:val="000000"/>
        </w:rPr>
        <w:t>Matouk</w:t>
      </w:r>
      <w:proofErr w:type="spellEnd"/>
      <w:r w:rsidRPr="00223818">
        <w:rPr>
          <w:color w:val="000000"/>
        </w:rPr>
        <w:t xml:space="preserve"> CC, Petersen NH. Direct carotid puncture for mechanical thrombectomy in acute ischemic stroke patients with prohibitive vascular access. J </w:t>
      </w:r>
      <w:proofErr w:type="spellStart"/>
      <w:r w:rsidRPr="00223818">
        <w:rPr>
          <w:color w:val="000000"/>
        </w:rPr>
        <w:t>Neurosurg</w:t>
      </w:r>
      <w:proofErr w:type="spellEnd"/>
      <w:r w:rsidRPr="00223818">
        <w:rPr>
          <w:color w:val="000000"/>
        </w:rPr>
        <w:t xml:space="preserve">. 2020 Aug 14:1-11. </w:t>
      </w:r>
      <w:proofErr w:type="spellStart"/>
      <w:r w:rsidRPr="00223818">
        <w:rPr>
          <w:color w:val="000000"/>
        </w:rPr>
        <w:t>doi</w:t>
      </w:r>
      <w:proofErr w:type="spellEnd"/>
      <w:r w:rsidRPr="00223818">
        <w:rPr>
          <w:color w:val="000000"/>
        </w:rPr>
        <w:t>: 10.3171/2020.</w:t>
      </w:r>
      <w:proofErr w:type="gramStart"/>
      <w:r w:rsidRPr="00223818">
        <w:rPr>
          <w:color w:val="000000"/>
        </w:rPr>
        <w:t>5.JNS</w:t>
      </w:r>
      <w:proofErr w:type="gramEnd"/>
      <w:r w:rsidRPr="00223818">
        <w:rPr>
          <w:color w:val="000000"/>
        </w:rPr>
        <w:t>192737.</w:t>
      </w:r>
    </w:p>
    <w:p w14:paraId="73E0ADEA" w14:textId="77777777" w:rsidR="00EB3001" w:rsidRPr="00223818" w:rsidRDefault="00EB3001" w:rsidP="00EB3001">
      <w:pPr>
        <w:numPr>
          <w:ilvl w:val="0"/>
          <w:numId w:val="5"/>
        </w:numPr>
        <w:rPr>
          <w:color w:val="000000"/>
        </w:rPr>
      </w:pPr>
      <w:r w:rsidRPr="00223818">
        <w:rPr>
          <w:color w:val="000000"/>
        </w:rPr>
        <w:t xml:space="preserve">Sheth KN, Mazurek MH, Yuen MM, Cahn BA, Shah JT, Ward A, Kim JA, Gilmore EJ, Falcone GJ, Petersen N, </w:t>
      </w:r>
      <w:proofErr w:type="spellStart"/>
      <w:r w:rsidRPr="00223818">
        <w:rPr>
          <w:color w:val="000000"/>
        </w:rPr>
        <w:t>Gobeske</w:t>
      </w:r>
      <w:proofErr w:type="spellEnd"/>
      <w:r w:rsidRPr="00223818">
        <w:rPr>
          <w:color w:val="000000"/>
        </w:rPr>
        <w:t xml:space="preserve"> KT, </w:t>
      </w:r>
      <w:proofErr w:type="spellStart"/>
      <w:r w:rsidRPr="00223818">
        <w:rPr>
          <w:color w:val="000000"/>
        </w:rPr>
        <w:t>Kaddouh</w:t>
      </w:r>
      <w:proofErr w:type="spellEnd"/>
      <w:r w:rsidRPr="00223818">
        <w:rPr>
          <w:color w:val="000000"/>
        </w:rPr>
        <w:t xml:space="preserve"> F, Hwang DY, Schindler J, </w:t>
      </w:r>
      <w:r w:rsidRPr="00223818">
        <w:rPr>
          <w:b/>
          <w:color w:val="000000"/>
        </w:rPr>
        <w:t>Sansing L</w:t>
      </w:r>
      <w:r w:rsidRPr="00223818">
        <w:rPr>
          <w:color w:val="000000"/>
        </w:rPr>
        <w:t xml:space="preserve">, </w:t>
      </w:r>
      <w:proofErr w:type="spellStart"/>
      <w:r w:rsidRPr="00223818">
        <w:rPr>
          <w:color w:val="000000"/>
        </w:rPr>
        <w:t>Matouk</w:t>
      </w:r>
      <w:proofErr w:type="spellEnd"/>
      <w:r w:rsidRPr="00223818">
        <w:rPr>
          <w:color w:val="000000"/>
        </w:rPr>
        <w:t xml:space="preserve"> C, Rothberg J, Sze G, Siner J, Rosen MS, Spudich S, Kimberly WT. Assessment of Brain Injury Using Portable, Low-Field Magnetic Resonance Imaging at the Bedside of Critically Ill Patients. JAMA Neurol. 2020 Sep </w:t>
      </w:r>
      <w:proofErr w:type="gramStart"/>
      <w:r w:rsidRPr="00223818">
        <w:rPr>
          <w:color w:val="000000"/>
        </w:rPr>
        <w:t>8:e</w:t>
      </w:r>
      <w:proofErr w:type="gramEnd"/>
      <w:r w:rsidRPr="00223818">
        <w:rPr>
          <w:color w:val="000000"/>
        </w:rPr>
        <w:t xml:space="preserve">203263. </w:t>
      </w:r>
      <w:proofErr w:type="spellStart"/>
      <w:r w:rsidRPr="00223818">
        <w:rPr>
          <w:color w:val="000000"/>
        </w:rPr>
        <w:t>doi</w:t>
      </w:r>
      <w:proofErr w:type="spellEnd"/>
      <w:r w:rsidRPr="00223818">
        <w:rPr>
          <w:color w:val="000000"/>
        </w:rPr>
        <w:t>: 10.1001/jamaneurol.2020.3263.</w:t>
      </w:r>
    </w:p>
    <w:p w14:paraId="0D7CF1DB" w14:textId="77777777" w:rsidR="00EB3001" w:rsidRPr="00223818" w:rsidRDefault="00EB3001" w:rsidP="00EB3001">
      <w:pPr>
        <w:numPr>
          <w:ilvl w:val="0"/>
          <w:numId w:val="5"/>
        </w:numPr>
        <w:rPr>
          <w:color w:val="000000"/>
        </w:rPr>
      </w:pPr>
      <w:proofErr w:type="spellStart"/>
      <w:r w:rsidRPr="00223818">
        <w:rPr>
          <w:color w:val="000000"/>
        </w:rPr>
        <w:t>Kuohn</w:t>
      </w:r>
      <w:proofErr w:type="spellEnd"/>
      <w:r w:rsidRPr="00223818">
        <w:rPr>
          <w:color w:val="000000"/>
        </w:rPr>
        <w:t xml:space="preserve"> LR, Leasure AC, Acosta JN, </w:t>
      </w:r>
      <w:proofErr w:type="spellStart"/>
      <w:r w:rsidRPr="00223818">
        <w:rPr>
          <w:color w:val="000000"/>
        </w:rPr>
        <w:t>Vanent</w:t>
      </w:r>
      <w:proofErr w:type="spellEnd"/>
      <w:r w:rsidRPr="00223818">
        <w:rPr>
          <w:color w:val="000000"/>
        </w:rPr>
        <w:t xml:space="preserve"> K, Murthy SB, Kamel H, </w:t>
      </w:r>
      <w:proofErr w:type="spellStart"/>
      <w:r w:rsidRPr="00223818">
        <w:rPr>
          <w:color w:val="000000"/>
        </w:rPr>
        <w:t>Matouk</w:t>
      </w:r>
      <w:proofErr w:type="spellEnd"/>
      <w:r w:rsidRPr="00223818">
        <w:rPr>
          <w:color w:val="000000"/>
        </w:rPr>
        <w:t xml:space="preserve"> CC, </w:t>
      </w:r>
      <w:r w:rsidRPr="00223818">
        <w:rPr>
          <w:b/>
          <w:color w:val="000000"/>
        </w:rPr>
        <w:t>Sansing LH</w:t>
      </w:r>
      <w:r w:rsidRPr="00223818">
        <w:rPr>
          <w:color w:val="000000"/>
        </w:rPr>
        <w:t>, Falcone GJ, Sheth KN. Cause of death in spontaneous intracerebral hemorrhage survivors: Multistate longitudinal study.  Neurology. 2020 Nov 17;95(20</w:t>
      </w:r>
      <w:proofErr w:type="gramStart"/>
      <w:r w:rsidRPr="00223818">
        <w:rPr>
          <w:color w:val="000000"/>
        </w:rPr>
        <w:t>):e</w:t>
      </w:r>
      <w:proofErr w:type="gramEnd"/>
      <w:r w:rsidRPr="00223818">
        <w:rPr>
          <w:color w:val="000000"/>
        </w:rPr>
        <w:t xml:space="preserve">2736-e2745. </w:t>
      </w:r>
      <w:proofErr w:type="spellStart"/>
      <w:r w:rsidRPr="00223818">
        <w:rPr>
          <w:color w:val="000000"/>
        </w:rPr>
        <w:t>doi</w:t>
      </w:r>
      <w:proofErr w:type="spellEnd"/>
      <w:r w:rsidRPr="00223818">
        <w:rPr>
          <w:color w:val="000000"/>
        </w:rPr>
        <w:t xml:space="preserve">: 10.1212/WNL.0000000000010736. </w:t>
      </w:r>
      <w:proofErr w:type="spellStart"/>
      <w:r w:rsidRPr="00223818">
        <w:rPr>
          <w:color w:val="000000"/>
        </w:rPr>
        <w:t>Epub</w:t>
      </w:r>
      <w:proofErr w:type="spellEnd"/>
      <w:r w:rsidRPr="00223818">
        <w:rPr>
          <w:color w:val="000000"/>
        </w:rPr>
        <w:t xml:space="preserve"> 2020 Sep 11.</w:t>
      </w:r>
    </w:p>
    <w:p w14:paraId="0D571E2D" w14:textId="77777777" w:rsidR="00EB3001" w:rsidRPr="00223818" w:rsidRDefault="00EB3001" w:rsidP="00EB3001">
      <w:pPr>
        <w:numPr>
          <w:ilvl w:val="0"/>
          <w:numId w:val="5"/>
        </w:numPr>
        <w:rPr>
          <w:color w:val="000000"/>
        </w:rPr>
      </w:pPr>
      <w:r w:rsidRPr="00223818">
        <w:rPr>
          <w:color w:val="000000"/>
        </w:rPr>
        <w:lastRenderedPageBreak/>
        <w:t xml:space="preserve">Gendron TF, Badi MK, Heckman MG, Jansen-West KR, </w:t>
      </w:r>
      <w:proofErr w:type="spellStart"/>
      <w:r w:rsidRPr="00223818">
        <w:rPr>
          <w:color w:val="000000"/>
        </w:rPr>
        <w:t>Vilanilam</w:t>
      </w:r>
      <w:proofErr w:type="spellEnd"/>
      <w:r w:rsidRPr="00223818">
        <w:rPr>
          <w:color w:val="000000"/>
        </w:rPr>
        <w:t xml:space="preserve"> GK, Johnson PW, Burch AR, Walton RL, Ross OA, Brott TG, Miller TM, Berry JD, Nicholson KA, Wszolek ZK, Oskarsson BE, Sheth KN, </w:t>
      </w:r>
      <w:r w:rsidRPr="00223818">
        <w:rPr>
          <w:b/>
          <w:color w:val="000000"/>
        </w:rPr>
        <w:t>Sansing LH</w:t>
      </w:r>
      <w:r w:rsidRPr="00223818">
        <w:rPr>
          <w:color w:val="000000"/>
        </w:rPr>
        <w:t xml:space="preserve">, Falcone GJ, Cucchiara BL, Meschia JF, Petrucelli L. Plasma neurofilament light predicts mortality in patients with stroke. Sci </w:t>
      </w:r>
      <w:proofErr w:type="spellStart"/>
      <w:r w:rsidRPr="00223818">
        <w:rPr>
          <w:color w:val="000000"/>
        </w:rPr>
        <w:t>Transl</w:t>
      </w:r>
      <w:proofErr w:type="spellEnd"/>
      <w:r w:rsidRPr="00223818">
        <w:rPr>
          <w:color w:val="000000"/>
        </w:rPr>
        <w:t xml:space="preserve"> Med. 2020 Nov 11;12(569</w:t>
      </w:r>
      <w:proofErr w:type="gramStart"/>
      <w:r w:rsidRPr="00223818">
        <w:rPr>
          <w:color w:val="000000"/>
        </w:rPr>
        <w:t>):eaay</w:t>
      </w:r>
      <w:proofErr w:type="gramEnd"/>
      <w:r w:rsidRPr="00223818">
        <w:rPr>
          <w:color w:val="000000"/>
        </w:rPr>
        <w:t xml:space="preserve">1913. </w:t>
      </w:r>
      <w:proofErr w:type="spellStart"/>
      <w:r w:rsidRPr="00223818">
        <w:rPr>
          <w:color w:val="000000"/>
        </w:rPr>
        <w:t>doi</w:t>
      </w:r>
      <w:proofErr w:type="spellEnd"/>
      <w:r w:rsidRPr="00223818">
        <w:rPr>
          <w:color w:val="000000"/>
        </w:rPr>
        <w:t>: 10.1126/</w:t>
      </w:r>
      <w:proofErr w:type="gramStart"/>
      <w:r w:rsidRPr="00223818">
        <w:rPr>
          <w:color w:val="000000"/>
        </w:rPr>
        <w:t>scitranslmed.aay</w:t>
      </w:r>
      <w:proofErr w:type="gramEnd"/>
      <w:r w:rsidRPr="00223818">
        <w:rPr>
          <w:color w:val="000000"/>
        </w:rPr>
        <w:t>1913.</w:t>
      </w:r>
    </w:p>
    <w:p w14:paraId="622D5FFD" w14:textId="77777777" w:rsidR="00EB3001" w:rsidRPr="00223818" w:rsidRDefault="00EB3001" w:rsidP="00EB3001">
      <w:pPr>
        <w:numPr>
          <w:ilvl w:val="0"/>
          <w:numId w:val="5"/>
        </w:numPr>
        <w:rPr>
          <w:color w:val="000000"/>
        </w:rPr>
      </w:pPr>
      <w:r w:rsidRPr="00223818">
        <w:rPr>
          <w:color w:val="000000"/>
        </w:rPr>
        <w:t xml:space="preserve">Sharma R, </w:t>
      </w:r>
      <w:proofErr w:type="spellStart"/>
      <w:r w:rsidRPr="00223818">
        <w:rPr>
          <w:color w:val="000000"/>
        </w:rPr>
        <w:t>Kuohn</w:t>
      </w:r>
      <w:proofErr w:type="spellEnd"/>
      <w:r w:rsidRPr="00223818">
        <w:rPr>
          <w:color w:val="000000"/>
        </w:rPr>
        <w:t xml:space="preserve"> LR, Weinberger DM, Warren JL, </w:t>
      </w:r>
      <w:r w:rsidRPr="00223818">
        <w:rPr>
          <w:b/>
          <w:color w:val="000000"/>
        </w:rPr>
        <w:t>Sansing LH</w:t>
      </w:r>
      <w:r w:rsidRPr="00223818">
        <w:rPr>
          <w:color w:val="000000"/>
        </w:rPr>
        <w:t xml:space="preserve">, </w:t>
      </w:r>
      <w:proofErr w:type="spellStart"/>
      <w:r w:rsidRPr="00223818">
        <w:rPr>
          <w:color w:val="000000"/>
        </w:rPr>
        <w:t>Jasne</w:t>
      </w:r>
      <w:proofErr w:type="spellEnd"/>
      <w:r w:rsidRPr="00223818">
        <w:rPr>
          <w:color w:val="000000"/>
        </w:rPr>
        <w:t xml:space="preserve"> A, Falcone G, Dhand A, Sheth KN. Excess Cerebrovascular Mortality in the United States During the COVID-19 Pandemic. Stroke. 2021 Jan;52(2):563-572. </w:t>
      </w:r>
      <w:proofErr w:type="spellStart"/>
      <w:r w:rsidRPr="00223818">
        <w:rPr>
          <w:color w:val="000000"/>
        </w:rPr>
        <w:t>doi</w:t>
      </w:r>
      <w:proofErr w:type="spellEnd"/>
      <w:r w:rsidRPr="00223818">
        <w:rPr>
          <w:color w:val="000000"/>
        </w:rPr>
        <w:t xml:space="preserve">: 10.1161/STROKEAHA.120.031975. </w:t>
      </w:r>
      <w:proofErr w:type="spellStart"/>
      <w:r w:rsidRPr="00223818">
        <w:rPr>
          <w:color w:val="000000"/>
        </w:rPr>
        <w:t>Epub</w:t>
      </w:r>
      <w:proofErr w:type="spellEnd"/>
      <w:r w:rsidRPr="00223818">
        <w:rPr>
          <w:color w:val="000000"/>
        </w:rPr>
        <w:t xml:space="preserve"> 2021 Jan 12.</w:t>
      </w:r>
    </w:p>
    <w:p w14:paraId="01C85D3B" w14:textId="77777777" w:rsidR="00EB3001" w:rsidRPr="00223818" w:rsidRDefault="00EB3001" w:rsidP="00EB3001">
      <w:pPr>
        <w:numPr>
          <w:ilvl w:val="0"/>
          <w:numId w:val="5"/>
        </w:numPr>
        <w:rPr>
          <w:color w:val="000000"/>
        </w:rPr>
      </w:pPr>
      <w:proofErr w:type="spellStart"/>
      <w:r w:rsidRPr="00223818">
        <w:rPr>
          <w:color w:val="000000"/>
        </w:rPr>
        <w:t>Witsch</w:t>
      </w:r>
      <w:proofErr w:type="spellEnd"/>
      <w:r w:rsidRPr="00223818">
        <w:rPr>
          <w:color w:val="000000"/>
        </w:rPr>
        <w:t xml:space="preserve"> J, Falcone GJ, Leasure AC, </w:t>
      </w:r>
      <w:proofErr w:type="spellStart"/>
      <w:r w:rsidRPr="00223818">
        <w:rPr>
          <w:color w:val="000000"/>
        </w:rPr>
        <w:t>Matouk</w:t>
      </w:r>
      <w:proofErr w:type="spellEnd"/>
      <w:r w:rsidRPr="00223818">
        <w:rPr>
          <w:color w:val="000000"/>
        </w:rPr>
        <w:t xml:space="preserve"> C, Endres M, </w:t>
      </w:r>
      <w:r w:rsidRPr="00223818">
        <w:rPr>
          <w:b/>
          <w:color w:val="000000"/>
        </w:rPr>
        <w:t>Sansing L</w:t>
      </w:r>
      <w:r w:rsidRPr="00223818">
        <w:rPr>
          <w:color w:val="000000"/>
        </w:rPr>
        <w:t xml:space="preserve">, Woo D, Sheth KN. Intracerebral Hemorrhage with Intraventricular Extension Associated with Loss of Consciousness at Symptom Onset. </w:t>
      </w:r>
      <w:proofErr w:type="spellStart"/>
      <w:r w:rsidRPr="00223818">
        <w:rPr>
          <w:color w:val="000000"/>
        </w:rPr>
        <w:t>Neurocrit</w:t>
      </w:r>
      <w:proofErr w:type="spellEnd"/>
      <w:r w:rsidRPr="00223818">
        <w:rPr>
          <w:color w:val="000000"/>
        </w:rPr>
        <w:t xml:space="preserve"> Care. 2021 Jan 21. </w:t>
      </w:r>
      <w:proofErr w:type="spellStart"/>
      <w:r w:rsidRPr="00223818">
        <w:rPr>
          <w:color w:val="000000"/>
        </w:rPr>
        <w:t>doi</w:t>
      </w:r>
      <w:proofErr w:type="spellEnd"/>
      <w:r w:rsidRPr="00223818">
        <w:rPr>
          <w:color w:val="000000"/>
        </w:rPr>
        <w:t xml:space="preserve">: 10.1007/s12028-020-01180-2. </w:t>
      </w:r>
    </w:p>
    <w:p w14:paraId="7EAD5E9F" w14:textId="77777777" w:rsidR="00EB3001" w:rsidRPr="00223818" w:rsidRDefault="00EB3001" w:rsidP="00EB3001">
      <w:pPr>
        <w:numPr>
          <w:ilvl w:val="0"/>
          <w:numId w:val="5"/>
        </w:numPr>
        <w:rPr>
          <w:color w:val="000000"/>
        </w:rPr>
      </w:pPr>
      <w:r w:rsidRPr="00223818">
        <w:rPr>
          <w:color w:val="000000"/>
        </w:rPr>
        <w:t xml:space="preserve">Acosta JN, Leasure AC, </w:t>
      </w:r>
      <w:proofErr w:type="spellStart"/>
      <w:r w:rsidRPr="00223818">
        <w:rPr>
          <w:color w:val="000000"/>
        </w:rPr>
        <w:t>Kuohn</w:t>
      </w:r>
      <w:proofErr w:type="spellEnd"/>
      <w:r w:rsidRPr="00223818">
        <w:rPr>
          <w:color w:val="000000"/>
        </w:rPr>
        <w:t xml:space="preserve"> LR, Both CP, Petersen NH, </w:t>
      </w:r>
      <w:r w:rsidRPr="00223818">
        <w:rPr>
          <w:b/>
          <w:color w:val="000000"/>
        </w:rPr>
        <w:t>Sansing LH</w:t>
      </w:r>
      <w:r w:rsidRPr="00223818">
        <w:rPr>
          <w:color w:val="000000"/>
        </w:rPr>
        <w:t xml:space="preserve">, </w:t>
      </w:r>
      <w:proofErr w:type="spellStart"/>
      <w:r w:rsidRPr="00223818">
        <w:rPr>
          <w:color w:val="000000"/>
        </w:rPr>
        <w:t>Matouk</w:t>
      </w:r>
      <w:proofErr w:type="spellEnd"/>
      <w:r w:rsidRPr="00223818">
        <w:rPr>
          <w:color w:val="000000"/>
        </w:rPr>
        <w:t xml:space="preserve"> CC, </w:t>
      </w:r>
      <w:proofErr w:type="spellStart"/>
      <w:r w:rsidRPr="00223818">
        <w:rPr>
          <w:color w:val="000000"/>
        </w:rPr>
        <w:t>Testai</w:t>
      </w:r>
      <w:proofErr w:type="spellEnd"/>
      <w:r w:rsidRPr="00223818">
        <w:rPr>
          <w:color w:val="000000"/>
        </w:rPr>
        <w:t xml:space="preserve"> F, Langefeld CD, Woo D, Kamel H, Murthy SB, Qureshi A, Mayer SA, Sheth KN, Falcone GJ. Admission Hemoglobin Levels Are Associated </w:t>
      </w:r>
      <w:proofErr w:type="gramStart"/>
      <w:r w:rsidRPr="00223818">
        <w:rPr>
          <w:color w:val="000000"/>
        </w:rPr>
        <w:t>With</w:t>
      </w:r>
      <w:proofErr w:type="gramEnd"/>
      <w:r w:rsidRPr="00223818">
        <w:rPr>
          <w:color w:val="000000"/>
        </w:rPr>
        <w:t xml:space="preserve"> Functional Outcome in Spontaneous Intracerebral Hemorrhage. Crit Care Med. 2021 May 1;49(5):828-837. </w:t>
      </w:r>
      <w:proofErr w:type="spellStart"/>
      <w:r w:rsidRPr="00223818">
        <w:rPr>
          <w:color w:val="000000"/>
        </w:rPr>
        <w:t>doi</w:t>
      </w:r>
      <w:proofErr w:type="spellEnd"/>
      <w:r w:rsidRPr="00223818">
        <w:rPr>
          <w:color w:val="000000"/>
        </w:rPr>
        <w:t>: 10.1097/CCM.0000000000004891.</w:t>
      </w:r>
    </w:p>
    <w:p w14:paraId="5C13F0D3" w14:textId="77777777" w:rsidR="00EB3001" w:rsidRPr="00223818" w:rsidRDefault="00EB3001" w:rsidP="00EB3001">
      <w:pPr>
        <w:numPr>
          <w:ilvl w:val="0"/>
          <w:numId w:val="5"/>
        </w:numPr>
        <w:rPr>
          <w:color w:val="000000"/>
        </w:rPr>
      </w:pPr>
      <w:r w:rsidRPr="00223818">
        <w:t xml:space="preserve">Boltze J, </w:t>
      </w:r>
      <w:proofErr w:type="spellStart"/>
      <w:r w:rsidRPr="00223818">
        <w:t>Aronowski</w:t>
      </w:r>
      <w:proofErr w:type="spellEnd"/>
      <w:r w:rsidRPr="00223818">
        <w:t xml:space="preserve"> JA, </w:t>
      </w:r>
      <w:proofErr w:type="spellStart"/>
      <w:r w:rsidRPr="00223818">
        <w:t>Badaut</w:t>
      </w:r>
      <w:proofErr w:type="spellEnd"/>
      <w:r w:rsidRPr="00223818">
        <w:t xml:space="preserve"> J, Buckwalter MS, Caleo M, Chopp M, Dave KR, </w:t>
      </w:r>
      <w:proofErr w:type="spellStart"/>
      <w:r w:rsidRPr="00223818">
        <w:t>Didwischus</w:t>
      </w:r>
      <w:proofErr w:type="spellEnd"/>
      <w:r w:rsidRPr="00223818">
        <w:t xml:space="preserve"> N, </w:t>
      </w:r>
      <w:proofErr w:type="spellStart"/>
      <w:r w:rsidRPr="00223818">
        <w:t>Dijkhuizen</w:t>
      </w:r>
      <w:proofErr w:type="spellEnd"/>
      <w:r w:rsidRPr="00223818">
        <w:t xml:space="preserve"> RM, </w:t>
      </w:r>
      <w:proofErr w:type="spellStart"/>
      <w:r w:rsidRPr="00223818">
        <w:t>Doeppner</w:t>
      </w:r>
      <w:proofErr w:type="spellEnd"/>
      <w:r w:rsidRPr="00223818">
        <w:t xml:space="preserve"> TR, Dreier JP, Fouad K, </w:t>
      </w:r>
      <w:proofErr w:type="spellStart"/>
      <w:r w:rsidRPr="00223818">
        <w:t>Gelderblom</w:t>
      </w:r>
      <w:proofErr w:type="spellEnd"/>
      <w:r w:rsidRPr="00223818">
        <w:t xml:space="preserve"> M, Gertz K, </w:t>
      </w:r>
      <w:proofErr w:type="spellStart"/>
      <w:r w:rsidRPr="00223818">
        <w:t>Golubczyk</w:t>
      </w:r>
      <w:proofErr w:type="spellEnd"/>
      <w:r w:rsidRPr="00223818">
        <w:t xml:space="preserve"> D, Gregson BA, Hamel E, Hanley DF, </w:t>
      </w:r>
      <w:proofErr w:type="spellStart"/>
      <w:r w:rsidRPr="00223818">
        <w:t>Härtig</w:t>
      </w:r>
      <w:proofErr w:type="spellEnd"/>
      <w:r w:rsidRPr="00223818">
        <w:t xml:space="preserve"> W, Hummel FC, Ikhsan M, Janowski M, </w:t>
      </w:r>
      <w:proofErr w:type="spellStart"/>
      <w:r w:rsidRPr="00223818">
        <w:t>Jolkkonen</w:t>
      </w:r>
      <w:proofErr w:type="spellEnd"/>
      <w:r w:rsidRPr="00223818">
        <w:t xml:space="preserve"> J, </w:t>
      </w:r>
      <w:proofErr w:type="spellStart"/>
      <w:r w:rsidRPr="00223818">
        <w:t>Karuppagounder</w:t>
      </w:r>
      <w:proofErr w:type="spellEnd"/>
      <w:r w:rsidRPr="00223818">
        <w:t xml:space="preserve"> SS, Keep RF, </w:t>
      </w:r>
      <w:proofErr w:type="spellStart"/>
      <w:r w:rsidRPr="00223818">
        <w:t>Koerte</w:t>
      </w:r>
      <w:proofErr w:type="spellEnd"/>
      <w:r w:rsidRPr="00223818">
        <w:t xml:space="preserve"> IK, Kokaia Z, Li P, Liu F, </w:t>
      </w:r>
      <w:proofErr w:type="spellStart"/>
      <w:r w:rsidRPr="00223818">
        <w:t>Lizasoain</w:t>
      </w:r>
      <w:proofErr w:type="spellEnd"/>
      <w:r w:rsidRPr="00223818">
        <w:t xml:space="preserve"> I, Ludewig P, Metz GAS, Montagne A, Obenaus A, Palumbo A, Pearl M, Perez-Pinzon M, Planas AM, </w:t>
      </w:r>
      <w:proofErr w:type="spellStart"/>
      <w:r w:rsidRPr="00223818">
        <w:t>Plesnila</w:t>
      </w:r>
      <w:proofErr w:type="spellEnd"/>
      <w:r w:rsidRPr="00223818">
        <w:t xml:space="preserve"> N, Raval AP, </w:t>
      </w:r>
      <w:r w:rsidRPr="00223818">
        <w:rPr>
          <w:color w:val="000000"/>
        </w:rPr>
        <w:t xml:space="preserve">Rueger MA, </w:t>
      </w:r>
      <w:r w:rsidRPr="00223818">
        <w:rPr>
          <w:b/>
          <w:color w:val="000000"/>
        </w:rPr>
        <w:t>Sansing LH</w:t>
      </w:r>
      <w:r w:rsidRPr="00223818">
        <w:rPr>
          <w:color w:val="000000"/>
        </w:rPr>
        <w:t xml:space="preserve">, </w:t>
      </w:r>
      <w:proofErr w:type="spellStart"/>
      <w:r w:rsidRPr="00223818">
        <w:rPr>
          <w:color w:val="000000"/>
        </w:rPr>
        <w:t>Sohrabji</w:t>
      </w:r>
      <w:proofErr w:type="spellEnd"/>
      <w:r w:rsidRPr="00223818">
        <w:rPr>
          <w:color w:val="000000"/>
        </w:rPr>
        <w:t xml:space="preserve"> F, Stagg CJ, Stetler RA, Stowe AM, Sun D, Taguchi A, Tanter M, Vay SU, Vemuganti R, Vivien D, Walczak P, Wang J, Xiong Y, Zille M. New Mechanistic Insights, Novel Treatment Paradigms, and Clinical Progress in Cerebrovascular Diseases. Front Aging </w:t>
      </w:r>
      <w:proofErr w:type="spellStart"/>
      <w:r w:rsidRPr="00223818">
        <w:rPr>
          <w:color w:val="000000"/>
        </w:rPr>
        <w:t>Neurosci</w:t>
      </w:r>
      <w:proofErr w:type="spellEnd"/>
      <w:r w:rsidRPr="00223818">
        <w:rPr>
          <w:color w:val="000000"/>
        </w:rPr>
        <w:t xml:space="preserve">. 2021 Jan </w:t>
      </w:r>
      <w:proofErr w:type="gramStart"/>
      <w:r w:rsidRPr="00223818">
        <w:rPr>
          <w:color w:val="000000"/>
        </w:rPr>
        <w:t>28;13:623751</w:t>
      </w:r>
      <w:proofErr w:type="gramEnd"/>
      <w:r w:rsidRPr="00223818">
        <w:rPr>
          <w:color w:val="000000"/>
        </w:rPr>
        <w:t xml:space="preserve">. </w:t>
      </w:r>
      <w:proofErr w:type="spellStart"/>
      <w:r w:rsidRPr="00223818">
        <w:rPr>
          <w:color w:val="000000"/>
        </w:rPr>
        <w:t>doi</w:t>
      </w:r>
      <w:proofErr w:type="spellEnd"/>
      <w:r w:rsidRPr="00223818">
        <w:rPr>
          <w:color w:val="000000"/>
        </w:rPr>
        <w:t>: 10.3389/fnagi.2021.623751.</w:t>
      </w:r>
    </w:p>
    <w:p w14:paraId="040AB130" w14:textId="77777777" w:rsidR="00EB3001" w:rsidRPr="00223818" w:rsidRDefault="00EB3001" w:rsidP="00EB3001">
      <w:pPr>
        <w:numPr>
          <w:ilvl w:val="0"/>
          <w:numId w:val="5"/>
        </w:numPr>
        <w:rPr>
          <w:color w:val="000000"/>
        </w:rPr>
      </w:pPr>
      <w:r w:rsidRPr="00223818">
        <w:rPr>
          <w:color w:val="000000"/>
        </w:rPr>
        <w:t xml:space="preserve">Leasure AC, </w:t>
      </w:r>
      <w:proofErr w:type="spellStart"/>
      <w:r w:rsidRPr="00223818">
        <w:rPr>
          <w:color w:val="000000"/>
        </w:rPr>
        <w:t>Kuohn</w:t>
      </w:r>
      <w:proofErr w:type="spellEnd"/>
      <w:r w:rsidRPr="00223818">
        <w:rPr>
          <w:color w:val="000000"/>
        </w:rPr>
        <w:t xml:space="preserve"> LR, </w:t>
      </w:r>
      <w:proofErr w:type="spellStart"/>
      <w:r w:rsidRPr="00223818">
        <w:rPr>
          <w:color w:val="000000"/>
        </w:rPr>
        <w:t>Vanent</w:t>
      </w:r>
      <w:proofErr w:type="spellEnd"/>
      <w:r w:rsidRPr="00223818">
        <w:rPr>
          <w:color w:val="000000"/>
        </w:rPr>
        <w:t xml:space="preserve"> KN, Bevers MB, Kimberly WT, Steiner T, Mayer SA, </w:t>
      </w:r>
      <w:proofErr w:type="spellStart"/>
      <w:r w:rsidRPr="00223818">
        <w:rPr>
          <w:color w:val="000000"/>
        </w:rPr>
        <w:t>Matouk</w:t>
      </w:r>
      <w:proofErr w:type="spellEnd"/>
      <w:r w:rsidRPr="00223818">
        <w:rPr>
          <w:color w:val="000000"/>
        </w:rPr>
        <w:t xml:space="preserve"> CC, </w:t>
      </w:r>
      <w:r w:rsidRPr="00223818">
        <w:rPr>
          <w:b/>
          <w:color w:val="000000"/>
        </w:rPr>
        <w:t>Sansing LH</w:t>
      </w:r>
      <w:r w:rsidRPr="00223818">
        <w:rPr>
          <w:color w:val="000000"/>
        </w:rPr>
        <w:t xml:space="preserve">, Falcone GJ, Sheth KN. Association of Serum IL-6 (Interleukin 6) With Functional Outcome After Intracerebral Hemorrhage. Stroke. 2021 May;52(5):1733-1740. </w:t>
      </w:r>
      <w:proofErr w:type="spellStart"/>
      <w:r w:rsidRPr="00223818">
        <w:rPr>
          <w:color w:val="000000"/>
        </w:rPr>
        <w:t>doi</w:t>
      </w:r>
      <w:proofErr w:type="spellEnd"/>
      <w:r w:rsidRPr="00223818">
        <w:rPr>
          <w:color w:val="000000"/>
        </w:rPr>
        <w:t xml:space="preserve">: 10.1161/STROKEAHA.120.032888. </w:t>
      </w:r>
      <w:proofErr w:type="spellStart"/>
      <w:r w:rsidRPr="00223818">
        <w:rPr>
          <w:color w:val="000000"/>
        </w:rPr>
        <w:t>Epub</w:t>
      </w:r>
      <w:proofErr w:type="spellEnd"/>
      <w:r w:rsidRPr="00223818">
        <w:rPr>
          <w:color w:val="000000"/>
        </w:rPr>
        <w:t xml:space="preserve"> 2021 Mar 8.</w:t>
      </w:r>
    </w:p>
    <w:p w14:paraId="293C2C72" w14:textId="77777777" w:rsidR="00EB3001" w:rsidRPr="00223818" w:rsidRDefault="00EB3001" w:rsidP="00EB3001">
      <w:pPr>
        <w:numPr>
          <w:ilvl w:val="0"/>
          <w:numId w:val="5"/>
        </w:numPr>
        <w:rPr>
          <w:color w:val="000000"/>
        </w:rPr>
      </w:pPr>
      <w:r w:rsidRPr="00223818">
        <w:rPr>
          <w:color w:val="000000"/>
        </w:rPr>
        <w:t xml:space="preserve">Goods BA, </w:t>
      </w:r>
      <w:proofErr w:type="spellStart"/>
      <w:r w:rsidRPr="00223818">
        <w:rPr>
          <w:color w:val="000000"/>
        </w:rPr>
        <w:t>Askenase</w:t>
      </w:r>
      <w:proofErr w:type="spellEnd"/>
      <w:r w:rsidRPr="00223818">
        <w:rPr>
          <w:color w:val="000000"/>
        </w:rPr>
        <w:t xml:space="preserve"> MH, Markarian E, Beatty HE, Drake RS, Fleming I, DeLong JH, Philip NH, </w:t>
      </w:r>
      <w:proofErr w:type="spellStart"/>
      <w:r w:rsidRPr="00223818">
        <w:rPr>
          <w:color w:val="000000"/>
        </w:rPr>
        <w:t>Matouk</w:t>
      </w:r>
      <w:proofErr w:type="spellEnd"/>
      <w:r w:rsidRPr="00223818">
        <w:rPr>
          <w:color w:val="000000"/>
        </w:rPr>
        <w:t xml:space="preserve"> CC, Awad IA, Zuccarello M, Hanley DF, Love JC, Shalek AK, </w:t>
      </w:r>
      <w:r w:rsidRPr="00223818">
        <w:rPr>
          <w:b/>
          <w:color w:val="000000"/>
        </w:rPr>
        <w:t>Sansing LH</w:t>
      </w:r>
      <w:r w:rsidRPr="00223818">
        <w:rPr>
          <w:color w:val="000000"/>
        </w:rPr>
        <w:t xml:space="preserve">; </w:t>
      </w:r>
      <w:proofErr w:type="spellStart"/>
      <w:r w:rsidRPr="00223818">
        <w:rPr>
          <w:color w:val="000000"/>
        </w:rPr>
        <w:t>ICHseq</w:t>
      </w:r>
      <w:proofErr w:type="spellEnd"/>
      <w:r w:rsidRPr="00223818">
        <w:rPr>
          <w:color w:val="000000"/>
        </w:rPr>
        <w:t xml:space="preserve"> Investigators. Leukocyte dynamics after intracerebral hemorrhage in a living patient reveal rapid adaptations to tissue milieu. JCI Insight. 2021 Mar 22;6(6</w:t>
      </w:r>
      <w:proofErr w:type="gramStart"/>
      <w:r w:rsidRPr="00223818">
        <w:rPr>
          <w:color w:val="000000"/>
        </w:rPr>
        <w:t>):e</w:t>
      </w:r>
      <w:proofErr w:type="gramEnd"/>
      <w:r w:rsidRPr="00223818">
        <w:rPr>
          <w:color w:val="000000"/>
        </w:rPr>
        <w:t xml:space="preserve">145857. </w:t>
      </w:r>
      <w:proofErr w:type="spellStart"/>
      <w:r w:rsidRPr="00223818">
        <w:rPr>
          <w:color w:val="000000"/>
        </w:rPr>
        <w:t>doi</w:t>
      </w:r>
      <w:proofErr w:type="spellEnd"/>
      <w:r w:rsidRPr="00223818">
        <w:rPr>
          <w:color w:val="000000"/>
        </w:rPr>
        <w:t>: 10.1172/jci.insight.145857.</w:t>
      </w:r>
    </w:p>
    <w:p w14:paraId="0481D920" w14:textId="77777777" w:rsidR="00EB3001" w:rsidRPr="00223818" w:rsidRDefault="00EB3001" w:rsidP="00EB3001">
      <w:pPr>
        <w:numPr>
          <w:ilvl w:val="0"/>
          <w:numId w:val="5"/>
        </w:numPr>
        <w:rPr>
          <w:color w:val="000000"/>
        </w:rPr>
      </w:pPr>
      <w:r w:rsidRPr="00223818">
        <w:rPr>
          <w:color w:val="000000"/>
        </w:rPr>
        <w:t xml:space="preserve">Geer JH, Falcone GJ, </w:t>
      </w:r>
      <w:proofErr w:type="spellStart"/>
      <w:r w:rsidRPr="00223818">
        <w:rPr>
          <w:color w:val="000000"/>
        </w:rPr>
        <w:t>Vanent</w:t>
      </w:r>
      <w:proofErr w:type="spellEnd"/>
      <w:r w:rsidRPr="00223818">
        <w:rPr>
          <w:color w:val="000000"/>
        </w:rPr>
        <w:t xml:space="preserve"> KN, Leasure AC, Woo D, Molano JR, </w:t>
      </w:r>
      <w:r w:rsidRPr="00223818">
        <w:rPr>
          <w:b/>
          <w:color w:val="000000"/>
        </w:rPr>
        <w:t>Sansing LH</w:t>
      </w:r>
      <w:r w:rsidRPr="00223818">
        <w:rPr>
          <w:color w:val="000000"/>
        </w:rPr>
        <w:t xml:space="preserve">, Langefeld CD, Pisani MA, Yaggi HK, Sheth KN.  Obstructive Sleep Apnea as a Risk Factor for Intracerebral Hemorrhage.  Stroke. 2021 May;52(5):1835-1838. </w:t>
      </w:r>
      <w:proofErr w:type="spellStart"/>
      <w:r w:rsidRPr="00223818">
        <w:rPr>
          <w:color w:val="000000"/>
        </w:rPr>
        <w:t>doi</w:t>
      </w:r>
      <w:proofErr w:type="spellEnd"/>
      <w:r w:rsidRPr="00223818">
        <w:rPr>
          <w:color w:val="000000"/>
        </w:rPr>
        <w:t xml:space="preserve">: 10.1161/STROKEAHA.120.033342. </w:t>
      </w:r>
      <w:proofErr w:type="spellStart"/>
      <w:r w:rsidRPr="00223818">
        <w:rPr>
          <w:color w:val="000000"/>
        </w:rPr>
        <w:t>Epub</w:t>
      </w:r>
      <w:proofErr w:type="spellEnd"/>
      <w:r w:rsidRPr="00223818">
        <w:rPr>
          <w:color w:val="000000"/>
        </w:rPr>
        <w:t xml:space="preserve"> 2021 Apr 8.</w:t>
      </w:r>
    </w:p>
    <w:p w14:paraId="04734D96" w14:textId="77777777" w:rsidR="00EB3001" w:rsidRPr="00223818" w:rsidRDefault="00EB3001" w:rsidP="00EB3001">
      <w:pPr>
        <w:numPr>
          <w:ilvl w:val="0"/>
          <w:numId w:val="5"/>
        </w:numPr>
        <w:rPr>
          <w:color w:val="000000"/>
        </w:rPr>
      </w:pPr>
      <w:r w:rsidRPr="00223818">
        <w:rPr>
          <w:color w:val="000000"/>
        </w:rPr>
        <w:t xml:space="preserve">Matta R, Feng Y, </w:t>
      </w:r>
      <w:r w:rsidRPr="00223818">
        <w:rPr>
          <w:b/>
          <w:color w:val="000000"/>
        </w:rPr>
        <w:t>Sansing LH</w:t>
      </w:r>
      <w:r w:rsidRPr="00223818">
        <w:rPr>
          <w:color w:val="000000"/>
        </w:rPr>
        <w:t xml:space="preserve">, Gonzalez AL. Endothelial cell secreted VEGF-C enhances NSC VEGFR3 expression and promotes NSC survival. Stem Cell Res. 2021 Apr </w:t>
      </w:r>
      <w:proofErr w:type="gramStart"/>
      <w:r w:rsidRPr="00223818">
        <w:rPr>
          <w:color w:val="000000"/>
        </w:rPr>
        <w:t>1;53:102318</w:t>
      </w:r>
      <w:proofErr w:type="gramEnd"/>
      <w:r w:rsidRPr="00223818">
        <w:rPr>
          <w:color w:val="000000"/>
        </w:rPr>
        <w:t xml:space="preserve">. </w:t>
      </w:r>
      <w:proofErr w:type="spellStart"/>
      <w:r w:rsidRPr="00223818">
        <w:rPr>
          <w:color w:val="000000"/>
        </w:rPr>
        <w:t>doi</w:t>
      </w:r>
      <w:proofErr w:type="spellEnd"/>
      <w:r w:rsidRPr="00223818">
        <w:rPr>
          <w:color w:val="000000"/>
        </w:rPr>
        <w:t xml:space="preserve">: 10.1016/j.scr.2021.102318. </w:t>
      </w:r>
    </w:p>
    <w:p w14:paraId="5674265E" w14:textId="77777777" w:rsidR="00EB3001" w:rsidRPr="00223818" w:rsidRDefault="00EB3001" w:rsidP="00EB3001">
      <w:pPr>
        <w:numPr>
          <w:ilvl w:val="0"/>
          <w:numId w:val="5"/>
        </w:numPr>
        <w:rPr>
          <w:color w:val="000000"/>
        </w:rPr>
      </w:pPr>
      <w:r w:rsidRPr="00223818">
        <w:rPr>
          <w:color w:val="000000"/>
        </w:rPr>
        <w:t xml:space="preserve">Chang CF, Goods BA, </w:t>
      </w:r>
      <w:proofErr w:type="spellStart"/>
      <w:r w:rsidRPr="00223818">
        <w:rPr>
          <w:color w:val="000000"/>
        </w:rPr>
        <w:t>Askenase</w:t>
      </w:r>
      <w:proofErr w:type="spellEnd"/>
      <w:r w:rsidRPr="00223818">
        <w:rPr>
          <w:color w:val="000000"/>
        </w:rPr>
        <w:t xml:space="preserve"> MH, Beatty HE, </w:t>
      </w:r>
      <w:proofErr w:type="spellStart"/>
      <w:r w:rsidRPr="00223818">
        <w:rPr>
          <w:color w:val="000000"/>
        </w:rPr>
        <w:t>Osherov</w:t>
      </w:r>
      <w:proofErr w:type="spellEnd"/>
      <w:r w:rsidRPr="00223818">
        <w:rPr>
          <w:color w:val="000000"/>
        </w:rPr>
        <w:t xml:space="preserve"> A, DeLong JH, Hammond MD, Massey J, Landreneau M, Love JC, </w:t>
      </w:r>
      <w:r w:rsidRPr="00223818">
        <w:rPr>
          <w:b/>
          <w:color w:val="000000"/>
        </w:rPr>
        <w:t>Sansing LH</w:t>
      </w:r>
      <w:r w:rsidRPr="00223818">
        <w:rPr>
          <w:color w:val="000000"/>
        </w:rPr>
        <w:t xml:space="preserve">.  Divergent Functions of Tissue-Resident and Blood-Derived Macrophages in the Hemorrhagic Brain. Stroke. 2021 May;52(5):1798-1808. </w:t>
      </w:r>
      <w:proofErr w:type="spellStart"/>
      <w:r w:rsidRPr="00223818">
        <w:rPr>
          <w:color w:val="000000"/>
        </w:rPr>
        <w:t>doi</w:t>
      </w:r>
      <w:proofErr w:type="spellEnd"/>
      <w:r w:rsidRPr="00223818">
        <w:rPr>
          <w:color w:val="000000"/>
        </w:rPr>
        <w:t xml:space="preserve">: 10.1161/STROKEAHA.120.032196. </w:t>
      </w:r>
      <w:proofErr w:type="spellStart"/>
      <w:r w:rsidRPr="00223818">
        <w:rPr>
          <w:color w:val="000000"/>
        </w:rPr>
        <w:t>Epub</w:t>
      </w:r>
      <w:proofErr w:type="spellEnd"/>
      <w:r w:rsidRPr="00223818">
        <w:rPr>
          <w:color w:val="000000"/>
        </w:rPr>
        <w:t xml:space="preserve"> 2021 Apr 12.</w:t>
      </w:r>
    </w:p>
    <w:p w14:paraId="40F0CACD" w14:textId="77777777" w:rsidR="00EB3001" w:rsidRPr="00223818" w:rsidRDefault="00EB3001" w:rsidP="00EB3001">
      <w:pPr>
        <w:numPr>
          <w:ilvl w:val="0"/>
          <w:numId w:val="5"/>
        </w:numPr>
        <w:rPr>
          <w:color w:val="000000"/>
        </w:rPr>
      </w:pPr>
      <w:proofErr w:type="spellStart"/>
      <w:r w:rsidRPr="00223818">
        <w:rPr>
          <w:color w:val="000000"/>
        </w:rPr>
        <w:t>Askenase</w:t>
      </w:r>
      <w:proofErr w:type="spellEnd"/>
      <w:r w:rsidRPr="00223818">
        <w:rPr>
          <w:color w:val="000000"/>
        </w:rPr>
        <w:t xml:space="preserve"> MH, Goods BA, Beatty HE, Steinschneider AF, Velazquez SE, </w:t>
      </w:r>
      <w:proofErr w:type="spellStart"/>
      <w:r w:rsidRPr="00223818">
        <w:rPr>
          <w:color w:val="000000"/>
        </w:rPr>
        <w:t>Osherov</w:t>
      </w:r>
      <w:proofErr w:type="spellEnd"/>
      <w:r w:rsidRPr="00223818">
        <w:rPr>
          <w:color w:val="000000"/>
        </w:rPr>
        <w:t xml:space="preserve"> A, Landreneau MJ, Carroll SL, Tran TB, Avram VS, Drake RS, Gatter GJ, Massey JA, </w:t>
      </w:r>
      <w:proofErr w:type="spellStart"/>
      <w:r w:rsidRPr="00223818">
        <w:rPr>
          <w:color w:val="000000"/>
        </w:rPr>
        <w:t>Karuppagounder</w:t>
      </w:r>
      <w:proofErr w:type="spellEnd"/>
      <w:r w:rsidRPr="00223818">
        <w:rPr>
          <w:color w:val="000000"/>
        </w:rPr>
        <w:t xml:space="preserve"> SS, Ratan RR, </w:t>
      </w:r>
      <w:proofErr w:type="spellStart"/>
      <w:r w:rsidRPr="00223818">
        <w:rPr>
          <w:color w:val="000000"/>
        </w:rPr>
        <w:t>Matouk</w:t>
      </w:r>
      <w:proofErr w:type="spellEnd"/>
      <w:r w:rsidRPr="00223818">
        <w:rPr>
          <w:color w:val="000000"/>
        </w:rPr>
        <w:t xml:space="preserve"> CC, Sheth KN, Ziai WC, Parry-Jones AR, Awad IA, Zuccarello M, Thompson RE, Dawson J, Hanley DF, Love JC, Shalek AK, </w:t>
      </w:r>
      <w:r w:rsidRPr="00223818">
        <w:rPr>
          <w:b/>
          <w:color w:val="000000"/>
        </w:rPr>
        <w:t>Sansing LH</w:t>
      </w:r>
      <w:r w:rsidRPr="00223818">
        <w:rPr>
          <w:color w:val="000000"/>
        </w:rPr>
        <w:t xml:space="preserve">; MISTIE III Consortium; </w:t>
      </w:r>
      <w:proofErr w:type="spellStart"/>
      <w:r w:rsidRPr="00223818">
        <w:rPr>
          <w:color w:val="000000"/>
        </w:rPr>
        <w:t>ICHseq</w:t>
      </w:r>
      <w:proofErr w:type="spellEnd"/>
      <w:r w:rsidRPr="00223818">
        <w:rPr>
          <w:color w:val="000000"/>
        </w:rPr>
        <w:t xml:space="preserve"> </w:t>
      </w:r>
      <w:r w:rsidRPr="00223818">
        <w:rPr>
          <w:color w:val="000000"/>
        </w:rPr>
        <w:lastRenderedPageBreak/>
        <w:t xml:space="preserve">investigators; </w:t>
      </w:r>
      <w:proofErr w:type="spellStart"/>
      <w:r w:rsidRPr="00223818">
        <w:rPr>
          <w:color w:val="000000"/>
        </w:rPr>
        <w:t>ICHseq</w:t>
      </w:r>
      <w:proofErr w:type="spellEnd"/>
      <w:r w:rsidRPr="00223818">
        <w:rPr>
          <w:color w:val="000000"/>
        </w:rPr>
        <w:t xml:space="preserve"> Investigators MISTIE III Investigators. Longitudinal transcriptomics define the stages of myeloid activation in the living human brain after intracerebral hemorrhage.  Sci Immunol. 2021 Feb 19;6(56</w:t>
      </w:r>
      <w:proofErr w:type="gramStart"/>
      <w:r w:rsidRPr="00223818">
        <w:rPr>
          <w:color w:val="000000"/>
        </w:rPr>
        <w:t>):eabd</w:t>
      </w:r>
      <w:proofErr w:type="gramEnd"/>
      <w:r w:rsidRPr="00223818">
        <w:rPr>
          <w:color w:val="000000"/>
        </w:rPr>
        <w:t xml:space="preserve">6279. </w:t>
      </w:r>
      <w:proofErr w:type="spellStart"/>
      <w:r w:rsidRPr="00223818">
        <w:rPr>
          <w:color w:val="000000"/>
        </w:rPr>
        <w:t>doi</w:t>
      </w:r>
      <w:proofErr w:type="spellEnd"/>
      <w:r w:rsidRPr="00223818">
        <w:rPr>
          <w:color w:val="000000"/>
        </w:rPr>
        <w:t>: 10.1126/</w:t>
      </w:r>
      <w:proofErr w:type="gramStart"/>
      <w:r w:rsidRPr="00223818">
        <w:rPr>
          <w:color w:val="000000"/>
        </w:rPr>
        <w:t>sciimmunol.abd</w:t>
      </w:r>
      <w:proofErr w:type="gramEnd"/>
      <w:r w:rsidRPr="00223818">
        <w:rPr>
          <w:color w:val="000000"/>
        </w:rPr>
        <w:t xml:space="preserve">6279. </w:t>
      </w:r>
      <w:proofErr w:type="spellStart"/>
      <w:r w:rsidRPr="00223818">
        <w:rPr>
          <w:color w:val="000000"/>
        </w:rPr>
        <w:t>Epub</w:t>
      </w:r>
      <w:proofErr w:type="spellEnd"/>
      <w:r w:rsidRPr="00223818">
        <w:rPr>
          <w:color w:val="000000"/>
        </w:rPr>
        <w:t xml:space="preserve"> 2021 Feb 19.</w:t>
      </w:r>
    </w:p>
    <w:p w14:paraId="70A0EE77" w14:textId="77777777" w:rsidR="00EB3001" w:rsidRPr="00223818" w:rsidRDefault="00EB3001" w:rsidP="00EB3001">
      <w:pPr>
        <w:numPr>
          <w:ilvl w:val="0"/>
          <w:numId w:val="5"/>
        </w:numPr>
        <w:rPr>
          <w:color w:val="000000"/>
        </w:rPr>
      </w:pPr>
      <w:r w:rsidRPr="00223818">
        <w:rPr>
          <w:color w:val="000000"/>
        </w:rPr>
        <w:t xml:space="preserve">McAlpine LS, Zubair AS, Maran I, </w:t>
      </w:r>
      <w:proofErr w:type="spellStart"/>
      <w:r w:rsidRPr="00223818">
        <w:rPr>
          <w:color w:val="000000"/>
        </w:rPr>
        <w:t>Chojecka</w:t>
      </w:r>
      <w:proofErr w:type="spellEnd"/>
      <w:r w:rsidRPr="00223818">
        <w:rPr>
          <w:color w:val="000000"/>
        </w:rPr>
        <w:t xml:space="preserve"> P, </w:t>
      </w:r>
      <w:proofErr w:type="spellStart"/>
      <w:r w:rsidRPr="00223818">
        <w:rPr>
          <w:color w:val="000000"/>
        </w:rPr>
        <w:t>Lleva</w:t>
      </w:r>
      <w:proofErr w:type="spellEnd"/>
      <w:r w:rsidRPr="00223818">
        <w:rPr>
          <w:color w:val="000000"/>
        </w:rPr>
        <w:t xml:space="preserve"> P, </w:t>
      </w:r>
      <w:proofErr w:type="spellStart"/>
      <w:r w:rsidRPr="00223818">
        <w:rPr>
          <w:color w:val="000000"/>
        </w:rPr>
        <w:t>Jasne</w:t>
      </w:r>
      <w:proofErr w:type="spellEnd"/>
      <w:r w:rsidRPr="00223818">
        <w:rPr>
          <w:color w:val="000000"/>
        </w:rPr>
        <w:t xml:space="preserve"> AS, Navaratnam D, </w:t>
      </w:r>
      <w:proofErr w:type="spellStart"/>
      <w:r w:rsidRPr="00223818">
        <w:rPr>
          <w:color w:val="000000"/>
        </w:rPr>
        <w:t>Matouk</w:t>
      </w:r>
      <w:proofErr w:type="spellEnd"/>
      <w:r w:rsidRPr="00223818">
        <w:rPr>
          <w:color w:val="000000"/>
        </w:rPr>
        <w:t xml:space="preserve"> C, Schindler J, Sheth KN, Chun H, Lee AI, Spudich S, Sharma R, </w:t>
      </w:r>
      <w:r w:rsidRPr="00223818">
        <w:rPr>
          <w:b/>
          <w:color w:val="000000"/>
        </w:rPr>
        <w:t>Sansing LH</w:t>
      </w:r>
      <w:r w:rsidRPr="00223818">
        <w:rPr>
          <w:color w:val="000000"/>
        </w:rPr>
        <w:t xml:space="preserve">. Ischemic Stroke, Inflammation, and </w:t>
      </w:r>
      <w:proofErr w:type="spellStart"/>
      <w:r w:rsidRPr="00223818">
        <w:rPr>
          <w:color w:val="000000"/>
        </w:rPr>
        <w:t>Endotheliopathy</w:t>
      </w:r>
      <w:proofErr w:type="spellEnd"/>
      <w:r w:rsidRPr="00223818">
        <w:rPr>
          <w:color w:val="000000"/>
        </w:rPr>
        <w:t xml:space="preserve"> in COVID-19 Patients. Stroke. 2021 May </w:t>
      </w:r>
      <w:proofErr w:type="gramStart"/>
      <w:r w:rsidRPr="00223818">
        <w:rPr>
          <w:color w:val="000000"/>
        </w:rPr>
        <w:t>10:STROKEAHA</w:t>
      </w:r>
      <w:proofErr w:type="gramEnd"/>
      <w:r w:rsidRPr="00223818">
        <w:rPr>
          <w:color w:val="000000"/>
        </w:rPr>
        <w:t xml:space="preserve">120031971. </w:t>
      </w:r>
      <w:proofErr w:type="spellStart"/>
      <w:r w:rsidRPr="00223818">
        <w:rPr>
          <w:color w:val="000000"/>
        </w:rPr>
        <w:t>doi</w:t>
      </w:r>
      <w:proofErr w:type="spellEnd"/>
      <w:r w:rsidRPr="00223818">
        <w:rPr>
          <w:color w:val="000000"/>
        </w:rPr>
        <w:t>: 10.1161/STROKEAHA.120.031971.</w:t>
      </w:r>
    </w:p>
    <w:p w14:paraId="68E93CD2" w14:textId="77777777" w:rsidR="006A36F9" w:rsidRPr="00223818" w:rsidRDefault="006A36F9" w:rsidP="006A36F9">
      <w:pPr>
        <w:numPr>
          <w:ilvl w:val="0"/>
          <w:numId w:val="5"/>
        </w:numPr>
      </w:pPr>
      <w:r w:rsidRPr="00223818">
        <w:t xml:space="preserve">Leasure AC, Khan YM, Iyer R, Elkind MSV, </w:t>
      </w:r>
      <w:r w:rsidRPr="00223818">
        <w:rPr>
          <w:b/>
          <w:bCs/>
        </w:rPr>
        <w:t>Sansing LH</w:t>
      </w:r>
      <w:r w:rsidRPr="00223818">
        <w:t xml:space="preserve">, Falcone GJ, Sheth KN. Intracerebral Hemorrhage in Patients with COVID-19; An Analysis From the COVID-19 Cardiovascular Disease Registry. Stroke. </w:t>
      </w:r>
      <w:proofErr w:type="spellStart"/>
      <w:r w:rsidRPr="00223818">
        <w:t>Epub</w:t>
      </w:r>
      <w:proofErr w:type="spellEnd"/>
      <w:r w:rsidRPr="00223818">
        <w:t xml:space="preserve"> 2021 Jun 4. </w:t>
      </w:r>
      <w:proofErr w:type="spellStart"/>
      <w:r w:rsidRPr="00223818">
        <w:t>doi</w:t>
      </w:r>
      <w:proofErr w:type="spellEnd"/>
      <w:r w:rsidRPr="00223818">
        <w:t>: 10.1161/STROKEAHA.121.034215.</w:t>
      </w:r>
    </w:p>
    <w:p w14:paraId="56CF2C37" w14:textId="77777777" w:rsidR="006A36F9" w:rsidRPr="00223818" w:rsidRDefault="006A36F9" w:rsidP="006A36F9">
      <w:pPr>
        <w:numPr>
          <w:ilvl w:val="0"/>
          <w:numId w:val="5"/>
        </w:numPr>
      </w:pPr>
      <w:r w:rsidRPr="00223818">
        <w:t xml:space="preserve">Haider SP, Qureshi AI, Jain A, </w:t>
      </w:r>
      <w:proofErr w:type="spellStart"/>
      <w:r w:rsidRPr="00223818">
        <w:t>Tharmaseelan</w:t>
      </w:r>
      <w:proofErr w:type="spellEnd"/>
      <w:r w:rsidRPr="00223818">
        <w:t xml:space="preserve"> H, Berson ER, Zeevi T, Majidi S, Filippi CG, </w:t>
      </w:r>
      <w:proofErr w:type="spellStart"/>
      <w:r w:rsidRPr="00223818">
        <w:t>Iseke</w:t>
      </w:r>
      <w:proofErr w:type="spellEnd"/>
      <w:r w:rsidRPr="00223818">
        <w:t xml:space="preserve"> S, Gross M, Acosta JN, Malhotra A, Kim JA, </w:t>
      </w:r>
      <w:r w:rsidRPr="00223818">
        <w:rPr>
          <w:b/>
          <w:bCs/>
        </w:rPr>
        <w:t>Sansing LH</w:t>
      </w:r>
      <w:r w:rsidRPr="00223818">
        <w:t xml:space="preserve">, Falcone GJ, Sheth KN, </w:t>
      </w:r>
      <w:proofErr w:type="spellStart"/>
      <w:r w:rsidRPr="00223818">
        <w:t>Payabvash</w:t>
      </w:r>
      <w:proofErr w:type="spellEnd"/>
      <w:r w:rsidRPr="00223818">
        <w:t xml:space="preserve"> S. Admission computed tomography radiomic signatures outperform hematoma volume in predicting baseline clinical severity and functional outcome in ATACH-2 trial intracerebral hemorrhage population. </w:t>
      </w:r>
      <w:proofErr w:type="spellStart"/>
      <w:r w:rsidRPr="00223818">
        <w:t>Eur</w:t>
      </w:r>
      <w:proofErr w:type="spellEnd"/>
      <w:r w:rsidRPr="00223818">
        <w:t xml:space="preserve"> J Neurol. </w:t>
      </w:r>
      <w:proofErr w:type="spellStart"/>
      <w:r w:rsidRPr="00223818">
        <w:t>Epub</w:t>
      </w:r>
      <w:proofErr w:type="spellEnd"/>
      <w:r w:rsidRPr="00223818">
        <w:t xml:space="preserve"> 2021 Jul 18. </w:t>
      </w:r>
      <w:proofErr w:type="spellStart"/>
      <w:r w:rsidRPr="00223818">
        <w:t>doi</w:t>
      </w:r>
      <w:proofErr w:type="spellEnd"/>
      <w:r w:rsidRPr="00223818">
        <w:t>: 10.1111/ene.15000.</w:t>
      </w:r>
    </w:p>
    <w:p w14:paraId="64E01158" w14:textId="77777777" w:rsidR="006A36F9" w:rsidRPr="00223818" w:rsidRDefault="006A36F9" w:rsidP="006A36F9">
      <w:pPr>
        <w:numPr>
          <w:ilvl w:val="0"/>
          <w:numId w:val="5"/>
        </w:numPr>
      </w:pPr>
      <w:r w:rsidRPr="00223818">
        <w:t xml:space="preserve">Garg A, Maran I, Amin H, </w:t>
      </w:r>
      <w:proofErr w:type="spellStart"/>
      <w:r w:rsidRPr="00223818">
        <w:t>Vlieks</w:t>
      </w:r>
      <w:proofErr w:type="spellEnd"/>
      <w:r w:rsidRPr="00223818">
        <w:t xml:space="preserve"> K, </w:t>
      </w:r>
      <w:proofErr w:type="spellStart"/>
      <w:r w:rsidRPr="00223818">
        <w:t>Neuschatz</w:t>
      </w:r>
      <w:proofErr w:type="spellEnd"/>
      <w:r w:rsidRPr="00223818">
        <w:t xml:space="preserve"> K, Coppola A, Poskus K, Johnson J, Davis M, Minja F, Schindler J, </w:t>
      </w:r>
      <w:r w:rsidRPr="00223818">
        <w:rPr>
          <w:b/>
          <w:bCs/>
        </w:rPr>
        <w:t>Sansing LH</w:t>
      </w:r>
      <w:r w:rsidRPr="00223818">
        <w:t xml:space="preserve">, Malhotra A, </w:t>
      </w:r>
      <w:proofErr w:type="spellStart"/>
      <w:r w:rsidRPr="00223818">
        <w:t>Jasne</w:t>
      </w:r>
      <w:proofErr w:type="spellEnd"/>
      <w:r w:rsidRPr="00223818">
        <w:t xml:space="preserve"> AS, Sharma R. Expedited and Comprehensive Management of Low-Risk TIA Patients in the Emergency Department is Safe and Less Costly. J Stroke </w:t>
      </w:r>
      <w:proofErr w:type="spellStart"/>
      <w:r w:rsidRPr="00223818">
        <w:t>Cerebrovasc</w:t>
      </w:r>
      <w:proofErr w:type="spellEnd"/>
      <w:r w:rsidRPr="00223818">
        <w:t xml:space="preserve"> Dis. </w:t>
      </w:r>
      <w:proofErr w:type="spellStart"/>
      <w:r w:rsidRPr="00223818">
        <w:t>Epub</w:t>
      </w:r>
      <w:proofErr w:type="spellEnd"/>
      <w:r w:rsidRPr="00223818">
        <w:t xml:space="preserve"> 2021 Jul 27. </w:t>
      </w:r>
      <w:proofErr w:type="spellStart"/>
      <w:r w:rsidRPr="00223818">
        <w:t>doi</w:t>
      </w:r>
      <w:proofErr w:type="spellEnd"/>
      <w:r w:rsidRPr="00223818">
        <w:t>: 10.1016/j.strokecerebrovasdis.2021.106016.</w:t>
      </w:r>
    </w:p>
    <w:p w14:paraId="0306553C" w14:textId="77777777" w:rsidR="006A36F9" w:rsidRPr="00223818" w:rsidRDefault="006A36F9" w:rsidP="006A36F9">
      <w:pPr>
        <w:numPr>
          <w:ilvl w:val="0"/>
          <w:numId w:val="5"/>
        </w:numPr>
      </w:pPr>
      <w:r w:rsidRPr="00223818">
        <w:t xml:space="preserve">Acosta JN, Leasure AC, Both CP, </w:t>
      </w:r>
      <w:proofErr w:type="spellStart"/>
      <w:r w:rsidRPr="00223818">
        <w:t>Szejko</w:t>
      </w:r>
      <w:proofErr w:type="spellEnd"/>
      <w:r w:rsidRPr="00223818">
        <w:t xml:space="preserve"> N, Brown S, Torres-Lopez V, Abdelhakim S, Schindler J, Petersen N, </w:t>
      </w:r>
      <w:r w:rsidRPr="00223818">
        <w:rPr>
          <w:b/>
          <w:bCs/>
        </w:rPr>
        <w:t>Sansing L</w:t>
      </w:r>
      <w:r w:rsidRPr="00223818">
        <w:t xml:space="preserve">, Gill TM, Sheth KN, Falcone GJ. Cardiovascular Health Disparities in Racial and Other Underrepresented Groups: Initial Results </w:t>
      </w:r>
      <w:proofErr w:type="gramStart"/>
      <w:r w:rsidRPr="00223818">
        <w:t>From</w:t>
      </w:r>
      <w:proofErr w:type="gramEnd"/>
      <w:r w:rsidRPr="00223818">
        <w:t xml:space="preserve"> the All of Us Research Program. J Am Heart Assoc. </w:t>
      </w:r>
      <w:proofErr w:type="spellStart"/>
      <w:r w:rsidRPr="00223818">
        <w:t>Epub</w:t>
      </w:r>
      <w:proofErr w:type="spellEnd"/>
      <w:r w:rsidRPr="00223818">
        <w:t xml:space="preserve">: 2021 Aug 25. </w:t>
      </w:r>
      <w:proofErr w:type="spellStart"/>
      <w:r w:rsidRPr="00223818">
        <w:t>doi</w:t>
      </w:r>
      <w:proofErr w:type="spellEnd"/>
      <w:r w:rsidRPr="00223818">
        <w:t>: 10.1161/JAHA.121.021724.</w:t>
      </w:r>
    </w:p>
    <w:p w14:paraId="2500805E" w14:textId="77777777" w:rsidR="006A36F9" w:rsidRPr="00223818" w:rsidRDefault="006A36F9" w:rsidP="006A36F9">
      <w:pPr>
        <w:numPr>
          <w:ilvl w:val="0"/>
          <w:numId w:val="5"/>
        </w:numPr>
      </w:pPr>
      <w:r w:rsidRPr="00223818">
        <w:t xml:space="preserve">Mazurek MH, Cahn BA, Yuen MM, Prabhat AM, </w:t>
      </w:r>
      <w:proofErr w:type="spellStart"/>
      <w:r w:rsidRPr="00223818">
        <w:t>Chavva</w:t>
      </w:r>
      <w:proofErr w:type="spellEnd"/>
      <w:r w:rsidRPr="00223818">
        <w:t xml:space="preserve"> IR, Shah JT, Crawford AL, Welch EB, Rothberg J, </w:t>
      </w:r>
      <w:proofErr w:type="spellStart"/>
      <w:r w:rsidRPr="00223818">
        <w:t>Sacolick</w:t>
      </w:r>
      <w:proofErr w:type="spellEnd"/>
      <w:r w:rsidRPr="00223818">
        <w:t xml:space="preserve"> L, Poole M, Wira C, </w:t>
      </w:r>
      <w:proofErr w:type="spellStart"/>
      <w:r w:rsidRPr="00223818">
        <w:t>Matouk</w:t>
      </w:r>
      <w:proofErr w:type="spellEnd"/>
      <w:r w:rsidRPr="00223818">
        <w:t xml:space="preserve"> CC, Ward A, </w:t>
      </w:r>
      <w:proofErr w:type="spellStart"/>
      <w:r w:rsidRPr="00223818">
        <w:t>Timario</w:t>
      </w:r>
      <w:proofErr w:type="spellEnd"/>
      <w:r w:rsidRPr="00223818">
        <w:t xml:space="preserve"> N, Leasure A, Beekman R, Peng TJ, </w:t>
      </w:r>
      <w:proofErr w:type="spellStart"/>
      <w:r w:rsidRPr="00223818">
        <w:t>Witsch</w:t>
      </w:r>
      <w:proofErr w:type="spellEnd"/>
      <w:r w:rsidRPr="00223818">
        <w:t xml:space="preserve"> J, Antonios JP, Falcone GJ, </w:t>
      </w:r>
      <w:proofErr w:type="spellStart"/>
      <w:r w:rsidRPr="00223818">
        <w:t>Gobeske</w:t>
      </w:r>
      <w:proofErr w:type="spellEnd"/>
      <w:r w:rsidRPr="00223818">
        <w:t xml:space="preserve"> KT, Petersen N, Schindler J, </w:t>
      </w:r>
      <w:r w:rsidRPr="00223818">
        <w:rPr>
          <w:b/>
          <w:bCs/>
        </w:rPr>
        <w:t>Sansing L</w:t>
      </w:r>
      <w:r w:rsidRPr="00223818">
        <w:t xml:space="preserve">, Gilmore EJ, Hwang DY, Kim JA, Malhotra A, Sze G, Rosen MS, Kimberly WT, Sheth KN. Portable, bedside, low-field magnetic resonance imaging for evaluation of intracerebral hemorrhage. Nat Commun. 2021 Aug 25. </w:t>
      </w:r>
      <w:proofErr w:type="spellStart"/>
      <w:r w:rsidRPr="00223818">
        <w:t>doi</w:t>
      </w:r>
      <w:proofErr w:type="spellEnd"/>
      <w:r w:rsidRPr="00223818">
        <w:t>: 10.1038/s41467-021-25441-6.</w:t>
      </w:r>
    </w:p>
    <w:p w14:paraId="1F495804" w14:textId="77777777" w:rsidR="006A36F9" w:rsidRPr="00223818" w:rsidRDefault="006A36F9" w:rsidP="006A36F9">
      <w:pPr>
        <w:numPr>
          <w:ilvl w:val="0"/>
          <w:numId w:val="5"/>
        </w:numPr>
      </w:pPr>
      <w:r w:rsidRPr="00223818">
        <w:t xml:space="preserve">Ziai WC, Parry-Jones AR, Thompson CB, </w:t>
      </w:r>
      <w:r w:rsidRPr="00223818">
        <w:rPr>
          <w:b/>
          <w:bCs/>
        </w:rPr>
        <w:t>Sansing LH</w:t>
      </w:r>
      <w:r w:rsidRPr="00223818">
        <w:t xml:space="preserve">, Mullen MT, Murthy SB, </w:t>
      </w:r>
      <w:proofErr w:type="spellStart"/>
      <w:r w:rsidRPr="00223818">
        <w:t>Mould</w:t>
      </w:r>
      <w:proofErr w:type="spellEnd"/>
      <w:r w:rsidRPr="00223818">
        <w:t xml:space="preserve"> A, </w:t>
      </w:r>
      <w:proofErr w:type="spellStart"/>
      <w:r w:rsidRPr="00223818">
        <w:t>Nekoovaght</w:t>
      </w:r>
      <w:proofErr w:type="spellEnd"/>
      <w:r w:rsidRPr="00223818">
        <w:t xml:space="preserve">-Tak S, Hanley DF. Early Inflammatory Cytokine Expression in Cerebrospinal Fluid of Patients with Spontaneous Intraventricular Hemorrhage. Biomolecules. 2021 Jul 30. </w:t>
      </w:r>
      <w:proofErr w:type="spellStart"/>
      <w:r w:rsidRPr="00223818">
        <w:t>doi</w:t>
      </w:r>
      <w:proofErr w:type="spellEnd"/>
      <w:r w:rsidRPr="00223818">
        <w:t>: 10.3390/biom11081123.</w:t>
      </w:r>
    </w:p>
    <w:p w14:paraId="5BC24EF8" w14:textId="77777777" w:rsidR="006A36F9" w:rsidRPr="00223818" w:rsidRDefault="006A36F9" w:rsidP="006A36F9">
      <w:pPr>
        <w:numPr>
          <w:ilvl w:val="0"/>
          <w:numId w:val="5"/>
        </w:numPr>
      </w:pPr>
      <w:r w:rsidRPr="00223818">
        <w:t xml:space="preserve">Woo E, </w:t>
      </w:r>
      <w:r w:rsidRPr="00223818">
        <w:rPr>
          <w:b/>
          <w:bCs/>
        </w:rPr>
        <w:t>Sansing LH</w:t>
      </w:r>
      <w:r w:rsidRPr="00223818">
        <w:t xml:space="preserve">, Arnsten AFT, Datta D. Chronic Stress Weakens Connectivity in the Prefrontal Cortex: Architectural and Molecular Changes. Chronic Stress (Thousand Oaks). 2021 Aug 29. </w:t>
      </w:r>
      <w:proofErr w:type="spellStart"/>
      <w:r w:rsidRPr="00223818">
        <w:t>doi</w:t>
      </w:r>
      <w:proofErr w:type="spellEnd"/>
      <w:r w:rsidRPr="00223818">
        <w:t>: 10.1177/24705470211029254.</w:t>
      </w:r>
    </w:p>
    <w:p w14:paraId="485C5ECE" w14:textId="77777777" w:rsidR="006A36F9" w:rsidRPr="00223818" w:rsidRDefault="006A36F9" w:rsidP="006A36F9">
      <w:pPr>
        <w:numPr>
          <w:ilvl w:val="0"/>
          <w:numId w:val="5"/>
        </w:numPr>
      </w:pPr>
      <w:r w:rsidRPr="00223818">
        <w:t xml:space="preserve"> </w:t>
      </w:r>
      <w:r w:rsidRPr="00223818">
        <w:rPr>
          <w:color w:val="000000"/>
        </w:rPr>
        <w:t xml:space="preserve">Leasure AC, </w:t>
      </w:r>
      <w:r w:rsidRPr="00223818">
        <w:t xml:space="preserve">Acosta JN, </w:t>
      </w:r>
      <w:r w:rsidRPr="00223818">
        <w:rPr>
          <w:b/>
          <w:bCs/>
        </w:rPr>
        <w:t>Sansing LH</w:t>
      </w:r>
      <w:r w:rsidRPr="00223818">
        <w:t>, Sheth KN, Cohen JM, Falcone GJ. Association of lichen</w:t>
      </w:r>
    </w:p>
    <w:p w14:paraId="1AADCF18" w14:textId="77777777" w:rsidR="006A36F9" w:rsidRPr="00223818" w:rsidRDefault="006A36F9" w:rsidP="006A36F9">
      <w:r w:rsidRPr="00223818">
        <w:t xml:space="preserve">        planus with cardiovascular disease: A combined analysis of the UK Biobank and All of Us Study. J </w:t>
      </w:r>
    </w:p>
    <w:p w14:paraId="18EE7F6C" w14:textId="77777777" w:rsidR="006A36F9" w:rsidRPr="00223818" w:rsidRDefault="006A36F9" w:rsidP="006A36F9">
      <w:r w:rsidRPr="00223818">
        <w:t xml:space="preserve">        Am </w:t>
      </w:r>
      <w:proofErr w:type="spellStart"/>
      <w:r w:rsidRPr="00223818">
        <w:t>Acad</w:t>
      </w:r>
      <w:proofErr w:type="spellEnd"/>
      <w:r w:rsidRPr="00223818">
        <w:t xml:space="preserve"> Dermatol. 2021 Sep 22. </w:t>
      </w:r>
      <w:proofErr w:type="spellStart"/>
      <w:r w:rsidRPr="00223818">
        <w:t>doi</w:t>
      </w:r>
      <w:proofErr w:type="spellEnd"/>
      <w:r w:rsidRPr="00223818">
        <w:t>: 10.1016/j.jaad.2021.09.030</w:t>
      </w:r>
    </w:p>
    <w:p w14:paraId="109B1273" w14:textId="77777777" w:rsidR="006A36F9" w:rsidRPr="00223818" w:rsidRDefault="006A36F9" w:rsidP="006A36F9">
      <w:pPr>
        <w:numPr>
          <w:ilvl w:val="0"/>
          <w:numId w:val="5"/>
        </w:numPr>
      </w:pPr>
      <w:r w:rsidRPr="00223818">
        <w:t xml:space="preserve"> Haider SP, Qureshi AI, Jain A, </w:t>
      </w:r>
      <w:proofErr w:type="spellStart"/>
      <w:r w:rsidRPr="00223818">
        <w:t>Tharmaseelan</w:t>
      </w:r>
      <w:proofErr w:type="spellEnd"/>
      <w:r w:rsidRPr="00223818">
        <w:t xml:space="preserve"> H, Berson ER, Majidi S, Filippi CG, Mak </w:t>
      </w:r>
      <w:proofErr w:type="gramStart"/>
      <w:r w:rsidRPr="00223818">
        <w:t>A,  Werring</w:t>
      </w:r>
      <w:proofErr w:type="gramEnd"/>
      <w:r w:rsidRPr="00223818">
        <w:t xml:space="preserve"> DJ, Acosta JN, Malhotra A, Kim JA, </w:t>
      </w:r>
      <w:r w:rsidRPr="00223818">
        <w:rPr>
          <w:b/>
          <w:bCs/>
        </w:rPr>
        <w:t>Sansing LH</w:t>
      </w:r>
      <w:r w:rsidRPr="00223818">
        <w:t xml:space="preserve">, Falcone GJ, Sheth KN, </w:t>
      </w:r>
      <w:proofErr w:type="spellStart"/>
      <w:r w:rsidRPr="00223818">
        <w:t>Payabvash</w:t>
      </w:r>
      <w:proofErr w:type="spellEnd"/>
      <w:r w:rsidRPr="00223818">
        <w:t xml:space="preserve"> S.  The coronal plane maximum diameter of deep intracerebral hemorrhage predicts functional </w:t>
      </w:r>
      <w:r w:rsidR="00CE0CCF" w:rsidRPr="00223818">
        <w:t xml:space="preserve">outcome more accurately than hematoma volume. Int J Stroke. 2021 Oct 13. </w:t>
      </w:r>
      <w:proofErr w:type="spellStart"/>
      <w:r w:rsidR="00CE0CCF" w:rsidRPr="00223818">
        <w:t>doi</w:t>
      </w:r>
      <w:proofErr w:type="spellEnd"/>
      <w:r w:rsidR="00CE0CCF" w:rsidRPr="00223818">
        <w:t>: 10.1177/17474930211050749.</w:t>
      </w:r>
    </w:p>
    <w:p w14:paraId="281F92CE" w14:textId="77777777" w:rsidR="00CE0CCF" w:rsidRPr="00223818" w:rsidRDefault="00CE0CCF" w:rsidP="006A36F9">
      <w:pPr>
        <w:numPr>
          <w:ilvl w:val="0"/>
          <w:numId w:val="5"/>
        </w:numPr>
      </w:pPr>
      <w:r w:rsidRPr="00223818">
        <w:t xml:space="preserve"> McCullough LD, Roy-O'Reilly M, Lai YJ, </w:t>
      </w:r>
      <w:proofErr w:type="spellStart"/>
      <w:r w:rsidRPr="00223818">
        <w:t>Patrizz</w:t>
      </w:r>
      <w:proofErr w:type="spellEnd"/>
      <w:r w:rsidRPr="00223818">
        <w:t xml:space="preserve"> A, Xu Y, Lee J, Holmes A, Kraushaar DC, Chauhan A, </w:t>
      </w:r>
      <w:r w:rsidRPr="00223818">
        <w:rPr>
          <w:b/>
          <w:bCs/>
        </w:rPr>
        <w:t>Sansing LH</w:t>
      </w:r>
      <w:r w:rsidRPr="00223818">
        <w:t>, Stonestreet BS, Zhu L, Kofler J, Lim YP, Venna VR. Exogenous inter-</w:t>
      </w:r>
      <w:proofErr w:type="spellStart"/>
      <w:proofErr w:type="gramStart"/>
      <w:r w:rsidRPr="00223818">
        <w:t>a</w:t>
      </w:r>
      <w:proofErr w:type="spellEnd"/>
      <w:proofErr w:type="gramEnd"/>
      <w:r w:rsidRPr="00223818">
        <w:t xml:space="preserve"> inhibitor proteins prevent cell death and improve ischemic stroke outcomes in mice. J Clin Invest. 2021 Sep 1. </w:t>
      </w:r>
      <w:proofErr w:type="spellStart"/>
      <w:r w:rsidRPr="00223818">
        <w:t>doi</w:t>
      </w:r>
      <w:proofErr w:type="spellEnd"/>
      <w:r w:rsidRPr="00223818">
        <w:t>: 10.1172/JC144898.</w:t>
      </w:r>
    </w:p>
    <w:p w14:paraId="5E4FB82F" w14:textId="77777777" w:rsidR="006A36F9" w:rsidRPr="00223818" w:rsidRDefault="006A36F9" w:rsidP="006A36F9">
      <w:pPr>
        <w:numPr>
          <w:ilvl w:val="0"/>
          <w:numId w:val="5"/>
        </w:numPr>
      </w:pPr>
      <w:r w:rsidRPr="00223818">
        <w:lastRenderedPageBreak/>
        <w:t xml:space="preserve"> </w:t>
      </w:r>
      <w:r w:rsidR="00CE0CCF" w:rsidRPr="00223818">
        <w:rPr>
          <w:color w:val="000000"/>
        </w:rPr>
        <w:t xml:space="preserve">Mak A, </w:t>
      </w:r>
      <w:proofErr w:type="spellStart"/>
      <w:r w:rsidR="00CE0CCF" w:rsidRPr="00223818">
        <w:t>Matouk</w:t>
      </w:r>
      <w:proofErr w:type="spellEnd"/>
      <w:r w:rsidR="00CE0CCF" w:rsidRPr="00223818">
        <w:t xml:space="preserve"> C, Avery EW, </w:t>
      </w:r>
      <w:proofErr w:type="spellStart"/>
      <w:r w:rsidR="00CE0CCF" w:rsidRPr="00223818">
        <w:t>Behland</w:t>
      </w:r>
      <w:proofErr w:type="spellEnd"/>
      <w:r w:rsidR="00CE0CCF" w:rsidRPr="00223818">
        <w:t xml:space="preserve"> J, Frey D, Madai VI, </w:t>
      </w:r>
      <w:proofErr w:type="spellStart"/>
      <w:r w:rsidR="00CE0CCF" w:rsidRPr="00223818">
        <w:t>Vajkoczy</w:t>
      </w:r>
      <w:proofErr w:type="spellEnd"/>
      <w:r w:rsidR="00CE0CCF" w:rsidRPr="00223818">
        <w:t xml:space="preserve"> P, Malhotra A, Abou Karem A, Sanelli P, Falcone GJ, Petersen NH, </w:t>
      </w:r>
      <w:r w:rsidR="00CE0CCF" w:rsidRPr="00223818">
        <w:rPr>
          <w:b/>
          <w:bCs/>
        </w:rPr>
        <w:t>Sansing L</w:t>
      </w:r>
      <w:r w:rsidR="00CE0CCF" w:rsidRPr="00223818">
        <w:t xml:space="preserve">, Sheth KN, </w:t>
      </w:r>
      <w:proofErr w:type="spellStart"/>
      <w:r w:rsidR="00CE0CCF" w:rsidRPr="00223818">
        <w:t>Payabvash</w:t>
      </w:r>
      <w:proofErr w:type="spellEnd"/>
      <w:r w:rsidR="00CE0CCF" w:rsidRPr="00223818">
        <w:t xml:space="preserve"> S. Similar admission NIHSS may represent larger tissue-at-risk in patients with right-sided versus left-sided large vessel occlusion. J </w:t>
      </w:r>
      <w:proofErr w:type="spellStart"/>
      <w:r w:rsidR="00CE0CCF" w:rsidRPr="00223818">
        <w:t>Neurointerv</w:t>
      </w:r>
      <w:proofErr w:type="spellEnd"/>
      <w:r w:rsidR="00CE0CCF" w:rsidRPr="00223818">
        <w:t xml:space="preserve"> Surg. 2021 Oct 13. </w:t>
      </w:r>
      <w:proofErr w:type="spellStart"/>
      <w:r w:rsidR="00CE0CCF" w:rsidRPr="00223818">
        <w:t>doi</w:t>
      </w:r>
      <w:proofErr w:type="spellEnd"/>
      <w:r w:rsidR="00CE0CCF" w:rsidRPr="00223818">
        <w:t>: 10.1136/neurintsurg-2021-017785.</w:t>
      </w:r>
    </w:p>
    <w:p w14:paraId="3359CAA0" w14:textId="77777777" w:rsidR="00FE69A0" w:rsidRPr="00223818" w:rsidRDefault="00FE69A0" w:rsidP="00FE69A0">
      <w:pPr>
        <w:numPr>
          <w:ilvl w:val="0"/>
          <w:numId w:val="5"/>
        </w:numPr>
      </w:pPr>
      <w:r w:rsidRPr="00223818">
        <w:t xml:space="preserve">Peng TJ, </w:t>
      </w:r>
      <w:proofErr w:type="spellStart"/>
      <w:r w:rsidRPr="00223818">
        <w:t>Jasne</w:t>
      </w:r>
      <w:proofErr w:type="spellEnd"/>
      <w:r w:rsidRPr="00223818">
        <w:t xml:space="preserve"> AS, Simonov M, Abdelhakim S, Kone G, Cheng YK, </w:t>
      </w:r>
      <w:proofErr w:type="spellStart"/>
      <w:r w:rsidRPr="00223818">
        <w:t>Rethana</w:t>
      </w:r>
      <w:proofErr w:type="spellEnd"/>
      <w:r w:rsidRPr="00223818">
        <w:t xml:space="preserve"> M, </w:t>
      </w:r>
      <w:proofErr w:type="spellStart"/>
      <w:r w:rsidRPr="00223818">
        <w:t>Tarasaria</w:t>
      </w:r>
      <w:proofErr w:type="spellEnd"/>
      <w:r w:rsidRPr="00223818">
        <w:t xml:space="preserve"> K, Herman AL, Baker AD, Yaghi S, Frontera JA, </w:t>
      </w:r>
      <w:r w:rsidRPr="00223818">
        <w:rPr>
          <w:b/>
          <w:bCs/>
        </w:rPr>
        <w:t>Sansing LH</w:t>
      </w:r>
      <w:r w:rsidRPr="00223818">
        <w:t xml:space="preserve">, Falcone GJ, Spudich S, Schindler J, Sheth KN, Sharma R.  Prior Stroke and Age Predict Acute Ischemic Stroke Among Hospitalized COVID-19 Patients: A Derivation and Validation Study.  Front Neurol. 2021 Oct </w:t>
      </w:r>
      <w:proofErr w:type="gramStart"/>
      <w:r w:rsidRPr="00223818">
        <w:t>4;12:741044</w:t>
      </w:r>
      <w:proofErr w:type="gramEnd"/>
      <w:r w:rsidRPr="00223818">
        <w:t xml:space="preserve">. </w:t>
      </w:r>
    </w:p>
    <w:p w14:paraId="16BF3704" w14:textId="77777777" w:rsidR="00FE69A0" w:rsidRPr="00223818" w:rsidRDefault="00FE69A0" w:rsidP="00FE69A0">
      <w:pPr>
        <w:numPr>
          <w:ilvl w:val="0"/>
          <w:numId w:val="5"/>
        </w:numPr>
      </w:pPr>
      <w:r w:rsidRPr="00223818">
        <w:t xml:space="preserve">Ganesh A, </w:t>
      </w:r>
      <w:proofErr w:type="spellStart"/>
      <w:r w:rsidRPr="00223818">
        <w:t>Ospel</w:t>
      </w:r>
      <w:proofErr w:type="spellEnd"/>
      <w:r w:rsidRPr="00223818">
        <w:t xml:space="preserve"> JM, Menon BK, Demchuk AM, McTaggart RA, Nogueira RG, Poppe AY, </w:t>
      </w:r>
      <w:proofErr w:type="spellStart"/>
      <w:r w:rsidRPr="00223818">
        <w:t>Almekhlafi</w:t>
      </w:r>
      <w:proofErr w:type="spellEnd"/>
      <w:r w:rsidRPr="00223818">
        <w:t xml:space="preserve"> MA, Hanel RA, Thomalla G, </w:t>
      </w:r>
      <w:proofErr w:type="spellStart"/>
      <w:r w:rsidRPr="00223818">
        <w:t>Holmin</w:t>
      </w:r>
      <w:proofErr w:type="spellEnd"/>
      <w:r w:rsidRPr="00223818">
        <w:t xml:space="preserve"> S, Puetz V, van Adel BA, Tarpley JW, </w:t>
      </w:r>
      <w:proofErr w:type="spellStart"/>
      <w:r w:rsidRPr="00223818">
        <w:t>Tymianski</w:t>
      </w:r>
      <w:proofErr w:type="spellEnd"/>
      <w:r w:rsidRPr="00223818">
        <w:t xml:space="preserve"> M, Hill MD, Goyal M; ESCAPE-NA1 Trial Investigators.  Assessment of Discrepancies Between Follow-up Infarct Volume and 90-Day Outcomes Among Patients </w:t>
      </w:r>
      <w:proofErr w:type="gramStart"/>
      <w:r w:rsidRPr="00223818">
        <w:t>With</w:t>
      </w:r>
      <w:proofErr w:type="gramEnd"/>
      <w:r w:rsidRPr="00223818">
        <w:t xml:space="preserve"> Ischemic Stroke Who Received Endovascular Therapy.  JAMA </w:t>
      </w:r>
      <w:proofErr w:type="spellStart"/>
      <w:r w:rsidRPr="00223818">
        <w:t>Netw</w:t>
      </w:r>
      <w:proofErr w:type="spellEnd"/>
      <w:r w:rsidRPr="00223818">
        <w:t xml:space="preserve"> Open. 2021 Nov 1;4(11</w:t>
      </w:r>
      <w:proofErr w:type="gramStart"/>
      <w:r w:rsidRPr="00223818">
        <w:t>):e</w:t>
      </w:r>
      <w:proofErr w:type="gramEnd"/>
      <w:r w:rsidRPr="00223818">
        <w:t xml:space="preserve">2132376. </w:t>
      </w:r>
    </w:p>
    <w:p w14:paraId="40AE5498" w14:textId="77777777" w:rsidR="00FE69A0" w:rsidRPr="00223818" w:rsidRDefault="00FE69A0" w:rsidP="00FE69A0">
      <w:pPr>
        <w:numPr>
          <w:ilvl w:val="0"/>
          <w:numId w:val="5"/>
        </w:numPr>
      </w:pPr>
      <w:r w:rsidRPr="00223818">
        <w:t xml:space="preserve">Mishra NK, Engel J Jr, Liebeskind DS, Sharma VK, Hirsch LJ, Kasner SE, French JA, Devinsky O, Friedman A, Dawson J, Quinn TJ, Selim M, de </w:t>
      </w:r>
      <w:proofErr w:type="spellStart"/>
      <w:r w:rsidRPr="00223818">
        <w:t>Havenon</w:t>
      </w:r>
      <w:proofErr w:type="spellEnd"/>
      <w:r w:rsidRPr="00223818">
        <w:t xml:space="preserve"> A, Yasuda CL, </w:t>
      </w:r>
      <w:proofErr w:type="spellStart"/>
      <w:r w:rsidRPr="00223818">
        <w:t>Cendes</w:t>
      </w:r>
      <w:proofErr w:type="spellEnd"/>
      <w:r w:rsidRPr="00223818">
        <w:t xml:space="preserve"> F, Benninger F, Zaveri HP, Burneo JG, Srivastava P, Bhushan Singh M, Bhatia R, Vishnu VY, Bentes C, Ferro J, Weiss S, </w:t>
      </w:r>
      <w:proofErr w:type="spellStart"/>
      <w:r w:rsidRPr="00223818">
        <w:t>Sivaraju</w:t>
      </w:r>
      <w:proofErr w:type="spellEnd"/>
      <w:r w:rsidRPr="00223818">
        <w:t xml:space="preserve"> A, Kim JA, Galovic M, Gilmore EJ, Pitkänen A, Davis K, </w:t>
      </w:r>
      <w:r w:rsidRPr="00223818">
        <w:rPr>
          <w:b/>
          <w:bCs/>
        </w:rPr>
        <w:t>Sansing LH</w:t>
      </w:r>
      <w:r w:rsidRPr="00223818">
        <w:t xml:space="preserve">, Sheth KN, Paz JT, Singh A, Sheth S, Worrall BB, Grotta JC, Casillas-Espinos PM, Chen Z, Nicolo JP, Yan B, Kwan P; for International Post Stroke Epilepsy Research Consortium (IPSERC).International Post Stroke Epilepsy Research Consortium (IPSERC): A consortium to accelerate discoveries in preventing </w:t>
      </w:r>
      <w:proofErr w:type="spellStart"/>
      <w:r w:rsidRPr="00223818">
        <w:t>epileptogenesis</w:t>
      </w:r>
      <w:proofErr w:type="spellEnd"/>
      <w:r w:rsidRPr="00223818">
        <w:t xml:space="preserve"> after stroke.  Epilepsy Behav. 2022 </w:t>
      </w:r>
      <w:proofErr w:type="gramStart"/>
      <w:r w:rsidRPr="00223818">
        <w:t>Feb;127:108502</w:t>
      </w:r>
      <w:proofErr w:type="gramEnd"/>
      <w:r w:rsidRPr="00223818">
        <w:t xml:space="preserve">. </w:t>
      </w:r>
    </w:p>
    <w:p w14:paraId="7AF01146" w14:textId="77777777" w:rsidR="00FE69A0" w:rsidRPr="00223818" w:rsidRDefault="00FE69A0" w:rsidP="00FE69A0">
      <w:pPr>
        <w:numPr>
          <w:ilvl w:val="0"/>
          <w:numId w:val="5"/>
        </w:numPr>
      </w:pPr>
      <w:r w:rsidRPr="00223818">
        <w:t xml:space="preserve">Sheth KN, Yuen MM, Mazurek MH, Cahn BA, Prabhat AM, Salehi S, Shah JT, By S, Welch EB, Sofka M, </w:t>
      </w:r>
      <w:proofErr w:type="spellStart"/>
      <w:r w:rsidRPr="00223818">
        <w:t>Sacolick</w:t>
      </w:r>
      <w:proofErr w:type="spellEnd"/>
      <w:r w:rsidRPr="00223818">
        <w:t xml:space="preserve"> LI, Kim JA, </w:t>
      </w:r>
      <w:proofErr w:type="spellStart"/>
      <w:r w:rsidRPr="00223818">
        <w:t>Payabvash</w:t>
      </w:r>
      <w:proofErr w:type="spellEnd"/>
      <w:r w:rsidRPr="00223818">
        <w:t xml:space="preserve"> S, Falcone GJ, Gilmore EJ, Hwang DY, </w:t>
      </w:r>
      <w:proofErr w:type="spellStart"/>
      <w:r w:rsidRPr="00223818">
        <w:t>Matouk</w:t>
      </w:r>
      <w:proofErr w:type="spellEnd"/>
      <w:r w:rsidRPr="00223818">
        <w:t xml:space="preserve"> C, Gordon-Kundu B, Rn AW, Petersen N, Schindler J, </w:t>
      </w:r>
      <w:proofErr w:type="spellStart"/>
      <w:r w:rsidRPr="00223818">
        <w:t>Gobeske</w:t>
      </w:r>
      <w:proofErr w:type="spellEnd"/>
      <w:r w:rsidRPr="00223818">
        <w:t xml:space="preserve"> KT, </w:t>
      </w:r>
      <w:r w:rsidRPr="00223818">
        <w:rPr>
          <w:b/>
          <w:bCs/>
        </w:rPr>
        <w:t>Sansing LH</w:t>
      </w:r>
      <w:r w:rsidRPr="00223818">
        <w:t xml:space="preserve">, Sze G, Rosen MS, Kimberly WT, Kundu P.  Bedside detection of intracranial midline shift using portable magnetic resonance imaging.  Sci Rep. 2022 Jan 7;12(1):67. </w:t>
      </w:r>
    </w:p>
    <w:p w14:paraId="66D3A443" w14:textId="77777777" w:rsidR="00FE69A0" w:rsidRPr="00223818" w:rsidRDefault="00FE69A0" w:rsidP="00FE69A0">
      <w:pPr>
        <w:numPr>
          <w:ilvl w:val="0"/>
          <w:numId w:val="5"/>
        </w:numPr>
      </w:pPr>
      <w:r w:rsidRPr="00223818">
        <w:t xml:space="preserve">Baker AD, </w:t>
      </w:r>
      <w:proofErr w:type="spellStart"/>
      <w:r w:rsidRPr="00223818">
        <w:t>Schwamm</w:t>
      </w:r>
      <w:proofErr w:type="spellEnd"/>
      <w:r w:rsidRPr="00223818">
        <w:t xml:space="preserve"> LH, Sanborn DY, Furie K, Stretz C, Mac Grory B, Yaghi S, </w:t>
      </w:r>
      <w:proofErr w:type="spellStart"/>
      <w:r w:rsidRPr="00223818">
        <w:t>Kleindorfer</w:t>
      </w:r>
      <w:proofErr w:type="spellEnd"/>
      <w:r w:rsidRPr="00223818">
        <w:t xml:space="preserve"> D, </w:t>
      </w:r>
      <w:proofErr w:type="spellStart"/>
      <w:r w:rsidRPr="00223818">
        <w:t>Sucharew</w:t>
      </w:r>
      <w:proofErr w:type="spellEnd"/>
      <w:r w:rsidRPr="00223818">
        <w:t xml:space="preserve"> H, Mackey J, Walsh K, Flaherty M, </w:t>
      </w:r>
      <w:proofErr w:type="spellStart"/>
      <w:r w:rsidRPr="00223818">
        <w:t>Kissela</w:t>
      </w:r>
      <w:proofErr w:type="spellEnd"/>
      <w:r w:rsidRPr="00223818">
        <w:t xml:space="preserve"> B, Alwell K, Khoury J, Khatri P, Adeoye O, Ferioli S, Woo D, Martini S, De Los Rios La Rosa F, Demel SL, Madsen T, Star M, Coleman E, Slavin S, </w:t>
      </w:r>
      <w:proofErr w:type="spellStart"/>
      <w:r w:rsidRPr="00223818">
        <w:t>Jasne</w:t>
      </w:r>
      <w:proofErr w:type="spellEnd"/>
      <w:r w:rsidRPr="00223818">
        <w:t xml:space="preserve"> A, Mistry EA, </w:t>
      </w:r>
      <w:proofErr w:type="spellStart"/>
      <w:r w:rsidRPr="00223818">
        <w:t>Haverbusch</w:t>
      </w:r>
      <w:proofErr w:type="spellEnd"/>
      <w:r w:rsidRPr="00223818">
        <w:t xml:space="preserve"> M, Merkler AE, Kamel H, Schindler J, </w:t>
      </w:r>
      <w:r w:rsidRPr="00223818">
        <w:rPr>
          <w:b/>
          <w:bCs/>
        </w:rPr>
        <w:t>Sansing LH</w:t>
      </w:r>
      <w:r w:rsidRPr="00223818">
        <w:t xml:space="preserve">, Faridi KF, </w:t>
      </w:r>
      <w:proofErr w:type="spellStart"/>
      <w:r w:rsidRPr="00223818">
        <w:t>Sugeng</w:t>
      </w:r>
      <w:proofErr w:type="spellEnd"/>
      <w:r w:rsidRPr="00223818">
        <w:t xml:space="preserve"> L, Sheth KN, Sharma R.S. Acute Ischemic Stroke, Depressed Left Ventricular Ejection Fraction, and Sinus Rhythm: Prevalence and Practice Patterns.  Stroke. 2022 Jun;53(6):1883-1891. </w:t>
      </w:r>
    </w:p>
    <w:p w14:paraId="60518584" w14:textId="77777777" w:rsidR="00FE69A0" w:rsidRPr="00223818" w:rsidRDefault="00FE69A0" w:rsidP="00FE69A0">
      <w:pPr>
        <w:numPr>
          <w:ilvl w:val="0"/>
          <w:numId w:val="5"/>
        </w:numPr>
      </w:pPr>
      <w:r w:rsidRPr="00223818">
        <w:t xml:space="preserve">Sheth KN, Anderson CD, Biffi A, Dlamini N, Falcone GJ, Fox CK, Fullerton HJ, Greenberg SM, Hemphill JC, Kim A, Kim H, Ko NU, Roland JL, </w:t>
      </w:r>
      <w:r w:rsidRPr="00223818">
        <w:rPr>
          <w:b/>
          <w:bCs/>
        </w:rPr>
        <w:t>Sansing LH</w:t>
      </w:r>
      <w:r w:rsidRPr="00223818">
        <w:t xml:space="preserve">, van </w:t>
      </w:r>
      <w:proofErr w:type="spellStart"/>
      <w:r w:rsidRPr="00223818">
        <w:t>Veluw</w:t>
      </w:r>
      <w:proofErr w:type="spellEnd"/>
      <w:r w:rsidRPr="00223818">
        <w:t xml:space="preserve"> SJ, Rosand J.  Maximizing Brain Health After Hemorrhagic Stroke: Bugher Foundation Centers of Excellence.  Stroke. 2022 Mar;53(3):1020-1029. </w:t>
      </w:r>
    </w:p>
    <w:p w14:paraId="327BF75D" w14:textId="77777777" w:rsidR="00FE69A0" w:rsidRPr="00223818" w:rsidRDefault="00FE69A0" w:rsidP="00FE69A0">
      <w:pPr>
        <w:numPr>
          <w:ilvl w:val="0"/>
          <w:numId w:val="5"/>
        </w:numPr>
      </w:pPr>
      <w:r w:rsidRPr="00223818">
        <w:t xml:space="preserve">Yuen MM, Prabhat AM, Mazurek MH, </w:t>
      </w:r>
      <w:proofErr w:type="spellStart"/>
      <w:r w:rsidRPr="00223818">
        <w:t>Chavva</w:t>
      </w:r>
      <w:proofErr w:type="spellEnd"/>
      <w:r w:rsidRPr="00223818">
        <w:t xml:space="preserve"> IR, Crawford A, Cahn BA, Beekman R, Kim JA, </w:t>
      </w:r>
      <w:proofErr w:type="spellStart"/>
      <w:r w:rsidRPr="00223818">
        <w:t>Gobeske</w:t>
      </w:r>
      <w:proofErr w:type="spellEnd"/>
      <w:r w:rsidRPr="00223818">
        <w:t xml:space="preserve"> KT, Petersen NH, Falcone GJ, Gilmore EJ, Hwang DY, </w:t>
      </w:r>
      <w:proofErr w:type="spellStart"/>
      <w:r w:rsidRPr="00223818">
        <w:t>Jasne</w:t>
      </w:r>
      <w:proofErr w:type="spellEnd"/>
      <w:r w:rsidRPr="00223818">
        <w:t xml:space="preserve"> AS, Amin H, Sharma R, </w:t>
      </w:r>
      <w:proofErr w:type="spellStart"/>
      <w:r w:rsidRPr="00223818">
        <w:t>Matouk</w:t>
      </w:r>
      <w:proofErr w:type="spellEnd"/>
      <w:r w:rsidRPr="00223818">
        <w:t xml:space="preserve"> C, Ward A, Schindler J, </w:t>
      </w:r>
      <w:r w:rsidRPr="00223818">
        <w:rPr>
          <w:b/>
          <w:bCs/>
        </w:rPr>
        <w:t>Sansing L</w:t>
      </w:r>
      <w:r w:rsidRPr="00223818">
        <w:t xml:space="preserve">, de </w:t>
      </w:r>
      <w:proofErr w:type="spellStart"/>
      <w:r w:rsidRPr="00223818">
        <w:t>Havenon</w:t>
      </w:r>
      <w:proofErr w:type="spellEnd"/>
      <w:r w:rsidRPr="00223818">
        <w:t xml:space="preserve"> A, Aydin A, Wira C, Sze G, Rosen MS, Kimberly WT, Sheth KN.  Portable, low-field magnetic resonance imaging enables highly accessible and dynamic bedside evaluation of ischemic stroke.  Sci Adv. 2022 Apr 22;8(16</w:t>
      </w:r>
      <w:proofErr w:type="gramStart"/>
      <w:r w:rsidRPr="00223818">
        <w:t>):eabm</w:t>
      </w:r>
      <w:proofErr w:type="gramEnd"/>
      <w:r w:rsidRPr="00223818">
        <w:t xml:space="preserve">3952. </w:t>
      </w:r>
    </w:p>
    <w:p w14:paraId="58CD7F87" w14:textId="77777777" w:rsidR="00FE69A0" w:rsidRPr="00223818" w:rsidRDefault="00FE69A0" w:rsidP="00FE69A0">
      <w:pPr>
        <w:numPr>
          <w:ilvl w:val="0"/>
          <w:numId w:val="5"/>
        </w:numPr>
      </w:pPr>
      <w:r w:rsidRPr="00223818">
        <w:t xml:space="preserve">Avery EW, </w:t>
      </w:r>
      <w:proofErr w:type="spellStart"/>
      <w:r w:rsidRPr="00223818">
        <w:t>Behland</w:t>
      </w:r>
      <w:proofErr w:type="spellEnd"/>
      <w:r w:rsidRPr="00223818">
        <w:t xml:space="preserve"> J, Mak A, Haider SP, Zeevi T, Sanelli PC, Filippi CG, Malhotra A, </w:t>
      </w:r>
      <w:proofErr w:type="spellStart"/>
      <w:r w:rsidRPr="00223818">
        <w:t>Matouk</w:t>
      </w:r>
      <w:proofErr w:type="spellEnd"/>
      <w:r w:rsidRPr="00223818">
        <w:t xml:space="preserve"> CC, </w:t>
      </w:r>
      <w:proofErr w:type="spellStart"/>
      <w:r w:rsidRPr="00223818">
        <w:t>Griessenauer</w:t>
      </w:r>
      <w:proofErr w:type="spellEnd"/>
      <w:r w:rsidRPr="00223818">
        <w:t xml:space="preserve"> CJ, Zand R, Hendrix P, Abedi V, Falcone GJ, Petersen N, </w:t>
      </w:r>
      <w:r w:rsidRPr="00223818">
        <w:rPr>
          <w:b/>
          <w:bCs/>
        </w:rPr>
        <w:t>Sansing LH</w:t>
      </w:r>
      <w:r w:rsidRPr="00223818">
        <w:t xml:space="preserve">, Sheth KN, </w:t>
      </w:r>
      <w:proofErr w:type="spellStart"/>
      <w:r w:rsidRPr="00223818">
        <w:t>Payabvash</w:t>
      </w:r>
      <w:proofErr w:type="spellEnd"/>
      <w:r w:rsidRPr="00223818">
        <w:t xml:space="preserve"> S.  CT angiographic radiomics signature for risk stratification in anterior large vessel occlusion stroke. Neuroimage Clin. </w:t>
      </w:r>
      <w:proofErr w:type="gramStart"/>
      <w:r w:rsidRPr="00223818">
        <w:t>2022;34:103034</w:t>
      </w:r>
      <w:proofErr w:type="gramEnd"/>
      <w:r w:rsidRPr="00223818">
        <w:t xml:space="preserve">. </w:t>
      </w:r>
    </w:p>
    <w:p w14:paraId="5EA24897" w14:textId="77777777" w:rsidR="00FE69A0" w:rsidRPr="00223818" w:rsidRDefault="00FE69A0" w:rsidP="00FE69A0">
      <w:pPr>
        <w:numPr>
          <w:ilvl w:val="0"/>
          <w:numId w:val="5"/>
        </w:numPr>
      </w:pPr>
      <w:r w:rsidRPr="00223818">
        <w:lastRenderedPageBreak/>
        <w:t xml:space="preserve">Magid-Bernstein J, Girard R, Polster S, Srinath A, Romanos S, Awad IA, </w:t>
      </w:r>
      <w:r w:rsidRPr="00223818">
        <w:rPr>
          <w:b/>
          <w:bCs/>
        </w:rPr>
        <w:t>Sansing LH.</w:t>
      </w:r>
      <w:r w:rsidRPr="00223818">
        <w:t xml:space="preserve">  Cerebral Hemorrhage: Pathophysiology, Treatment, and Future Directions.  Circ</w:t>
      </w:r>
      <w:r w:rsidR="003B49D1" w:rsidRPr="00223818">
        <w:t>ulation</w:t>
      </w:r>
      <w:r w:rsidRPr="00223818">
        <w:t xml:space="preserve"> Res</w:t>
      </w:r>
      <w:r w:rsidR="003B49D1" w:rsidRPr="00223818">
        <w:t>earch</w:t>
      </w:r>
      <w:r w:rsidRPr="00223818">
        <w:t xml:space="preserve">. 2022 Apr 15;130(8):1204-1229. </w:t>
      </w:r>
    </w:p>
    <w:p w14:paraId="12C7ADF0" w14:textId="77777777" w:rsidR="003B49D1" w:rsidRPr="00223818" w:rsidRDefault="00FE69A0" w:rsidP="00FE69A0">
      <w:pPr>
        <w:numPr>
          <w:ilvl w:val="0"/>
          <w:numId w:val="5"/>
        </w:numPr>
      </w:pPr>
      <w:r w:rsidRPr="00223818">
        <w:t xml:space="preserve">Lyden PD, Bosetti F, Diniz MA, </w:t>
      </w:r>
      <w:proofErr w:type="spellStart"/>
      <w:r w:rsidRPr="00223818">
        <w:t>Rogatko</w:t>
      </w:r>
      <w:proofErr w:type="spellEnd"/>
      <w:r w:rsidRPr="00223818">
        <w:t xml:space="preserve"> A, Koenig JI, Lamb J, Nagarkatti KA, Cabeen RP, Hess DC, Kamat PK, Khan MB, Wood K, Dhandapani K, Arbab AS, Leira EC, Chauhan AK, Dhanesha N, Patel RB, </w:t>
      </w:r>
      <w:proofErr w:type="spellStart"/>
      <w:r w:rsidRPr="00223818">
        <w:t>Kumskova</w:t>
      </w:r>
      <w:proofErr w:type="spellEnd"/>
      <w:r w:rsidRPr="00223818">
        <w:t xml:space="preserve"> M, Thedens D, Morais A, Imai T, Qin T, </w:t>
      </w:r>
      <w:proofErr w:type="spellStart"/>
      <w:r w:rsidRPr="00223818">
        <w:t>Ayata</w:t>
      </w:r>
      <w:proofErr w:type="spellEnd"/>
      <w:r w:rsidRPr="00223818">
        <w:t xml:space="preserve"> C, </w:t>
      </w:r>
      <w:proofErr w:type="spellStart"/>
      <w:r w:rsidRPr="00223818">
        <w:t>Boisserand</w:t>
      </w:r>
      <w:proofErr w:type="spellEnd"/>
      <w:r w:rsidRPr="00223818">
        <w:t xml:space="preserve"> LSB, Herman AL, Beatty HE, Velazquez SE, Diaz-Perez S, </w:t>
      </w:r>
      <w:proofErr w:type="spellStart"/>
      <w:r w:rsidRPr="00223818">
        <w:t>Sanganahalli</w:t>
      </w:r>
      <w:proofErr w:type="spellEnd"/>
      <w:r w:rsidRPr="00223818">
        <w:t xml:space="preserve"> BG, Mihailovic JM, Hyder F, </w:t>
      </w:r>
      <w:r w:rsidRPr="00223818">
        <w:rPr>
          <w:b/>
          <w:bCs/>
        </w:rPr>
        <w:t>Sansing LH</w:t>
      </w:r>
      <w:r w:rsidRPr="00223818">
        <w:t xml:space="preserve">, Koehler RC, Lannon S, Shi Y, </w:t>
      </w:r>
      <w:proofErr w:type="spellStart"/>
      <w:r w:rsidRPr="00223818">
        <w:t>Karuppagounder</w:t>
      </w:r>
      <w:proofErr w:type="spellEnd"/>
      <w:r w:rsidRPr="00223818">
        <w:t xml:space="preserve"> SS, </w:t>
      </w:r>
      <w:proofErr w:type="spellStart"/>
      <w:r w:rsidRPr="00223818">
        <w:t>Bibic</w:t>
      </w:r>
      <w:proofErr w:type="spellEnd"/>
      <w:r w:rsidRPr="00223818">
        <w:t xml:space="preserve"> A, Akhter K, </w:t>
      </w:r>
      <w:proofErr w:type="spellStart"/>
      <w:r w:rsidRPr="00223818">
        <w:t>Aronowski</w:t>
      </w:r>
      <w:proofErr w:type="spellEnd"/>
      <w:r w:rsidRPr="00223818">
        <w:t xml:space="preserve"> J, McCullough LD, Chauhan A, Goh A; SPAN Investigators.  The Stroke Preclinical Assessment Network: Rationale, Design, Feasibility, and Stage 1 Results.  Stroke. 2022 May;53(5):1802-1812.</w:t>
      </w:r>
    </w:p>
    <w:p w14:paraId="116884F1" w14:textId="77777777" w:rsidR="008A10DB" w:rsidRPr="00223818" w:rsidRDefault="008A10DB" w:rsidP="00FE69A0">
      <w:pPr>
        <w:numPr>
          <w:ilvl w:val="0"/>
          <w:numId w:val="5"/>
        </w:numPr>
      </w:pPr>
      <w:proofErr w:type="spellStart"/>
      <w:r w:rsidRPr="00223818">
        <w:t>Szejko</w:t>
      </w:r>
      <w:proofErr w:type="spellEnd"/>
      <w:r w:rsidRPr="00223818">
        <w:t xml:space="preserve"> N, Acosta JN, Both CP, Leasure A, </w:t>
      </w:r>
      <w:proofErr w:type="spellStart"/>
      <w:r w:rsidRPr="00223818">
        <w:t>Matouk</w:t>
      </w:r>
      <w:proofErr w:type="spellEnd"/>
      <w:r w:rsidRPr="00223818">
        <w:t xml:space="preserve"> C, </w:t>
      </w:r>
      <w:r w:rsidRPr="00223818">
        <w:rPr>
          <w:b/>
          <w:bCs/>
        </w:rPr>
        <w:t>Sansing L</w:t>
      </w:r>
      <w:r w:rsidRPr="00223818">
        <w:t xml:space="preserve">, Gill TM, Hongyu Z, Sheth K, Falcone GJ. </w:t>
      </w:r>
      <w:proofErr w:type="gramStart"/>
      <w:r w:rsidRPr="00223818">
        <w:t>Genetically-Proxied</w:t>
      </w:r>
      <w:proofErr w:type="gramEnd"/>
      <w:r w:rsidRPr="00223818">
        <w:t xml:space="preserve"> Levels of Vitamin D and Risk of Intracerebral Hemorrhage. J Am Heart Assoc. 2022 Jun </w:t>
      </w:r>
      <w:proofErr w:type="gramStart"/>
      <w:r w:rsidRPr="00223818">
        <w:t>22:e</w:t>
      </w:r>
      <w:proofErr w:type="gramEnd"/>
      <w:r w:rsidRPr="00223818">
        <w:t>024141.</w:t>
      </w:r>
    </w:p>
    <w:p w14:paraId="71C0C03A" w14:textId="77777777" w:rsidR="003B49D1" w:rsidRPr="00223818" w:rsidRDefault="003B49D1" w:rsidP="00FE69A0">
      <w:pPr>
        <w:numPr>
          <w:ilvl w:val="0"/>
          <w:numId w:val="5"/>
        </w:numPr>
      </w:pPr>
      <w:r w:rsidRPr="00223818">
        <w:t xml:space="preserve">DeLong JH, Ohashi SN, O’Connor KC, </w:t>
      </w:r>
      <w:r w:rsidRPr="00223818">
        <w:rPr>
          <w:b/>
          <w:bCs/>
        </w:rPr>
        <w:t>Sansing LH</w:t>
      </w:r>
      <w:r w:rsidRPr="00223818">
        <w:t xml:space="preserve">. Inflammatory responses after ischemic </w:t>
      </w:r>
    </w:p>
    <w:p w14:paraId="0A9B777F" w14:textId="77777777" w:rsidR="00FE69A0" w:rsidRPr="00223818" w:rsidRDefault="003B49D1" w:rsidP="003B49D1">
      <w:pPr>
        <w:ind w:left="432"/>
      </w:pPr>
      <w:r w:rsidRPr="00223818">
        <w:t xml:space="preserve">stroke.  Seminars in Immunopathology, </w:t>
      </w:r>
      <w:r w:rsidR="008A10DB" w:rsidRPr="00223818">
        <w:t xml:space="preserve">2022 Jun 29. </w:t>
      </w:r>
    </w:p>
    <w:p w14:paraId="0943F15F" w14:textId="77777777" w:rsidR="003A405F" w:rsidRPr="00223818" w:rsidRDefault="003A405F" w:rsidP="00B904CE">
      <w:pPr>
        <w:numPr>
          <w:ilvl w:val="0"/>
          <w:numId w:val="5"/>
        </w:numPr>
      </w:pPr>
      <w:proofErr w:type="spellStart"/>
      <w:r w:rsidRPr="00223818">
        <w:t>Vanent</w:t>
      </w:r>
      <w:proofErr w:type="spellEnd"/>
      <w:r w:rsidRPr="00223818">
        <w:t xml:space="preserve"> KN, Leasure AC, Acosta JN, </w:t>
      </w:r>
      <w:proofErr w:type="spellStart"/>
      <w:r w:rsidRPr="00223818">
        <w:t>Kuohn</w:t>
      </w:r>
      <w:proofErr w:type="spellEnd"/>
      <w:r w:rsidRPr="00223818">
        <w:t xml:space="preserve"> LR, Woo D, Murthy SB, Kamel H, </w:t>
      </w:r>
      <w:proofErr w:type="spellStart"/>
      <w:r w:rsidRPr="00223818">
        <w:t>Messé</w:t>
      </w:r>
      <w:proofErr w:type="spellEnd"/>
      <w:r w:rsidRPr="00223818">
        <w:t xml:space="preserve"> SR, Mullen MT, Cohen JB, Cohen DL, Townsend RR, Petersen NH, </w:t>
      </w:r>
      <w:r w:rsidRPr="00223818">
        <w:rPr>
          <w:b/>
          <w:bCs/>
        </w:rPr>
        <w:t>Sansing LH</w:t>
      </w:r>
      <w:r w:rsidRPr="00223818">
        <w:t xml:space="preserve">, Gill TM, Sheth KN, Falcone GJ. Association of Chronic Kidney Disease </w:t>
      </w:r>
      <w:proofErr w:type="gramStart"/>
      <w:r w:rsidRPr="00223818">
        <w:t>With</w:t>
      </w:r>
      <w:proofErr w:type="gramEnd"/>
      <w:r w:rsidRPr="00223818">
        <w:t xml:space="preserve"> Risk of Intracerebral Hemorrhage. JAMA Neurol. 2022 Sep 1;79(9):911-918.</w:t>
      </w:r>
    </w:p>
    <w:p w14:paraId="0E8F7FC3" w14:textId="77777777" w:rsidR="003A405F" w:rsidRPr="00223818" w:rsidRDefault="003A405F" w:rsidP="003A405F">
      <w:pPr>
        <w:numPr>
          <w:ilvl w:val="0"/>
          <w:numId w:val="5"/>
        </w:numPr>
      </w:pPr>
      <w:r w:rsidRPr="00223818">
        <w:t xml:space="preserve">Avery EW, </w:t>
      </w:r>
      <w:proofErr w:type="spellStart"/>
      <w:r w:rsidRPr="00223818">
        <w:t>Behland</w:t>
      </w:r>
      <w:proofErr w:type="spellEnd"/>
      <w:r w:rsidRPr="00223818">
        <w:t xml:space="preserve"> J, Mak A, Haider SP, Zeevi T, Sanelli PC, Filippi CG, Malhotra A, </w:t>
      </w:r>
      <w:proofErr w:type="spellStart"/>
      <w:r w:rsidRPr="00223818">
        <w:t>Matouk</w:t>
      </w:r>
      <w:proofErr w:type="spellEnd"/>
      <w:r w:rsidRPr="00223818">
        <w:t xml:space="preserve"> CC, </w:t>
      </w:r>
      <w:proofErr w:type="spellStart"/>
      <w:r w:rsidRPr="00223818">
        <w:t>Griessenauer</w:t>
      </w:r>
      <w:proofErr w:type="spellEnd"/>
      <w:r w:rsidRPr="00223818">
        <w:t xml:space="preserve"> CJ, Zand R, Hendrix P, Abedi V, Falcone GJ, Petersen N, </w:t>
      </w:r>
      <w:r w:rsidRPr="00223818">
        <w:rPr>
          <w:b/>
          <w:bCs/>
        </w:rPr>
        <w:t>Sansing LH</w:t>
      </w:r>
      <w:r w:rsidRPr="00223818">
        <w:t xml:space="preserve">, Sheth KN, </w:t>
      </w:r>
      <w:proofErr w:type="spellStart"/>
      <w:r w:rsidRPr="00223818">
        <w:t>Payabvash</w:t>
      </w:r>
      <w:proofErr w:type="spellEnd"/>
      <w:r w:rsidRPr="00223818">
        <w:t xml:space="preserve"> S. Dataset on acute stroke risk stratification from CT angiographic radiomics. Data Brief. 2022 Aug </w:t>
      </w:r>
      <w:proofErr w:type="gramStart"/>
      <w:r w:rsidRPr="00223818">
        <w:t>14;44:108542</w:t>
      </w:r>
      <w:proofErr w:type="gramEnd"/>
      <w:r w:rsidRPr="00223818">
        <w:t>.</w:t>
      </w:r>
    </w:p>
    <w:p w14:paraId="322522CC" w14:textId="77777777" w:rsidR="003A405F" w:rsidRPr="00223818" w:rsidRDefault="003A405F" w:rsidP="003A405F">
      <w:pPr>
        <w:numPr>
          <w:ilvl w:val="0"/>
          <w:numId w:val="5"/>
        </w:numPr>
      </w:pPr>
      <w:r w:rsidRPr="00223818">
        <w:t xml:space="preserve">Hafler DA, </w:t>
      </w:r>
      <w:r w:rsidRPr="00223818">
        <w:rPr>
          <w:b/>
          <w:bCs/>
        </w:rPr>
        <w:t>Sansing LH</w:t>
      </w:r>
      <w:r w:rsidRPr="00223818">
        <w:t xml:space="preserve">. Neuroimmune interactions in health and disease. Semin </w:t>
      </w:r>
      <w:proofErr w:type="spellStart"/>
      <w:r w:rsidRPr="00223818">
        <w:t>Immunopathol</w:t>
      </w:r>
      <w:proofErr w:type="spellEnd"/>
      <w:r w:rsidRPr="00223818">
        <w:t>. 2022 Sep;44(5):565-567.</w:t>
      </w:r>
    </w:p>
    <w:p w14:paraId="55B4C679" w14:textId="77777777" w:rsidR="003A405F" w:rsidRPr="00223818" w:rsidRDefault="003A405F" w:rsidP="003A405F">
      <w:pPr>
        <w:numPr>
          <w:ilvl w:val="0"/>
          <w:numId w:val="5"/>
        </w:numPr>
      </w:pPr>
      <w:r w:rsidRPr="00223818">
        <w:t xml:space="preserve">Wong KH, </w:t>
      </w:r>
      <w:proofErr w:type="spellStart"/>
      <w:r w:rsidRPr="00223818">
        <w:t>Muddasani</w:t>
      </w:r>
      <w:proofErr w:type="spellEnd"/>
      <w:r w:rsidRPr="00223818">
        <w:t xml:space="preserve"> V, Peterson C, </w:t>
      </w:r>
      <w:proofErr w:type="spellStart"/>
      <w:r w:rsidRPr="00223818">
        <w:t>Sheibani</w:t>
      </w:r>
      <w:proofErr w:type="spellEnd"/>
      <w:r w:rsidRPr="00223818">
        <w:t xml:space="preserve"> N, Arkin C, Cheong I, </w:t>
      </w:r>
      <w:proofErr w:type="spellStart"/>
      <w:r w:rsidRPr="00223818">
        <w:t>Majersik</w:t>
      </w:r>
      <w:proofErr w:type="spellEnd"/>
      <w:r w:rsidRPr="00223818">
        <w:t xml:space="preserve"> JJ, Biffi A, Petersen N, Falcone GJ, </w:t>
      </w:r>
      <w:r w:rsidRPr="00223818">
        <w:rPr>
          <w:b/>
          <w:bCs/>
        </w:rPr>
        <w:t>Sansing LH</w:t>
      </w:r>
      <w:r w:rsidRPr="00223818">
        <w:t xml:space="preserve">, de </w:t>
      </w:r>
      <w:proofErr w:type="spellStart"/>
      <w:r w:rsidRPr="00223818">
        <w:t>Havenon</w:t>
      </w:r>
      <w:proofErr w:type="spellEnd"/>
      <w:r w:rsidRPr="00223818">
        <w:t xml:space="preserve"> AH. Baseline Serum Biomarkers of Inflammation and Subsequent Visit-to-Visit Blood Pressure Variability: A Post-hoc Analysis of MESA. Am J </w:t>
      </w:r>
      <w:proofErr w:type="spellStart"/>
      <w:r w:rsidRPr="00223818">
        <w:t>Hypertens</w:t>
      </w:r>
      <w:proofErr w:type="spellEnd"/>
      <w:r w:rsidRPr="00223818">
        <w:t xml:space="preserve">. 2022 Oct </w:t>
      </w:r>
      <w:proofErr w:type="gramStart"/>
      <w:r w:rsidRPr="00223818">
        <w:t>31:hpac</w:t>
      </w:r>
      <w:proofErr w:type="gramEnd"/>
      <w:r w:rsidRPr="00223818">
        <w:t>122.</w:t>
      </w:r>
    </w:p>
    <w:p w14:paraId="132EEC0C" w14:textId="77777777" w:rsidR="003A405F" w:rsidRPr="00223818" w:rsidRDefault="003A405F" w:rsidP="003A405F">
      <w:pPr>
        <w:numPr>
          <w:ilvl w:val="0"/>
          <w:numId w:val="5"/>
        </w:numPr>
      </w:pPr>
      <w:r w:rsidRPr="00223818">
        <w:t xml:space="preserve">Forman R, </w:t>
      </w:r>
      <w:proofErr w:type="spellStart"/>
      <w:r w:rsidRPr="00223818">
        <w:t>Viscoli</w:t>
      </w:r>
      <w:proofErr w:type="spellEnd"/>
      <w:r w:rsidRPr="00223818">
        <w:t xml:space="preserve"> CM, Meurer K, Sheth KN, </w:t>
      </w:r>
      <w:r w:rsidRPr="00223818">
        <w:rPr>
          <w:b/>
          <w:bCs/>
        </w:rPr>
        <w:t>Sansing LH</w:t>
      </w:r>
      <w:r w:rsidRPr="00223818">
        <w:t xml:space="preserve">, de </w:t>
      </w:r>
      <w:proofErr w:type="spellStart"/>
      <w:r w:rsidRPr="00223818">
        <w:t>Havenon</w:t>
      </w:r>
      <w:proofErr w:type="spellEnd"/>
      <w:r w:rsidRPr="00223818">
        <w:t xml:space="preserve"> A, Sharma R, Mariscal M, Kernan WN. Technical Dissonance in Home Blood Pressure Monitoring after Stroke: Having the Machine, but Not Using Correctly. Am J </w:t>
      </w:r>
      <w:proofErr w:type="spellStart"/>
      <w:r w:rsidRPr="00223818">
        <w:t>Hypertens</w:t>
      </w:r>
      <w:proofErr w:type="spellEnd"/>
      <w:r w:rsidRPr="00223818">
        <w:t xml:space="preserve">. 2022 Dec </w:t>
      </w:r>
      <w:proofErr w:type="gramStart"/>
      <w:r w:rsidRPr="00223818">
        <w:t>15:hpac</w:t>
      </w:r>
      <w:proofErr w:type="gramEnd"/>
      <w:r w:rsidRPr="00223818">
        <w:t>129. </w:t>
      </w:r>
    </w:p>
    <w:p w14:paraId="0A2244E8" w14:textId="77777777" w:rsidR="003A405F" w:rsidRPr="00223818" w:rsidRDefault="003A405F" w:rsidP="003A405F">
      <w:pPr>
        <w:numPr>
          <w:ilvl w:val="0"/>
          <w:numId w:val="5"/>
        </w:numPr>
      </w:pPr>
      <w:r w:rsidRPr="00223818">
        <w:t xml:space="preserve">Bevers M, </w:t>
      </w:r>
      <w:proofErr w:type="spellStart"/>
      <w:r w:rsidRPr="00223818">
        <w:t>Booraem</w:t>
      </w:r>
      <w:proofErr w:type="spellEnd"/>
      <w:r w:rsidRPr="00223818">
        <w:t xml:space="preserve"> C, Li K, </w:t>
      </w:r>
      <w:proofErr w:type="spellStart"/>
      <w:r w:rsidRPr="00223818">
        <w:t>Sreekrishnan</w:t>
      </w:r>
      <w:proofErr w:type="spellEnd"/>
      <w:r w:rsidRPr="00223818">
        <w:t xml:space="preserve"> A, Sastre C, Falcone GJ, Sheth KN, </w:t>
      </w:r>
      <w:r w:rsidRPr="00223818">
        <w:rPr>
          <w:b/>
          <w:bCs/>
        </w:rPr>
        <w:t>Sansing LH,</w:t>
      </w:r>
      <w:r w:rsidRPr="00223818">
        <w:t xml:space="preserve"> Kimberly WT. Association of Soluble ST2 With Functional Outcome, Perihematomal Edema, and Immune Response After Intraparenchymal Hemorrhage. Neurology. 2022 Dec 22:10.1212/WNL.0000000000206764.</w:t>
      </w:r>
    </w:p>
    <w:p w14:paraId="5FBA22C4" w14:textId="77777777" w:rsidR="003A405F" w:rsidRPr="00223818" w:rsidRDefault="003A405F" w:rsidP="003A405F">
      <w:pPr>
        <w:numPr>
          <w:ilvl w:val="0"/>
          <w:numId w:val="5"/>
        </w:numPr>
        <w:rPr>
          <w:rStyle w:val="apple-converted-space"/>
          <w:rFonts w:eastAsia="MS Gothic"/>
          <w:color w:val="212121"/>
          <w:shd w:val="clear" w:color="auto" w:fill="FFFFFF"/>
        </w:rPr>
      </w:pPr>
      <w:r w:rsidRPr="00223818">
        <w:rPr>
          <w:rStyle w:val="apple-converted-space"/>
          <w:rFonts w:eastAsia="MS Gothic"/>
          <w:color w:val="212121"/>
          <w:shd w:val="clear" w:color="auto" w:fill="FFFFFF"/>
        </w:rPr>
        <w:t xml:space="preserve">Morais A, Locascio JJ, </w:t>
      </w:r>
      <w:r w:rsidRPr="00223818">
        <w:rPr>
          <w:rStyle w:val="apple-converted-space"/>
          <w:rFonts w:eastAsia="MS Gothic"/>
          <w:b/>
          <w:bCs/>
          <w:color w:val="212121"/>
          <w:shd w:val="clear" w:color="auto" w:fill="FFFFFF"/>
        </w:rPr>
        <w:t>Sansing LH</w:t>
      </w:r>
      <w:r w:rsidRPr="00223818">
        <w:rPr>
          <w:rStyle w:val="apple-converted-space"/>
          <w:rFonts w:eastAsia="MS Gothic"/>
          <w:color w:val="212121"/>
          <w:shd w:val="clear" w:color="auto" w:fill="FFFFFF"/>
        </w:rPr>
        <w:t xml:space="preserve">, Lamb J, Nagarkatti K, Imai T, van Leyen K, </w:t>
      </w:r>
      <w:proofErr w:type="spellStart"/>
      <w:r w:rsidRPr="00223818">
        <w:rPr>
          <w:rStyle w:val="apple-converted-space"/>
          <w:rFonts w:eastAsia="MS Gothic"/>
          <w:color w:val="212121"/>
          <w:shd w:val="clear" w:color="auto" w:fill="FFFFFF"/>
        </w:rPr>
        <w:t>Aronowski</w:t>
      </w:r>
      <w:proofErr w:type="spellEnd"/>
      <w:r w:rsidRPr="00223818">
        <w:rPr>
          <w:rStyle w:val="apple-converted-space"/>
          <w:rFonts w:eastAsia="MS Gothic"/>
          <w:color w:val="212121"/>
          <w:shd w:val="clear" w:color="auto" w:fill="FFFFFF"/>
        </w:rPr>
        <w:t xml:space="preserve"> J, Koenig JI, Bosetti F, Lyden P, </w:t>
      </w:r>
      <w:proofErr w:type="spellStart"/>
      <w:r w:rsidRPr="00223818">
        <w:rPr>
          <w:rStyle w:val="apple-converted-space"/>
          <w:rFonts w:eastAsia="MS Gothic"/>
          <w:color w:val="212121"/>
          <w:shd w:val="clear" w:color="auto" w:fill="FFFFFF"/>
        </w:rPr>
        <w:t>Ayata</w:t>
      </w:r>
      <w:proofErr w:type="spellEnd"/>
      <w:r w:rsidRPr="00223818">
        <w:rPr>
          <w:rStyle w:val="apple-converted-space"/>
          <w:rFonts w:eastAsia="MS Gothic"/>
          <w:color w:val="212121"/>
          <w:shd w:val="clear" w:color="auto" w:fill="FFFFFF"/>
        </w:rPr>
        <w:t xml:space="preserve"> C; SPAN Investigators.</w:t>
      </w:r>
      <w:r w:rsidRPr="00223818">
        <w:t xml:space="preserve"> </w:t>
      </w:r>
      <w:r w:rsidRPr="00223818">
        <w:rPr>
          <w:rStyle w:val="apple-converted-space"/>
          <w:rFonts w:eastAsia="MS Gothic"/>
          <w:color w:val="212121"/>
          <w:shd w:val="clear" w:color="auto" w:fill="FFFFFF"/>
        </w:rPr>
        <w:t>Embracing Heterogeneity in The Multicenter Stroke Preclinical Assessment Network (SPAN) Trial.</w:t>
      </w:r>
      <w:r w:rsidRPr="00223818">
        <w:t xml:space="preserve"> </w:t>
      </w:r>
      <w:r w:rsidRPr="00223818">
        <w:rPr>
          <w:rStyle w:val="apple-converted-space"/>
          <w:rFonts w:eastAsia="MS Gothic"/>
          <w:color w:val="212121"/>
          <w:shd w:val="clear" w:color="auto" w:fill="FFFFFF"/>
        </w:rPr>
        <w:t xml:space="preserve">Stroke. 2023 </w:t>
      </w:r>
      <w:r w:rsidR="008373A0" w:rsidRPr="00223818">
        <w:rPr>
          <w:rStyle w:val="apple-converted-space"/>
          <w:rFonts w:eastAsia="MS Gothic"/>
          <w:color w:val="212121"/>
          <w:shd w:val="clear" w:color="auto" w:fill="FFFFFF"/>
        </w:rPr>
        <w:t>Feb;54(2):620-631.</w:t>
      </w:r>
      <w:r w:rsidRPr="00223818">
        <w:rPr>
          <w:rStyle w:val="apple-converted-space"/>
          <w:rFonts w:eastAsia="MS Gothic"/>
          <w:color w:val="212121"/>
          <w:shd w:val="clear" w:color="auto" w:fill="FFFFFF"/>
        </w:rPr>
        <w:t xml:space="preserve"> </w:t>
      </w:r>
      <w:proofErr w:type="spellStart"/>
      <w:r w:rsidRPr="00223818">
        <w:rPr>
          <w:rStyle w:val="apple-converted-space"/>
          <w:rFonts w:eastAsia="MS Gothic"/>
          <w:color w:val="212121"/>
          <w:shd w:val="clear" w:color="auto" w:fill="FFFFFF"/>
        </w:rPr>
        <w:t>doi</w:t>
      </w:r>
      <w:proofErr w:type="spellEnd"/>
      <w:r w:rsidRPr="00223818">
        <w:rPr>
          <w:rStyle w:val="apple-converted-space"/>
          <w:rFonts w:eastAsia="MS Gothic"/>
          <w:color w:val="212121"/>
          <w:shd w:val="clear" w:color="auto" w:fill="FFFFFF"/>
        </w:rPr>
        <w:t>: 10.1161/STROKEAHA.122.040638.</w:t>
      </w:r>
    </w:p>
    <w:p w14:paraId="02D492AC" w14:textId="77777777" w:rsidR="003A405F" w:rsidRPr="00223818" w:rsidRDefault="003A405F" w:rsidP="003A405F">
      <w:pPr>
        <w:numPr>
          <w:ilvl w:val="0"/>
          <w:numId w:val="5"/>
        </w:numPr>
        <w:rPr>
          <w:rFonts w:eastAsia="MS Gothic"/>
          <w:b/>
          <w:bCs/>
          <w:color w:val="212121"/>
          <w:shd w:val="clear" w:color="auto" w:fill="FFFFFF"/>
        </w:rPr>
      </w:pPr>
      <w:r w:rsidRPr="00223818">
        <w:rPr>
          <w:rFonts w:eastAsia="MS Gothic"/>
          <w:color w:val="212121"/>
          <w:shd w:val="clear" w:color="auto" w:fill="FFFFFF"/>
        </w:rPr>
        <w:t xml:space="preserve">Ohashi SN, DeLong JH, </w:t>
      </w:r>
      <w:proofErr w:type="spellStart"/>
      <w:r w:rsidRPr="00223818">
        <w:rPr>
          <w:rFonts w:eastAsia="MS Gothic"/>
          <w:color w:val="212121"/>
          <w:shd w:val="clear" w:color="auto" w:fill="FFFFFF"/>
        </w:rPr>
        <w:t>Kozberg</w:t>
      </w:r>
      <w:proofErr w:type="spellEnd"/>
      <w:r w:rsidRPr="00223818">
        <w:rPr>
          <w:rFonts w:eastAsia="MS Gothic"/>
          <w:color w:val="212121"/>
          <w:shd w:val="clear" w:color="auto" w:fill="FFFFFF"/>
        </w:rPr>
        <w:t xml:space="preserve"> MG, Mazur-Hart DJ, van </w:t>
      </w:r>
      <w:proofErr w:type="spellStart"/>
      <w:r w:rsidRPr="00223818">
        <w:rPr>
          <w:rFonts w:eastAsia="MS Gothic"/>
          <w:color w:val="212121"/>
          <w:shd w:val="clear" w:color="auto" w:fill="FFFFFF"/>
        </w:rPr>
        <w:t>Veluw</w:t>
      </w:r>
      <w:proofErr w:type="spellEnd"/>
      <w:r w:rsidRPr="00223818">
        <w:rPr>
          <w:rFonts w:eastAsia="MS Gothic"/>
          <w:color w:val="212121"/>
          <w:shd w:val="clear" w:color="auto" w:fill="FFFFFF"/>
        </w:rPr>
        <w:t xml:space="preserve"> SJ, </w:t>
      </w:r>
      <w:proofErr w:type="spellStart"/>
      <w:r w:rsidRPr="00223818">
        <w:rPr>
          <w:rFonts w:eastAsia="MS Gothic"/>
          <w:color w:val="212121"/>
          <w:shd w:val="clear" w:color="auto" w:fill="FFFFFF"/>
        </w:rPr>
        <w:t>Alkayed</w:t>
      </w:r>
      <w:proofErr w:type="spellEnd"/>
      <w:r w:rsidRPr="00223818">
        <w:rPr>
          <w:rFonts w:eastAsia="MS Gothic"/>
          <w:color w:val="212121"/>
          <w:shd w:val="clear" w:color="auto" w:fill="FFFFFF"/>
        </w:rPr>
        <w:t xml:space="preserve"> NJ, </w:t>
      </w:r>
      <w:r w:rsidRPr="00223818">
        <w:rPr>
          <w:rFonts w:eastAsia="MS Gothic"/>
          <w:b/>
          <w:bCs/>
          <w:color w:val="212121"/>
          <w:shd w:val="clear" w:color="auto" w:fill="FFFFFF"/>
        </w:rPr>
        <w:t xml:space="preserve">Sansing LH. </w:t>
      </w:r>
      <w:r w:rsidRPr="00223818">
        <w:rPr>
          <w:rFonts w:eastAsia="MS Gothic"/>
          <w:color w:val="212121"/>
          <w:shd w:val="clear" w:color="auto" w:fill="FFFFFF"/>
        </w:rPr>
        <w:t>Role of Inflammatory Processes in Hemorrhagic Stroke.</w:t>
      </w:r>
      <w:r w:rsidRPr="00223818">
        <w:rPr>
          <w:rFonts w:eastAsia="MS Gothic"/>
          <w:b/>
          <w:bCs/>
          <w:color w:val="212121"/>
          <w:shd w:val="clear" w:color="auto" w:fill="FFFFFF"/>
        </w:rPr>
        <w:t xml:space="preserve">  </w:t>
      </w:r>
      <w:r w:rsidRPr="00223818">
        <w:rPr>
          <w:rFonts w:eastAsia="MS Gothic"/>
          <w:color w:val="212121"/>
          <w:shd w:val="clear" w:color="auto" w:fill="FFFFFF"/>
        </w:rPr>
        <w:t xml:space="preserve">Stroke. 2023 Jan 5. </w:t>
      </w:r>
      <w:proofErr w:type="spellStart"/>
      <w:r w:rsidRPr="00223818">
        <w:rPr>
          <w:rFonts w:eastAsia="MS Gothic"/>
          <w:color w:val="212121"/>
          <w:shd w:val="clear" w:color="auto" w:fill="FFFFFF"/>
        </w:rPr>
        <w:t>doi</w:t>
      </w:r>
      <w:proofErr w:type="spellEnd"/>
      <w:r w:rsidRPr="00223818">
        <w:rPr>
          <w:rFonts w:eastAsia="MS Gothic"/>
          <w:color w:val="212121"/>
          <w:shd w:val="clear" w:color="auto" w:fill="FFFFFF"/>
        </w:rPr>
        <w:t>: 10.1161/STROKEAHA.122.037155.</w:t>
      </w:r>
    </w:p>
    <w:p w14:paraId="300B7F51" w14:textId="77777777" w:rsidR="00596BDD" w:rsidRPr="00223818" w:rsidRDefault="00596BDD" w:rsidP="008373A0">
      <w:pPr>
        <w:numPr>
          <w:ilvl w:val="0"/>
          <w:numId w:val="5"/>
        </w:numPr>
        <w:rPr>
          <w:rFonts w:eastAsia="MS Gothic"/>
          <w:color w:val="212121"/>
          <w:shd w:val="clear" w:color="auto" w:fill="FFFFFF"/>
        </w:rPr>
      </w:pPr>
      <w:r w:rsidRPr="00223818">
        <w:rPr>
          <w:rFonts w:eastAsia="MS Gothic"/>
          <w:color w:val="212121"/>
          <w:shd w:val="clear" w:color="auto" w:fill="FFFFFF"/>
        </w:rPr>
        <w:t xml:space="preserve">Acosta J, Both CP, Demarais ZS, Conlon CJ, Leasure AC, Torres-Lopez VM, de </w:t>
      </w:r>
      <w:proofErr w:type="spellStart"/>
      <w:r w:rsidRPr="00223818">
        <w:rPr>
          <w:rFonts w:eastAsia="MS Gothic"/>
          <w:color w:val="212121"/>
          <w:shd w:val="clear" w:color="auto" w:fill="FFFFFF"/>
        </w:rPr>
        <w:t>Havenon</w:t>
      </w:r>
      <w:proofErr w:type="spellEnd"/>
      <w:r w:rsidRPr="00223818">
        <w:rPr>
          <w:rFonts w:eastAsia="MS Gothic"/>
          <w:color w:val="212121"/>
          <w:shd w:val="clear" w:color="auto" w:fill="FFFFFF"/>
        </w:rPr>
        <w:t xml:space="preserve"> A, Petersen NH, Gill TM, </w:t>
      </w:r>
      <w:r w:rsidRPr="00223818">
        <w:rPr>
          <w:rFonts w:eastAsia="MS Gothic"/>
          <w:b/>
          <w:bCs/>
          <w:color w:val="212121"/>
          <w:shd w:val="clear" w:color="auto" w:fill="FFFFFF"/>
        </w:rPr>
        <w:t>Sansing LH</w:t>
      </w:r>
      <w:r w:rsidRPr="00223818">
        <w:rPr>
          <w:rFonts w:eastAsia="MS Gothic"/>
          <w:color w:val="212121"/>
          <w:shd w:val="clear" w:color="auto" w:fill="FFFFFF"/>
        </w:rPr>
        <w:t>, Sheth KN, Falcone GJ. Polygenic Susceptibility to Hypertension and Blood Pressure Control in Stroke Survivors. Neurology. 2023 Jan 23;10.1212/WNL.0000000000206763.</w:t>
      </w:r>
    </w:p>
    <w:p w14:paraId="44200E0F" w14:textId="77777777" w:rsidR="00B904CE" w:rsidRPr="00223818" w:rsidRDefault="00B904CE" w:rsidP="00B904CE">
      <w:pPr>
        <w:numPr>
          <w:ilvl w:val="0"/>
          <w:numId w:val="5"/>
        </w:numPr>
        <w:rPr>
          <w:rFonts w:eastAsia="MS Gothic"/>
          <w:color w:val="212121"/>
          <w:shd w:val="clear" w:color="auto" w:fill="FFFFFF"/>
        </w:rPr>
      </w:pPr>
      <w:r w:rsidRPr="00223818">
        <w:rPr>
          <w:rFonts w:eastAsia="MS Gothic"/>
          <w:color w:val="212121"/>
          <w:shd w:val="clear" w:color="auto" w:fill="FFFFFF"/>
        </w:rPr>
        <w:lastRenderedPageBreak/>
        <w:t>Morais A, Locascio JJ, </w:t>
      </w:r>
      <w:r w:rsidRPr="00223818">
        <w:rPr>
          <w:rFonts w:eastAsia="MS Gothic"/>
          <w:b/>
          <w:bCs/>
          <w:color w:val="212121"/>
          <w:shd w:val="clear" w:color="auto" w:fill="FFFFFF"/>
        </w:rPr>
        <w:t>Sansing LH</w:t>
      </w:r>
      <w:r w:rsidRPr="00223818">
        <w:rPr>
          <w:rFonts w:eastAsia="MS Gothic"/>
          <w:color w:val="212121"/>
          <w:shd w:val="clear" w:color="auto" w:fill="FFFFFF"/>
        </w:rPr>
        <w:t xml:space="preserve">, Lamb J, Nagarkatti K, Imai T, van Leyen K, </w:t>
      </w:r>
      <w:proofErr w:type="spellStart"/>
      <w:r w:rsidRPr="00223818">
        <w:rPr>
          <w:rFonts w:eastAsia="MS Gothic"/>
          <w:color w:val="212121"/>
          <w:shd w:val="clear" w:color="auto" w:fill="FFFFFF"/>
        </w:rPr>
        <w:t>Aronowski</w:t>
      </w:r>
      <w:proofErr w:type="spellEnd"/>
      <w:r w:rsidRPr="00223818">
        <w:rPr>
          <w:rFonts w:eastAsia="MS Gothic"/>
          <w:color w:val="212121"/>
          <w:shd w:val="clear" w:color="auto" w:fill="FFFFFF"/>
        </w:rPr>
        <w:t xml:space="preserve"> J, Koenig JI, Bosetti F, Lyden P, </w:t>
      </w:r>
      <w:proofErr w:type="spellStart"/>
      <w:r w:rsidRPr="00223818">
        <w:rPr>
          <w:rFonts w:eastAsia="MS Gothic"/>
          <w:color w:val="212121"/>
          <w:shd w:val="clear" w:color="auto" w:fill="FFFFFF"/>
        </w:rPr>
        <w:t>Ayata</w:t>
      </w:r>
      <w:proofErr w:type="spellEnd"/>
      <w:r w:rsidRPr="00223818">
        <w:rPr>
          <w:rFonts w:eastAsia="MS Gothic"/>
          <w:color w:val="212121"/>
          <w:shd w:val="clear" w:color="auto" w:fill="FFFFFF"/>
        </w:rPr>
        <w:t xml:space="preserve"> C; SPAN Investigators.</w:t>
      </w:r>
      <w:r w:rsidRPr="00223818">
        <w:t xml:space="preserve"> </w:t>
      </w:r>
      <w:r w:rsidRPr="00223818">
        <w:rPr>
          <w:rFonts w:eastAsia="MS Gothic"/>
          <w:color w:val="212121"/>
          <w:shd w:val="clear" w:color="auto" w:fill="FFFFFF"/>
        </w:rPr>
        <w:t>Embracing Heterogeneity in The Multicenter Stroke Preclinical Assessment Network (SPAN) Trial. Stroke. 2023 Feb;54(2):620-631.</w:t>
      </w:r>
    </w:p>
    <w:p w14:paraId="1CC838CE" w14:textId="77777777" w:rsidR="00B904CE" w:rsidRPr="00223818" w:rsidRDefault="00B904CE" w:rsidP="00B904CE">
      <w:pPr>
        <w:numPr>
          <w:ilvl w:val="0"/>
          <w:numId w:val="5"/>
        </w:numPr>
        <w:rPr>
          <w:rFonts w:eastAsia="MS Gothic"/>
          <w:color w:val="212121"/>
          <w:shd w:val="clear" w:color="auto" w:fill="FFFFFF"/>
        </w:rPr>
      </w:pPr>
      <w:r w:rsidRPr="00223818">
        <w:rPr>
          <w:rFonts w:eastAsia="MS Gothic"/>
          <w:color w:val="212121"/>
          <w:shd w:val="clear" w:color="auto" w:fill="FFFFFF"/>
        </w:rPr>
        <w:t xml:space="preserve">Reyes-Esteves S, Nong J, Glassman PM, Omo-Lamai S, Ohashi S, Myerson JW, Zamora ME, Ma X, Kasner SE, </w:t>
      </w:r>
      <w:r w:rsidRPr="00223818">
        <w:rPr>
          <w:rFonts w:eastAsia="MS Gothic"/>
          <w:b/>
          <w:bCs/>
          <w:color w:val="212121"/>
          <w:shd w:val="clear" w:color="auto" w:fill="FFFFFF"/>
        </w:rPr>
        <w:t>Sansing L</w:t>
      </w:r>
      <w:r w:rsidRPr="00223818">
        <w:rPr>
          <w:rFonts w:eastAsia="MS Gothic"/>
          <w:color w:val="212121"/>
          <w:shd w:val="clear" w:color="auto" w:fill="FFFFFF"/>
        </w:rPr>
        <w:t xml:space="preserve">, </w:t>
      </w:r>
      <w:proofErr w:type="spellStart"/>
      <w:r w:rsidRPr="00223818">
        <w:rPr>
          <w:rFonts w:eastAsia="MS Gothic"/>
          <w:color w:val="212121"/>
          <w:shd w:val="clear" w:color="auto" w:fill="FFFFFF"/>
        </w:rPr>
        <w:t>Muzykantov</w:t>
      </w:r>
      <w:proofErr w:type="spellEnd"/>
      <w:r w:rsidRPr="00223818">
        <w:rPr>
          <w:rFonts w:eastAsia="MS Gothic"/>
          <w:color w:val="212121"/>
          <w:shd w:val="clear" w:color="auto" w:fill="FFFFFF"/>
        </w:rPr>
        <w:t xml:space="preserve"> VR, Marcos-Contreras OA, Brenner JS. Targeted drug delivery to the brain endothelium dominates over passive delivery via vascular leak in experimental intracerebral hemorrhage. J Control Release 2023 Mar </w:t>
      </w:r>
      <w:proofErr w:type="gramStart"/>
      <w:r w:rsidRPr="00223818">
        <w:rPr>
          <w:rFonts w:eastAsia="MS Gothic"/>
          <w:color w:val="212121"/>
          <w:shd w:val="clear" w:color="auto" w:fill="FFFFFF"/>
        </w:rPr>
        <w:t>7;356:185</w:t>
      </w:r>
      <w:proofErr w:type="gramEnd"/>
      <w:r w:rsidRPr="00223818">
        <w:rPr>
          <w:rFonts w:eastAsia="MS Gothic"/>
          <w:color w:val="212121"/>
          <w:shd w:val="clear" w:color="auto" w:fill="FFFFFF"/>
        </w:rPr>
        <w:t>-195.</w:t>
      </w:r>
    </w:p>
    <w:p w14:paraId="48380B21" w14:textId="77777777" w:rsidR="00273714" w:rsidRPr="00223818" w:rsidRDefault="00273714" w:rsidP="00273714">
      <w:pPr>
        <w:numPr>
          <w:ilvl w:val="0"/>
          <w:numId w:val="5"/>
        </w:numPr>
      </w:pPr>
      <w:r w:rsidRPr="00223818">
        <w:t xml:space="preserve">Misra S, Khan E, Lam TT, Mazumder R, </w:t>
      </w:r>
      <w:proofErr w:type="spellStart"/>
      <w:r w:rsidRPr="00223818">
        <w:t>Gururangan</w:t>
      </w:r>
      <w:proofErr w:type="spellEnd"/>
      <w:r w:rsidRPr="00223818">
        <w:t xml:space="preserve"> K, Hickman LB, Goswami V, Funaro MC, Eldem E, </w:t>
      </w:r>
      <w:r w:rsidRPr="00223818">
        <w:rPr>
          <w:b/>
          <w:bCs/>
        </w:rPr>
        <w:t>Sansing LH</w:t>
      </w:r>
      <w:r w:rsidRPr="00223818">
        <w:t xml:space="preserve">, Sico JJ, Quinn TJ, Liebeskind D, Montaner J, Kwan P, Mishra NK. The Common Pathways of </w:t>
      </w:r>
      <w:proofErr w:type="spellStart"/>
      <w:r w:rsidRPr="00223818">
        <w:t>Epileptogenesis</w:t>
      </w:r>
      <w:proofErr w:type="spellEnd"/>
      <w:r w:rsidRPr="00223818">
        <w:t xml:space="preserve"> in Patients </w:t>
      </w:r>
      <w:proofErr w:type="gramStart"/>
      <w:r w:rsidRPr="00223818">
        <w:t>With</w:t>
      </w:r>
      <w:proofErr w:type="gramEnd"/>
      <w:r w:rsidRPr="00223818">
        <w:t xml:space="preserve"> Epilepsy Post-Brain Injury: Findings </w:t>
      </w:r>
      <w:proofErr w:type="gramStart"/>
      <w:r w:rsidRPr="00223818">
        <w:t>From</w:t>
      </w:r>
      <w:proofErr w:type="gramEnd"/>
      <w:r w:rsidRPr="00223818">
        <w:t xml:space="preserve"> a Systematic Review and Meta-analysis. Neurology. 2023 Aug 7:10.1212/WNL.0000000000207749.</w:t>
      </w:r>
    </w:p>
    <w:p w14:paraId="290FD817" w14:textId="77777777" w:rsidR="00273714" w:rsidRPr="00223818" w:rsidRDefault="00273714" w:rsidP="00273714">
      <w:pPr>
        <w:numPr>
          <w:ilvl w:val="0"/>
          <w:numId w:val="5"/>
        </w:numPr>
      </w:pPr>
      <w:r w:rsidRPr="00223818">
        <w:t xml:space="preserve">Haider SP, Qureshi AI, Jain A, </w:t>
      </w:r>
      <w:proofErr w:type="spellStart"/>
      <w:r w:rsidRPr="00223818">
        <w:t>Tharmaseelan</w:t>
      </w:r>
      <w:proofErr w:type="spellEnd"/>
      <w:r w:rsidRPr="00223818">
        <w:t xml:space="preserve"> H, Berson ER, Zeevi T, Werring DJ, Gross M, Mak A, Malhotra A, </w:t>
      </w:r>
      <w:r w:rsidRPr="00223818">
        <w:rPr>
          <w:b/>
          <w:bCs/>
        </w:rPr>
        <w:t>Sansing LH</w:t>
      </w:r>
      <w:r w:rsidRPr="00223818">
        <w:t xml:space="preserve">, Falcone GJ, Sheth KN, </w:t>
      </w:r>
      <w:proofErr w:type="spellStart"/>
      <w:r w:rsidRPr="00223818">
        <w:t>Payabvash</w:t>
      </w:r>
      <w:proofErr w:type="spellEnd"/>
      <w:r w:rsidRPr="00223818">
        <w:t xml:space="preserve"> S. Radiomic markers of intracerebral hemorrhage expansion on non-contrast CT: independent validation and comparison with visual markers.  Front </w:t>
      </w:r>
      <w:proofErr w:type="spellStart"/>
      <w:r w:rsidRPr="00223818">
        <w:t>Neurosci</w:t>
      </w:r>
      <w:proofErr w:type="spellEnd"/>
      <w:r w:rsidRPr="00223818">
        <w:t xml:space="preserve">. 2023 Aug </w:t>
      </w:r>
      <w:proofErr w:type="gramStart"/>
      <w:r w:rsidRPr="00223818">
        <w:t>16;17:1225342</w:t>
      </w:r>
      <w:proofErr w:type="gramEnd"/>
      <w:r w:rsidRPr="00223818">
        <w:t xml:space="preserve">. </w:t>
      </w:r>
      <w:proofErr w:type="spellStart"/>
      <w:r w:rsidRPr="00223818">
        <w:t>doi</w:t>
      </w:r>
      <w:proofErr w:type="spellEnd"/>
      <w:r w:rsidRPr="00223818">
        <w:t xml:space="preserve">: 10.3389/fnins.2023.1225342. </w:t>
      </w:r>
    </w:p>
    <w:p w14:paraId="5FE1C1CC" w14:textId="77777777" w:rsidR="00273714" w:rsidRPr="00223818" w:rsidRDefault="00273714" w:rsidP="00273714">
      <w:pPr>
        <w:numPr>
          <w:ilvl w:val="0"/>
          <w:numId w:val="5"/>
        </w:numPr>
      </w:pPr>
      <w:proofErr w:type="spellStart"/>
      <w:r w:rsidRPr="00223818">
        <w:t>Avadhani</w:t>
      </w:r>
      <w:proofErr w:type="spellEnd"/>
      <w:r w:rsidRPr="00223818">
        <w:t xml:space="preserve"> R, Ziai WC, Thompson RE, </w:t>
      </w:r>
      <w:proofErr w:type="spellStart"/>
      <w:r w:rsidRPr="00223818">
        <w:t>Mould</w:t>
      </w:r>
      <w:proofErr w:type="spellEnd"/>
      <w:r w:rsidRPr="00223818">
        <w:t xml:space="preserve"> WA, Lane K, Nanni A, Iacobelli M, Sharrock MF, </w:t>
      </w:r>
      <w:r w:rsidRPr="00223818">
        <w:rPr>
          <w:b/>
          <w:bCs/>
        </w:rPr>
        <w:t>Sansing LH</w:t>
      </w:r>
      <w:r w:rsidRPr="00223818">
        <w:t xml:space="preserve">, Van Eldik LJ, Hanley DF; BEACH trial consortium. Clinical Trial Protocol for BEACH: A Phase 2a Study of MW189 in Patients with Acute Nontraumatic Intracerebral Hemorrhage. </w:t>
      </w:r>
      <w:proofErr w:type="spellStart"/>
      <w:r w:rsidRPr="00223818">
        <w:t>Neurocrit</w:t>
      </w:r>
      <w:proofErr w:type="spellEnd"/>
      <w:r w:rsidRPr="00223818">
        <w:t xml:space="preserve"> Care. 2023 Nov 2. </w:t>
      </w:r>
      <w:proofErr w:type="spellStart"/>
      <w:r w:rsidRPr="00223818">
        <w:t>doi</w:t>
      </w:r>
      <w:proofErr w:type="spellEnd"/>
      <w:r w:rsidRPr="00223818">
        <w:t xml:space="preserve">: 10.1007/s12028-023-01867-2. </w:t>
      </w:r>
    </w:p>
    <w:p w14:paraId="72D487F9" w14:textId="77777777" w:rsidR="00273714" w:rsidRPr="00223818" w:rsidRDefault="00273714" w:rsidP="00273714">
      <w:pPr>
        <w:numPr>
          <w:ilvl w:val="0"/>
          <w:numId w:val="5"/>
        </w:numPr>
      </w:pPr>
      <w:r w:rsidRPr="00223818">
        <w:t xml:space="preserve">Lin TY, Jiang D, Chen WR, Lin JS, Zhang XY, Chen CH, Hsu CL, Lai LC, Chen PH, Yang KC, </w:t>
      </w:r>
      <w:r w:rsidRPr="00223818">
        <w:rPr>
          <w:b/>
          <w:bCs/>
        </w:rPr>
        <w:t>Sansing LH</w:t>
      </w:r>
      <w:r w:rsidRPr="00223818">
        <w:t xml:space="preserve">, Chang CF. Trained immunity induced by high-salt diet impedes stroke recovery. EMBO Rep. 2023 Nov </w:t>
      </w:r>
      <w:proofErr w:type="gramStart"/>
      <w:r w:rsidRPr="00223818">
        <w:t>15:e</w:t>
      </w:r>
      <w:proofErr w:type="gramEnd"/>
      <w:r w:rsidRPr="00223818">
        <w:t xml:space="preserve">57164. </w:t>
      </w:r>
      <w:proofErr w:type="spellStart"/>
      <w:r w:rsidRPr="00223818">
        <w:t>doi</w:t>
      </w:r>
      <w:proofErr w:type="spellEnd"/>
      <w:r w:rsidRPr="00223818">
        <w:t xml:space="preserve">: 10.15252/embr.202357164. </w:t>
      </w:r>
    </w:p>
    <w:p w14:paraId="5E7145A1" w14:textId="77777777" w:rsidR="00273714" w:rsidRPr="00223818" w:rsidRDefault="00273714" w:rsidP="00273714">
      <w:pPr>
        <w:numPr>
          <w:ilvl w:val="0"/>
          <w:numId w:val="5"/>
        </w:numPr>
      </w:pPr>
      <w:r w:rsidRPr="00223818">
        <w:t xml:space="preserve">Lyden PD, Diniz MA, Bosetti F, Lamb J, Nagarkatti KA, </w:t>
      </w:r>
      <w:proofErr w:type="spellStart"/>
      <w:r w:rsidRPr="00223818">
        <w:t>Rogatko</w:t>
      </w:r>
      <w:proofErr w:type="spellEnd"/>
      <w:r w:rsidRPr="00223818">
        <w:t xml:space="preserve"> A, Kim S, Cabeen RP, Koenig JI, Akhter K, Arbab AS, Avery BD, Beatty HE, </w:t>
      </w:r>
      <w:proofErr w:type="spellStart"/>
      <w:r w:rsidRPr="00223818">
        <w:t>Bibic</w:t>
      </w:r>
      <w:proofErr w:type="spellEnd"/>
      <w:r w:rsidRPr="00223818">
        <w:t xml:space="preserve"> A, Cao S, Simoes Braga </w:t>
      </w:r>
      <w:proofErr w:type="spellStart"/>
      <w:r w:rsidRPr="00223818">
        <w:t>Boisserand</w:t>
      </w:r>
      <w:proofErr w:type="spellEnd"/>
      <w:r w:rsidRPr="00223818">
        <w:t xml:space="preserve"> L, Chamorro A, Chauhan A, Diaz-Perez S, Dhandapani K, Dhanesha N, Goh A, Herman AL, Hyder F, Imai T, Johnson CW, Khan MB, Kamat P, </w:t>
      </w:r>
      <w:proofErr w:type="spellStart"/>
      <w:r w:rsidRPr="00223818">
        <w:t>Karuppagounder</w:t>
      </w:r>
      <w:proofErr w:type="spellEnd"/>
      <w:r w:rsidRPr="00223818">
        <w:t xml:space="preserve"> SS, </w:t>
      </w:r>
      <w:proofErr w:type="spellStart"/>
      <w:r w:rsidRPr="00223818">
        <w:t>Kumskova</w:t>
      </w:r>
      <w:proofErr w:type="spellEnd"/>
      <w:r w:rsidRPr="00223818">
        <w:t xml:space="preserve"> M, Mihailovic JM, Mandeville JB, Morais A, Patel RB, </w:t>
      </w:r>
      <w:proofErr w:type="spellStart"/>
      <w:r w:rsidRPr="00223818">
        <w:t>Sanganahalli</w:t>
      </w:r>
      <w:proofErr w:type="spellEnd"/>
      <w:r w:rsidRPr="00223818">
        <w:t xml:space="preserve"> BG, Smith C, Shi Y, </w:t>
      </w:r>
      <w:proofErr w:type="spellStart"/>
      <w:r w:rsidRPr="00223818">
        <w:t>Sutariya</w:t>
      </w:r>
      <w:proofErr w:type="spellEnd"/>
      <w:r w:rsidRPr="00223818">
        <w:t xml:space="preserve"> B, Thedens D, Qin T, Velazquez SE, </w:t>
      </w:r>
      <w:proofErr w:type="spellStart"/>
      <w:r w:rsidRPr="00223818">
        <w:t>Aronowski</w:t>
      </w:r>
      <w:proofErr w:type="spellEnd"/>
      <w:r w:rsidRPr="00223818">
        <w:t xml:space="preserve"> J, </w:t>
      </w:r>
      <w:proofErr w:type="spellStart"/>
      <w:r w:rsidRPr="00223818">
        <w:t>Ayata</w:t>
      </w:r>
      <w:proofErr w:type="spellEnd"/>
      <w:r w:rsidRPr="00223818">
        <w:t xml:space="preserve"> C, Chauhan AK, Leira EC, Hess DC, Koehler RC, McCullough LD, </w:t>
      </w:r>
      <w:r w:rsidRPr="00223818">
        <w:rPr>
          <w:b/>
          <w:bCs/>
        </w:rPr>
        <w:t>Sansing LH</w:t>
      </w:r>
      <w:r w:rsidRPr="00223818">
        <w:t xml:space="preserve">.  A multi-laboratory preclinical trial in rodents to assess treatment candidates for acute ischemic stroke. Sci </w:t>
      </w:r>
      <w:proofErr w:type="spellStart"/>
      <w:r w:rsidRPr="00223818">
        <w:t>Transl</w:t>
      </w:r>
      <w:proofErr w:type="spellEnd"/>
      <w:r w:rsidRPr="00223818">
        <w:t xml:space="preserve"> Med. 2023 Sep 20;15(714</w:t>
      </w:r>
      <w:proofErr w:type="gramStart"/>
      <w:r w:rsidRPr="00223818">
        <w:t>):eadg</w:t>
      </w:r>
      <w:proofErr w:type="gramEnd"/>
      <w:r w:rsidRPr="00223818">
        <w:t xml:space="preserve">8656. </w:t>
      </w:r>
      <w:proofErr w:type="spellStart"/>
      <w:r w:rsidRPr="00223818">
        <w:t>doi</w:t>
      </w:r>
      <w:proofErr w:type="spellEnd"/>
      <w:r w:rsidRPr="00223818">
        <w:t>: 10.1126/</w:t>
      </w:r>
      <w:proofErr w:type="gramStart"/>
      <w:r w:rsidRPr="00223818">
        <w:t>scitranslmed.adg</w:t>
      </w:r>
      <w:proofErr w:type="gramEnd"/>
      <w:r w:rsidRPr="00223818">
        <w:t xml:space="preserve">8656. </w:t>
      </w:r>
      <w:proofErr w:type="spellStart"/>
      <w:r w:rsidRPr="00223818">
        <w:t>Epub</w:t>
      </w:r>
      <w:proofErr w:type="spellEnd"/>
      <w:r w:rsidRPr="00223818">
        <w:t xml:space="preserve"> 2023 Sep 20.</w:t>
      </w:r>
    </w:p>
    <w:p w14:paraId="3A891A2A" w14:textId="77777777" w:rsidR="00F23BB6" w:rsidRPr="00223818" w:rsidRDefault="00F23BB6" w:rsidP="00F23BB6">
      <w:pPr>
        <w:numPr>
          <w:ilvl w:val="0"/>
          <w:numId w:val="5"/>
        </w:numPr>
      </w:pPr>
      <w:proofErr w:type="spellStart"/>
      <w:r w:rsidRPr="00223818">
        <w:t>Avadhani</w:t>
      </w:r>
      <w:proofErr w:type="spellEnd"/>
      <w:r w:rsidRPr="00223818">
        <w:t xml:space="preserve"> R, Ziai WC, Thompson RE, </w:t>
      </w:r>
      <w:proofErr w:type="spellStart"/>
      <w:r w:rsidRPr="00223818">
        <w:t>Mould</w:t>
      </w:r>
      <w:proofErr w:type="spellEnd"/>
      <w:r w:rsidRPr="00223818">
        <w:t xml:space="preserve"> WA, Lane K, Nanni A, Iacobelli M, Sharrock MF, </w:t>
      </w:r>
      <w:r w:rsidRPr="00223818">
        <w:rPr>
          <w:b/>
          <w:bCs/>
        </w:rPr>
        <w:t>Sansing LH</w:t>
      </w:r>
      <w:r w:rsidRPr="00223818">
        <w:t xml:space="preserve">, Van Eldik LJ, Hanley DF; BEACH trial consortium. Clinical Trial Protocol for BEACH: A Phase 2a Study of MW189 in Patients with Acute Nontraumatic Intracerebral Hemorrhage. </w:t>
      </w:r>
      <w:proofErr w:type="spellStart"/>
      <w:r w:rsidRPr="00223818">
        <w:t>Neurocrit</w:t>
      </w:r>
      <w:proofErr w:type="spellEnd"/>
      <w:r w:rsidRPr="00223818">
        <w:t xml:space="preserve"> Care. 2023 Nov 2. </w:t>
      </w:r>
      <w:proofErr w:type="spellStart"/>
      <w:r w:rsidRPr="00223818">
        <w:t>doi</w:t>
      </w:r>
      <w:proofErr w:type="spellEnd"/>
      <w:r w:rsidRPr="00223818">
        <w:t xml:space="preserve">: 10.1007/s12028-023-01867-2. </w:t>
      </w:r>
    </w:p>
    <w:p w14:paraId="38BD8D95" w14:textId="77777777" w:rsidR="00F23BB6" w:rsidRPr="00223818" w:rsidRDefault="00F23BB6" w:rsidP="00F23BB6">
      <w:pPr>
        <w:numPr>
          <w:ilvl w:val="0"/>
          <w:numId w:val="5"/>
        </w:numPr>
      </w:pPr>
      <w:r w:rsidRPr="00223818">
        <w:t xml:space="preserve">Misra S, Khan EI, Lam TT, Mazumder R, </w:t>
      </w:r>
      <w:proofErr w:type="spellStart"/>
      <w:r w:rsidRPr="00223818">
        <w:t>Gururangan</w:t>
      </w:r>
      <w:proofErr w:type="spellEnd"/>
      <w:r w:rsidRPr="00223818">
        <w:t xml:space="preserve"> K, Hickman LB, Goswami V, Funaro MC, Eldem E, </w:t>
      </w:r>
      <w:r w:rsidRPr="00223818">
        <w:rPr>
          <w:b/>
          <w:bCs/>
        </w:rPr>
        <w:t>Sansing LH</w:t>
      </w:r>
      <w:r w:rsidRPr="00223818">
        <w:t>, Sico JJ, Quinn TJ, Liebeskind DS, Montaner J, Kwan P, Mishra NK.</w:t>
      </w:r>
    </w:p>
    <w:p w14:paraId="5AED5C2D" w14:textId="77777777" w:rsidR="00F23BB6" w:rsidRPr="00223818" w:rsidRDefault="00F23BB6" w:rsidP="00F23BB6">
      <w:pPr>
        <w:ind w:left="432"/>
      </w:pPr>
      <w:r w:rsidRPr="00223818">
        <w:t xml:space="preserve">Common Pathways of </w:t>
      </w:r>
      <w:proofErr w:type="spellStart"/>
      <w:r w:rsidRPr="00223818">
        <w:t>Epileptogenesis</w:t>
      </w:r>
      <w:proofErr w:type="spellEnd"/>
      <w:r w:rsidRPr="00223818">
        <w:t xml:space="preserve"> in Patients </w:t>
      </w:r>
      <w:proofErr w:type="gramStart"/>
      <w:r w:rsidRPr="00223818">
        <w:t>With</w:t>
      </w:r>
      <w:proofErr w:type="gramEnd"/>
      <w:r w:rsidRPr="00223818">
        <w:t xml:space="preserve"> Epilepsy Post-Brain Injury: Findings </w:t>
      </w:r>
      <w:proofErr w:type="gramStart"/>
      <w:r w:rsidRPr="00223818">
        <w:t>From</w:t>
      </w:r>
      <w:proofErr w:type="gramEnd"/>
      <w:r w:rsidRPr="00223818">
        <w:t xml:space="preserve"> a Systematic Review and Meta-analysis.  Neurology. 2023 Nov 27;101(22</w:t>
      </w:r>
      <w:proofErr w:type="gramStart"/>
      <w:r w:rsidRPr="00223818">
        <w:t>):e</w:t>
      </w:r>
      <w:proofErr w:type="gramEnd"/>
      <w:r w:rsidRPr="00223818">
        <w:t xml:space="preserve">2243-e2256. </w:t>
      </w:r>
      <w:proofErr w:type="spellStart"/>
      <w:r w:rsidRPr="00223818">
        <w:t>doi</w:t>
      </w:r>
      <w:proofErr w:type="spellEnd"/>
      <w:r w:rsidRPr="00223818">
        <w:t>: 10.1212/WNL.0000000000207749.</w:t>
      </w:r>
    </w:p>
    <w:p w14:paraId="5EF61C63" w14:textId="77777777" w:rsidR="00F23BB6" w:rsidRPr="00223818" w:rsidRDefault="00F23BB6" w:rsidP="00F23BB6">
      <w:pPr>
        <w:numPr>
          <w:ilvl w:val="0"/>
          <w:numId w:val="5"/>
        </w:numPr>
      </w:pPr>
      <w:r w:rsidRPr="00223818">
        <w:t xml:space="preserve">Lin TY, Jiang D, Chen WR, Lin JS, Zhang XY, Chen CH, Hsu CL, Lai LC, Chen PH, Yang KC, </w:t>
      </w:r>
      <w:r w:rsidRPr="00223818">
        <w:rPr>
          <w:b/>
          <w:bCs/>
        </w:rPr>
        <w:t>Sansing LH</w:t>
      </w:r>
      <w:r w:rsidRPr="00223818">
        <w:t>, Chang CF. Trained immunity induced by high-salt diet impedes stroke recovery.  EMBO Rep. 2023 Dec 6;24(12</w:t>
      </w:r>
      <w:proofErr w:type="gramStart"/>
      <w:r w:rsidRPr="00223818">
        <w:t>):e</w:t>
      </w:r>
      <w:proofErr w:type="gramEnd"/>
      <w:r w:rsidRPr="00223818">
        <w:t xml:space="preserve">57164. </w:t>
      </w:r>
      <w:proofErr w:type="spellStart"/>
      <w:r w:rsidRPr="00223818">
        <w:t>doi</w:t>
      </w:r>
      <w:proofErr w:type="spellEnd"/>
      <w:r w:rsidRPr="00223818">
        <w:t xml:space="preserve">: 10.15252/embr.202357164. </w:t>
      </w:r>
      <w:proofErr w:type="spellStart"/>
      <w:r w:rsidRPr="00223818">
        <w:t>Epub</w:t>
      </w:r>
      <w:proofErr w:type="spellEnd"/>
      <w:r w:rsidRPr="00223818">
        <w:t xml:space="preserve"> 2023 Nov 15.</w:t>
      </w:r>
    </w:p>
    <w:p w14:paraId="22ABED57" w14:textId="77777777" w:rsidR="00F23BB6" w:rsidRPr="00223818" w:rsidRDefault="00F23BB6" w:rsidP="00F23BB6">
      <w:pPr>
        <w:numPr>
          <w:ilvl w:val="0"/>
          <w:numId w:val="5"/>
        </w:numPr>
      </w:pPr>
      <w:r w:rsidRPr="00223818">
        <w:t xml:space="preserve">Magid-Bernstein J, Yan J, Herman AL, He Z, Johnson CW, Beatty H, Choi R, Velazquez S, Neeman E, Falcone G, Kim J, Petersen N, Gilmore EJ, </w:t>
      </w:r>
      <w:proofErr w:type="spellStart"/>
      <w:r w:rsidRPr="00223818">
        <w:t>Matouk</w:t>
      </w:r>
      <w:proofErr w:type="spellEnd"/>
      <w:r w:rsidRPr="00223818">
        <w:t xml:space="preserve"> C, Sheth K, </w:t>
      </w:r>
      <w:r w:rsidRPr="00223818">
        <w:rPr>
          <w:b/>
          <w:bCs/>
        </w:rPr>
        <w:t>Sansing L</w:t>
      </w:r>
      <w:r w:rsidRPr="00223818">
        <w:t>.</w:t>
      </w:r>
    </w:p>
    <w:p w14:paraId="38BCE13F" w14:textId="77777777" w:rsidR="00F23BB6" w:rsidRPr="00223818" w:rsidRDefault="00F23BB6" w:rsidP="006A412D">
      <w:pPr>
        <w:ind w:left="432"/>
      </w:pPr>
      <w:r w:rsidRPr="00223818">
        <w:t xml:space="preserve">Characterization of CSF inflammatory markers after hemorrhagic stroke and their relationship to disease severity. </w:t>
      </w:r>
      <w:proofErr w:type="spellStart"/>
      <w:r w:rsidRPr="00223818">
        <w:t>medRxiv</w:t>
      </w:r>
      <w:proofErr w:type="spellEnd"/>
      <w:r w:rsidRPr="00223818">
        <w:t xml:space="preserve"> [Preprint]. 2023 Dec 7:2023.12.05.23299566. </w:t>
      </w:r>
      <w:proofErr w:type="spellStart"/>
      <w:r w:rsidRPr="00223818">
        <w:t>doi</w:t>
      </w:r>
      <w:proofErr w:type="spellEnd"/>
      <w:r w:rsidRPr="00223818">
        <w:t>: 10.1101/2023.12.05.23299566.</w:t>
      </w:r>
    </w:p>
    <w:p w14:paraId="411A0208" w14:textId="77777777" w:rsidR="00F23BB6" w:rsidRPr="00223818" w:rsidRDefault="00F23BB6" w:rsidP="00F23BB6">
      <w:pPr>
        <w:numPr>
          <w:ilvl w:val="0"/>
          <w:numId w:val="5"/>
        </w:numPr>
      </w:pPr>
      <w:r w:rsidRPr="00223818">
        <w:lastRenderedPageBreak/>
        <w:t xml:space="preserve">Benali F, Singh N, </w:t>
      </w:r>
      <w:proofErr w:type="spellStart"/>
      <w:r w:rsidRPr="00223818">
        <w:t>Fladt</w:t>
      </w:r>
      <w:proofErr w:type="spellEnd"/>
      <w:r w:rsidRPr="00223818">
        <w:t xml:space="preserve"> J, </w:t>
      </w:r>
      <w:proofErr w:type="spellStart"/>
      <w:r w:rsidRPr="00223818">
        <w:t>Jaroenngarmsamer</w:t>
      </w:r>
      <w:proofErr w:type="spellEnd"/>
      <w:r w:rsidRPr="00223818">
        <w:t xml:space="preserve"> T, Bala F, </w:t>
      </w:r>
      <w:proofErr w:type="spellStart"/>
      <w:r w:rsidRPr="00223818">
        <w:t>Ospel</w:t>
      </w:r>
      <w:proofErr w:type="spellEnd"/>
      <w:r w:rsidRPr="00223818">
        <w:t xml:space="preserve"> JM, Buck BH, Dowlatshahi D, Field TS, Hanel RA, Peeling L, </w:t>
      </w:r>
      <w:proofErr w:type="spellStart"/>
      <w:r w:rsidRPr="00223818">
        <w:t>Tymianski</w:t>
      </w:r>
      <w:proofErr w:type="spellEnd"/>
      <w:r w:rsidRPr="00223818">
        <w:t xml:space="preserve"> M, Hill MD, Goyal M, Ganesh A; ESCAPE-NA1 Investigators. Mediation of Age and Thrombectomy Outcome by Neuroimaging Markers of Frailty in Patients </w:t>
      </w:r>
      <w:proofErr w:type="gramStart"/>
      <w:r w:rsidRPr="00223818">
        <w:t>With</w:t>
      </w:r>
      <w:proofErr w:type="gramEnd"/>
      <w:r w:rsidRPr="00223818">
        <w:t xml:space="preserve"> Stroke. JAMA </w:t>
      </w:r>
      <w:proofErr w:type="spellStart"/>
      <w:r w:rsidRPr="00223818">
        <w:t>Netw</w:t>
      </w:r>
      <w:proofErr w:type="spellEnd"/>
      <w:r w:rsidRPr="00223818">
        <w:t xml:space="preserve"> Open. 2024 Jan 2;7(1</w:t>
      </w:r>
      <w:proofErr w:type="gramStart"/>
      <w:r w:rsidRPr="00223818">
        <w:t>):e</w:t>
      </w:r>
      <w:proofErr w:type="gramEnd"/>
      <w:r w:rsidRPr="00223818">
        <w:t xml:space="preserve">2349628. </w:t>
      </w:r>
      <w:proofErr w:type="spellStart"/>
      <w:r w:rsidRPr="00223818">
        <w:t>doi</w:t>
      </w:r>
      <w:proofErr w:type="spellEnd"/>
      <w:r w:rsidRPr="00223818">
        <w:t>: 10.1001/jamanetworkopen.2023.49628.</w:t>
      </w:r>
    </w:p>
    <w:p w14:paraId="1DCCC613" w14:textId="77777777" w:rsidR="00F23BB6" w:rsidRPr="00223818" w:rsidRDefault="00F23BB6" w:rsidP="00F23BB6">
      <w:pPr>
        <w:numPr>
          <w:ilvl w:val="0"/>
          <w:numId w:val="5"/>
        </w:numPr>
      </w:pPr>
      <w:r w:rsidRPr="00223818">
        <w:t xml:space="preserve">Forman R, Okumu R, </w:t>
      </w:r>
      <w:proofErr w:type="spellStart"/>
      <w:r w:rsidRPr="00223818">
        <w:t>Mageid</w:t>
      </w:r>
      <w:proofErr w:type="spellEnd"/>
      <w:r w:rsidRPr="00223818">
        <w:t xml:space="preserve"> R, Baker A, Neu D, Parker R, </w:t>
      </w:r>
      <w:proofErr w:type="spellStart"/>
      <w:r w:rsidRPr="00223818">
        <w:t>Peyravi</w:t>
      </w:r>
      <w:proofErr w:type="spellEnd"/>
      <w:r w:rsidRPr="00223818">
        <w:t xml:space="preserve"> R, Schindler JL, </w:t>
      </w:r>
      <w:r w:rsidRPr="00223818">
        <w:rPr>
          <w:b/>
          <w:bCs/>
        </w:rPr>
        <w:t>Sansing LH</w:t>
      </w:r>
      <w:r w:rsidRPr="00223818">
        <w:t xml:space="preserve">, Sheth KN, de </w:t>
      </w:r>
      <w:proofErr w:type="spellStart"/>
      <w:r w:rsidRPr="00223818">
        <w:t>Havenon</w:t>
      </w:r>
      <w:proofErr w:type="spellEnd"/>
      <w:r w:rsidRPr="00223818">
        <w:t xml:space="preserve"> A, </w:t>
      </w:r>
      <w:proofErr w:type="spellStart"/>
      <w:r w:rsidRPr="00223818">
        <w:t>Jasne</w:t>
      </w:r>
      <w:proofErr w:type="spellEnd"/>
      <w:r w:rsidRPr="00223818">
        <w:t xml:space="preserve"> A, Narula R, Wira C, Warren J, Sharma R.  Association of Neighborhood-Level Socioeconomic Factors </w:t>
      </w:r>
      <w:proofErr w:type="gramStart"/>
      <w:r w:rsidRPr="00223818">
        <w:t>With</w:t>
      </w:r>
      <w:proofErr w:type="gramEnd"/>
      <w:r w:rsidRPr="00223818">
        <w:t xml:space="preserve"> Delay to Hospital Arrival in Patients </w:t>
      </w:r>
      <w:proofErr w:type="gramStart"/>
      <w:r w:rsidRPr="00223818">
        <w:t>With</w:t>
      </w:r>
      <w:proofErr w:type="gramEnd"/>
      <w:r w:rsidRPr="00223818">
        <w:t xml:space="preserve"> Acute Stroke. Neurology. 2024 Jan 9;102(1</w:t>
      </w:r>
      <w:proofErr w:type="gramStart"/>
      <w:r w:rsidRPr="00223818">
        <w:t>):e</w:t>
      </w:r>
      <w:proofErr w:type="gramEnd"/>
      <w:r w:rsidRPr="00223818">
        <w:t xml:space="preserve">207764. </w:t>
      </w:r>
      <w:proofErr w:type="spellStart"/>
      <w:r w:rsidRPr="00223818">
        <w:t>doi</w:t>
      </w:r>
      <w:proofErr w:type="spellEnd"/>
      <w:r w:rsidRPr="00223818">
        <w:t xml:space="preserve">: 10.1212/WNL.0000000000207764. </w:t>
      </w:r>
      <w:proofErr w:type="spellStart"/>
      <w:r w:rsidRPr="00223818">
        <w:t>Epub</w:t>
      </w:r>
      <w:proofErr w:type="spellEnd"/>
      <w:r w:rsidRPr="00223818">
        <w:t xml:space="preserve"> 2023 Dec 13.</w:t>
      </w:r>
    </w:p>
    <w:p w14:paraId="53D78039" w14:textId="77777777" w:rsidR="00F23BB6" w:rsidRPr="00223818" w:rsidRDefault="00F23BB6" w:rsidP="00F23BB6">
      <w:pPr>
        <w:numPr>
          <w:ilvl w:val="0"/>
          <w:numId w:val="5"/>
        </w:numPr>
      </w:pPr>
      <w:r w:rsidRPr="00223818">
        <w:t xml:space="preserve">Avery EW, Abou-Karam A, Abi-Fadel S, </w:t>
      </w:r>
      <w:proofErr w:type="spellStart"/>
      <w:r w:rsidRPr="00223818">
        <w:t>Behland</w:t>
      </w:r>
      <w:proofErr w:type="spellEnd"/>
      <w:r w:rsidRPr="00223818">
        <w:t xml:space="preserve"> J, Mak A, Haider SP, Zeevi T, Sanelli PC, Filippi CG, Malhotra A, </w:t>
      </w:r>
      <w:proofErr w:type="spellStart"/>
      <w:r w:rsidRPr="00223818">
        <w:t>Matouk</w:t>
      </w:r>
      <w:proofErr w:type="spellEnd"/>
      <w:r w:rsidRPr="00223818">
        <w:t xml:space="preserve"> CC, Falcone GJ, Petersen N, </w:t>
      </w:r>
      <w:r w:rsidRPr="00223818">
        <w:rPr>
          <w:b/>
          <w:bCs/>
        </w:rPr>
        <w:t>Sansing LH</w:t>
      </w:r>
      <w:r w:rsidRPr="00223818">
        <w:t xml:space="preserve">, Sheth KN, </w:t>
      </w:r>
      <w:proofErr w:type="spellStart"/>
      <w:r w:rsidRPr="00223818">
        <w:t>Payabvash</w:t>
      </w:r>
      <w:proofErr w:type="spellEnd"/>
      <w:r w:rsidRPr="00223818">
        <w:t xml:space="preserve"> S.  Radiomics-Based Prediction of Collateral Status from CT Angiography of Patients Following a Large Vessel Occlusion Stroke. Diagnostics (Basel). 2024 Feb 23;14(5):485. </w:t>
      </w:r>
      <w:proofErr w:type="spellStart"/>
      <w:r w:rsidRPr="00223818">
        <w:t>doi</w:t>
      </w:r>
      <w:proofErr w:type="spellEnd"/>
      <w:r w:rsidRPr="00223818">
        <w:t>: 10.3390/diagnostics14050485.</w:t>
      </w:r>
    </w:p>
    <w:p w14:paraId="0D5EE2D3" w14:textId="77777777" w:rsidR="00F23BB6" w:rsidRPr="00223818" w:rsidRDefault="00F23BB6" w:rsidP="00F23BB6">
      <w:pPr>
        <w:numPr>
          <w:ilvl w:val="0"/>
          <w:numId w:val="5"/>
        </w:numPr>
      </w:pPr>
      <w:proofErr w:type="spellStart"/>
      <w:r w:rsidRPr="00223818">
        <w:t>Boisserand</w:t>
      </w:r>
      <w:proofErr w:type="spellEnd"/>
      <w:r w:rsidRPr="00223818">
        <w:t xml:space="preserve"> LSB, Geraldo LH, </w:t>
      </w:r>
      <w:proofErr w:type="spellStart"/>
      <w:r w:rsidRPr="00223818">
        <w:t>Bouchart</w:t>
      </w:r>
      <w:proofErr w:type="spellEnd"/>
      <w:r w:rsidRPr="00223818">
        <w:t xml:space="preserve"> J, El </w:t>
      </w:r>
      <w:proofErr w:type="spellStart"/>
      <w:r w:rsidRPr="00223818">
        <w:t>Kamouh</w:t>
      </w:r>
      <w:proofErr w:type="spellEnd"/>
      <w:r w:rsidRPr="00223818">
        <w:t xml:space="preserve"> MR, Lee S, </w:t>
      </w:r>
      <w:proofErr w:type="spellStart"/>
      <w:r w:rsidRPr="00223818">
        <w:t>Sanganahalli</w:t>
      </w:r>
      <w:proofErr w:type="spellEnd"/>
      <w:r w:rsidRPr="00223818">
        <w:t xml:space="preserve"> BG, </w:t>
      </w:r>
      <w:proofErr w:type="spellStart"/>
      <w:r w:rsidRPr="00223818">
        <w:t>Spajer</w:t>
      </w:r>
      <w:proofErr w:type="spellEnd"/>
      <w:r w:rsidRPr="00223818">
        <w:t xml:space="preserve"> M, Zhang S, Lee S, Parent M, Xue Y, Skarica M, Yin X, </w:t>
      </w:r>
      <w:proofErr w:type="spellStart"/>
      <w:r w:rsidRPr="00223818">
        <w:t>Guegan</w:t>
      </w:r>
      <w:proofErr w:type="spellEnd"/>
      <w:r w:rsidRPr="00223818">
        <w:t xml:space="preserve"> J, </w:t>
      </w:r>
      <w:proofErr w:type="spellStart"/>
      <w:r w:rsidRPr="00223818">
        <w:t>Boyé</w:t>
      </w:r>
      <w:proofErr w:type="spellEnd"/>
      <w:r w:rsidRPr="00223818">
        <w:t xml:space="preserve"> K, </w:t>
      </w:r>
      <w:proofErr w:type="spellStart"/>
      <w:r w:rsidRPr="00223818">
        <w:t>Saceanu</w:t>
      </w:r>
      <w:proofErr w:type="spellEnd"/>
      <w:r w:rsidRPr="00223818">
        <w:t xml:space="preserve"> Leser F, Jacob L, Poulet M, Li M, Liu X, Velazquez SE, </w:t>
      </w:r>
      <w:proofErr w:type="spellStart"/>
      <w:r w:rsidRPr="00223818">
        <w:t>Singhabahu</w:t>
      </w:r>
      <w:proofErr w:type="spellEnd"/>
      <w:r w:rsidRPr="00223818">
        <w:t xml:space="preserve"> R, Robinson ME, </w:t>
      </w:r>
      <w:proofErr w:type="spellStart"/>
      <w:r w:rsidRPr="00223818">
        <w:t>Askenase</w:t>
      </w:r>
      <w:proofErr w:type="spellEnd"/>
      <w:r w:rsidRPr="00223818">
        <w:t xml:space="preserve"> MH, </w:t>
      </w:r>
      <w:proofErr w:type="spellStart"/>
      <w:r w:rsidRPr="00223818">
        <w:t>Osherov</w:t>
      </w:r>
      <w:proofErr w:type="spellEnd"/>
      <w:r w:rsidRPr="00223818">
        <w:t xml:space="preserve"> A, </w:t>
      </w:r>
      <w:proofErr w:type="spellStart"/>
      <w:r w:rsidRPr="00223818">
        <w:t>Sestan</w:t>
      </w:r>
      <w:proofErr w:type="spellEnd"/>
      <w:r w:rsidRPr="00223818">
        <w:t xml:space="preserve"> N, Zhou J, </w:t>
      </w:r>
      <w:proofErr w:type="spellStart"/>
      <w:r w:rsidRPr="00223818">
        <w:t>Alitalo</w:t>
      </w:r>
      <w:proofErr w:type="spellEnd"/>
      <w:r w:rsidRPr="00223818">
        <w:t xml:space="preserve"> K, Song E, Eichmann A, </w:t>
      </w:r>
      <w:r w:rsidRPr="00223818">
        <w:rPr>
          <w:b/>
          <w:bCs/>
        </w:rPr>
        <w:t>Sansing LH</w:t>
      </w:r>
      <w:r w:rsidRPr="00223818">
        <w:t>, Benveniste H, Hyder F, Thomas JL. VEGF-C prophylaxis favors lymphatic drainage and modulates neuroinflammation in a stroke model. J Exp Med. 2024 Apr 1;221(4</w:t>
      </w:r>
      <w:proofErr w:type="gramStart"/>
      <w:r w:rsidRPr="00223818">
        <w:t>):e</w:t>
      </w:r>
      <w:proofErr w:type="gramEnd"/>
      <w:r w:rsidRPr="00223818">
        <w:t xml:space="preserve">20221983. </w:t>
      </w:r>
      <w:proofErr w:type="spellStart"/>
      <w:r w:rsidRPr="00223818">
        <w:t>doi</w:t>
      </w:r>
      <w:proofErr w:type="spellEnd"/>
      <w:r w:rsidRPr="00223818">
        <w:t xml:space="preserve">: 10.1084/jem.20221983. </w:t>
      </w:r>
      <w:proofErr w:type="spellStart"/>
      <w:r w:rsidRPr="00223818">
        <w:t>Epub</w:t>
      </w:r>
      <w:proofErr w:type="spellEnd"/>
      <w:r w:rsidRPr="00223818">
        <w:t xml:space="preserve"> 2024 Mar 5. </w:t>
      </w:r>
    </w:p>
    <w:p w14:paraId="0C308382" w14:textId="77777777" w:rsidR="009E72EA" w:rsidRPr="00223818" w:rsidRDefault="009E72EA" w:rsidP="009E72EA">
      <w:pPr>
        <w:numPr>
          <w:ilvl w:val="0"/>
          <w:numId w:val="5"/>
        </w:numPr>
      </w:pPr>
      <w:r w:rsidRPr="00223818">
        <w:t xml:space="preserve">Lee HJ, </w:t>
      </w:r>
      <w:proofErr w:type="spellStart"/>
      <w:r w:rsidRPr="00223818">
        <w:t>Schwamm</w:t>
      </w:r>
      <w:proofErr w:type="spellEnd"/>
      <w:r w:rsidRPr="00223818">
        <w:t xml:space="preserve"> LH, </w:t>
      </w:r>
      <w:r w:rsidRPr="00223818">
        <w:rPr>
          <w:b/>
          <w:bCs/>
        </w:rPr>
        <w:t>Sansing L</w:t>
      </w:r>
      <w:r w:rsidRPr="00223818">
        <w:t xml:space="preserve">, Kamel H, de </w:t>
      </w:r>
      <w:proofErr w:type="spellStart"/>
      <w:r w:rsidRPr="00223818">
        <w:t>Havenon</w:t>
      </w:r>
      <w:proofErr w:type="spellEnd"/>
      <w:r w:rsidRPr="00223818">
        <w:t xml:space="preserve"> A, Turner AC, Sheth KN, Krishnaswamy S, Brandt C, Zhao H, Krumholz H, Sharma R. </w:t>
      </w:r>
      <w:proofErr w:type="spellStart"/>
      <w:r w:rsidRPr="00223818">
        <w:t>StrokeClassifier</w:t>
      </w:r>
      <w:proofErr w:type="spellEnd"/>
      <w:r w:rsidRPr="00223818">
        <w:t xml:space="preserve">: Ischemic Stroke Etiology Classification by Ensemble Consensus Modeling Using Electronic Health Records. NPJ Digit Med. 2024 May 17;7(1):130. </w:t>
      </w:r>
      <w:proofErr w:type="spellStart"/>
      <w:r w:rsidRPr="00223818">
        <w:t>doi</w:t>
      </w:r>
      <w:proofErr w:type="spellEnd"/>
      <w:r w:rsidRPr="00223818">
        <w:t>: 10.1038/s41746-024-01120-w.</w:t>
      </w:r>
    </w:p>
    <w:p w14:paraId="3C31D750" w14:textId="77777777" w:rsidR="006D6C13" w:rsidRPr="00223818" w:rsidRDefault="006D6C13" w:rsidP="006D6C13">
      <w:pPr>
        <w:numPr>
          <w:ilvl w:val="0"/>
          <w:numId w:val="5"/>
        </w:numPr>
      </w:pPr>
      <w:r w:rsidRPr="00223818">
        <w:t xml:space="preserve">Mak A, </w:t>
      </w:r>
      <w:proofErr w:type="spellStart"/>
      <w:r w:rsidRPr="00223818">
        <w:t>Matouk</w:t>
      </w:r>
      <w:proofErr w:type="spellEnd"/>
      <w:r w:rsidRPr="00223818">
        <w:t xml:space="preserve"> CC, Avery EW, </w:t>
      </w:r>
      <w:proofErr w:type="spellStart"/>
      <w:r w:rsidRPr="00223818">
        <w:t>Behland</w:t>
      </w:r>
      <w:proofErr w:type="spellEnd"/>
      <w:r w:rsidRPr="00223818">
        <w:t xml:space="preserve"> J, Haider SP, Frey D, Madai VI, </w:t>
      </w:r>
      <w:proofErr w:type="spellStart"/>
      <w:r w:rsidRPr="00223818">
        <w:t>Vajkoczy</w:t>
      </w:r>
      <w:proofErr w:type="spellEnd"/>
      <w:r w:rsidRPr="00223818">
        <w:t xml:space="preserve"> P, </w:t>
      </w:r>
      <w:proofErr w:type="spellStart"/>
      <w:r w:rsidRPr="00223818">
        <w:t>Griessenauer</w:t>
      </w:r>
      <w:proofErr w:type="spellEnd"/>
      <w:r w:rsidRPr="00223818">
        <w:t xml:space="preserve"> CJ, Zand R, Hendrix P, Abedi V, Sanelli PC, Falcone GJ, Petersen N, </w:t>
      </w:r>
      <w:r w:rsidRPr="00223818">
        <w:rPr>
          <w:b/>
          <w:bCs/>
        </w:rPr>
        <w:t>Sansing LH</w:t>
      </w:r>
      <w:r w:rsidRPr="00223818">
        <w:t xml:space="preserve">, Sheth KN, </w:t>
      </w:r>
      <w:proofErr w:type="spellStart"/>
      <w:r w:rsidRPr="00223818">
        <w:t>Payabvash</w:t>
      </w:r>
      <w:proofErr w:type="spellEnd"/>
      <w:r w:rsidRPr="00223818">
        <w:t xml:space="preserve"> S, Malhotra A. Automated detection of early signs of irreversible ischemic change on CTA source images in patients with large vessel occlusion. </w:t>
      </w:r>
      <w:proofErr w:type="spellStart"/>
      <w:r w:rsidRPr="00223818">
        <w:t>PLoS</w:t>
      </w:r>
      <w:proofErr w:type="spellEnd"/>
      <w:r w:rsidRPr="00223818">
        <w:t xml:space="preserve"> One. 2024 Jun 13;19(6</w:t>
      </w:r>
      <w:proofErr w:type="gramStart"/>
      <w:r w:rsidRPr="00223818">
        <w:t>):e</w:t>
      </w:r>
      <w:proofErr w:type="gramEnd"/>
      <w:r w:rsidRPr="00223818">
        <w:t xml:space="preserve">0304962. </w:t>
      </w:r>
      <w:proofErr w:type="spellStart"/>
      <w:r w:rsidRPr="00223818">
        <w:t>doi</w:t>
      </w:r>
      <w:proofErr w:type="spellEnd"/>
      <w:r w:rsidRPr="00223818">
        <w:t>: 10.1371/journal.pone.0304962.</w:t>
      </w:r>
    </w:p>
    <w:p w14:paraId="5F1DDDAB" w14:textId="77777777" w:rsidR="006D6C13" w:rsidRPr="00223818" w:rsidRDefault="006D6C13" w:rsidP="006D6C13">
      <w:pPr>
        <w:numPr>
          <w:ilvl w:val="0"/>
          <w:numId w:val="5"/>
        </w:numPr>
      </w:pPr>
      <w:r w:rsidRPr="00223818">
        <w:t xml:space="preserve">Morais A, Imai T, Jin X, Locascio JJ, </w:t>
      </w:r>
      <w:proofErr w:type="spellStart"/>
      <w:r w:rsidRPr="00223818">
        <w:t>Boisserand</w:t>
      </w:r>
      <w:proofErr w:type="spellEnd"/>
      <w:r w:rsidRPr="00223818">
        <w:t xml:space="preserve"> L, Herman AL, Chauhan A, Lamb J, Nagarkatti K, Diniz MA, </w:t>
      </w:r>
      <w:proofErr w:type="spellStart"/>
      <w:r w:rsidRPr="00223818">
        <w:t>Kumskova</w:t>
      </w:r>
      <w:proofErr w:type="spellEnd"/>
      <w:r w:rsidRPr="00223818">
        <w:t xml:space="preserve"> M, Dhanesha N, Kamat PK, </w:t>
      </w:r>
      <w:proofErr w:type="spellStart"/>
      <w:r w:rsidRPr="00223818">
        <w:t>Badruzzaman</w:t>
      </w:r>
      <w:proofErr w:type="spellEnd"/>
      <w:r w:rsidRPr="00223818">
        <w:t xml:space="preserve"> Khan M, Dhandapani KM, Patel RB, </w:t>
      </w:r>
      <w:proofErr w:type="spellStart"/>
      <w:r w:rsidRPr="00223818">
        <w:t>Sutariya</w:t>
      </w:r>
      <w:proofErr w:type="spellEnd"/>
      <w:r w:rsidRPr="00223818">
        <w:t xml:space="preserve"> B, Shi Y, van Leyen K, Kimberly WT, Hess DC, </w:t>
      </w:r>
      <w:proofErr w:type="spellStart"/>
      <w:r w:rsidRPr="00223818">
        <w:t>Aronowski</w:t>
      </w:r>
      <w:proofErr w:type="spellEnd"/>
      <w:r w:rsidRPr="00223818">
        <w:t xml:space="preserve"> J, Leira EC, Koehler RC, Chauhan AK, </w:t>
      </w:r>
      <w:r w:rsidRPr="00223818">
        <w:rPr>
          <w:b/>
          <w:bCs/>
        </w:rPr>
        <w:t>Sansing LH</w:t>
      </w:r>
      <w:r w:rsidRPr="00223818">
        <w:t xml:space="preserve">, Lyden PD, </w:t>
      </w:r>
      <w:proofErr w:type="spellStart"/>
      <w:r w:rsidRPr="00223818">
        <w:t>Ayata</w:t>
      </w:r>
      <w:proofErr w:type="spellEnd"/>
      <w:r w:rsidRPr="00223818">
        <w:t xml:space="preserve"> C.  Biological and Procedural Predictors of Outcome in the Stroke Preclinical Assessment Network (SPAN) Trial. Circ Res. 2024 Aug 16;135(5):575-592. </w:t>
      </w:r>
      <w:proofErr w:type="spellStart"/>
      <w:r w:rsidRPr="00223818">
        <w:t>doi</w:t>
      </w:r>
      <w:proofErr w:type="spellEnd"/>
      <w:r w:rsidRPr="00223818">
        <w:t>: 10.1161/CIRCRESAHA.123.324139.</w:t>
      </w:r>
    </w:p>
    <w:p w14:paraId="17CDDF83" w14:textId="77777777" w:rsidR="006A412D" w:rsidRPr="00223818" w:rsidRDefault="006A412D" w:rsidP="006A412D">
      <w:pPr>
        <w:numPr>
          <w:ilvl w:val="0"/>
          <w:numId w:val="5"/>
        </w:numPr>
      </w:pPr>
      <w:r w:rsidRPr="00223818">
        <w:t xml:space="preserve">Josephson SA, </w:t>
      </w:r>
      <w:proofErr w:type="spellStart"/>
      <w:r w:rsidRPr="00223818">
        <w:t>Tennekoon</w:t>
      </w:r>
      <w:proofErr w:type="spellEnd"/>
      <w:r w:rsidRPr="00223818">
        <w:t xml:space="preserve"> MD, Carmichael ST, Cash SS, Detre JA, Hillis AE, Pennell PB, </w:t>
      </w:r>
      <w:proofErr w:type="spellStart"/>
      <w:r w:rsidRPr="00223818">
        <w:t>Pomery</w:t>
      </w:r>
      <w:proofErr w:type="spellEnd"/>
      <w:r w:rsidRPr="00223818">
        <w:t xml:space="preserve"> SL, Richerson GB, </w:t>
      </w:r>
      <w:r w:rsidRPr="00223818">
        <w:rPr>
          <w:b/>
          <w:bCs/>
        </w:rPr>
        <w:t>Sansing LH</w:t>
      </w:r>
      <w:r w:rsidRPr="00223818">
        <w:t xml:space="preserve">, Korn SJ. An Approach to Successful Development of Clinician-Scientists in Neurology: The NINDS R25 Experience. Ann Neurol. 2024 Aug 5. </w:t>
      </w:r>
      <w:proofErr w:type="spellStart"/>
      <w:r w:rsidRPr="00223818">
        <w:t>doi</w:t>
      </w:r>
      <w:proofErr w:type="spellEnd"/>
      <w:r w:rsidRPr="00223818">
        <w:t xml:space="preserve">: 10.1002/ana.27050.  </w:t>
      </w:r>
    </w:p>
    <w:p w14:paraId="500457C4" w14:textId="77777777" w:rsidR="006D6C13" w:rsidRPr="00223818" w:rsidRDefault="006A412D" w:rsidP="006A412D">
      <w:pPr>
        <w:numPr>
          <w:ilvl w:val="0"/>
          <w:numId w:val="5"/>
        </w:numPr>
      </w:pPr>
      <w:r w:rsidRPr="00223818">
        <w:t xml:space="preserve">Sommer J, Dierksen F, Zeevi T, Tran AT, Avery EW, Mak A, Malhotra A, </w:t>
      </w:r>
      <w:proofErr w:type="spellStart"/>
      <w:r w:rsidRPr="00223818">
        <w:t>Matouk</w:t>
      </w:r>
      <w:proofErr w:type="spellEnd"/>
      <w:r w:rsidRPr="00223818">
        <w:t xml:space="preserve"> CC, Falcone GJ, Torres-Lopez V, Aneja S, Duncan J, </w:t>
      </w:r>
      <w:r w:rsidRPr="00223818">
        <w:rPr>
          <w:b/>
          <w:bCs/>
        </w:rPr>
        <w:t>Sansing LH</w:t>
      </w:r>
      <w:r w:rsidRPr="00223818">
        <w:t xml:space="preserve">, Sheth KN, </w:t>
      </w:r>
      <w:proofErr w:type="spellStart"/>
      <w:r w:rsidRPr="00223818">
        <w:t>Payabvash</w:t>
      </w:r>
      <w:proofErr w:type="spellEnd"/>
      <w:r w:rsidRPr="00223818">
        <w:t xml:space="preserve"> S. Deep learning for prediction of post-thrombectomy outcomes based on admission CT angiography in large vessel occlusion stroke.  Front </w:t>
      </w:r>
      <w:proofErr w:type="spellStart"/>
      <w:r w:rsidRPr="00223818">
        <w:t>Artif</w:t>
      </w:r>
      <w:proofErr w:type="spellEnd"/>
      <w:r w:rsidRPr="00223818">
        <w:t xml:space="preserve"> </w:t>
      </w:r>
      <w:proofErr w:type="spellStart"/>
      <w:r w:rsidRPr="00223818">
        <w:t>Intell</w:t>
      </w:r>
      <w:proofErr w:type="spellEnd"/>
      <w:r w:rsidRPr="00223818">
        <w:t xml:space="preserve">. 2024 Aug </w:t>
      </w:r>
      <w:proofErr w:type="gramStart"/>
      <w:r w:rsidRPr="00223818">
        <w:t>1;7:1369702</w:t>
      </w:r>
      <w:proofErr w:type="gramEnd"/>
      <w:r w:rsidRPr="00223818">
        <w:t xml:space="preserve">. </w:t>
      </w:r>
      <w:proofErr w:type="spellStart"/>
      <w:r w:rsidRPr="00223818">
        <w:t>doi</w:t>
      </w:r>
      <w:proofErr w:type="spellEnd"/>
      <w:r w:rsidRPr="00223818">
        <w:t>: 10.3389/frai.2024.1369702. </w:t>
      </w:r>
    </w:p>
    <w:p w14:paraId="51A7D65D" w14:textId="77777777" w:rsidR="00D94C50" w:rsidRPr="00223818" w:rsidRDefault="00D94C50" w:rsidP="00D94C50">
      <w:pPr>
        <w:numPr>
          <w:ilvl w:val="0"/>
          <w:numId w:val="5"/>
        </w:numPr>
      </w:pPr>
      <w:r w:rsidRPr="00223818">
        <w:t xml:space="preserve">Morais A, Imai T, Jin X, Locascio JJ, </w:t>
      </w:r>
      <w:proofErr w:type="spellStart"/>
      <w:r w:rsidRPr="00223818">
        <w:t>Boisserand</w:t>
      </w:r>
      <w:proofErr w:type="spellEnd"/>
      <w:r w:rsidRPr="00223818">
        <w:t xml:space="preserve"> L, Herman AL, Chauhan A, Lamb J, Nagarkatti K, Diniz MA, </w:t>
      </w:r>
      <w:proofErr w:type="spellStart"/>
      <w:r w:rsidRPr="00223818">
        <w:t>Kumskova</w:t>
      </w:r>
      <w:proofErr w:type="spellEnd"/>
      <w:r w:rsidRPr="00223818">
        <w:t xml:space="preserve"> M, Dhanesha N, Kamat PK, </w:t>
      </w:r>
      <w:proofErr w:type="spellStart"/>
      <w:r w:rsidRPr="00223818">
        <w:t>Badruzzaman</w:t>
      </w:r>
      <w:proofErr w:type="spellEnd"/>
      <w:r w:rsidRPr="00223818">
        <w:t xml:space="preserve"> Khan M, Dhandapani KM, Patel RB, </w:t>
      </w:r>
      <w:proofErr w:type="spellStart"/>
      <w:r w:rsidRPr="00223818">
        <w:t>Sutariya</w:t>
      </w:r>
      <w:proofErr w:type="spellEnd"/>
      <w:r w:rsidRPr="00223818">
        <w:t xml:space="preserve"> B, Shi Y, van Leyen K, Kimberly WT, Hess DC, </w:t>
      </w:r>
      <w:proofErr w:type="spellStart"/>
      <w:r w:rsidRPr="00223818">
        <w:t>Aronowski</w:t>
      </w:r>
      <w:proofErr w:type="spellEnd"/>
      <w:r w:rsidRPr="00223818">
        <w:t xml:space="preserve"> J, Leira EC, Koehler RC, Chauhan AK, </w:t>
      </w:r>
      <w:r w:rsidRPr="00223818">
        <w:rPr>
          <w:b/>
          <w:bCs/>
        </w:rPr>
        <w:t>Sansing LH</w:t>
      </w:r>
      <w:r w:rsidRPr="00223818">
        <w:t xml:space="preserve">, Lyden PD, </w:t>
      </w:r>
      <w:proofErr w:type="spellStart"/>
      <w:r w:rsidRPr="00223818">
        <w:t>Ayata</w:t>
      </w:r>
      <w:proofErr w:type="spellEnd"/>
      <w:r w:rsidRPr="00223818">
        <w:t xml:space="preserve"> C. Biological and Procedural Predictors </w:t>
      </w:r>
      <w:r w:rsidRPr="00223818">
        <w:lastRenderedPageBreak/>
        <w:t xml:space="preserve">of Outcome in the Stroke Preclinical Assessment Network (SPAN) Trial. Circ Res. 2024 Aug 16;135(5):575-592. doi:10.1161/CIRCRESAHA.123.324139. </w:t>
      </w:r>
    </w:p>
    <w:p w14:paraId="2ED797A9" w14:textId="77777777" w:rsidR="00D94C50" w:rsidRPr="00223818" w:rsidRDefault="00D94C50" w:rsidP="00D94C50">
      <w:pPr>
        <w:numPr>
          <w:ilvl w:val="0"/>
          <w:numId w:val="5"/>
        </w:numPr>
      </w:pPr>
      <w:r w:rsidRPr="00223818">
        <w:t xml:space="preserve">Josephson SA, </w:t>
      </w:r>
      <w:proofErr w:type="spellStart"/>
      <w:r w:rsidRPr="00223818">
        <w:t>Tennekoon</w:t>
      </w:r>
      <w:proofErr w:type="spellEnd"/>
      <w:r w:rsidRPr="00223818">
        <w:t xml:space="preserve"> MS, Carmichael ST, Cash SS, Detre JA, Hillis AE, Pennell PB, Pomeroy SL, Richerson GB, </w:t>
      </w:r>
      <w:r w:rsidRPr="00223818">
        <w:rPr>
          <w:b/>
          <w:bCs/>
        </w:rPr>
        <w:t>Sansing LH</w:t>
      </w:r>
      <w:r w:rsidRPr="00223818">
        <w:t xml:space="preserve">, Korn SJ.  An Approach to Successful Development of Clinician-Scientists in Neurology: The NINDS R25 Experience. Ann Neurol. 2024 Oct;96(4):625-632. </w:t>
      </w:r>
      <w:proofErr w:type="spellStart"/>
      <w:r w:rsidRPr="00223818">
        <w:t>doi</w:t>
      </w:r>
      <w:proofErr w:type="spellEnd"/>
      <w:r w:rsidRPr="00223818">
        <w:t xml:space="preserve">: 10.1002/ana.27050. </w:t>
      </w:r>
    </w:p>
    <w:p w14:paraId="1FE1FB20" w14:textId="77777777" w:rsidR="00D94C50" w:rsidRPr="00223818" w:rsidRDefault="00D94C50" w:rsidP="00D94C50">
      <w:pPr>
        <w:numPr>
          <w:ilvl w:val="0"/>
          <w:numId w:val="5"/>
        </w:numPr>
      </w:pPr>
      <w:r w:rsidRPr="00223818">
        <w:t xml:space="preserve">Bower MM, Giles JA, </w:t>
      </w:r>
      <w:r w:rsidRPr="00223818">
        <w:rPr>
          <w:b/>
          <w:bCs/>
        </w:rPr>
        <w:t>Sansing LH</w:t>
      </w:r>
      <w:r w:rsidRPr="00223818">
        <w:t xml:space="preserve">, </w:t>
      </w:r>
      <w:proofErr w:type="spellStart"/>
      <w:r w:rsidRPr="00223818">
        <w:t>Carhuapoma</w:t>
      </w:r>
      <w:proofErr w:type="spellEnd"/>
      <w:r w:rsidRPr="00223818">
        <w:t xml:space="preserve"> JR, Woo D. Stroke Controversies and Debates: Imaging in Intracerebral Hemorrhage. Stroke. 2024 Nov;55(11):2765-2771. </w:t>
      </w:r>
      <w:proofErr w:type="spellStart"/>
      <w:r w:rsidRPr="00223818">
        <w:t>doi</w:t>
      </w:r>
      <w:proofErr w:type="spellEnd"/>
      <w:r w:rsidRPr="00223818">
        <w:t xml:space="preserve">: 10.1161/STROKEAHA.123.043480. </w:t>
      </w:r>
    </w:p>
    <w:p w14:paraId="3B6BAE1A" w14:textId="77777777" w:rsidR="00D94C50" w:rsidRPr="00223818" w:rsidRDefault="00D94C50" w:rsidP="00D94C50">
      <w:pPr>
        <w:numPr>
          <w:ilvl w:val="0"/>
          <w:numId w:val="5"/>
        </w:numPr>
      </w:pPr>
      <w:proofErr w:type="spellStart"/>
      <w:r w:rsidRPr="00223818">
        <w:t>Clocchiatti</w:t>
      </w:r>
      <w:proofErr w:type="spellEnd"/>
      <w:r w:rsidRPr="00223818">
        <w:t xml:space="preserve">-Tuozzo S, Rivier CA, Misra S, Zelano J, Mazumder R, </w:t>
      </w:r>
      <w:r w:rsidRPr="00223818">
        <w:rPr>
          <w:b/>
          <w:bCs/>
        </w:rPr>
        <w:t>Sansing LH</w:t>
      </w:r>
      <w:r w:rsidRPr="00223818">
        <w:t xml:space="preserve">, de </w:t>
      </w:r>
      <w:proofErr w:type="spellStart"/>
      <w:r w:rsidRPr="00223818">
        <w:t>Havenon</w:t>
      </w:r>
      <w:proofErr w:type="spellEnd"/>
      <w:r w:rsidRPr="00223818">
        <w:t xml:space="preserve"> A, Hirsch LJ, Liebeskind DS, Gilmore EJ, Sheth KN, Kim JA, Worrall BB, Falcone GJ, Mishra NK. Polygenic Risk of Epilepsy and Poststroke Epilepsy. Stroke. 2024 Dec;55(12):2835-2843. </w:t>
      </w:r>
      <w:proofErr w:type="spellStart"/>
      <w:r w:rsidRPr="00223818">
        <w:t>doi</w:t>
      </w:r>
      <w:proofErr w:type="spellEnd"/>
      <w:r w:rsidRPr="00223818">
        <w:t xml:space="preserve">: 10.1161/STROKEAHA.124.047459. </w:t>
      </w:r>
    </w:p>
    <w:p w14:paraId="2D02ED1E" w14:textId="77777777" w:rsidR="00D94C50" w:rsidRPr="00223818" w:rsidRDefault="00D94C50" w:rsidP="00D94C50">
      <w:pPr>
        <w:numPr>
          <w:ilvl w:val="0"/>
          <w:numId w:val="5"/>
        </w:numPr>
      </w:pPr>
      <w:r w:rsidRPr="00223818">
        <w:t xml:space="preserve">Díaz-Pérez S, DeLong JH, Rivier CA, Lee CY, </w:t>
      </w:r>
      <w:proofErr w:type="spellStart"/>
      <w:r w:rsidRPr="00223818">
        <w:t>Askenase</w:t>
      </w:r>
      <w:proofErr w:type="spellEnd"/>
      <w:r w:rsidRPr="00223818">
        <w:t xml:space="preserve"> MH, Zhu B, Zhang L, Brennand KJ, Martins AJ, </w:t>
      </w:r>
      <w:r w:rsidRPr="00223818">
        <w:rPr>
          <w:b/>
          <w:bCs/>
        </w:rPr>
        <w:t>Sansing LH</w:t>
      </w:r>
      <w:r w:rsidRPr="00223818">
        <w:t xml:space="preserve">. Single-nucleus RNA sequencing of human periventricular white matter in vascular dementia. </w:t>
      </w:r>
      <w:proofErr w:type="spellStart"/>
      <w:r w:rsidRPr="00223818">
        <w:t>bioRxiv</w:t>
      </w:r>
      <w:proofErr w:type="spellEnd"/>
      <w:r w:rsidRPr="00223818">
        <w:t xml:space="preserve"> [Preprint]. 2024 Dec 10:2024.12.06.627202. </w:t>
      </w:r>
      <w:proofErr w:type="spellStart"/>
      <w:r w:rsidRPr="00223818">
        <w:t>doi</w:t>
      </w:r>
      <w:proofErr w:type="spellEnd"/>
      <w:r w:rsidRPr="00223818">
        <w:t>: 10.1101/2024.12.06.627202.</w:t>
      </w:r>
    </w:p>
    <w:p w14:paraId="644F7149" w14:textId="77777777" w:rsidR="00D94C50" w:rsidRPr="00223818" w:rsidRDefault="00D94C50" w:rsidP="00D94C50">
      <w:pPr>
        <w:numPr>
          <w:ilvl w:val="0"/>
          <w:numId w:val="5"/>
        </w:numPr>
      </w:pPr>
      <w:r w:rsidRPr="00223818">
        <w:t xml:space="preserve">Albertson AJ, Winkler EA, Yang AC, Buckwalter MS, Dingman AL, Fan H, Herson PS, McCullough LD, Perez-Pinzon MA, </w:t>
      </w:r>
      <w:r w:rsidRPr="00223818">
        <w:rPr>
          <w:b/>
          <w:bCs/>
        </w:rPr>
        <w:t>Sansing LH</w:t>
      </w:r>
      <w:r w:rsidRPr="00223818">
        <w:t xml:space="preserve">, Sun D, </w:t>
      </w:r>
      <w:proofErr w:type="spellStart"/>
      <w:r w:rsidRPr="00223818">
        <w:t>Alkayed</w:t>
      </w:r>
      <w:proofErr w:type="spellEnd"/>
      <w:r w:rsidRPr="00223818">
        <w:t xml:space="preserve"> NJ. Single-Cell Analysis in Cerebrovascular Research: Primed for Breakthroughs and Clinical Impact. Stroke. 2024 Dec 30. </w:t>
      </w:r>
      <w:proofErr w:type="spellStart"/>
      <w:r w:rsidRPr="00223818">
        <w:t>doi</w:t>
      </w:r>
      <w:proofErr w:type="spellEnd"/>
      <w:r w:rsidRPr="00223818">
        <w:t xml:space="preserve">: 10.1161/STROKEAHA.124.049001. </w:t>
      </w:r>
    </w:p>
    <w:p w14:paraId="56B9F21B" w14:textId="77777777" w:rsidR="00D94C50" w:rsidRPr="00223818" w:rsidRDefault="00D94C50" w:rsidP="00D94C50">
      <w:pPr>
        <w:numPr>
          <w:ilvl w:val="0"/>
          <w:numId w:val="5"/>
        </w:numPr>
      </w:pPr>
      <w:r w:rsidRPr="00223818">
        <w:t xml:space="preserve">Rivier CA, Renedo D, Marini S, Magid-Bernstein JR, de </w:t>
      </w:r>
      <w:proofErr w:type="spellStart"/>
      <w:r w:rsidRPr="00223818">
        <w:t>Havenon</w:t>
      </w:r>
      <w:proofErr w:type="spellEnd"/>
      <w:r w:rsidRPr="00223818">
        <w:t xml:space="preserve"> A, Rosand J, Hanley DF, Ziai WC, Mayer SA, Woo D, </w:t>
      </w:r>
      <w:r w:rsidRPr="00223818">
        <w:rPr>
          <w:b/>
          <w:bCs/>
        </w:rPr>
        <w:t>Sansing LH</w:t>
      </w:r>
      <w:r w:rsidRPr="00223818">
        <w:t xml:space="preserve">, Sheth KN, Anderson CD, Falcone GJ. Sex Modifies the Severity and Outcome of Spontaneous Intracerebral Hemorrhage. Ann Neurol. 2025 Feb;97(2):232-241. </w:t>
      </w:r>
      <w:proofErr w:type="spellStart"/>
      <w:r w:rsidRPr="00223818">
        <w:t>doi</w:t>
      </w:r>
      <w:proofErr w:type="spellEnd"/>
      <w:r w:rsidRPr="00223818">
        <w:t>: 10.1002/ana.27123.</w:t>
      </w:r>
    </w:p>
    <w:p w14:paraId="3689E7ED" w14:textId="77777777" w:rsidR="00223818" w:rsidRPr="00223818" w:rsidRDefault="00223818" w:rsidP="00223818">
      <w:pPr>
        <w:numPr>
          <w:ilvl w:val="0"/>
          <w:numId w:val="5"/>
        </w:numPr>
      </w:pPr>
      <w:r w:rsidRPr="00223818">
        <w:t xml:space="preserve">Dylla L, Reisz JA, Poisson SN, Herson PS, </w:t>
      </w:r>
      <w:r w:rsidRPr="00223818">
        <w:rPr>
          <w:b/>
          <w:bCs/>
        </w:rPr>
        <w:t>Sansing LH</w:t>
      </w:r>
      <w:r w:rsidRPr="00223818">
        <w:t xml:space="preserve">, Monte AA. Elevated initial blood kynurenine is associated with increased odds of post-stroke infection: Kynurenine and post-stroke </w:t>
      </w:r>
      <w:proofErr w:type="spellStart"/>
      <w:proofErr w:type="gramStart"/>
      <w:r w:rsidRPr="00223818">
        <w:t>infection.J</w:t>
      </w:r>
      <w:proofErr w:type="spellEnd"/>
      <w:proofErr w:type="gramEnd"/>
      <w:r w:rsidRPr="00223818">
        <w:t xml:space="preserve"> Stroke </w:t>
      </w:r>
      <w:proofErr w:type="spellStart"/>
      <w:r w:rsidRPr="00223818">
        <w:t>Cerebrovasc</w:t>
      </w:r>
      <w:proofErr w:type="spellEnd"/>
      <w:r w:rsidRPr="00223818">
        <w:t xml:space="preserve"> Dis. 2025 May;34(5):108268. </w:t>
      </w:r>
      <w:proofErr w:type="spellStart"/>
      <w:r w:rsidRPr="00223818">
        <w:t>doi</w:t>
      </w:r>
      <w:proofErr w:type="spellEnd"/>
      <w:r w:rsidRPr="00223818">
        <w:t xml:space="preserve">: 10.1016/j.jstrokecerebrovasdis.2025.108268. </w:t>
      </w:r>
      <w:proofErr w:type="spellStart"/>
      <w:r w:rsidRPr="00223818">
        <w:t>Epub</w:t>
      </w:r>
      <w:proofErr w:type="spellEnd"/>
      <w:r w:rsidRPr="00223818">
        <w:t xml:space="preserve"> 2025 Feb 25. PMID: 40015349 </w:t>
      </w:r>
    </w:p>
    <w:p w14:paraId="63933B13" w14:textId="77777777" w:rsidR="00223818" w:rsidRPr="00223818" w:rsidRDefault="00223818" w:rsidP="00223818">
      <w:pPr>
        <w:numPr>
          <w:ilvl w:val="0"/>
          <w:numId w:val="5"/>
        </w:numPr>
      </w:pPr>
      <w:r w:rsidRPr="00223818">
        <w:t xml:space="preserve">Patel RB, </w:t>
      </w:r>
      <w:proofErr w:type="spellStart"/>
      <w:r w:rsidRPr="00223818">
        <w:t>Kumskova</w:t>
      </w:r>
      <w:proofErr w:type="spellEnd"/>
      <w:r w:rsidRPr="00223818">
        <w:t xml:space="preserve"> M, Kodali H, Budnik I, Kuznetsov V, Jain A, Jha A, Thedens D, Dhanesha N, </w:t>
      </w:r>
      <w:proofErr w:type="spellStart"/>
      <w:r w:rsidRPr="00223818">
        <w:t>Sutariya</w:t>
      </w:r>
      <w:proofErr w:type="spellEnd"/>
      <w:r w:rsidRPr="00223818">
        <w:t xml:space="preserve"> B, Nagarkatti KA, Lamb J, Kamat P, Shi Y, Avery B, Imai T, Jin X, Chauhan A, </w:t>
      </w:r>
      <w:proofErr w:type="spellStart"/>
      <w:r w:rsidRPr="00223818">
        <w:t>Boisserand</w:t>
      </w:r>
      <w:proofErr w:type="spellEnd"/>
      <w:r w:rsidRPr="00223818">
        <w:t xml:space="preserve"> LSB, Khan MB, Dhandapani K, </w:t>
      </w:r>
      <w:proofErr w:type="spellStart"/>
      <w:r w:rsidRPr="00223818">
        <w:t>Sanganahalli</w:t>
      </w:r>
      <w:proofErr w:type="spellEnd"/>
      <w:r w:rsidRPr="00223818">
        <w:t xml:space="preserve"> BG, </w:t>
      </w:r>
      <w:r w:rsidRPr="00223818">
        <w:rPr>
          <w:b/>
          <w:bCs/>
        </w:rPr>
        <w:t>Sansing LH</w:t>
      </w:r>
      <w:r w:rsidRPr="00223818">
        <w:t xml:space="preserve">, Hess DC, Koehler RC, McCullough LD, </w:t>
      </w:r>
      <w:proofErr w:type="spellStart"/>
      <w:r w:rsidRPr="00223818">
        <w:t>Aronowski</w:t>
      </w:r>
      <w:proofErr w:type="spellEnd"/>
      <w:r w:rsidRPr="00223818">
        <w:t xml:space="preserve"> J, </w:t>
      </w:r>
      <w:proofErr w:type="spellStart"/>
      <w:r w:rsidRPr="00223818">
        <w:t>Ayata</w:t>
      </w:r>
      <w:proofErr w:type="spellEnd"/>
      <w:r w:rsidRPr="00223818">
        <w:t xml:space="preserve"> C, Diniz MA, Lyden PD, Planas AM, Chamorro A, Chauhan AK, Leira EC; SPAN </w:t>
      </w:r>
      <w:proofErr w:type="spellStart"/>
      <w:r w:rsidRPr="00223818">
        <w:t>Investigators.Uric</w:t>
      </w:r>
      <w:proofErr w:type="spellEnd"/>
      <w:r w:rsidRPr="00223818">
        <w:t xml:space="preserve"> Acid Stroke Cerebroprotection Transcended Sex, Age, and Comorbidities in a Multicenter Preclinical Trial. Stroke. 2025 Apr;56(4):965-973. </w:t>
      </w:r>
      <w:proofErr w:type="spellStart"/>
      <w:r w:rsidRPr="00223818">
        <w:t>doi</w:t>
      </w:r>
      <w:proofErr w:type="spellEnd"/>
      <w:r w:rsidRPr="00223818">
        <w:t xml:space="preserve">: 10.1161/STROKEAHA.124.048748. </w:t>
      </w:r>
      <w:proofErr w:type="spellStart"/>
      <w:r w:rsidRPr="00223818">
        <w:t>Epub</w:t>
      </w:r>
      <w:proofErr w:type="spellEnd"/>
      <w:r w:rsidRPr="00223818">
        <w:t xml:space="preserve"> 2025 Mar 17. PMID: 40091742</w:t>
      </w:r>
    </w:p>
    <w:p w14:paraId="224E28C9" w14:textId="77777777" w:rsidR="00223818" w:rsidRPr="00223818" w:rsidRDefault="00223818" w:rsidP="00223818">
      <w:pPr>
        <w:numPr>
          <w:ilvl w:val="0"/>
          <w:numId w:val="5"/>
        </w:numPr>
      </w:pPr>
      <w:r w:rsidRPr="00223818">
        <w:t xml:space="preserve"> Albertson AJ, Winkler EA, Yang AC, Buckwalter MS, Dingman AL, Fan H, Herson PS, McCullough LD, Perez-Pinzon MA, </w:t>
      </w:r>
      <w:r w:rsidRPr="00223818">
        <w:rPr>
          <w:b/>
          <w:bCs/>
        </w:rPr>
        <w:t>Sansing LH</w:t>
      </w:r>
      <w:r w:rsidRPr="00223818">
        <w:t xml:space="preserve">, Sun D, </w:t>
      </w:r>
      <w:proofErr w:type="spellStart"/>
      <w:r w:rsidRPr="00223818">
        <w:t>Alkayed</w:t>
      </w:r>
      <w:proofErr w:type="spellEnd"/>
      <w:r w:rsidRPr="00223818">
        <w:t xml:space="preserve"> NJ. Single-Cell Analysis in Cerebrovascular Research: Primed for Breakthroughs and Clinical Impact. Stroke. 2025 Apr;56(4):1082-1091. </w:t>
      </w:r>
      <w:proofErr w:type="spellStart"/>
      <w:r w:rsidRPr="00223818">
        <w:t>doi</w:t>
      </w:r>
      <w:proofErr w:type="spellEnd"/>
      <w:r w:rsidRPr="00223818">
        <w:t xml:space="preserve">: 10.1161/STROKEAHA.124.049001. </w:t>
      </w:r>
      <w:proofErr w:type="spellStart"/>
      <w:r w:rsidRPr="00223818">
        <w:t>Epub</w:t>
      </w:r>
      <w:proofErr w:type="spellEnd"/>
      <w:r w:rsidRPr="00223818">
        <w:t xml:space="preserve"> 2024 Dec 30.</w:t>
      </w:r>
    </w:p>
    <w:p w14:paraId="2B7F7B8A" w14:textId="77777777" w:rsidR="00223818" w:rsidRPr="00223818" w:rsidRDefault="00223818" w:rsidP="00223818">
      <w:pPr>
        <w:ind w:left="432"/>
      </w:pPr>
      <w:r w:rsidRPr="00223818">
        <w:t xml:space="preserve">PMID: 39772596 </w:t>
      </w:r>
    </w:p>
    <w:p w14:paraId="54B332C6" w14:textId="77777777" w:rsidR="00223818" w:rsidRPr="00223818" w:rsidRDefault="00223818" w:rsidP="00223818">
      <w:pPr>
        <w:numPr>
          <w:ilvl w:val="0"/>
          <w:numId w:val="5"/>
        </w:numPr>
      </w:pPr>
      <w:r w:rsidRPr="00223818">
        <w:t xml:space="preserve"> Ziai W, Woo D, </w:t>
      </w:r>
      <w:r w:rsidRPr="00223818">
        <w:rPr>
          <w:b/>
          <w:bCs/>
        </w:rPr>
        <w:t>Sansing L</w:t>
      </w:r>
      <w:r w:rsidRPr="00223818">
        <w:t xml:space="preserve">, Hanley D, </w:t>
      </w:r>
      <w:proofErr w:type="spellStart"/>
      <w:r w:rsidRPr="00223818">
        <w:t>Ostapkovich</w:t>
      </w:r>
      <w:proofErr w:type="spellEnd"/>
      <w:r w:rsidRPr="00223818">
        <w:t xml:space="preserve"> N, Triene K, Gilkerson LA, Thompson R, Walborn N, Lane K, </w:t>
      </w:r>
      <w:proofErr w:type="spellStart"/>
      <w:r w:rsidRPr="00223818">
        <w:t>McBee</w:t>
      </w:r>
      <w:proofErr w:type="spellEnd"/>
      <w:r w:rsidRPr="00223818">
        <w:t xml:space="preserve"> N, Langefeld CD, Howard TD, Vagal A, Flaherty ML.</w:t>
      </w:r>
    </w:p>
    <w:p w14:paraId="79AFC75E" w14:textId="77777777" w:rsidR="00992AC0" w:rsidRDefault="00223818" w:rsidP="00992AC0">
      <w:pPr>
        <w:ind w:left="432"/>
      </w:pPr>
      <w:r w:rsidRPr="00223818">
        <w:t xml:space="preserve">The </w:t>
      </w:r>
      <w:proofErr w:type="spellStart"/>
      <w:r w:rsidRPr="00223818">
        <w:t>REpeated</w:t>
      </w:r>
      <w:proofErr w:type="spellEnd"/>
      <w:r w:rsidRPr="00223818">
        <w:t xml:space="preserve"> </w:t>
      </w:r>
      <w:proofErr w:type="spellStart"/>
      <w:r w:rsidRPr="00223818">
        <w:t>ASSEssment</w:t>
      </w:r>
      <w:proofErr w:type="spellEnd"/>
      <w:r w:rsidRPr="00223818">
        <w:t xml:space="preserve"> of </w:t>
      </w:r>
      <w:proofErr w:type="spellStart"/>
      <w:r w:rsidRPr="00223818">
        <w:t>SurvivorS</w:t>
      </w:r>
      <w:proofErr w:type="spellEnd"/>
      <w:r w:rsidRPr="00223818">
        <w:t xml:space="preserve"> in intracerebral </w:t>
      </w:r>
      <w:proofErr w:type="spellStart"/>
      <w:r w:rsidRPr="00223818">
        <w:t>haemorrhage</w:t>
      </w:r>
      <w:proofErr w:type="spellEnd"/>
      <w:r w:rsidRPr="00223818">
        <w:t xml:space="preserve">: protocol for a </w:t>
      </w:r>
      <w:proofErr w:type="spellStart"/>
      <w:r w:rsidRPr="00223818">
        <w:t>multicentre</w:t>
      </w:r>
      <w:proofErr w:type="spellEnd"/>
      <w:r w:rsidRPr="00223818">
        <w:t>, prospective observational study. BMJ Open. 2025 Feb 6;15(2</w:t>
      </w:r>
      <w:proofErr w:type="gramStart"/>
      <w:r w:rsidRPr="00223818">
        <w:t>):e</w:t>
      </w:r>
      <w:proofErr w:type="gramEnd"/>
      <w:r w:rsidRPr="00223818">
        <w:t xml:space="preserve">094322. </w:t>
      </w:r>
      <w:proofErr w:type="spellStart"/>
      <w:r w:rsidRPr="00223818">
        <w:t>doi</w:t>
      </w:r>
      <w:proofErr w:type="spellEnd"/>
      <w:r w:rsidRPr="00223818">
        <w:t>: 10.1136/bmjopen-2024-094322. PMID: 39915023</w:t>
      </w:r>
    </w:p>
    <w:p w14:paraId="67806180" w14:textId="77777777" w:rsidR="009B6A47" w:rsidRPr="009B6A47" w:rsidRDefault="009B6A47" w:rsidP="009B6A47">
      <w:pPr>
        <w:numPr>
          <w:ilvl w:val="0"/>
          <w:numId w:val="5"/>
        </w:numPr>
      </w:pPr>
      <w:r w:rsidRPr="009B6A47">
        <w:t xml:space="preserve">Cooper DC, Abramson E, Ziai WC, Flaherty ML, Shah VA, </w:t>
      </w:r>
      <w:proofErr w:type="spellStart"/>
      <w:r w:rsidRPr="009B6A47">
        <w:t>Avadhani</w:t>
      </w:r>
      <w:proofErr w:type="spellEnd"/>
      <w:r w:rsidRPr="009B6A47">
        <w:t xml:space="preserve"> R, </w:t>
      </w:r>
      <w:proofErr w:type="spellStart"/>
      <w:r w:rsidRPr="009B6A47">
        <w:t>Ostapkovich</w:t>
      </w:r>
      <w:proofErr w:type="spellEnd"/>
      <w:r w:rsidRPr="009B6A47">
        <w:t xml:space="preserve"> N, </w:t>
      </w:r>
      <w:proofErr w:type="spellStart"/>
      <w:r w:rsidRPr="009B6A47">
        <w:t>Carhuapoma</w:t>
      </w:r>
      <w:proofErr w:type="spellEnd"/>
      <w:r w:rsidRPr="009B6A47">
        <w:t xml:space="preserve"> L, Awad I, Zuccarello M, Hanley D, </w:t>
      </w:r>
      <w:r w:rsidRPr="009B6A47">
        <w:rPr>
          <w:b/>
          <w:bCs/>
        </w:rPr>
        <w:t>Sansing LH</w:t>
      </w:r>
      <w:r w:rsidRPr="009B6A47">
        <w:t xml:space="preserve">. Intracerebral </w:t>
      </w:r>
      <w:proofErr w:type="spellStart"/>
      <w:r w:rsidRPr="009B6A47">
        <w:t>haemorrhage</w:t>
      </w:r>
      <w:proofErr w:type="spellEnd"/>
      <w:r w:rsidRPr="009B6A47">
        <w:t xml:space="preserve"> laterality </w:t>
      </w:r>
      <w:r w:rsidRPr="009B6A47">
        <w:lastRenderedPageBreak/>
        <w:t xml:space="preserve">and associations with mood and pain: a MISTIE III </w:t>
      </w:r>
      <w:proofErr w:type="spellStart"/>
      <w:r w:rsidRPr="009B6A47">
        <w:t>substudy</w:t>
      </w:r>
      <w:proofErr w:type="spellEnd"/>
      <w:r w:rsidRPr="009B6A47">
        <w:t xml:space="preserve">. Stroke </w:t>
      </w:r>
      <w:proofErr w:type="spellStart"/>
      <w:r w:rsidRPr="009B6A47">
        <w:t>Vasc</w:t>
      </w:r>
      <w:proofErr w:type="spellEnd"/>
      <w:r w:rsidRPr="009B6A47">
        <w:t xml:space="preserve"> Neurol. 2025 Apr 18:svn-2024-003755. </w:t>
      </w:r>
      <w:proofErr w:type="spellStart"/>
      <w:r w:rsidRPr="009B6A47">
        <w:t>doi</w:t>
      </w:r>
      <w:proofErr w:type="spellEnd"/>
      <w:r w:rsidRPr="009B6A47">
        <w:t xml:space="preserve">: 10.1136/svn-2024-003755.  PMID: 40250866 </w:t>
      </w:r>
    </w:p>
    <w:p w14:paraId="43294B2F" w14:textId="77777777" w:rsidR="009B6A47" w:rsidRPr="009B6A47" w:rsidRDefault="009B6A47" w:rsidP="009B6A47">
      <w:pPr>
        <w:numPr>
          <w:ilvl w:val="0"/>
          <w:numId w:val="5"/>
        </w:numPr>
      </w:pPr>
      <w:r>
        <w:t xml:space="preserve"> </w:t>
      </w:r>
      <w:proofErr w:type="spellStart"/>
      <w:r w:rsidRPr="009B6A47">
        <w:t>Fladt</w:t>
      </w:r>
      <w:proofErr w:type="spellEnd"/>
      <w:r w:rsidRPr="009B6A47">
        <w:t xml:space="preserve"> J, Benali F, </w:t>
      </w:r>
      <w:proofErr w:type="spellStart"/>
      <w:r w:rsidRPr="009B6A47">
        <w:t>Jaroenngarmsamer</w:t>
      </w:r>
      <w:proofErr w:type="spellEnd"/>
      <w:r w:rsidRPr="009B6A47">
        <w:t xml:space="preserve"> T, Bala F, Singh N, Nogueira RG, McTaggart R, Demchuk A, Poppe A, Buck BH, </w:t>
      </w:r>
      <w:proofErr w:type="spellStart"/>
      <w:r w:rsidRPr="009B6A47">
        <w:t>Tymianski</w:t>
      </w:r>
      <w:proofErr w:type="spellEnd"/>
      <w:r w:rsidRPr="009B6A47">
        <w:t xml:space="preserve"> M, Hill MD, Goyal M, Ganesh A; ESCAPE-NA1 Investigators.</w:t>
      </w:r>
    </w:p>
    <w:p w14:paraId="22362231" w14:textId="77777777" w:rsidR="009B6A47" w:rsidRDefault="009B6A47" w:rsidP="009B6A47">
      <w:pPr>
        <w:ind w:left="432"/>
      </w:pPr>
      <w:r w:rsidRPr="009B6A47">
        <w:t>Impact of Brain Frailty on Clinical Presentation and Neurologic Recovery in Acute Ischemic Stroke Patients Undergoing Thrombectomy. Neurology. 2025 May 27;104(10</w:t>
      </w:r>
      <w:proofErr w:type="gramStart"/>
      <w:r w:rsidRPr="009B6A47">
        <w:t>):e</w:t>
      </w:r>
      <w:proofErr w:type="gramEnd"/>
      <w:r w:rsidRPr="009B6A47">
        <w:t xml:space="preserve">213619. </w:t>
      </w:r>
      <w:proofErr w:type="spellStart"/>
      <w:r w:rsidRPr="009B6A47">
        <w:t>doi</w:t>
      </w:r>
      <w:proofErr w:type="spellEnd"/>
      <w:r w:rsidRPr="009B6A47">
        <w:t xml:space="preserve">: 10.1212/WNL.0000000000213619. </w:t>
      </w:r>
      <w:proofErr w:type="spellStart"/>
      <w:r w:rsidRPr="009B6A47">
        <w:t>Epub</w:t>
      </w:r>
      <w:proofErr w:type="spellEnd"/>
      <w:r w:rsidRPr="009B6A47">
        <w:t xml:space="preserve"> 2025 Apr 28. PMID: 40294371</w:t>
      </w:r>
    </w:p>
    <w:p w14:paraId="11CA7CA8" w14:textId="77777777" w:rsidR="009B6A47" w:rsidRDefault="009B6A47" w:rsidP="009B6A47">
      <w:pPr>
        <w:numPr>
          <w:ilvl w:val="0"/>
          <w:numId w:val="5"/>
        </w:numPr>
      </w:pPr>
      <w:r>
        <w:t xml:space="preserve"> </w:t>
      </w:r>
      <w:r w:rsidRPr="009B6A47">
        <w:t xml:space="preserve">Dylla L, Reisz JA, Poisson SN, Herson PS, </w:t>
      </w:r>
      <w:r w:rsidRPr="009B6A47">
        <w:rPr>
          <w:b/>
          <w:bCs/>
        </w:rPr>
        <w:t>Sansing LH</w:t>
      </w:r>
      <w:r w:rsidRPr="009B6A47">
        <w:t xml:space="preserve">, Monte AA. Elevated initial blood kynurenine is associated with increased odds of post-stroke infection: Kynurenine and post-stroke infection. J Stroke </w:t>
      </w:r>
      <w:proofErr w:type="spellStart"/>
      <w:r w:rsidRPr="009B6A47">
        <w:t>Cerebrovasc</w:t>
      </w:r>
      <w:proofErr w:type="spellEnd"/>
      <w:r w:rsidRPr="009B6A47">
        <w:t xml:space="preserve"> Dis. 2025 May;34(5):108268. </w:t>
      </w:r>
      <w:proofErr w:type="spellStart"/>
      <w:r w:rsidRPr="009B6A47">
        <w:t>doi</w:t>
      </w:r>
      <w:proofErr w:type="spellEnd"/>
      <w:r w:rsidRPr="009B6A47">
        <w:t xml:space="preserve">: 10.1016/j.jstrokecerebrovasdis.2025.108268. </w:t>
      </w:r>
      <w:proofErr w:type="spellStart"/>
      <w:r w:rsidRPr="009B6A47">
        <w:t>Epub</w:t>
      </w:r>
      <w:proofErr w:type="spellEnd"/>
      <w:r w:rsidRPr="009B6A47">
        <w:t xml:space="preserve"> 2025 Feb 25. PMID: 40015349</w:t>
      </w:r>
    </w:p>
    <w:p w14:paraId="201CFE1E" w14:textId="77777777" w:rsidR="009B6A47" w:rsidRDefault="009B6A47" w:rsidP="009B6A47">
      <w:pPr>
        <w:numPr>
          <w:ilvl w:val="0"/>
          <w:numId w:val="5"/>
        </w:numPr>
      </w:pPr>
      <w:r>
        <w:t xml:space="preserve"> </w:t>
      </w:r>
      <w:r w:rsidRPr="009B6A47">
        <w:t xml:space="preserve">Falcone GJ, Wolfe SQ, </w:t>
      </w:r>
      <w:proofErr w:type="spellStart"/>
      <w:r w:rsidRPr="009B6A47">
        <w:t>Zedde</w:t>
      </w:r>
      <w:proofErr w:type="spellEnd"/>
      <w:r w:rsidRPr="009B6A47">
        <w:t xml:space="preserve"> M, Pascarella R, Jimenez-Conde J, </w:t>
      </w:r>
      <w:proofErr w:type="spellStart"/>
      <w:r w:rsidRPr="009B6A47">
        <w:t>Vallverdu</w:t>
      </w:r>
      <w:proofErr w:type="spellEnd"/>
      <w:r w:rsidRPr="009B6A47">
        <w:t xml:space="preserve"> Prats M, Jimenez-Balado J, </w:t>
      </w:r>
      <w:proofErr w:type="spellStart"/>
      <w:r w:rsidRPr="009B6A47">
        <w:t>Pezzini</w:t>
      </w:r>
      <w:proofErr w:type="spellEnd"/>
      <w:r w:rsidRPr="009B6A47">
        <w:t xml:space="preserve"> A, Rossi S, Al-Shahi Salman R, Samarasekera N, Zand R, Li J, Jern C, </w:t>
      </w:r>
      <w:proofErr w:type="spellStart"/>
      <w:r w:rsidRPr="009B6A47">
        <w:t>Strbian</w:t>
      </w:r>
      <w:proofErr w:type="spellEnd"/>
      <w:r w:rsidRPr="009B6A47">
        <w:t xml:space="preserve"> D, </w:t>
      </w:r>
      <w:proofErr w:type="spellStart"/>
      <w:r w:rsidRPr="009B6A47">
        <w:t>Tomppo</w:t>
      </w:r>
      <w:proofErr w:type="spellEnd"/>
      <w:r w:rsidRPr="009B6A47">
        <w:t xml:space="preserve"> L, Sallinen H, Hernandez </w:t>
      </w:r>
      <w:proofErr w:type="spellStart"/>
      <w:r w:rsidRPr="009B6A47">
        <w:t>Guillamon</w:t>
      </w:r>
      <w:proofErr w:type="spellEnd"/>
      <w:r w:rsidRPr="009B6A47">
        <w:t xml:space="preserve"> M, Selim M, Owolabi M, Akinyemi R, </w:t>
      </w:r>
      <w:proofErr w:type="spellStart"/>
      <w:r w:rsidRPr="009B6A47">
        <w:t>Fakunle</w:t>
      </w:r>
      <w:proofErr w:type="spellEnd"/>
      <w:r w:rsidRPr="009B6A47">
        <w:t xml:space="preserve"> G, Lee TH, Werring D, Hostettler IC, Houlden H, Sharma P, John I, Ken-Dror G, Jenkins W, Sheth KN, </w:t>
      </w:r>
      <w:r w:rsidRPr="009B6A47">
        <w:rPr>
          <w:b/>
          <w:bCs/>
        </w:rPr>
        <w:t>Sansing LH</w:t>
      </w:r>
      <w:r w:rsidRPr="009B6A47">
        <w:t xml:space="preserve">, Sanghera DK, Sidorov E, Fernandez-Cadenas I, Cárcel-Márquez J, Chen CJ, Becerril-Gaitan A, Lee KJ, Bae HJ, </w:t>
      </w:r>
      <w:proofErr w:type="spellStart"/>
      <w:r w:rsidRPr="009B6A47">
        <w:t>Dichgans</w:t>
      </w:r>
      <w:proofErr w:type="spellEnd"/>
      <w:r w:rsidRPr="009B6A47">
        <w:t xml:space="preserve"> M, Malik R, </w:t>
      </w:r>
      <w:proofErr w:type="spellStart"/>
      <w:r w:rsidRPr="009B6A47">
        <w:t>Debette</w:t>
      </w:r>
      <w:proofErr w:type="spellEnd"/>
      <w:r w:rsidRPr="009B6A47">
        <w:t xml:space="preserve"> S, Mishra A, Pare G, Chong M, </w:t>
      </w:r>
      <w:proofErr w:type="spellStart"/>
      <w:r w:rsidRPr="009B6A47">
        <w:t>Kamatani</w:t>
      </w:r>
      <w:proofErr w:type="spellEnd"/>
      <w:r w:rsidRPr="009B6A47">
        <w:t xml:space="preserve"> Y, Chen Z, Walters RG, Seshadri S, </w:t>
      </w:r>
      <w:proofErr w:type="spellStart"/>
      <w:r w:rsidRPr="009B6A47">
        <w:t>Fornage</w:t>
      </w:r>
      <w:proofErr w:type="spellEnd"/>
      <w:r w:rsidRPr="009B6A47">
        <w:t xml:space="preserve"> M, Sudlow C, Gilkerson LA, </w:t>
      </w:r>
      <w:proofErr w:type="spellStart"/>
      <w:r w:rsidRPr="009B6A47">
        <w:t>Khandwala</w:t>
      </w:r>
      <w:proofErr w:type="spellEnd"/>
      <w:r w:rsidRPr="009B6A47">
        <w:t xml:space="preserve"> VJ, Maloney TC, Demel S, Parodi L, Zand R, Nyquist P, Ziai W, Worrall B, Achala VM, Langefeld CD, Rosand J, Anderson CD, Woo D; ERICH-Gene Investigators. The Ethnic/Racial Variations of Intracerebral Hemorrhage Genetics (ERICH-GENE) Study Protocol. </w:t>
      </w:r>
      <w:proofErr w:type="spellStart"/>
      <w:r w:rsidRPr="009B6A47">
        <w:t>medRxiv</w:t>
      </w:r>
      <w:proofErr w:type="spellEnd"/>
      <w:r w:rsidRPr="009B6A47">
        <w:t xml:space="preserve"> [Preprint]. 2025 Jun 13:2025.06.11.25329301. </w:t>
      </w:r>
      <w:proofErr w:type="spellStart"/>
      <w:r w:rsidRPr="009B6A47">
        <w:t>doi</w:t>
      </w:r>
      <w:proofErr w:type="spellEnd"/>
      <w:r w:rsidRPr="009B6A47">
        <w:t>: 10.1101/2025.06.11.25329301. PMID: 40585153</w:t>
      </w:r>
    </w:p>
    <w:p w14:paraId="134D8A83" w14:textId="77777777" w:rsidR="009B6A47" w:rsidRDefault="009B6A47" w:rsidP="009B6A47">
      <w:pPr>
        <w:numPr>
          <w:ilvl w:val="0"/>
          <w:numId w:val="5"/>
        </w:numPr>
      </w:pPr>
      <w:r>
        <w:t xml:space="preserve"> </w:t>
      </w:r>
      <w:r w:rsidRPr="009B6A47">
        <w:t xml:space="preserve">Patel RB, </w:t>
      </w:r>
      <w:proofErr w:type="spellStart"/>
      <w:r w:rsidRPr="009B6A47">
        <w:t>Kumskova</w:t>
      </w:r>
      <w:proofErr w:type="spellEnd"/>
      <w:r w:rsidRPr="009B6A47">
        <w:t xml:space="preserve"> M, Kodali H, Budnik I, Kuznetsov V, Jain A, Jha A, Thedens D, Dhanesha N, </w:t>
      </w:r>
      <w:proofErr w:type="spellStart"/>
      <w:r w:rsidRPr="009B6A47">
        <w:t>Sutariya</w:t>
      </w:r>
      <w:proofErr w:type="spellEnd"/>
      <w:r w:rsidRPr="009B6A47">
        <w:t xml:space="preserve"> B, Nagarkatti KA, Lamb J, Kamat P, Shi Y, Avery B, Imai T, Jin X, Chauhan A, </w:t>
      </w:r>
      <w:proofErr w:type="spellStart"/>
      <w:r w:rsidRPr="009B6A47">
        <w:t>Boisserand</w:t>
      </w:r>
      <w:proofErr w:type="spellEnd"/>
      <w:r w:rsidRPr="009B6A47">
        <w:t xml:space="preserve"> LSB, Khan MB, Dhandapani K, </w:t>
      </w:r>
      <w:proofErr w:type="spellStart"/>
      <w:r w:rsidRPr="009B6A47">
        <w:t>Sanganahalli</w:t>
      </w:r>
      <w:proofErr w:type="spellEnd"/>
      <w:r w:rsidRPr="009B6A47">
        <w:t xml:space="preserve"> BG, </w:t>
      </w:r>
      <w:r w:rsidRPr="009B6A47">
        <w:rPr>
          <w:b/>
          <w:bCs/>
        </w:rPr>
        <w:t>Sansing LH</w:t>
      </w:r>
      <w:r w:rsidRPr="009B6A47">
        <w:t xml:space="preserve">, Hess DC, Koehler RC, McCullough LD, </w:t>
      </w:r>
      <w:proofErr w:type="spellStart"/>
      <w:r w:rsidRPr="009B6A47">
        <w:t>Aronowski</w:t>
      </w:r>
      <w:proofErr w:type="spellEnd"/>
      <w:r w:rsidRPr="009B6A47">
        <w:t xml:space="preserve"> J, </w:t>
      </w:r>
      <w:proofErr w:type="spellStart"/>
      <w:r w:rsidRPr="009B6A47">
        <w:t>Ayata</w:t>
      </w:r>
      <w:proofErr w:type="spellEnd"/>
      <w:r w:rsidRPr="009B6A47">
        <w:t xml:space="preserve"> C, Diniz MA, Lyden PD, Planas AM, Chamorro A, Chauhan AK, Leira EC; SPAN Investigators. Uric Acid Stroke Cerebroprotection Transcended Sex, Age, and Comorbidities in a Multicenter Preclinical Trial.</w:t>
      </w:r>
      <w:r>
        <w:t xml:space="preserve"> </w:t>
      </w:r>
      <w:r w:rsidRPr="009B6A47">
        <w:t xml:space="preserve">Stroke. 2025 Apr;56(4):965-973. </w:t>
      </w:r>
      <w:proofErr w:type="spellStart"/>
      <w:r w:rsidRPr="009B6A47">
        <w:t>doi</w:t>
      </w:r>
      <w:proofErr w:type="spellEnd"/>
      <w:r w:rsidRPr="009B6A47">
        <w:t xml:space="preserve">: 10.1161/STROKEAHA.124.048748. </w:t>
      </w:r>
      <w:proofErr w:type="spellStart"/>
      <w:r w:rsidRPr="009B6A47">
        <w:t>Epub</w:t>
      </w:r>
      <w:proofErr w:type="spellEnd"/>
      <w:r w:rsidRPr="009B6A47">
        <w:t xml:space="preserve"> 2025 Mar 17.</w:t>
      </w:r>
      <w:r>
        <w:t xml:space="preserve"> </w:t>
      </w:r>
      <w:r w:rsidRPr="009B6A47">
        <w:t>PMID: 40091742</w:t>
      </w:r>
    </w:p>
    <w:p w14:paraId="20C76D41" w14:textId="77777777" w:rsidR="009B6A47" w:rsidRDefault="009B6A47" w:rsidP="009B6A47">
      <w:pPr>
        <w:numPr>
          <w:ilvl w:val="0"/>
          <w:numId w:val="5"/>
        </w:numPr>
      </w:pPr>
      <w:r>
        <w:t xml:space="preserve"> </w:t>
      </w:r>
      <w:r w:rsidRPr="009B6A47">
        <w:t xml:space="preserve">Albertson AJ, Winkler EA, Yang AC, Buckwalter MS, Dingman AL, Fan H, Herson PS, McCullough LD, Perez-Pinzon MA, </w:t>
      </w:r>
      <w:r w:rsidRPr="009B6A47">
        <w:rPr>
          <w:b/>
          <w:bCs/>
        </w:rPr>
        <w:t>Sansing LH</w:t>
      </w:r>
      <w:r w:rsidRPr="009B6A47">
        <w:t xml:space="preserve">, Sun D, </w:t>
      </w:r>
      <w:proofErr w:type="spellStart"/>
      <w:r w:rsidRPr="009B6A47">
        <w:t>Alkayed</w:t>
      </w:r>
      <w:proofErr w:type="spellEnd"/>
      <w:r w:rsidRPr="009B6A47">
        <w:t xml:space="preserve"> NJ. Single-Cell Analysis in Cerebrovascular Research: Primed for Breakthroughs and Clinical Impact. Stroke. 2025 Apr;56(4):1082-1091. </w:t>
      </w:r>
      <w:proofErr w:type="spellStart"/>
      <w:r w:rsidRPr="009B6A47">
        <w:t>doi</w:t>
      </w:r>
      <w:proofErr w:type="spellEnd"/>
      <w:r w:rsidRPr="009B6A47">
        <w:t xml:space="preserve">: 10.1161/STROKEAHA.124.049001. </w:t>
      </w:r>
      <w:proofErr w:type="spellStart"/>
      <w:r w:rsidRPr="009B6A47">
        <w:t>Epub</w:t>
      </w:r>
      <w:proofErr w:type="spellEnd"/>
      <w:r w:rsidRPr="009B6A47">
        <w:t xml:space="preserve"> 2024 Dec 30. PMID: 39772596</w:t>
      </w:r>
    </w:p>
    <w:p w14:paraId="1DB709CB" w14:textId="77777777" w:rsidR="009B6A47" w:rsidRPr="009B6A47" w:rsidRDefault="009B6A47" w:rsidP="009B6A47">
      <w:pPr>
        <w:numPr>
          <w:ilvl w:val="0"/>
          <w:numId w:val="5"/>
        </w:numPr>
      </w:pPr>
      <w:r>
        <w:t xml:space="preserve"> </w:t>
      </w:r>
      <w:r w:rsidRPr="009B6A47">
        <w:t xml:space="preserve">Imai T, Morais AL, Jin X, Qin T, Lamb J, Nagarkatti KA, Chen MH, </w:t>
      </w:r>
      <w:proofErr w:type="spellStart"/>
      <w:r w:rsidRPr="009B6A47">
        <w:t>Boisserand</w:t>
      </w:r>
      <w:proofErr w:type="spellEnd"/>
      <w:r w:rsidRPr="009B6A47">
        <w:t xml:space="preserve"> LSB, Patel RB, </w:t>
      </w:r>
      <w:proofErr w:type="spellStart"/>
      <w:r w:rsidRPr="009B6A47">
        <w:t>Kumskova</w:t>
      </w:r>
      <w:proofErr w:type="spellEnd"/>
      <w:r w:rsidRPr="009B6A47">
        <w:t xml:space="preserve"> M, Chauhan A, Dhandapani KM, Khan MB, Kamat PK, Shi Y, Cao S, </w:t>
      </w:r>
      <w:proofErr w:type="spellStart"/>
      <w:r w:rsidRPr="009B6A47">
        <w:t>Sanganahalli</w:t>
      </w:r>
      <w:proofErr w:type="spellEnd"/>
      <w:r w:rsidRPr="009B6A47">
        <w:t xml:space="preserve"> BG, Mandeville JB, Lyden PD, Hess DC, Leira EC, Chauhan AK, </w:t>
      </w:r>
      <w:proofErr w:type="spellStart"/>
      <w:r w:rsidRPr="009B6A47">
        <w:t>Aronowski</w:t>
      </w:r>
      <w:proofErr w:type="spellEnd"/>
      <w:r w:rsidRPr="009B6A47">
        <w:t xml:space="preserve"> J, McCullough LD, Koehler RC, </w:t>
      </w:r>
      <w:r w:rsidRPr="009B6A47">
        <w:rPr>
          <w:b/>
          <w:bCs/>
        </w:rPr>
        <w:t>Sansing LH</w:t>
      </w:r>
      <w:r w:rsidRPr="009B6A47">
        <w:t xml:space="preserve">, Diniz MA, </w:t>
      </w:r>
      <w:proofErr w:type="spellStart"/>
      <w:r w:rsidRPr="009B6A47">
        <w:t>Ayata</w:t>
      </w:r>
      <w:proofErr w:type="spellEnd"/>
      <w:r w:rsidRPr="009B6A47">
        <w:t xml:space="preserve"> C; SPAN Investigators. Multicenter SPAN Trial of </w:t>
      </w:r>
      <w:proofErr w:type="spellStart"/>
      <w:r w:rsidRPr="009B6A47">
        <w:t>Fasudil</w:t>
      </w:r>
      <w:proofErr w:type="spellEnd"/>
      <w:r w:rsidRPr="009B6A47">
        <w:t xml:space="preserve"> in Ischemic Stroke. Stroke. 2025 Aug;56(8):2306-2317. </w:t>
      </w:r>
      <w:proofErr w:type="spellStart"/>
      <w:r w:rsidRPr="009B6A47">
        <w:t>doi</w:t>
      </w:r>
      <w:proofErr w:type="spellEnd"/>
      <w:r w:rsidRPr="009B6A47">
        <w:t xml:space="preserve">: 10.1161/STROKEAHA.125.050977. </w:t>
      </w:r>
      <w:proofErr w:type="spellStart"/>
      <w:r w:rsidRPr="009B6A47">
        <w:t>Epub</w:t>
      </w:r>
      <w:proofErr w:type="spellEnd"/>
      <w:r w:rsidRPr="009B6A47">
        <w:t xml:space="preserve"> 2025 May 27. PMID: 40421536</w:t>
      </w:r>
    </w:p>
    <w:p w14:paraId="11FF668C" w14:textId="77777777" w:rsidR="009B6A47" w:rsidRPr="009B6A47" w:rsidRDefault="009B6A47" w:rsidP="009B6A47">
      <w:pPr>
        <w:numPr>
          <w:ilvl w:val="0"/>
          <w:numId w:val="5"/>
        </w:numPr>
      </w:pPr>
      <w:r>
        <w:t xml:space="preserve"> </w:t>
      </w:r>
      <w:proofErr w:type="spellStart"/>
      <w:r w:rsidRPr="009B6A47">
        <w:t>Kosyakovsky</w:t>
      </w:r>
      <w:proofErr w:type="spellEnd"/>
      <w:r w:rsidRPr="009B6A47">
        <w:t xml:space="preserve"> J, Rossitto CP, Antonios JP, Renedo D, Stapleton CJ, </w:t>
      </w:r>
      <w:r w:rsidRPr="009B6A47">
        <w:rPr>
          <w:b/>
          <w:bCs/>
        </w:rPr>
        <w:t>Sansing LH</w:t>
      </w:r>
      <w:r w:rsidRPr="009B6A47">
        <w:t xml:space="preserve">, Navaratnam DS, Giles JA, Patel AB, </w:t>
      </w:r>
      <w:proofErr w:type="spellStart"/>
      <w:r w:rsidRPr="009B6A47">
        <w:t>Matouk</w:t>
      </w:r>
      <w:proofErr w:type="spellEnd"/>
      <w:r w:rsidRPr="009B6A47">
        <w:t xml:space="preserve"> CC, </w:t>
      </w:r>
      <w:proofErr w:type="spellStart"/>
      <w:r w:rsidRPr="009B6A47">
        <w:t>Sujijantarat</w:t>
      </w:r>
      <w:proofErr w:type="spellEnd"/>
      <w:r w:rsidRPr="009B6A47">
        <w:t xml:space="preserve"> N. Clot Composition and Ischemic Stroke Etiology: A Contemporary Narrative Review. J Clin Med. 2025 Sep 2;14(17):6203. </w:t>
      </w:r>
      <w:proofErr w:type="spellStart"/>
      <w:r w:rsidRPr="009B6A47">
        <w:t>doi</w:t>
      </w:r>
      <w:proofErr w:type="spellEnd"/>
      <w:r w:rsidRPr="009B6A47">
        <w:t xml:space="preserve">: 10.3390/jcm14176203. PMID: 40943965 </w:t>
      </w:r>
    </w:p>
    <w:p w14:paraId="0E0DCC60" w14:textId="77777777" w:rsidR="009B6A47" w:rsidRPr="009B6A47" w:rsidRDefault="009B6A47" w:rsidP="009B6A47">
      <w:pPr>
        <w:numPr>
          <w:ilvl w:val="0"/>
          <w:numId w:val="5"/>
        </w:numPr>
      </w:pPr>
      <w:r>
        <w:t xml:space="preserve"> </w:t>
      </w:r>
      <w:r w:rsidRPr="009B6A47">
        <w:t xml:space="preserve">Renedo D, Barak T, DeLong J, Acosta JN, </w:t>
      </w:r>
      <w:proofErr w:type="spellStart"/>
      <w:r w:rsidRPr="009B6A47">
        <w:t>Sujijantarat</w:t>
      </w:r>
      <w:proofErr w:type="spellEnd"/>
      <w:r w:rsidRPr="009B6A47">
        <w:t xml:space="preserve"> N, Koo A, Rivier CA, </w:t>
      </w:r>
      <w:proofErr w:type="spellStart"/>
      <w:r w:rsidRPr="009B6A47">
        <w:t>Clocchiatti</w:t>
      </w:r>
      <w:proofErr w:type="spellEnd"/>
      <w:r w:rsidRPr="009B6A47">
        <w:t xml:space="preserve">-Tuozzo S, Huo S, Antonios J, Giles J, Falcone GJ, Sheth KN, Hebert R, Gunel M, </w:t>
      </w:r>
      <w:r w:rsidRPr="009B6A47">
        <w:rPr>
          <w:b/>
          <w:bCs/>
        </w:rPr>
        <w:t>Sansing LH</w:t>
      </w:r>
      <w:r w:rsidRPr="009B6A47">
        <w:t xml:space="preserve">, Navaratnam DS, </w:t>
      </w:r>
      <w:proofErr w:type="spellStart"/>
      <w:r w:rsidRPr="009B6A47">
        <w:t>Matouk</w:t>
      </w:r>
      <w:proofErr w:type="spellEnd"/>
      <w:r w:rsidRPr="009B6A47">
        <w:t xml:space="preserve"> C. Characterizing Stroke Clots Using Single-Cell Sequencing.</w:t>
      </w:r>
    </w:p>
    <w:p w14:paraId="4266253D" w14:textId="77777777" w:rsidR="009B6A47" w:rsidRPr="009B6A47" w:rsidRDefault="009B6A47" w:rsidP="009B6A47">
      <w:pPr>
        <w:ind w:left="432"/>
      </w:pPr>
      <w:r w:rsidRPr="009B6A47">
        <w:t>J Am Heart Assoc. 2025 Sep 2;14(17</w:t>
      </w:r>
      <w:proofErr w:type="gramStart"/>
      <w:r w:rsidRPr="009B6A47">
        <w:t>):eJAHA</w:t>
      </w:r>
      <w:proofErr w:type="gramEnd"/>
      <w:r w:rsidRPr="009B6A47">
        <w:t xml:space="preserve">2025041738T. </w:t>
      </w:r>
      <w:proofErr w:type="spellStart"/>
      <w:r w:rsidRPr="009B6A47">
        <w:t>doi</w:t>
      </w:r>
      <w:proofErr w:type="spellEnd"/>
      <w:r w:rsidRPr="009B6A47">
        <w:t xml:space="preserve">: 10.1161/JAHA.125.041738. </w:t>
      </w:r>
      <w:proofErr w:type="spellStart"/>
      <w:r w:rsidRPr="009B6A47">
        <w:t>Epub</w:t>
      </w:r>
      <w:proofErr w:type="spellEnd"/>
      <w:r w:rsidRPr="009B6A47">
        <w:t xml:space="preserve"> 2025 Aug 29. PMID: 40878981 </w:t>
      </w:r>
    </w:p>
    <w:p w14:paraId="63AF6EFF" w14:textId="77777777" w:rsidR="009B6A47" w:rsidRPr="009B6A47" w:rsidRDefault="009B6A47" w:rsidP="009B6A47">
      <w:pPr>
        <w:numPr>
          <w:ilvl w:val="0"/>
          <w:numId w:val="5"/>
        </w:numPr>
      </w:pPr>
      <w:r>
        <w:lastRenderedPageBreak/>
        <w:t xml:space="preserve"> </w:t>
      </w:r>
      <w:r w:rsidRPr="009B6A47">
        <w:t xml:space="preserve">Sorensen G, Remillard W, Schlechter M, Kampp M, Whisler Brady C, Kildahl K, </w:t>
      </w:r>
      <w:proofErr w:type="spellStart"/>
      <w:r w:rsidRPr="009B6A47">
        <w:t>Mould</w:t>
      </w:r>
      <w:proofErr w:type="spellEnd"/>
      <w:r w:rsidRPr="009B6A47">
        <w:t xml:space="preserve"> A, Ziai W, Lane K, Van Eldik LJ, Distasio A, Lu J, </w:t>
      </w:r>
      <w:r w:rsidRPr="009B6A47">
        <w:rPr>
          <w:b/>
          <w:bCs/>
        </w:rPr>
        <w:t>Sansing LH</w:t>
      </w:r>
      <w:r w:rsidRPr="009B6A47">
        <w:t>, Hanley DF, Magid-Bernstein J. Operationalizing a complex acute clinical trial: Lessons from the BEACH study. J Clin Transl Sci. 2025 Sep 12;9(1</w:t>
      </w:r>
      <w:proofErr w:type="gramStart"/>
      <w:r w:rsidRPr="009B6A47">
        <w:t>):e</w:t>
      </w:r>
      <w:proofErr w:type="gramEnd"/>
      <w:r w:rsidRPr="009B6A47">
        <w:t xml:space="preserve">215. </w:t>
      </w:r>
      <w:proofErr w:type="spellStart"/>
      <w:r w:rsidRPr="009B6A47">
        <w:t>doi</w:t>
      </w:r>
      <w:proofErr w:type="spellEnd"/>
      <w:r w:rsidRPr="009B6A47">
        <w:t xml:space="preserve">: 10.1017/cts.2025.10152. PMID: 41040632 </w:t>
      </w:r>
    </w:p>
    <w:p w14:paraId="5C4224AC" w14:textId="77777777" w:rsidR="009B6A47" w:rsidRPr="009B6A47" w:rsidRDefault="009B6A47" w:rsidP="009B6A47">
      <w:pPr>
        <w:numPr>
          <w:ilvl w:val="0"/>
          <w:numId w:val="5"/>
        </w:numPr>
      </w:pPr>
      <w:r>
        <w:t xml:space="preserve"> </w:t>
      </w:r>
      <w:r w:rsidRPr="009B6A47">
        <w:t xml:space="preserve">Magid-Bernstein J, Yan J, Herman AL, He Z, Johnson CW, Beatty H, Choi R, Velazquez S, Sorensen G, Jayasundara S, </w:t>
      </w:r>
      <w:proofErr w:type="spellStart"/>
      <w:r w:rsidRPr="009B6A47">
        <w:t>Grychowski</w:t>
      </w:r>
      <w:proofErr w:type="spellEnd"/>
      <w:r w:rsidRPr="009B6A47">
        <w:t xml:space="preserve"> L, </w:t>
      </w:r>
      <w:proofErr w:type="spellStart"/>
      <w:r w:rsidRPr="009B6A47">
        <w:t>Amllay</w:t>
      </w:r>
      <w:proofErr w:type="spellEnd"/>
      <w:r w:rsidRPr="009B6A47">
        <w:t xml:space="preserve"> A, Falcone GJ, Kim J, Petersen N, O'Keefe L, Gilmore EJ, </w:t>
      </w:r>
      <w:proofErr w:type="spellStart"/>
      <w:r w:rsidRPr="009B6A47">
        <w:t>Matouk</w:t>
      </w:r>
      <w:proofErr w:type="spellEnd"/>
      <w:r w:rsidRPr="009B6A47">
        <w:t xml:space="preserve"> C, Sheth KN, </w:t>
      </w:r>
      <w:r w:rsidRPr="009B6A47">
        <w:rPr>
          <w:b/>
          <w:bCs/>
        </w:rPr>
        <w:t>Sansing LH</w:t>
      </w:r>
      <w:r w:rsidRPr="009B6A47">
        <w:t xml:space="preserve">. Early CSF inflammatory markers after aneurysmal subarachnoid hemorrhage and their relationship to disease severity and shunt placement. J Stroke </w:t>
      </w:r>
      <w:proofErr w:type="spellStart"/>
      <w:r w:rsidRPr="009B6A47">
        <w:t>Cerebrovasc</w:t>
      </w:r>
      <w:proofErr w:type="spellEnd"/>
      <w:r w:rsidRPr="009B6A47">
        <w:t xml:space="preserve"> Dis. 2025 Sep;34(9):108395. </w:t>
      </w:r>
      <w:proofErr w:type="spellStart"/>
      <w:r w:rsidRPr="009B6A47">
        <w:t>doi</w:t>
      </w:r>
      <w:proofErr w:type="spellEnd"/>
      <w:r w:rsidRPr="009B6A47">
        <w:t xml:space="preserve">: 10.1016/j.jstrokecerebrovasdis.2025.108395. </w:t>
      </w:r>
      <w:proofErr w:type="spellStart"/>
      <w:r w:rsidRPr="009B6A47">
        <w:t>Epub</w:t>
      </w:r>
      <w:proofErr w:type="spellEnd"/>
      <w:r w:rsidRPr="009B6A47">
        <w:t xml:space="preserve"> 2025 Jul 8. PMID: 40639751 </w:t>
      </w:r>
    </w:p>
    <w:p w14:paraId="7085B3DF" w14:textId="77777777" w:rsidR="009B6A47" w:rsidRPr="009B6A47" w:rsidRDefault="009B6A47" w:rsidP="009B6A47">
      <w:pPr>
        <w:numPr>
          <w:ilvl w:val="0"/>
          <w:numId w:val="5"/>
        </w:numPr>
      </w:pPr>
      <w:r>
        <w:t xml:space="preserve"> </w:t>
      </w:r>
      <w:r w:rsidRPr="009B6A47">
        <w:t xml:space="preserve">Jin X, Morais A, Imai T, Lamb J, Nagarkatti K, </w:t>
      </w:r>
      <w:proofErr w:type="spellStart"/>
      <w:r w:rsidRPr="009B6A47">
        <w:t>Boisserand</w:t>
      </w:r>
      <w:proofErr w:type="spellEnd"/>
      <w:r w:rsidRPr="009B6A47">
        <w:t xml:space="preserve"> L, Beatty HE, </w:t>
      </w:r>
      <w:r w:rsidRPr="009B6A47">
        <w:rPr>
          <w:b/>
          <w:bCs/>
        </w:rPr>
        <w:t>Sansing LH</w:t>
      </w:r>
      <w:r w:rsidRPr="009B6A47">
        <w:t xml:space="preserve">, Khan MB, Dhandapani K, Kamat P, Hess DC, Patel RB, </w:t>
      </w:r>
      <w:proofErr w:type="spellStart"/>
      <w:r w:rsidRPr="009B6A47">
        <w:t>Kumskova</w:t>
      </w:r>
      <w:proofErr w:type="spellEnd"/>
      <w:r w:rsidRPr="009B6A47">
        <w:t xml:space="preserve"> M, Chauhan AK, McCullough LD, </w:t>
      </w:r>
      <w:proofErr w:type="spellStart"/>
      <w:r w:rsidRPr="009B6A47">
        <w:t>Aronowski</w:t>
      </w:r>
      <w:proofErr w:type="spellEnd"/>
      <w:r w:rsidRPr="009B6A47">
        <w:t xml:space="preserve"> J, Leira EC, Shi Y, Avery BD, Koehler RC, Lyden PD, </w:t>
      </w:r>
      <w:proofErr w:type="spellStart"/>
      <w:r w:rsidRPr="009B6A47">
        <w:t>Ayata</w:t>
      </w:r>
      <w:proofErr w:type="spellEnd"/>
      <w:r w:rsidRPr="009B6A47">
        <w:t xml:space="preserve"> C. Determinants of Outcome After Endovascular Middle Cerebral Artery Occlusion in Rats in the SPAN Trial.</w:t>
      </w:r>
    </w:p>
    <w:p w14:paraId="54526699" w14:textId="77777777" w:rsidR="009B6A47" w:rsidRPr="009B6A47" w:rsidRDefault="009B6A47" w:rsidP="009B6A47">
      <w:pPr>
        <w:ind w:left="432"/>
      </w:pPr>
      <w:r w:rsidRPr="009B6A47">
        <w:t xml:space="preserve">Stroke. 2025 Sep;56(9):2734-2747. </w:t>
      </w:r>
      <w:proofErr w:type="spellStart"/>
      <w:r w:rsidRPr="009B6A47">
        <w:t>doi</w:t>
      </w:r>
      <w:proofErr w:type="spellEnd"/>
      <w:r w:rsidRPr="009B6A47">
        <w:t xml:space="preserve">: 10.1161/STROKEAHA.125.051235. </w:t>
      </w:r>
      <w:proofErr w:type="spellStart"/>
      <w:r w:rsidRPr="009B6A47">
        <w:t>Epub</w:t>
      </w:r>
      <w:proofErr w:type="spellEnd"/>
      <w:r w:rsidRPr="009B6A47">
        <w:t xml:space="preserve"> 2025 May 21. PMID: 40396268</w:t>
      </w:r>
    </w:p>
    <w:p w14:paraId="7836EDB2" w14:textId="77777777" w:rsidR="009B6A47" w:rsidRDefault="009B6A47" w:rsidP="009B6A47">
      <w:pPr>
        <w:numPr>
          <w:ilvl w:val="0"/>
          <w:numId w:val="5"/>
        </w:numPr>
      </w:pPr>
      <w:r>
        <w:t xml:space="preserve"> </w:t>
      </w:r>
      <w:proofErr w:type="spellStart"/>
      <w:r w:rsidRPr="009B6A47">
        <w:t>Ayata</w:t>
      </w:r>
      <w:proofErr w:type="spellEnd"/>
      <w:r w:rsidRPr="009B6A47">
        <w:t xml:space="preserve"> C, Bath PM, Planas AM, Allan SM, Boltze J, Cabeen RP, Gibson CL, Cipolla MJ, Diniz MA, Fumagalli S, Hyder F, Koehler RC, </w:t>
      </w:r>
      <w:proofErr w:type="spellStart"/>
      <w:r w:rsidRPr="009B6A47">
        <w:t>Liesz</w:t>
      </w:r>
      <w:proofErr w:type="spellEnd"/>
      <w:r w:rsidRPr="009B6A47">
        <w:t xml:space="preserve"> A, McCann SK, Magnus T, McCullough LD, Sena ES, Beretta S, </w:t>
      </w:r>
      <w:proofErr w:type="spellStart"/>
      <w:r w:rsidRPr="009B6A47">
        <w:t>Aronowski</w:t>
      </w:r>
      <w:proofErr w:type="spellEnd"/>
      <w:r w:rsidRPr="009B6A47">
        <w:t xml:space="preserve"> J, Bosetti F, Wright CB, Lyden PD, </w:t>
      </w:r>
      <w:r w:rsidRPr="009B6A47">
        <w:rPr>
          <w:b/>
          <w:bCs/>
        </w:rPr>
        <w:t>Sansing LH</w:t>
      </w:r>
      <w:r w:rsidRPr="009B6A47">
        <w:t xml:space="preserve">. Preclinical Ischemic Stroke Multicenter (PRISM) Trials Collective Statement: Opportunities, Challenges, and Recommendations for a New Era. Stroke. 2025 Sep 11:10.1161/STROKEAHA.125.052056. </w:t>
      </w:r>
      <w:proofErr w:type="spellStart"/>
      <w:r w:rsidRPr="009B6A47">
        <w:t>doi</w:t>
      </w:r>
      <w:proofErr w:type="spellEnd"/>
      <w:r w:rsidRPr="009B6A47">
        <w:t>: 10.1161/STROKEAHA.125.052056. PMID: 40931817</w:t>
      </w:r>
    </w:p>
    <w:p w14:paraId="6E49B801" w14:textId="77777777" w:rsidR="009B6A47" w:rsidRPr="009B6A47" w:rsidRDefault="009B6A47" w:rsidP="009B6A47">
      <w:pPr>
        <w:numPr>
          <w:ilvl w:val="0"/>
          <w:numId w:val="5"/>
        </w:numPr>
      </w:pPr>
      <w:r>
        <w:t xml:space="preserve"> </w:t>
      </w:r>
      <w:proofErr w:type="spellStart"/>
      <w:r w:rsidRPr="009B6A47">
        <w:t>Boisserand</w:t>
      </w:r>
      <w:proofErr w:type="spellEnd"/>
      <w:r w:rsidRPr="009B6A47">
        <w:t xml:space="preserve"> LSB, Herman AL, </w:t>
      </w:r>
      <w:proofErr w:type="spellStart"/>
      <w:r w:rsidRPr="009B6A47">
        <w:t>Sanganahalli</w:t>
      </w:r>
      <w:proofErr w:type="spellEnd"/>
      <w:r w:rsidRPr="009B6A47">
        <w:t xml:space="preserve"> BG, Mihailovic J, Beatty HE, Johnson CW, Diaz S, DeLong JH, Velazquez S, </w:t>
      </w:r>
      <w:proofErr w:type="spellStart"/>
      <w:r w:rsidRPr="009B6A47">
        <w:t>Grutzendler</w:t>
      </w:r>
      <w:proofErr w:type="spellEnd"/>
      <w:r w:rsidRPr="009B6A47">
        <w:t xml:space="preserve"> J, Dela Cruz C, Zhou J, Sheth KN, </w:t>
      </w:r>
      <w:proofErr w:type="spellStart"/>
      <w:r w:rsidRPr="009B6A47">
        <w:t>Matouk</w:t>
      </w:r>
      <w:proofErr w:type="spellEnd"/>
      <w:r w:rsidRPr="009B6A47">
        <w:t xml:space="preserve"> C, Zhan S, Morais A, Imai T, Chauhan A, Patel RB, </w:t>
      </w:r>
      <w:proofErr w:type="spellStart"/>
      <w:r w:rsidRPr="009B6A47">
        <w:t>Kumskova</w:t>
      </w:r>
      <w:proofErr w:type="spellEnd"/>
      <w:r w:rsidRPr="009B6A47">
        <w:t xml:space="preserve"> M, Shi Y, Avery BD, Lamb J, Nagarkatti KA, Khan MB, Kamat PK, Dhandapani KM, McCullough LD, </w:t>
      </w:r>
      <w:proofErr w:type="spellStart"/>
      <w:r w:rsidRPr="009B6A47">
        <w:t>Aronowski</w:t>
      </w:r>
      <w:proofErr w:type="spellEnd"/>
      <w:r w:rsidRPr="009B6A47">
        <w:t xml:space="preserve"> J, Hess D, Koehler RC, Lyden P, Leira EC, Chauhan AK, </w:t>
      </w:r>
      <w:proofErr w:type="spellStart"/>
      <w:r w:rsidRPr="009B6A47">
        <w:t>Ayata</w:t>
      </w:r>
      <w:proofErr w:type="spellEnd"/>
      <w:r w:rsidRPr="009B6A47">
        <w:t xml:space="preserve"> C, Chen MH, Diniz MA, Hyder F, </w:t>
      </w:r>
      <w:r w:rsidRPr="009B6A47">
        <w:rPr>
          <w:b/>
          <w:bCs/>
        </w:rPr>
        <w:t>Sansing LH</w:t>
      </w:r>
      <w:r w:rsidRPr="009B6A47">
        <w:t xml:space="preserve">; SPAN investigators. Fingolimod as a Potential </w:t>
      </w:r>
      <w:proofErr w:type="spellStart"/>
      <w:r w:rsidRPr="009B6A47">
        <w:t>Cerebroprotectant</w:t>
      </w:r>
      <w:proofErr w:type="spellEnd"/>
      <w:r w:rsidRPr="009B6A47">
        <w:t xml:space="preserve"> Results </w:t>
      </w:r>
      <w:proofErr w:type="gramStart"/>
      <w:r w:rsidRPr="009B6A47">
        <w:t>From</w:t>
      </w:r>
      <w:proofErr w:type="gramEnd"/>
      <w:r w:rsidRPr="009B6A47">
        <w:t xml:space="preserve"> the Stroke Preclinical Assessment Network. Stroke. 2025 Sep 3. </w:t>
      </w:r>
      <w:proofErr w:type="spellStart"/>
      <w:r w:rsidRPr="009B6A47">
        <w:t>doi</w:t>
      </w:r>
      <w:proofErr w:type="spellEnd"/>
      <w:r w:rsidRPr="009B6A47">
        <w:t>: 10.1161/STROKEAHA.125.050903. PMID: 40899256</w:t>
      </w:r>
    </w:p>
    <w:p w14:paraId="1D24DF3F" w14:textId="77777777" w:rsidR="009B6A47" w:rsidRDefault="009B6A47" w:rsidP="009B6A47">
      <w:pPr>
        <w:numPr>
          <w:ilvl w:val="0"/>
          <w:numId w:val="5"/>
        </w:numPr>
      </w:pPr>
      <w:r>
        <w:t xml:space="preserve"> </w:t>
      </w:r>
      <w:r w:rsidRPr="009B6A47">
        <w:t xml:space="preserve">Koehler RC, Bedirian K, Chen MH, Shi Y, Cao S, Avery BD, </w:t>
      </w:r>
      <w:proofErr w:type="spellStart"/>
      <w:r w:rsidRPr="009B6A47">
        <w:t>Karuppagounder</w:t>
      </w:r>
      <w:proofErr w:type="spellEnd"/>
      <w:r w:rsidRPr="009B6A47">
        <w:t xml:space="preserve"> SS, Akhter K, </w:t>
      </w:r>
      <w:proofErr w:type="spellStart"/>
      <w:r w:rsidRPr="009B6A47">
        <w:t>Bibic</w:t>
      </w:r>
      <w:proofErr w:type="spellEnd"/>
      <w:r w:rsidRPr="009B6A47">
        <w:t xml:space="preserve"> A, Dawson VL, Dawson TM, Diniz MA, Lamb J, Nagarkatti KA, Chauhan A, </w:t>
      </w:r>
      <w:proofErr w:type="spellStart"/>
      <w:r w:rsidRPr="009B6A47">
        <w:t>Aronowski</w:t>
      </w:r>
      <w:proofErr w:type="spellEnd"/>
      <w:r w:rsidRPr="009B6A47">
        <w:t xml:space="preserve"> J, McCullough LD, de Morais AL, Jin X, </w:t>
      </w:r>
      <w:proofErr w:type="spellStart"/>
      <w:r w:rsidRPr="009B6A47">
        <w:t>Ayata</w:t>
      </w:r>
      <w:proofErr w:type="spellEnd"/>
      <w:r w:rsidRPr="009B6A47">
        <w:t xml:space="preserve"> C, </w:t>
      </w:r>
      <w:proofErr w:type="spellStart"/>
      <w:r w:rsidRPr="009B6A47">
        <w:t>Kumskova</w:t>
      </w:r>
      <w:proofErr w:type="spellEnd"/>
      <w:r w:rsidRPr="009B6A47">
        <w:t xml:space="preserve"> M, Patel RB, Chauhan AK, Leira EC, Kamat PK, Khan MB, Dhandapani KM, Hess DC, </w:t>
      </w:r>
      <w:proofErr w:type="spellStart"/>
      <w:r w:rsidRPr="009B6A47">
        <w:t>Boisserand</w:t>
      </w:r>
      <w:proofErr w:type="spellEnd"/>
      <w:r w:rsidRPr="009B6A47">
        <w:t xml:space="preserve"> LSB, </w:t>
      </w:r>
      <w:proofErr w:type="spellStart"/>
      <w:r w:rsidRPr="009B6A47">
        <w:t>Sanganahalli</w:t>
      </w:r>
      <w:proofErr w:type="spellEnd"/>
      <w:r w:rsidRPr="009B6A47">
        <w:t xml:space="preserve"> BG, </w:t>
      </w:r>
      <w:r w:rsidRPr="009B6A47">
        <w:rPr>
          <w:b/>
          <w:bCs/>
        </w:rPr>
        <w:t>Sansing LH</w:t>
      </w:r>
      <w:r w:rsidRPr="009B6A47">
        <w:t xml:space="preserve">, Lyden PD; SPAN investigators. Multicenter Stroke Preclinical Assessment Network Analysis of Cardiovascular Risk Factor Subgroups Treated </w:t>
      </w:r>
      <w:proofErr w:type="gramStart"/>
      <w:r w:rsidRPr="009B6A47">
        <w:t>With</w:t>
      </w:r>
      <w:proofErr w:type="gramEnd"/>
      <w:r w:rsidRPr="009B6A47">
        <w:t xml:space="preserve"> the </w:t>
      </w:r>
      <w:proofErr w:type="gramStart"/>
      <w:r w:rsidRPr="009B6A47">
        <w:t>Poly(</w:t>
      </w:r>
      <w:proofErr w:type="gramEnd"/>
      <w:r w:rsidRPr="009B6A47">
        <w:t>ADP-Ribose) Polymerase Inhibitor Veliparib. J Am Heart Assoc. 2025 Oct 7;14(19</w:t>
      </w:r>
      <w:proofErr w:type="gramStart"/>
      <w:r w:rsidRPr="009B6A47">
        <w:t>):e</w:t>
      </w:r>
      <w:proofErr w:type="gramEnd"/>
      <w:r w:rsidRPr="009B6A47">
        <w:t xml:space="preserve">040914. </w:t>
      </w:r>
      <w:proofErr w:type="spellStart"/>
      <w:r w:rsidRPr="009B6A47">
        <w:t>doi</w:t>
      </w:r>
      <w:proofErr w:type="spellEnd"/>
      <w:r w:rsidRPr="009B6A47">
        <w:t xml:space="preserve">: 10.1161/JAHA.124.040914. </w:t>
      </w:r>
      <w:proofErr w:type="spellStart"/>
      <w:r w:rsidRPr="009B6A47">
        <w:t>Epub</w:t>
      </w:r>
      <w:proofErr w:type="spellEnd"/>
      <w:r w:rsidRPr="009B6A47">
        <w:t xml:space="preserve"> 2025 Sep 25. PMID: 40996065</w:t>
      </w:r>
    </w:p>
    <w:p w14:paraId="2A95487B" w14:textId="77777777" w:rsidR="00992AC0" w:rsidRPr="0062580F" w:rsidRDefault="00992AC0" w:rsidP="00992AC0">
      <w:pPr>
        <w:numPr>
          <w:ilvl w:val="0"/>
          <w:numId w:val="5"/>
        </w:numPr>
      </w:pPr>
      <w:r w:rsidRPr="00992AC0">
        <w:t xml:space="preserve">Woo E, Datta D, Bathla S, Beatty HE, Caglayan PB, Albizu AK, Lam TT, Kanyo J, Joyce MKP, Leslie SN, Uchendu S, DeLong JH, Guan QS, Li J, Abramson E, Herman AL, Cooper DC, </w:t>
      </w:r>
      <w:proofErr w:type="spellStart"/>
      <w:r w:rsidRPr="00992AC0">
        <w:t>Licznerski</w:t>
      </w:r>
      <w:proofErr w:type="spellEnd"/>
      <w:r w:rsidRPr="00992AC0">
        <w:t xml:space="preserve"> P, Horvath TL, Jonas EA, Nairn AC, Arnsten AF, </w:t>
      </w:r>
      <w:r w:rsidRPr="00992AC0">
        <w:rPr>
          <w:b/>
          <w:bCs/>
        </w:rPr>
        <w:t>Sansing LH.</w:t>
      </w:r>
      <w:r>
        <w:rPr>
          <w:b/>
          <w:bCs/>
        </w:rPr>
        <w:t xml:space="preserve"> </w:t>
      </w:r>
      <w:r w:rsidR="003939F5">
        <w:rPr>
          <w:b/>
          <w:bCs/>
        </w:rPr>
        <w:t xml:space="preserve"> </w:t>
      </w:r>
      <w:r w:rsidR="003939F5" w:rsidRPr="003939F5">
        <w:t xml:space="preserve">JCI Insight. 2025 Oct </w:t>
      </w:r>
      <w:proofErr w:type="gramStart"/>
      <w:r w:rsidR="003939F5" w:rsidRPr="003939F5">
        <w:t>16:e</w:t>
      </w:r>
      <w:proofErr w:type="gramEnd"/>
      <w:r w:rsidR="003939F5" w:rsidRPr="003939F5">
        <w:t xml:space="preserve">184041. </w:t>
      </w:r>
      <w:proofErr w:type="spellStart"/>
      <w:r w:rsidR="003939F5" w:rsidRPr="003939F5">
        <w:t>doi</w:t>
      </w:r>
      <w:proofErr w:type="spellEnd"/>
      <w:r w:rsidR="003939F5" w:rsidRPr="003939F5">
        <w:t>: 10.1172/jci.insight.184041. PMID: 41100182</w:t>
      </w:r>
      <w:r w:rsidR="003939F5" w:rsidRPr="003939F5">
        <w:rPr>
          <w:b/>
          <w:bCs/>
        </w:rPr>
        <w:t> </w:t>
      </w:r>
    </w:p>
    <w:p w14:paraId="10891DD8" w14:textId="5EFB2464" w:rsidR="008C3737" w:rsidRPr="008C3737" w:rsidRDefault="008C3737" w:rsidP="001513C3">
      <w:pPr>
        <w:numPr>
          <w:ilvl w:val="0"/>
          <w:numId w:val="5"/>
        </w:numPr>
      </w:pPr>
      <w:r w:rsidRPr="008C3737">
        <w:t xml:space="preserve">Sorensen G, Remillard W, Schlechter M, Kampp M, Whisler Brady C, Kildahl K, </w:t>
      </w:r>
      <w:proofErr w:type="spellStart"/>
      <w:r w:rsidRPr="008C3737">
        <w:t>Mould</w:t>
      </w:r>
      <w:proofErr w:type="spellEnd"/>
      <w:r w:rsidRPr="008C3737">
        <w:t xml:space="preserve"> A, Ziai W, Lane K, Van Eldik LJ, Distasio A, Lu J, </w:t>
      </w:r>
      <w:r w:rsidRPr="008C3737">
        <w:rPr>
          <w:b/>
          <w:bCs/>
        </w:rPr>
        <w:t>Sansing LH</w:t>
      </w:r>
      <w:r w:rsidRPr="008C3737">
        <w:t>, Hanley DF, Magid-Bernstein J. Operationalizing a complex acute clinical trial: Lessons from the BEACH study.</w:t>
      </w:r>
      <w:r w:rsidR="001513C3">
        <w:t xml:space="preserve"> </w:t>
      </w:r>
      <w:r w:rsidRPr="008C3737">
        <w:t xml:space="preserve">J Clin Transl Sci. 2025 Sep 12;9(1):e215. </w:t>
      </w:r>
      <w:proofErr w:type="spellStart"/>
      <w:r w:rsidRPr="008C3737">
        <w:t>doi</w:t>
      </w:r>
      <w:proofErr w:type="spellEnd"/>
      <w:r w:rsidRPr="008C3737">
        <w:t xml:space="preserve">: 10.1017/cts.2025.10152. </w:t>
      </w:r>
      <w:proofErr w:type="spellStart"/>
      <w:r w:rsidRPr="008C3737">
        <w:t>eCollection</w:t>
      </w:r>
      <w:proofErr w:type="spellEnd"/>
      <w:r w:rsidRPr="008C3737">
        <w:t xml:space="preserve"> 2025.</w:t>
      </w:r>
    </w:p>
    <w:p w14:paraId="774AB431" w14:textId="77777777" w:rsidR="008C3737" w:rsidRPr="008C3737" w:rsidRDefault="008C3737" w:rsidP="008C3737">
      <w:pPr>
        <w:numPr>
          <w:ilvl w:val="0"/>
          <w:numId w:val="5"/>
        </w:numPr>
      </w:pPr>
      <w:r w:rsidRPr="008C3737">
        <w:t xml:space="preserve">Bhuiyan M, Lin M, McCurry C, Lamb J, Diniz MA, Bedirian K, Chauhan A, Jha A, Jain A, Leira E, Khan MB, Kamat PK, Hess DC, Sheng H, Hu B, </w:t>
      </w:r>
      <w:r w:rsidRPr="008C3737">
        <w:rPr>
          <w:b/>
          <w:bCs/>
        </w:rPr>
        <w:t>Sansing LH</w:t>
      </w:r>
      <w:r w:rsidRPr="008C3737">
        <w:t xml:space="preserve">, </w:t>
      </w:r>
      <w:proofErr w:type="spellStart"/>
      <w:r w:rsidRPr="008C3737">
        <w:t>Ayata</w:t>
      </w:r>
      <w:proofErr w:type="spellEnd"/>
      <w:r w:rsidRPr="008C3737">
        <w:t xml:space="preserve"> C, Imai T, Lynch K, Lyden </w:t>
      </w:r>
      <w:r w:rsidRPr="008C3737">
        <w:lastRenderedPageBreak/>
        <w:t>P. The Stroke Preclinical Assessment Network Multi-</w:t>
      </w:r>
      <w:proofErr w:type="gramStart"/>
      <w:r w:rsidRPr="008C3737">
        <w:t>laboratory</w:t>
      </w:r>
      <w:proofErr w:type="gramEnd"/>
      <w:r w:rsidRPr="008C3737">
        <w:t xml:space="preserve"> Model of Thromboembolic Stroke with Thrombolysis: TE-</w:t>
      </w:r>
      <w:proofErr w:type="spellStart"/>
      <w:r w:rsidRPr="008C3737">
        <w:t>MCAo</w:t>
      </w:r>
      <w:proofErr w:type="spellEnd"/>
      <w:r w:rsidRPr="008C3737">
        <w:t xml:space="preserve">. J Vis Exp. 2025 Dec 19;(226). </w:t>
      </w:r>
      <w:proofErr w:type="spellStart"/>
      <w:r w:rsidRPr="008C3737">
        <w:t>doi</w:t>
      </w:r>
      <w:proofErr w:type="spellEnd"/>
      <w:r w:rsidRPr="008C3737">
        <w:t>: 10.3791/69522.</w:t>
      </w:r>
    </w:p>
    <w:p w14:paraId="589DC687" w14:textId="77777777" w:rsidR="008C3737" w:rsidRPr="008C3737" w:rsidRDefault="008C3737" w:rsidP="001513C3">
      <w:pPr>
        <w:numPr>
          <w:ilvl w:val="0"/>
          <w:numId w:val="5"/>
        </w:numPr>
      </w:pPr>
      <w:r w:rsidRPr="008C3737">
        <w:t xml:space="preserve">Lin M, Bhuiyan M, McCurry C, Lamb J, Diniz MA, Bedirian K, Chauhan AK, Jha A, Jain A, C Leira E, Patel R, Khan MB, Kamat P, Hess DC, Dhandapani K, Sheng H, Zhang S, Yang W, Hu B, Liu C, </w:t>
      </w:r>
      <w:r w:rsidRPr="008C3737">
        <w:rPr>
          <w:b/>
          <w:bCs/>
        </w:rPr>
        <w:t>Sansing L</w:t>
      </w:r>
      <w:r w:rsidRPr="008C3737">
        <w:t xml:space="preserve">, Caglayan P, Guan Q, </w:t>
      </w:r>
      <w:proofErr w:type="spellStart"/>
      <w:r w:rsidRPr="008C3737">
        <w:t>Boisserand</w:t>
      </w:r>
      <w:proofErr w:type="spellEnd"/>
      <w:r w:rsidRPr="008C3737">
        <w:t xml:space="preserve"> L, </w:t>
      </w:r>
      <w:proofErr w:type="spellStart"/>
      <w:r w:rsidRPr="008C3737">
        <w:t>Ayata</w:t>
      </w:r>
      <w:proofErr w:type="spellEnd"/>
      <w:r w:rsidRPr="008C3737">
        <w:t xml:space="preserve"> C, Imai T, Lynch K, Lyden P.</w:t>
      </w:r>
    </w:p>
    <w:p w14:paraId="2B9D82B8" w14:textId="5CDD8AA8" w:rsidR="008C3737" w:rsidRPr="008C3737" w:rsidRDefault="008C3737" w:rsidP="001513C3">
      <w:pPr>
        <w:ind w:left="432"/>
      </w:pPr>
      <w:r w:rsidRPr="008C3737">
        <w:t>Feasibility of a Multi-Laboratory Model of Middle Cerebral Artery Thromboembolic Stroke with Thrombolysis: TE-</w:t>
      </w:r>
      <w:proofErr w:type="spellStart"/>
      <w:r w:rsidRPr="008C3737">
        <w:t>MCAo</w:t>
      </w:r>
      <w:proofErr w:type="spellEnd"/>
      <w:r w:rsidRPr="008C3737">
        <w:t xml:space="preserve">. </w:t>
      </w:r>
      <w:proofErr w:type="spellStart"/>
      <w:r w:rsidRPr="008C3737">
        <w:t>Transl</w:t>
      </w:r>
      <w:proofErr w:type="spellEnd"/>
      <w:r w:rsidRPr="008C3737">
        <w:t xml:space="preserve"> Stroke Res. 2026 Jan 30;17(1):20. </w:t>
      </w:r>
      <w:proofErr w:type="spellStart"/>
      <w:r w:rsidRPr="008C3737">
        <w:t>doi</w:t>
      </w:r>
      <w:proofErr w:type="spellEnd"/>
      <w:r w:rsidRPr="008C3737">
        <w:t>: 10.1007/s12975-025-01407-4.</w:t>
      </w:r>
    </w:p>
    <w:p w14:paraId="7BE8773F" w14:textId="3A0D664D" w:rsidR="008C3737" w:rsidRPr="008C3737" w:rsidRDefault="008C3737" w:rsidP="001513C3">
      <w:pPr>
        <w:numPr>
          <w:ilvl w:val="0"/>
          <w:numId w:val="5"/>
        </w:numPr>
      </w:pPr>
      <w:r w:rsidRPr="008C3737">
        <w:t xml:space="preserve">Kawamura Y, Trinka E, Quinn TJ, Emsley HCA, Zelano J, Tanaka T, Ihara M, </w:t>
      </w:r>
      <w:r w:rsidRPr="008C3737">
        <w:rPr>
          <w:b/>
          <w:bCs/>
        </w:rPr>
        <w:t>Sansing LH</w:t>
      </w:r>
      <w:r w:rsidRPr="008C3737">
        <w:t xml:space="preserve">, Liebeskind DS, Mishra NK. Pharmacological strategies for preventing post-stroke seizures and epilepsy. Front Neurol. 2026 Jan </w:t>
      </w:r>
      <w:proofErr w:type="gramStart"/>
      <w:r w:rsidRPr="008C3737">
        <w:t>8;16:1709077</w:t>
      </w:r>
      <w:proofErr w:type="gramEnd"/>
      <w:r w:rsidRPr="008C3737">
        <w:t xml:space="preserve">. </w:t>
      </w:r>
      <w:proofErr w:type="spellStart"/>
      <w:r w:rsidRPr="008C3737">
        <w:t>doi</w:t>
      </w:r>
      <w:proofErr w:type="spellEnd"/>
      <w:r w:rsidRPr="008C3737">
        <w:t xml:space="preserve">: 10.3389/fneur.2025.1709077. </w:t>
      </w:r>
      <w:proofErr w:type="spellStart"/>
      <w:r w:rsidRPr="008C3737">
        <w:t>eCollection</w:t>
      </w:r>
      <w:proofErr w:type="spellEnd"/>
      <w:r w:rsidRPr="008C3737">
        <w:t xml:space="preserve"> 2025.</w:t>
      </w:r>
    </w:p>
    <w:p w14:paraId="78D9860C" w14:textId="1C8CF90D" w:rsidR="008C3737" w:rsidRPr="008C3737" w:rsidRDefault="008C3737" w:rsidP="002E414A">
      <w:pPr>
        <w:numPr>
          <w:ilvl w:val="0"/>
          <w:numId w:val="5"/>
        </w:numPr>
      </w:pPr>
      <w:r w:rsidRPr="008C3737">
        <w:t xml:space="preserve">Chauhan A, Lee EA, Patel RB, </w:t>
      </w:r>
      <w:proofErr w:type="spellStart"/>
      <w:r w:rsidRPr="008C3737">
        <w:t>Kumskova</w:t>
      </w:r>
      <w:proofErr w:type="spellEnd"/>
      <w:r w:rsidRPr="008C3737">
        <w:t xml:space="preserve"> M, Leira EC, Chauhan A, Shi Y, Cao S, Koehler RC, Dhandapani KM, Khan MB, Kamat PK, Arbab A, Hess DC, Herman AL, </w:t>
      </w:r>
      <w:proofErr w:type="spellStart"/>
      <w:r w:rsidRPr="008C3737">
        <w:t>Boisserand</w:t>
      </w:r>
      <w:proofErr w:type="spellEnd"/>
      <w:r w:rsidRPr="008C3737">
        <w:t xml:space="preserve"> L, </w:t>
      </w:r>
      <w:r w:rsidRPr="008C3737">
        <w:rPr>
          <w:b/>
          <w:bCs/>
        </w:rPr>
        <w:t>Sansing LH</w:t>
      </w:r>
      <w:r w:rsidRPr="008C3737">
        <w:t xml:space="preserve">, Morais A, Jin X, Aykan S, Imai T, </w:t>
      </w:r>
      <w:proofErr w:type="spellStart"/>
      <w:r w:rsidRPr="008C3737">
        <w:t>Ayata</w:t>
      </w:r>
      <w:proofErr w:type="spellEnd"/>
      <w:r w:rsidRPr="008C3737">
        <w:t xml:space="preserve"> C, Nagarkatti KA, Lamb J, Diniz MA, Lyden PD, </w:t>
      </w:r>
      <w:proofErr w:type="spellStart"/>
      <w:r w:rsidRPr="008C3737">
        <w:t>Aronowski</w:t>
      </w:r>
      <w:proofErr w:type="spellEnd"/>
      <w:r w:rsidRPr="008C3737">
        <w:t xml:space="preserve"> J, McCullough LD. Exploring Sex Differences in Stroke Outcomes: A Comprehensive Analysis From the SPAN 1 Trial. J Am Heart Assoc. 2026 Feb 17;15(4</w:t>
      </w:r>
      <w:proofErr w:type="gramStart"/>
      <w:r w:rsidRPr="008C3737">
        <w:t>):e</w:t>
      </w:r>
      <w:proofErr w:type="gramEnd"/>
      <w:r w:rsidRPr="008C3737">
        <w:t xml:space="preserve">043220. </w:t>
      </w:r>
      <w:proofErr w:type="spellStart"/>
      <w:r w:rsidRPr="008C3737">
        <w:t>doi</w:t>
      </w:r>
      <w:proofErr w:type="spellEnd"/>
      <w:r w:rsidRPr="008C3737">
        <w:t xml:space="preserve">: 10.1161/JAHA.125.043220. </w:t>
      </w:r>
      <w:proofErr w:type="spellStart"/>
      <w:r w:rsidRPr="008C3737">
        <w:t>Epub</w:t>
      </w:r>
      <w:proofErr w:type="spellEnd"/>
      <w:r w:rsidRPr="008C3737">
        <w:t xml:space="preserve"> 2026 Feb 3.</w:t>
      </w:r>
    </w:p>
    <w:p w14:paraId="7275FBF8" w14:textId="0C2317EC" w:rsidR="008C3737" w:rsidRPr="008C3737" w:rsidRDefault="008C3737" w:rsidP="00A45AD6">
      <w:pPr>
        <w:numPr>
          <w:ilvl w:val="0"/>
          <w:numId w:val="5"/>
        </w:numPr>
      </w:pPr>
      <w:r w:rsidRPr="008C3737">
        <w:t xml:space="preserve">Renedo D, Koo AB, </w:t>
      </w:r>
      <w:proofErr w:type="spellStart"/>
      <w:r w:rsidRPr="008C3737">
        <w:t>Sujijantarat</w:t>
      </w:r>
      <w:proofErr w:type="spellEnd"/>
      <w:r w:rsidRPr="008C3737">
        <w:t xml:space="preserve"> N, </w:t>
      </w:r>
      <w:proofErr w:type="spellStart"/>
      <w:r w:rsidRPr="008C3737">
        <w:t>Clocchiatti</w:t>
      </w:r>
      <w:proofErr w:type="spellEnd"/>
      <w:r w:rsidRPr="008C3737">
        <w:t xml:space="preserve">-Tuozzo S, Huo S, Acosta JN, Hebert R, Gunel M, </w:t>
      </w:r>
      <w:r w:rsidRPr="008C3737">
        <w:rPr>
          <w:b/>
          <w:bCs/>
        </w:rPr>
        <w:t>Sansing LH</w:t>
      </w:r>
      <w:r w:rsidRPr="008C3737">
        <w:t xml:space="preserve">, Sheth KN, Falcone GJ, </w:t>
      </w:r>
      <w:proofErr w:type="spellStart"/>
      <w:r w:rsidRPr="008C3737">
        <w:t>Matouk</w:t>
      </w:r>
      <w:proofErr w:type="spellEnd"/>
      <w:r w:rsidRPr="008C3737">
        <w:t xml:space="preserve"> CC, Rivier CA.</w:t>
      </w:r>
      <w:r w:rsidR="00A45AD6" w:rsidRPr="00A45AD6">
        <w:t xml:space="preserve"> </w:t>
      </w:r>
      <w:r w:rsidR="00A45AD6" w:rsidRPr="008C3737">
        <w:t xml:space="preserve">SLAMF1 as a Risk Biomarker for Nontraumatic SAH: Evidence </w:t>
      </w:r>
      <w:proofErr w:type="gramStart"/>
      <w:r w:rsidR="00A45AD6" w:rsidRPr="008C3737">
        <w:t>From</w:t>
      </w:r>
      <w:proofErr w:type="gramEnd"/>
      <w:r w:rsidR="00A45AD6" w:rsidRPr="008C3737">
        <w:t xml:space="preserve"> a </w:t>
      </w:r>
      <w:proofErr w:type="spellStart"/>
      <w:r w:rsidR="00A45AD6" w:rsidRPr="008C3737">
        <w:t>Multiomics</w:t>
      </w:r>
      <w:proofErr w:type="spellEnd"/>
      <w:r w:rsidR="00A45AD6" w:rsidRPr="008C3737">
        <w:t xml:space="preserve"> Study.</w:t>
      </w:r>
      <w:r w:rsidR="00A45AD6">
        <w:t xml:space="preserve"> </w:t>
      </w:r>
      <w:r w:rsidRPr="008C3737">
        <w:t xml:space="preserve">Stroke. 2026 Feb;57(2):499-504. </w:t>
      </w:r>
      <w:proofErr w:type="spellStart"/>
      <w:r w:rsidRPr="008C3737">
        <w:t>doi</w:t>
      </w:r>
      <w:proofErr w:type="spellEnd"/>
      <w:r w:rsidRPr="008C3737">
        <w:t xml:space="preserve">: 10.1161/STROKEAHA.125.052604. </w:t>
      </w:r>
      <w:proofErr w:type="spellStart"/>
      <w:r w:rsidRPr="008C3737">
        <w:t>Epub</w:t>
      </w:r>
      <w:proofErr w:type="spellEnd"/>
      <w:r w:rsidRPr="008C3737">
        <w:t xml:space="preserve"> 2025 Nov 12.</w:t>
      </w:r>
    </w:p>
    <w:p w14:paraId="3350424B" w14:textId="77777777" w:rsidR="008C3737" w:rsidRPr="008C3737" w:rsidRDefault="008C3737" w:rsidP="008C3737">
      <w:pPr>
        <w:numPr>
          <w:ilvl w:val="0"/>
          <w:numId w:val="5"/>
        </w:numPr>
      </w:pPr>
      <w:r w:rsidRPr="008C3737">
        <w:t xml:space="preserve">Chauhan A, Lee EA, Patel RB, </w:t>
      </w:r>
      <w:proofErr w:type="spellStart"/>
      <w:r w:rsidRPr="008C3737">
        <w:t>Kumskova</w:t>
      </w:r>
      <w:proofErr w:type="spellEnd"/>
      <w:r w:rsidRPr="008C3737">
        <w:t xml:space="preserve"> M, Leira EC, Chauhan AK, Shi Y, Cao S, Koehler RC, Dhandapani KM, Khan MB, Kamat PK, Arbab A, Hess DC, Herman AL, </w:t>
      </w:r>
      <w:proofErr w:type="spellStart"/>
      <w:r w:rsidRPr="008C3737">
        <w:t>Boisserand</w:t>
      </w:r>
      <w:proofErr w:type="spellEnd"/>
      <w:r w:rsidRPr="008C3737">
        <w:t xml:space="preserve"> L, </w:t>
      </w:r>
      <w:r w:rsidRPr="008C3737">
        <w:rPr>
          <w:b/>
          <w:bCs/>
        </w:rPr>
        <w:t>Sansing LH</w:t>
      </w:r>
      <w:r w:rsidRPr="008C3737">
        <w:t xml:space="preserve">, Morais A, Jin X, Aykan S, Imai T, </w:t>
      </w:r>
      <w:proofErr w:type="spellStart"/>
      <w:r w:rsidRPr="008C3737">
        <w:t>Ayata</w:t>
      </w:r>
      <w:proofErr w:type="spellEnd"/>
      <w:r w:rsidRPr="008C3737">
        <w:t xml:space="preserve"> C, Nagarkatti KA, Lamb J, Diniz MA, Lyden PD, McCullough LD, </w:t>
      </w:r>
      <w:proofErr w:type="spellStart"/>
      <w:r w:rsidRPr="008C3737">
        <w:t>Aronowski</w:t>
      </w:r>
      <w:proofErr w:type="spellEnd"/>
      <w:r w:rsidRPr="008C3737">
        <w:t xml:space="preserve"> J. Evaluating tocilizumab in ischemic stroke: Findings from the SPAN multicenter trial. Neuropharmacology. 2026 Mar </w:t>
      </w:r>
      <w:proofErr w:type="gramStart"/>
      <w:r w:rsidRPr="008C3737">
        <w:t>1;285:110801</w:t>
      </w:r>
      <w:proofErr w:type="gramEnd"/>
      <w:r w:rsidRPr="008C3737">
        <w:t xml:space="preserve">. </w:t>
      </w:r>
      <w:proofErr w:type="spellStart"/>
      <w:r w:rsidRPr="008C3737">
        <w:t>doi</w:t>
      </w:r>
      <w:proofErr w:type="spellEnd"/>
      <w:r w:rsidRPr="008C3737">
        <w:t xml:space="preserve">: 10.1016/j.neuropharm.2025.110801. </w:t>
      </w:r>
      <w:proofErr w:type="spellStart"/>
      <w:r w:rsidRPr="008C3737">
        <w:t>Epub</w:t>
      </w:r>
      <w:proofErr w:type="spellEnd"/>
      <w:r w:rsidRPr="008C3737">
        <w:t xml:space="preserve"> 2025 Dec 5.</w:t>
      </w:r>
    </w:p>
    <w:p w14:paraId="4F1AC91D" w14:textId="0D5F241B" w:rsidR="008C3737" w:rsidRPr="008C3737" w:rsidRDefault="008C3737" w:rsidP="00A45AD6">
      <w:pPr>
        <w:numPr>
          <w:ilvl w:val="0"/>
          <w:numId w:val="5"/>
        </w:numPr>
      </w:pPr>
      <w:r w:rsidRPr="008C3737">
        <w:t xml:space="preserve">Wang EY, Misra S, Yan J, Chook PY, Kawamura Y, Kitagawa R, Kim JA, Gilmore EJ, de </w:t>
      </w:r>
      <w:proofErr w:type="spellStart"/>
      <w:r w:rsidRPr="008C3737">
        <w:t>Havenon</w:t>
      </w:r>
      <w:proofErr w:type="spellEnd"/>
      <w:r w:rsidRPr="008C3737">
        <w:t xml:space="preserve"> A, </w:t>
      </w:r>
      <w:proofErr w:type="spellStart"/>
      <w:r w:rsidRPr="008C3737">
        <w:t>Sivaraju</w:t>
      </w:r>
      <w:proofErr w:type="spellEnd"/>
      <w:r w:rsidRPr="008C3737">
        <w:t xml:space="preserve"> A, Hirsch LJ, Falcone GJ, </w:t>
      </w:r>
      <w:proofErr w:type="spellStart"/>
      <w:r w:rsidRPr="008C3737">
        <w:t>Rangaraju</w:t>
      </w:r>
      <w:proofErr w:type="spellEnd"/>
      <w:r w:rsidRPr="008C3737">
        <w:t xml:space="preserve"> S, </w:t>
      </w:r>
      <w:r w:rsidRPr="008C3737">
        <w:rPr>
          <w:b/>
          <w:bCs/>
        </w:rPr>
        <w:t>Sansing LH</w:t>
      </w:r>
      <w:r w:rsidRPr="008C3737">
        <w:t xml:space="preserve">, Magid-Bernstein J, Mishra NK. Characterizing inflammatory biomarkers in post-stroke seizure risk and outcome prognostication. </w:t>
      </w:r>
      <w:proofErr w:type="spellStart"/>
      <w:r w:rsidRPr="008C3737">
        <w:t>PLoS</w:t>
      </w:r>
      <w:proofErr w:type="spellEnd"/>
      <w:r w:rsidRPr="008C3737">
        <w:t xml:space="preserve"> One. 2026 Mar 31;21(3</w:t>
      </w:r>
      <w:proofErr w:type="gramStart"/>
      <w:r w:rsidRPr="008C3737">
        <w:t>):e</w:t>
      </w:r>
      <w:proofErr w:type="gramEnd"/>
      <w:r w:rsidRPr="008C3737">
        <w:t xml:space="preserve">0345752. </w:t>
      </w:r>
      <w:proofErr w:type="spellStart"/>
      <w:r w:rsidRPr="008C3737">
        <w:t>doi</w:t>
      </w:r>
      <w:proofErr w:type="spellEnd"/>
      <w:r w:rsidRPr="008C3737">
        <w:t xml:space="preserve">: 10.1371/journal.pone.0345752. </w:t>
      </w:r>
    </w:p>
    <w:p w14:paraId="55788376" w14:textId="5272E8C5" w:rsidR="008C3737" w:rsidRPr="008C3737" w:rsidRDefault="008C3737" w:rsidP="00A45AD6">
      <w:pPr>
        <w:numPr>
          <w:ilvl w:val="0"/>
          <w:numId w:val="5"/>
        </w:numPr>
      </w:pPr>
      <w:r w:rsidRPr="008C3737">
        <w:t xml:space="preserve">Misra S, Jang WE, Sanchez S, Natu A, Kumar P, Liu M, Kaur A, Lopez VT, Caglayan P, Garcia-Milian R, Watson CM, Frankel MR, Falcone GJ, </w:t>
      </w:r>
      <w:r w:rsidRPr="008C3737">
        <w:rPr>
          <w:b/>
          <w:bCs/>
        </w:rPr>
        <w:t>Sansing LH</w:t>
      </w:r>
      <w:r w:rsidRPr="008C3737">
        <w:t xml:space="preserve">, </w:t>
      </w:r>
      <w:proofErr w:type="spellStart"/>
      <w:r w:rsidRPr="008C3737">
        <w:t>Rangaraju</w:t>
      </w:r>
      <w:proofErr w:type="spellEnd"/>
      <w:r w:rsidRPr="008C3737">
        <w:t xml:space="preserve"> S. Cross-Platform Proteomics and Machine Learning Algorithms Nominate Plasma Biomarkers of Stroke Diagnosis. J Am Heart Assoc. 2026 Mar 17;15(6</w:t>
      </w:r>
      <w:proofErr w:type="gramStart"/>
      <w:r w:rsidRPr="008C3737">
        <w:t>):e</w:t>
      </w:r>
      <w:proofErr w:type="gramEnd"/>
      <w:r w:rsidRPr="008C3737">
        <w:t xml:space="preserve">048249. </w:t>
      </w:r>
      <w:proofErr w:type="spellStart"/>
      <w:r w:rsidRPr="008C3737">
        <w:t>doi</w:t>
      </w:r>
      <w:proofErr w:type="spellEnd"/>
      <w:r w:rsidRPr="008C3737">
        <w:t xml:space="preserve">: 10.1161/JAHA.125.048249. </w:t>
      </w:r>
      <w:proofErr w:type="spellStart"/>
      <w:r w:rsidRPr="008C3737">
        <w:t>Epub</w:t>
      </w:r>
      <w:proofErr w:type="spellEnd"/>
      <w:r w:rsidRPr="008C3737">
        <w:t xml:space="preserve"> 2026 Mar 10.</w:t>
      </w:r>
    </w:p>
    <w:p w14:paraId="29499540" w14:textId="4743720A" w:rsidR="008C3737" w:rsidRPr="008C3737" w:rsidRDefault="008C3737" w:rsidP="00A45AD6">
      <w:pPr>
        <w:numPr>
          <w:ilvl w:val="0"/>
          <w:numId w:val="5"/>
        </w:numPr>
      </w:pPr>
      <w:r w:rsidRPr="008C3737">
        <w:t xml:space="preserve">Lamb J, Nagarkatti K, Diniz MA, Cabeen R, Estrada M, Crawford KL, </w:t>
      </w:r>
      <w:proofErr w:type="spellStart"/>
      <w:r w:rsidRPr="008C3737">
        <w:t>Rogatko</w:t>
      </w:r>
      <w:proofErr w:type="spellEnd"/>
      <w:r w:rsidRPr="008C3737">
        <w:t xml:space="preserve"> A, Kim S, </w:t>
      </w:r>
      <w:proofErr w:type="spellStart"/>
      <w:r w:rsidRPr="008C3737">
        <w:t>Ayata</w:t>
      </w:r>
      <w:proofErr w:type="spellEnd"/>
      <w:r w:rsidRPr="008C3737">
        <w:t xml:space="preserve"> C, Hess DC, Khan MB, Patel RB, </w:t>
      </w:r>
      <w:proofErr w:type="spellStart"/>
      <w:r w:rsidRPr="008C3737">
        <w:t>Kumskova</w:t>
      </w:r>
      <w:proofErr w:type="spellEnd"/>
      <w:r w:rsidRPr="008C3737">
        <w:t xml:space="preserve"> M, Leira EC, Chauhan AK; SPAN Consortium; Lyden P. Methods for randomized, blinded, controlled evaluation of putative disease interventions in </w:t>
      </w:r>
      <w:proofErr w:type="spellStart"/>
      <w:r w:rsidRPr="008C3737">
        <w:t>multilaboratory</w:t>
      </w:r>
      <w:proofErr w:type="spellEnd"/>
      <w:r w:rsidRPr="008C3737">
        <w:t>, preclinical assessment networks.</w:t>
      </w:r>
      <w:r w:rsidR="00A45AD6">
        <w:t xml:space="preserve"> </w:t>
      </w:r>
      <w:r w:rsidRPr="008C3737">
        <w:t xml:space="preserve">Lab Anim (NY). 2026 Mar;55(3):74-82. </w:t>
      </w:r>
      <w:proofErr w:type="spellStart"/>
      <w:r w:rsidRPr="008C3737">
        <w:t>doi</w:t>
      </w:r>
      <w:proofErr w:type="spellEnd"/>
      <w:r w:rsidRPr="008C3737">
        <w:t xml:space="preserve">: 10.1038/s41684-026-01683-z. </w:t>
      </w:r>
    </w:p>
    <w:p w14:paraId="2C0CD8D6" w14:textId="0B80423F" w:rsidR="008C3737" w:rsidRPr="008C3737" w:rsidRDefault="008C3737" w:rsidP="002E414A">
      <w:pPr>
        <w:numPr>
          <w:ilvl w:val="0"/>
          <w:numId w:val="5"/>
        </w:numPr>
      </w:pPr>
      <w:r w:rsidRPr="008C3737">
        <w:t xml:space="preserve">Sorensen G, </w:t>
      </w:r>
      <w:proofErr w:type="spellStart"/>
      <w:r w:rsidRPr="008C3737">
        <w:t>Grychowski</w:t>
      </w:r>
      <w:proofErr w:type="spellEnd"/>
      <w:r w:rsidRPr="008C3737">
        <w:t xml:space="preserve"> L, Yan J, Remillard W, Lidman A, Edwards T, Herman AL, Johnson CW, Sheth KN, </w:t>
      </w:r>
      <w:proofErr w:type="spellStart"/>
      <w:r w:rsidRPr="008C3737">
        <w:t>Matouk</w:t>
      </w:r>
      <w:proofErr w:type="spellEnd"/>
      <w:r w:rsidRPr="008C3737">
        <w:t xml:space="preserve"> C, Falcone GJ, Gilmore EJ, </w:t>
      </w:r>
      <w:proofErr w:type="spellStart"/>
      <w:r w:rsidRPr="008C3737">
        <w:t>Payabvash</w:t>
      </w:r>
      <w:proofErr w:type="spellEnd"/>
      <w:r w:rsidRPr="008C3737">
        <w:t xml:space="preserve"> S, </w:t>
      </w:r>
      <w:r w:rsidRPr="008C3737">
        <w:rPr>
          <w:b/>
          <w:bCs/>
        </w:rPr>
        <w:t>Sansing LH</w:t>
      </w:r>
      <w:r w:rsidRPr="008C3737">
        <w:t xml:space="preserve">, Magid-Bernstein J. Cytokine markers in intracerebral hemorrhage are linked to ventricular imaging and outcomes. J Stroke </w:t>
      </w:r>
      <w:proofErr w:type="spellStart"/>
      <w:r w:rsidRPr="008C3737">
        <w:t>Cerebrovasc</w:t>
      </w:r>
      <w:proofErr w:type="spellEnd"/>
      <w:r w:rsidRPr="008C3737">
        <w:t xml:space="preserve"> Dis. 2026 May 20;35(7):108663. </w:t>
      </w:r>
      <w:proofErr w:type="spellStart"/>
      <w:r w:rsidRPr="008C3737">
        <w:t>doi</w:t>
      </w:r>
      <w:proofErr w:type="spellEnd"/>
      <w:r w:rsidRPr="008C3737">
        <w:t xml:space="preserve">: 10.1016/j.jstrokecerebrovasdis.2026.108663. </w:t>
      </w:r>
    </w:p>
    <w:p w14:paraId="69499191" w14:textId="221D1A71" w:rsidR="00DF4963" w:rsidRDefault="008C3737" w:rsidP="00DF4963">
      <w:pPr>
        <w:numPr>
          <w:ilvl w:val="0"/>
          <w:numId w:val="5"/>
        </w:numPr>
      </w:pPr>
      <w:r w:rsidRPr="008C3737">
        <w:t xml:space="preserve">Parry-Jones AR, </w:t>
      </w:r>
      <w:proofErr w:type="spellStart"/>
      <w:r w:rsidRPr="008C3737">
        <w:t>Nyakutsikwa</w:t>
      </w:r>
      <w:proofErr w:type="spellEnd"/>
      <w:r w:rsidRPr="008C3737">
        <w:t xml:space="preserve"> B, </w:t>
      </w:r>
      <w:proofErr w:type="spellStart"/>
      <w:r w:rsidRPr="008C3737">
        <w:t>Askenase</w:t>
      </w:r>
      <w:proofErr w:type="spellEnd"/>
      <w:r w:rsidRPr="008C3737">
        <w:t xml:space="preserve"> MH, Gittins M, Newland M, Crilly S, Kasher PR, Davidson Y, </w:t>
      </w:r>
      <w:proofErr w:type="spellStart"/>
      <w:r w:rsidRPr="008C3737">
        <w:t>Roncaroli</w:t>
      </w:r>
      <w:proofErr w:type="spellEnd"/>
      <w:r w:rsidRPr="008C3737">
        <w:t xml:space="preserve"> F, Allan SM, </w:t>
      </w:r>
      <w:r w:rsidRPr="008C3737">
        <w:rPr>
          <w:b/>
          <w:bCs/>
        </w:rPr>
        <w:t>Sansing LH</w:t>
      </w:r>
      <w:r w:rsidRPr="008C3737">
        <w:t xml:space="preserve">, Ziai W, Hanley DF; INFLAME‐ICH Investigators. Hematoma Interleukin-1 Receptor Antagonist Concentrations Predict Long-Term </w:t>
      </w:r>
      <w:r w:rsidRPr="008C3737">
        <w:lastRenderedPageBreak/>
        <w:t xml:space="preserve">Outcome in Acute Human Intracerebral Hemorrhage. Ann Neurol. 2026 May 3. </w:t>
      </w:r>
      <w:proofErr w:type="spellStart"/>
      <w:r w:rsidRPr="008C3737">
        <w:t>doi</w:t>
      </w:r>
      <w:proofErr w:type="spellEnd"/>
      <w:r w:rsidRPr="008C3737">
        <w:t xml:space="preserve">: 10.1002/ana.78237. </w:t>
      </w:r>
    </w:p>
    <w:p w14:paraId="4A384E0D" w14:textId="77777777" w:rsidR="00800189" w:rsidRDefault="00800189" w:rsidP="00800189">
      <w:pPr>
        <w:numPr>
          <w:ilvl w:val="0"/>
          <w:numId w:val="5"/>
        </w:numPr>
      </w:pPr>
      <w:r w:rsidRPr="009136B8">
        <w:t xml:space="preserve">Sorensen G, </w:t>
      </w:r>
      <w:proofErr w:type="spellStart"/>
      <w:r w:rsidRPr="009136B8">
        <w:t>Grychowski</w:t>
      </w:r>
      <w:proofErr w:type="spellEnd"/>
      <w:r w:rsidRPr="009136B8">
        <w:t xml:space="preserve"> L, Yan J, Remillard W, Lidman A, Edwards T, Herman AL, Johnson CW, Sheth KN, </w:t>
      </w:r>
      <w:proofErr w:type="spellStart"/>
      <w:r w:rsidRPr="009136B8">
        <w:t>Matouk</w:t>
      </w:r>
      <w:proofErr w:type="spellEnd"/>
      <w:r w:rsidRPr="009136B8">
        <w:t xml:space="preserve"> C, Falcone GJ, Gilmore EJ, </w:t>
      </w:r>
      <w:proofErr w:type="spellStart"/>
      <w:r w:rsidRPr="009136B8">
        <w:t>Payabvash</w:t>
      </w:r>
      <w:proofErr w:type="spellEnd"/>
      <w:r w:rsidRPr="009136B8">
        <w:t xml:space="preserve"> S, </w:t>
      </w:r>
      <w:r w:rsidRPr="009136B8">
        <w:rPr>
          <w:b/>
          <w:bCs/>
        </w:rPr>
        <w:t>Sansing LH</w:t>
      </w:r>
      <w:r w:rsidRPr="009136B8">
        <w:t>, Magid-Bernstein J.</w:t>
      </w:r>
      <w:r>
        <w:t xml:space="preserve"> Cytokine markers in intracerebral hemorrhage are linked to ventricular imaging and outcomes.</w:t>
      </w:r>
    </w:p>
    <w:p w14:paraId="6D17209C" w14:textId="77777777" w:rsidR="00800189" w:rsidRDefault="00800189" w:rsidP="00800189">
      <w:pPr>
        <w:ind w:left="432"/>
      </w:pPr>
      <w:r>
        <w:t xml:space="preserve">J Stroke </w:t>
      </w:r>
      <w:proofErr w:type="spellStart"/>
      <w:r>
        <w:t>Cerebrovasc</w:t>
      </w:r>
      <w:proofErr w:type="spellEnd"/>
      <w:r>
        <w:t xml:space="preserve"> Dis. 2026 Jul;35(7):108663. </w:t>
      </w:r>
      <w:proofErr w:type="spellStart"/>
      <w:r>
        <w:t>doi</w:t>
      </w:r>
      <w:proofErr w:type="spellEnd"/>
      <w:r>
        <w:t xml:space="preserve">: 10.1016/j.jstrokecerebrovasdis.2026.108663. </w:t>
      </w:r>
    </w:p>
    <w:p w14:paraId="2B4B0359" w14:textId="77777777" w:rsidR="00800189" w:rsidRDefault="00800189" w:rsidP="00800189">
      <w:pPr>
        <w:ind w:left="432"/>
      </w:pPr>
      <w:r>
        <w:t>PMID: 42167563</w:t>
      </w:r>
    </w:p>
    <w:p w14:paraId="19620590" w14:textId="77777777" w:rsidR="00800189" w:rsidRDefault="00800189" w:rsidP="00800189">
      <w:pPr>
        <w:pStyle w:val="ListParagraph"/>
        <w:numPr>
          <w:ilvl w:val="0"/>
          <w:numId w:val="5"/>
        </w:numPr>
      </w:pPr>
      <w:r>
        <w:t xml:space="preserve">Kawamura Y, Johnson CW, DeLong J, de Lima Camillo LP, Velazquez SE, Takahashi M, Beatty </w:t>
      </w:r>
    </w:p>
    <w:p w14:paraId="607C120B" w14:textId="77777777" w:rsidR="00800189" w:rsidRDefault="00800189" w:rsidP="00C72A5C">
      <w:pPr>
        <w:pStyle w:val="ListParagraph"/>
        <w:ind w:left="432"/>
      </w:pPr>
      <w:r>
        <w:t xml:space="preserve">HE, Hebert R, Cord BJ, </w:t>
      </w:r>
      <w:proofErr w:type="spellStart"/>
      <w:r>
        <w:t>Matouk</w:t>
      </w:r>
      <w:proofErr w:type="spellEnd"/>
      <w:r>
        <w:t xml:space="preserve"> C, </w:t>
      </w:r>
      <w:proofErr w:type="spellStart"/>
      <w:r>
        <w:t>Askenase</w:t>
      </w:r>
      <w:proofErr w:type="spellEnd"/>
      <w:r>
        <w:t xml:space="preserve"> M, </w:t>
      </w:r>
      <w:r w:rsidRPr="00C72A5C">
        <w:rPr>
          <w:b/>
          <w:bCs/>
        </w:rPr>
        <w:t>Sansing LH</w:t>
      </w:r>
      <w:r>
        <w:t xml:space="preserve">. EXPRESS: Single-Cell Analysis of Microglia and Monocyte Dynamics Uncovers Distinct TNF-driven Neuroimmune Signatures in Humans after Intracerebral Hemorrhage. J </w:t>
      </w:r>
      <w:proofErr w:type="spellStart"/>
      <w:r>
        <w:t>Cereb</w:t>
      </w:r>
      <w:proofErr w:type="spellEnd"/>
      <w:r>
        <w:t xml:space="preserve"> Blood Flow </w:t>
      </w:r>
      <w:proofErr w:type="spellStart"/>
      <w:r>
        <w:t>Metab</w:t>
      </w:r>
      <w:proofErr w:type="spellEnd"/>
      <w:r>
        <w:t xml:space="preserve">. 2026 Jul 15:271678X261471282. </w:t>
      </w:r>
      <w:proofErr w:type="spellStart"/>
      <w:r>
        <w:t>doi</w:t>
      </w:r>
      <w:proofErr w:type="spellEnd"/>
      <w:r>
        <w:t>: 10.1177/0271678X261471282. PMID: 42454753</w:t>
      </w:r>
    </w:p>
    <w:p w14:paraId="354D7C3F" w14:textId="65C84EF5" w:rsidR="00800189" w:rsidRDefault="00C72A5C" w:rsidP="00C72A5C">
      <w:pPr>
        <w:numPr>
          <w:ilvl w:val="0"/>
          <w:numId w:val="5"/>
        </w:numPr>
      </w:pPr>
      <w:r>
        <w:t xml:space="preserve">DeLong JH, Díaz-Pérez S, Sheth KN, Cha JH, Malanga CJ, Wagner PGM, </w:t>
      </w:r>
      <w:proofErr w:type="spellStart"/>
      <w:r>
        <w:t>Pezous</w:t>
      </w:r>
      <w:proofErr w:type="spellEnd"/>
      <w:r>
        <w:t xml:space="preserve"> N, Hanin A, Walsh KB, Hinson HE, </w:t>
      </w:r>
      <w:r w:rsidRPr="00C72A5C">
        <w:rPr>
          <w:b/>
          <w:bCs/>
        </w:rPr>
        <w:t>Sansing LH</w:t>
      </w:r>
      <w:r>
        <w:t xml:space="preserve">. Intracerebral Hemorrhage Induces Monocyte TNF Signaling in Patients That Is Suppressed by BAF312. Ann Clin Transl Neurol. 2026 Jul 25:10.1002/acn3.70485. </w:t>
      </w:r>
      <w:proofErr w:type="spellStart"/>
      <w:r>
        <w:t>doi</w:t>
      </w:r>
      <w:proofErr w:type="spellEnd"/>
      <w:r>
        <w:t>: 10.1002/acn3.70485. PMID: 42501052</w:t>
      </w:r>
    </w:p>
    <w:p w14:paraId="3C0A734C" w14:textId="77777777" w:rsidR="00225C97" w:rsidRPr="00223818" w:rsidRDefault="00225C97" w:rsidP="00225C97">
      <w:pPr>
        <w:rPr>
          <w:color w:val="000000"/>
        </w:rPr>
      </w:pPr>
    </w:p>
    <w:p w14:paraId="3141220A" w14:textId="18791C01" w:rsidR="00225C97" w:rsidRPr="00223818" w:rsidRDefault="00225C97" w:rsidP="000B40E3">
      <w:pPr>
        <w:pStyle w:val="BodyText"/>
        <w:tabs>
          <w:tab w:val="clear" w:pos="540"/>
          <w:tab w:val="left" w:pos="720"/>
        </w:tabs>
        <w:rPr>
          <w:rFonts w:ascii="Times New Roman" w:hAnsi="Times New Roman"/>
          <w:b/>
          <w:color w:val="auto"/>
          <w:sz w:val="24"/>
        </w:rPr>
      </w:pPr>
      <w:r w:rsidRPr="00223818">
        <w:rPr>
          <w:rFonts w:ascii="Times New Roman" w:hAnsi="Times New Roman"/>
          <w:b/>
          <w:color w:val="auto"/>
          <w:sz w:val="24"/>
        </w:rPr>
        <w:t xml:space="preserve">Chapters, Books, and Reviews </w:t>
      </w:r>
    </w:p>
    <w:p w14:paraId="2AC3B5B9" w14:textId="77777777" w:rsidR="00225C97" w:rsidRPr="00223818" w:rsidRDefault="00225C97" w:rsidP="00225C97">
      <w:pPr>
        <w:pStyle w:val="BodyText"/>
        <w:numPr>
          <w:ilvl w:val="0"/>
          <w:numId w:val="5"/>
        </w:numPr>
        <w:tabs>
          <w:tab w:val="left" w:pos="720"/>
        </w:tabs>
        <w:rPr>
          <w:rFonts w:ascii="Times New Roman" w:hAnsi="Times New Roman"/>
          <w:color w:val="000000"/>
          <w:sz w:val="24"/>
        </w:rPr>
      </w:pPr>
      <w:r w:rsidRPr="00223818">
        <w:rPr>
          <w:rFonts w:ascii="Times New Roman" w:hAnsi="Times New Roman"/>
          <w:b/>
          <w:color w:val="000000"/>
          <w:sz w:val="24"/>
        </w:rPr>
        <w:t>Sansing LH</w:t>
      </w:r>
      <w:r w:rsidRPr="00223818">
        <w:rPr>
          <w:rFonts w:ascii="Times New Roman" w:hAnsi="Times New Roman"/>
          <w:color w:val="000000"/>
          <w:sz w:val="24"/>
        </w:rPr>
        <w:t xml:space="preserve"> and Cucchiara B.  Basal Ganglia Hemorrhage.  </w:t>
      </w:r>
      <w:proofErr w:type="spellStart"/>
      <w:r w:rsidRPr="00223818">
        <w:rPr>
          <w:rFonts w:ascii="Times New Roman" w:hAnsi="Times New Roman"/>
          <w:i/>
          <w:color w:val="000000"/>
          <w:sz w:val="24"/>
        </w:rPr>
        <w:t>Medlink</w:t>
      </w:r>
      <w:proofErr w:type="spellEnd"/>
      <w:r w:rsidRPr="00223818">
        <w:rPr>
          <w:rFonts w:ascii="Times New Roman" w:hAnsi="Times New Roman"/>
          <w:color w:val="000000"/>
          <w:sz w:val="24"/>
        </w:rPr>
        <w:t xml:space="preserve"> online chapter.  2007, 2009.</w:t>
      </w:r>
    </w:p>
    <w:p w14:paraId="311F36C0" w14:textId="77777777" w:rsidR="00225C97" w:rsidRPr="00223818" w:rsidRDefault="00225C97" w:rsidP="00225C97">
      <w:pPr>
        <w:pStyle w:val="BodyText"/>
        <w:numPr>
          <w:ilvl w:val="0"/>
          <w:numId w:val="5"/>
        </w:numPr>
        <w:tabs>
          <w:tab w:val="clear" w:pos="540"/>
          <w:tab w:val="left" w:pos="720"/>
        </w:tabs>
        <w:rPr>
          <w:rFonts w:ascii="Times New Roman" w:hAnsi="Times New Roman"/>
          <w:color w:val="000000"/>
          <w:sz w:val="24"/>
        </w:rPr>
      </w:pPr>
      <w:r w:rsidRPr="00223818">
        <w:rPr>
          <w:rFonts w:ascii="Times New Roman" w:hAnsi="Times New Roman"/>
          <w:b/>
          <w:color w:val="000000"/>
          <w:sz w:val="24"/>
        </w:rPr>
        <w:t>Sansing LH.</w:t>
      </w:r>
      <w:r w:rsidRPr="00223818">
        <w:rPr>
          <w:rFonts w:ascii="Times New Roman" w:hAnsi="Times New Roman"/>
          <w:color w:val="000000"/>
          <w:sz w:val="24"/>
        </w:rPr>
        <w:t xml:space="preserve">  Basal Ganglia Hemorrhage.  </w:t>
      </w:r>
      <w:proofErr w:type="spellStart"/>
      <w:r w:rsidRPr="00223818">
        <w:rPr>
          <w:rFonts w:ascii="Times New Roman" w:hAnsi="Times New Roman"/>
          <w:i/>
          <w:color w:val="000000"/>
          <w:sz w:val="24"/>
        </w:rPr>
        <w:t>Medlink</w:t>
      </w:r>
      <w:proofErr w:type="spellEnd"/>
      <w:r w:rsidRPr="00223818">
        <w:rPr>
          <w:rFonts w:ascii="Times New Roman" w:hAnsi="Times New Roman"/>
          <w:color w:val="000000"/>
          <w:sz w:val="24"/>
        </w:rPr>
        <w:t xml:space="preserve"> online chapter.  2009, 2010, 2012, 2014.  </w:t>
      </w:r>
    </w:p>
    <w:p w14:paraId="1584349A" w14:textId="77777777" w:rsidR="00225C97" w:rsidRPr="00223818" w:rsidRDefault="00225C97" w:rsidP="00225C97">
      <w:pPr>
        <w:pStyle w:val="BodyText"/>
        <w:numPr>
          <w:ilvl w:val="0"/>
          <w:numId w:val="5"/>
        </w:numPr>
        <w:tabs>
          <w:tab w:val="clear" w:pos="540"/>
          <w:tab w:val="left" w:pos="720"/>
        </w:tabs>
        <w:rPr>
          <w:rFonts w:ascii="Times New Roman" w:hAnsi="Times New Roman"/>
          <w:color w:val="000000"/>
          <w:sz w:val="24"/>
        </w:rPr>
      </w:pPr>
      <w:proofErr w:type="spellStart"/>
      <w:r w:rsidRPr="00223818">
        <w:rPr>
          <w:rFonts w:ascii="Times New Roman" w:hAnsi="Times New Roman"/>
          <w:color w:val="000000"/>
          <w:sz w:val="24"/>
        </w:rPr>
        <w:t>Askenase</w:t>
      </w:r>
      <w:proofErr w:type="spellEnd"/>
      <w:r w:rsidRPr="00223818">
        <w:rPr>
          <w:rFonts w:ascii="Times New Roman" w:hAnsi="Times New Roman"/>
          <w:color w:val="000000"/>
          <w:sz w:val="24"/>
        </w:rPr>
        <w:t xml:space="preserve"> M and </w:t>
      </w:r>
      <w:r w:rsidRPr="00223818">
        <w:rPr>
          <w:rFonts w:ascii="Times New Roman" w:hAnsi="Times New Roman"/>
          <w:b/>
          <w:color w:val="000000"/>
          <w:sz w:val="24"/>
        </w:rPr>
        <w:t>Sansing LH</w:t>
      </w:r>
      <w:r w:rsidRPr="00223818">
        <w:rPr>
          <w:rFonts w:ascii="Times New Roman" w:hAnsi="Times New Roman"/>
          <w:color w:val="000000"/>
          <w:sz w:val="24"/>
        </w:rPr>
        <w:t xml:space="preserve">. Stages of the Inflammatory Response in Tissue Injury and Repair after Intracerebral Hemorrhage.  </w:t>
      </w:r>
      <w:r w:rsidRPr="00223818">
        <w:rPr>
          <w:rFonts w:ascii="Times New Roman" w:hAnsi="Times New Roman"/>
          <w:i/>
          <w:color w:val="000000"/>
          <w:sz w:val="24"/>
        </w:rPr>
        <w:t>Semin Neurol</w:t>
      </w:r>
      <w:r w:rsidRPr="00223818">
        <w:rPr>
          <w:rFonts w:ascii="Times New Roman" w:hAnsi="Times New Roman"/>
          <w:color w:val="000000"/>
          <w:sz w:val="24"/>
        </w:rPr>
        <w:t>.</w:t>
      </w:r>
      <w:r w:rsidRPr="00223818">
        <w:rPr>
          <w:rFonts w:ascii="Times New Roman" w:hAnsi="Times New Roman"/>
          <w:sz w:val="24"/>
        </w:rPr>
        <w:t xml:space="preserve"> </w:t>
      </w:r>
      <w:r w:rsidRPr="00223818">
        <w:rPr>
          <w:rFonts w:ascii="Times New Roman" w:hAnsi="Times New Roman"/>
          <w:color w:val="000000"/>
          <w:sz w:val="24"/>
        </w:rPr>
        <w:t>2016 Jun;36(3):288-97.</w:t>
      </w:r>
    </w:p>
    <w:p w14:paraId="0BE2AB0D" w14:textId="77777777" w:rsidR="00225C97" w:rsidRPr="00223818" w:rsidRDefault="00225C97" w:rsidP="00225C97">
      <w:pPr>
        <w:numPr>
          <w:ilvl w:val="0"/>
          <w:numId w:val="5"/>
        </w:numPr>
        <w:rPr>
          <w:color w:val="000000"/>
        </w:rPr>
      </w:pPr>
      <w:r w:rsidRPr="00223818">
        <w:rPr>
          <w:color w:val="000000"/>
        </w:rPr>
        <w:t xml:space="preserve">Chu S, </w:t>
      </w:r>
      <w:r w:rsidRPr="00223818">
        <w:rPr>
          <w:b/>
          <w:bCs/>
          <w:color w:val="000000"/>
        </w:rPr>
        <w:t>Sansing L</w:t>
      </w:r>
      <w:r w:rsidRPr="00223818">
        <w:rPr>
          <w:color w:val="000000"/>
        </w:rPr>
        <w:t xml:space="preserve">. Evolution of blood pressure management in acute intracerebral hemorrhage. </w:t>
      </w:r>
      <w:r w:rsidRPr="00223818">
        <w:rPr>
          <w:i/>
          <w:color w:val="000000"/>
        </w:rPr>
        <w:t>F1000Res</w:t>
      </w:r>
      <w:r w:rsidRPr="00223818">
        <w:rPr>
          <w:color w:val="000000"/>
        </w:rPr>
        <w:t xml:space="preserve">. 2017 Nov </w:t>
      </w:r>
      <w:proofErr w:type="gramStart"/>
      <w:r w:rsidRPr="00223818">
        <w:rPr>
          <w:color w:val="000000"/>
        </w:rPr>
        <w:t>21;6:2035</w:t>
      </w:r>
      <w:proofErr w:type="gramEnd"/>
      <w:r w:rsidRPr="00223818">
        <w:rPr>
          <w:color w:val="000000"/>
        </w:rPr>
        <w:t>.</w:t>
      </w:r>
    </w:p>
    <w:p w14:paraId="11C8C08E" w14:textId="77777777" w:rsidR="00225C97" w:rsidRPr="00223818" w:rsidRDefault="00225C97" w:rsidP="00225C97">
      <w:pPr>
        <w:pStyle w:val="BodyText"/>
        <w:tabs>
          <w:tab w:val="clear" w:pos="540"/>
          <w:tab w:val="left" w:pos="720"/>
        </w:tabs>
        <w:rPr>
          <w:rFonts w:ascii="Times New Roman" w:hAnsi="Times New Roman"/>
          <w:color w:val="auto"/>
          <w:sz w:val="24"/>
        </w:rPr>
      </w:pPr>
    </w:p>
    <w:p w14:paraId="5D8FCF37" w14:textId="77777777" w:rsidR="00225C97" w:rsidRPr="00223818" w:rsidRDefault="00225C97" w:rsidP="009400CF">
      <w:pPr>
        <w:tabs>
          <w:tab w:val="left" w:pos="720"/>
          <w:tab w:val="left" w:pos="1980"/>
          <w:tab w:val="left" w:pos="2790"/>
        </w:tabs>
        <w:rPr>
          <w:b/>
        </w:rPr>
      </w:pPr>
      <w:r w:rsidRPr="00223818">
        <w:rPr>
          <w:b/>
        </w:rPr>
        <w:t xml:space="preserve">Invited Editorials and Commentaries </w:t>
      </w:r>
    </w:p>
    <w:p w14:paraId="710D63B1" w14:textId="77777777" w:rsidR="00225C97" w:rsidRPr="00223818" w:rsidRDefault="00225C97" w:rsidP="00225C97">
      <w:pPr>
        <w:numPr>
          <w:ilvl w:val="0"/>
          <w:numId w:val="5"/>
        </w:numPr>
        <w:tabs>
          <w:tab w:val="left" w:pos="720"/>
          <w:tab w:val="left" w:pos="1980"/>
          <w:tab w:val="left" w:pos="2790"/>
        </w:tabs>
      </w:pPr>
      <w:r w:rsidRPr="00223818">
        <w:rPr>
          <w:b/>
        </w:rPr>
        <w:t>Sansing LH</w:t>
      </w:r>
      <w:r w:rsidRPr="00223818">
        <w:t xml:space="preserve"> and Cucchiara B.  Intracerebral Hemorrhage: Researchers Focus on Treatment Options.  E-medicine online feature series 1, issue 5.  March 2007.</w:t>
      </w:r>
    </w:p>
    <w:p w14:paraId="29B68107" w14:textId="77777777" w:rsidR="00225C97" w:rsidRPr="00223818" w:rsidRDefault="00225C97" w:rsidP="00225C97">
      <w:pPr>
        <w:numPr>
          <w:ilvl w:val="0"/>
          <w:numId w:val="5"/>
        </w:numPr>
        <w:tabs>
          <w:tab w:val="left" w:pos="720"/>
          <w:tab w:val="left" w:pos="1980"/>
          <w:tab w:val="left" w:pos="2790"/>
        </w:tabs>
      </w:pPr>
      <w:r w:rsidRPr="00223818">
        <w:rPr>
          <w:b/>
        </w:rPr>
        <w:t>Sansing LH</w:t>
      </w:r>
      <w:r w:rsidRPr="00223818">
        <w:t>.  New Intracerebral Hemorrhage Management Guidelines Expand Recommendations and Highlight Need for Further Research.  Invited Commentary on: Guidelines for the Management of Spontaneous Intracerebral Hemorrhage: Guidelines for Healthcare Professionals from the American Heart Association/American Stroke Association.  American Heart Association learning library, July 29, 2010</w:t>
      </w:r>
    </w:p>
    <w:p w14:paraId="5980A975" w14:textId="77777777" w:rsidR="00225C97" w:rsidRPr="00223818" w:rsidRDefault="00225C97" w:rsidP="00225C97">
      <w:pPr>
        <w:numPr>
          <w:ilvl w:val="0"/>
          <w:numId w:val="5"/>
        </w:numPr>
        <w:tabs>
          <w:tab w:val="left" w:pos="180"/>
        </w:tabs>
        <w:rPr>
          <w:color w:val="000000"/>
        </w:rPr>
      </w:pPr>
      <w:r w:rsidRPr="00223818">
        <w:rPr>
          <w:b/>
          <w:color w:val="000000"/>
        </w:rPr>
        <w:t>Sansing LH</w:t>
      </w:r>
      <w:r w:rsidRPr="00223818">
        <w:rPr>
          <w:color w:val="000000"/>
        </w:rPr>
        <w:t>.  Intracerebral Hemorrhage. Seminars in Neurology, Semin Neurol. 2016 Jun;36(3):223-4.</w:t>
      </w:r>
    </w:p>
    <w:p w14:paraId="37F1C505" w14:textId="77777777" w:rsidR="00225C97" w:rsidRPr="00223818" w:rsidRDefault="00225C97" w:rsidP="00225C97">
      <w:pPr>
        <w:tabs>
          <w:tab w:val="left" w:pos="180"/>
        </w:tabs>
        <w:rPr>
          <w:color w:val="000000"/>
        </w:rPr>
      </w:pPr>
    </w:p>
    <w:p w14:paraId="512030A6" w14:textId="77777777" w:rsidR="00225C97" w:rsidRPr="00223818" w:rsidRDefault="00225C97" w:rsidP="00225C97">
      <w:pPr>
        <w:pStyle w:val="BodyText"/>
        <w:tabs>
          <w:tab w:val="clear" w:pos="540"/>
          <w:tab w:val="left" w:pos="720"/>
        </w:tabs>
        <w:rPr>
          <w:rFonts w:ascii="Times New Roman" w:hAnsi="Times New Roman"/>
          <w:b/>
          <w:color w:val="auto"/>
          <w:sz w:val="24"/>
        </w:rPr>
      </w:pPr>
      <w:r w:rsidRPr="00223818">
        <w:rPr>
          <w:rFonts w:ascii="Times New Roman" w:hAnsi="Times New Roman"/>
          <w:b/>
          <w:color w:val="auto"/>
          <w:sz w:val="24"/>
        </w:rPr>
        <w:t xml:space="preserve">Practice Guidelines, Standards and Consensus Statements </w:t>
      </w:r>
    </w:p>
    <w:p w14:paraId="5AF7365B" w14:textId="77777777" w:rsidR="00225C97" w:rsidRPr="00223818" w:rsidRDefault="00225C97" w:rsidP="00225C97">
      <w:pPr>
        <w:numPr>
          <w:ilvl w:val="0"/>
          <w:numId w:val="5"/>
        </w:numPr>
        <w:tabs>
          <w:tab w:val="left" w:pos="180"/>
        </w:tabs>
      </w:pPr>
      <w:r w:rsidRPr="00223818">
        <w:t xml:space="preserve">Hemorrhagic Stroke Academia Industry (HEADS) Roundtable Participants.  Unmet Needs and   Challenges in Clinical Research of Intracerebral Hemorrhage.  </w:t>
      </w:r>
      <w:r w:rsidRPr="00223818">
        <w:rPr>
          <w:i/>
        </w:rPr>
        <w:t>Stroke</w:t>
      </w:r>
      <w:r w:rsidRPr="00223818">
        <w:t xml:space="preserve">. 2018 Apr 4. </w:t>
      </w:r>
    </w:p>
    <w:p w14:paraId="58ED2A08" w14:textId="77777777" w:rsidR="00225C97" w:rsidRPr="00223818" w:rsidRDefault="00225C97" w:rsidP="00225C97">
      <w:pPr>
        <w:numPr>
          <w:ilvl w:val="0"/>
          <w:numId w:val="5"/>
        </w:numPr>
        <w:tabs>
          <w:tab w:val="left" w:pos="180"/>
        </w:tabs>
      </w:pPr>
      <w:r w:rsidRPr="00223818">
        <w:t xml:space="preserve">Hemorrhagic Stroke Academia Industry (HEADS) Roundtable Participants. Basic and   Translational Research in Intracerebral Hemorrhage: Limitations, Priorities, and Recommendations.  </w:t>
      </w:r>
      <w:r w:rsidRPr="00223818">
        <w:rPr>
          <w:i/>
        </w:rPr>
        <w:t>Stroke</w:t>
      </w:r>
      <w:r w:rsidRPr="00223818">
        <w:t>. 2018 Apr 4.</w:t>
      </w:r>
    </w:p>
    <w:p w14:paraId="1D72611B" w14:textId="77777777" w:rsidR="009C33F5" w:rsidRPr="00223818" w:rsidRDefault="009C33F5" w:rsidP="009C33F5">
      <w:pPr>
        <w:numPr>
          <w:ilvl w:val="0"/>
          <w:numId w:val="5"/>
        </w:numPr>
        <w:tabs>
          <w:tab w:val="left" w:pos="180"/>
        </w:tabs>
        <w:rPr>
          <w:b/>
          <w:bCs/>
        </w:rPr>
      </w:pPr>
      <w:r w:rsidRPr="00223818">
        <w:t>Greenberg SM, Ziai WC, Cordonnier C, Dowlatshahi D, Francis B, Goldstein JN, Hemphill JC 3rd, Johnson R, Keigher KM, Mack WJ, Mocco J, Newton EJ, Ruff IM, </w:t>
      </w:r>
      <w:r w:rsidRPr="00223818">
        <w:rPr>
          <w:b/>
          <w:bCs/>
        </w:rPr>
        <w:t>Sansing LH</w:t>
      </w:r>
      <w:r w:rsidRPr="00223818">
        <w:t xml:space="preserve">, Schulman S, Selim MH, Sheth KN, Sprigg N, </w:t>
      </w:r>
      <w:proofErr w:type="spellStart"/>
      <w:r w:rsidRPr="00223818">
        <w:t>Sunnerhagen</w:t>
      </w:r>
      <w:proofErr w:type="spellEnd"/>
      <w:r w:rsidRPr="00223818">
        <w:t xml:space="preserve"> KS; American Heart Association/American Stroke Association. 2022 Guideline for the Management of Patients </w:t>
      </w:r>
      <w:proofErr w:type="gramStart"/>
      <w:r w:rsidRPr="00223818">
        <w:t>With</w:t>
      </w:r>
      <w:proofErr w:type="gramEnd"/>
      <w:r w:rsidRPr="00223818">
        <w:t xml:space="preserve"> Spontaneous Intracerebral Hemorrhage: A Guideline </w:t>
      </w:r>
      <w:proofErr w:type="gramStart"/>
      <w:r w:rsidRPr="00223818">
        <w:t>From</w:t>
      </w:r>
      <w:proofErr w:type="gramEnd"/>
      <w:r w:rsidRPr="00223818">
        <w:t xml:space="preserve"> the American Heart Association/American Stroke Association. Stroke </w:t>
      </w:r>
      <w:r w:rsidR="008A10DB" w:rsidRPr="00223818">
        <w:t>2022 Jul;53(7</w:t>
      </w:r>
      <w:proofErr w:type="gramStart"/>
      <w:r w:rsidR="008A10DB" w:rsidRPr="00223818">
        <w:t>):e</w:t>
      </w:r>
      <w:proofErr w:type="gramEnd"/>
      <w:r w:rsidR="008A10DB" w:rsidRPr="00223818">
        <w:t>282-e361</w:t>
      </w:r>
      <w:r w:rsidRPr="00223818">
        <w:t>.</w:t>
      </w:r>
    </w:p>
    <w:p w14:paraId="48040760" w14:textId="77777777" w:rsidR="00225C97" w:rsidRPr="00223818" w:rsidRDefault="00225C97" w:rsidP="00225C97">
      <w:pPr>
        <w:pStyle w:val="BodyText"/>
        <w:tabs>
          <w:tab w:val="clear" w:pos="540"/>
          <w:tab w:val="left" w:pos="720"/>
        </w:tabs>
        <w:rPr>
          <w:rFonts w:ascii="Times New Roman" w:hAnsi="Times New Roman"/>
          <w:b/>
          <w:color w:val="auto"/>
          <w:sz w:val="24"/>
        </w:rPr>
      </w:pPr>
    </w:p>
    <w:p w14:paraId="5D9BBB0D" w14:textId="77777777" w:rsidR="00225C97" w:rsidRPr="00223818" w:rsidRDefault="00225C97" w:rsidP="00225C97">
      <w:pPr>
        <w:tabs>
          <w:tab w:val="left" w:pos="180"/>
        </w:tabs>
        <w:rPr>
          <w:color w:val="000000"/>
        </w:rPr>
      </w:pPr>
    </w:p>
    <w:p w14:paraId="3A63BF02" w14:textId="77777777" w:rsidR="00F6005A" w:rsidRPr="00223818" w:rsidRDefault="00F6005A" w:rsidP="00F6005A">
      <w:pPr>
        <w:tabs>
          <w:tab w:val="left" w:pos="1980"/>
          <w:tab w:val="left" w:pos="2790"/>
        </w:tabs>
        <w:ind w:left="180" w:hanging="1440"/>
      </w:pPr>
    </w:p>
    <w:p w14:paraId="1FA38F0A" w14:textId="77777777" w:rsidR="00F6005A" w:rsidRPr="00223818" w:rsidRDefault="00F6005A" w:rsidP="00F6005A">
      <w:pPr>
        <w:tabs>
          <w:tab w:val="left" w:pos="1980"/>
          <w:tab w:val="left" w:pos="2790"/>
        </w:tabs>
        <w:ind w:left="180" w:hanging="1440"/>
      </w:pPr>
    </w:p>
    <w:p w14:paraId="60B327E8" w14:textId="77777777" w:rsidR="00F6005A" w:rsidRPr="00223818" w:rsidRDefault="00F6005A" w:rsidP="00F6005A">
      <w:pPr>
        <w:tabs>
          <w:tab w:val="left" w:pos="1980"/>
          <w:tab w:val="left" w:pos="2790"/>
        </w:tabs>
        <w:ind w:left="180" w:hanging="1440"/>
      </w:pPr>
      <w:r w:rsidRPr="00223818">
        <w:tab/>
      </w:r>
    </w:p>
    <w:p w14:paraId="540ECEBD" w14:textId="77777777" w:rsidR="00234AA8" w:rsidRPr="00223818" w:rsidRDefault="00234AA8" w:rsidP="00F6005A">
      <w:pPr>
        <w:tabs>
          <w:tab w:val="left" w:pos="1980"/>
          <w:tab w:val="left" w:pos="2790"/>
        </w:tabs>
        <w:ind w:left="180" w:hanging="1440"/>
      </w:pPr>
    </w:p>
    <w:sectPr w:rsidR="00234AA8" w:rsidRPr="00223818" w:rsidSect="00D35389">
      <w:headerReference w:type="default" r:id="rId11"/>
      <w:footerReference w:type="even" r:id="rId12"/>
      <w:footerReference w:type="default" r:id="rId13"/>
      <w:pgSz w:w="12240" w:h="15840"/>
      <w:pgMar w:top="1152" w:right="1080" w:bottom="1008" w:left="1080" w:header="720" w:footer="36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CB2AB" w14:textId="77777777" w:rsidR="00807579" w:rsidRDefault="00807579">
      <w:r>
        <w:separator/>
      </w:r>
    </w:p>
  </w:endnote>
  <w:endnote w:type="continuationSeparator" w:id="0">
    <w:p w14:paraId="279563DC" w14:textId="77777777" w:rsidR="00807579" w:rsidRDefault="00807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0000500000000020000"/>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ptos">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9E48D" w14:textId="77777777" w:rsidR="00F10212" w:rsidRDefault="00F10212" w:rsidP="00ED3F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9E1DAAD" w14:textId="77777777" w:rsidR="00F10212" w:rsidRDefault="00F102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0D7E" w14:textId="77777777" w:rsidR="00F10212" w:rsidRDefault="00F10212" w:rsidP="00ED3FF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E2E19">
      <w:rPr>
        <w:rStyle w:val="PageNumber"/>
        <w:noProof/>
      </w:rPr>
      <w:t>8</w:t>
    </w:r>
    <w:r>
      <w:rPr>
        <w:rStyle w:val="PageNumber"/>
      </w:rPr>
      <w:fldChar w:fldCharType="end"/>
    </w:r>
  </w:p>
  <w:p w14:paraId="4ABF5657" w14:textId="77777777" w:rsidR="00F10212" w:rsidRPr="00782689" w:rsidRDefault="00F10212" w:rsidP="00782689">
    <w:pPr>
      <w:pStyle w:val="Footer"/>
      <w:tabs>
        <w:tab w:val="clear" w:pos="4320"/>
        <w:tab w:val="clear" w:pos="8640"/>
        <w:tab w:val="left" w:pos="5532"/>
      </w:tabs>
      <w:rPr>
        <w:rFonts w:ascii="Arial" w:hAnsi="Arial"/>
        <w:sz w:val="22"/>
        <w:szCs w:val="22"/>
      </w:rPr>
    </w:pPr>
    <w:r>
      <w:rPr>
        <w:rFonts w:ascii="Arial" w:hAnsi="Arial"/>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191F6" w14:textId="77777777" w:rsidR="00807579" w:rsidRDefault="00807579">
      <w:r>
        <w:separator/>
      </w:r>
    </w:p>
  </w:footnote>
  <w:footnote w:type="continuationSeparator" w:id="0">
    <w:p w14:paraId="7646065E" w14:textId="77777777" w:rsidR="00807579" w:rsidRDefault="00807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F4902" w14:textId="77777777" w:rsidR="00F10212" w:rsidRPr="005B2110" w:rsidRDefault="00F10212">
    <w:pPr>
      <w:pStyle w:val="Header"/>
      <w:tabs>
        <w:tab w:val="clear" w:pos="8640"/>
        <w:tab w:val="right" w:pos="9360"/>
      </w:tabs>
      <w:rPr>
        <w:b/>
      </w:rPr>
    </w:pPr>
    <w:r>
      <w:tab/>
    </w:r>
    <w:r>
      <w:tab/>
      <w:t>Lauren H. Sansing, MD, MS, FAHA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6EA056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66247"/>
    <w:multiLevelType w:val="hybridMultilevel"/>
    <w:tmpl w:val="1C96F008"/>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 w15:restartNumberingAfterBreak="0">
    <w:nsid w:val="057E6EC3"/>
    <w:multiLevelType w:val="multilevel"/>
    <w:tmpl w:val="0C962D68"/>
    <w:lvl w:ilvl="0">
      <w:start w:val="1991"/>
      <w:numFmt w:val="decimal"/>
      <w:lvlText w:val="%1"/>
      <w:lvlJc w:val="left"/>
      <w:pPr>
        <w:tabs>
          <w:tab w:val="num" w:pos="800"/>
        </w:tabs>
        <w:ind w:left="800" w:hanging="800"/>
      </w:pPr>
      <w:rPr>
        <w:rFonts w:hint="default"/>
      </w:rPr>
    </w:lvl>
    <w:lvl w:ilvl="1">
      <w:start w:val="92"/>
      <w:numFmt w:val="decimal"/>
      <w:lvlText w:val="%1-%2"/>
      <w:lvlJc w:val="left"/>
      <w:pPr>
        <w:tabs>
          <w:tab w:val="num" w:pos="800"/>
        </w:tabs>
        <w:ind w:left="800" w:hanging="800"/>
      </w:pPr>
      <w:rPr>
        <w:rFonts w:hint="default"/>
      </w:rPr>
    </w:lvl>
    <w:lvl w:ilvl="2">
      <w:start w:val="1"/>
      <w:numFmt w:val="decimal"/>
      <w:lvlText w:val="%1-%2.%3"/>
      <w:lvlJc w:val="left"/>
      <w:pPr>
        <w:tabs>
          <w:tab w:val="num" w:pos="800"/>
        </w:tabs>
        <w:ind w:left="800" w:hanging="800"/>
      </w:pPr>
      <w:rPr>
        <w:rFonts w:hint="default"/>
      </w:rPr>
    </w:lvl>
    <w:lvl w:ilvl="3">
      <w:start w:val="1"/>
      <w:numFmt w:val="decimal"/>
      <w:lvlText w:val="%1-%2.%3.%4"/>
      <w:lvlJc w:val="left"/>
      <w:pPr>
        <w:tabs>
          <w:tab w:val="num" w:pos="800"/>
        </w:tabs>
        <w:ind w:left="800" w:hanging="8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AEF294A"/>
    <w:multiLevelType w:val="multilevel"/>
    <w:tmpl w:val="4EA8DD58"/>
    <w:lvl w:ilvl="0">
      <w:start w:val="1"/>
      <w:numFmt w:val="decimal"/>
      <w:lvlText w:val="%1."/>
      <w:lvlJc w:val="left"/>
      <w:pPr>
        <w:ind w:left="288" w:hanging="288"/>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FD0469F"/>
    <w:multiLevelType w:val="multilevel"/>
    <w:tmpl w:val="57E8F5CE"/>
    <w:lvl w:ilvl="0">
      <w:start w:val="1"/>
      <w:numFmt w:val="decimal"/>
      <w:lvlText w:val="%1."/>
      <w:lvlJc w:val="left"/>
      <w:pPr>
        <w:tabs>
          <w:tab w:val="num" w:pos="288"/>
        </w:tabs>
        <w:ind w:left="288" w:hanging="288"/>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51B681E"/>
    <w:multiLevelType w:val="multilevel"/>
    <w:tmpl w:val="C3C4BB5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53D68CA"/>
    <w:multiLevelType w:val="hybridMultilevel"/>
    <w:tmpl w:val="3B00F99E"/>
    <w:lvl w:ilvl="0" w:tplc="20D87D88">
      <w:start w:val="1"/>
      <w:numFmt w:val="decimal"/>
      <w:lvlText w:val="%1."/>
      <w:lvlJc w:val="left"/>
      <w:pPr>
        <w:ind w:left="720" w:hanging="54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1CF80047"/>
    <w:multiLevelType w:val="hybridMultilevel"/>
    <w:tmpl w:val="70969362"/>
    <w:lvl w:ilvl="0" w:tplc="9CA4A52A">
      <w:start w:val="1"/>
      <w:numFmt w:val="decimal"/>
      <w:lvlText w:val="%1."/>
      <w:lvlJc w:val="left"/>
      <w:pPr>
        <w:tabs>
          <w:tab w:val="num" w:pos="432"/>
        </w:tabs>
        <w:ind w:left="432" w:hanging="432"/>
      </w:pPr>
      <w:rPr>
        <w:rFonts w:hint="default"/>
        <w:b w:val="0"/>
        <w:bCs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D03221F"/>
    <w:multiLevelType w:val="hybridMultilevel"/>
    <w:tmpl w:val="DD20B510"/>
    <w:lvl w:ilvl="0" w:tplc="0409000F">
      <w:start w:val="1"/>
      <w:numFmt w:val="decimal"/>
      <w:lvlText w:val="%1."/>
      <w:lvlJc w:val="left"/>
      <w:pPr>
        <w:ind w:left="720" w:hanging="360"/>
      </w:pPr>
      <w:rPr>
        <w:rFonts w:hint="default"/>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10F27"/>
    <w:multiLevelType w:val="hybridMultilevel"/>
    <w:tmpl w:val="085AB6C2"/>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0" w15:restartNumberingAfterBreak="0">
    <w:nsid w:val="2FED5EBE"/>
    <w:multiLevelType w:val="multilevel"/>
    <w:tmpl w:val="F8D0EF26"/>
    <w:lvl w:ilvl="0">
      <w:start w:val="1"/>
      <w:numFmt w:val="decimal"/>
      <w:lvlText w:val="%1."/>
      <w:lvlJc w:val="left"/>
      <w:pPr>
        <w:tabs>
          <w:tab w:val="num" w:pos="432"/>
        </w:tabs>
        <w:ind w:left="432" w:hanging="432"/>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6886736"/>
    <w:multiLevelType w:val="multilevel"/>
    <w:tmpl w:val="9570619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EA64D7"/>
    <w:multiLevelType w:val="hybridMultilevel"/>
    <w:tmpl w:val="88F83264"/>
    <w:lvl w:ilvl="0" w:tplc="7922AB14">
      <w:start w:val="1"/>
      <w:numFmt w:val="decimal"/>
      <w:lvlText w:val="%1."/>
      <w:lvlJc w:val="left"/>
      <w:pPr>
        <w:tabs>
          <w:tab w:val="num" w:pos="432"/>
        </w:tabs>
        <w:ind w:left="432" w:hanging="432"/>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D750D68"/>
    <w:multiLevelType w:val="multilevel"/>
    <w:tmpl w:val="FF0ACACC"/>
    <w:lvl w:ilvl="0">
      <w:start w:val="1"/>
      <w:numFmt w:val="decimal"/>
      <w:lvlText w:val="%1."/>
      <w:lvlJc w:val="left"/>
      <w:pPr>
        <w:tabs>
          <w:tab w:val="num" w:pos="360"/>
        </w:tabs>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6A406AFC"/>
    <w:multiLevelType w:val="multilevel"/>
    <w:tmpl w:val="1542D8D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81251D"/>
    <w:multiLevelType w:val="hybridMultilevel"/>
    <w:tmpl w:val="546648FC"/>
    <w:lvl w:ilvl="0" w:tplc="FFFFFFFF">
      <w:start w:val="2002"/>
      <w:numFmt w:val="decimal"/>
      <w:lvlText w:val="%1"/>
      <w:lvlJc w:val="left"/>
      <w:pPr>
        <w:tabs>
          <w:tab w:val="num" w:pos="840"/>
        </w:tabs>
        <w:ind w:left="840" w:hanging="4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206604653">
    <w:abstractNumId w:val="15"/>
  </w:num>
  <w:num w:numId="2" w16cid:durableId="1050346892">
    <w:abstractNumId w:val="2"/>
  </w:num>
  <w:num w:numId="3" w16cid:durableId="2121296428">
    <w:abstractNumId w:val="8"/>
  </w:num>
  <w:num w:numId="4" w16cid:durableId="1561671049">
    <w:abstractNumId w:val="0"/>
  </w:num>
  <w:num w:numId="5" w16cid:durableId="1987275401">
    <w:abstractNumId w:val="7"/>
  </w:num>
  <w:num w:numId="6" w16cid:durableId="1534616024">
    <w:abstractNumId w:val="6"/>
  </w:num>
  <w:num w:numId="7" w16cid:durableId="1867019866">
    <w:abstractNumId w:val="5"/>
  </w:num>
  <w:num w:numId="8" w16cid:durableId="715354258">
    <w:abstractNumId w:val="3"/>
  </w:num>
  <w:num w:numId="9" w16cid:durableId="1810004481">
    <w:abstractNumId w:val="4"/>
  </w:num>
  <w:num w:numId="10" w16cid:durableId="1442412634">
    <w:abstractNumId w:val="13"/>
  </w:num>
  <w:num w:numId="11" w16cid:durableId="2027754631">
    <w:abstractNumId w:val="12"/>
  </w:num>
  <w:num w:numId="12" w16cid:durableId="1103495187">
    <w:abstractNumId w:val="10"/>
  </w:num>
  <w:num w:numId="13" w16cid:durableId="401830883">
    <w:abstractNumId w:val="11"/>
  </w:num>
  <w:num w:numId="14" w16cid:durableId="657458145">
    <w:abstractNumId w:val="14"/>
  </w:num>
  <w:num w:numId="15" w16cid:durableId="1947233748">
    <w:abstractNumId w:val="9"/>
  </w:num>
  <w:num w:numId="16" w16cid:durableId="1998605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6"/>
  <w:displayBackgroundShape/>
  <w:hideSpellingErrors/>
  <w:hideGrammaticalErrors/>
  <w:proofState w:spelling="clean" w:grammar="clean"/>
  <w:defaultTabStop w:val="144"/>
  <w:doNotHyphenateCaps/>
  <w:drawingGridHorizontalSpacing w:val="120"/>
  <w:displayHorizont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CBA"/>
    <w:rsid w:val="00000DA8"/>
    <w:rsid w:val="0000493D"/>
    <w:rsid w:val="00004A4E"/>
    <w:rsid w:val="000104AC"/>
    <w:rsid w:val="00025B5A"/>
    <w:rsid w:val="00026E5C"/>
    <w:rsid w:val="00033D85"/>
    <w:rsid w:val="00053103"/>
    <w:rsid w:val="00054470"/>
    <w:rsid w:val="000611C5"/>
    <w:rsid w:val="000703F9"/>
    <w:rsid w:val="000715A7"/>
    <w:rsid w:val="000839A6"/>
    <w:rsid w:val="00092B0C"/>
    <w:rsid w:val="0009400B"/>
    <w:rsid w:val="00094C25"/>
    <w:rsid w:val="000A0C9E"/>
    <w:rsid w:val="000A1EC5"/>
    <w:rsid w:val="000A54AE"/>
    <w:rsid w:val="000B40E3"/>
    <w:rsid w:val="000C3F82"/>
    <w:rsid w:val="000D3DAB"/>
    <w:rsid w:val="000F1B71"/>
    <w:rsid w:val="000F475F"/>
    <w:rsid w:val="000F5B32"/>
    <w:rsid w:val="00106CF2"/>
    <w:rsid w:val="001218B0"/>
    <w:rsid w:val="00121DBC"/>
    <w:rsid w:val="00130695"/>
    <w:rsid w:val="0013611A"/>
    <w:rsid w:val="001366BB"/>
    <w:rsid w:val="001443A1"/>
    <w:rsid w:val="001513C3"/>
    <w:rsid w:val="00156BD7"/>
    <w:rsid w:val="0015774B"/>
    <w:rsid w:val="00161086"/>
    <w:rsid w:val="001703EA"/>
    <w:rsid w:val="00172345"/>
    <w:rsid w:val="00173368"/>
    <w:rsid w:val="001735B4"/>
    <w:rsid w:val="0017474C"/>
    <w:rsid w:val="0018764B"/>
    <w:rsid w:val="001A0F2F"/>
    <w:rsid w:val="001A2657"/>
    <w:rsid w:val="001A56D8"/>
    <w:rsid w:val="001A6CDC"/>
    <w:rsid w:val="001B3C73"/>
    <w:rsid w:val="001C2277"/>
    <w:rsid w:val="001C597F"/>
    <w:rsid w:val="001C633D"/>
    <w:rsid w:val="001C663E"/>
    <w:rsid w:val="001C6D28"/>
    <w:rsid w:val="001D3764"/>
    <w:rsid w:val="001D4564"/>
    <w:rsid w:val="001D4A76"/>
    <w:rsid w:val="001D5270"/>
    <w:rsid w:val="001E06D6"/>
    <w:rsid w:val="001E3DA0"/>
    <w:rsid w:val="001E4EEB"/>
    <w:rsid w:val="001E4F0C"/>
    <w:rsid w:val="001F276D"/>
    <w:rsid w:val="001F2E37"/>
    <w:rsid w:val="001F398B"/>
    <w:rsid w:val="001F4028"/>
    <w:rsid w:val="002021C2"/>
    <w:rsid w:val="00206680"/>
    <w:rsid w:val="0021162C"/>
    <w:rsid w:val="00214D24"/>
    <w:rsid w:val="00216A04"/>
    <w:rsid w:val="00217AD8"/>
    <w:rsid w:val="00217CCD"/>
    <w:rsid w:val="00223818"/>
    <w:rsid w:val="00225C97"/>
    <w:rsid w:val="00226D28"/>
    <w:rsid w:val="002319EE"/>
    <w:rsid w:val="00231BB7"/>
    <w:rsid w:val="00233A6F"/>
    <w:rsid w:val="00234AA8"/>
    <w:rsid w:val="00236691"/>
    <w:rsid w:val="00254DF6"/>
    <w:rsid w:val="00267804"/>
    <w:rsid w:val="00267C04"/>
    <w:rsid w:val="00273292"/>
    <w:rsid w:val="00273714"/>
    <w:rsid w:val="002749EE"/>
    <w:rsid w:val="00274F36"/>
    <w:rsid w:val="00275D6C"/>
    <w:rsid w:val="00282B0F"/>
    <w:rsid w:val="00293AF1"/>
    <w:rsid w:val="002A188A"/>
    <w:rsid w:val="002A4B0F"/>
    <w:rsid w:val="002B54E7"/>
    <w:rsid w:val="002B5971"/>
    <w:rsid w:val="002B722C"/>
    <w:rsid w:val="002C6A68"/>
    <w:rsid w:val="002C6F2E"/>
    <w:rsid w:val="002C787D"/>
    <w:rsid w:val="002E414A"/>
    <w:rsid w:val="002E492B"/>
    <w:rsid w:val="002E79D8"/>
    <w:rsid w:val="002F408C"/>
    <w:rsid w:val="002F4452"/>
    <w:rsid w:val="003108EC"/>
    <w:rsid w:val="00310ACB"/>
    <w:rsid w:val="003122E0"/>
    <w:rsid w:val="0031273D"/>
    <w:rsid w:val="00322375"/>
    <w:rsid w:val="00322D7C"/>
    <w:rsid w:val="00327AE5"/>
    <w:rsid w:val="00334EB3"/>
    <w:rsid w:val="00335209"/>
    <w:rsid w:val="003354DE"/>
    <w:rsid w:val="00335908"/>
    <w:rsid w:val="00352FC4"/>
    <w:rsid w:val="003627A9"/>
    <w:rsid w:val="0036404F"/>
    <w:rsid w:val="003669F2"/>
    <w:rsid w:val="00382D3E"/>
    <w:rsid w:val="003841D4"/>
    <w:rsid w:val="00385937"/>
    <w:rsid w:val="00386D18"/>
    <w:rsid w:val="00390FB7"/>
    <w:rsid w:val="003939F5"/>
    <w:rsid w:val="00396F00"/>
    <w:rsid w:val="003A09C1"/>
    <w:rsid w:val="003A405F"/>
    <w:rsid w:val="003A5621"/>
    <w:rsid w:val="003A72E0"/>
    <w:rsid w:val="003B1630"/>
    <w:rsid w:val="003B49D1"/>
    <w:rsid w:val="003C3BCB"/>
    <w:rsid w:val="003E140A"/>
    <w:rsid w:val="003E1C06"/>
    <w:rsid w:val="003F11E1"/>
    <w:rsid w:val="003F2331"/>
    <w:rsid w:val="004029F5"/>
    <w:rsid w:val="004030C4"/>
    <w:rsid w:val="00415C20"/>
    <w:rsid w:val="004234C8"/>
    <w:rsid w:val="004276F2"/>
    <w:rsid w:val="00427B3D"/>
    <w:rsid w:val="00434314"/>
    <w:rsid w:val="00434706"/>
    <w:rsid w:val="00440F70"/>
    <w:rsid w:val="00443371"/>
    <w:rsid w:val="00450269"/>
    <w:rsid w:val="0045170F"/>
    <w:rsid w:val="004573D7"/>
    <w:rsid w:val="0046350F"/>
    <w:rsid w:val="00465378"/>
    <w:rsid w:val="00465E85"/>
    <w:rsid w:val="004701E6"/>
    <w:rsid w:val="00477F1D"/>
    <w:rsid w:val="004809A1"/>
    <w:rsid w:val="00484B73"/>
    <w:rsid w:val="00485FD1"/>
    <w:rsid w:val="00486228"/>
    <w:rsid w:val="00487278"/>
    <w:rsid w:val="00492911"/>
    <w:rsid w:val="004A0F2D"/>
    <w:rsid w:val="004A1B4F"/>
    <w:rsid w:val="004B1393"/>
    <w:rsid w:val="004B4C5B"/>
    <w:rsid w:val="004B512E"/>
    <w:rsid w:val="004C4A97"/>
    <w:rsid w:val="004C728A"/>
    <w:rsid w:val="004D215A"/>
    <w:rsid w:val="004D22BF"/>
    <w:rsid w:val="004E2588"/>
    <w:rsid w:val="004E2E19"/>
    <w:rsid w:val="004E3588"/>
    <w:rsid w:val="004E3A04"/>
    <w:rsid w:val="004F5C40"/>
    <w:rsid w:val="00504002"/>
    <w:rsid w:val="00505B03"/>
    <w:rsid w:val="005063A7"/>
    <w:rsid w:val="0051274A"/>
    <w:rsid w:val="005129B5"/>
    <w:rsid w:val="005150D0"/>
    <w:rsid w:val="00515C1F"/>
    <w:rsid w:val="00521ABE"/>
    <w:rsid w:val="00522A11"/>
    <w:rsid w:val="00525948"/>
    <w:rsid w:val="00551617"/>
    <w:rsid w:val="005527D2"/>
    <w:rsid w:val="00555547"/>
    <w:rsid w:val="005616A2"/>
    <w:rsid w:val="00563F8E"/>
    <w:rsid w:val="00566501"/>
    <w:rsid w:val="00570147"/>
    <w:rsid w:val="00572CEC"/>
    <w:rsid w:val="00577FC2"/>
    <w:rsid w:val="00582404"/>
    <w:rsid w:val="005832D6"/>
    <w:rsid w:val="00592101"/>
    <w:rsid w:val="00596BDD"/>
    <w:rsid w:val="005A34F5"/>
    <w:rsid w:val="005A4C53"/>
    <w:rsid w:val="005B2110"/>
    <w:rsid w:val="005B3CA5"/>
    <w:rsid w:val="005B7A11"/>
    <w:rsid w:val="005C07D0"/>
    <w:rsid w:val="005C105C"/>
    <w:rsid w:val="005C196D"/>
    <w:rsid w:val="005C7AC2"/>
    <w:rsid w:val="005D4D89"/>
    <w:rsid w:val="005D6B1D"/>
    <w:rsid w:val="005E1222"/>
    <w:rsid w:val="005E33FA"/>
    <w:rsid w:val="005F6DF4"/>
    <w:rsid w:val="006023DE"/>
    <w:rsid w:val="006033D0"/>
    <w:rsid w:val="00604D61"/>
    <w:rsid w:val="00605409"/>
    <w:rsid w:val="0061761D"/>
    <w:rsid w:val="00620028"/>
    <w:rsid w:val="00620D36"/>
    <w:rsid w:val="00623D1D"/>
    <w:rsid w:val="0062580F"/>
    <w:rsid w:val="006408C1"/>
    <w:rsid w:val="0064122D"/>
    <w:rsid w:val="00643CBA"/>
    <w:rsid w:val="00644079"/>
    <w:rsid w:val="0065036C"/>
    <w:rsid w:val="00657809"/>
    <w:rsid w:val="00667235"/>
    <w:rsid w:val="00675249"/>
    <w:rsid w:val="00675BCB"/>
    <w:rsid w:val="00677337"/>
    <w:rsid w:val="0069528E"/>
    <w:rsid w:val="006961D3"/>
    <w:rsid w:val="00697A48"/>
    <w:rsid w:val="006A36F9"/>
    <w:rsid w:val="006A412D"/>
    <w:rsid w:val="006A41F2"/>
    <w:rsid w:val="006A4B49"/>
    <w:rsid w:val="006B0EA4"/>
    <w:rsid w:val="006B615F"/>
    <w:rsid w:val="006D05E3"/>
    <w:rsid w:val="006D6C13"/>
    <w:rsid w:val="006E1487"/>
    <w:rsid w:val="006E1E84"/>
    <w:rsid w:val="006E2CAE"/>
    <w:rsid w:val="006F43AC"/>
    <w:rsid w:val="006F5182"/>
    <w:rsid w:val="006F5713"/>
    <w:rsid w:val="006F6962"/>
    <w:rsid w:val="007038EC"/>
    <w:rsid w:val="00707487"/>
    <w:rsid w:val="00707D50"/>
    <w:rsid w:val="007159B6"/>
    <w:rsid w:val="00717F77"/>
    <w:rsid w:val="007276AB"/>
    <w:rsid w:val="00747530"/>
    <w:rsid w:val="00750AED"/>
    <w:rsid w:val="00754B86"/>
    <w:rsid w:val="00754DE9"/>
    <w:rsid w:val="00767CBE"/>
    <w:rsid w:val="00773376"/>
    <w:rsid w:val="00776507"/>
    <w:rsid w:val="00782689"/>
    <w:rsid w:val="00782DA8"/>
    <w:rsid w:val="00783AE5"/>
    <w:rsid w:val="00792EED"/>
    <w:rsid w:val="00795AA8"/>
    <w:rsid w:val="00797914"/>
    <w:rsid w:val="007A0013"/>
    <w:rsid w:val="007B05F2"/>
    <w:rsid w:val="007B1F3A"/>
    <w:rsid w:val="007B4F02"/>
    <w:rsid w:val="007B5CC1"/>
    <w:rsid w:val="007C21F8"/>
    <w:rsid w:val="007C59BF"/>
    <w:rsid w:val="007C6FD3"/>
    <w:rsid w:val="007D27D7"/>
    <w:rsid w:val="007D3651"/>
    <w:rsid w:val="007D4565"/>
    <w:rsid w:val="007D7809"/>
    <w:rsid w:val="007D7D67"/>
    <w:rsid w:val="007E0DA5"/>
    <w:rsid w:val="007F05C6"/>
    <w:rsid w:val="00800189"/>
    <w:rsid w:val="00807579"/>
    <w:rsid w:val="00810485"/>
    <w:rsid w:val="0081324C"/>
    <w:rsid w:val="0082426D"/>
    <w:rsid w:val="0082472A"/>
    <w:rsid w:val="00825338"/>
    <w:rsid w:val="008301AC"/>
    <w:rsid w:val="00833002"/>
    <w:rsid w:val="008373A0"/>
    <w:rsid w:val="00840A27"/>
    <w:rsid w:val="00845E19"/>
    <w:rsid w:val="00850359"/>
    <w:rsid w:val="008553B0"/>
    <w:rsid w:val="00856305"/>
    <w:rsid w:val="008612F5"/>
    <w:rsid w:val="00865412"/>
    <w:rsid w:val="008664AD"/>
    <w:rsid w:val="00866870"/>
    <w:rsid w:val="00871D5A"/>
    <w:rsid w:val="00873D8B"/>
    <w:rsid w:val="00874F7B"/>
    <w:rsid w:val="0089037E"/>
    <w:rsid w:val="008A10DB"/>
    <w:rsid w:val="008B1384"/>
    <w:rsid w:val="008B5B2B"/>
    <w:rsid w:val="008C3737"/>
    <w:rsid w:val="008D07E8"/>
    <w:rsid w:val="008D0D5F"/>
    <w:rsid w:val="008D2224"/>
    <w:rsid w:val="008D3E02"/>
    <w:rsid w:val="008D430D"/>
    <w:rsid w:val="008E0ABF"/>
    <w:rsid w:val="008E0CDA"/>
    <w:rsid w:val="008E3525"/>
    <w:rsid w:val="008E3DF9"/>
    <w:rsid w:val="008F39B5"/>
    <w:rsid w:val="009053BB"/>
    <w:rsid w:val="009136B8"/>
    <w:rsid w:val="009174CD"/>
    <w:rsid w:val="009216EA"/>
    <w:rsid w:val="00922506"/>
    <w:rsid w:val="0092285F"/>
    <w:rsid w:val="00925027"/>
    <w:rsid w:val="009400CF"/>
    <w:rsid w:val="0094218F"/>
    <w:rsid w:val="009425F6"/>
    <w:rsid w:val="009526C7"/>
    <w:rsid w:val="00952E9B"/>
    <w:rsid w:val="009541E2"/>
    <w:rsid w:val="00963DE8"/>
    <w:rsid w:val="00967610"/>
    <w:rsid w:val="00972713"/>
    <w:rsid w:val="009738E2"/>
    <w:rsid w:val="009802A4"/>
    <w:rsid w:val="009824FB"/>
    <w:rsid w:val="00991402"/>
    <w:rsid w:val="00992AC0"/>
    <w:rsid w:val="00997A66"/>
    <w:rsid w:val="00997E59"/>
    <w:rsid w:val="009A0DE2"/>
    <w:rsid w:val="009A5BF0"/>
    <w:rsid w:val="009B0546"/>
    <w:rsid w:val="009B6A47"/>
    <w:rsid w:val="009B734E"/>
    <w:rsid w:val="009B7706"/>
    <w:rsid w:val="009B7E89"/>
    <w:rsid w:val="009C1C4D"/>
    <w:rsid w:val="009C33F5"/>
    <w:rsid w:val="009C50A1"/>
    <w:rsid w:val="009D2E8C"/>
    <w:rsid w:val="009E4FF2"/>
    <w:rsid w:val="009E6795"/>
    <w:rsid w:val="009E72EA"/>
    <w:rsid w:val="009F074E"/>
    <w:rsid w:val="009F198B"/>
    <w:rsid w:val="00A0263C"/>
    <w:rsid w:val="00A0675A"/>
    <w:rsid w:val="00A10661"/>
    <w:rsid w:val="00A13E24"/>
    <w:rsid w:val="00A16B56"/>
    <w:rsid w:val="00A33131"/>
    <w:rsid w:val="00A41960"/>
    <w:rsid w:val="00A4555B"/>
    <w:rsid w:val="00A45AD6"/>
    <w:rsid w:val="00A5300C"/>
    <w:rsid w:val="00A53EEA"/>
    <w:rsid w:val="00A5494F"/>
    <w:rsid w:val="00A54BD7"/>
    <w:rsid w:val="00A55AC0"/>
    <w:rsid w:val="00A60FFE"/>
    <w:rsid w:val="00A614C1"/>
    <w:rsid w:val="00A623C1"/>
    <w:rsid w:val="00A76A28"/>
    <w:rsid w:val="00A87147"/>
    <w:rsid w:val="00A91271"/>
    <w:rsid w:val="00AA069C"/>
    <w:rsid w:val="00AA7326"/>
    <w:rsid w:val="00AB0A30"/>
    <w:rsid w:val="00AB6300"/>
    <w:rsid w:val="00AB66DE"/>
    <w:rsid w:val="00AC0CD9"/>
    <w:rsid w:val="00AC1D11"/>
    <w:rsid w:val="00AC621C"/>
    <w:rsid w:val="00AC75A1"/>
    <w:rsid w:val="00AD2EE5"/>
    <w:rsid w:val="00AD3AAE"/>
    <w:rsid w:val="00AD3FF8"/>
    <w:rsid w:val="00AD4F2C"/>
    <w:rsid w:val="00AD63E1"/>
    <w:rsid w:val="00AD77B6"/>
    <w:rsid w:val="00AE3F62"/>
    <w:rsid w:val="00AE7FDF"/>
    <w:rsid w:val="00AF5890"/>
    <w:rsid w:val="00AF6F88"/>
    <w:rsid w:val="00B00B1C"/>
    <w:rsid w:val="00B0225E"/>
    <w:rsid w:val="00B0518A"/>
    <w:rsid w:val="00B0664A"/>
    <w:rsid w:val="00B0771D"/>
    <w:rsid w:val="00B1240D"/>
    <w:rsid w:val="00B16D92"/>
    <w:rsid w:val="00B21C69"/>
    <w:rsid w:val="00B376F6"/>
    <w:rsid w:val="00B53425"/>
    <w:rsid w:val="00B5541D"/>
    <w:rsid w:val="00B56FB6"/>
    <w:rsid w:val="00B57A7E"/>
    <w:rsid w:val="00B60FB2"/>
    <w:rsid w:val="00B62D5F"/>
    <w:rsid w:val="00B6464D"/>
    <w:rsid w:val="00B71136"/>
    <w:rsid w:val="00B71A69"/>
    <w:rsid w:val="00B8115E"/>
    <w:rsid w:val="00B83BC8"/>
    <w:rsid w:val="00B83FF9"/>
    <w:rsid w:val="00B904CE"/>
    <w:rsid w:val="00B906CE"/>
    <w:rsid w:val="00B97290"/>
    <w:rsid w:val="00B97840"/>
    <w:rsid w:val="00BA1A60"/>
    <w:rsid w:val="00BA36CC"/>
    <w:rsid w:val="00BA504A"/>
    <w:rsid w:val="00BC605B"/>
    <w:rsid w:val="00BC6910"/>
    <w:rsid w:val="00BC6BCC"/>
    <w:rsid w:val="00BC7E4E"/>
    <w:rsid w:val="00BD2802"/>
    <w:rsid w:val="00BE0894"/>
    <w:rsid w:val="00BE2552"/>
    <w:rsid w:val="00BF23BC"/>
    <w:rsid w:val="00C033F8"/>
    <w:rsid w:val="00C03D46"/>
    <w:rsid w:val="00C0637A"/>
    <w:rsid w:val="00C06672"/>
    <w:rsid w:val="00C11E0B"/>
    <w:rsid w:val="00C1391B"/>
    <w:rsid w:val="00C17F56"/>
    <w:rsid w:val="00C2046B"/>
    <w:rsid w:val="00C227E6"/>
    <w:rsid w:val="00C4083F"/>
    <w:rsid w:val="00C44CA1"/>
    <w:rsid w:val="00C6456D"/>
    <w:rsid w:val="00C65197"/>
    <w:rsid w:val="00C72A5C"/>
    <w:rsid w:val="00C75795"/>
    <w:rsid w:val="00C82EA4"/>
    <w:rsid w:val="00C906A7"/>
    <w:rsid w:val="00CA0EA9"/>
    <w:rsid w:val="00CA14BA"/>
    <w:rsid w:val="00CA1A6C"/>
    <w:rsid w:val="00CA22DC"/>
    <w:rsid w:val="00CA57BD"/>
    <w:rsid w:val="00CB0EB1"/>
    <w:rsid w:val="00CB338D"/>
    <w:rsid w:val="00CB3C4E"/>
    <w:rsid w:val="00CB4814"/>
    <w:rsid w:val="00CB5DBF"/>
    <w:rsid w:val="00CB71FD"/>
    <w:rsid w:val="00CC5272"/>
    <w:rsid w:val="00CD29B5"/>
    <w:rsid w:val="00CD6495"/>
    <w:rsid w:val="00CE0CCF"/>
    <w:rsid w:val="00CE1CC0"/>
    <w:rsid w:val="00CE1DD2"/>
    <w:rsid w:val="00D004BA"/>
    <w:rsid w:val="00D04F3A"/>
    <w:rsid w:val="00D05E59"/>
    <w:rsid w:val="00D13B7B"/>
    <w:rsid w:val="00D15A85"/>
    <w:rsid w:val="00D165CC"/>
    <w:rsid w:val="00D267B6"/>
    <w:rsid w:val="00D334A8"/>
    <w:rsid w:val="00D35389"/>
    <w:rsid w:val="00D377BD"/>
    <w:rsid w:val="00D478EC"/>
    <w:rsid w:val="00D5036E"/>
    <w:rsid w:val="00D5053D"/>
    <w:rsid w:val="00D61451"/>
    <w:rsid w:val="00D71E3D"/>
    <w:rsid w:val="00D9224F"/>
    <w:rsid w:val="00D94C50"/>
    <w:rsid w:val="00DA43F5"/>
    <w:rsid w:val="00DB11F6"/>
    <w:rsid w:val="00DB1A6F"/>
    <w:rsid w:val="00DB1AC2"/>
    <w:rsid w:val="00DB2451"/>
    <w:rsid w:val="00DB5CBE"/>
    <w:rsid w:val="00DB5E7E"/>
    <w:rsid w:val="00DB6942"/>
    <w:rsid w:val="00DC5DDE"/>
    <w:rsid w:val="00DD0A61"/>
    <w:rsid w:val="00DD3B84"/>
    <w:rsid w:val="00DD425A"/>
    <w:rsid w:val="00DE0FE4"/>
    <w:rsid w:val="00DE19DF"/>
    <w:rsid w:val="00DE2299"/>
    <w:rsid w:val="00DE5957"/>
    <w:rsid w:val="00DF4963"/>
    <w:rsid w:val="00DF5272"/>
    <w:rsid w:val="00E06C7A"/>
    <w:rsid w:val="00E15BBC"/>
    <w:rsid w:val="00E241DF"/>
    <w:rsid w:val="00E25D37"/>
    <w:rsid w:val="00E3459A"/>
    <w:rsid w:val="00E34759"/>
    <w:rsid w:val="00E3642F"/>
    <w:rsid w:val="00E41E0E"/>
    <w:rsid w:val="00E440BD"/>
    <w:rsid w:val="00E505CA"/>
    <w:rsid w:val="00E61181"/>
    <w:rsid w:val="00E65C34"/>
    <w:rsid w:val="00E73247"/>
    <w:rsid w:val="00E74337"/>
    <w:rsid w:val="00E74E14"/>
    <w:rsid w:val="00E76CD7"/>
    <w:rsid w:val="00E81BF0"/>
    <w:rsid w:val="00E873CD"/>
    <w:rsid w:val="00E957BA"/>
    <w:rsid w:val="00EA3F37"/>
    <w:rsid w:val="00EA7B40"/>
    <w:rsid w:val="00EB28D4"/>
    <w:rsid w:val="00EB3001"/>
    <w:rsid w:val="00EC185F"/>
    <w:rsid w:val="00EC6DC1"/>
    <w:rsid w:val="00EC777A"/>
    <w:rsid w:val="00ED3FF3"/>
    <w:rsid w:val="00EE0738"/>
    <w:rsid w:val="00EE0E5C"/>
    <w:rsid w:val="00EE314B"/>
    <w:rsid w:val="00EE4E75"/>
    <w:rsid w:val="00EE6969"/>
    <w:rsid w:val="00EF1F1A"/>
    <w:rsid w:val="00EF57DD"/>
    <w:rsid w:val="00F0081B"/>
    <w:rsid w:val="00F00946"/>
    <w:rsid w:val="00F04549"/>
    <w:rsid w:val="00F06820"/>
    <w:rsid w:val="00F06D3E"/>
    <w:rsid w:val="00F079E9"/>
    <w:rsid w:val="00F10212"/>
    <w:rsid w:val="00F17B0B"/>
    <w:rsid w:val="00F23BB6"/>
    <w:rsid w:val="00F25771"/>
    <w:rsid w:val="00F4798E"/>
    <w:rsid w:val="00F522E4"/>
    <w:rsid w:val="00F5694C"/>
    <w:rsid w:val="00F6005A"/>
    <w:rsid w:val="00F63C17"/>
    <w:rsid w:val="00F65562"/>
    <w:rsid w:val="00F65908"/>
    <w:rsid w:val="00F766AF"/>
    <w:rsid w:val="00F77841"/>
    <w:rsid w:val="00F9047D"/>
    <w:rsid w:val="00F91E41"/>
    <w:rsid w:val="00F93196"/>
    <w:rsid w:val="00F95188"/>
    <w:rsid w:val="00F97861"/>
    <w:rsid w:val="00F97C57"/>
    <w:rsid w:val="00FA73C5"/>
    <w:rsid w:val="00FB5B21"/>
    <w:rsid w:val="00FB5B54"/>
    <w:rsid w:val="00FC1AC6"/>
    <w:rsid w:val="00FC2546"/>
    <w:rsid w:val="00FD06C4"/>
    <w:rsid w:val="00FD0AB7"/>
    <w:rsid w:val="00FD0CD9"/>
    <w:rsid w:val="00FD5DB1"/>
    <w:rsid w:val="00FD7445"/>
    <w:rsid w:val="00FE0E72"/>
    <w:rsid w:val="00FE453C"/>
    <w:rsid w:val="00FE67ED"/>
    <w:rsid w:val="00FE69A0"/>
    <w:rsid w:val="00FE6A5E"/>
    <w:rsid w:val="00FF76D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D9CCCC"/>
  <w14:defaultImageDpi w14:val="300"/>
  <w15:chartTrackingRefBased/>
  <w15:docId w15:val="{542059CA-4AD9-5142-AF21-8320BBCE3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4CE"/>
    <w:rPr>
      <w:sz w:val="24"/>
      <w:szCs w:val="24"/>
    </w:rPr>
  </w:style>
  <w:style w:type="paragraph" w:styleId="Heading1">
    <w:name w:val="heading 1"/>
    <w:basedOn w:val="Normal"/>
    <w:next w:val="Normal"/>
    <w:link w:val="Heading1Char"/>
    <w:uiPriority w:val="99"/>
    <w:qFormat/>
    <w:rsid w:val="00FE0E72"/>
    <w:pPr>
      <w:keepNext/>
      <w:tabs>
        <w:tab w:val="left" w:pos="1080"/>
        <w:tab w:val="left" w:pos="1440"/>
        <w:tab w:val="left" w:pos="1980"/>
        <w:tab w:val="left" w:pos="2790"/>
      </w:tabs>
      <w:ind w:left="360" w:hanging="360"/>
      <w:outlineLvl w:val="0"/>
    </w:pPr>
    <w:rPr>
      <w:rFonts w:ascii="Arial" w:hAnsi="Arial"/>
      <w:b/>
      <w:sz w:val="22"/>
    </w:rPr>
  </w:style>
  <w:style w:type="paragraph" w:styleId="Heading2">
    <w:name w:val="heading 2"/>
    <w:basedOn w:val="Normal"/>
    <w:next w:val="Normal"/>
    <w:link w:val="Heading2Char"/>
    <w:uiPriority w:val="99"/>
    <w:qFormat/>
    <w:rsid w:val="00FE0E72"/>
    <w:pPr>
      <w:keepNext/>
      <w:tabs>
        <w:tab w:val="left" w:pos="1890"/>
        <w:tab w:val="left" w:pos="3420"/>
      </w:tabs>
      <w:outlineLvl w:val="1"/>
    </w:pPr>
    <w:rPr>
      <w:rFonts w:ascii="Arial" w:hAnsi="Arial"/>
      <w:b/>
      <w:sz w:val="22"/>
    </w:rPr>
  </w:style>
  <w:style w:type="paragraph" w:styleId="Heading3">
    <w:name w:val="heading 3"/>
    <w:basedOn w:val="Normal"/>
    <w:next w:val="Normal"/>
    <w:link w:val="Heading3Char"/>
    <w:uiPriority w:val="99"/>
    <w:qFormat/>
    <w:rsid w:val="00FE0E72"/>
    <w:pPr>
      <w:keepNext/>
      <w:tabs>
        <w:tab w:val="left" w:pos="1980"/>
        <w:tab w:val="left" w:pos="2790"/>
        <w:tab w:val="left" w:pos="6300"/>
      </w:tabs>
      <w:ind w:left="360"/>
      <w:outlineLvl w:val="2"/>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6462F"/>
    <w:rPr>
      <w:rFonts w:ascii="Calibri" w:eastAsia="MS Gothic" w:hAnsi="Calibri" w:cs="Times New Roman"/>
      <w:b/>
      <w:bCs/>
      <w:kern w:val="32"/>
      <w:sz w:val="32"/>
      <w:szCs w:val="32"/>
    </w:rPr>
  </w:style>
  <w:style w:type="character" w:customStyle="1" w:styleId="Heading2Char">
    <w:name w:val="Heading 2 Char"/>
    <w:link w:val="Heading2"/>
    <w:uiPriority w:val="9"/>
    <w:semiHidden/>
    <w:rsid w:val="00E6462F"/>
    <w:rPr>
      <w:rFonts w:ascii="Calibri" w:eastAsia="MS Gothic" w:hAnsi="Calibri" w:cs="Times New Roman"/>
      <w:b/>
      <w:bCs/>
      <w:i/>
      <w:iCs/>
      <w:sz w:val="28"/>
      <w:szCs w:val="28"/>
    </w:rPr>
  </w:style>
  <w:style w:type="character" w:customStyle="1" w:styleId="Heading3Char">
    <w:name w:val="Heading 3 Char"/>
    <w:link w:val="Heading3"/>
    <w:uiPriority w:val="9"/>
    <w:semiHidden/>
    <w:rsid w:val="00E6462F"/>
    <w:rPr>
      <w:rFonts w:ascii="Calibri" w:eastAsia="MS Gothic" w:hAnsi="Calibri" w:cs="Times New Roman"/>
      <w:b/>
      <w:bCs/>
      <w:sz w:val="26"/>
      <w:szCs w:val="26"/>
    </w:rPr>
  </w:style>
  <w:style w:type="paragraph" w:styleId="Title">
    <w:name w:val="Title"/>
    <w:basedOn w:val="Normal"/>
    <w:link w:val="TitleChar"/>
    <w:uiPriority w:val="99"/>
    <w:qFormat/>
    <w:rsid w:val="00FE0E72"/>
    <w:pPr>
      <w:jc w:val="center"/>
    </w:pPr>
    <w:rPr>
      <w:rFonts w:ascii="Arial" w:hAnsi="Arial"/>
      <w:b/>
      <w:sz w:val="22"/>
    </w:rPr>
  </w:style>
  <w:style w:type="character" w:customStyle="1" w:styleId="TitleChar">
    <w:name w:val="Title Char"/>
    <w:link w:val="Title"/>
    <w:uiPriority w:val="10"/>
    <w:rsid w:val="00E6462F"/>
    <w:rPr>
      <w:rFonts w:ascii="Calibri" w:eastAsia="MS Gothic" w:hAnsi="Calibri" w:cs="Times New Roman"/>
      <w:b/>
      <w:bCs/>
      <w:kern w:val="28"/>
      <w:sz w:val="32"/>
      <w:szCs w:val="32"/>
    </w:rPr>
  </w:style>
  <w:style w:type="paragraph" w:styleId="BodyTextIndent">
    <w:name w:val="Body Text Indent"/>
    <w:basedOn w:val="Normal"/>
    <w:link w:val="BodyTextIndentChar"/>
    <w:uiPriority w:val="99"/>
    <w:rsid w:val="00FE0E72"/>
    <w:pPr>
      <w:tabs>
        <w:tab w:val="left" w:pos="1080"/>
        <w:tab w:val="left" w:pos="1440"/>
        <w:tab w:val="left" w:pos="1980"/>
        <w:tab w:val="left" w:pos="2790"/>
      </w:tabs>
      <w:ind w:left="360" w:hanging="360"/>
    </w:pPr>
    <w:rPr>
      <w:rFonts w:ascii="Arial" w:hAnsi="Arial"/>
      <w:sz w:val="22"/>
    </w:rPr>
  </w:style>
  <w:style w:type="character" w:customStyle="1" w:styleId="BodyTextIndentChar">
    <w:name w:val="Body Text Indent Char"/>
    <w:link w:val="BodyTextIndent"/>
    <w:uiPriority w:val="99"/>
    <w:semiHidden/>
    <w:rsid w:val="00E6462F"/>
    <w:rPr>
      <w:rFonts w:ascii="Times" w:hAnsi="Times"/>
      <w:sz w:val="24"/>
    </w:rPr>
  </w:style>
  <w:style w:type="paragraph" w:styleId="Header">
    <w:name w:val="header"/>
    <w:basedOn w:val="Normal"/>
    <w:link w:val="HeaderChar"/>
    <w:uiPriority w:val="99"/>
    <w:rsid w:val="00FE0E72"/>
    <w:pPr>
      <w:tabs>
        <w:tab w:val="center" w:pos="4320"/>
        <w:tab w:val="right" w:pos="8640"/>
      </w:tabs>
    </w:pPr>
  </w:style>
  <w:style w:type="character" w:customStyle="1" w:styleId="HeaderChar">
    <w:name w:val="Header Char"/>
    <w:link w:val="Header"/>
    <w:uiPriority w:val="99"/>
    <w:semiHidden/>
    <w:rsid w:val="00E6462F"/>
    <w:rPr>
      <w:rFonts w:ascii="Times" w:hAnsi="Times"/>
      <w:sz w:val="24"/>
    </w:rPr>
  </w:style>
  <w:style w:type="paragraph" w:styleId="Footer">
    <w:name w:val="footer"/>
    <w:basedOn w:val="Normal"/>
    <w:link w:val="FooterChar"/>
    <w:uiPriority w:val="99"/>
    <w:semiHidden/>
    <w:rsid w:val="00FE0E72"/>
    <w:pPr>
      <w:tabs>
        <w:tab w:val="center" w:pos="4320"/>
        <w:tab w:val="right" w:pos="8640"/>
      </w:tabs>
    </w:pPr>
  </w:style>
  <w:style w:type="character" w:customStyle="1" w:styleId="FooterChar">
    <w:name w:val="Footer Char"/>
    <w:link w:val="Footer"/>
    <w:uiPriority w:val="99"/>
    <w:rsid w:val="00952E9B"/>
    <w:rPr>
      <w:rFonts w:ascii="Times" w:eastAsia="Times New Roman" w:hAnsi="Times" w:cs="Times New Roman"/>
      <w:sz w:val="24"/>
    </w:rPr>
  </w:style>
  <w:style w:type="character" w:styleId="PageNumber">
    <w:name w:val="page number"/>
    <w:uiPriority w:val="99"/>
    <w:rsid w:val="00FE0E72"/>
    <w:rPr>
      <w:rFonts w:cs="Times New Roman"/>
    </w:rPr>
  </w:style>
  <w:style w:type="paragraph" w:styleId="BodyText">
    <w:name w:val="Body Text"/>
    <w:basedOn w:val="Normal"/>
    <w:link w:val="BodyTextChar"/>
    <w:uiPriority w:val="99"/>
    <w:rsid w:val="00FE0E72"/>
    <w:pPr>
      <w:tabs>
        <w:tab w:val="left" w:pos="540"/>
        <w:tab w:val="left" w:pos="1980"/>
        <w:tab w:val="left" w:pos="2790"/>
      </w:tabs>
    </w:pPr>
    <w:rPr>
      <w:rFonts w:ascii="Arial" w:hAnsi="Arial"/>
      <w:color w:val="FF0000"/>
      <w:sz w:val="22"/>
    </w:rPr>
  </w:style>
  <w:style w:type="character" w:customStyle="1" w:styleId="BodyTextChar">
    <w:name w:val="Body Text Char"/>
    <w:link w:val="BodyText"/>
    <w:uiPriority w:val="99"/>
    <w:semiHidden/>
    <w:rsid w:val="00E6462F"/>
    <w:rPr>
      <w:rFonts w:ascii="Times" w:hAnsi="Times"/>
      <w:sz w:val="24"/>
    </w:rPr>
  </w:style>
  <w:style w:type="paragraph" w:styleId="BodyTextIndent2">
    <w:name w:val="Body Text Indent 2"/>
    <w:basedOn w:val="Normal"/>
    <w:link w:val="BodyTextIndent2Char"/>
    <w:uiPriority w:val="99"/>
    <w:rsid w:val="00FE0E72"/>
    <w:pPr>
      <w:tabs>
        <w:tab w:val="left" w:pos="1080"/>
        <w:tab w:val="left" w:pos="1440"/>
        <w:tab w:val="left" w:pos="1980"/>
        <w:tab w:val="left" w:pos="2790"/>
        <w:tab w:val="left" w:pos="6480"/>
      </w:tabs>
      <w:ind w:left="360" w:hanging="360"/>
    </w:pPr>
    <w:rPr>
      <w:rFonts w:ascii="Arial" w:hAnsi="Arial"/>
      <w:color w:val="000000"/>
      <w:sz w:val="22"/>
    </w:rPr>
  </w:style>
  <w:style w:type="character" w:customStyle="1" w:styleId="BodyTextIndent2Char">
    <w:name w:val="Body Text Indent 2 Char"/>
    <w:link w:val="BodyTextIndent2"/>
    <w:uiPriority w:val="99"/>
    <w:semiHidden/>
    <w:rsid w:val="00E6462F"/>
    <w:rPr>
      <w:rFonts w:ascii="Times" w:hAnsi="Times"/>
      <w:sz w:val="24"/>
    </w:rPr>
  </w:style>
  <w:style w:type="paragraph" w:styleId="BodyTextIndent3">
    <w:name w:val="Body Text Indent 3"/>
    <w:basedOn w:val="Normal"/>
    <w:link w:val="BodyTextIndent3Char"/>
    <w:uiPriority w:val="99"/>
    <w:rsid w:val="00FE0E72"/>
    <w:pPr>
      <w:tabs>
        <w:tab w:val="left" w:pos="1980"/>
        <w:tab w:val="left" w:pos="2790"/>
        <w:tab w:val="left" w:pos="6300"/>
      </w:tabs>
      <w:ind w:left="360"/>
    </w:pPr>
    <w:rPr>
      <w:rFonts w:ascii="Arial" w:hAnsi="Arial"/>
      <w:color w:val="000000"/>
      <w:sz w:val="22"/>
    </w:rPr>
  </w:style>
  <w:style w:type="character" w:customStyle="1" w:styleId="BodyTextIndent3Char">
    <w:name w:val="Body Text Indent 3 Char"/>
    <w:link w:val="BodyTextIndent3"/>
    <w:uiPriority w:val="99"/>
    <w:semiHidden/>
    <w:rsid w:val="00E6462F"/>
    <w:rPr>
      <w:rFonts w:ascii="Times" w:hAnsi="Times"/>
      <w:sz w:val="16"/>
      <w:szCs w:val="16"/>
    </w:rPr>
  </w:style>
  <w:style w:type="character" w:styleId="Hyperlink">
    <w:name w:val="Hyperlink"/>
    <w:uiPriority w:val="99"/>
    <w:rsid w:val="00FE0E72"/>
    <w:rPr>
      <w:rFonts w:cs="Times New Roman"/>
      <w:color w:val="0000FF"/>
      <w:u w:val="single"/>
    </w:rPr>
  </w:style>
  <w:style w:type="paragraph" w:styleId="BalloonText">
    <w:name w:val="Balloon Text"/>
    <w:basedOn w:val="Normal"/>
    <w:link w:val="BalloonTextChar"/>
    <w:uiPriority w:val="99"/>
    <w:semiHidden/>
    <w:rsid w:val="00BD2802"/>
    <w:rPr>
      <w:rFonts w:ascii="Tahoma" w:hAnsi="Tahoma" w:cs="Tahoma"/>
      <w:sz w:val="16"/>
      <w:szCs w:val="16"/>
    </w:rPr>
  </w:style>
  <w:style w:type="character" w:customStyle="1" w:styleId="BalloonTextChar">
    <w:name w:val="Balloon Text Char"/>
    <w:link w:val="BalloonText"/>
    <w:uiPriority w:val="99"/>
    <w:semiHidden/>
    <w:rsid w:val="00BD2802"/>
    <w:rPr>
      <w:rFonts w:ascii="Tahoma" w:eastAsia="Times New Roman" w:hAnsi="Tahoma" w:cs="Tahoma"/>
      <w:sz w:val="16"/>
    </w:rPr>
  </w:style>
  <w:style w:type="character" w:styleId="CommentReference">
    <w:name w:val="annotation reference"/>
    <w:uiPriority w:val="99"/>
    <w:semiHidden/>
    <w:rsid w:val="003669F2"/>
    <w:rPr>
      <w:rFonts w:cs="Times New Roman"/>
      <w:sz w:val="16"/>
    </w:rPr>
  </w:style>
  <w:style w:type="paragraph" w:styleId="CommentText">
    <w:name w:val="annotation text"/>
    <w:basedOn w:val="Normal"/>
    <w:link w:val="CommentTextChar"/>
    <w:uiPriority w:val="99"/>
    <w:semiHidden/>
    <w:rsid w:val="003669F2"/>
    <w:rPr>
      <w:sz w:val="20"/>
    </w:rPr>
  </w:style>
  <w:style w:type="character" w:customStyle="1" w:styleId="CommentTextChar">
    <w:name w:val="Comment Text Char"/>
    <w:link w:val="CommentText"/>
    <w:uiPriority w:val="99"/>
    <w:semiHidden/>
    <w:rsid w:val="003669F2"/>
    <w:rPr>
      <w:rFonts w:ascii="Times" w:eastAsia="Times New Roman" w:hAnsi="Times" w:cs="Times New Roman"/>
    </w:rPr>
  </w:style>
  <w:style w:type="paragraph" w:styleId="CommentSubject">
    <w:name w:val="annotation subject"/>
    <w:basedOn w:val="CommentText"/>
    <w:next w:val="CommentText"/>
    <w:link w:val="CommentSubjectChar"/>
    <w:uiPriority w:val="99"/>
    <w:semiHidden/>
    <w:rsid w:val="003669F2"/>
    <w:rPr>
      <w:b/>
      <w:bCs/>
    </w:rPr>
  </w:style>
  <w:style w:type="character" w:customStyle="1" w:styleId="CommentSubjectChar">
    <w:name w:val="Comment Subject Char"/>
    <w:link w:val="CommentSubject"/>
    <w:uiPriority w:val="99"/>
    <w:semiHidden/>
    <w:rsid w:val="003669F2"/>
    <w:rPr>
      <w:rFonts w:ascii="Times" w:eastAsia="Times New Roman" w:hAnsi="Times" w:cs="Times New Roman"/>
      <w:b/>
      <w:bCs/>
    </w:rPr>
  </w:style>
  <w:style w:type="paragraph" w:customStyle="1" w:styleId="MediumGrid1-Accent21">
    <w:name w:val="Medium Grid 1 - Accent 21"/>
    <w:basedOn w:val="Normal"/>
    <w:uiPriority w:val="99"/>
    <w:qFormat/>
    <w:rsid w:val="00492911"/>
    <w:pPr>
      <w:ind w:left="720"/>
      <w:contextualSpacing/>
    </w:pPr>
  </w:style>
  <w:style w:type="character" w:styleId="FollowedHyperlink">
    <w:name w:val="FollowedHyperlink"/>
    <w:uiPriority w:val="99"/>
    <w:semiHidden/>
    <w:unhideWhenUsed/>
    <w:rsid w:val="006F5713"/>
    <w:rPr>
      <w:color w:val="800080"/>
      <w:u w:val="single"/>
    </w:rPr>
  </w:style>
  <w:style w:type="paragraph" w:customStyle="1" w:styleId="Default">
    <w:name w:val="Default"/>
    <w:rsid w:val="007E0DA5"/>
    <w:pPr>
      <w:autoSpaceDE w:val="0"/>
      <w:autoSpaceDN w:val="0"/>
      <w:adjustRightInd w:val="0"/>
    </w:pPr>
    <w:rPr>
      <w:rFonts w:ascii="Arial" w:hAnsi="Arial" w:cs="Arial"/>
      <w:color w:val="000000"/>
      <w:sz w:val="24"/>
      <w:szCs w:val="24"/>
    </w:rPr>
  </w:style>
  <w:style w:type="character" w:styleId="UnresolvedMention">
    <w:name w:val="Unresolved Mention"/>
    <w:uiPriority w:val="99"/>
    <w:semiHidden/>
    <w:unhideWhenUsed/>
    <w:rsid w:val="00CA14BA"/>
    <w:rPr>
      <w:color w:val="605E5C"/>
      <w:shd w:val="clear" w:color="auto" w:fill="E1DFDD"/>
    </w:rPr>
  </w:style>
  <w:style w:type="character" w:customStyle="1" w:styleId="jrnl">
    <w:name w:val="jrnl"/>
    <w:rsid w:val="00F6005A"/>
  </w:style>
  <w:style w:type="character" w:customStyle="1" w:styleId="docsum-authors">
    <w:name w:val="docsum-authors"/>
    <w:basedOn w:val="DefaultParagraphFont"/>
    <w:rsid w:val="006A36F9"/>
  </w:style>
  <w:style w:type="character" w:customStyle="1" w:styleId="apple-converted-space">
    <w:name w:val="apple-converted-space"/>
    <w:basedOn w:val="DefaultParagraphFont"/>
    <w:rsid w:val="003A405F"/>
  </w:style>
  <w:style w:type="character" w:customStyle="1" w:styleId="docsum-journal-citation">
    <w:name w:val="docsum-journal-citation"/>
    <w:basedOn w:val="DefaultParagraphFont"/>
    <w:rsid w:val="003A405F"/>
  </w:style>
  <w:style w:type="paragraph" w:styleId="NormalWeb">
    <w:name w:val="Normal (Web)"/>
    <w:basedOn w:val="Normal"/>
    <w:uiPriority w:val="99"/>
    <w:semiHidden/>
    <w:unhideWhenUsed/>
    <w:rsid w:val="00B62D5F"/>
  </w:style>
  <w:style w:type="paragraph" w:styleId="ListParagraph">
    <w:name w:val="List Paragraph"/>
    <w:basedOn w:val="Normal"/>
    <w:uiPriority w:val="99"/>
    <w:qFormat/>
    <w:rsid w:val="00DF49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8121">
      <w:bodyDiv w:val="1"/>
      <w:marLeft w:val="0"/>
      <w:marRight w:val="0"/>
      <w:marTop w:val="0"/>
      <w:marBottom w:val="0"/>
      <w:divBdr>
        <w:top w:val="none" w:sz="0" w:space="0" w:color="auto"/>
        <w:left w:val="none" w:sz="0" w:space="0" w:color="auto"/>
        <w:bottom w:val="none" w:sz="0" w:space="0" w:color="auto"/>
        <w:right w:val="none" w:sz="0" w:space="0" w:color="auto"/>
      </w:divBdr>
    </w:div>
    <w:div w:id="26028132">
      <w:bodyDiv w:val="1"/>
      <w:marLeft w:val="0"/>
      <w:marRight w:val="0"/>
      <w:marTop w:val="0"/>
      <w:marBottom w:val="0"/>
      <w:divBdr>
        <w:top w:val="none" w:sz="0" w:space="0" w:color="auto"/>
        <w:left w:val="none" w:sz="0" w:space="0" w:color="auto"/>
        <w:bottom w:val="none" w:sz="0" w:space="0" w:color="auto"/>
        <w:right w:val="none" w:sz="0" w:space="0" w:color="auto"/>
      </w:divBdr>
      <w:divsChild>
        <w:div w:id="1248033370">
          <w:marLeft w:val="0"/>
          <w:marRight w:val="0"/>
          <w:marTop w:val="0"/>
          <w:marBottom w:val="0"/>
          <w:divBdr>
            <w:top w:val="none" w:sz="0" w:space="0" w:color="auto"/>
            <w:left w:val="none" w:sz="0" w:space="0" w:color="auto"/>
            <w:bottom w:val="none" w:sz="0" w:space="0" w:color="auto"/>
            <w:right w:val="none" w:sz="0" w:space="0" w:color="auto"/>
          </w:divBdr>
        </w:div>
      </w:divsChild>
    </w:div>
    <w:div w:id="86122649">
      <w:bodyDiv w:val="1"/>
      <w:marLeft w:val="0"/>
      <w:marRight w:val="0"/>
      <w:marTop w:val="0"/>
      <w:marBottom w:val="0"/>
      <w:divBdr>
        <w:top w:val="none" w:sz="0" w:space="0" w:color="auto"/>
        <w:left w:val="none" w:sz="0" w:space="0" w:color="auto"/>
        <w:bottom w:val="none" w:sz="0" w:space="0" w:color="auto"/>
        <w:right w:val="none" w:sz="0" w:space="0" w:color="auto"/>
      </w:divBdr>
      <w:divsChild>
        <w:div w:id="697899096">
          <w:marLeft w:val="0"/>
          <w:marRight w:val="0"/>
          <w:marTop w:val="0"/>
          <w:marBottom w:val="0"/>
          <w:divBdr>
            <w:top w:val="none" w:sz="0" w:space="0" w:color="auto"/>
            <w:left w:val="none" w:sz="0" w:space="0" w:color="auto"/>
            <w:bottom w:val="none" w:sz="0" w:space="0" w:color="auto"/>
            <w:right w:val="none" w:sz="0" w:space="0" w:color="auto"/>
          </w:divBdr>
        </w:div>
      </w:divsChild>
    </w:div>
    <w:div w:id="91367128">
      <w:bodyDiv w:val="1"/>
      <w:marLeft w:val="0"/>
      <w:marRight w:val="0"/>
      <w:marTop w:val="0"/>
      <w:marBottom w:val="0"/>
      <w:divBdr>
        <w:top w:val="none" w:sz="0" w:space="0" w:color="auto"/>
        <w:left w:val="none" w:sz="0" w:space="0" w:color="auto"/>
        <w:bottom w:val="none" w:sz="0" w:space="0" w:color="auto"/>
        <w:right w:val="none" w:sz="0" w:space="0" w:color="auto"/>
      </w:divBdr>
    </w:div>
    <w:div w:id="113061434">
      <w:bodyDiv w:val="1"/>
      <w:marLeft w:val="0"/>
      <w:marRight w:val="0"/>
      <w:marTop w:val="0"/>
      <w:marBottom w:val="0"/>
      <w:divBdr>
        <w:top w:val="none" w:sz="0" w:space="0" w:color="auto"/>
        <w:left w:val="none" w:sz="0" w:space="0" w:color="auto"/>
        <w:bottom w:val="none" w:sz="0" w:space="0" w:color="auto"/>
        <w:right w:val="none" w:sz="0" w:space="0" w:color="auto"/>
      </w:divBdr>
    </w:div>
    <w:div w:id="281306632">
      <w:bodyDiv w:val="1"/>
      <w:marLeft w:val="0"/>
      <w:marRight w:val="0"/>
      <w:marTop w:val="0"/>
      <w:marBottom w:val="0"/>
      <w:divBdr>
        <w:top w:val="none" w:sz="0" w:space="0" w:color="auto"/>
        <w:left w:val="none" w:sz="0" w:space="0" w:color="auto"/>
        <w:bottom w:val="none" w:sz="0" w:space="0" w:color="auto"/>
        <w:right w:val="none" w:sz="0" w:space="0" w:color="auto"/>
      </w:divBdr>
    </w:div>
    <w:div w:id="354814881">
      <w:bodyDiv w:val="1"/>
      <w:marLeft w:val="0"/>
      <w:marRight w:val="0"/>
      <w:marTop w:val="0"/>
      <w:marBottom w:val="0"/>
      <w:divBdr>
        <w:top w:val="none" w:sz="0" w:space="0" w:color="auto"/>
        <w:left w:val="none" w:sz="0" w:space="0" w:color="auto"/>
        <w:bottom w:val="none" w:sz="0" w:space="0" w:color="auto"/>
        <w:right w:val="none" w:sz="0" w:space="0" w:color="auto"/>
      </w:divBdr>
    </w:div>
    <w:div w:id="402021145">
      <w:bodyDiv w:val="1"/>
      <w:marLeft w:val="0"/>
      <w:marRight w:val="0"/>
      <w:marTop w:val="0"/>
      <w:marBottom w:val="0"/>
      <w:divBdr>
        <w:top w:val="none" w:sz="0" w:space="0" w:color="auto"/>
        <w:left w:val="none" w:sz="0" w:space="0" w:color="auto"/>
        <w:bottom w:val="none" w:sz="0" w:space="0" w:color="auto"/>
        <w:right w:val="none" w:sz="0" w:space="0" w:color="auto"/>
      </w:divBdr>
      <w:divsChild>
        <w:div w:id="307127627">
          <w:marLeft w:val="0"/>
          <w:marRight w:val="0"/>
          <w:marTop w:val="0"/>
          <w:marBottom w:val="0"/>
          <w:divBdr>
            <w:top w:val="none" w:sz="0" w:space="0" w:color="auto"/>
            <w:left w:val="none" w:sz="0" w:space="0" w:color="auto"/>
            <w:bottom w:val="none" w:sz="0" w:space="0" w:color="auto"/>
            <w:right w:val="none" w:sz="0" w:space="0" w:color="auto"/>
          </w:divBdr>
        </w:div>
      </w:divsChild>
    </w:div>
    <w:div w:id="472255047">
      <w:bodyDiv w:val="1"/>
      <w:marLeft w:val="0"/>
      <w:marRight w:val="0"/>
      <w:marTop w:val="0"/>
      <w:marBottom w:val="0"/>
      <w:divBdr>
        <w:top w:val="none" w:sz="0" w:space="0" w:color="auto"/>
        <w:left w:val="none" w:sz="0" w:space="0" w:color="auto"/>
        <w:bottom w:val="none" w:sz="0" w:space="0" w:color="auto"/>
        <w:right w:val="none" w:sz="0" w:space="0" w:color="auto"/>
      </w:divBdr>
    </w:div>
    <w:div w:id="655838612">
      <w:bodyDiv w:val="1"/>
      <w:marLeft w:val="0"/>
      <w:marRight w:val="0"/>
      <w:marTop w:val="0"/>
      <w:marBottom w:val="0"/>
      <w:divBdr>
        <w:top w:val="none" w:sz="0" w:space="0" w:color="auto"/>
        <w:left w:val="none" w:sz="0" w:space="0" w:color="auto"/>
        <w:bottom w:val="none" w:sz="0" w:space="0" w:color="auto"/>
        <w:right w:val="none" w:sz="0" w:space="0" w:color="auto"/>
      </w:divBdr>
    </w:div>
    <w:div w:id="755827102">
      <w:bodyDiv w:val="1"/>
      <w:marLeft w:val="0"/>
      <w:marRight w:val="0"/>
      <w:marTop w:val="0"/>
      <w:marBottom w:val="0"/>
      <w:divBdr>
        <w:top w:val="none" w:sz="0" w:space="0" w:color="auto"/>
        <w:left w:val="none" w:sz="0" w:space="0" w:color="auto"/>
        <w:bottom w:val="none" w:sz="0" w:space="0" w:color="auto"/>
        <w:right w:val="none" w:sz="0" w:space="0" w:color="auto"/>
      </w:divBdr>
    </w:div>
    <w:div w:id="773552704">
      <w:bodyDiv w:val="1"/>
      <w:marLeft w:val="0"/>
      <w:marRight w:val="0"/>
      <w:marTop w:val="0"/>
      <w:marBottom w:val="0"/>
      <w:divBdr>
        <w:top w:val="none" w:sz="0" w:space="0" w:color="auto"/>
        <w:left w:val="none" w:sz="0" w:space="0" w:color="auto"/>
        <w:bottom w:val="none" w:sz="0" w:space="0" w:color="auto"/>
        <w:right w:val="none" w:sz="0" w:space="0" w:color="auto"/>
      </w:divBdr>
    </w:div>
    <w:div w:id="802192845">
      <w:bodyDiv w:val="1"/>
      <w:marLeft w:val="0"/>
      <w:marRight w:val="0"/>
      <w:marTop w:val="0"/>
      <w:marBottom w:val="0"/>
      <w:divBdr>
        <w:top w:val="none" w:sz="0" w:space="0" w:color="auto"/>
        <w:left w:val="none" w:sz="0" w:space="0" w:color="auto"/>
        <w:bottom w:val="none" w:sz="0" w:space="0" w:color="auto"/>
        <w:right w:val="none" w:sz="0" w:space="0" w:color="auto"/>
      </w:divBdr>
    </w:div>
    <w:div w:id="805587296">
      <w:bodyDiv w:val="1"/>
      <w:marLeft w:val="0"/>
      <w:marRight w:val="0"/>
      <w:marTop w:val="0"/>
      <w:marBottom w:val="0"/>
      <w:divBdr>
        <w:top w:val="none" w:sz="0" w:space="0" w:color="auto"/>
        <w:left w:val="none" w:sz="0" w:space="0" w:color="auto"/>
        <w:bottom w:val="none" w:sz="0" w:space="0" w:color="auto"/>
        <w:right w:val="none" w:sz="0" w:space="0" w:color="auto"/>
      </w:divBdr>
    </w:div>
    <w:div w:id="883518206">
      <w:bodyDiv w:val="1"/>
      <w:marLeft w:val="0"/>
      <w:marRight w:val="0"/>
      <w:marTop w:val="0"/>
      <w:marBottom w:val="0"/>
      <w:divBdr>
        <w:top w:val="none" w:sz="0" w:space="0" w:color="auto"/>
        <w:left w:val="none" w:sz="0" w:space="0" w:color="auto"/>
        <w:bottom w:val="none" w:sz="0" w:space="0" w:color="auto"/>
        <w:right w:val="none" w:sz="0" w:space="0" w:color="auto"/>
      </w:divBdr>
    </w:div>
    <w:div w:id="897132360">
      <w:bodyDiv w:val="1"/>
      <w:marLeft w:val="0"/>
      <w:marRight w:val="0"/>
      <w:marTop w:val="0"/>
      <w:marBottom w:val="0"/>
      <w:divBdr>
        <w:top w:val="none" w:sz="0" w:space="0" w:color="auto"/>
        <w:left w:val="none" w:sz="0" w:space="0" w:color="auto"/>
        <w:bottom w:val="none" w:sz="0" w:space="0" w:color="auto"/>
        <w:right w:val="none" w:sz="0" w:space="0" w:color="auto"/>
      </w:divBdr>
    </w:div>
    <w:div w:id="902250978">
      <w:bodyDiv w:val="1"/>
      <w:marLeft w:val="0"/>
      <w:marRight w:val="0"/>
      <w:marTop w:val="0"/>
      <w:marBottom w:val="0"/>
      <w:divBdr>
        <w:top w:val="none" w:sz="0" w:space="0" w:color="auto"/>
        <w:left w:val="none" w:sz="0" w:space="0" w:color="auto"/>
        <w:bottom w:val="none" w:sz="0" w:space="0" w:color="auto"/>
        <w:right w:val="none" w:sz="0" w:space="0" w:color="auto"/>
      </w:divBdr>
      <w:divsChild>
        <w:div w:id="572472115">
          <w:marLeft w:val="0"/>
          <w:marRight w:val="0"/>
          <w:marTop w:val="34"/>
          <w:marBottom w:val="34"/>
          <w:divBdr>
            <w:top w:val="none" w:sz="0" w:space="0" w:color="auto"/>
            <w:left w:val="none" w:sz="0" w:space="0" w:color="auto"/>
            <w:bottom w:val="none" w:sz="0" w:space="0" w:color="auto"/>
            <w:right w:val="none" w:sz="0" w:space="0" w:color="auto"/>
          </w:divBdr>
        </w:div>
      </w:divsChild>
    </w:div>
    <w:div w:id="971406429">
      <w:bodyDiv w:val="1"/>
      <w:marLeft w:val="0"/>
      <w:marRight w:val="0"/>
      <w:marTop w:val="0"/>
      <w:marBottom w:val="0"/>
      <w:divBdr>
        <w:top w:val="none" w:sz="0" w:space="0" w:color="auto"/>
        <w:left w:val="none" w:sz="0" w:space="0" w:color="auto"/>
        <w:bottom w:val="none" w:sz="0" w:space="0" w:color="auto"/>
        <w:right w:val="none" w:sz="0" w:space="0" w:color="auto"/>
      </w:divBdr>
    </w:div>
    <w:div w:id="980698763">
      <w:bodyDiv w:val="1"/>
      <w:marLeft w:val="0"/>
      <w:marRight w:val="0"/>
      <w:marTop w:val="0"/>
      <w:marBottom w:val="0"/>
      <w:divBdr>
        <w:top w:val="none" w:sz="0" w:space="0" w:color="auto"/>
        <w:left w:val="none" w:sz="0" w:space="0" w:color="auto"/>
        <w:bottom w:val="none" w:sz="0" w:space="0" w:color="auto"/>
        <w:right w:val="none" w:sz="0" w:space="0" w:color="auto"/>
      </w:divBdr>
    </w:div>
    <w:div w:id="995768215">
      <w:bodyDiv w:val="1"/>
      <w:marLeft w:val="0"/>
      <w:marRight w:val="0"/>
      <w:marTop w:val="0"/>
      <w:marBottom w:val="0"/>
      <w:divBdr>
        <w:top w:val="none" w:sz="0" w:space="0" w:color="auto"/>
        <w:left w:val="none" w:sz="0" w:space="0" w:color="auto"/>
        <w:bottom w:val="none" w:sz="0" w:space="0" w:color="auto"/>
        <w:right w:val="none" w:sz="0" w:space="0" w:color="auto"/>
      </w:divBdr>
    </w:div>
    <w:div w:id="1007296261">
      <w:bodyDiv w:val="1"/>
      <w:marLeft w:val="0"/>
      <w:marRight w:val="0"/>
      <w:marTop w:val="0"/>
      <w:marBottom w:val="0"/>
      <w:divBdr>
        <w:top w:val="none" w:sz="0" w:space="0" w:color="auto"/>
        <w:left w:val="none" w:sz="0" w:space="0" w:color="auto"/>
        <w:bottom w:val="none" w:sz="0" w:space="0" w:color="auto"/>
        <w:right w:val="none" w:sz="0" w:space="0" w:color="auto"/>
      </w:divBdr>
    </w:div>
    <w:div w:id="1009597969">
      <w:bodyDiv w:val="1"/>
      <w:marLeft w:val="0"/>
      <w:marRight w:val="0"/>
      <w:marTop w:val="0"/>
      <w:marBottom w:val="0"/>
      <w:divBdr>
        <w:top w:val="none" w:sz="0" w:space="0" w:color="auto"/>
        <w:left w:val="none" w:sz="0" w:space="0" w:color="auto"/>
        <w:bottom w:val="none" w:sz="0" w:space="0" w:color="auto"/>
        <w:right w:val="none" w:sz="0" w:space="0" w:color="auto"/>
      </w:divBdr>
    </w:div>
    <w:div w:id="1048257231">
      <w:bodyDiv w:val="1"/>
      <w:marLeft w:val="0"/>
      <w:marRight w:val="0"/>
      <w:marTop w:val="0"/>
      <w:marBottom w:val="0"/>
      <w:divBdr>
        <w:top w:val="none" w:sz="0" w:space="0" w:color="auto"/>
        <w:left w:val="none" w:sz="0" w:space="0" w:color="auto"/>
        <w:bottom w:val="none" w:sz="0" w:space="0" w:color="auto"/>
        <w:right w:val="none" w:sz="0" w:space="0" w:color="auto"/>
      </w:divBdr>
    </w:div>
    <w:div w:id="1126000379">
      <w:bodyDiv w:val="1"/>
      <w:marLeft w:val="0"/>
      <w:marRight w:val="0"/>
      <w:marTop w:val="0"/>
      <w:marBottom w:val="0"/>
      <w:divBdr>
        <w:top w:val="none" w:sz="0" w:space="0" w:color="auto"/>
        <w:left w:val="none" w:sz="0" w:space="0" w:color="auto"/>
        <w:bottom w:val="none" w:sz="0" w:space="0" w:color="auto"/>
        <w:right w:val="none" w:sz="0" w:space="0" w:color="auto"/>
      </w:divBdr>
    </w:div>
    <w:div w:id="1185753307">
      <w:bodyDiv w:val="1"/>
      <w:marLeft w:val="0"/>
      <w:marRight w:val="0"/>
      <w:marTop w:val="0"/>
      <w:marBottom w:val="0"/>
      <w:divBdr>
        <w:top w:val="none" w:sz="0" w:space="0" w:color="auto"/>
        <w:left w:val="none" w:sz="0" w:space="0" w:color="auto"/>
        <w:bottom w:val="none" w:sz="0" w:space="0" w:color="auto"/>
        <w:right w:val="none" w:sz="0" w:space="0" w:color="auto"/>
      </w:divBdr>
    </w:div>
    <w:div w:id="1209950881">
      <w:bodyDiv w:val="1"/>
      <w:marLeft w:val="0"/>
      <w:marRight w:val="0"/>
      <w:marTop w:val="0"/>
      <w:marBottom w:val="0"/>
      <w:divBdr>
        <w:top w:val="none" w:sz="0" w:space="0" w:color="auto"/>
        <w:left w:val="none" w:sz="0" w:space="0" w:color="auto"/>
        <w:bottom w:val="none" w:sz="0" w:space="0" w:color="auto"/>
        <w:right w:val="none" w:sz="0" w:space="0" w:color="auto"/>
      </w:divBdr>
      <w:divsChild>
        <w:div w:id="1961762349">
          <w:marLeft w:val="0"/>
          <w:marRight w:val="0"/>
          <w:marTop w:val="0"/>
          <w:marBottom w:val="0"/>
          <w:divBdr>
            <w:top w:val="none" w:sz="0" w:space="0" w:color="auto"/>
            <w:left w:val="none" w:sz="0" w:space="0" w:color="auto"/>
            <w:bottom w:val="none" w:sz="0" w:space="0" w:color="auto"/>
            <w:right w:val="none" w:sz="0" w:space="0" w:color="auto"/>
          </w:divBdr>
        </w:div>
      </w:divsChild>
    </w:div>
    <w:div w:id="1224565873">
      <w:bodyDiv w:val="1"/>
      <w:marLeft w:val="0"/>
      <w:marRight w:val="0"/>
      <w:marTop w:val="0"/>
      <w:marBottom w:val="0"/>
      <w:divBdr>
        <w:top w:val="none" w:sz="0" w:space="0" w:color="auto"/>
        <w:left w:val="none" w:sz="0" w:space="0" w:color="auto"/>
        <w:bottom w:val="none" w:sz="0" w:space="0" w:color="auto"/>
        <w:right w:val="none" w:sz="0" w:space="0" w:color="auto"/>
      </w:divBdr>
    </w:div>
    <w:div w:id="1234387742">
      <w:bodyDiv w:val="1"/>
      <w:marLeft w:val="0"/>
      <w:marRight w:val="0"/>
      <w:marTop w:val="0"/>
      <w:marBottom w:val="0"/>
      <w:divBdr>
        <w:top w:val="none" w:sz="0" w:space="0" w:color="auto"/>
        <w:left w:val="none" w:sz="0" w:space="0" w:color="auto"/>
        <w:bottom w:val="none" w:sz="0" w:space="0" w:color="auto"/>
        <w:right w:val="none" w:sz="0" w:space="0" w:color="auto"/>
      </w:divBdr>
    </w:div>
    <w:div w:id="1324747782">
      <w:bodyDiv w:val="1"/>
      <w:marLeft w:val="0"/>
      <w:marRight w:val="0"/>
      <w:marTop w:val="0"/>
      <w:marBottom w:val="0"/>
      <w:divBdr>
        <w:top w:val="none" w:sz="0" w:space="0" w:color="auto"/>
        <w:left w:val="none" w:sz="0" w:space="0" w:color="auto"/>
        <w:bottom w:val="none" w:sz="0" w:space="0" w:color="auto"/>
        <w:right w:val="none" w:sz="0" w:space="0" w:color="auto"/>
      </w:divBdr>
    </w:div>
    <w:div w:id="1440368981">
      <w:bodyDiv w:val="1"/>
      <w:marLeft w:val="0"/>
      <w:marRight w:val="0"/>
      <w:marTop w:val="0"/>
      <w:marBottom w:val="0"/>
      <w:divBdr>
        <w:top w:val="none" w:sz="0" w:space="0" w:color="auto"/>
        <w:left w:val="none" w:sz="0" w:space="0" w:color="auto"/>
        <w:bottom w:val="none" w:sz="0" w:space="0" w:color="auto"/>
        <w:right w:val="none" w:sz="0" w:space="0" w:color="auto"/>
      </w:divBdr>
    </w:div>
    <w:div w:id="1528985865">
      <w:bodyDiv w:val="1"/>
      <w:marLeft w:val="0"/>
      <w:marRight w:val="0"/>
      <w:marTop w:val="0"/>
      <w:marBottom w:val="0"/>
      <w:divBdr>
        <w:top w:val="none" w:sz="0" w:space="0" w:color="auto"/>
        <w:left w:val="none" w:sz="0" w:space="0" w:color="auto"/>
        <w:bottom w:val="none" w:sz="0" w:space="0" w:color="auto"/>
        <w:right w:val="none" w:sz="0" w:space="0" w:color="auto"/>
      </w:divBdr>
    </w:div>
    <w:div w:id="1583106924">
      <w:bodyDiv w:val="1"/>
      <w:marLeft w:val="0"/>
      <w:marRight w:val="0"/>
      <w:marTop w:val="0"/>
      <w:marBottom w:val="0"/>
      <w:divBdr>
        <w:top w:val="none" w:sz="0" w:space="0" w:color="auto"/>
        <w:left w:val="none" w:sz="0" w:space="0" w:color="auto"/>
        <w:bottom w:val="none" w:sz="0" w:space="0" w:color="auto"/>
        <w:right w:val="none" w:sz="0" w:space="0" w:color="auto"/>
      </w:divBdr>
      <w:divsChild>
        <w:div w:id="62988379">
          <w:marLeft w:val="0"/>
          <w:marRight w:val="0"/>
          <w:marTop w:val="0"/>
          <w:marBottom w:val="0"/>
          <w:divBdr>
            <w:top w:val="none" w:sz="0" w:space="0" w:color="auto"/>
            <w:left w:val="none" w:sz="0" w:space="0" w:color="auto"/>
            <w:bottom w:val="none" w:sz="0" w:space="0" w:color="auto"/>
            <w:right w:val="none" w:sz="0" w:space="0" w:color="auto"/>
          </w:divBdr>
        </w:div>
      </w:divsChild>
    </w:div>
    <w:div w:id="1606957164">
      <w:bodyDiv w:val="1"/>
      <w:marLeft w:val="0"/>
      <w:marRight w:val="0"/>
      <w:marTop w:val="0"/>
      <w:marBottom w:val="0"/>
      <w:divBdr>
        <w:top w:val="none" w:sz="0" w:space="0" w:color="auto"/>
        <w:left w:val="none" w:sz="0" w:space="0" w:color="auto"/>
        <w:bottom w:val="none" w:sz="0" w:space="0" w:color="auto"/>
        <w:right w:val="none" w:sz="0" w:space="0" w:color="auto"/>
      </w:divBdr>
      <w:divsChild>
        <w:div w:id="93982470">
          <w:marLeft w:val="0"/>
          <w:marRight w:val="0"/>
          <w:marTop w:val="0"/>
          <w:marBottom w:val="0"/>
          <w:divBdr>
            <w:top w:val="none" w:sz="0" w:space="0" w:color="auto"/>
            <w:left w:val="none" w:sz="0" w:space="0" w:color="auto"/>
            <w:bottom w:val="none" w:sz="0" w:space="0" w:color="auto"/>
            <w:right w:val="none" w:sz="0" w:space="0" w:color="auto"/>
          </w:divBdr>
          <w:divsChild>
            <w:div w:id="69435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027068">
      <w:bodyDiv w:val="1"/>
      <w:marLeft w:val="0"/>
      <w:marRight w:val="0"/>
      <w:marTop w:val="0"/>
      <w:marBottom w:val="0"/>
      <w:divBdr>
        <w:top w:val="none" w:sz="0" w:space="0" w:color="auto"/>
        <w:left w:val="none" w:sz="0" w:space="0" w:color="auto"/>
        <w:bottom w:val="none" w:sz="0" w:space="0" w:color="auto"/>
        <w:right w:val="none" w:sz="0" w:space="0" w:color="auto"/>
      </w:divBdr>
    </w:div>
    <w:div w:id="1688679346">
      <w:bodyDiv w:val="1"/>
      <w:marLeft w:val="0"/>
      <w:marRight w:val="0"/>
      <w:marTop w:val="0"/>
      <w:marBottom w:val="0"/>
      <w:divBdr>
        <w:top w:val="none" w:sz="0" w:space="0" w:color="auto"/>
        <w:left w:val="none" w:sz="0" w:space="0" w:color="auto"/>
        <w:bottom w:val="none" w:sz="0" w:space="0" w:color="auto"/>
        <w:right w:val="none" w:sz="0" w:space="0" w:color="auto"/>
      </w:divBdr>
    </w:div>
    <w:div w:id="1710446003">
      <w:bodyDiv w:val="1"/>
      <w:marLeft w:val="0"/>
      <w:marRight w:val="0"/>
      <w:marTop w:val="0"/>
      <w:marBottom w:val="0"/>
      <w:divBdr>
        <w:top w:val="none" w:sz="0" w:space="0" w:color="auto"/>
        <w:left w:val="none" w:sz="0" w:space="0" w:color="auto"/>
        <w:bottom w:val="none" w:sz="0" w:space="0" w:color="auto"/>
        <w:right w:val="none" w:sz="0" w:space="0" w:color="auto"/>
      </w:divBdr>
    </w:div>
    <w:div w:id="1713649747">
      <w:bodyDiv w:val="1"/>
      <w:marLeft w:val="0"/>
      <w:marRight w:val="0"/>
      <w:marTop w:val="0"/>
      <w:marBottom w:val="0"/>
      <w:divBdr>
        <w:top w:val="none" w:sz="0" w:space="0" w:color="auto"/>
        <w:left w:val="none" w:sz="0" w:space="0" w:color="auto"/>
        <w:bottom w:val="none" w:sz="0" w:space="0" w:color="auto"/>
        <w:right w:val="none" w:sz="0" w:space="0" w:color="auto"/>
      </w:divBdr>
      <w:divsChild>
        <w:div w:id="380400457">
          <w:marLeft w:val="0"/>
          <w:marRight w:val="0"/>
          <w:marTop w:val="0"/>
          <w:marBottom w:val="0"/>
          <w:divBdr>
            <w:top w:val="none" w:sz="0" w:space="0" w:color="auto"/>
            <w:left w:val="none" w:sz="0" w:space="0" w:color="auto"/>
            <w:bottom w:val="none" w:sz="0" w:space="0" w:color="auto"/>
            <w:right w:val="none" w:sz="0" w:space="0" w:color="auto"/>
          </w:divBdr>
          <w:divsChild>
            <w:div w:id="1620606178">
              <w:marLeft w:val="0"/>
              <w:marRight w:val="0"/>
              <w:marTop w:val="0"/>
              <w:marBottom w:val="0"/>
              <w:divBdr>
                <w:top w:val="none" w:sz="0" w:space="0" w:color="auto"/>
                <w:left w:val="none" w:sz="0" w:space="0" w:color="auto"/>
                <w:bottom w:val="none" w:sz="0" w:space="0" w:color="auto"/>
                <w:right w:val="none" w:sz="0" w:space="0" w:color="auto"/>
              </w:divBdr>
              <w:divsChild>
                <w:div w:id="133919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040827">
      <w:bodyDiv w:val="1"/>
      <w:marLeft w:val="0"/>
      <w:marRight w:val="0"/>
      <w:marTop w:val="0"/>
      <w:marBottom w:val="0"/>
      <w:divBdr>
        <w:top w:val="none" w:sz="0" w:space="0" w:color="auto"/>
        <w:left w:val="none" w:sz="0" w:space="0" w:color="auto"/>
        <w:bottom w:val="none" w:sz="0" w:space="0" w:color="auto"/>
        <w:right w:val="none" w:sz="0" w:space="0" w:color="auto"/>
      </w:divBdr>
    </w:div>
    <w:div w:id="1772506580">
      <w:bodyDiv w:val="1"/>
      <w:marLeft w:val="0"/>
      <w:marRight w:val="0"/>
      <w:marTop w:val="0"/>
      <w:marBottom w:val="0"/>
      <w:divBdr>
        <w:top w:val="none" w:sz="0" w:space="0" w:color="auto"/>
        <w:left w:val="none" w:sz="0" w:space="0" w:color="auto"/>
        <w:bottom w:val="none" w:sz="0" w:space="0" w:color="auto"/>
        <w:right w:val="none" w:sz="0" w:space="0" w:color="auto"/>
      </w:divBdr>
    </w:div>
    <w:div w:id="1804806099">
      <w:bodyDiv w:val="1"/>
      <w:marLeft w:val="0"/>
      <w:marRight w:val="0"/>
      <w:marTop w:val="0"/>
      <w:marBottom w:val="0"/>
      <w:divBdr>
        <w:top w:val="none" w:sz="0" w:space="0" w:color="auto"/>
        <w:left w:val="none" w:sz="0" w:space="0" w:color="auto"/>
        <w:bottom w:val="none" w:sz="0" w:space="0" w:color="auto"/>
        <w:right w:val="none" w:sz="0" w:space="0" w:color="auto"/>
      </w:divBdr>
    </w:div>
    <w:div w:id="1809131675">
      <w:bodyDiv w:val="1"/>
      <w:marLeft w:val="0"/>
      <w:marRight w:val="0"/>
      <w:marTop w:val="0"/>
      <w:marBottom w:val="0"/>
      <w:divBdr>
        <w:top w:val="none" w:sz="0" w:space="0" w:color="auto"/>
        <w:left w:val="none" w:sz="0" w:space="0" w:color="auto"/>
        <w:bottom w:val="none" w:sz="0" w:space="0" w:color="auto"/>
        <w:right w:val="none" w:sz="0" w:space="0" w:color="auto"/>
      </w:divBdr>
    </w:div>
    <w:div w:id="1829244441">
      <w:bodyDiv w:val="1"/>
      <w:marLeft w:val="0"/>
      <w:marRight w:val="0"/>
      <w:marTop w:val="0"/>
      <w:marBottom w:val="0"/>
      <w:divBdr>
        <w:top w:val="none" w:sz="0" w:space="0" w:color="auto"/>
        <w:left w:val="none" w:sz="0" w:space="0" w:color="auto"/>
        <w:bottom w:val="none" w:sz="0" w:space="0" w:color="auto"/>
        <w:right w:val="none" w:sz="0" w:space="0" w:color="auto"/>
      </w:divBdr>
    </w:div>
    <w:div w:id="1863324734">
      <w:bodyDiv w:val="1"/>
      <w:marLeft w:val="0"/>
      <w:marRight w:val="0"/>
      <w:marTop w:val="0"/>
      <w:marBottom w:val="0"/>
      <w:divBdr>
        <w:top w:val="none" w:sz="0" w:space="0" w:color="auto"/>
        <w:left w:val="none" w:sz="0" w:space="0" w:color="auto"/>
        <w:bottom w:val="none" w:sz="0" w:space="0" w:color="auto"/>
        <w:right w:val="none" w:sz="0" w:space="0" w:color="auto"/>
      </w:divBdr>
    </w:div>
    <w:div w:id="1879735252">
      <w:bodyDiv w:val="1"/>
      <w:marLeft w:val="0"/>
      <w:marRight w:val="0"/>
      <w:marTop w:val="0"/>
      <w:marBottom w:val="0"/>
      <w:divBdr>
        <w:top w:val="none" w:sz="0" w:space="0" w:color="auto"/>
        <w:left w:val="none" w:sz="0" w:space="0" w:color="auto"/>
        <w:bottom w:val="none" w:sz="0" w:space="0" w:color="auto"/>
        <w:right w:val="none" w:sz="0" w:space="0" w:color="auto"/>
      </w:divBdr>
    </w:div>
    <w:div w:id="1905067618">
      <w:bodyDiv w:val="1"/>
      <w:marLeft w:val="0"/>
      <w:marRight w:val="0"/>
      <w:marTop w:val="0"/>
      <w:marBottom w:val="0"/>
      <w:divBdr>
        <w:top w:val="none" w:sz="0" w:space="0" w:color="auto"/>
        <w:left w:val="none" w:sz="0" w:space="0" w:color="auto"/>
        <w:bottom w:val="none" w:sz="0" w:space="0" w:color="auto"/>
        <w:right w:val="none" w:sz="0" w:space="0" w:color="auto"/>
      </w:divBdr>
      <w:divsChild>
        <w:div w:id="961501203">
          <w:marLeft w:val="0"/>
          <w:marRight w:val="0"/>
          <w:marTop w:val="0"/>
          <w:marBottom w:val="0"/>
          <w:divBdr>
            <w:top w:val="none" w:sz="0" w:space="0" w:color="auto"/>
            <w:left w:val="none" w:sz="0" w:space="0" w:color="auto"/>
            <w:bottom w:val="none" w:sz="0" w:space="0" w:color="auto"/>
            <w:right w:val="none" w:sz="0" w:space="0" w:color="auto"/>
          </w:divBdr>
        </w:div>
      </w:divsChild>
    </w:div>
    <w:div w:id="1931238472">
      <w:bodyDiv w:val="1"/>
      <w:marLeft w:val="0"/>
      <w:marRight w:val="0"/>
      <w:marTop w:val="0"/>
      <w:marBottom w:val="0"/>
      <w:divBdr>
        <w:top w:val="none" w:sz="0" w:space="0" w:color="auto"/>
        <w:left w:val="none" w:sz="0" w:space="0" w:color="auto"/>
        <w:bottom w:val="none" w:sz="0" w:space="0" w:color="auto"/>
        <w:right w:val="none" w:sz="0" w:space="0" w:color="auto"/>
      </w:divBdr>
    </w:div>
    <w:div w:id="1942178635">
      <w:bodyDiv w:val="1"/>
      <w:marLeft w:val="0"/>
      <w:marRight w:val="0"/>
      <w:marTop w:val="0"/>
      <w:marBottom w:val="0"/>
      <w:divBdr>
        <w:top w:val="none" w:sz="0" w:space="0" w:color="auto"/>
        <w:left w:val="none" w:sz="0" w:space="0" w:color="auto"/>
        <w:bottom w:val="none" w:sz="0" w:space="0" w:color="auto"/>
        <w:right w:val="none" w:sz="0" w:space="0" w:color="auto"/>
      </w:divBdr>
    </w:div>
    <w:div w:id="1948924529">
      <w:bodyDiv w:val="1"/>
      <w:marLeft w:val="0"/>
      <w:marRight w:val="0"/>
      <w:marTop w:val="0"/>
      <w:marBottom w:val="0"/>
      <w:divBdr>
        <w:top w:val="none" w:sz="0" w:space="0" w:color="auto"/>
        <w:left w:val="none" w:sz="0" w:space="0" w:color="auto"/>
        <w:bottom w:val="none" w:sz="0" w:space="0" w:color="auto"/>
        <w:right w:val="none" w:sz="0" w:space="0" w:color="auto"/>
      </w:divBdr>
    </w:div>
    <w:div w:id="1974821025">
      <w:bodyDiv w:val="1"/>
      <w:marLeft w:val="0"/>
      <w:marRight w:val="0"/>
      <w:marTop w:val="0"/>
      <w:marBottom w:val="0"/>
      <w:divBdr>
        <w:top w:val="none" w:sz="0" w:space="0" w:color="auto"/>
        <w:left w:val="none" w:sz="0" w:space="0" w:color="auto"/>
        <w:bottom w:val="none" w:sz="0" w:space="0" w:color="auto"/>
        <w:right w:val="none" w:sz="0" w:space="0" w:color="auto"/>
      </w:divBdr>
    </w:div>
    <w:div w:id="2013023102">
      <w:bodyDiv w:val="1"/>
      <w:marLeft w:val="0"/>
      <w:marRight w:val="0"/>
      <w:marTop w:val="0"/>
      <w:marBottom w:val="0"/>
      <w:divBdr>
        <w:top w:val="none" w:sz="0" w:space="0" w:color="auto"/>
        <w:left w:val="none" w:sz="0" w:space="0" w:color="auto"/>
        <w:bottom w:val="none" w:sz="0" w:space="0" w:color="auto"/>
        <w:right w:val="none" w:sz="0" w:space="0" w:color="auto"/>
      </w:divBdr>
      <w:divsChild>
        <w:div w:id="306326503">
          <w:marLeft w:val="0"/>
          <w:marRight w:val="0"/>
          <w:marTop w:val="120"/>
          <w:marBottom w:val="360"/>
          <w:divBdr>
            <w:top w:val="none" w:sz="0" w:space="0" w:color="auto"/>
            <w:left w:val="none" w:sz="0" w:space="0" w:color="auto"/>
            <w:bottom w:val="none" w:sz="0" w:space="0" w:color="auto"/>
            <w:right w:val="none" w:sz="0" w:space="0" w:color="auto"/>
          </w:divBdr>
          <w:divsChild>
            <w:div w:id="1024672299">
              <w:marLeft w:val="420"/>
              <w:marRight w:val="0"/>
              <w:marTop w:val="0"/>
              <w:marBottom w:val="0"/>
              <w:divBdr>
                <w:top w:val="none" w:sz="0" w:space="0" w:color="auto"/>
                <w:left w:val="none" w:sz="0" w:space="0" w:color="auto"/>
                <w:bottom w:val="none" w:sz="0" w:space="0" w:color="auto"/>
                <w:right w:val="none" w:sz="0" w:space="0" w:color="auto"/>
              </w:divBdr>
              <w:divsChild>
                <w:div w:id="99759701">
                  <w:marLeft w:val="0"/>
                  <w:marRight w:val="0"/>
                  <w:marTop w:val="34"/>
                  <w:marBottom w:val="34"/>
                  <w:divBdr>
                    <w:top w:val="none" w:sz="0" w:space="0" w:color="auto"/>
                    <w:left w:val="none" w:sz="0" w:space="0" w:color="auto"/>
                    <w:bottom w:val="none" w:sz="0" w:space="0" w:color="auto"/>
                    <w:right w:val="none" w:sz="0" w:space="0" w:color="auto"/>
                  </w:divBdr>
                </w:div>
                <w:div w:id="343023506">
                  <w:marLeft w:val="0"/>
                  <w:marRight w:val="0"/>
                  <w:marTop w:val="0"/>
                  <w:marBottom w:val="0"/>
                  <w:divBdr>
                    <w:top w:val="none" w:sz="0" w:space="0" w:color="auto"/>
                    <w:left w:val="none" w:sz="0" w:space="0" w:color="auto"/>
                    <w:bottom w:val="none" w:sz="0" w:space="0" w:color="auto"/>
                    <w:right w:val="none" w:sz="0" w:space="0" w:color="auto"/>
                  </w:divBdr>
                  <w:divsChild>
                    <w:div w:id="187577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797780">
          <w:marLeft w:val="0"/>
          <w:marRight w:val="0"/>
          <w:marTop w:val="120"/>
          <w:marBottom w:val="360"/>
          <w:divBdr>
            <w:top w:val="none" w:sz="0" w:space="0" w:color="auto"/>
            <w:left w:val="none" w:sz="0" w:space="0" w:color="auto"/>
            <w:bottom w:val="none" w:sz="0" w:space="0" w:color="auto"/>
            <w:right w:val="none" w:sz="0" w:space="0" w:color="auto"/>
          </w:divBdr>
          <w:divsChild>
            <w:div w:id="1340349679">
              <w:marLeft w:val="420"/>
              <w:marRight w:val="0"/>
              <w:marTop w:val="0"/>
              <w:marBottom w:val="0"/>
              <w:divBdr>
                <w:top w:val="none" w:sz="0" w:space="0" w:color="auto"/>
                <w:left w:val="none" w:sz="0" w:space="0" w:color="auto"/>
                <w:bottom w:val="none" w:sz="0" w:space="0" w:color="auto"/>
                <w:right w:val="none" w:sz="0" w:space="0" w:color="auto"/>
              </w:divBdr>
              <w:divsChild>
                <w:div w:id="635766821">
                  <w:marLeft w:val="0"/>
                  <w:marRight w:val="0"/>
                  <w:marTop w:val="34"/>
                  <w:marBottom w:val="34"/>
                  <w:divBdr>
                    <w:top w:val="none" w:sz="0" w:space="0" w:color="auto"/>
                    <w:left w:val="none" w:sz="0" w:space="0" w:color="auto"/>
                    <w:bottom w:val="none" w:sz="0" w:space="0" w:color="auto"/>
                    <w:right w:val="none" w:sz="0" w:space="0" w:color="auto"/>
                  </w:divBdr>
                </w:div>
                <w:div w:id="1631352028">
                  <w:marLeft w:val="0"/>
                  <w:marRight w:val="0"/>
                  <w:marTop w:val="0"/>
                  <w:marBottom w:val="0"/>
                  <w:divBdr>
                    <w:top w:val="none" w:sz="0" w:space="0" w:color="auto"/>
                    <w:left w:val="none" w:sz="0" w:space="0" w:color="auto"/>
                    <w:bottom w:val="none" w:sz="0" w:space="0" w:color="auto"/>
                    <w:right w:val="none" w:sz="0" w:space="0" w:color="auto"/>
                  </w:divBdr>
                  <w:divsChild>
                    <w:div w:id="214715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327374">
              <w:marLeft w:val="0"/>
              <w:marRight w:val="0"/>
              <w:marTop w:val="0"/>
              <w:marBottom w:val="0"/>
              <w:divBdr>
                <w:top w:val="none" w:sz="0" w:space="0" w:color="auto"/>
                <w:left w:val="none" w:sz="0" w:space="0" w:color="auto"/>
                <w:bottom w:val="none" w:sz="0" w:space="0" w:color="auto"/>
                <w:right w:val="none" w:sz="0" w:space="0" w:color="auto"/>
              </w:divBdr>
            </w:div>
          </w:divsChild>
        </w:div>
        <w:div w:id="554512579">
          <w:marLeft w:val="0"/>
          <w:marRight w:val="0"/>
          <w:marTop w:val="120"/>
          <w:marBottom w:val="360"/>
          <w:divBdr>
            <w:top w:val="none" w:sz="0" w:space="0" w:color="auto"/>
            <w:left w:val="none" w:sz="0" w:space="0" w:color="auto"/>
            <w:bottom w:val="none" w:sz="0" w:space="0" w:color="auto"/>
            <w:right w:val="none" w:sz="0" w:space="0" w:color="auto"/>
          </w:divBdr>
          <w:divsChild>
            <w:div w:id="14697541">
              <w:marLeft w:val="420"/>
              <w:marRight w:val="0"/>
              <w:marTop w:val="0"/>
              <w:marBottom w:val="0"/>
              <w:divBdr>
                <w:top w:val="none" w:sz="0" w:space="0" w:color="auto"/>
                <w:left w:val="none" w:sz="0" w:space="0" w:color="auto"/>
                <w:bottom w:val="none" w:sz="0" w:space="0" w:color="auto"/>
                <w:right w:val="none" w:sz="0" w:space="0" w:color="auto"/>
              </w:divBdr>
              <w:divsChild>
                <w:div w:id="419717878">
                  <w:marLeft w:val="0"/>
                  <w:marRight w:val="0"/>
                  <w:marTop w:val="34"/>
                  <w:marBottom w:val="34"/>
                  <w:divBdr>
                    <w:top w:val="none" w:sz="0" w:space="0" w:color="auto"/>
                    <w:left w:val="none" w:sz="0" w:space="0" w:color="auto"/>
                    <w:bottom w:val="none" w:sz="0" w:space="0" w:color="auto"/>
                    <w:right w:val="none" w:sz="0" w:space="0" w:color="auto"/>
                  </w:divBdr>
                </w:div>
                <w:div w:id="1873305787">
                  <w:marLeft w:val="0"/>
                  <w:marRight w:val="0"/>
                  <w:marTop w:val="0"/>
                  <w:marBottom w:val="0"/>
                  <w:divBdr>
                    <w:top w:val="none" w:sz="0" w:space="0" w:color="auto"/>
                    <w:left w:val="none" w:sz="0" w:space="0" w:color="auto"/>
                    <w:bottom w:val="none" w:sz="0" w:space="0" w:color="auto"/>
                    <w:right w:val="none" w:sz="0" w:space="0" w:color="auto"/>
                  </w:divBdr>
                  <w:divsChild>
                    <w:div w:id="79464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580009">
              <w:marLeft w:val="0"/>
              <w:marRight w:val="0"/>
              <w:marTop w:val="0"/>
              <w:marBottom w:val="0"/>
              <w:divBdr>
                <w:top w:val="none" w:sz="0" w:space="0" w:color="auto"/>
                <w:left w:val="none" w:sz="0" w:space="0" w:color="auto"/>
                <w:bottom w:val="none" w:sz="0" w:space="0" w:color="auto"/>
                <w:right w:val="none" w:sz="0" w:space="0" w:color="auto"/>
              </w:divBdr>
            </w:div>
          </w:divsChild>
        </w:div>
        <w:div w:id="826409110">
          <w:marLeft w:val="0"/>
          <w:marRight w:val="0"/>
          <w:marTop w:val="120"/>
          <w:marBottom w:val="360"/>
          <w:divBdr>
            <w:top w:val="none" w:sz="0" w:space="0" w:color="auto"/>
            <w:left w:val="none" w:sz="0" w:space="0" w:color="auto"/>
            <w:bottom w:val="none" w:sz="0" w:space="0" w:color="auto"/>
            <w:right w:val="none" w:sz="0" w:space="0" w:color="auto"/>
          </w:divBdr>
          <w:divsChild>
            <w:div w:id="1704288946">
              <w:marLeft w:val="0"/>
              <w:marRight w:val="0"/>
              <w:marTop w:val="0"/>
              <w:marBottom w:val="0"/>
              <w:divBdr>
                <w:top w:val="none" w:sz="0" w:space="0" w:color="auto"/>
                <w:left w:val="none" w:sz="0" w:space="0" w:color="auto"/>
                <w:bottom w:val="none" w:sz="0" w:space="0" w:color="auto"/>
                <w:right w:val="none" w:sz="0" w:space="0" w:color="auto"/>
              </w:divBdr>
            </w:div>
            <w:div w:id="2042128723">
              <w:marLeft w:val="420"/>
              <w:marRight w:val="0"/>
              <w:marTop w:val="0"/>
              <w:marBottom w:val="0"/>
              <w:divBdr>
                <w:top w:val="none" w:sz="0" w:space="0" w:color="auto"/>
                <w:left w:val="none" w:sz="0" w:space="0" w:color="auto"/>
                <w:bottom w:val="none" w:sz="0" w:space="0" w:color="auto"/>
                <w:right w:val="none" w:sz="0" w:space="0" w:color="auto"/>
              </w:divBdr>
              <w:divsChild>
                <w:div w:id="1493136539">
                  <w:marLeft w:val="0"/>
                  <w:marRight w:val="0"/>
                  <w:marTop w:val="0"/>
                  <w:marBottom w:val="0"/>
                  <w:divBdr>
                    <w:top w:val="none" w:sz="0" w:space="0" w:color="auto"/>
                    <w:left w:val="none" w:sz="0" w:space="0" w:color="auto"/>
                    <w:bottom w:val="none" w:sz="0" w:space="0" w:color="auto"/>
                    <w:right w:val="none" w:sz="0" w:space="0" w:color="auto"/>
                  </w:divBdr>
                  <w:divsChild>
                    <w:div w:id="365719625">
                      <w:marLeft w:val="0"/>
                      <w:marRight w:val="0"/>
                      <w:marTop w:val="0"/>
                      <w:marBottom w:val="0"/>
                      <w:divBdr>
                        <w:top w:val="none" w:sz="0" w:space="0" w:color="auto"/>
                        <w:left w:val="none" w:sz="0" w:space="0" w:color="auto"/>
                        <w:bottom w:val="none" w:sz="0" w:space="0" w:color="auto"/>
                        <w:right w:val="none" w:sz="0" w:space="0" w:color="auto"/>
                      </w:divBdr>
                    </w:div>
                  </w:divsChild>
                </w:div>
                <w:div w:id="162557472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 w:id="1472791461">
          <w:marLeft w:val="0"/>
          <w:marRight w:val="0"/>
          <w:marTop w:val="120"/>
          <w:marBottom w:val="360"/>
          <w:divBdr>
            <w:top w:val="none" w:sz="0" w:space="0" w:color="auto"/>
            <w:left w:val="none" w:sz="0" w:space="0" w:color="auto"/>
            <w:bottom w:val="none" w:sz="0" w:space="0" w:color="auto"/>
            <w:right w:val="none" w:sz="0" w:space="0" w:color="auto"/>
          </w:divBdr>
          <w:divsChild>
            <w:div w:id="1341349707">
              <w:marLeft w:val="0"/>
              <w:marRight w:val="0"/>
              <w:marTop w:val="0"/>
              <w:marBottom w:val="0"/>
              <w:divBdr>
                <w:top w:val="none" w:sz="0" w:space="0" w:color="auto"/>
                <w:left w:val="none" w:sz="0" w:space="0" w:color="auto"/>
                <w:bottom w:val="none" w:sz="0" w:space="0" w:color="auto"/>
                <w:right w:val="none" w:sz="0" w:space="0" w:color="auto"/>
              </w:divBdr>
            </w:div>
            <w:div w:id="1721705854">
              <w:marLeft w:val="420"/>
              <w:marRight w:val="0"/>
              <w:marTop w:val="0"/>
              <w:marBottom w:val="0"/>
              <w:divBdr>
                <w:top w:val="none" w:sz="0" w:space="0" w:color="auto"/>
                <w:left w:val="none" w:sz="0" w:space="0" w:color="auto"/>
                <w:bottom w:val="none" w:sz="0" w:space="0" w:color="auto"/>
                <w:right w:val="none" w:sz="0" w:space="0" w:color="auto"/>
              </w:divBdr>
              <w:divsChild>
                <w:div w:id="1794204845">
                  <w:marLeft w:val="0"/>
                  <w:marRight w:val="0"/>
                  <w:marTop w:val="0"/>
                  <w:marBottom w:val="0"/>
                  <w:divBdr>
                    <w:top w:val="none" w:sz="0" w:space="0" w:color="auto"/>
                    <w:left w:val="none" w:sz="0" w:space="0" w:color="auto"/>
                    <w:bottom w:val="none" w:sz="0" w:space="0" w:color="auto"/>
                    <w:right w:val="none" w:sz="0" w:space="0" w:color="auto"/>
                  </w:divBdr>
                  <w:divsChild>
                    <w:div w:id="1988239899">
                      <w:marLeft w:val="0"/>
                      <w:marRight w:val="0"/>
                      <w:marTop w:val="0"/>
                      <w:marBottom w:val="0"/>
                      <w:divBdr>
                        <w:top w:val="none" w:sz="0" w:space="0" w:color="auto"/>
                        <w:left w:val="none" w:sz="0" w:space="0" w:color="auto"/>
                        <w:bottom w:val="none" w:sz="0" w:space="0" w:color="auto"/>
                        <w:right w:val="none" w:sz="0" w:space="0" w:color="auto"/>
                      </w:divBdr>
                    </w:div>
                  </w:divsChild>
                </w:div>
                <w:div w:id="190953853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 w:id="2035960788">
      <w:bodyDiv w:val="1"/>
      <w:marLeft w:val="0"/>
      <w:marRight w:val="0"/>
      <w:marTop w:val="0"/>
      <w:marBottom w:val="0"/>
      <w:divBdr>
        <w:top w:val="none" w:sz="0" w:space="0" w:color="auto"/>
        <w:left w:val="none" w:sz="0" w:space="0" w:color="auto"/>
        <w:bottom w:val="none" w:sz="0" w:space="0" w:color="auto"/>
        <w:right w:val="none" w:sz="0" w:space="0" w:color="auto"/>
      </w:divBdr>
    </w:div>
    <w:div w:id="2050913889">
      <w:bodyDiv w:val="1"/>
      <w:marLeft w:val="0"/>
      <w:marRight w:val="0"/>
      <w:marTop w:val="0"/>
      <w:marBottom w:val="0"/>
      <w:divBdr>
        <w:top w:val="none" w:sz="0" w:space="0" w:color="auto"/>
        <w:left w:val="none" w:sz="0" w:space="0" w:color="auto"/>
        <w:bottom w:val="none" w:sz="0" w:space="0" w:color="auto"/>
        <w:right w:val="none" w:sz="0" w:space="0" w:color="auto"/>
      </w:divBdr>
      <w:divsChild>
        <w:div w:id="245279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2457162">
              <w:marLeft w:val="0"/>
              <w:marRight w:val="0"/>
              <w:marTop w:val="0"/>
              <w:marBottom w:val="0"/>
              <w:divBdr>
                <w:top w:val="none" w:sz="0" w:space="0" w:color="auto"/>
                <w:left w:val="none" w:sz="0" w:space="0" w:color="auto"/>
                <w:bottom w:val="none" w:sz="0" w:space="0" w:color="auto"/>
                <w:right w:val="none" w:sz="0" w:space="0" w:color="auto"/>
              </w:divBdr>
              <w:divsChild>
                <w:div w:id="1778521805">
                  <w:marLeft w:val="0"/>
                  <w:marRight w:val="0"/>
                  <w:marTop w:val="0"/>
                  <w:marBottom w:val="0"/>
                  <w:divBdr>
                    <w:top w:val="none" w:sz="0" w:space="0" w:color="auto"/>
                    <w:left w:val="none" w:sz="0" w:space="0" w:color="auto"/>
                    <w:bottom w:val="none" w:sz="0" w:space="0" w:color="auto"/>
                    <w:right w:val="none" w:sz="0" w:space="0" w:color="auto"/>
                  </w:divBdr>
                  <w:divsChild>
                    <w:div w:id="844636048">
                      <w:marLeft w:val="0"/>
                      <w:marRight w:val="0"/>
                      <w:marTop w:val="0"/>
                      <w:marBottom w:val="0"/>
                      <w:divBdr>
                        <w:top w:val="none" w:sz="0" w:space="0" w:color="auto"/>
                        <w:left w:val="none" w:sz="0" w:space="0" w:color="auto"/>
                        <w:bottom w:val="none" w:sz="0" w:space="0" w:color="auto"/>
                        <w:right w:val="none" w:sz="0" w:space="0" w:color="auto"/>
                      </w:divBdr>
                      <w:divsChild>
                        <w:div w:id="1511095649">
                          <w:marLeft w:val="0"/>
                          <w:marRight w:val="0"/>
                          <w:marTop w:val="0"/>
                          <w:marBottom w:val="0"/>
                          <w:divBdr>
                            <w:top w:val="none" w:sz="0" w:space="0" w:color="auto"/>
                            <w:left w:val="none" w:sz="0" w:space="0" w:color="auto"/>
                            <w:bottom w:val="none" w:sz="0" w:space="0" w:color="auto"/>
                            <w:right w:val="none" w:sz="0" w:space="0" w:color="auto"/>
                          </w:divBdr>
                          <w:divsChild>
                            <w:div w:id="217786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6487182">
                                  <w:marLeft w:val="0"/>
                                  <w:marRight w:val="0"/>
                                  <w:marTop w:val="0"/>
                                  <w:marBottom w:val="0"/>
                                  <w:divBdr>
                                    <w:top w:val="none" w:sz="0" w:space="0" w:color="auto"/>
                                    <w:left w:val="none" w:sz="0" w:space="0" w:color="auto"/>
                                    <w:bottom w:val="none" w:sz="0" w:space="0" w:color="auto"/>
                                    <w:right w:val="none" w:sz="0" w:space="0" w:color="auto"/>
                                  </w:divBdr>
                                  <w:divsChild>
                                    <w:div w:id="881593359">
                                      <w:marLeft w:val="0"/>
                                      <w:marRight w:val="0"/>
                                      <w:marTop w:val="0"/>
                                      <w:marBottom w:val="0"/>
                                      <w:divBdr>
                                        <w:top w:val="none" w:sz="0" w:space="0" w:color="auto"/>
                                        <w:left w:val="none" w:sz="0" w:space="0" w:color="auto"/>
                                        <w:bottom w:val="none" w:sz="0" w:space="0" w:color="auto"/>
                                        <w:right w:val="none" w:sz="0" w:space="0" w:color="auto"/>
                                      </w:divBdr>
                                      <w:divsChild>
                                        <w:div w:id="399864021">
                                          <w:marLeft w:val="0"/>
                                          <w:marRight w:val="0"/>
                                          <w:marTop w:val="0"/>
                                          <w:marBottom w:val="0"/>
                                          <w:divBdr>
                                            <w:top w:val="none" w:sz="0" w:space="0" w:color="auto"/>
                                            <w:left w:val="none" w:sz="0" w:space="0" w:color="auto"/>
                                            <w:bottom w:val="none" w:sz="0" w:space="0" w:color="auto"/>
                                            <w:right w:val="none" w:sz="0" w:space="0" w:color="auto"/>
                                          </w:divBdr>
                                          <w:divsChild>
                                            <w:div w:id="1400981947">
                                              <w:marLeft w:val="0"/>
                                              <w:marRight w:val="0"/>
                                              <w:marTop w:val="0"/>
                                              <w:marBottom w:val="0"/>
                                              <w:divBdr>
                                                <w:top w:val="none" w:sz="0" w:space="0" w:color="auto"/>
                                                <w:left w:val="none" w:sz="0" w:space="0" w:color="auto"/>
                                                <w:bottom w:val="none" w:sz="0" w:space="0" w:color="auto"/>
                                                <w:right w:val="none" w:sz="0" w:space="0" w:color="auto"/>
                                              </w:divBdr>
                                              <w:divsChild>
                                                <w:div w:id="1931231902">
                                                  <w:marLeft w:val="0"/>
                                                  <w:marRight w:val="0"/>
                                                  <w:marTop w:val="0"/>
                                                  <w:marBottom w:val="0"/>
                                                  <w:divBdr>
                                                    <w:top w:val="none" w:sz="0" w:space="0" w:color="auto"/>
                                                    <w:left w:val="none" w:sz="0" w:space="0" w:color="auto"/>
                                                    <w:bottom w:val="none" w:sz="0" w:space="0" w:color="auto"/>
                                                    <w:right w:val="none" w:sz="0" w:space="0" w:color="auto"/>
                                                  </w:divBdr>
                                                  <w:divsChild>
                                                    <w:div w:id="1894657727">
                                                      <w:marLeft w:val="0"/>
                                                      <w:marRight w:val="0"/>
                                                      <w:marTop w:val="0"/>
                                                      <w:marBottom w:val="0"/>
                                                      <w:divBdr>
                                                        <w:top w:val="none" w:sz="0" w:space="0" w:color="auto"/>
                                                        <w:left w:val="none" w:sz="0" w:space="0" w:color="auto"/>
                                                        <w:bottom w:val="none" w:sz="0" w:space="0" w:color="auto"/>
                                                        <w:right w:val="none" w:sz="0" w:space="0" w:color="auto"/>
                                                      </w:divBdr>
                                                      <w:divsChild>
                                                        <w:div w:id="1164707733">
                                                          <w:marLeft w:val="0"/>
                                                          <w:marRight w:val="0"/>
                                                          <w:marTop w:val="0"/>
                                                          <w:marBottom w:val="0"/>
                                                          <w:divBdr>
                                                            <w:top w:val="none" w:sz="0" w:space="0" w:color="auto"/>
                                                            <w:left w:val="none" w:sz="0" w:space="0" w:color="auto"/>
                                                            <w:bottom w:val="none" w:sz="0" w:space="0" w:color="auto"/>
                                                            <w:right w:val="none" w:sz="0" w:space="0" w:color="auto"/>
                                                          </w:divBdr>
                                                          <w:divsChild>
                                                            <w:div w:id="165873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6028564">
      <w:bodyDiv w:val="1"/>
      <w:marLeft w:val="0"/>
      <w:marRight w:val="0"/>
      <w:marTop w:val="0"/>
      <w:marBottom w:val="0"/>
      <w:divBdr>
        <w:top w:val="none" w:sz="0" w:space="0" w:color="auto"/>
        <w:left w:val="none" w:sz="0" w:space="0" w:color="auto"/>
        <w:bottom w:val="none" w:sz="0" w:space="0" w:color="auto"/>
        <w:right w:val="none" w:sz="0" w:space="0" w:color="auto"/>
      </w:divBdr>
    </w:div>
    <w:div w:id="2114476069">
      <w:bodyDiv w:val="1"/>
      <w:marLeft w:val="0"/>
      <w:marRight w:val="0"/>
      <w:marTop w:val="0"/>
      <w:marBottom w:val="0"/>
      <w:divBdr>
        <w:top w:val="none" w:sz="0" w:space="0" w:color="auto"/>
        <w:left w:val="none" w:sz="0" w:space="0" w:color="auto"/>
        <w:bottom w:val="none" w:sz="0" w:space="0" w:color="auto"/>
        <w:right w:val="none" w:sz="0" w:space="0" w:color="auto"/>
      </w:divBdr>
    </w:div>
    <w:div w:id="2114781475">
      <w:bodyDiv w:val="1"/>
      <w:marLeft w:val="0"/>
      <w:marRight w:val="0"/>
      <w:marTop w:val="0"/>
      <w:marBottom w:val="0"/>
      <w:divBdr>
        <w:top w:val="none" w:sz="0" w:space="0" w:color="auto"/>
        <w:left w:val="none" w:sz="0" w:space="0" w:color="auto"/>
        <w:bottom w:val="none" w:sz="0" w:space="0" w:color="auto"/>
        <w:right w:val="none" w:sz="0" w:space="0" w:color="auto"/>
      </w:divBdr>
    </w:div>
    <w:div w:id="2119137663">
      <w:bodyDiv w:val="1"/>
      <w:marLeft w:val="0"/>
      <w:marRight w:val="0"/>
      <w:marTop w:val="0"/>
      <w:marBottom w:val="0"/>
      <w:divBdr>
        <w:top w:val="none" w:sz="0" w:space="0" w:color="auto"/>
        <w:left w:val="none" w:sz="0" w:space="0" w:color="auto"/>
        <w:bottom w:val="none" w:sz="0" w:space="0" w:color="auto"/>
        <w:right w:val="none" w:sz="0" w:space="0" w:color="auto"/>
      </w:divBdr>
    </w:div>
    <w:div w:id="2120566713">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benthamscience.com/journals/current-immunology-reviews/contents-and-abstract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benthamscience.com/journals/current-immunology-reviews/volume/11/issue/2/" TargetMode="External"/><Relationship Id="rId4" Type="http://schemas.openxmlformats.org/officeDocument/2006/relationships/settings" Target="settings.xml"/><Relationship Id="rId9" Type="http://schemas.openxmlformats.org/officeDocument/2006/relationships/hyperlink" Target="http://benthamscience.com/journals/current-immunology-reviews/volume/1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C0557-7651-114A-89F6-14518512383C}">
  <ds:schemaRefs>
    <ds:schemaRef ds:uri="http://schemas.openxmlformats.org/officeDocument/2006/bibliography"/>
  </ds:schemaRefs>
</ds:datastoreItem>
</file>

<file path=docMetadata/LabelInfo.xml><?xml version="1.0" encoding="utf-8"?>
<clbl:labelList xmlns:clbl="http://schemas.microsoft.com/office/2020/mipLabelMetadata">
  <clbl:label id="{dd8cbebb-2139-4df8-b411-4e3e87abeb5c}" enabled="0" method="" siteId="{dd8cbebb-2139-4df8-b411-4e3e87abeb5c}"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34</Pages>
  <Words>14637</Words>
  <Characters>94855</Characters>
  <Application>Microsoft Office Word</Application>
  <DocSecurity>0</DocSecurity>
  <Lines>1281</Lines>
  <Paragraphs>437</Paragraphs>
  <ScaleCrop>false</ScaleCrop>
  <HeadingPairs>
    <vt:vector size="2" baseType="variant">
      <vt:variant>
        <vt:lpstr>Title</vt:lpstr>
      </vt:variant>
      <vt:variant>
        <vt:i4>1</vt:i4>
      </vt:variant>
    </vt:vector>
  </HeadingPairs>
  <TitlesOfParts>
    <vt:vector size="1" baseType="lpstr">
      <vt:lpstr>CURRICULUM VITAE</vt:lpstr>
    </vt:vector>
  </TitlesOfParts>
  <Company>Yale University</Company>
  <LinksUpToDate>false</LinksUpToDate>
  <CharactersWithSpaces>109055</CharactersWithSpaces>
  <SharedDoc>false</SharedDoc>
  <HLinks>
    <vt:vector size="18" baseType="variant">
      <vt:variant>
        <vt:i4>5832775</vt:i4>
      </vt:variant>
      <vt:variant>
        <vt:i4>6</vt:i4>
      </vt:variant>
      <vt:variant>
        <vt:i4>0</vt:i4>
      </vt:variant>
      <vt:variant>
        <vt:i4>5</vt:i4>
      </vt:variant>
      <vt:variant>
        <vt:lpwstr>http://benthamscience.com/journals/current-immunology-reviews/volume/11/issue/2/</vt:lpwstr>
      </vt:variant>
      <vt:variant>
        <vt:lpwstr/>
      </vt:variant>
      <vt:variant>
        <vt:i4>6225930</vt:i4>
      </vt:variant>
      <vt:variant>
        <vt:i4>3</vt:i4>
      </vt:variant>
      <vt:variant>
        <vt:i4>0</vt:i4>
      </vt:variant>
      <vt:variant>
        <vt:i4>5</vt:i4>
      </vt:variant>
      <vt:variant>
        <vt:lpwstr>http://benthamscience.com/journals/current-immunology-reviews/volume/11/</vt:lpwstr>
      </vt:variant>
      <vt:variant>
        <vt:lpwstr/>
      </vt:variant>
      <vt:variant>
        <vt:i4>5046290</vt:i4>
      </vt:variant>
      <vt:variant>
        <vt:i4>0</vt:i4>
      </vt:variant>
      <vt:variant>
        <vt:i4>0</vt:i4>
      </vt:variant>
      <vt:variant>
        <vt:i4>5</vt:i4>
      </vt:variant>
      <vt:variant>
        <vt:lpwstr>http://benthamscience.com/journals/current-immunology-reviews/contents-and-abstracts/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Desktop Technologies</dc:creator>
  <cp:keywords/>
  <cp:lastModifiedBy>Sansing, Lauren</cp:lastModifiedBy>
  <cp:revision>7</cp:revision>
  <cp:lastPrinted>2024-05-27T20:19:00Z</cp:lastPrinted>
  <dcterms:created xsi:type="dcterms:W3CDTF">2026-08-28T15:17:00Z</dcterms:created>
  <dcterms:modified xsi:type="dcterms:W3CDTF">2026-10-01T16:35:00Z</dcterms:modified>
</cp:coreProperties>
</file>