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AC8A" w14:textId="7334F67B" w:rsidR="00126D9C" w:rsidRPr="009D54F0" w:rsidRDefault="00126D9C" w:rsidP="00126D9C">
      <w:pPr>
        <w:pStyle w:val="Heading1"/>
        <w:jc w:val="center"/>
        <w:rPr>
          <w:b/>
          <w:color w:val="000000" w:themeColor="text1"/>
        </w:rPr>
      </w:pPr>
      <w:r w:rsidRPr="009D54F0">
        <w:rPr>
          <w:b/>
          <w:color w:val="000000" w:themeColor="text1"/>
        </w:rPr>
        <w:t>CURRICULUM VITAE</w:t>
      </w:r>
    </w:p>
    <w:p w14:paraId="573988E0" w14:textId="77777777" w:rsidR="00FE0BDB" w:rsidRPr="009D54F0" w:rsidRDefault="00FE0BDB" w:rsidP="00126D9C">
      <w:pPr>
        <w:rPr>
          <w:color w:val="000000" w:themeColor="text1"/>
        </w:rPr>
      </w:pPr>
    </w:p>
    <w:p w14:paraId="2EB032EC" w14:textId="66ABA3EF" w:rsidR="00126D9C" w:rsidRPr="009D54F0" w:rsidRDefault="00126D9C" w:rsidP="00126D9C">
      <w:pPr>
        <w:pStyle w:val="ListParagraph"/>
        <w:ind w:left="3000" w:hanging="3000"/>
        <w:rPr>
          <w:color w:val="000000" w:themeColor="text1"/>
        </w:rPr>
      </w:pPr>
      <w:r w:rsidRPr="009D54F0">
        <w:rPr>
          <w:b/>
          <w:color w:val="000000" w:themeColor="text1"/>
        </w:rPr>
        <w:t>Date of Revision:</w:t>
      </w:r>
      <w:r w:rsidRPr="009D54F0">
        <w:rPr>
          <w:color w:val="000000" w:themeColor="text1"/>
        </w:rPr>
        <w:tab/>
      </w:r>
      <w:r w:rsidR="009959DB">
        <w:rPr>
          <w:color w:val="000000" w:themeColor="text1"/>
        </w:rPr>
        <w:t>December 16</w:t>
      </w:r>
      <w:r w:rsidR="001028DF" w:rsidRPr="009D54F0">
        <w:rPr>
          <w:color w:val="000000" w:themeColor="text1"/>
        </w:rPr>
        <w:t>, 2025</w:t>
      </w:r>
    </w:p>
    <w:p w14:paraId="4E5DF411" w14:textId="77777777" w:rsidR="002C7573" w:rsidRPr="009D54F0" w:rsidRDefault="002C7573" w:rsidP="00126D9C">
      <w:pPr>
        <w:pStyle w:val="ListParagraph"/>
        <w:ind w:left="3000" w:hanging="3000"/>
        <w:rPr>
          <w:color w:val="000000" w:themeColor="text1"/>
        </w:rPr>
      </w:pPr>
    </w:p>
    <w:p w14:paraId="71B0031F" w14:textId="1C636CFB" w:rsidR="002C7573" w:rsidRPr="009D54F0" w:rsidRDefault="00126D9C" w:rsidP="00314289">
      <w:pPr>
        <w:pStyle w:val="ListParagraph"/>
        <w:ind w:left="3000" w:hanging="3000"/>
        <w:rPr>
          <w:color w:val="000000" w:themeColor="text1"/>
        </w:rPr>
      </w:pPr>
      <w:r w:rsidRPr="009D54F0">
        <w:rPr>
          <w:b/>
          <w:color w:val="000000" w:themeColor="text1"/>
        </w:rPr>
        <w:t>Name:</w:t>
      </w:r>
      <w:r w:rsidRPr="009D54F0">
        <w:rPr>
          <w:color w:val="000000" w:themeColor="text1"/>
        </w:rPr>
        <w:tab/>
        <w:t>Yasuko Iwakiri, PhD</w:t>
      </w:r>
    </w:p>
    <w:p w14:paraId="2D589B92" w14:textId="3B550755" w:rsidR="00314289" w:rsidRPr="009D54F0" w:rsidRDefault="00314289" w:rsidP="00314289">
      <w:pPr>
        <w:pStyle w:val="ListParagraph"/>
        <w:ind w:left="3000" w:hanging="3000"/>
        <w:rPr>
          <w:color w:val="000000" w:themeColor="text1"/>
        </w:rPr>
      </w:pPr>
    </w:p>
    <w:p w14:paraId="480712CF" w14:textId="30FE69B5" w:rsidR="00314289" w:rsidRPr="009D54F0" w:rsidRDefault="00314289" w:rsidP="00314289">
      <w:pPr>
        <w:pStyle w:val="ListParagraph"/>
        <w:ind w:left="3000" w:hanging="3000"/>
        <w:rPr>
          <w:color w:val="000000" w:themeColor="text1"/>
        </w:rPr>
      </w:pPr>
      <w:r w:rsidRPr="009D54F0">
        <w:rPr>
          <w:b/>
          <w:bCs/>
          <w:color w:val="000000" w:themeColor="text1"/>
        </w:rPr>
        <w:t>Position:</w:t>
      </w:r>
      <w:r w:rsidRPr="009D54F0">
        <w:rPr>
          <w:b/>
          <w:bCs/>
          <w:color w:val="000000" w:themeColor="text1"/>
        </w:rPr>
        <w:tab/>
      </w:r>
      <w:r w:rsidRPr="009D54F0">
        <w:rPr>
          <w:color w:val="000000" w:themeColor="text1"/>
        </w:rPr>
        <w:t>Professor of Medicine</w:t>
      </w:r>
    </w:p>
    <w:p w14:paraId="52CCF86E" w14:textId="77777777" w:rsidR="00314289" w:rsidRPr="009D54F0" w:rsidRDefault="00314289" w:rsidP="00314289">
      <w:pPr>
        <w:pStyle w:val="ListParagraph"/>
        <w:ind w:left="3000" w:hanging="3000"/>
        <w:rPr>
          <w:color w:val="000000" w:themeColor="text1"/>
        </w:rPr>
      </w:pPr>
    </w:p>
    <w:p w14:paraId="2A33575E" w14:textId="77777777" w:rsidR="00314289" w:rsidRPr="009D54F0" w:rsidRDefault="00126D9C" w:rsidP="00314289">
      <w:pPr>
        <w:pStyle w:val="ListParagraph"/>
        <w:ind w:left="3000" w:hanging="3000"/>
        <w:rPr>
          <w:color w:val="000000" w:themeColor="text1"/>
        </w:rPr>
      </w:pPr>
      <w:r w:rsidRPr="009D54F0">
        <w:rPr>
          <w:b/>
          <w:color w:val="000000" w:themeColor="text1"/>
        </w:rPr>
        <w:t>School:</w:t>
      </w:r>
      <w:r w:rsidRPr="009D54F0">
        <w:rPr>
          <w:color w:val="000000" w:themeColor="text1"/>
        </w:rPr>
        <w:tab/>
      </w:r>
      <w:r w:rsidR="00314289" w:rsidRPr="009D54F0">
        <w:rPr>
          <w:color w:val="000000" w:themeColor="text1"/>
        </w:rPr>
        <w:t xml:space="preserve">Department of Internal Medicine, Section of Digestive Diseases,  </w:t>
      </w:r>
    </w:p>
    <w:p w14:paraId="305CDAEC" w14:textId="69743572" w:rsidR="006050A0" w:rsidRPr="009D54F0" w:rsidRDefault="00126D9C" w:rsidP="00314289">
      <w:pPr>
        <w:pStyle w:val="ListParagraph"/>
        <w:ind w:left="3000"/>
        <w:rPr>
          <w:color w:val="000000" w:themeColor="text1"/>
        </w:rPr>
      </w:pPr>
      <w:r w:rsidRPr="009D54F0">
        <w:rPr>
          <w:color w:val="000000" w:themeColor="text1"/>
        </w:rPr>
        <w:t>Yale School of Medicine</w:t>
      </w:r>
    </w:p>
    <w:p w14:paraId="51AE19A3" w14:textId="77777777" w:rsidR="006050A0" w:rsidRPr="009D54F0" w:rsidRDefault="006050A0" w:rsidP="00126D9C">
      <w:pPr>
        <w:pStyle w:val="ListParagraph"/>
        <w:ind w:left="3000" w:hanging="3000"/>
        <w:rPr>
          <w:b/>
          <w:color w:val="000000" w:themeColor="text1"/>
        </w:rPr>
      </w:pPr>
    </w:p>
    <w:p w14:paraId="5EF87251" w14:textId="77777777" w:rsidR="00126D9C" w:rsidRPr="009D54F0" w:rsidRDefault="00126D9C" w:rsidP="00126D9C">
      <w:pPr>
        <w:pStyle w:val="Heading2"/>
        <w:rPr>
          <w:b/>
          <w:color w:val="000000" w:themeColor="text1"/>
          <w:lang w:eastAsia="ja-JP"/>
        </w:rPr>
      </w:pPr>
      <w:r w:rsidRPr="009D54F0">
        <w:rPr>
          <w:b/>
          <w:color w:val="000000" w:themeColor="text1"/>
        </w:rPr>
        <w:t>Education:</w:t>
      </w:r>
    </w:p>
    <w:p w14:paraId="7C467413" w14:textId="77777777" w:rsidR="00126D9C" w:rsidRPr="009D54F0" w:rsidRDefault="00126D9C" w:rsidP="00126D9C">
      <w:pPr>
        <w:pStyle w:val="ListParagraph"/>
        <w:ind w:left="0"/>
        <w:rPr>
          <w:color w:val="000000" w:themeColor="text1"/>
        </w:rPr>
      </w:pPr>
      <w:r w:rsidRPr="009D54F0">
        <w:rPr>
          <w:color w:val="000000" w:themeColor="text1"/>
        </w:rPr>
        <w:t>BS, Miyazaki University, Japan 1988</w:t>
      </w:r>
    </w:p>
    <w:p w14:paraId="35DFF743" w14:textId="77777777" w:rsidR="00126D9C" w:rsidRPr="009D54F0" w:rsidRDefault="00126D9C" w:rsidP="00126D9C">
      <w:pPr>
        <w:pStyle w:val="ListParagraph"/>
        <w:ind w:left="0"/>
        <w:rPr>
          <w:color w:val="000000" w:themeColor="text1"/>
        </w:rPr>
      </w:pPr>
      <w:r w:rsidRPr="009D54F0">
        <w:rPr>
          <w:color w:val="000000" w:themeColor="text1"/>
        </w:rPr>
        <w:t>MS, Oregon State University 1995</w:t>
      </w:r>
    </w:p>
    <w:p w14:paraId="6C1D90A4" w14:textId="2F6CD6C0" w:rsidR="00126D9C" w:rsidRPr="009D54F0" w:rsidRDefault="00126D9C" w:rsidP="00126D9C">
      <w:pPr>
        <w:pStyle w:val="ListParagraph"/>
        <w:ind w:left="0"/>
        <w:rPr>
          <w:color w:val="000000" w:themeColor="text1"/>
        </w:rPr>
      </w:pPr>
      <w:r w:rsidRPr="009D54F0">
        <w:rPr>
          <w:color w:val="000000" w:themeColor="text1"/>
        </w:rPr>
        <w:t>PhD, Colorado State University 2000</w:t>
      </w:r>
    </w:p>
    <w:p w14:paraId="7D774562" w14:textId="582F7765" w:rsidR="009E4ECA" w:rsidRPr="009D54F0" w:rsidRDefault="009E4ECA" w:rsidP="00126D9C">
      <w:pPr>
        <w:pStyle w:val="ListParagraph"/>
        <w:ind w:left="0"/>
        <w:rPr>
          <w:color w:val="000000" w:themeColor="text1"/>
        </w:rPr>
      </w:pPr>
      <w:r w:rsidRPr="009D54F0">
        <w:rPr>
          <w:color w:val="000000" w:themeColor="text1"/>
        </w:rPr>
        <w:t xml:space="preserve">MA </w:t>
      </w:r>
      <w:proofErr w:type="spellStart"/>
      <w:r w:rsidRPr="009D54F0">
        <w:rPr>
          <w:i/>
          <w:iCs/>
          <w:color w:val="000000" w:themeColor="text1"/>
        </w:rPr>
        <w:t>Privatim</w:t>
      </w:r>
      <w:proofErr w:type="spellEnd"/>
      <w:r w:rsidRPr="009D54F0">
        <w:rPr>
          <w:color w:val="000000" w:themeColor="text1"/>
        </w:rPr>
        <w:t>, Yale University 2023</w:t>
      </w:r>
    </w:p>
    <w:p w14:paraId="4542D279" w14:textId="77777777" w:rsidR="00126D9C" w:rsidRPr="009D54F0" w:rsidRDefault="00126D9C" w:rsidP="00126D9C">
      <w:pPr>
        <w:pStyle w:val="ListParagraph"/>
        <w:ind w:left="0"/>
        <w:rPr>
          <w:color w:val="000000" w:themeColor="text1"/>
        </w:rPr>
      </w:pPr>
    </w:p>
    <w:p w14:paraId="2F913F34" w14:textId="482B9D74" w:rsidR="00126D9C" w:rsidRPr="009D54F0" w:rsidRDefault="00126D9C" w:rsidP="00126D9C">
      <w:pPr>
        <w:pStyle w:val="Heading2"/>
        <w:rPr>
          <w:b/>
          <w:color w:val="000000" w:themeColor="text1"/>
        </w:rPr>
      </w:pPr>
      <w:r w:rsidRPr="009D54F0">
        <w:rPr>
          <w:b/>
          <w:color w:val="000000" w:themeColor="text1"/>
        </w:rPr>
        <w:t>Academic Appointments:</w:t>
      </w:r>
    </w:p>
    <w:p w14:paraId="07F1AB55" w14:textId="77777777" w:rsidR="0024738B" w:rsidRPr="009D54F0" w:rsidRDefault="0024738B" w:rsidP="0024738B">
      <w:pPr>
        <w:pStyle w:val="ListParagraph"/>
        <w:spacing w:after="0"/>
        <w:ind w:left="1600" w:hanging="1600"/>
        <w:rPr>
          <w:color w:val="000000" w:themeColor="text1"/>
          <w:lang w:eastAsia="ja-JP"/>
        </w:rPr>
      </w:pPr>
      <w:r w:rsidRPr="009D54F0">
        <w:rPr>
          <w:color w:val="000000" w:themeColor="text1"/>
        </w:rPr>
        <w:t>2023- present</w:t>
      </w:r>
      <w:r w:rsidRPr="009D54F0">
        <w:rPr>
          <w:color w:val="000000" w:themeColor="text1"/>
        </w:rPr>
        <w:tab/>
        <w:t xml:space="preserve">Adjunct Professor, Shinshu University, Department of Medicine, Center for Medical Health Innovation, </w:t>
      </w:r>
      <w:r w:rsidRPr="009D54F0">
        <w:rPr>
          <w:color w:val="000000" w:themeColor="text1"/>
          <w:lang w:eastAsia="ja-JP"/>
        </w:rPr>
        <w:t>Matsumoto, Nagano, Japan</w:t>
      </w:r>
    </w:p>
    <w:p w14:paraId="7569B993" w14:textId="77777777" w:rsidR="0024738B" w:rsidRPr="009D54F0" w:rsidRDefault="0024738B" w:rsidP="0024738B">
      <w:pPr>
        <w:pStyle w:val="ListParagraph"/>
        <w:spacing w:after="0"/>
        <w:ind w:left="1600" w:hanging="1600"/>
        <w:rPr>
          <w:color w:val="000000" w:themeColor="text1"/>
        </w:rPr>
      </w:pPr>
      <w:r w:rsidRPr="009D54F0">
        <w:rPr>
          <w:color w:val="000000" w:themeColor="text1"/>
        </w:rPr>
        <w:t>2021- present</w:t>
      </w:r>
      <w:r w:rsidRPr="009D54F0">
        <w:rPr>
          <w:color w:val="000000" w:themeColor="text1"/>
        </w:rPr>
        <w:tab/>
        <w:t>Professor of Medicine, Digestive Diseases, Yale School of Medicine, New Haven, CT</w:t>
      </w:r>
    </w:p>
    <w:p w14:paraId="6D6AE478" w14:textId="77777777" w:rsidR="0024738B" w:rsidRPr="009D54F0" w:rsidRDefault="0024738B" w:rsidP="0024738B">
      <w:pPr>
        <w:pStyle w:val="ListParagraph"/>
        <w:spacing w:after="0"/>
        <w:ind w:left="1600" w:hanging="1600"/>
        <w:rPr>
          <w:color w:val="000000" w:themeColor="text1"/>
        </w:rPr>
      </w:pPr>
      <w:r w:rsidRPr="009D54F0">
        <w:rPr>
          <w:color w:val="000000" w:themeColor="text1"/>
        </w:rPr>
        <w:t>2012 - 2021</w:t>
      </w:r>
      <w:r w:rsidRPr="009D54F0">
        <w:rPr>
          <w:color w:val="000000" w:themeColor="text1"/>
        </w:rPr>
        <w:tab/>
        <w:t>Associate Professor, Digestive Diseases, Yale School of Medicine, New Haven, CT</w:t>
      </w:r>
    </w:p>
    <w:p w14:paraId="7AF8B8FF" w14:textId="77777777" w:rsidR="0024738B" w:rsidRPr="009D54F0" w:rsidRDefault="0024738B" w:rsidP="0024738B">
      <w:pPr>
        <w:pStyle w:val="ListParagraph"/>
        <w:spacing w:after="0"/>
        <w:ind w:left="1600" w:hanging="1600"/>
        <w:rPr>
          <w:color w:val="000000" w:themeColor="text1"/>
        </w:rPr>
      </w:pPr>
      <w:r w:rsidRPr="009D54F0">
        <w:rPr>
          <w:color w:val="000000" w:themeColor="text1"/>
        </w:rPr>
        <w:t>2013 - 2019</w:t>
      </w:r>
      <w:r w:rsidRPr="009D54F0">
        <w:rPr>
          <w:color w:val="000000" w:themeColor="text1"/>
        </w:rPr>
        <w:tab/>
        <w:t>Adjunct Professor, Cardiovascular Surgery, Tokushima University, Tokushima, Tokushima, Japan</w:t>
      </w:r>
    </w:p>
    <w:p w14:paraId="09375EF3" w14:textId="77777777" w:rsidR="0024738B" w:rsidRPr="009D54F0" w:rsidRDefault="0024738B" w:rsidP="0024738B">
      <w:pPr>
        <w:pStyle w:val="ListParagraph"/>
        <w:spacing w:after="0"/>
        <w:ind w:left="1600" w:hanging="1600"/>
        <w:rPr>
          <w:color w:val="000000" w:themeColor="text1"/>
        </w:rPr>
      </w:pPr>
      <w:r w:rsidRPr="009D54F0">
        <w:rPr>
          <w:color w:val="000000" w:themeColor="text1"/>
        </w:rPr>
        <w:t>2006 - 2012</w:t>
      </w:r>
      <w:r w:rsidRPr="009D54F0">
        <w:rPr>
          <w:color w:val="000000" w:themeColor="text1"/>
        </w:rPr>
        <w:tab/>
        <w:t>Assistant Professor, Digestive Diseases, Yale School of Medicine, New Haven, CT</w:t>
      </w:r>
    </w:p>
    <w:p w14:paraId="0478FCF0" w14:textId="77777777" w:rsidR="0024738B" w:rsidRPr="009D54F0" w:rsidRDefault="0024738B" w:rsidP="0024738B">
      <w:pPr>
        <w:pStyle w:val="ListParagraph"/>
        <w:spacing w:after="0"/>
        <w:ind w:left="1600" w:hanging="1600"/>
        <w:rPr>
          <w:color w:val="000000" w:themeColor="text1"/>
        </w:rPr>
      </w:pPr>
      <w:r w:rsidRPr="009D54F0">
        <w:rPr>
          <w:color w:val="000000" w:themeColor="text1"/>
        </w:rPr>
        <w:t>2004 - 2006</w:t>
      </w:r>
      <w:r w:rsidRPr="009D54F0">
        <w:rPr>
          <w:color w:val="000000" w:themeColor="text1"/>
        </w:rPr>
        <w:tab/>
        <w:t>Associate Research Scientist, Digestive Diseases, Yale School of Medicine, New Haven, CT</w:t>
      </w:r>
    </w:p>
    <w:p w14:paraId="72328029" w14:textId="6A3AB9AD" w:rsidR="00126D9C" w:rsidRPr="0024738B" w:rsidRDefault="00126D9C" w:rsidP="0024738B">
      <w:pPr>
        <w:spacing w:after="0"/>
        <w:rPr>
          <w:color w:val="000000" w:themeColor="text1"/>
        </w:rPr>
      </w:pPr>
      <w:r w:rsidRPr="0024738B">
        <w:rPr>
          <w:color w:val="000000" w:themeColor="text1"/>
        </w:rPr>
        <w:t>2000 - 2004</w:t>
      </w:r>
      <w:r w:rsidRPr="0024738B">
        <w:rPr>
          <w:color w:val="000000" w:themeColor="text1"/>
        </w:rPr>
        <w:tab/>
        <w:t>Postdoctoral Fellow, Digestive Diseases, Yale School of Medicine, New Haven, CT</w:t>
      </w:r>
    </w:p>
    <w:p w14:paraId="435DAFF3" w14:textId="77777777" w:rsidR="00314289" w:rsidRPr="009D54F0" w:rsidRDefault="00314289" w:rsidP="00314289">
      <w:pPr>
        <w:pStyle w:val="ListParagraph"/>
        <w:ind w:left="1600" w:hanging="1600"/>
        <w:rPr>
          <w:color w:val="000000" w:themeColor="text1"/>
        </w:rPr>
      </w:pPr>
    </w:p>
    <w:p w14:paraId="60A24146" w14:textId="77777777" w:rsidR="00126D9C" w:rsidRPr="009D54F0" w:rsidRDefault="00126D9C" w:rsidP="00126D9C">
      <w:pPr>
        <w:pStyle w:val="Heading2"/>
        <w:rPr>
          <w:b/>
          <w:color w:val="000000" w:themeColor="text1"/>
        </w:rPr>
      </w:pPr>
      <w:r w:rsidRPr="009D54F0">
        <w:rPr>
          <w:b/>
          <w:color w:val="000000" w:themeColor="text1"/>
        </w:rPr>
        <w:t>Professional Honors &amp; Recognition:</w:t>
      </w:r>
    </w:p>
    <w:p w14:paraId="4BAF0E6B" w14:textId="77777777" w:rsidR="00126D9C" w:rsidRPr="009D54F0" w:rsidRDefault="00126D9C" w:rsidP="00126D9C">
      <w:pPr>
        <w:pStyle w:val="Heading3"/>
        <w:rPr>
          <w:b/>
          <w:color w:val="000000" w:themeColor="text1"/>
        </w:rPr>
      </w:pPr>
      <w:r w:rsidRPr="009D54F0">
        <w:rPr>
          <w:b/>
          <w:color w:val="000000" w:themeColor="text1"/>
        </w:rPr>
        <w:t>International/National/Regional</w:t>
      </w:r>
    </w:p>
    <w:p w14:paraId="017202FD" w14:textId="49883C3D" w:rsidR="003B4B7D" w:rsidRPr="009D54F0" w:rsidRDefault="003B4B7D" w:rsidP="00DB598E">
      <w:pPr>
        <w:pStyle w:val="ListParagraph"/>
        <w:ind w:left="1600" w:hanging="1600"/>
        <w:rPr>
          <w:color w:val="000000" w:themeColor="text1"/>
        </w:rPr>
      </w:pPr>
      <w:r w:rsidRPr="009D54F0">
        <w:rPr>
          <w:color w:val="000000" w:themeColor="text1"/>
        </w:rPr>
        <w:t>2024</w:t>
      </w:r>
      <w:r w:rsidRPr="009D54F0">
        <w:rPr>
          <w:color w:val="000000" w:themeColor="text1"/>
        </w:rPr>
        <w:tab/>
      </w:r>
      <w:proofErr w:type="spellStart"/>
      <w:r w:rsidRPr="00765007">
        <w:rPr>
          <w:color w:val="000000" w:themeColor="text1"/>
        </w:rPr>
        <w:t>Kokubu</w:t>
      </w:r>
      <w:proofErr w:type="spellEnd"/>
      <w:r w:rsidRPr="00765007">
        <w:rPr>
          <w:color w:val="000000" w:themeColor="text1"/>
        </w:rPr>
        <w:t xml:space="preserve"> Award </w:t>
      </w:r>
      <w:r w:rsidR="002F4678" w:rsidRPr="00765007">
        <w:rPr>
          <w:color w:val="000000" w:themeColor="text1"/>
        </w:rPr>
        <w:t>by</w:t>
      </w:r>
      <w:r w:rsidR="002F4678" w:rsidRPr="009D54F0">
        <w:rPr>
          <w:color w:val="000000" w:themeColor="text1"/>
        </w:rPr>
        <w:t xml:space="preserve"> the Japan Portal Hypertension Society </w:t>
      </w:r>
      <w:r w:rsidRPr="009D54F0">
        <w:rPr>
          <w:color w:val="000000" w:themeColor="text1"/>
        </w:rPr>
        <w:t xml:space="preserve">for </w:t>
      </w:r>
      <w:r w:rsidR="002F4678" w:rsidRPr="009D54F0">
        <w:rPr>
          <w:color w:val="000000" w:themeColor="text1"/>
        </w:rPr>
        <w:t xml:space="preserve">recognition of </w:t>
      </w:r>
      <w:r w:rsidRPr="009D54F0">
        <w:rPr>
          <w:color w:val="000000" w:themeColor="text1"/>
        </w:rPr>
        <w:t>a</w:t>
      </w:r>
      <w:r w:rsidR="002F4678" w:rsidRPr="009D54F0">
        <w:rPr>
          <w:color w:val="000000" w:themeColor="text1"/>
        </w:rPr>
        <w:t>n outstanding</w:t>
      </w:r>
      <w:r w:rsidRPr="009D54F0">
        <w:rPr>
          <w:color w:val="000000" w:themeColor="text1"/>
        </w:rPr>
        <w:t xml:space="preserve"> contribution to the study of portal hypertension.</w:t>
      </w:r>
    </w:p>
    <w:p w14:paraId="2BE0BD5B" w14:textId="5470AB8C" w:rsidR="00DB598E" w:rsidRPr="009D54F0" w:rsidRDefault="002E6832" w:rsidP="00DB598E">
      <w:pPr>
        <w:pStyle w:val="ListParagraph"/>
        <w:ind w:left="1600" w:hanging="1600"/>
        <w:rPr>
          <w:color w:val="000000" w:themeColor="text1"/>
        </w:rPr>
      </w:pPr>
      <w:r w:rsidRPr="009D54F0">
        <w:rPr>
          <w:color w:val="000000" w:themeColor="text1"/>
        </w:rPr>
        <w:t>2021</w:t>
      </w:r>
      <w:r w:rsidRPr="009D54F0">
        <w:rPr>
          <w:color w:val="000000" w:themeColor="text1"/>
        </w:rPr>
        <w:tab/>
      </w:r>
      <w:r w:rsidR="00DB598E" w:rsidRPr="009D54F0">
        <w:rPr>
          <w:color w:val="000000" w:themeColor="text1"/>
        </w:rPr>
        <w:t>Chinese society of Portal Hypertension (</w:t>
      </w:r>
      <w:r w:rsidRPr="009D54F0">
        <w:rPr>
          <w:color w:val="000000" w:themeColor="text1"/>
        </w:rPr>
        <w:t>CHESS</w:t>
      </w:r>
      <w:r w:rsidR="00DB598E" w:rsidRPr="009D54F0">
        <w:rPr>
          <w:color w:val="000000" w:themeColor="text1"/>
        </w:rPr>
        <w:t>)</w:t>
      </w:r>
      <w:r w:rsidRPr="009D54F0">
        <w:rPr>
          <w:color w:val="000000" w:themeColor="text1"/>
        </w:rPr>
        <w:t xml:space="preserve"> Distinguished Team Award</w:t>
      </w:r>
    </w:p>
    <w:p w14:paraId="15C8FF9B" w14:textId="041349FD" w:rsidR="00126D9C" w:rsidRPr="009D54F0" w:rsidRDefault="00126D9C" w:rsidP="00126D9C">
      <w:pPr>
        <w:pStyle w:val="ListParagraph"/>
        <w:ind w:left="1600" w:hanging="1600"/>
        <w:rPr>
          <w:color w:val="000000" w:themeColor="text1"/>
        </w:rPr>
      </w:pPr>
      <w:r w:rsidRPr="009D54F0">
        <w:rPr>
          <w:color w:val="000000" w:themeColor="text1"/>
        </w:rPr>
        <w:t>2005</w:t>
      </w:r>
      <w:r w:rsidRPr="009D54F0">
        <w:rPr>
          <w:color w:val="000000" w:themeColor="text1"/>
        </w:rPr>
        <w:tab/>
        <w:t>Gastroenterology Research Group, Gastroenterology Research Group Travel Award</w:t>
      </w:r>
    </w:p>
    <w:p w14:paraId="0F563FB7" w14:textId="24868AD9" w:rsidR="00126D9C" w:rsidRPr="009D54F0" w:rsidRDefault="00126D9C" w:rsidP="00314289">
      <w:pPr>
        <w:pStyle w:val="ListParagraph"/>
        <w:ind w:left="1600" w:hanging="1600"/>
        <w:rPr>
          <w:color w:val="000000" w:themeColor="text1"/>
        </w:rPr>
      </w:pPr>
      <w:r w:rsidRPr="009D54F0">
        <w:rPr>
          <w:color w:val="000000" w:themeColor="text1"/>
        </w:rPr>
        <w:t>2000</w:t>
      </w:r>
      <w:r w:rsidRPr="009D54F0">
        <w:rPr>
          <w:color w:val="000000" w:themeColor="text1"/>
        </w:rPr>
        <w:tab/>
        <w:t>American Society for Nutritional Science, Research Award</w:t>
      </w:r>
    </w:p>
    <w:p w14:paraId="7AD719CE" w14:textId="77777777" w:rsidR="00126D9C" w:rsidRPr="009D54F0" w:rsidRDefault="00126D9C" w:rsidP="00126D9C">
      <w:pPr>
        <w:pStyle w:val="Heading3"/>
        <w:rPr>
          <w:b/>
          <w:color w:val="000000" w:themeColor="text1"/>
        </w:rPr>
      </w:pPr>
      <w:r w:rsidRPr="009D54F0">
        <w:rPr>
          <w:b/>
          <w:color w:val="000000" w:themeColor="text1"/>
        </w:rPr>
        <w:t>Yale School of Medicine</w:t>
      </w:r>
    </w:p>
    <w:p w14:paraId="2905FB3C" w14:textId="77777777" w:rsidR="00126D9C" w:rsidRPr="009D54F0" w:rsidRDefault="00126D9C" w:rsidP="00126D9C">
      <w:pPr>
        <w:pStyle w:val="ListParagraph"/>
        <w:ind w:left="1600" w:hanging="1600"/>
        <w:rPr>
          <w:color w:val="000000" w:themeColor="text1"/>
        </w:rPr>
      </w:pPr>
      <w:r w:rsidRPr="009D54F0">
        <w:rPr>
          <w:color w:val="000000" w:themeColor="text1"/>
        </w:rPr>
        <w:t>2012</w:t>
      </w:r>
      <w:r w:rsidRPr="009D54F0">
        <w:rPr>
          <w:color w:val="000000" w:themeColor="text1"/>
        </w:rPr>
        <w:tab/>
        <w:t xml:space="preserve">Yale University Section of Digestive Diseases, The Samuel D. </w:t>
      </w:r>
      <w:proofErr w:type="spellStart"/>
      <w:r w:rsidRPr="009D54F0">
        <w:rPr>
          <w:color w:val="000000" w:themeColor="text1"/>
        </w:rPr>
        <w:t>Kushlan</w:t>
      </w:r>
      <w:proofErr w:type="spellEnd"/>
      <w:r w:rsidRPr="009D54F0">
        <w:rPr>
          <w:color w:val="000000" w:themeColor="text1"/>
        </w:rPr>
        <w:t xml:space="preserve"> Junior Faculty Award for Excellence in Clinical Research</w:t>
      </w:r>
    </w:p>
    <w:p w14:paraId="6583E8F6" w14:textId="77777777" w:rsidR="00126D9C" w:rsidRPr="009D54F0" w:rsidRDefault="00126D9C" w:rsidP="00126D9C">
      <w:pPr>
        <w:pStyle w:val="ListParagraph"/>
        <w:ind w:left="1600" w:hanging="1600"/>
        <w:rPr>
          <w:color w:val="000000" w:themeColor="text1"/>
        </w:rPr>
      </w:pPr>
      <w:r w:rsidRPr="009D54F0">
        <w:rPr>
          <w:color w:val="000000" w:themeColor="text1"/>
        </w:rPr>
        <w:lastRenderedPageBreak/>
        <w:t>2007</w:t>
      </w:r>
      <w:r w:rsidRPr="009D54F0">
        <w:rPr>
          <w:color w:val="000000" w:themeColor="text1"/>
        </w:rPr>
        <w:tab/>
        <w:t>Yale Center for Clinical Investigation, Clinical and Translational Scholar Award</w:t>
      </w:r>
    </w:p>
    <w:p w14:paraId="18345C7A" w14:textId="68DD5D22" w:rsidR="00366C65" w:rsidRPr="009D54F0" w:rsidRDefault="00126D9C" w:rsidP="00AB112B">
      <w:pPr>
        <w:pStyle w:val="ListParagraph"/>
        <w:ind w:left="1600" w:hanging="1600"/>
        <w:rPr>
          <w:color w:val="000000" w:themeColor="text1"/>
        </w:rPr>
      </w:pPr>
      <w:r w:rsidRPr="009D54F0">
        <w:rPr>
          <w:color w:val="000000" w:themeColor="text1"/>
        </w:rPr>
        <w:t>2004</w:t>
      </w:r>
      <w:r w:rsidRPr="009D54F0">
        <w:rPr>
          <w:color w:val="000000" w:themeColor="text1"/>
        </w:rPr>
        <w:tab/>
        <w:t>Yale Liver Center, Named New Investigator Award</w:t>
      </w:r>
    </w:p>
    <w:p w14:paraId="0F4ACC47" w14:textId="77777777" w:rsidR="00AB112B" w:rsidRPr="009D54F0" w:rsidRDefault="00AB112B" w:rsidP="00AB112B">
      <w:pPr>
        <w:pStyle w:val="ListParagraph"/>
        <w:ind w:left="1600" w:hanging="1600"/>
        <w:rPr>
          <w:color w:val="000000" w:themeColor="text1"/>
        </w:rPr>
      </w:pPr>
    </w:p>
    <w:p w14:paraId="2657B022" w14:textId="77777777" w:rsidR="00366C65" w:rsidRPr="009D54F0" w:rsidRDefault="00366C65" w:rsidP="00366C65">
      <w:pPr>
        <w:pStyle w:val="Heading2"/>
        <w:rPr>
          <w:b/>
          <w:color w:val="000000" w:themeColor="text1"/>
        </w:rPr>
      </w:pPr>
      <w:r w:rsidRPr="009D54F0">
        <w:rPr>
          <w:b/>
          <w:color w:val="000000" w:themeColor="text1"/>
        </w:rPr>
        <w:t>Professional Service:</w:t>
      </w:r>
    </w:p>
    <w:p w14:paraId="0D0CE2A5" w14:textId="77777777" w:rsidR="00366C65" w:rsidRPr="009D54F0" w:rsidRDefault="00366C65" w:rsidP="00366C65">
      <w:pPr>
        <w:pStyle w:val="Heading3"/>
        <w:rPr>
          <w:b/>
          <w:color w:val="000000" w:themeColor="text1"/>
        </w:rPr>
      </w:pPr>
      <w:r w:rsidRPr="009D54F0">
        <w:rPr>
          <w:b/>
          <w:color w:val="000000" w:themeColor="text1"/>
        </w:rPr>
        <w:t>Peer Review Groups/Grant Study Sections</w:t>
      </w:r>
    </w:p>
    <w:p w14:paraId="2504A8DC" w14:textId="66AA8542" w:rsidR="0024738B" w:rsidRDefault="0024738B" w:rsidP="00366C65">
      <w:pPr>
        <w:pStyle w:val="ListParagraph"/>
        <w:ind w:left="1600" w:hanging="1600"/>
        <w:rPr>
          <w:color w:val="000000" w:themeColor="text1"/>
        </w:rPr>
      </w:pPr>
      <w:r>
        <w:rPr>
          <w:color w:val="000000" w:themeColor="text1"/>
        </w:rPr>
        <w:t>2025</w:t>
      </w:r>
      <w:r>
        <w:rPr>
          <w:color w:val="000000" w:themeColor="text1"/>
        </w:rPr>
        <w:tab/>
        <w:t>Ad-hoc reviewer, Lymphatic Education &amp; Research Network</w:t>
      </w:r>
    </w:p>
    <w:p w14:paraId="6309DC52" w14:textId="5A5C6111" w:rsidR="0054335A" w:rsidRDefault="0054335A" w:rsidP="00366C65">
      <w:pPr>
        <w:pStyle w:val="ListParagraph"/>
        <w:ind w:left="1600" w:hanging="1600"/>
        <w:rPr>
          <w:color w:val="000000" w:themeColor="text1"/>
        </w:rPr>
      </w:pPr>
      <w:r>
        <w:rPr>
          <w:color w:val="000000" w:themeColor="text1"/>
        </w:rPr>
        <w:t>2025</w:t>
      </w:r>
      <w:r>
        <w:rPr>
          <w:color w:val="000000" w:themeColor="text1"/>
        </w:rPr>
        <w:tab/>
        <w:t>Ad-hoc reviewer, NIH/NIAAA, P50 Alcohol Research Center &amp; Reverse Site Visit</w:t>
      </w:r>
    </w:p>
    <w:p w14:paraId="425F82B2" w14:textId="3EFC762B" w:rsidR="00366C65" w:rsidRPr="009D54F0" w:rsidRDefault="00366C65" w:rsidP="00366C65">
      <w:pPr>
        <w:pStyle w:val="ListParagraph"/>
        <w:ind w:left="1600" w:hanging="1600"/>
        <w:rPr>
          <w:color w:val="000000" w:themeColor="text1"/>
        </w:rPr>
      </w:pPr>
      <w:r w:rsidRPr="009D54F0">
        <w:rPr>
          <w:color w:val="000000" w:themeColor="text1"/>
        </w:rPr>
        <w:t xml:space="preserve">2021 – </w:t>
      </w:r>
      <w:r w:rsidR="009B32E5">
        <w:rPr>
          <w:color w:val="000000" w:themeColor="text1"/>
        </w:rPr>
        <w:t>2025</w:t>
      </w:r>
      <w:r w:rsidRPr="009D54F0">
        <w:rPr>
          <w:color w:val="000000" w:themeColor="text1"/>
        </w:rPr>
        <w:tab/>
        <w:t>Standing member, NIH/NIDDK, Hepatobiliary Pathophysiology (HBPP) Study Section.</w:t>
      </w:r>
    </w:p>
    <w:p w14:paraId="6525CDB0" w14:textId="77777777" w:rsidR="00366C65" w:rsidRPr="009D54F0" w:rsidRDefault="00366C65" w:rsidP="00366C65">
      <w:pPr>
        <w:pStyle w:val="ListParagraph"/>
        <w:ind w:left="1600" w:hanging="1600"/>
        <w:rPr>
          <w:color w:val="000000" w:themeColor="text1"/>
        </w:rPr>
      </w:pPr>
      <w:r w:rsidRPr="009D54F0">
        <w:rPr>
          <w:color w:val="000000" w:themeColor="text1"/>
        </w:rPr>
        <w:t>2021</w:t>
      </w:r>
      <w:r w:rsidRPr="009D54F0">
        <w:rPr>
          <w:color w:val="000000" w:themeColor="text1"/>
        </w:rPr>
        <w:tab/>
        <w:t>Ad-hoc reviewer, NIH/NIAAA, Biomedical Research Review Subcommittee (AA-1)</w:t>
      </w:r>
    </w:p>
    <w:p w14:paraId="7650CFC5" w14:textId="77777777" w:rsidR="00366C65" w:rsidRPr="009D54F0" w:rsidRDefault="00366C65" w:rsidP="00366C65">
      <w:pPr>
        <w:pStyle w:val="ListParagraph"/>
        <w:ind w:left="1600" w:hanging="1600"/>
        <w:rPr>
          <w:color w:val="000000" w:themeColor="text1"/>
        </w:rPr>
      </w:pPr>
      <w:r w:rsidRPr="009D54F0">
        <w:rPr>
          <w:color w:val="000000" w:themeColor="text1"/>
        </w:rPr>
        <w:t>2021</w:t>
      </w:r>
      <w:r w:rsidRPr="009D54F0">
        <w:rPr>
          <w:color w:val="000000" w:themeColor="text1"/>
        </w:rPr>
        <w:tab/>
        <w:t>Ad-hoc reviewer, NIH/NIDDK, Hepatobiliary Pathophysiology (HBPP) Study Section.</w:t>
      </w:r>
    </w:p>
    <w:p w14:paraId="153FBBEB" w14:textId="77777777" w:rsidR="00366C65" w:rsidRPr="009D54F0" w:rsidRDefault="00366C65" w:rsidP="00366C65">
      <w:pPr>
        <w:pStyle w:val="ListParagraph"/>
        <w:ind w:left="1600" w:hanging="1600"/>
        <w:rPr>
          <w:color w:val="000000" w:themeColor="text1"/>
        </w:rPr>
      </w:pPr>
      <w:r w:rsidRPr="009D54F0">
        <w:rPr>
          <w:color w:val="000000" w:themeColor="text1"/>
        </w:rPr>
        <w:t>2021</w:t>
      </w:r>
      <w:r w:rsidRPr="009D54F0">
        <w:rPr>
          <w:color w:val="000000" w:themeColor="text1"/>
        </w:rPr>
        <w:tab/>
        <w:t xml:space="preserve">Ad hoc reviewer, NIH, </w:t>
      </w:r>
      <w:r w:rsidRPr="009D54F0">
        <w:rPr>
          <w:rFonts w:ascii="Calibri" w:eastAsia="Times New Roman" w:hAnsi="Calibri" w:cs="Calibri"/>
          <w:color w:val="000000" w:themeColor="text1"/>
          <w:lang w:eastAsia="ja-JP"/>
        </w:rPr>
        <w:t>PAR Panel: Pediatric and Obstetric Pharmacology and Therapeutics</w:t>
      </w:r>
    </w:p>
    <w:p w14:paraId="4918E9E2" w14:textId="7469C755" w:rsidR="00366C65" w:rsidRPr="009D54F0" w:rsidRDefault="00366C65" w:rsidP="00366C65">
      <w:pPr>
        <w:pStyle w:val="ListParagraph"/>
        <w:ind w:left="1600" w:hanging="1600"/>
        <w:rPr>
          <w:color w:val="000000" w:themeColor="text1"/>
        </w:rPr>
      </w:pPr>
      <w:r w:rsidRPr="009D54F0">
        <w:rPr>
          <w:color w:val="000000" w:themeColor="text1"/>
        </w:rPr>
        <w:t>2020</w:t>
      </w:r>
      <w:r w:rsidR="0085153F" w:rsidRPr="009D54F0">
        <w:rPr>
          <w:color w:val="000000" w:themeColor="text1"/>
        </w:rPr>
        <w:t xml:space="preserve"> - present</w:t>
      </w:r>
      <w:r w:rsidRPr="009D54F0">
        <w:rPr>
          <w:color w:val="000000" w:themeColor="text1"/>
        </w:rPr>
        <w:tab/>
      </w:r>
      <w:proofErr w:type="gramStart"/>
      <w:r w:rsidRPr="009D54F0">
        <w:rPr>
          <w:color w:val="000000" w:themeColor="text1"/>
        </w:rPr>
        <w:t>International</w:t>
      </w:r>
      <w:proofErr w:type="gramEnd"/>
      <w:r w:rsidRPr="009D54F0">
        <w:rPr>
          <w:color w:val="000000" w:themeColor="text1"/>
        </w:rPr>
        <w:t xml:space="preserve"> </w:t>
      </w:r>
      <w:r w:rsidR="002E10A0" w:rsidRPr="009D54F0">
        <w:rPr>
          <w:color w:val="000000" w:themeColor="text1"/>
        </w:rPr>
        <w:t xml:space="preserve">ad-hoc </w:t>
      </w:r>
      <w:r w:rsidRPr="009D54F0">
        <w:rPr>
          <w:color w:val="000000" w:themeColor="text1"/>
        </w:rPr>
        <w:t>reviewer, AMED (Japanese governmental grant)</w:t>
      </w:r>
    </w:p>
    <w:p w14:paraId="5BD14FD4" w14:textId="77777777" w:rsidR="00366C65" w:rsidRPr="009D54F0" w:rsidRDefault="00366C65" w:rsidP="00366C65">
      <w:pPr>
        <w:pStyle w:val="ListParagraph"/>
        <w:ind w:left="1600" w:hanging="1600"/>
        <w:rPr>
          <w:color w:val="000000" w:themeColor="text1"/>
        </w:rPr>
      </w:pPr>
      <w:r w:rsidRPr="009D54F0">
        <w:rPr>
          <w:color w:val="000000" w:themeColor="text1"/>
        </w:rPr>
        <w:t>2020 -</w:t>
      </w:r>
      <w:r w:rsidRPr="009D54F0">
        <w:rPr>
          <w:color w:val="000000" w:themeColor="text1"/>
        </w:rPr>
        <w:tab/>
        <w:t>Ad-hoc reviewer, NIH/NIDDK, Hepatobiliary Pathophysiology (HBPP) Study Section</w:t>
      </w:r>
    </w:p>
    <w:p w14:paraId="07F051DC" w14:textId="77777777" w:rsidR="00366C65" w:rsidRPr="009D54F0" w:rsidRDefault="00366C65" w:rsidP="00366C65">
      <w:pPr>
        <w:pStyle w:val="ListParagraph"/>
        <w:ind w:left="1600" w:hanging="1600"/>
        <w:rPr>
          <w:color w:val="000000" w:themeColor="text1"/>
        </w:rPr>
      </w:pPr>
      <w:r w:rsidRPr="009D54F0">
        <w:rPr>
          <w:color w:val="000000" w:themeColor="text1"/>
        </w:rPr>
        <w:t>2019</w:t>
      </w:r>
      <w:r w:rsidRPr="009D54F0">
        <w:rPr>
          <w:color w:val="000000" w:themeColor="text1"/>
        </w:rPr>
        <w:tab/>
        <w:t>Grant Reviewer, The Netherlands Organization for Scientific Research (NWO/</w:t>
      </w:r>
      <w:proofErr w:type="spellStart"/>
      <w:r w:rsidRPr="009D54F0">
        <w:rPr>
          <w:color w:val="000000" w:themeColor="text1"/>
        </w:rPr>
        <w:t>ZonMw</w:t>
      </w:r>
      <w:proofErr w:type="spellEnd"/>
      <w:r w:rsidRPr="009D54F0">
        <w:rPr>
          <w:color w:val="000000" w:themeColor="text1"/>
        </w:rPr>
        <w:t>)</w:t>
      </w:r>
    </w:p>
    <w:p w14:paraId="2981103B" w14:textId="661866EA" w:rsidR="00366C65" w:rsidRPr="009D54F0" w:rsidRDefault="00366C65" w:rsidP="00366C65">
      <w:pPr>
        <w:pStyle w:val="ListParagraph"/>
        <w:ind w:left="1600" w:hanging="1600"/>
        <w:rPr>
          <w:color w:val="000000" w:themeColor="text1"/>
        </w:rPr>
      </w:pPr>
      <w:r w:rsidRPr="009D54F0">
        <w:rPr>
          <w:color w:val="000000" w:themeColor="text1"/>
        </w:rPr>
        <w:t xml:space="preserve">2018 - </w:t>
      </w:r>
      <w:r w:rsidR="009B32E5">
        <w:rPr>
          <w:color w:val="000000" w:themeColor="text1"/>
        </w:rPr>
        <w:t>2023</w:t>
      </w:r>
      <w:r w:rsidRPr="009D54F0">
        <w:rPr>
          <w:color w:val="000000" w:themeColor="text1"/>
        </w:rPr>
        <w:tab/>
        <w:t>Ad-hoc reviewer, Department of Defense (DOD) - the Liver Cancer peer review panel</w:t>
      </w:r>
    </w:p>
    <w:p w14:paraId="575880D2" w14:textId="77777777" w:rsidR="00366C65" w:rsidRPr="009D54F0" w:rsidRDefault="00366C65" w:rsidP="00366C65">
      <w:pPr>
        <w:pStyle w:val="ListParagraph"/>
        <w:ind w:left="1600" w:hanging="1600"/>
        <w:rPr>
          <w:color w:val="000000" w:themeColor="text1"/>
        </w:rPr>
      </w:pPr>
      <w:r w:rsidRPr="009D54F0">
        <w:rPr>
          <w:color w:val="000000" w:themeColor="text1"/>
        </w:rPr>
        <w:t>2016 - 2020</w:t>
      </w:r>
      <w:r w:rsidRPr="009D54F0">
        <w:rPr>
          <w:color w:val="000000" w:themeColor="text1"/>
        </w:rPr>
        <w:tab/>
        <w:t>Standing member, NIH/NIAAA, Biomedical Research Review Subcommittee (AA-1)</w:t>
      </w:r>
    </w:p>
    <w:p w14:paraId="7952ECE0" w14:textId="77777777" w:rsidR="00366C65" w:rsidRPr="009D54F0" w:rsidRDefault="00366C65" w:rsidP="00366C65">
      <w:pPr>
        <w:pStyle w:val="ListParagraph"/>
        <w:ind w:left="1600" w:hanging="1600"/>
        <w:rPr>
          <w:color w:val="000000" w:themeColor="text1"/>
        </w:rPr>
      </w:pPr>
      <w:r w:rsidRPr="009D54F0">
        <w:rPr>
          <w:color w:val="000000" w:themeColor="text1"/>
        </w:rPr>
        <w:t>2015 - 2019</w:t>
      </w:r>
      <w:r w:rsidRPr="009D54F0">
        <w:rPr>
          <w:color w:val="000000" w:themeColor="text1"/>
        </w:rPr>
        <w:tab/>
        <w:t>Ad-hoc reviewer, NIH/NIDDK, Small Business Special Emphasis Panel [ZRG1 DKUS-N(10) B] Study Section in Digestive Diseases</w:t>
      </w:r>
    </w:p>
    <w:p w14:paraId="7D563F7D" w14:textId="77777777" w:rsidR="00366C65" w:rsidRPr="009D54F0" w:rsidRDefault="00366C65" w:rsidP="00366C65">
      <w:pPr>
        <w:pStyle w:val="ListParagraph"/>
        <w:ind w:left="1600" w:hanging="1600"/>
        <w:rPr>
          <w:color w:val="000000" w:themeColor="text1"/>
        </w:rPr>
      </w:pPr>
      <w:r w:rsidRPr="009D54F0">
        <w:rPr>
          <w:color w:val="000000" w:themeColor="text1"/>
        </w:rPr>
        <w:t>2015 - 2017</w:t>
      </w:r>
      <w:r w:rsidRPr="009D54F0">
        <w:rPr>
          <w:color w:val="000000" w:themeColor="text1"/>
        </w:rPr>
        <w:tab/>
        <w:t>Award Committee Member, AASLD, Award/fellowship application for the American Association for the Study of Liver Diseases (AASLD)</w:t>
      </w:r>
    </w:p>
    <w:p w14:paraId="70CE90D3" w14:textId="77777777" w:rsidR="00366C65" w:rsidRPr="009D54F0" w:rsidRDefault="00366C65" w:rsidP="00366C65">
      <w:pPr>
        <w:pStyle w:val="ListParagraph"/>
        <w:ind w:left="1600" w:hanging="1600"/>
        <w:rPr>
          <w:color w:val="000000" w:themeColor="text1"/>
        </w:rPr>
      </w:pPr>
      <w:r w:rsidRPr="009D54F0">
        <w:rPr>
          <w:color w:val="000000" w:themeColor="text1"/>
        </w:rPr>
        <w:t>2014 - present</w:t>
      </w:r>
      <w:r w:rsidRPr="009D54F0">
        <w:rPr>
          <w:color w:val="000000" w:themeColor="text1"/>
        </w:rPr>
        <w:tab/>
        <w:t>Grant Reviewer, Research Grants Council (RGC) of Hong Kong</w:t>
      </w:r>
    </w:p>
    <w:p w14:paraId="3F96D694" w14:textId="77777777" w:rsidR="00366C65" w:rsidRPr="009D54F0" w:rsidRDefault="00366C65" w:rsidP="00366C65">
      <w:pPr>
        <w:pStyle w:val="ListParagraph"/>
        <w:ind w:left="1600" w:hanging="1600"/>
        <w:rPr>
          <w:color w:val="000000" w:themeColor="text1"/>
        </w:rPr>
      </w:pPr>
      <w:r w:rsidRPr="009D54F0">
        <w:rPr>
          <w:color w:val="000000" w:themeColor="text1"/>
        </w:rPr>
        <w:t>2013</w:t>
      </w:r>
      <w:r w:rsidRPr="009D54F0">
        <w:rPr>
          <w:color w:val="000000" w:themeColor="text1"/>
        </w:rPr>
        <w:tab/>
        <w:t>Ad-hoc reviewer, NIH/NIDDK, Special Emphasis Panel (ZRG1 DKUSD) Study Section</w:t>
      </w:r>
    </w:p>
    <w:p w14:paraId="18B2C336" w14:textId="77777777" w:rsidR="00366C65" w:rsidRPr="009D54F0" w:rsidRDefault="00366C65" w:rsidP="00366C65">
      <w:pPr>
        <w:pStyle w:val="ListParagraph"/>
        <w:ind w:left="1600" w:hanging="1600"/>
        <w:rPr>
          <w:color w:val="000000" w:themeColor="text1"/>
        </w:rPr>
      </w:pPr>
      <w:r w:rsidRPr="009D54F0">
        <w:rPr>
          <w:color w:val="000000" w:themeColor="text1"/>
        </w:rPr>
        <w:t>2012</w:t>
      </w:r>
      <w:r w:rsidRPr="009D54F0">
        <w:rPr>
          <w:color w:val="000000" w:themeColor="text1"/>
        </w:rPr>
        <w:tab/>
        <w:t>Ad-hoc reviewer, NIH/NIDDK, HBPP Study Section</w:t>
      </w:r>
    </w:p>
    <w:p w14:paraId="1CF7A11F" w14:textId="77777777" w:rsidR="00366C65" w:rsidRPr="009D54F0" w:rsidRDefault="00366C65" w:rsidP="00366C65">
      <w:pPr>
        <w:pStyle w:val="ListParagraph"/>
        <w:ind w:left="1600" w:hanging="1600"/>
        <w:rPr>
          <w:color w:val="000000" w:themeColor="text1"/>
        </w:rPr>
      </w:pPr>
      <w:r w:rsidRPr="009D54F0">
        <w:rPr>
          <w:color w:val="000000" w:themeColor="text1"/>
        </w:rPr>
        <w:t>2009</w:t>
      </w:r>
      <w:r w:rsidRPr="009D54F0">
        <w:rPr>
          <w:color w:val="000000" w:themeColor="text1"/>
        </w:rPr>
        <w:tab/>
        <w:t>Ad-hoc reviewer, NIH.NIDDK, NIH Challenge (RC1) grant application, HBPP</w:t>
      </w:r>
    </w:p>
    <w:p w14:paraId="62ECE612" w14:textId="77777777" w:rsidR="00366C65" w:rsidRPr="009D54F0" w:rsidRDefault="00366C65" w:rsidP="00366C65">
      <w:pPr>
        <w:pStyle w:val="ListParagraph"/>
        <w:ind w:left="1600" w:hanging="1600"/>
        <w:rPr>
          <w:color w:val="000000" w:themeColor="text1"/>
        </w:rPr>
      </w:pPr>
      <w:r w:rsidRPr="009D54F0">
        <w:rPr>
          <w:color w:val="000000" w:themeColor="text1"/>
        </w:rPr>
        <w:t>2008 - 2013</w:t>
      </w:r>
      <w:r w:rsidRPr="009D54F0">
        <w:rPr>
          <w:color w:val="000000" w:themeColor="text1"/>
        </w:rPr>
        <w:tab/>
        <w:t>Grant Reviewer, American Heart Association, Vascular Endothelial Biology Study Section (2010-13); Vascular Wall Biology Study Section (2008-2010)</w:t>
      </w:r>
    </w:p>
    <w:p w14:paraId="35432924" w14:textId="77777777" w:rsidR="00366C65" w:rsidRPr="009D54F0" w:rsidRDefault="00366C65" w:rsidP="00366C65">
      <w:pPr>
        <w:pStyle w:val="Heading3"/>
        <w:rPr>
          <w:b/>
          <w:color w:val="000000" w:themeColor="text1"/>
        </w:rPr>
      </w:pPr>
      <w:r w:rsidRPr="009D54F0">
        <w:rPr>
          <w:b/>
          <w:color w:val="000000" w:themeColor="text1"/>
        </w:rPr>
        <w:t>Advisory Boards</w:t>
      </w:r>
    </w:p>
    <w:p w14:paraId="6C8E136E" w14:textId="77777777" w:rsidR="00366C65" w:rsidRPr="009D54F0" w:rsidRDefault="00366C65" w:rsidP="00366C65">
      <w:pPr>
        <w:pStyle w:val="ListParagraph"/>
        <w:ind w:left="1600" w:hanging="1600"/>
        <w:rPr>
          <w:color w:val="000000" w:themeColor="text1"/>
        </w:rPr>
      </w:pPr>
      <w:r w:rsidRPr="009D54F0">
        <w:rPr>
          <w:color w:val="000000" w:themeColor="text1"/>
        </w:rPr>
        <w:t>2020</w:t>
      </w:r>
      <w:r w:rsidRPr="009D54F0">
        <w:rPr>
          <w:color w:val="000000" w:themeColor="text1"/>
        </w:rPr>
        <w:tab/>
        <w:t>Ad-hoc Member, Board of Scientific Counselors, NIH/NIAAA, Board of Scientific Counselors (9/15-16, 2020)</w:t>
      </w:r>
    </w:p>
    <w:p w14:paraId="218C5C7F" w14:textId="77777777" w:rsidR="00366C65" w:rsidRPr="009D54F0" w:rsidRDefault="00366C65" w:rsidP="00366C65">
      <w:pPr>
        <w:pStyle w:val="ListParagraph"/>
        <w:ind w:left="1600" w:hanging="1600"/>
        <w:rPr>
          <w:color w:val="000000" w:themeColor="text1"/>
        </w:rPr>
      </w:pPr>
      <w:r w:rsidRPr="009D54F0">
        <w:rPr>
          <w:color w:val="000000" w:themeColor="text1"/>
        </w:rPr>
        <w:t>2019</w:t>
      </w:r>
      <w:r w:rsidRPr="009D54F0">
        <w:rPr>
          <w:color w:val="000000" w:themeColor="text1"/>
        </w:rPr>
        <w:tab/>
        <w:t>External advisory board member for the GI and Liver Innate Immune Programs (GALIIP), University of Colorado, Anschutz Medical Campus</w:t>
      </w:r>
    </w:p>
    <w:p w14:paraId="20C53F97" w14:textId="77777777" w:rsidR="00366C65" w:rsidRPr="009D54F0" w:rsidRDefault="00366C65" w:rsidP="00366C65">
      <w:pPr>
        <w:pStyle w:val="ListParagraph"/>
        <w:ind w:left="1600" w:hanging="1600"/>
        <w:rPr>
          <w:color w:val="000000" w:themeColor="text1"/>
        </w:rPr>
      </w:pPr>
    </w:p>
    <w:p w14:paraId="4A255A53" w14:textId="77777777" w:rsidR="00366C65" w:rsidRPr="009D54F0" w:rsidRDefault="00366C65" w:rsidP="00366C65">
      <w:pPr>
        <w:pStyle w:val="Heading3"/>
        <w:rPr>
          <w:b/>
          <w:color w:val="000000" w:themeColor="text1"/>
        </w:rPr>
      </w:pPr>
      <w:r w:rsidRPr="009D54F0">
        <w:rPr>
          <w:b/>
          <w:color w:val="000000" w:themeColor="text1"/>
        </w:rPr>
        <w:t>Journal Service</w:t>
      </w:r>
    </w:p>
    <w:p w14:paraId="4D27433F" w14:textId="03312B8D" w:rsidR="00AB112B" w:rsidRPr="009D54F0" w:rsidRDefault="00366C65" w:rsidP="00AB112B">
      <w:pPr>
        <w:pStyle w:val="Heading4"/>
        <w:rPr>
          <w:b/>
          <w:color w:val="000000" w:themeColor="text1"/>
        </w:rPr>
      </w:pPr>
      <w:r w:rsidRPr="009D54F0">
        <w:rPr>
          <w:b/>
          <w:color w:val="000000" w:themeColor="text1"/>
        </w:rPr>
        <w:t>Editor/Associate Editor</w:t>
      </w:r>
    </w:p>
    <w:p w14:paraId="3CF2FFFA" w14:textId="7082EA72" w:rsidR="003B4B7D" w:rsidRPr="00726830" w:rsidRDefault="003B4B7D" w:rsidP="00366C65">
      <w:pPr>
        <w:pStyle w:val="ListParagraph"/>
        <w:ind w:left="1600" w:hanging="1600"/>
        <w:rPr>
          <w:color w:val="000000" w:themeColor="text1"/>
        </w:rPr>
      </w:pPr>
      <w:r w:rsidRPr="00726830">
        <w:rPr>
          <w:color w:val="000000" w:themeColor="text1"/>
        </w:rPr>
        <w:t>2024</w:t>
      </w:r>
      <w:r w:rsidR="002E10A0" w:rsidRPr="00726830">
        <w:rPr>
          <w:color w:val="000000" w:themeColor="text1"/>
        </w:rPr>
        <w:t xml:space="preserve"> (Oct)</w:t>
      </w:r>
      <w:r w:rsidRPr="00726830">
        <w:rPr>
          <w:color w:val="000000" w:themeColor="text1"/>
        </w:rPr>
        <w:t xml:space="preserve"> - </w:t>
      </w:r>
      <w:r w:rsidR="002E10A0" w:rsidRPr="00726830">
        <w:rPr>
          <w:color w:val="000000" w:themeColor="text1"/>
        </w:rPr>
        <w:t>present</w:t>
      </w:r>
      <w:r w:rsidRPr="00726830">
        <w:rPr>
          <w:color w:val="000000" w:themeColor="text1"/>
        </w:rPr>
        <w:tab/>
        <w:t>Associate Editor, Journal of Hepatology (EASL journal)</w:t>
      </w:r>
    </w:p>
    <w:p w14:paraId="22C4EA8E" w14:textId="6968FB71" w:rsidR="00366C65" w:rsidRPr="009D54F0" w:rsidRDefault="00366C65" w:rsidP="00366C65">
      <w:pPr>
        <w:pStyle w:val="ListParagraph"/>
        <w:ind w:left="1600" w:hanging="1600"/>
        <w:rPr>
          <w:color w:val="000000" w:themeColor="text1"/>
        </w:rPr>
      </w:pPr>
      <w:r w:rsidRPr="009D54F0">
        <w:rPr>
          <w:color w:val="000000" w:themeColor="text1"/>
        </w:rPr>
        <w:t xml:space="preserve">2022 </w:t>
      </w:r>
      <w:r w:rsidR="002E10A0" w:rsidRPr="009D54F0">
        <w:rPr>
          <w:color w:val="000000" w:themeColor="text1"/>
        </w:rPr>
        <w:t>–</w:t>
      </w:r>
      <w:r w:rsidRPr="009D54F0">
        <w:rPr>
          <w:color w:val="000000" w:themeColor="text1"/>
        </w:rPr>
        <w:t xml:space="preserve"> </w:t>
      </w:r>
      <w:r w:rsidR="002E10A0" w:rsidRPr="009D54F0">
        <w:rPr>
          <w:color w:val="000000" w:themeColor="text1"/>
        </w:rPr>
        <w:t>2024(Sept)</w:t>
      </w:r>
      <w:r w:rsidRPr="009D54F0">
        <w:rPr>
          <w:color w:val="000000" w:themeColor="text1"/>
        </w:rPr>
        <w:tab/>
        <w:t xml:space="preserve">Associate Editor, Hepatology Communications </w:t>
      </w:r>
      <w:r w:rsidR="002A55C6" w:rsidRPr="009D54F0">
        <w:rPr>
          <w:color w:val="000000" w:themeColor="text1"/>
        </w:rPr>
        <w:t>(AASLD journal)</w:t>
      </w:r>
    </w:p>
    <w:p w14:paraId="7B830AC5" w14:textId="6AF04029" w:rsidR="002E10A0" w:rsidRPr="009D54F0" w:rsidRDefault="002E10A0" w:rsidP="00366C65">
      <w:pPr>
        <w:pStyle w:val="ListParagraph"/>
        <w:ind w:left="1600" w:hanging="1600"/>
        <w:rPr>
          <w:color w:val="000000" w:themeColor="text1"/>
        </w:rPr>
      </w:pPr>
      <w:r w:rsidRPr="009D54F0">
        <w:rPr>
          <w:color w:val="000000" w:themeColor="text1"/>
        </w:rPr>
        <w:t>2024 – present</w:t>
      </w:r>
      <w:r w:rsidRPr="009D54F0">
        <w:rPr>
          <w:color w:val="000000" w:themeColor="text1"/>
        </w:rPr>
        <w:tab/>
      </w:r>
      <w:r w:rsidR="00D571C9" w:rsidRPr="009D54F0">
        <w:rPr>
          <w:color w:val="000000" w:themeColor="text1"/>
        </w:rPr>
        <w:tab/>
      </w:r>
      <w:r w:rsidRPr="009D54F0">
        <w:rPr>
          <w:color w:val="000000" w:themeColor="text1"/>
        </w:rPr>
        <w:t>Editorial board member, Hepatology Communications (AASLD journal)</w:t>
      </w:r>
    </w:p>
    <w:p w14:paraId="412566E6" w14:textId="1DDA5776" w:rsidR="00B50EBA" w:rsidRPr="009D54F0" w:rsidRDefault="00B50EBA" w:rsidP="00366C65">
      <w:pPr>
        <w:pStyle w:val="ListParagraph"/>
        <w:ind w:left="1600" w:hanging="1600"/>
        <w:rPr>
          <w:color w:val="000000" w:themeColor="text1"/>
        </w:rPr>
      </w:pPr>
      <w:r w:rsidRPr="009D54F0">
        <w:rPr>
          <w:color w:val="000000" w:themeColor="text1"/>
        </w:rPr>
        <w:t>202</w:t>
      </w:r>
      <w:r w:rsidR="00AF6ADB" w:rsidRPr="009D54F0">
        <w:rPr>
          <w:color w:val="000000" w:themeColor="text1"/>
        </w:rPr>
        <w:t>2</w:t>
      </w:r>
      <w:r w:rsidRPr="009D54F0">
        <w:rPr>
          <w:color w:val="000000" w:themeColor="text1"/>
        </w:rPr>
        <w:t xml:space="preserve"> - present</w:t>
      </w:r>
      <w:r w:rsidRPr="009D54F0">
        <w:rPr>
          <w:color w:val="000000" w:themeColor="text1"/>
        </w:rPr>
        <w:tab/>
      </w:r>
      <w:r w:rsidR="00D571C9" w:rsidRPr="009D54F0">
        <w:rPr>
          <w:color w:val="000000" w:themeColor="text1"/>
        </w:rPr>
        <w:tab/>
      </w:r>
      <w:r w:rsidRPr="009D54F0">
        <w:rPr>
          <w:color w:val="000000" w:themeColor="text1"/>
        </w:rPr>
        <w:t>Editorial board member, Hepatology</w:t>
      </w:r>
      <w:r w:rsidR="002A55C6" w:rsidRPr="009D54F0">
        <w:rPr>
          <w:color w:val="000000" w:themeColor="text1"/>
        </w:rPr>
        <w:t xml:space="preserve"> (AASLD journal)</w:t>
      </w:r>
    </w:p>
    <w:p w14:paraId="776706F3" w14:textId="5C5A195D" w:rsidR="00366C65" w:rsidRPr="009D54F0" w:rsidRDefault="00366C65" w:rsidP="00366C65">
      <w:pPr>
        <w:pStyle w:val="ListParagraph"/>
        <w:ind w:left="1600" w:hanging="1600"/>
        <w:rPr>
          <w:color w:val="000000" w:themeColor="text1"/>
        </w:rPr>
      </w:pPr>
      <w:r w:rsidRPr="009D54F0">
        <w:rPr>
          <w:color w:val="000000" w:themeColor="text1"/>
        </w:rPr>
        <w:t>2021 - 2021</w:t>
      </w:r>
      <w:r w:rsidRPr="009D54F0">
        <w:rPr>
          <w:color w:val="000000" w:themeColor="text1"/>
        </w:rPr>
        <w:tab/>
      </w:r>
      <w:r w:rsidR="00D571C9" w:rsidRPr="009D54F0">
        <w:rPr>
          <w:color w:val="000000" w:themeColor="text1"/>
        </w:rPr>
        <w:tab/>
      </w:r>
      <w:r w:rsidRPr="009D54F0">
        <w:rPr>
          <w:color w:val="000000" w:themeColor="text1"/>
        </w:rPr>
        <w:t>Associate Editor, Hepatology</w:t>
      </w:r>
    </w:p>
    <w:p w14:paraId="46828F6A" w14:textId="078BFA47" w:rsidR="00366C65" w:rsidRPr="009D54F0" w:rsidRDefault="00366C65" w:rsidP="00366C65">
      <w:pPr>
        <w:pStyle w:val="ListParagraph"/>
        <w:ind w:left="1600" w:hanging="1600"/>
        <w:rPr>
          <w:color w:val="000000" w:themeColor="text1"/>
        </w:rPr>
      </w:pPr>
      <w:r w:rsidRPr="009D54F0">
        <w:rPr>
          <w:color w:val="000000" w:themeColor="text1"/>
        </w:rPr>
        <w:t>2019 - present</w:t>
      </w:r>
      <w:r w:rsidRPr="009D54F0">
        <w:rPr>
          <w:color w:val="000000" w:themeColor="text1"/>
        </w:rPr>
        <w:tab/>
      </w:r>
      <w:r w:rsidR="00D571C9" w:rsidRPr="009D54F0">
        <w:rPr>
          <w:color w:val="000000" w:themeColor="text1"/>
        </w:rPr>
        <w:tab/>
      </w:r>
      <w:r w:rsidRPr="009D54F0">
        <w:rPr>
          <w:color w:val="000000" w:themeColor="text1"/>
        </w:rPr>
        <w:t>Editorial board member, J HEP report</w:t>
      </w:r>
    </w:p>
    <w:p w14:paraId="19C4A828" w14:textId="200D2214" w:rsidR="00366C65" w:rsidRPr="009D54F0" w:rsidRDefault="00366C65" w:rsidP="00366C65">
      <w:pPr>
        <w:pStyle w:val="ListParagraph"/>
        <w:ind w:left="1600" w:hanging="1600"/>
        <w:rPr>
          <w:color w:val="000000" w:themeColor="text1"/>
        </w:rPr>
      </w:pPr>
      <w:r w:rsidRPr="009D54F0">
        <w:rPr>
          <w:color w:val="000000" w:themeColor="text1"/>
        </w:rPr>
        <w:t>2015 - present</w:t>
      </w:r>
      <w:r w:rsidRPr="009D54F0">
        <w:rPr>
          <w:color w:val="000000" w:themeColor="text1"/>
        </w:rPr>
        <w:tab/>
      </w:r>
      <w:r w:rsidR="00D571C9" w:rsidRPr="009D54F0">
        <w:rPr>
          <w:color w:val="000000" w:themeColor="text1"/>
        </w:rPr>
        <w:tab/>
      </w:r>
      <w:r w:rsidRPr="009D54F0">
        <w:rPr>
          <w:color w:val="000000" w:themeColor="text1"/>
        </w:rPr>
        <w:t>Editorial board member, Journal of Hepatology</w:t>
      </w:r>
    </w:p>
    <w:p w14:paraId="2873C76C" w14:textId="32E11A28" w:rsidR="00366C65" w:rsidRPr="009D54F0" w:rsidRDefault="00366C65" w:rsidP="00366C65">
      <w:pPr>
        <w:pStyle w:val="ListParagraph"/>
        <w:ind w:left="1600" w:hanging="1600"/>
        <w:rPr>
          <w:color w:val="000000" w:themeColor="text1"/>
        </w:rPr>
      </w:pPr>
      <w:r w:rsidRPr="009D54F0">
        <w:rPr>
          <w:color w:val="000000" w:themeColor="text1"/>
        </w:rPr>
        <w:lastRenderedPageBreak/>
        <w:t>2014 - 2020</w:t>
      </w:r>
      <w:r w:rsidRPr="009D54F0">
        <w:rPr>
          <w:color w:val="000000" w:themeColor="text1"/>
        </w:rPr>
        <w:tab/>
      </w:r>
      <w:r w:rsidR="00D571C9" w:rsidRPr="009D54F0">
        <w:rPr>
          <w:color w:val="000000" w:themeColor="text1"/>
        </w:rPr>
        <w:tab/>
      </w:r>
      <w:r w:rsidRPr="009D54F0">
        <w:rPr>
          <w:color w:val="000000" w:themeColor="text1"/>
        </w:rPr>
        <w:t>Editorial board member, Hepatology International</w:t>
      </w:r>
    </w:p>
    <w:p w14:paraId="7CB6393F" w14:textId="00B52F8D" w:rsidR="00366C65" w:rsidRPr="009D54F0" w:rsidRDefault="00366C65" w:rsidP="00366C65">
      <w:pPr>
        <w:pStyle w:val="ListParagraph"/>
        <w:ind w:left="1600" w:hanging="1600"/>
        <w:rPr>
          <w:color w:val="000000" w:themeColor="text1"/>
        </w:rPr>
      </w:pPr>
      <w:r w:rsidRPr="009D54F0">
        <w:rPr>
          <w:color w:val="000000" w:themeColor="text1"/>
        </w:rPr>
        <w:t>2013 - 2014</w:t>
      </w:r>
      <w:r w:rsidRPr="009D54F0">
        <w:rPr>
          <w:color w:val="000000" w:themeColor="text1"/>
        </w:rPr>
        <w:tab/>
      </w:r>
      <w:r w:rsidR="00D571C9" w:rsidRPr="009D54F0">
        <w:rPr>
          <w:color w:val="000000" w:themeColor="text1"/>
        </w:rPr>
        <w:tab/>
      </w:r>
      <w:r w:rsidRPr="009D54F0">
        <w:rPr>
          <w:color w:val="000000" w:themeColor="text1"/>
        </w:rPr>
        <w:t>Editorial board member, Liver International</w:t>
      </w:r>
    </w:p>
    <w:p w14:paraId="75BF1CDF" w14:textId="11EDD0FF" w:rsidR="00366C65" w:rsidRPr="009D54F0" w:rsidRDefault="00366C65" w:rsidP="00366C65">
      <w:pPr>
        <w:pStyle w:val="ListParagraph"/>
        <w:ind w:left="1600" w:hanging="1600"/>
        <w:rPr>
          <w:color w:val="000000" w:themeColor="text1"/>
        </w:rPr>
      </w:pPr>
      <w:r w:rsidRPr="009D54F0">
        <w:rPr>
          <w:color w:val="000000" w:themeColor="text1"/>
        </w:rPr>
        <w:t>2011 - 2016</w:t>
      </w:r>
      <w:r w:rsidRPr="009D54F0">
        <w:rPr>
          <w:color w:val="000000" w:themeColor="text1"/>
        </w:rPr>
        <w:tab/>
      </w:r>
      <w:r w:rsidR="0024738B">
        <w:rPr>
          <w:color w:val="000000" w:themeColor="text1"/>
        </w:rPr>
        <w:tab/>
      </w:r>
      <w:r w:rsidRPr="009D54F0">
        <w:rPr>
          <w:color w:val="000000" w:themeColor="text1"/>
        </w:rPr>
        <w:t>Associate Editor, Hepatology</w:t>
      </w:r>
    </w:p>
    <w:p w14:paraId="3FC381EF" w14:textId="3E82D1CE" w:rsidR="00366C65" w:rsidRPr="009D54F0" w:rsidRDefault="00366C65" w:rsidP="00366C65">
      <w:pPr>
        <w:pStyle w:val="Heading3"/>
        <w:rPr>
          <w:b/>
          <w:color w:val="000000" w:themeColor="text1"/>
        </w:rPr>
      </w:pPr>
      <w:r w:rsidRPr="009D54F0">
        <w:rPr>
          <w:b/>
          <w:color w:val="000000" w:themeColor="text1"/>
        </w:rPr>
        <w:t>Professional Service for Professional Organizations</w:t>
      </w:r>
    </w:p>
    <w:p w14:paraId="1C4D5530" w14:textId="74A91491" w:rsidR="00462311" w:rsidRPr="009D54F0" w:rsidRDefault="00366C65" w:rsidP="00462311">
      <w:pPr>
        <w:pStyle w:val="Heading4"/>
        <w:rPr>
          <w:b/>
          <w:color w:val="000000" w:themeColor="text1"/>
        </w:rPr>
      </w:pPr>
      <w:r w:rsidRPr="009D54F0">
        <w:rPr>
          <w:b/>
          <w:color w:val="000000" w:themeColor="text1"/>
        </w:rPr>
        <w:t>AASLD</w:t>
      </w:r>
    </w:p>
    <w:p w14:paraId="57A47309" w14:textId="3F8CFDA0" w:rsidR="00F93812" w:rsidRPr="009D54F0" w:rsidRDefault="00F93812" w:rsidP="00366C65">
      <w:pPr>
        <w:pStyle w:val="ListParagraph"/>
        <w:ind w:left="1600" w:hanging="1600"/>
        <w:rPr>
          <w:color w:val="000000" w:themeColor="text1"/>
        </w:rPr>
      </w:pPr>
      <w:r w:rsidRPr="009D54F0">
        <w:rPr>
          <w:color w:val="000000" w:themeColor="text1"/>
        </w:rPr>
        <w:t xml:space="preserve">2023 - </w:t>
      </w:r>
      <w:r w:rsidR="0024738B">
        <w:rPr>
          <w:color w:val="000000" w:themeColor="text1"/>
        </w:rPr>
        <w:t>2024</w:t>
      </w:r>
      <w:r w:rsidRPr="009D54F0">
        <w:rPr>
          <w:color w:val="000000" w:themeColor="text1"/>
        </w:rPr>
        <w:tab/>
        <w:t>Nominating Committee Member, AASLD</w:t>
      </w:r>
    </w:p>
    <w:p w14:paraId="1BCE924E" w14:textId="3A2AE849" w:rsidR="00F93812" w:rsidRPr="009D54F0" w:rsidRDefault="00F93812" w:rsidP="00366C65">
      <w:pPr>
        <w:pStyle w:val="ListParagraph"/>
        <w:ind w:left="1600" w:hanging="1600"/>
        <w:rPr>
          <w:color w:val="000000" w:themeColor="text1"/>
        </w:rPr>
      </w:pPr>
      <w:r w:rsidRPr="009D54F0">
        <w:rPr>
          <w:color w:val="000000" w:themeColor="text1"/>
        </w:rPr>
        <w:t xml:space="preserve">2023 - </w:t>
      </w:r>
      <w:r w:rsidR="0024738B">
        <w:rPr>
          <w:color w:val="000000" w:themeColor="text1"/>
        </w:rPr>
        <w:t>2025</w:t>
      </w:r>
      <w:r w:rsidRPr="009D54F0">
        <w:rPr>
          <w:color w:val="000000" w:themeColor="text1"/>
        </w:rPr>
        <w:tab/>
        <w:t>Basic Science Research Committee Member, AASLD</w:t>
      </w:r>
    </w:p>
    <w:p w14:paraId="30229187" w14:textId="66C057CC" w:rsidR="00A04395" w:rsidRPr="009D54F0" w:rsidRDefault="00A04395" w:rsidP="00366C65">
      <w:pPr>
        <w:pStyle w:val="ListParagraph"/>
        <w:ind w:left="1600" w:hanging="1600"/>
        <w:rPr>
          <w:color w:val="000000" w:themeColor="text1"/>
        </w:rPr>
      </w:pPr>
      <w:r w:rsidRPr="009D54F0">
        <w:rPr>
          <w:color w:val="000000" w:themeColor="text1"/>
        </w:rPr>
        <w:t>2</w:t>
      </w:r>
      <w:r w:rsidR="00027CC6" w:rsidRPr="009D54F0">
        <w:rPr>
          <w:color w:val="000000" w:themeColor="text1"/>
        </w:rPr>
        <w:t>0</w:t>
      </w:r>
      <w:r w:rsidRPr="009D54F0">
        <w:rPr>
          <w:color w:val="000000" w:themeColor="text1"/>
        </w:rPr>
        <w:t xml:space="preserve">23 - </w:t>
      </w:r>
      <w:r w:rsidR="0024738B">
        <w:rPr>
          <w:color w:val="000000" w:themeColor="text1"/>
        </w:rPr>
        <w:t>2025</w:t>
      </w:r>
      <w:r w:rsidRPr="009D54F0">
        <w:rPr>
          <w:color w:val="000000" w:themeColor="text1"/>
        </w:rPr>
        <w:tab/>
        <w:t xml:space="preserve">AASLD </w:t>
      </w:r>
      <w:r w:rsidR="0028519E" w:rsidRPr="009D54F0">
        <w:rPr>
          <w:color w:val="000000" w:themeColor="text1"/>
        </w:rPr>
        <w:t>special interest group (</w:t>
      </w:r>
      <w:r w:rsidRPr="009D54F0">
        <w:rPr>
          <w:color w:val="000000" w:themeColor="text1"/>
        </w:rPr>
        <w:t>SIG</w:t>
      </w:r>
      <w:r w:rsidR="0028519E" w:rsidRPr="009D54F0">
        <w:rPr>
          <w:color w:val="000000" w:themeColor="text1"/>
        </w:rPr>
        <w:t>)</w:t>
      </w:r>
      <w:r w:rsidRPr="009D54F0">
        <w:rPr>
          <w:color w:val="000000" w:themeColor="text1"/>
        </w:rPr>
        <w:t xml:space="preserve"> Advisory Task Force</w:t>
      </w:r>
    </w:p>
    <w:p w14:paraId="518CB54D" w14:textId="4526A2C1" w:rsidR="000F0261" w:rsidRPr="009D54F0" w:rsidRDefault="000F0261" w:rsidP="00366C65">
      <w:pPr>
        <w:pStyle w:val="ListParagraph"/>
        <w:ind w:left="1600" w:hanging="1600"/>
        <w:rPr>
          <w:color w:val="000000" w:themeColor="text1"/>
        </w:rPr>
      </w:pPr>
      <w:r w:rsidRPr="009D54F0">
        <w:rPr>
          <w:color w:val="000000" w:themeColor="text1"/>
        </w:rPr>
        <w:t xml:space="preserve">2022 - </w:t>
      </w:r>
      <w:r w:rsidR="0024738B">
        <w:rPr>
          <w:color w:val="000000" w:themeColor="text1"/>
        </w:rPr>
        <w:t>2024</w:t>
      </w:r>
      <w:r w:rsidRPr="009D54F0">
        <w:rPr>
          <w:color w:val="000000" w:themeColor="text1"/>
        </w:rPr>
        <w:tab/>
        <w:t>Steering Committee Member, AASLD, focusing on liver cell biology in hepatic disease</w:t>
      </w:r>
    </w:p>
    <w:p w14:paraId="5BF848FA" w14:textId="465A9B3E" w:rsidR="00366C65" w:rsidRPr="009D54F0" w:rsidRDefault="00366C65" w:rsidP="00366C65">
      <w:pPr>
        <w:pStyle w:val="ListParagraph"/>
        <w:ind w:left="1600" w:hanging="1600"/>
        <w:rPr>
          <w:color w:val="000000" w:themeColor="text1"/>
        </w:rPr>
      </w:pPr>
      <w:r w:rsidRPr="009D54F0">
        <w:rPr>
          <w:color w:val="000000" w:themeColor="text1"/>
        </w:rPr>
        <w:t>2021</w:t>
      </w:r>
      <w:r w:rsidR="00A04395" w:rsidRPr="009D54F0">
        <w:rPr>
          <w:color w:val="000000" w:themeColor="text1"/>
        </w:rPr>
        <w:t xml:space="preserve"> - </w:t>
      </w:r>
      <w:r w:rsidR="0024738B">
        <w:rPr>
          <w:color w:val="000000" w:themeColor="text1"/>
        </w:rPr>
        <w:t>2024</w:t>
      </w:r>
      <w:r w:rsidRPr="009D54F0">
        <w:rPr>
          <w:color w:val="000000" w:themeColor="text1"/>
        </w:rPr>
        <w:tab/>
        <w:t xml:space="preserve">Secretary, AASLD, Special Interest Group </w:t>
      </w:r>
      <w:r w:rsidR="0028519E" w:rsidRPr="009D54F0">
        <w:rPr>
          <w:color w:val="000000" w:themeColor="text1"/>
        </w:rPr>
        <w:t xml:space="preserve">(SIG) </w:t>
      </w:r>
      <w:r w:rsidRPr="009D54F0">
        <w:rPr>
          <w:color w:val="000000" w:themeColor="text1"/>
        </w:rPr>
        <w:t>focusing on Liver Fibrosis</w:t>
      </w:r>
    </w:p>
    <w:p w14:paraId="5F1497FA" w14:textId="6B45FE21" w:rsidR="00366C65" w:rsidRPr="009D54F0" w:rsidRDefault="00366C65" w:rsidP="00366C65">
      <w:pPr>
        <w:pStyle w:val="ListParagraph"/>
        <w:ind w:left="1600" w:hanging="1600"/>
        <w:rPr>
          <w:color w:val="000000" w:themeColor="text1"/>
        </w:rPr>
      </w:pPr>
      <w:r w:rsidRPr="009D54F0">
        <w:rPr>
          <w:color w:val="000000" w:themeColor="text1"/>
        </w:rPr>
        <w:t>2019 - 2020</w:t>
      </w:r>
      <w:r w:rsidRPr="009D54F0">
        <w:rPr>
          <w:color w:val="000000" w:themeColor="text1"/>
        </w:rPr>
        <w:tab/>
        <w:t xml:space="preserve">Chair, AASLD, Special Interest Group </w:t>
      </w:r>
      <w:r w:rsidR="0028519E" w:rsidRPr="009D54F0">
        <w:rPr>
          <w:color w:val="000000" w:themeColor="text1"/>
        </w:rPr>
        <w:t xml:space="preserve">(SIG) </w:t>
      </w:r>
      <w:r w:rsidRPr="009D54F0">
        <w:rPr>
          <w:color w:val="000000" w:themeColor="text1"/>
        </w:rPr>
        <w:t>focusing on liver cell biology in hepatic disease.</w:t>
      </w:r>
    </w:p>
    <w:p w14:paraId="34174702" w14:textId="0E187AA4" w:rsidR="00366C65" w:rsidRPr="009D54F0" w:rsidRDefault="00366C65" w:rsidP="00366C65">
      <w:pPr>
        <w:pStyle w:val="ListParagraph"/>
        <w:ind w:left="1600" w:hanging="1600"/>
        <w:rPr>
          <w:color w:val="000000" w:themeColor="text1"/>
        </w:rPr>
      </w:pPr>
      <w:r w:rsidRPr="009D54F0">
        <w:rPr>
          <w:color w:val="000000" w:themeColor="text1"/>
        </w:rPr>
        <w:t>2017 - 2018</w:t>
      </w:r>
      <w:r w:rsidRPr="009D54F0">
        <w:rPr>
          <w:color w:val="000000" w:themeColor="text1"/>
        </w:rPr>
        <w:tab/>
        <w:t>Vice Chair, AASLD, Special Interest Group</w:t>
      </w:r>
      <w:r w:rsidR="0028519E" w:rsidRPr="009D54F0">
        <w:rPr>
          <w:color w:val="000000" w:themeColor="text1"/>
        </w:rPr>
        <w:t xml:space="preserve"> (SIG)</w:t>
      </w:r>
      <w:r w:rsidRPr="009D54F0">
        <w:rPr>
          <w:color w:val="000000" w:themeColor="text1"/>
        </w:rPr>
        <w:t xml:space="preserve"> focusing on liver cell biology in hepatic disease.</w:t>
      </w:r>
    </w:p>
    <w:p w14:paraId="7C0BF4DC" w14:textId="77777777" w:rsidR="00366C65" w:rsidRPr="009D54F0" w:rsidRDefault="00366C65" w:rsidP="00366C65">
      <w:pPr>
        <w:pStyle w:val="ListParagraph"/>
        <w:ind w:left="1600" w:hanging="1600"/>
        <w:rPr>
          <w:color w:val="000000" w:themeColor="text1"/>
        </w:rPr>
      </w:pPr>
      <w:r w:rsidRPr="009D54F0">
        <w:rPr>
          <w:color w:val="000000" w:themeColor="text1"/>
        </w:rPr>
        <w:t>2017 - 2019</w:t>
      </w:r>
      <w:r w:rsidRPr="009D54F0">
        <w:rPr>
          <w:color w:val="000000" w:themeColor="text1"/>
        </w:rPr>
        <w:tab/>
        <w:t>Basic Science Research Committee Member, AASLD</w:t>
      </w:r>
    </w:p>
    <w:p w14:paraId="71BD93A8" w14:textId="77777777" w:rsidR="00366C65" w:rsidRPr="009D54F0" w:rsidRDefault="00366C65" w:rsidP="00366C65">
      <w:pPr>
        <w:pStyle w:val="ListParagraph"/>
        <w:ind w:left="1600" w:hanging="1600"/>
        <w:rPr>
          <w:color w:val="000000" w:themeColor="text1"/>
        </w:rPr>
      </w:pPr>
      <w:r w:rsidRPr="009D54F0">
        <w:rPr>
          <w:color w:val="000000" w:themeColor="text1"/>
        </w:rPr>
        <w:t>2015 - 2017</w:t>
      </w:r>
      <w:r w:rsidRPr="009D54F0">
        <w:rPr>
          <w:color w:val="000000" w:themeColor="text1"/>
        </w:rPr>
        <w:tab/>
        <w:t>Review Committee Member, AASLD, Award/fellowship application</w:t>
      </w:r>
    </w:p>
    <w:p w14:paraId="10D67810" w14:textId="77777777" w:rsidR="00366C65" w:rsidRPr="009D54F0" w:rsidRDefault="00366C65" w:rsidP="00366C65">
      <w:pPr>
        <w:pStyle w:val="ListParagraph"/>
        <w:ind w:left="1600" w:hanging="1600"/>
        <w:rPr>
          <w:color w:val="000000" w:themeColor="text1"/>
        </w:rPr>
      </w:pPr>
      <w:r w:rsidRPr="009D54F0">
        <w:rPr>
          <w:color w:val="000000" w:themeColor="text1"/>
        </w:rPr>
        <w:t>2014</w:t>
      </w:r>
      <w:r w:rsidRPr="009D54F0">
        <w:rPr>
          <w:color w:val="000000" w:themeColor="text1"/>
        </w:rPr>
        <w:tab/>
        <w:t>Co-Organizer, AASLD, Special Interest Group (Liver Cell Biology, AASLD)</w:t>
      </w:r>
    </w:p>
    <w:p w14:paraId="0EC8C42C" w14:textId="77777777" w:rsidR="00366C65" w:rsidRPr="009D54F0" w:rsidRDefault="00366C65" w:rsidP="00366C65">
      <w:pPr>
        <w:pStyle w:val="ListParagraph"/>
        <w:ind w:left="1600" w:hanging="1600"/>
        <w:rPr>
          <w:color w:val="000000" w:themeColor="text1"/>
        </w:rPr>
      </w:pPr>
      <w:r w:rsidRPr="009D54F0">
        <w:rPr>
          <w:color w:val="000000" w:themeColor="text1"/>
        </w:rPr>
        <w:t>2012 - 2015</w:t>
      </w:r>
      <w:r w:rsidRPr="009D54F0">
        <w:rPr>
          <w:color w:val="000000" w:themeColor="text1"/>
        </w:rPr>
        <w:tab/>
        <w:t>Steering Committee Member, AASLD, special interest group focusing on liver cell biology in hepatic disease.</w:t>
      </w:r>
    </w:p>
    <w:p w14:paraId="471A94F7" w14:textId="77777777" w:rsidR="00366C65" w:rsidRPr="009D54F0" w:rsidRDefault="00366C65" w:rsidP="00366C65">
      <w:pPr>
        <w:pStyle w:val="ListParagraph"/>
        <w:ind w:left="1600" w:hanging="1600"/>
        <w:rPr>
          <w:color w:val="000000" w:themeColor="text1"/>
        </w:rPr>
      </w:pPr>
      <w:r w:rsidRPr="009D54F0">
        <w:rPr>
          <w:color w:val="000000" w:themeColor="text1"/>
        </w:rPr>
        <w:t>2011 - 2020</w:t>
      </w:r>
      <w:r w:rsidRPr="009D54F0">
        <w:rPr>
          <w:color w:val="000000" w:themeColor="text1"/>
        </w:rPr>
        <w:tab/>
        <w:t>Abstract Selection Committee Member, AASLD, Experimental Portal Hypertension</w:t>
      </w:r>
    </w:p>
    <w:p w14:paraId="61D19E6C" w14:textId="77777777" w:rsidR="00366C65" w:rsidRPr="009D54F0" w:rsidRDefault="00366C65" w:rsidP="00366C65">
      <w:pPr>
        <w:pStyle w:val="ListParagraph"/>
        <w:ind w:left="1600" w:hanging="1600"/>
        <w:rPr>
          <w:color w:val="000000" w:themeColor="text1"/>
        </w:rPr>
      </w:pPr>
      <w:r w:rsidRPr="009D54F0">
        <w:rPr>
          <w:color w:val="000000" w:themeColor="text1"/>
        </w:rPr>
        <w:t>2010 - 2013</w:t>
      </w:r>
      <w:r w:rsidRPr="009D54F0">
        <w:rPr>
          <w:color w:val="000000" w:themeColor="text1"/>
        </w:rPr>
        <w:tab/>
        <w:t>Abstract Selection Committee Member, AASLD, Digestive Disease Week (DDW), Portal Hypertension and Other Complications of Cirrhosis</w:t>
      </w:r>
    </w:p>
    <w:p w14:paraId="41B77525" w14:textId="77777777" w:rsidR="00366C65" w:rsidRPr="009D54F0" w:rsidRDefault="00366C65" w:rsidP="00366C65">
      <w:pPr>
        <w:pStyle w:val="ListParagraph"/>
        <w:ind w:left="1600" w:hanging="1600"/>
        <w:rPr>
          <w:color w:val="000000" w:themeColor="text1"/>
        </w:rPr>
      </w:pPr>
      <w:r w:rsidRPr="009D54F0">
        <w:rPr>
          <w:color w:val="000000" w:themeColor="text1"/>
        </w:rPr>
        <w:t>2010 - 2013</w:t>
      </w:r>
      <w:r w:rsidRPr="009D54F0">
        <w:rPr>
          <w:color w:val="000000" w:themeColor="text1"/>
        </w:rPr>
        <w:tab/>
        <w:t>Steering committee member, AASLD, AASLD Special Interest Group Focusing on Portal Hypertension: Clinical and Experimental</w:t>
      </w:r>
    </w:p>
    <w:p w14:paraId="3615D31A" w14:textId="77777777" w:rsidR="00366C65" w:rsidRPr="009D54F0" w:rsidRDefault="00366C65" w:rsidP="00366C65">
      <w:pPr>
        <w:pStyle w:val="ListParagraph"/>
        <w:ind w:left="1600" w:hanging="1600"/>
        <w:rPr>
          <w:color w:val="000000" w:themeColor="text1"/>
        </w:rPr>
      </w:pPr>
      <w:r w:rsidRPr="009D54F0">
        <w:rPr>
          <w:color w:val="000000" w:themeColor="text1"/>
        </w:rPr>
        <w:t>2010 - 2013</w:t>
      </w:r>
      <w:r w:rsidRPr="009D54F0">
        <w:rPr>
          <w:color w:val="000000" w:themeColor="text1"/>
        </w:rPr>
        <w:tab/>
        <w:t>Co-organizer/director (with Drs. Don Rocky and Vijay Shah), Single Topic Conference hosted by the AASLD: Portal Hypertension and Vascular Biology of the Liver</w:t>
      </w:r>
    </w:p>
    <w:p w14:paraId="7E504AEF" w14:textId="375B13EF" w:rsidR="00366C65" w:rsidRPr="009D54F0" w:rsidRDefault="00366C65" w:rsidP="00366C65">
      <w:pPr>
        <w:pStyle w:val="ListParagraph"/>
        <w:ind w:left="1600" w:hanging="1600"/>
        <w:rPr>
          <w:color w:val="000000" w:themeColor="text1"/>
        </w:rPr>
      </w:pPr>
      <w:r w:rsidRPr="009D54F0">
        <w:rPr>
          <w:color w:val="000000" w:themeColor="text1"/>
        </w:rPr>
        <w:t xml:space="preserve">2008 - </w:t>
      </w:r>
      <w:r w:rsidR="001247EA" w:rsidRPr="009D54F0">
        <w:rPr>
          <w:color w:val="000000" w:themeColor="text1"/>
        </w:rPr>
        <w:t>present</w:t>
      </w:r>
      <w:r w:rsidRPr="009D54F0">
        <w:rPr>
          <w:color w:val="000000" w:themeColor="text1"/>
        </w:rPr>
        <w:tab/>
        <w:t>Member, AASLD</w:t>
      </w:r>
    </w:p>
    <w:p w14:paraId="69579F65" w14:textId="77777777" w:rsidR="00366C65" w:rsidRPr="009D54F0" w:rsidRDefault="00366C65" w:rsidP="00366C65">
      <w:pPr>
        <w:pStyle w:val="ListParagraph"/>
        <w:ind w:left="1600" w:hanging="1600"/>
        <w:rPr>
          <w:color w:val="000000" w:themeColor="text1"/>
        </w:rPr>
      </w:pPr>
    </w:p>
    <w:p w14:paraId="618AC72C" w14:textId="77777777" w:rsidR="00366C65" w:rsidRPr="009D54F0" w:rsidRDefault="00366C65" w:rsidP="00366C65">
      <w:pPr>
        <w:pStyle w:val="ListParagraph"/>
        <w:ind w:left="1600" w:hanging="1600"/>
        <w:rPr>
          <w:b/>
          <w:bCs/>
          <w:i/>
          <w:iCs/>
          <w:color w:val="000000" w:themeColor="text1"/>
        </w:rPr>
      </w:pPr>
      <w:r w:rsidRPr="009D54F0">
        <w:rPr>
          <w:b/>
          <w:bCs/>
          <w:i/>
          <w:iCs/>
          <w:color w:val="000000" w:themeColor="text1"/>
        </w:rPr>
        <w:t>European Association for the Study of the Liver (EASL)</w:t>
      </w:r>
    </w:p>
    <w:p w14:paraId="2407C8E4" w14:textId="77777777" w:rsidR="00366C65" w:rsidRPr="009D54F0" w:rsidRDefault="00366C65" w:rsidP="00366C65">
      <w:pPr>
        <w:pStyle w:val="ListParagraph"/>
        <w:ind w:left="1600" w:hanging="1600"/>
        <w:rPr>
          <w:color w:val="000000" w:themeColor="text1"/>
        </w:rPr>
      </w:pPr>
      <w:r w:rsidRPr="009D54F0">
        <w:rPr>
          <w:color w:val="000000" w:themeColor="text1"/>
        </w:rPr>
        <w:t xml:space="preserve">2021 - present </w:t>
      </w:r>
      <w:r w:rsidRPr="009D54F0">
        <w:rPr>
          <w:color w:val="000000" w:themeColor="text1"/>
        </w:rPr>
        <w:tab/>
        <w:t>Member</w:t>
      </w:r>
    </w:p>
    <w:p w14:paraId="59B28780" w14:textId="77777777" w:rsidR="00366C65" w:rsidRPr="009D54F0" w:rsidRDefault="00366C65" w:rsidP="00366C65">
      <w:pPr>
        <w:pStyle w:val="ListParagraph"/>
        <w:ind w:left="1600" w:hanging="1600"/>
        <w:rPr>
          <w:color w:val="000000" w:themeColor="text1"/>
        </w:rPr>
      </w:pPr>
    </w:p>
    <w:p w14:paraId="31052DF1" w14:textId="77777777" w:rsidR="00366C65" w:rsidRPr="009D54F0" w:rsidRDefault="00366C65" w:rsidP="00366C65">
      <w:pPr>
        <w:pStyle w:val="ListParagraph"/>
        <w:ind w:left="1600" w:hanging="1600"/>
        <w:rPr>
          <w:color w:val="000000" w:themeColor="text1"/>
        </w:rPr>
      </w:pPr>
      <w:r w:rsidRPr="009D54F0">
        <w:rPr>
          <w:b/>
          <w:bCs/>
          <w:i/>
          <w:iCs/>
          <w:color w:val="000000" w:themeColor="text1"/>
        </w:rPr>
        <w:t>International Society for Hepatic Sinusoidal Research (ISHSR)</w:t>
      </w:r>
    </w:p>
    <w:p w14:paraId="2EC0345E" w14:textId="77777777" w:rsidR="00366C65" w:rsidRPr="009D54F0" w:rsidRDefault="00366C65" w:rsidP="00366C65">
      <w:pPr>
        <w:pStyle w:val="ListParagraph"/>
        <w:ind w:left="1600" w:hanging="1600"/>
        <w:rPr>
          <w:color w:val="000000" w:themeColor="text1"/>
        </w:rPr>
      </w:pPr>
      <w:r w:rsidRPr="009D54F0">
        <w:rPr>
          <w:color w:val="000000" w:themeColor="text1"/>
        </w:rPr>
        <w:t>2019 – present</w:t>
      </w:r>
      <w:r w:rsidRPr="009D54F0">
        <w:rPr>
          <w:color w:val="000000" w:themeColor="text1"/>
        </w:rPr>
        <w:tab/>
        <w:t>Member</w:t>
      </w:r>
    </w:p>
    <w:p w14:paraId="1EA5CE5F" w14:textId="77777777" w:rsidR="00366C65" w:rsidRPr="009D54F0" w:rsidRDefault="00366C65" w:rsidP="00366C65">
      <w:pPr>
        <w:pStyle w:val="ListParagraph"/>
        <w:ind w:left="1600" w:hanging="1600"/>
        <w:rPr>
          <w:color w:val="000000" w:themeColor="text1"/>
        </w:rPr>
      </w:pPr>
    </w:p>
    <w:p w14:paraId="59EACC48" w14:textId="77777777" w:rsidR="00366C65" w:rsidRPr="009D54F0" w:rsidRDefault="00366C65" w:rsidP="00366C65">
      <w:pPr>
        <w:pStyle w:val="ListParagraph"/>
        <w:ind w:left="1600" w:hanging="1600"/>
        <w:rPr>
          <w:b/>
          <w:bCs/>
          <w:i/>
          <w:iCs/>
          <w:color w:val="000000" w:themeColor="text1"/>
        </w:rPr>
      </w:pPr>
      <w:r w:rsidRPr="009D54F0">
        <w:rPr>
          <w:b/>
          <w:bCs/>
          <w:i/>
          <w:iCs/>
          <w:color w:val="000000" w:themeColor="text1"/>
        </w:rPr>
        <w:t>International Association for the Study of the Liver (IASL)</w:t>
      </w:r>
    </w:p>
    <w:p w14:paraId="1FABC1B9" w14:textId="77777777" w:rsidR="00366C65" w:rsidRPr="009D54F0" w:rsidRDefault="00366C65" w:rsidP="00366C65">
      <w:pPr>
        <w:pStyle w:val="ListParagraph"/>
        <w:ind w:left="1600" w:hanging="1600"/>
        <w:rPr>
          <w:color w:val="000000" w:themeColor="text1"/>
        </w:rPr>
      </w:pPr>
      <w:r w:rsidRPr="009D54F0">
        <w:rPr>
          <w:color w:val="000000" w:themeColor="text1"/>
        </w:rPr>
        <w:t>2020 - present</w:t>
      </w:r>
      <w:r w:rsidRPr="009D54F0">
        <w:rPr>
          <w:color w:val="000000" w:themeColor="text1"/>
        </w:rPr>
        <w:tab/>
        <w:t>Council Member, The International Association for the Study of the Liver (IASL), Regional Council Member</w:t>
      </w:r>
    </w:p>
    <w:p w14:paraId="1B338856" w14:textId="51310DAD" w:rsidR="00366C65" w:rsidRDefault="00366C65" w:rsidP="00366C65">
      <w:pPr>
        <w:pStyle w:val="Heading3"/>
        <w:rPr>
          <w:b/>
          <w:color w:val="000000" w:themeColor="text1"/>
        </w:rPr>
      </w:pPr>
      <w:r w:rsidRPr="009D54F0">
        <w:rPr>
          <w:b/>
          <w:color w:val="000000" w:themeColor="text1"/>
        </w:rPr>
        <w:t>Meeting Planning/Participation</w:t>
      </w:r>
    </w:p>
    <w:p w14:paraId="61E68A8D" w14:textId="5DC15B9A" w:rsidR="009B32E5" w:rsidRPr="009B32E5" w:rsidRDefault="009B32E5" w:rsidP="009B32E5">
      <w:pPr>
        <w:ind w:left="1620" w:hanging="1620"/>
      </w:pPr>
      <w:r>
        <w:t>2025</w:t>
      </w:r>
      <w:r>
        <w:tab/>
        <w:t>Organizer and Moderator, AASLD, Basic Science Symposium on “Role of Endothelial Cells in Liver Diseases</w:t>
      </w:r>
    </w:p>
    <w:p w14:paraId="23021293" w14:textId="12F48830" w:rsidR="00366C65" w:rsidRPr="009D54F0" w:rsidRDefault="00366C65" w:rsidP="00366C65">
      <w:pPr>
        <w:pStyle w:val="ListParagraph"/>
        <w:ind w:left="1600" w:hanging="1600"/>
        <w:rPr>
          <w:color w:val="000000" w:themeColor="text1"/>
        </w:rPr>
      </w:pPr>
      <w:r w:rsidRPr="009D54F0">
        <w:rPr>
          <w:color w:val="000000" w:themeColor="text1"/>
        </w:rPr>
        <w:t>2021</w:t>
      </w:r>
      <w:r w:rsidR="009B32E5">
        <w:rPr>
          <w:color w:val="000000" w:themeColor="text1"/>
        </w:rPr>
        <w:tab/>
      </w:r>
      <w:r w:rsidRPr="009D54F0">
        <w:rPr>
          <w:color w:val="000000" w:themeColor="text1"/>
        </w:rPr>
        <w:t>Organizer and Moderator, AASLD, Liver Cell Biology in Hepatic Disease Special Interest Group symposium: Liver Cell Diversity: New Insights from Single Cell Studies</w:t>
      </w:r>
    </w:p>
    <w:p w14:paraId="218F683F" w14:textId="77777777" w:rsidR="00366C65" w:rsidRPr="009D54F0" w:rsidRDefault="00366C65" w:rsidP="00366C65">
      <w:pPr>
        <w:pStyle w:val="ListParagraph"/>
        <w:ind w:left="1600" w:hanging="1600"/>
        <w:rPr>
          <w:color w:val="000000" w:themeColor="text1"/>
        </w:rPr>
      </w:pPr>
      <w:r w:rsidRPr="009D54F0">
        <w:rPr>
          <w:color w:val="000000" w:themeColor="text1"/>
        </w:rPr>
        <w:lastRenderedPageBreak/>
        <w:t>2020</w:t>
      </w:r>
      <w:r w:rsidRPr="009D54F0">
        <w:rPr>
          <w:color w:val="000000" w:themeColor="text1"/>
        </w:rPr>
        <w:tab/>
        <w:t>Organizer and Moderator, AASLD, Liver Cell Biology in Hepatic Disease Special Interest Group symposium: Cell Senescence in Liver Disease and Aging at the annual meeting of the AASLD (Virtual)</w:t>
      </w:r>
    </w:p>
    <w:p w14:paraId="159F005F" w14:textId="77777777" w:rsidR="00366C65" w:rsidRPr="009D54F0" w:rsidRDefault="00366C65" w:rsidP="00366C65">
      <w:pPr>
        <w:pStyle w:val="ListParagraph"/>
        <w:ind w:left="1600" w:hanging="1600"/>
        <w:rPr>
          <w:color w:val="000000" w:themeColor="text1"/>
        </w:rPr>
      </w:pPr>
      <w:r w:rsidRPr="009D54F0">
        <w:rPr>
          <w:color w:val="000000" w:themeColor="text1"/>
        </w:rPr>
        <w:t>2019 - 2020</w:t>
      </w:r>
      <w:r w:rsidRPr="009D54F0">
        <w:rPr>
          <w:color w:val="000000" w:themeColor="text1"/>
        </w:rPr>
        <w:tab/>
        <w:t>Member, The Asian Pacific Association for the Study of the Liver Diseases (APASL)</w:t>
      </w:r>
    </w:p>
    <w:p w14:paraId="0FDDFAEE" w14:textId="77777777" w:rsidR="00366C65" w:rsidRPr="009D54F0" w:rsidRDefault="00366C65" w:rsidP="00366C65">
      <w:pPr>
        <w:pStyle w:val="ListParagraph"/>
        <w:ind w:left="1600" w:hanging="1600"/>
        <w:rPr>
          <w:color w:val="000000" w:themeColor="text1"/>
        </w:rPr>
      </w:pPr>
      <w:r w:rsidRPr="009D54F0">
        <w:rPr>
          <w:color w:val="000000" w:themeColor="text1"/>
        </w:rPr>
        <w:t>2019</w:t>
      </w:r>
      <w:r w:rsidRPr="009D54F0">
        <w:rPr>
          <w:color w:val="000000" w:themeColor="text1"/>
        </w:rPr>
        <w:tab/>
        <w:t>Organizer and Moderator, AASLD, Early morning workshop: Sinusoidal cells in Chronic Liver Disease: Microcirculatory Dysfunction and Portal Hypertension at The Liver Meeting 2019</w:t>
      </w:r>
    </w:p>
    <w:p w14:paraId="51F03BB3" w14:textId="77777777" w:rsidR="00366C65" w:rsidRPr="009D54F0" w:rsidRDefault="00366C65" w:rsidP="00366C65">
      <w:pPr>
        <w:pStyle w:val="ListParagraph"/>
        <w:ind w:left="1600" w:hanging="1600"/>
        <w:rPr>
          <w:color w:val="000000" w:themeColor="text1"/>
        </w:rPr>
      </w:pPr>
      <w:r w:rsidRPr="009D54F0">
        <w:rPr>
          <w:color w:val="000000" w:themeColor="text1"/>
        </w:rPr>
        <w:t>2019</w:t>
      </w:r>
      <w:r w:rsidRPr="009D54F0">
        <w:rPr>
          <w:color w:val="000000" w:themeColor="text1"/>
        </w:rPr>
        <w:tab/>
        <w:t>Organizer and Moderator, AASLD, Early Morning Workshop: Lipid Droplet Biology in Alcoholic/Non-Alcoholic Liver Disease at The Liver Meeting 2019</w:t>
      </w:r>
    </w:p>
    <w:p w14:paraId="082F278F" w14:textId="77777777" w:rsidR="00366C65" w:rsidRPr="009D54F0" w:rsidRDefault="00366C65" w:rsidP="00366C65">
      <w:pPr>
        <w:pStyle w:val="ListParagraph"/>
        <w:ind w:left="1600" w:hanging="1600"/>
        <w:rPr>
          <w:color w:val="000000" w:themeColor="text1"/>
        </w:rPr>
      </w:pPr>
      <w:r w:rsidRPr="009D54F0">
        <w:rPr>
          <w:color w:val="000000" w:themeColor="text1"/>
        </w:rPr>
        <w:t>2019 - 2020</w:t>
      </w:r>
      <w:r w:rsidRPr="009D54F0">
        <w:rPr>
          <w:color w:val="000000" w:themeColor="text1"/>
        </w:rPr>
        <w:tab/>
        <w:t>Member, The International Society for Hepatic Sinusoidal Research (ISHSR)</w:t>
      </w:r>
    </w:p>
    <w:p w14:paraId="140D5126" w14:textId="77777777" w:rsidR="00366C65" w:rsidRPr="009D54F0" w:rsidRDefault="00366C65" w:rsidP="00366C65">
      <w:pPr>
        <w:pStyle w:val="ListParagraph"/>
        <w:ind w:left="1600" w:hanging="1600"/>
        <w:rPr>
          <w:color w:val="000000" w:themeColor="text1"/>
        </w:rPr>
      </w:pPr>
      <w:r w:rsidRPr="009D54F0">
        <w:rPr>
          <w:color w:val="000000" w:themeColor="text1"/>
        </w:rPr>
        <w:t>2019 - present</w:t>
      </w:r>
      <w:r w:rsidRPr="009D54F0">
        <w:rPr>
          <w:color w:val="000000" w:themeColor="text1"/>
        </w:rPr>
        <w:tab/>
        <w:t>Member, North American Vascular Biology Organization</w:t>
      </w:r>
    </w:p>
    <w:p w14:paraId="5DEEDB1F" w14:textId="77777777" w:rsidR="00366C65" w:rsidRPr="009D54F0" w:rsidRDefault="00366C65" w:rsidP="00366C65">
      <w:pPr>
        <w:pStyle w:val="ListParagraph"/>
        <w:ind w:left="1600" w:hanging="1600"/>
        <w:rPr>
          <w:color w:val="000000" w:themeColor="text1"/>
        </w:rPr>
      </w:pPr>
      <w:r w:rsidRPr="009D54F0">
        <w:rPr>
          <w:color w:val="000000" w:themeColor="text1"/>
        </w:rPr>
        <w:t>2019 - present</w:t>
      </w:r>
      <w:r w:rsidRPr="009D54F0">
        <w:rPr>
          <w:color w:val="000000" w:themeColor="text1"/>
        </w:rPr>
        <w:tab/>
        <w:t xml:space="preserve">Member, Society of Chinese </w:t>
      </w:r>
      <w:proofErr w:type="spellStart"/>
      <w:r w:rsidRPr="009D54F0">
        <w:rPr>
          <w:color w:val="000000" w:themeColor="text1"/>
        </w:rPr>
        <w:t>Bioscientists</w:t>
      </w:r>
      <w:proofErr w:type="spellEnd"/>
      <w:r w:rsidRPr="009D54F0">
        <w:rPr>
          <w:color w:val="000000" w:themeColor="text1"/>
        </w:rPr>
        <w:t xml:space="preserve"> in America, Permanent Member</w:t>
      </w:r>
    </w:p>
    <w:p w14:paraId="2F591692" w14:textId="77777777" w:rsidR="00366C65" w:rsidRPr="009D54F0" w:rsidRDefault="00366C65" w:rsidP="00366C65">
      <w:pPr>
        <w:pStyle w:val="ListParagraph"/>
        <w:ind w:left="1600" w:hanging="1600"/>
        <w:rPr>
          <w:color w:val="000000" w:themeColor="text1"/>
        </w:rPr>
      </w:pPr>
      <w:r w:rsidRPr="009D54F0">
        <w:rPr>
          <w:color w:val="000000" w:themeColor="text1"/>
        </w:rPr>
        <w:t>2018</w:t>
      </w:r>
      <w:r w:rsidRPr="009D54F0">
        <w:rPr>
          <w:color w:val="000000" w:themeColor="text1"/>
        </w:rPr>
        <w:tab/>
        <w:t>Moderator, AASLD, Early Morning Workshop: Organelle Trafficking and Liver Disease at The Liver Meeting 2018</w:t>
      </w:r>
    </w:p>
    <w:p w14:paraId="07C39E82" w14:textId="77777777" w:rsidR="00366C65" w:rsidRPr="009D54F0" w:rsidRDefault="00366C65" w:rsidP="00366C65">
      <w:pPr>
        <w:pStyle w:val="ListParagraph"/>
        <w:ind w:left="1600" w:hanging="1600"/>
        <w:rPr>
          <w:color w:val="000000" w:themeColor="text1"/>
        </w:rPr>
      </w:pPr>
      <w:r w:rsidRPr="009D54F0">
        <w:rPr>
          <w:color w:val="000000" w:themeColor="text1"/>
        </w:rPr>
        <w:t>2018</w:t>
      </w:r>
      <w:r w:rsidRPr="009D54F0">
        <w:rPr>
          <w:color w:val="000000" w:themeColor="text1"/>
        </w:rPr>
        <w:tab/>
        <w:t>Chair, AASLD, Liver Cell Biology in Hepatic Disease Special Interest Group Symposium: Organelle Trafficking and Lipid Droplet Biology at The Liver Meeting 2018</w:t>
      </w:r>
    </w:p>
    <w:p w14:paraId="76A48EEE" w14:textId="77777777" w:rsidR="00366C65" w:rsidRPr="009D54F0" w:rsidRDefault="00366C65" w:rsidP="00366C65">
      <w:pPr>
        <w:pStyle w:val="ListParagraph"/>
        <w:ind w:left="1600" w:hanging="1600"/>
        <w:rPr>
          <w:color w:val="000000" w:themeColor="text1"/>
        </w:rPr>
      </w:pPr>
      <w:r w:rsidRPr="009D54F0">
        <w:rPr>
          <w:color w:val="000000" w:themeColor="text1"/>
        </w:rPr>
        <w:t>2018</w:t>
      </w:r>
      <w:r w:rsidRPr="009D54F0">
        <w:rPr>
          <w:color w:val="000000" w:themeColor="text1"/>
        </w:rPr>
        <w:tab/>
        <w:t>Chair, The Asian Pacific Association for the Study of the Liver Diseases (APASL), Organizer and Chair, Workshop: Experimental Models of Liver Diseases at the Annual Meeting</w:t>
      </w:r>
    </w:p>
    <w:p w14:paraId="220C3906" w14:textId="77777777" w:rsidR="00366C65" w:rsidRPr="009D54F0" w:rsidRDefault="00366C65" w:rsidP="00366C65">
      <w:pPr>
        <w:pStyle w:val="ListParagraph"/>
        <w:ind w:left="1600" w:hanging="1600"/>
        <w:rPr>
          <w:color w:val="000000" w:themeColor="text1"/>
        </w:rPr>
      </w:pPr>
      <w:r w:rsidRPr="009D54F0">
        <w:rPr>
          <w:color w:val="000000" w:themeColor="text1"/>
        </w:rPr>
        <w:t>2018 - 2020</w:t>
      </w:r>
      <w:r w:rsidRPr="009D54F0">
        <w:rPr>
          <w:color w:val="000000" w:themeColor="text1"/>
        </w:rPr>
        <w:tab/>
        <w:t>Member, The American Pancreatic Association (APA)</w:t>
      </w:r>
    </w:p>
    <w:p w14:paraId="49F458B2" w14:textId="77777777" w:rsidR="00366C65" w:rsidRPr="009D54F0" w:rsidRDefault="00366C65" w:rsidP="00366C65">
      <w:pPr>
        <w:pStyle w:val="ListParagraph"/>
        <w:ind w:left="1600" w:hanging="1600"/>
        <w:rPr>
          <w:color w:val="000000" w:themeColor="text1"/>
        </w:rPr>
      </w:pPr>
      <w:r w:rsidRPr="009D54F0">
        <w:rPr>
          <w:color w:val="000000" w:themeColor="text1"/>
        </w:rPr>
        <w:t>2017</w:t>
      </w:r>
      <w:r w:rsidRPr="009D54F0">
        <w:rPr>
          <w:color w:val="000000" w:themeColor="text1"/>
        </w:rPr>
        <w:tab/>
        <w:t>Organizer and Moderator, AASLD, Early Morning Workshop: Sinusoidal Cells in Chronic Liver Disease: Microcirculatory Dysfunction, Portal Hypertension and Beyond at The Liver Meeting 2017</w:t>
      </w:r>
    </w:p>
    <w:p w14:paraId="3DFB8360" w14:textId="77777777" w:rsidR="00366C65" w:rsidRPr="009D54F0" w:rsidRDefault="00366C65" w:rsidP="00366C65">
      <w:pPr>
        <w:pStyle w:val="ListParagraph"/>
        <w:ind w:left="1600" w:hanging="1600"/>
        <w:rPr>
          <w:color w:val="000000" w:themeColor="text1"/>
        </w:rPr>
      </w:pPr>
      <w:r w:rsidRPr="009D54F0">
        <w:rPr>
          <w:color w:val="000000" w:themeColor="text1"/>
        </w:rPr>
        <w:t>2017</w:t>
      </w:r>
      <w:r w:rsidRPr="009D54F0">
        <w:rPr>
          <w:color w:val="000000" w:themeColor="text1"/>
        </w:rPr>
        <w:tab/>
        <w:t>Program Chair &amp; Moderator, AASLD, Special Interest Group Program: DAMPs and New Receptor Signaling in Liver Disease at The Liver Meeting 2017</w:t>
      </w:r>
    </w:p>
    <w:p w14:paraId="74EBC420" w14:textId="77777777" w:rsidR="00366C65" w:rsidRPr="009D54F0" w:rsidRDefault="00366C65" w:rsidP="00366C65">
      <w:pPr>
        <w:pStyle w:val="ListParagraph"/>
        <w:ind w:left="1600" w:hanging="1600"/>
        <w:rPr>
          <w:color w:val="000000" w:themeColor="text1"/>
        </w:rPr>
      </w:pPr>
      <w:r w:rsidRPr="009D54F0">
        <w:rPr>
          <w:color w:val="000000" w:themeColor="text1"/>
        </w:rPr>
        <w:t>2014</w:t>
      </w:r>
      <w:r w:rsidRPr="009D54F0">
        <w:rPr>
          <w:color w:val="000000" w:themeColor="text1"/>
        </w:rPr>
        <w:tab/>
        <w:t>Co-Organizer, AASLD, Special Interest Group: Liver Cell Biology, AASLD</w:t>
      </w:r>
    </w:p>
    <w:p w14:paraId="13D0000E" w14:textId="77777777" w:rsidR="00366C65" w:rsidRPr="009D54F0" w:rsidRDefault="00366C65" w:rsidP="00366C65">
      <w:pPr>
        <w:pStyle w:val="ListParagraph"/>
        <w:ind w:left="1600" w:hanging="1600"/>
        <w:rPr>
          <w:color w:val="000000" w:themeColor="text1"/>
        </w:rPr>
      </w:pPr>
      <w:r w:rsidRPr="009D54F0">
        <w:rPr>
          <w:color w:val="000000" w:themeColor="text1"/>
        </w:rPr>
        <w:t>2012 - 2015</w:t>
      </w:r>
      <w:r w:rsidRPr="009D54F0">
        <w:rPr>
          <w:color w:val="000000" w:themeColor="text1"/>
        </w:rPr>
        <w:tab/>
        <w:t>Steering Committee Member, AASLD, Special Interest Group Focusing on Liver Cell Biology in Hepatic Disease</w:t>
      </w:r>
    </w:p>
    <w:p w14:paraId="2D9ED973" w14:textId="77777777" w:rsidR="00366C65" w:rsidRPr="009D54F0" w:rsidRDefault="00366C65" w:rsidP="00366C65">
      <w:pPr>
        <w:pStyle w:val="ListParagraph"/>
        <w:ind w:left="1600" w:hanging="1600"/>
        <w:rPr>
          <w:color w:val="000000" w:themeColor="text1"/>
        </w:rPr>
      </w:pPr>
      <w:r w:rsidRPr="009D54F0">
        <w:rPr>
          <w:color w:val="000000" w:themeColor="text1"/>
        </w:rPr>
        <w:t>2011 - 2020</w:t>
      </w:r>
      <w:r w:rsidRPr="009D54F0">
        <w:rPr>
          <w:color w:val="000000" w:themeColor="text1"/>
        </w:rPr>
        <w:tab/>
        <w:t>Abstract Selection Committee, AASLD, Experimental Portal Hypertension</w:t>
      </w:r>
    </w:p>
    <w:p w14:paraId="4208EBBE" w14:textId="77777777" w:rsidR="00366C65" w:rsidRPr="009D54F0" w:rsidRDefault="00366C65" w:rsidP="00366C65">
      <w:pPr>
        <w:pStyle w:val="ListParagraph"/>
        <w:ind w:left="1600" w:hanging="1600"/>
        <w:rPr>
          <w:color w:val="000000" w:themeColor="text1"/>
        </w:rPr>
      </w:pPr>
      <w:r w:rsidRPr="009D54F0">
        <w:rPr>
          <w:color w:val="000000" w:themeColor="text1"/>
        </w:rPr>
        <w:t>2011 - 2020</w:t>
      </w:r>
      <w:r w:rsidRPr="009D54F0">
        <w:rPr>
          <w:color w:val="000000" w:themeColor="text1"/>
        </w:rPr>
        <w:tab/>
        <w:t>Abstract Selection Committee, AASLD, Digestive Disease Week (DDW), Portal Hypertension and Other Complications of Cirrhosis</w:t>
      </w:r>
    </w:p>
    <w:p w14:paraId="6B489F21" w14:textId="77777777" w:rsidR="00366C65" w:rsidRPr="009D54F0" w:rsidRDefault="00366C65" w:rsidP="00366C65">
      <w:pPr>
        <w:pStyle w:val="ListParagraph"/>
        <w:ind w:left="1600" w:hanging="1600"/>
        <w:rPr>
          <w:color w:val="000000" w:themeColor="text1"/>
        </w:rPr>
      </w:pPr>
      <w:r w:rsidRPr="009D54F0">
        <w:rPr>
          <w:color w:val="000000" w:themeColor="text1"/>
        </w:rPr>
        <w:t>2010 - present</w:t>
      </w:r>
      <w:r w:rsidRPr="009D54F0">
        <w:rPr>
          <w:color w:val="000000" w:themeColor="text1"/>
        </w:rPr>
        <w:tab/>
        <w:t>Member, Society for Clinical and Translational Science (SCTS)</w:t>
      </w:r>
    </w:p>
    <w:p w14:paraId="5C0D9D49" w14:textId="77777777" w:rsidR="00366C65" w:rsidRPr="009D54F0" w:rsidRDefault="00366C65" w:rsidP="00366C65">
      <w:pPr>
        <w:pStyle w:val="ListParagraph"/>
        <w:ind w:left="1600" w:hanging="1600"/>
        <w:rPr>
          <w:color w:val="000000" w:themeColor="text1"/>
        </w:rPr>
      </w:pPr>
      <w:r w:rsidRPr="009D54F0">
        <w:rPr>
          <w:color w:val="000000" w:themeColor="text1"/>
        </w:rPr>
        <w:t>2010 - 2013</w:t>
      </w:r>
      <w:r w:rsidRPr="009D54F0">
        <w:rPr>
          <w:color w:val="000000" w:themeColor="text1"/>
        </w:rPr>
        <w:tab/>
        <w:t>Steering Committee Member, AASLD Special Interest Group Focusing on Portal Hypertension: Clinical and Experimental</w:t>
      </w:r>
    </w:p>
    <w:p w14:paraId="1157F3BB" w14:textId="77777777" w:rsidR="00366C65" w:rsidRPr="009D54F0" w:rsidRDefault="00366C65" w:rsidP="00366C65">
      <w:pPr>
        <w:pStyle w:val="ListParagraph"/>
        <w:ind w:left="1600" w:hanging="1600"/>
        <w:rPr>
          <w:color w:val="000000" w:themeColor="text1"/>
        </w:rPr>
      </w:pPr>
      <w:r w:rsidRPr="009D54F0">
        <w:rPr>
          <w:color w:val="000000" w:themeColor="text1"/>
        </w:rPr>
        <w:t>2010 - 2013</w:t>
      </w:r>
      <w:r w:rsidRPr="009D54F0">
        <w:rPr>
          <w:color w:val="000000" w:themeColor="text1"/>
        </w:rPr>
        <w:tab/>
        <w:t>Co-organizer/Director (with Drs. Don Rocky and Vijay Shah), Single Topic Conference hosted by the AASLD: Portal Hypertension and Vascular Biology of the Liver</w:t>
      </w:r>
    </w:p>
    <w:p w14:paraId="762E0A39" w14:textId="77777777" w:rsidR="00366C65" w:rsidRPr="009D54F0" w:rsidRDefault="00366C65" w:rsidP="00366C65">
      <w:pPr>
        <w:pStyle w:val="ListParagraph"/>
        <w:ind w:left="1600" w:hanging="1600"/>
        <w:rPr>
          <w:color w:val="000000" w:themeColor="text1"/>
        </w:rPr>
      </w:pPr>
    </w:p>
    <w:p w14:paraId="5F4B1CE0" w14:textId="77777777" w:rsidR="00366C65" w:rsidRPr="009D54F0" w:rsidRDefault="00366C65" w:rsidP="00366C65">
      <w:pPr>
        <w:pStyle w:val="Heading3"/>
        <w:rPr>
          <w:b/>
          <w:color w:val="000000" w:themeColor="text1"/>
        </w:rPr>
      </w:pPr>
      <w:r w:rsidRPr="009D54F0">
        <w:rPr>
          <w:b/>
          <w:color w:val="000000" w:themeColor="text1"/>
        </w:rPr>
        <w:t>Yale University Service</w:t>
      </w:r>
    </w:p>
    <w:p w14:paraId="7AD83161" w14:textId="77777777" w:rsidR="001116DB" w:rsidRPr="009D54F0" w:rsidRDefault="001116DB" w:rsidP="00366C65">
      <w:pPr>
        <w:pStyle w:val="Heading4"/>
        <w:rPr>
          <w:b/>
          <w:color w:val="000000" w:themeColor="text1"/>
        </w:rPr>
      </w:pPr>
    </w:p>
    <w:p w14:paraId="26BF5D10" w14:textId="4A1BD6BA" w:rsidR="001116DB" w:rsidRPr="009D54F0" w:rsidRDefault="001116DB" w:rsidP="00366C65">
      <w:pPr>
        <w:pStyle w:val="Heading4"/>
        <w:rPr>
          <w:rFonts w:asciiTheme="minorHAnsi" w:hAnsiTheme="minorHAnsi" w:cstheme="minorHAnsi"/>
          <w:b/>
          <w:i w:val="0"/>
          <w:iCs w:val="0"/>
          <w:color w:val="000000" w:themeColor="text1"/>
        </w:rPr>
      </w:pPr>
      <w:r w:rsidRPr="009D54F0">
        <w:rPr>
          <w:b/>
          <w:color w:val="000000" w:themeColor="text1"/>
        </w:rPr>
        <w:t>University committees</w:t>
      </w:r>
      <w:r w:rsidRPr="009D54F0">
        <w:rPr>
          <w:b/>
          <w:color w:val="000000" w:themeColor="text1"/>
        </w:rPr>
        <w:br/>
      </w:r>
      <w:r w:rsidRPr="009D54F0">
        <w:rPr>
          <w:rFonts w:asciiTheme="minorHAnsi" w:hAnsiTheme="minorHAnsi" w:cstheme="minorHAnsi"/>
          <w:bCs/>
          <w:i w:val="0"/>
          <w:iCs w:val="0"/>
          <w:color w:val="000000" w:themeColor="text1"/>
        </w:rPr>
        <w:t xml:space="preserve">2023- </w:t>
      </w:r>
      <w:r w:rsidR="0024738B">
        <w:rPr>
          <w:rFonts w:asciiTheme="minorHAnsi" w:hAnsiTheme="minorHAnsi" w:cstheme="minorHAnsi"/>
          <w:bCs/>
          <w:i w:val="0"/>
          <w:iCs w:val="0"/>
          <w:color w:val="000000" w:themeColor="text1"/>
        </w:rPr>
        <w:t>2025</w:t>
      </w:r>
      <w:r w:rsidRPr="009D54F0">
        <w:rPr>
          <w:rFonts w:asciiTheme="minorHAnsi" w:hAnsiTheme="minorHAnsi" w:cstheme="minorHAnsi"/>
          <w:bCs/>
          <w:i w:val="0"/>
          <w:iCs w:val="0"/>
          <w:color w:val="000000" w:themeColor="text1"/>
        </w:rPr>
        <w:tab/>
      </w:r>
      <w:r w:rsidRPr="00765007">
        <w:rPr>
          <w:rFonts w:asciiTheme="minorHAnsi" w:hAnsiTheme="minorHAnsi" w:cstheme="minorHAnsi"/>
          <w:bCs/>
          <w:i w:val="0"/>
          <w:iCs w:val="0"/>
          <w:color w:val="000000" w:themeColor="text1"/>
        </w:rPr>
        <w:t>Board Member, Asian</w:t>
      </w:r>
      <w:r w:rsidRPr="009D54F0">
        <w:rPr>
          <w:rFonts w:asciiTheme="minorHAnsi" w:hAnsiTheme="minorHAnsi" w:cstheme="minorHAnsi"/>
          <w:bCs/>
          <w:i w:val="0"/>
          <w:iCs w:val="0"/>
          <w:color w:val="000000" w:themeColor="text1"/>
        </w:rPr>
        <w:t xml:space="preserve"> Faculty Association at Yale (AFAY).</w:t>
      </w:r>
    </w:p>
    <w:p w14:paraId="45F64E40" w14:textId="77777777" w:rsidR="001116DB" w:rsidRPr="009D54F0" w:rsidRDefault="001116DB" w:rsidP="001116DB"/>
    <w:p w14:paraId="5F9F9411" w14:textId="52EB44E8" w:rsidR="00366C65" w:rsidRPr="009D54F0" w:rsidRDefault="00366C65" w:rsidP="00366C65">
      <w:pPr>
        <w:pStyle w:val="Heading4"/>
        <w:rPr>
          <w:b/>
          <w:color w:val="000000" w:themeColor="text1"/>
        </w:rPr>
      </w:pPr>
      <w:r w:rsidRPr="009D54F0">
        <w:rPr>
          <w:b/>
          <w:color w:val="000000" w:themeColor="text1"/>
        </w:rPr>
        <w:lastRenderedPageBreak/>
        <w:t>Medical School Committees</w:t>
      </w:r>
    </w:p>
    <w:p w14:paraId="616A3509" w14:textId="63200DB9" w:rsidR="005D31B4" w:rsidRPr="009D54F0" w:rsidRDefault="005D31B4" w:rsidP="005D31B4">
      <w:pPr>
        <w:pStyle w:val="ListParagraph"/>
        <w:ind w:left="1600" w:hanging="1600"/>
        <w:rPr>
          <w:color w:val="000000" w:themeColor="text1"/>
        </w:rPr>
      </w:pPr>
      <w:r w:rsidRPr="009D54F0">
        <w:rPr>
          <w:color w:val="000000" w:themeColor="text1"/>
        </w:rPr>
        <w:t>2025</w:t>
      </w:r>
      <w:r w:rsidRPr="009D54F0">
        <w:rPr>
          <w:color w:val="000000" w:themeColor="text1"/>
        </w:rPr>
        <w:tab/>
        <w:t xml:space="preserve">Selection Committee Member, Yale Center for Clinical Investigation (YCCI) Scholar Awards &amp; </w:t>
      </w:r>
      <w:r w:rsidRPr="009D54F0">
        <w:t>Yale Physician-Scientist Development (YPSD) Awards</w:t>
      </w:r>
    </w:p>
    <w:p w14:paraId="35AF447D" w14:textId="77777777" w:rsidR="005D31B4" w:rsidRPr="009D54F0" w:rsidRDefault="00311917" w:rsidP="005D31B4">
      <w:pPr>
        <w:pStyle w:val="ListParagraph"/>
        <w:ind w:left="1600" w:hanging="1600"/>
        <w:rPr>
          <w:color w:val="000000" w:themeColor="text1"/>
        </w:rPr>
      </w:pPr>
      <w:r w:rsidRPr="009D54F0">
        <w:rPr>
          <w:color w:val="000000" w:themeColor="text1"/>
        </w:rPr>
        <w:t>2024</w:t>
      </w:r>
      <w:r w:rsidRPr="009D54F0">
        <w:rPr>
          <w:color w:val="000000" w:themeColor="text1"/>
        </w:rPr>
        <w:tab/>
      </w:r>
      <w:r w:rsidR="005D31B4" w:rsidRPr="009D54F0">
        <w:rPr>
          <w:color w:val="000000" w:themeColor="text1"/>
        </w:rPr>
        <w:t xml:space="preserve">Selection Committee Member, Yale Center for Clinical Investigation (YCCI) Scholar Awards &amp; </w:t>
      </w:r>
      <w:r w:rsidR="005D31B4" w:rsidRPr="009D54F0">
        <w:t>Yale Physician-Scientist Development (YPSD) Awards</w:t>
      </w:r>
    </w:p>
    <w:p w14:paraId="41E4CFA2" w14:textId="1FE339BE" w:rsidR="00A04395" w:rsidRPr="009D54F0" w:rsidRDefault="00A04395" w:rsidP="00A04395">
      <w:pPr>
        <w:pStyle w:val="ListParagraph"/>
        <w:ind w:left="1600" w:hanging="1600"/>
        <w:rPr>
          <w:color w:val="000000" w:themeColor="text1"/>
        </w:rPr>
      </w:pPr>
      <w:r w:rsidRPr="009D54F0">
        <w:rPr>
          <w:color w:val="000000" w:themeColor="text1"/>
        </w:rPr>
        <w:t>2023</w:t>
      </w:r>
      <w:r w:rsidRPr="009D54F0">
        <w:rPr>
          <w:color w:val="000000" w:themeColor="text1"/>
        </w:rPr>
        <w:tab/>
        <w:t>Reviewer, Yale University, Yale Center for Clinical Investigation (YCCI) fellow award applications</w:t>
      </w:r>
    </w:p>
    <w:p w14:paraId="0D4F5FA8" w14:textId="4BBC6EF9" w:rsidR="00311917" w:rsidRPr="009D54F0" w:rsidRDefault="00311917" w:rsidP="00311917">
      <w:pPr>
        <w:pStyle w:val="ListParagraph"/>
        <w:ind w:left="1600" w:hanging="1600"/>
        <w:rPr>
          <w:color w:val="000000" w:themeColor="text1"/>
        </w:rPr>
      </w:pPr>
      <w:r w:rsidRPr="009D54F0">
        <w:rPr>
          <w:color w:val="000000" w:themeColor="text1"/>
        </w:rPr>
        <w:t>2023</w:t>
      </w:r>
      <w:r w:rsidRPr="009D54F0">
        <w:rPr>
          <w:color w:val="000000" w:themeColor="text1"/>
        </w:rPr>
        <w:tab/>
        <w:t>Mock Study Section reviewer for grants submitted by physician scientists who will submit their first R01 grant, hosted by the Office of Physician-Scientist and Scientist Development</w:t>
      </w:r>
    </w:p>
    <w:p w14:paraId="08003016" w14:textId="7305D5B7" w:rsidR="00366C65" w:rsidRPr="009D54F0" w:rsidRDefault="00366C65" w:rsidP="00366C65">
      <w:pPr>
        <w:pStyle w:val="ListParagraph"/>
        <w:ind w:left="1600" w:hanging="1600"/>
        <w:rPr>
          <w:color w:val="000000" w:themeColor="text1"/>
        </w:rPr>
      </w:pPr>
      <w:r w:rsidRPr="009D54F0">
        <w:rPr>
          <w:color w:val="000000" w:themeColor="text1"/>
        </w:rPr>
        <w:t>2022</w:t>
      </w:r>
      <w:r w:rsidRPr="009D54F0">
        <w:rPr>
          <w:color w:val="000000" w:themeColor="text1"/>
        </w:rPr>
        <w:tab/>
        <w:t>Moc</w:t>
      </w:r>
      <w:r w:rsidR="00D01CCF" w:rsidRPr="009D54F0">
        <w:rPr>
          <w:color w:val="000000" w:themeColor="text1"/>
        </w:rPr>
        <w:t>k</w:t>
      </w:r>
      <w:r w:rsidRPr="009D54F0">
        <w:rPr>
          <w:color w:val="000000" w:themeColor="text1"/>
        </w:rPr>
        <w:t xml:space="preserve"> Study Section reviewer for grants submitted by physician scientists who will submit their first R01 grant, hosted by the Office of Physician-Scientist and Scientist Development</w:t>
      </w:r>
    </w:p>
    <w:p w14:paraId="0A4182A7" w14:textId="77777777" w:rsidR="00366C65" w:rsidRPr="009D54F0" w:rsidRDefault="00366C65" w:rsidP="00366C65">
      <w:pPr>
        <w:pStyle w:val="ListParagraph"/>
        <w:ind w:left="1600" w:hanging="1600"/>
        <w:rPr>
          <w:color w:val="000000" w:themeColor="text1"/>
        </w:rPr>
      </w:pPr>
      <w:r w:rsidRPr="009D54F0">
        <w:rPr>
          <w:color w:val="000000" w:themeColor="text1"/>
        </w:rPr>
        <w:t>2022</w:t>
      </w:r>
      <w:r w:rsidRPr="009D54F0">
        <w:rPr>
          <w:color w:val="000000" w:themeColor="text1"/>
        </w:rPr>
        <w:tab/>
        <w:t>Reviewer, Yale University, Yale Center for Clinical Investigation (YCCI) fellow award applications</w:t>
      </w:r>
    </w:p>
    <w:p w14:paraId="0E3DFF29" w14:textId="77777777" w:rsidR="00366C65" w:rsidRPr="009D54F0" w:rsidRDefault="00366C65" w:rsidP="00366C65">
      <w:pPr>
        <w:pStyle w:val="ListParagraph"/>
        <w:ind w:left="1600" w:hanging="1600"/>
        <w:rPr>
          <w:color w:val="000000" w:themeColor="text1"/>
        </w:rPr>
      </w:pPr>
      <w:r w:rsidRPr="009D54F0">
        <w:rPr>
          <w:color w:val="000000" w:themeColor="text1"/>
        </w:rPr>
        <w:t>2021</w:t>
      </w:r>
      <w:r w:rsidRPr="009D54F0">
        <w:rPr>
          <w:color w:val="000000" w:themeColor="text1"/>
        </w:rPr>
        <w:tab/>
        <w:t>Reviewer, Yale University, Yale Center for Clinical Investigation (YCCI) fellow award applications</w:t>
      </w:r>
    </w:p>
    <w:p w14:paraId="7B728E19" w14:textId="77777777" w:rsidR="00366C65" w:rsidRPr="009D54F0" w:rsidRDefault="00366C65" w:rsidP="00366C65">
      <w:pPr>
        <w:pStyle w:val="ListParagraph"/>
        <w:ind w:left="1600" w:hanging="1600"/>
        <w:rPr>
          <w:color w:val="000000" w:themeColor="text1"/>
        </w:rPr>
      </w:pPr>
      <w:r w:rsidRPr="009D54F0">
        <w:rPr>
          <w:color w:val="000000" w:themeColor="text1"/>
        </w:rPr>
        <w:t>2019</w:t>
      </w:r>
      <w:r w:rsidRPr="009D54F0">
        <w:rPr>
          <w:color w:val="000000" w:themeColor="text1"/>
        </w:rPr>
        <w:tab/>
        <w:t>Reviewer, Yale University, Yale Center for Clinical Investigation (YCCI) fellow award applications</w:t>
      </w:r>
    </w:p>
    <w:p w14:paraId="74C25CD9" w14:textId="77777777" w:rsidR="00366C65" w:rsidRPr="009D54F0" w:rsidRDefault="00366C65" w:rsidP="00366C65">
      <w:pPr>
        <w:pStyle w:val="ListParagraph"/>
        <w:ind w:left="1600" w:hanging="1600"/>
        <w:rPr>
          <w:color w:val="000000" w:themeColor="text1"/>
        </w:rPr>
      </w:pPr>
    </w:p>
    <w:p w14:paraId="5F70F621" w14:textId="77777777" w:rsidR="00366C65" w:rsidRPr="009D54F0" w:rsidRDefault="00366C65" w:rsidP="00366C65">
      <w:pPr>
        <w:pStyle w:val="Heading4"/>
        <w:rPr>
          <w:b/>
          <w:color w:val="000000" w:themeColor="text1"/>
        </w:rPr>
      </w:pPr>
      <w:r w:rsidRPr="009D54F0">
        <w:rPr>
          <w:b/>
          <w:color w:val="000000" w:themeColor="text1"/>
        </w:rPr>
        <w:t>Departmental Committees</w:t>
      </w:r>
    </w:p>
    <w:p w14:paraId="0B9F2F3A" w14:textId="77777777" w:rsidR="00366C65" w:rsidRPr="009D54F0" w:rsidRDefault="00366C65" w:rsidP="00366C65">
      <w:pPr>
        <w:pStyle w:val="ListParagraph"/>
        <w:ind w:left="1600" w:hanging="1600"/>
        <w:rPr>
          <w:color w:val="000000" w:themeColor="text1"/>
        </w:rPr>
      </w:pPr>
      <w:r w:rsidRPr="009D54F0">
        <w:rPr>
          <w:color w:val="000000" w:themeColor="text1"/>
        </w:rPr>
        <w:t>2021 - present</w:t>
      </w:r>
      <w:r w:rsidRPr="009D54F0">
        <w:rPr>
          <w:color w:val="000000" w:themeColor="text1"/>
        </w:rPr>
        <w:tab/>
        <w:t>Director, Enrichment program, Yale Liver Center</w:t>
      </w:r>
    </w:p>
    <w:p w14:paraId="74E37260" w14:textId="77777777" w:rsidR="00366C65" w:rsidRPr="009D54F0" w:rsidRDefault="00366C65" w:rsidP="00366C65">
      <w:pPr>
        <w:pStyle w:val="ListParagraph"/>
        <w:ind w:left="1600" w:hanging="1600"/>
        <w:rPr>
          <w:color w:val="000000" w:themeColor="text1"/>
        </w:rPr>
      </w:pPr>
      <w:r w:rsidRPr="009D54F0">
        <w:rPr>
          <w:color w:val="000000" w:themeColor="text1"/>
        </w:rPr>
        <w:t>2021 - present</w:t>
      </w:r>
      <w:r w:rsidRPr="009D54F0">
        <w:rPr>
          <w:color w:val="000000" w:themeColor="text1"/>
        </w:rPr>
        <w:tab/>
        <w:t>Executive committee member, Yale Liver Center</w:t>
      </w:r>
    </w:p>
    <w:p w14:paraId="6CF081A0" w14:textId="526D9E15" w:rsidR="00366C65" w:rsidRPr="009D54F0" w:rsidRDefault="00366C65" w:rsidP="00D01CCF">
      <w:pPr>
        <w:pStyle w:val="ListParagraph"/>
        <w:ind w:left="1600" w:hanging="1600"/>
        <w:rPr>
          <w:color w:val="000000" w:themeColor="text1"/>
        </w:rPr>
      </w:pPr>
      <w:r w:rsidRPr="009D54F0">
        <w:rPr>
          <w:color w:val="000000" w:themeColor="text1"/>
        </w:rPr>
        <w:t>2013</w:t>
      </w:r>
      <w:r w:rsidR="00F64A4E" w:rsidRPr="009D54F0">
        <w:rPr>
          <w:color w:val="000000" w:themeColor="text1"/>
        </w:rPr>
        <w:t xml:space="preserve"> - present</w:t>
      </w:r>
      <w:r w:rsidRPr="009D54F0">
        <w:rPr>
          <w:color w:val="000000" w:themeColor="text1"/>
        </w:rPr>
        <w:tab/>
        <w:t>Reviewer, Yale University, Yale Liver Center Pilot Project applications</w:t>
      </w:r>
    </w:p>
    <w:p w14:paraId="4BB0C385" w14:textId="77777777" w:rsidR="00366C65" w:rsidRPr="009D54F0" w:rsidRDefault="00366C65" w:rsidP="00126D9C">
      <w:pPr>
        <w:pStyle w:val="ListParagraph"/>
        <w:ind w:left="1600" w:hanging="1600"/>
        <w:rPr>
          <w:color w:val="000000" w:themeColor="text1"/>
        </w:rPr>
      </w:pPr>
    </w:p>
    <w:p w14:paraId="793DA47C" w14:textId="208C04A2" w:rsidR="00126D9C" w:rsidRPr="009D54F0" w:rsidRDefault="00126D9C" w:rsidP="00126D9C">
      <w:pPr>
        <w:pStyle w:val="Heading2"/>
        <w:rPr>
          <w:b/>
          <w:color w:val="000000" w:themeColor="text1"/>
        </w:rPr>
      </w:pPr>
      <w:r w:rsidRPr="009D54F0">
        <w:rPr>
          <w:b/>
          <w:color w:val="000000" w:themeColor="text1"/>
        </w:rPr>
        <w:t>Grant History:</w:t>
      </w:r>
    </w:p>
    <w:p w14:paraId="5516EF18" w14:textId="77777777" w:rsidR="00A44192" w:rsidRPr="009D54F0" w:rsidRDefault="00A44192" w:rsidP="00126D9C">
      <w:pPr>
        <w:pStyle w:val="Heading3"/>
        <w:rPr>
          <w:b/>
          <w:color w:val="000000" w:themeColor="text1"/>
          <w:u w:val="single"/>
        </w:rPr>
      </w:pPr>
    </w:p>
    <w:p w14:paraId="4CDC28A6" w14:textId="3D3C8068" w:rsidR="00126D9C" w:rsidRPr="009D54F0" w:rsidRDefault="00126D9C" w:rsidP="00126D9C">
      <w:pPr>
        <w:pStyle w:val="Heading3"/>
        <w:rPr>
          <w:b/>
          <w:color w:val="000000" w:themeColor="text1"/>
          <w:u w:val="single"/>
        </w:rPr>
      </w:pPr>
      <w:r w:rsidRPr="009D54F0">
        <w:rPr>
          <w:b/>
          <w:color w:val="000000" w:themeColor="text1"/>
          <w:u w:val="single"/>
        </w:rPr>
        <w:t>Current Grants</w:t>
      </w:r>
    </w:p>
    <w:p w14:paraId="7F03F0F7" w14:textId="6BD26FDC" w:rsidR="00D629B8" w:rsidRPr="009D54F0" w:rsidRDefault="00D629B8" w:rsidP="002C7573">
      <w:pPr>
        <w:pStyle w:val="ListParagraph"/>
        <w:tabs>
          <w:tab w:val="left" w:pos="1440"/>
        </w:tabs>
        <w:ind w:left="0"/>
        <w:rPr>
          <w:color w:val="000000" w:themeColor="text1"/>
        </w:rPr>
      </w:pPr>
    </w:p>
    <w:p w14:paraId="0EAA9079" w14:textId="77777777" w:rsidR="005D31B4" w:rsidRPr="009D54F0" w:rsidRDefault="005D31B4" w:rsidP="005D31B4">
      <w:pPr>
        <w:pStyle w:val="ListParagraph"/>
        <w:ind w:left="1620" w:hanging="1620"/>
        <w:rPr>
          <w:color w:val="000000" w:themeColor="text1"/>
        </w:rPr>
      </w:pPr>
      <w:r w:rsidRPr="009D54F0">
        <w:rPr>
          <w:color w:val="000000" w:themeColor="text1"/>
        </w:rPr>
        <w:t>Agency:</w:t>
      </w:r>
      <w:r w:rsidRPr="009D54F0">
        <w:rPr>
          <w:color w:val="000000" w:themeColor="text1"/>
        </w:rPr>
        <w:tab/>
        <w:t>NIH/NIDDK</w:t>
      </w:r>
    </w:p>
    <w:p w14:paraId="407527AE" w14:textId="533B038F" w:rsidR="005D31B4" w:rsidRPr="009D54F0" w:rsidRDefault="005D31B4" w:rsidP="005D31B4">
      <w:pPr>
        <w:pStyle w:val="ListParagraph"/>
        <w:ind w:left="1620" w:hanging="1620"/>
        <w:rPr>
          <w:color w:val="000000" w:themeColor="text1"/>
        </w:rPr>
      </w:pPr>
      <w:r w:rsidRPr="009D54F0">
        <w:rPr>
          <w:color w:val="000000" w:themeColor="text1"/>
        </w:rPr>
        <w:t>I.D.#:</w:t>
      </w:r>
      <w:r w:rsidRPr="009D54F0">
        <w:rPr>
          <w:color w:val="000000" w:themeColor="text1"/>
        </w:rPr>
        <w:tab/>
        <w:t>1 R01 DK13</w:t>
      </w:r>
      <w:r w:rsidR="00665894">
        <w:rPr>
          <w:color w:val="000000" w:themeColor="text1"/>
        </w:rPr>
        <w:t>8584</w:t>
      </w:r>
      <w:r w:rsidRPr="009D54F0">
        <w:rPr>
          <w:color w:val="000000" w:themeColor="text1"/>
        </w:rPr>
        <w:t>-01A1</w:t>
      </w:r>
    </w:p>
    <w:p w14:paraId="6980211D" w14:textId="77777777" w:rsidR="005D31B4" w:rsidRPr="009D54F0" w:rsidRDefault="005D31B4" w:rsidP="005D31B4">
      <w:pPr>
        <w:pStyle w:val="ListParagraph"/>
        <w:ind w:left="1620" w:hanging="1620"/>
        <w:rPr>
          <w:color w:val="000000" w:themeColor="text1"/>
        </w:rPr>
      </w:pPr>
      <w:r w:rsidRPr="009D54F0">
        <w:rPr>
          <w:color w:val="000000" w:themeColor="text1"/>
        </w:rPr>
        <w:t>Title:</w:t>
      </w:r>
      <w:r w:rsidRPr="009D54F0">
        <w:rPr>
          <w:color w:val="000000" w:themeColor="text1"/>
        </w:rPr>
        <w:tab/>
        <w:t>The role of lymphatics in cholestatic liver disease</w:t>
      </w:r>
    </w:p>
    <w:p w14:paraId="73834CBE" w14:textId="77777777" w:rsidR="005D31B4" w:rsidRPr="009D54F0" w:rsidRDefault="005D31B4" w:rsidP="005D31B4">
      <w:pPr>
        <w:pStyle w:val="ListParagraph"/>
        <w:ind w:left="1620" w:hanging="1620"/>
        <w:rPr>
          <w:color w:val="000000" w:themeColor="text1"/>
        </w:rPr>
      </w:pPr>
      <w:r w:rsidRPr="009D54F0">
        <w:rPr>
          <w:color w:val="000000" w:themeColor="text1"/>
        </w:rPr>
        <w:t>PI:</w:t>
      </w:r>
      <w:r w:rsidRPr="009D54F0">
        <w:rPr>
          <w:color w:val="000000" w:themeColor="text1"/>
        </w:rPr>
        <w:tab/>
        <w:t>Yasuko Iwakiri, PhD</w:t>
      </w:r>
    </w:p>
    <w:p w14:paraId="0F2414DB" w14:textId="77777777" w:rsidR="005D31B4" w:rsidRPr="009D54F0" w:rsidRDefault="005D31B4" w:rsidP="005D31B4">
      <w:pPr>
        <w:pStyle w:val="ListParagraph"/>
        <w:ind w:left="1620" w:hanging="1620"/>
        <w:rPr>
          <w:color w:val="000000" w:themeColor="text1"/>
        </w:rPr>
      </w:pPr>
      <w:r w:rsidRPr="009D54F0">
        <w:rPr>
          <w:color w:val="000000" w:themeColor="text1"/>
        </w:rPr>
        <w:t>Percent effort:</w:t>
      </w:r>
      <w:r w:rsidRPr="009D54F0">
        <w:rPr>
          <w:color w:val="000000" w:themeColor="text1"/>
        </w:rPr>
        <w:tab/>
        <w:t>30%</w:t>
      </w:r>
      <w:r w:rsidRPr="009D54F0">
        <w:rPr>
          <w:color w:val="000000" w:themeColor="text1"/>
        </w:rPr>
        <w:tab/>
      </w:r>
    </w:p>
    <w:p w14:paraId="7640C489" w14:textId="77777777" w:rsidR="005D31B4" w:rsidRPr="009D54F0" w:rsidRDefault="005D31B4" w:rsidP="005D31B4">
      <w:pPr>
        <w:pStyle w:val="ListParagraph"/>
        <w:ind w:left="1620" w:hanging="1620"/>
        <w:rPr>
          <w:color w:val="000000" w:themeColor="text1"/>
        </w:rPr>
      </w:pPr>
      <w:r w:rsidRPr="009D54F0">
        <w:rPr>
          <w:color w:val="000000" w:themeColor="text1"/>
        </w:rPr>
        <w:t>Total direct cost</w:t>
      </w:r>
      <w:r w:rsidRPr="009D54F0">
        <w:rPr>
          <w:color w:val="000000" w:themeColor="text1"/>
        </w:rPr>
        <w:tab/>
      </w:r>
      <w:r w:rsidRPr="009D54F0">
        <w:rPr>
          <w:color w:val="000000" w:themeColor="text1"/>
        </w:rPr>
        <w:tab/>
        <w:t>$1,660,076</w:t>
      </w:r>
    </w:p>
    <w:p w14:paraId="2DC0B7B4" w14:textId="77777777" w:rsidR="005D31B4" w:rsidRPr="009D54F0" w:rsidRDefault="005D31B4" w:rsidP="005D31B4">
      <w:pPr>
        <w:pStyle w:val="ListParagraph"/>
        <w:ind w:left="1620" w:hanging="1620"/>
        <w:rPr>
          <w:color w:val="000000" w:themeColor="text1"/>
          <w:lang w:eastAsia="ja-JP"/>
        </w:rPr>
      </w:pPr>
      <w:r w:rsidRPr="009D54F0">
        <w:rPr>
          <w:color w:val="000000" w:themeColor="text1"/>
        </w:rPr>
        <w:t>Total costs for project</w:t>
      </w:r>
      <w:r w:rsidRPr="009D54F0">
        <w:rPr>
          <w:color w:val="000000" w:themeColor="text1"/>
        </w:rPr>
        <w:tab/>
        <w:t>$2,780,629</w:t>
      </w:r>
    </w:p>
    <w:p w14:paraId="555438A6" w14:textId="77777777" w:rsidR="005D31B4" w:rsidRPr="009D54F0" w:rsidRDefault="005D31B4" w:rsidP="005D31B4">
      <w:pPr>
        <w:pStyle w:val="ListParagraph"/>
        <w:ind w:left="2200" w:hanging="2200"/>
        <w:rPr>
          <w:color w:val="000000" w:themeColor="text1"/>
          <w:u w:val="single"/>
        </w:rPr>
      </w:pPr>
      <w:r w:rsidRPr="009D54F0">
        <w:rPr>
          <w:color w:val="000000" w:themeColor="text1"/>
        </w:rPr>
        <w:t>Project period:      07/01/2024 – 06/30/2028</w:t>
      </w:r>
    </w:p>
    <w:p w14:paraId="031A49C8" w14:textId="228D1EB4" w:rsidR="005D31B4" w:rsidRPr="009D54F0" w:rsidRDefault="005D31B4" w:rsidP="002C7573">
      <w:pPr>
        <w:pStyle w:val="ListParagraph"/>
        <w:tabs>
          <w:tab w:val="left" w:pos="1440"/>
        </w:tabs>
        <w:ind w:left="0"/>
        <w:rPr>
          <w:color w:val="000000" w:themeColor="text1"/>
        </w:rPr>
      </w:pPr>
    </w:p>
    <w:p w14:paraId="1ADF96D8" w14:textId="77777777" w:rsidR="005D31B4" w:rsidRPr="009D54F0" w:rsidRDefault="005D31B4" w:rsidP="002C7573">
      <w:pPr>
        <w:pStyle w:val="ListParagraph"/>
        <w:tabs>
          <w:tab w:val="left" w:pos="1440"/>
        </w:tabs>
        <w:ind w:left="0"/>
        <w:rPr>
          <w:color w:val="000000" w:themeColor="text1"/>
        </w:rPr>
      </w:pPr>
    </w:p>
    <w:p w14:paraId="33DC588E" w14:textId="77777777" w:rsidR="003C0F69" w:rsidRPr="009D54F0" w:rsidRDefault="003C0F69" w:rsidP="003C0F69">
      <w:pPr>
        <w:pStyle w:val="ListParagraph"/>
        <w:ind w:left="1620" w:hanging="1620"/>
        <w:rPr>
          <w:color w:val="000000" w:themeColor="text1"/>
        </w:rPr>
      </w:pPr>
      <w:r w:rsidRPr="009D54F0">
        <w:rPr>
          <w:color w:val="000000" w:themeColor="text1"/>
        </w:rPr>
        <w:t>Agency:</w:t>
      </w:r>
      <w:r w:rsidRPr="009D54F0">
        <w:rPr>
          <w:color w:val="000000" w:themeColor="text1"/>
        </w:rPr>
        <w:tab/>
        <w:t>NIH/NIDDK</w:t>
      </w:r>
    </w:p>
    <w:p w14:paraId="273E098B" w14:textId="77777777" w:rsidR="003C0F69" w:rsidRPr="009D54F0" w:rsidRDefault="003C0F69" w:rsidP="003C0F69">
      <w:pPr>
        <w:pStyle w:val="ListParagraph"/>
        <w:ind w:left="1620" w:hanging="1620"/>
        <w:rPr>
          <w:color w:val="000000" w:themeColor="text1"/>
        </w:rPr>
      </w:pPr>
      <w:r w:rsidRPr="009D54F0">
        <w:rPr>
          <w:color w:val="000000" w:themeColor="text1"/>
        </w:rPr>
        <w:t>I.D.#:</w:t>
      </w:r>
      <w:r w:rsidRPr="009D54F0">
        <w:rPr>
          <w:color w:val="000000" w:themeColor="text1"/>
        </w:rPr>
        <w:tab/>
        <w:t>1 R01 DK121511-01A1</w:t>
      </w:r>
    </w:p>
    <w:p w14:paraId="1200D7B1" w14:textId="77777777" w:rsidR="003C0F69" w:rsidRPr="009D54F0" w:rsidRDefault="003C0F69" w:rsidP="003C0F69">
      <w:pPr>
        <w:pStyle w:val="ListParagraph"/>
        <w:ind w:left="1620" w:hanging="1620"/>
        <w:rPr>
          <w:color w:val="000000" w:themeColor="text1"/>
        </w:rPr>
      </w:pPr>
      <w:r w:rsidRPr="009D54F0">
        <w:rPr>
          <w:color w:val="000000" w:themeColor="text1"/>
        </w:rPr>
        <w:t>Title:</w:t>
      </w:r>
      <w:r w:rsidRPr="009D54F0">
        <w:rPr>
          <w:color w:val="000000" w:themeColor="text1"/>
        </w:rPr>
        <w:tab/>
        <w:t>Lymphatics in the liver</w:t>
      </w:r>
    </w:p>
    <w:p w14:paraId="455F4BA3" w14:textId="77777777" w:rsidR="003C0F69" w:rsidRPr="009D54F0" w:rsidRDefault="003C0F69" w:rsidP="003C0F69">
      <w:pPr>
        <w:pStyle w:val="ListParagraph"/>
        <w:ind w:left="1620" w:hanging="1620"/>
        <w:rPr>
          <w:color w:val="000000" w:themeColor="text1"/>
        </w:rPr>
      </w:pPr>
      <w:r w:rsidRPr="009D54F0">
        <w:rPr>
          <w:color w:val="000000" w:themeColor="text1"/>
        </w:rPr>
        <w:t>PI:</w:t>
      </w:r>
      <w:r w:rsidRPr="009D54F0">
        <w:rPr>
          <w:color w:val="000000" w:themeColor="text1"/>
        </w:rPr>
        <w:tab/>
        <w:t>Yasuko Iwakiri, PhD</w:t>
      </w:r>
    </w:p>
    <w:p w14:paraId="73E577BD" w14:textId="77777777" w:rsidR="003C0F69" w:rsidRPr="009D54F0" w:rsidRDefault="003C0F69" w:rsidP="003C0F69">
      <w:pPr>
        <w:pStyle w:val="ListParagraph"/>
        <w:ind w:left="1620" w:hanging="1620"/>
        <w:rPr>
          <w:color w:val="000000" w:themeColor="text1"/>
        </w:rPr>
      </w:pPr>
      <w:r w:rsidRPr="009D54F0">
        <w:rPr>
          <w:color w:val="000000" w:themeColor="text1"/>
        </w:rPr>
        <w:lastRenderedPageBreak/>
        <w:t>Percent effort:</w:t>
      </w:r>
      <w:r w:rsidRPr="009D54F0">
        <w:rPr>
          <w:color w:val="000000" w:themeColor="text1"/>
        </w:rPr>
        <w:tab/>
        <w:t>40%</w:t>
      </w:r>
    </w:p>
    <w:p w14:paraId="452F9176" w14:textId="1D19F268" w:rsidR="003C0F69" w:rsidRPr="009D54F0" w:rsidRDefault="003C0F69" w:rsidP="003C0F69">
      <w:pPr>
        <w:pStyle w:val="ListParagraph"/>
        <w:ind w:left="2200" w:hanging="2200"/>
        <w:rPr>
          <w:color w:val="000000" w:themeColor="text1"/>
        </w:rPr>
      </w:pPr>
      <w:r w:rsidRPr="009D54F0">
        <w:rPr>
          <w:color w:val="000000" w:themeColor="text1"/>
        </w:rPr>
        <w:t>Direct costs per year:</w:t>
      </w:r>
      <w:r w:rsidRPr="009D54F0">
        <w:rPr>
          <w:color w:val="000000" w:themeColor="text1"/>
        </w:rPr>
        <w:tab/>
        <w:t>$352,000</w:t>
      </w:r>
    </w:p>
    <w:p w14:paraId="1A00D305" w14:textId="540CF36A" w:rsidR="003C0F69" w:rsidRPr="009D54F0" w:rsidRDefault="003C0F69" w:rsidP="00D23F80">
      <w:pPr>
        <w:pStyle w:val="ListParagraph"/>
        <w:ind w:left="2200" w:hanging="2200"/>
        <w:rPr>
          <w:color w:val="000000" w:themeColor="text1"/>
        </w:rPr>
      </w:pPr>
      <w:r w:rsidRPr="009D54F0">
        <w:rPr>
          <w:color w:val="000000" w:themeColor="text1"/>
        </w:rPr>
        <w:t>Total costs for project</w:t>
      </w:r>
      <w:r w:rsidR="00AB18C1" w:rsidRPr="009D54F0">
        <w:rPr>
          <w:color w:val="000000" w:themeColor="text1"/>
        </w:rPr>
        <w:tab/>
        <w:t>$2,990,737</w:t>
      </w:r>
      <w:r w:rsidRPr="009D54F0">
        <w:rPr>
          <w:color w:val="000000" w:themeColor="text1"/>
        </w:rPr>
        <w:tab/>
      </w:r>
    </w:p>
    <w:p w14:paraId="188DED64" w14:textId="09022FAE" w:rsidR="00F611B1" w:rsidRPr="009B32E5" w:rsidRDefault="003C0F69" w:rsidP="009B32E5">
      <w:pPr>
        <w:pStyle w:val="ListParagraph"/>
        <w:ind w:left="2200" w:hanging="2200"/>
        <w:rPr>
          <w:color w:val="000000" w:themeColor="text1"/>
        </w:rPr>
      </w:pPr>
      <w:r w:rsidRPr="009D54F0">
        <w:rPr>
          <w:color w:val="000000" w:themeColor="text1"/>
        </w:rPr>
        <w:t>Project period:</w:t>
      </w:r>
      <w:r w:rsidRPr="009D54F0">
        <w:rPr>
          <w:color w:val="000000" w:themeColor="text1"/>
        </w:rPr>
        <w:tab/>
        <w:t>07/01/2022 – 06/30/2027</w:t>
      </w:r>
    </w:p>
    <w:p w14:paraId="72883969" w14:textId="77777777" w:rsidR="00F611B1" w:rsidRPr="009D54F0" w:rsidRDefault="00F611B1" w:rsidP="00F611B1">
      <w:pPr>
        <w:pStyle w:val="ListParagraph"/>
        <w:ind w:left="2200" w:hanging="2200"/>
        <w:rPr>
          <w:color w:val="000000" w:themeColor="text1"/>
        </w:rPr>
      </w:pPr>
    </w:p>
    <w:p w14:paraId="29BB2B5C" w14:textId="16EC642D" w:rsidR="00E60995" w:rsidRPr="009D54F0" w:rsidRDefault="00E60995" w:rsidP="00E60995">
      <w:pPr>
        <w:pStyle w:val="ListParagraph"/>
        <w:ind w:left="1620" w:hanging="1620"/>
        <w:rPr>
          <w:color w:val="000000" w:themeColor="text1"/>
        </w:rPr>
      </w:pPr>
      <w:r w:rsidRPr="009D54F0">
        <w:rPr>
          <w:color w:val="000000" w:themeColor="text1"/>
        </w:rPr>
        <w:t>Agency:</w:t>
      </w:r>
      <w:r w:rsidRPr="009D54F0">
        <w:rPr>
          <w:color w:val="000000" w:themeColor="text1"/>
        </w:rPr>
        <w:tab/>
        <w:t>NIH/NIAAA</w:t>
      </w:r>
    </w:p>
    <w:p w14:paraId="0C7B4257" w14:textId="77777777" w:rsidR="00E60995" w:rsidRPr="009D54F0" w:rsidRDefault="00E60995" w:rsidP="00E60995">
      <w:pPr>
        <w:pStyle w:val="ListParagraph"/>
        <w:ind w:left="1620" w:hanging="1620"/>
        <w:rPr>
          <w:color w:val="000000" w:themeColor="text1"/>
        </w:rPr>
      </w:pPr>
      <w:r w:rsidRPr="009D54F0">
        <w:rPr>
          <w:color w:val="000000" w:themeColor="text1"/>
        </w:rPr>
        <w:t>I.D.#:</w:t>
      </w:r>
      <w:r w:rsidRPr="009D54F0">
        <w:rPr>
          <w:color w:val="000000" w:themeColor="text1"/>
        </w:rPr>
        <w:tab/>
        <w:t>1R21AA031400-01</w:t>
      </w:r>
    </w:p>
    <w:p w14:paraId="6FACB5E1" w14:textId="77777777" w:rsidR="00E60995" w:rsidRPr="009D54F0" w:rsidRDefault="00E60995" w:rsidP="00E60995">
      <w:pPr>
        <w:pStyle w:val="ListParagraph"/>
        <w:ind w:left="1620" w:hanging="1620"/>
        <w:rPr>
          <w:color w:val="000000" w:themeColor="text1"/>
        </w:rPr>
      </w:pPr>
      <w:r w:rsidRPr="009D54F0">
        <w:rPr>
          <w:color w:val="000000" w:themeColor="text1"/>
        </w:rPr>
        <w:t>Title:</w:t>
      </w:r>
      <w:r w:rsidRPr="009D54F0">
        <w:rPr>
          <w:color w:val="000000" w:themeColor="text1"/>
        </w:rPr>
        <w:tab/>
        <w:t>Hepatic lymphatics in alcohol-associated liver disease</w:t>
      </w:r>
    </w:p>
    <w:p w14:paraId="4FCA745F" w14:textId="77777777" w:rsidR="00E60995" w:rsidRPr="009D54F0" w:rsidRDefault="00E60995" w:rsidP="00E60995">
      <w:pPr>
        <w:pStyle w:val="ListParagraph"/>
        <w:ind w:left="1620" w:hanging="1620"/>
        <w:rPr>
          <w:color w:val="000000" w:themeColor="text1"/>
        </w:rPr>
      </w:pPr>
      <w:r w:rsidRPr="009D54F0">
        <w:rPr>
          <w:color w:val="000000" w:themeColor="text1"/>
        </w:rPr>
        <w:t>PI:</w:t>
      </w:r>
      <w:r w:rsidRPr="009D54F0">
        <w:rPr>
          <w:color w:val="000000" w:themeColor="text1"/>
        </w:rPr>
        <w:tab/>
        <w:t>Yasuko Iwakiri, PhD</w:t>
      </w:r>
    </w:p>
    <w:p w14:paraId="24DF2F43" w14:textId="2411158E" w:rsidR="00E60995" w:rsidRPr="009D54F0" w:rsidRDefault="00E60995" w:rsidP="00E60995">
      <w:pPr>
        <w:pStyle w:val="ListParagraph"/>
        <w:ind w:left="1620" w:hanging="1620"/>
        <w:rPr>
          <w:color w:val="000000" w:themeColor="text1"/>
        </w:rPr>
      </w:pPr>
      <w:r w:rsidRPr="009D54F0">
        <w:rPr>
          <w:color w:val="000000" w:themeColor="text1"/>
        </w:rPr>
        <w:t>Percent effort:</w:t>
      </w:r>
      <w:r w:rsidRPr="009D54F0">
        <w:rPr>
          <w:color w:val="000000" w:themeColor="text1"/>
        </w:rPr>
        <w:tab/>
        <w:t>20%</w:t>
      </w:r>
    </w:p>
    <w:p w14:paraId="1F5F4C44" w14:textId="1D383F5E" w:rsidR="00D23F80" w:rsidRPr="009D54F0" w:rsidRDefault="00D23F80" w:rsidP="00D23F80">
      <w:pPr>
        <w:pStyle w:val="ListParagraph"/>
        <w:ind w:left="2200" w:hanging="2200"/>
        <w:rPr>
          <w:color w:val="000000" w:themeColor="text1"/>
        </w:rPr>
      </w:pPr>
      <w:r w:rsidRPr="009D54F0">
        <w:rPr>
          <w:color w:val="000000" w:themeColor="text1"/>
        </w:rPr>
        <w:t>Total direct cost</w:t>
      </w:r>
      <w:r w:rsidRPr="009D54F0">
        <w:rPr>
          <w:color w:val="000000" w:themeColor="text1"/>
        </w:rPr>
        <w:tab/>
        <w:t>$277,638</w:t>
      </w:r>
    </w:p>
    <w:p w14:paraId="3E74BC0E" w14:textId="06644C87" w:rsidR="00D23F80" w:rsidRPr="009D54F0" w:rsidRDefault="00D23F80" w:rsidP="00D23F80">
      <w:pPr>
        <w:pStyle w:val="ListParagraph"/>
        <w:ind w:left="2200" w:hanging="2200"/>
        <w:rPr>
          <w:color w:val="000000" w:themeColor="text1"/>
        </w:rPr>
      </w:pPr>
      <w:r w:rsidRPr="009D54F0">
        <w:rPr>
          <w:color w:val="000000" w:themeColor="text1"/>
        </w:rPr>
        <w:t>Total costs for project</w:t>
      </w:r>
      <w:r w:rsidRPr="009D54F0">
        <w:rPr>
          <w:color w:val="000000" w:themeColor="text1"/>
        </w:rPr>
        <w:tab/>
        <w:t>$</w:t>
      </w:r>
      <w:r w:rsidR="0034089B" w:rsidRPr="009D54F0">
        <w:rPr>
          <w:color w:val="000000" w:themeColor="text1"/>
        </w:rPr>
        <w:t>455,735</w:t>
      </w:r>
    </w:p>
    <w:p w14:paraId="5FBE0C77" w14:textId="751EAEB5" w:rsidR="00D23F80" w:rsidRPr="009D54F0" w:rsidRDefault="00E60995" w:rsidP="005D31B4">
      <w:pPr>
        <w:pStyle w:val="ListParagraph"/>
        <w:ind w:left="2200" w:hanging="2200"/>
        <w:rPr>
          <w:color w:val="000000" w:themeColor="text1"/>
        </w:rPr>
      </w:pPr>
      <w:r w:rsidRPr="009D54F0">
        <w:rPr>
          <w:color w:val="000000" w:themeColor="text1"/>
        </w:rPr>
        <w:t xml:space="preserve">Project period:      </w:t>
      </w:r>
      <w:r w:rsidR="00D23F80" w:rsidRPr="009D54F0">
        <w:rPr>
          <w:color w:val="000000" w:themeColor="text1"/>
        </w:rPr>
        <w:t>9/</w:t>
      </w:r>
      <w:r w:rsidR="0034089B" w:rsidRPr="009D54F0">
        <w:rPr>
          <w:color w:val="000000" w:themeColor="text1"/>
        </w:rPr>
        <w:t>18/2023</w:t>
      </w:r>
      <w:r w:rsidRPr="009D54F0">
        <w:rPr>
          <w:color w:val="000000" w:themeColor="text1"/>
        </w:rPr>
        <w:t xml:space="preserve"> – </w:t>
      </w:r>
      <w:r w:rsidR="0034089B" w:rsidRPr="009D54F0">
        <w:rPr>
          <w:color w:val="000000" w:themeColor="text1"/>
        </w:rPr>
        <w:t>0</w:t>
      </w:r>
      <w:r w:rsidR="009B32E5">
        <w:rPr>
          <w:color w:val="000000" w:themeColor="text1"/>
        </w:rPr>
        <w:t>2/28/2026 (NCE)</w:t>
      </w:r>
    </w:p>
    <w:p w14:paraId="2CCA66B1" w14:textId="35BFB351" w:rsidR="005D31B4" w:rsidRPr="009D54F0" w:rsidRDefault="005D31B4" w:rsidP="005D31B4">
      <w:pPr>
        <w:pStyle w:val="ListParagraph"/>
        <w:ind w:left="2200" w:hanging="2200"/>
        <w:rPr>
          <w:color w:val="000000" w:themeColor="text1"/>
        </w:rPr>
      </w:pPr>
    </w:p>
    <w:p w14:paraId="25851B14" w14:textId="77777777" w:rsidR="00741B27" w:rsidRPr="009D54F0" w:rsidRDefault="00741B27" w:rsidP="005D31B4">
      <w:pPr>
        <w:pStyle w:val="ListParagraph"/>
        <w:ind w:left="2200" w:hanging="2200"/>
        <w:rPr>
          <w:b/>
          <w:bCs/>
          <w:color w:val="000000" w:themeColor="text1"/>
        </w:rPr>
      </w:pPr>
    </w:p>
    <w:p w14:paraId="164F0D1C" w14:textId="4A2917DB" w:rsidR="00741B27" w:rsidRPr="009D54F0" w:rsidRDefault="00741B27" w:rsidP="005D31B4">
      <w:pPr>
        <w:pStyle w:val="ListParagraph"/>
        <w:ind w:left="2200" w:hanging="2200"/>
        <w:rPr>
          <w:b/>
          <w:bCs/>
          <w:color w:val="000000" w:themeColor="text1"/>
        </w:rPr>
      </w:pPr>
      <w:r w:rsidRPr="009D54F0">
        <w:rPr>
          <w:b/>
          <w:bCs/>
          <w:color w:val="000000" w:themeColor="text1"/>
        </w:rPr>
        <w:t>Submitted/under review:</w:t>
      </w:r>
    </w:p>
    <w:p w14:paraId="3A344BA0" w14:textId="77777777" w:rsidR="00741B27" w:rsidRPr="009D54F0" w:rsidRDefault="00741B27" w:rsidP="005D31B4">
      <w:pPr>
        <w:pStyle w:val="ListParagraph"/>
        <w:ind w:left="2200" w:hanging="2200"/>
        <w:rPr>
          <w:color w:val="000000" w:themeColor="text1"/>
        </w:rPr>
      </w:pPr>
    </w:p>
    <w:p w14:paraId="50E51688" w14:textId="497B15ED" w:rsidR="00741B27" w:rsidRPr="009D54F0" w:rsidRDefault="00741B27" w:rsidP="00741B27">
      <w:pPr>
        <w:pStyle w:val="ListParagraph"/>
        <w:ind w:left="1620" w:hanging="1620"/>
        <w:rPr>
          <w:color w:val="000000" w:themeColor="text1"/>
        </w:rPr>
      </w:pPr>
      <w:r w:rsidRPr="009D54F0">
        <w:rPr>
          <w:color w:val="000000" w:themeColor="text1"/>
        </w:rPr>
        <w:t>Agency:</w:t>
      </w:r>
      <w:r w:rsidRPr="009D54F0">
        <w:rPr>
          <w:color w:val="000000" w:themeColor="text1"/>
        </w:rPr>
        <w:tab/>
        <w:t>NIH/NI</w:t>
      </w:r>
      <w:r w:rsidR="009B32E5">
        <w:rPr>
          <w:color w:val="000000" w:themeColor="text1"/>
        </w:rPr>
        <w:t>AAA</w:t>
      </w:r>
    </w:p>
    <w:p w14:paraId="7F9E3040" w14:textId="79225E02" w:rsidR="00741B27" w:rsidRPr="009D54F0" w:rsidRDefault="00741B27" w:rsidP="00741B27">
      <w:pPr>
        <w:pStyle w:val="ListParagraph"/>
        <w:ind w:left="1620" w:hanging="1620"/>
        <w:rPr>
          <w:color w:val="000000" w:themeColor="text1"/>
        </w:rPr>
      </w:pPr>
      <w:r w:rsidRPr="009D54F0">
        <w:rPr>
          <w:color w:val="000000" w:themeColor="text1"/>
        </w:rPr>
        <w:t>I.D.#:</w:t>
      </w:r>
      <w:r w:rsidRPr="009D54F0">
        <w:rPr>
          <w:color w:val="000000" w:themeColor="text1"/>
        </w:rPr>
        <w:tab/>
        <w:t>R01</w:t>
      </w:r>
      <w:r w:rsidR="00BA696E" w:rsidRPr="009D54F0">
        <w:rPr>
          <w:color w:val="000000" w:themeColor="text1"/>
        </w:rPr>
        <w:t>AA032748-01</w:t>
      </w:r>
      <w:r w:rsidR="009B32E5">
        <w:rPr>
          <w:color w:val="000000" w:themeColor="text1"/>
        </w:rPr>
        <w:t>A1</w:t>
      </w:r>
    </w:p>
    <w:p w14:paraId="72AE0713" w14:textId="42547B15" w:rsidR="00741B27" w:rsidRPr="009D54F0" w:rsidRDefault="00741B27" w:rsidP="00741B27">
      <w:pPr>
        <w:pStyle w:val="ListParagraph"/>
        <w:ind w:left="1620" w:hanging="1620"/>
        <w:rPr>
          <w:color w:val="000000" w:themeColor="text1"/>
        </w:rPr>
      </w:pPr>
      <w:r w:rsidRPr="009D54F0">
        <w:rPr>
          <w:color w:val="000000" w:themeColor="text1"/>
        </w:rPr>
        <w:t>Title:</w:t>
      </w:r>
      <w:r w:rsidRPr="009D54F0">
        <w:rPr>
          <w:color w:val="000000" w:themeColor="text1"/>
        </w:rPr>
        <w:tab/>
        <w:t>Liver sinusoidal endothelial cell inflammation in alcohol-associated liver disease</w:t>
      </w:r>
    </w:p>
    <w:p w14:paraId="19525F9D" w14:textId="77777777" w:rsidR="00741B27" w:rsidRPr="009D54F0" w:rsidRDefault="00741B27" w:rsidP="00741B27">
      <w:pPr>
        <w:pStyle w:val="ListParagraph"/>
        <w:ind w:left="1620" w:hanging="1620"/>
        <w:rPr>
          <w:color w:val="000000" w:themeColor="text1"/>
        </w:rPr>
      </w:pPr>
      <w:r w:rsidRPr="009D54F0">
        <w:rPr>
          <w:color w:val="000000" w:themeColor="text1"/>
        </w:rPr>
        <w:t>PI:</w:t>
      </w:r>
      <w:r w:rsidRPr="009D54F0">
        <w:rPr>
          <w:color w:val="000000" w:themeColor="text1"/>
        </w:rPr>
        <w:tab/>
        <w:t>Yasuko Iwakiri, PhD</w:t>
      </w:r>
    </w:p>
    <w:p w14:paraId="21A2E5DB" w14:textId="34086172" w:rsidR="00741B27" w:rsidRPr="009B32E5" w:rsidRDefault="00741B27" w:rsidP="009B32E5">
      <w:pPr>
        <w:pStyle w:val="ListParagraph"/>
        <w:ind w:left="1620" w:hanging="1620"/>
        <w:rPr>
          <w:color w:val="000000" w:themeColor="text1"/>
        </w:rPr>
      </w:pPr>
      <w:r w:rsidRPr="009D54F0">
        <w:rPr>
          <w:color w:val="000000" w:themeColor="text1"/>
        </w:rPr>
        <w:t>Percent effort:</w:t>
      </w:r>
      <w:r w:rsidRPr="009D54F0">
        <w:rPr>
          <w:color w:val="000000" w:themeColor="text1"/>
        </w:rPr>
        <w:tab/>
        <w:t>20%</w:t>
      </w:r>
    </w:p>
    <w:p w14:paraId="0158BBCF" w14:textId="4378533C" w:rsidR="00741B27" w:rsidRPr="009D54F0" w:rsidRDefault="00741B27" w:rsidP="00741B27">
      <w:pPr>
        <w:pStyle w:val="ListParagraph"/>
        <w:ind w:left="2200" w:hanging="2200"/>
        <w:rPr>
          <w:color w:val="000000" w:themeColor="text1"/>
        </w:rPr>
      </w:pPr>
      <w:r w:rsidRPr="009D54F0">
        <w:rPr>
          <w:color w:val="000000" w:themeColor="text1"/>
        </w:rPr>
        <w:t xml:space="preserve">Project period:      </w:t>
      </w:r>
      <w:r w:rsidR="009B32E5">
        <w:rPr>
          <w:color w:val="000000" w:themeColor="text1"/>
        </w:rPr>
        <w:t>4</w:t>
      </w:r>
      <w:r w:rsidR="00295516" w:rsidRPr="009D54F0">
        <w:rPr>
          <w:color w:val="000000" w:themeColor="text1"/>
        </w:rPr>
        <w:t>/1</w:t>
      </w:r>
      <w:r w:rsidRPr="009D54F0">
        <w:rPr>
          <w:color w:val="000000" w:themeColor="text1"/>
        </w:rPr>
        <w:t>/202</w:t>
      </w:r>
      <w:r w:rsidR="009B32E5">
        <w:rPr>
          <w:color w:val="000000" w:themeColor="text1"/>
        </w:rPr>
        <w:t>6</w:t>
      </w:r>
      <w:r w:rsidRPr="009D54F0">
        <w:rPr>
          <w:color w:val="000000" w:themeColor="text1"/>
        </w:rPr>
        <w:t xml:space="preserve"> – 0</w:t>
      </w:r>
      <w:r w:rsidR="009B32E5">
        <w:rPr>
          <w:color w:val="000000" w:themeColor="text1"/>
        </w:rPr>
        <w:t>3</w:t>
      </w:r>
      <w:r w:rsidRPr="009D54F0">
        <w:rPr>
          <w:color w:val="000000" w:themeColor="text1"/>
        </w:rPr>
        <w:t>/31</w:t>
      </w:r>
      <w:r w:rsidR="00295516" w:rsidRPr="009D54F0">
        <w:rPr>
          <w:color w:val="000000" w:themeColor="text1"/>
        </w:rPr>
        <w:t>/203</w:t>
      </w:r>
      <w:r w:rsidR="009B32E5">
        <w:rPr>
          <w:color w:val="000000" w:themeColor="text1"/>
        </w:rPr>
        <w:t>1</w:t>
      </w:r>
    </w:p>
    <w:p w14:paraId="0735E95E" w14:textId="44299EFC" w:rsidR="00741B27" w:rsidRPr="009D54F0" w:rsidRDefault="00741B27" w:rsidP="005D31B4">
      <w:pPr>
        <w:pStyle w:val="ListParagraph"/>
        <w:ind w:left="2200" w:hanging="2200"/>
        <w:rPr>
          <w:color w:val="000000" w:themeColor="text1"/>
        </w:rPr>
      </w:pPr>
    </w:p>
    <w:p w14:paraId="36544520" w14:textId="77777777" w:rsidR="009B32E5" w:rsidRPr="009D54F0" w:rsidRDefault="009B32E5" w:rsidP="009B32E5">
      <w:pPr>
        <w:pStyle w:val="ListParagraph"/>
        <w:ind w:left="1620" w:hanging="1620"/>
        <w:rPr>
          <w:color w:val="000000" w:themeColor="text1"/>
        </w:rPr>
      </w:pPr>
      <w:r w:rsidRPr="009D54F0">
        <w:rPr>
          <w:color w:val="000000" w:themeColor="text1"/>
        </w:rPr>
        <w:t>Agency:</w:t>
      </w:r>
      <w:r w:rsidRPr="009D54F0">
        <w:rPr>
          <w:color w:val="000000" w:themeColor="text1"/>
        </w:rPr>
        <w:tab/>
        <w:t>NIH/NIDDK</w:t>
      </w:r>
    </w:p>
    <w:p w14:paraId="59EC9FAF" w14:textId="133C4C53" w:rsidR="009B32E5" w:rsidRPr="009D54F0" w:rsidRDefault="009B32E5" w:rsidP="009B32E5">
      <w:pPr>
        <w:pStyle w:val="ListParagraph"/>
        <w:ind w:left="1620" w:hanging="1620"/>
        <w:rPr>
          <w:color w:val="000000" w:themeColor="text1"/>
        </w:rPr>
      </w:pPr>
      <w:r w:rsidRPr="009D54F0">
        <w:rPr>
          <w:color w:val="000000" w:themeColor="text1"/>
        </w:rPr>
        <w:t>I.D.#:</w:t>
      </w:r>
      <w:r w:rsidRPr="009D54F0">
        <w:rPr>
          <w:color w:val="000000" w:themeColor="text1"/>
        </w:rPr>
        <w:tab/>
        <w:t>R01</w:t>
      </w:r>
      <w:r>
        <w:rPr>
          <w:color w:val="000000" w:themeColor="text1"/>
        </w:rPr>
        <w:t>DK146462-01</w:t>
      </w:r>
    </w:p>
    <w:p w14:paraId="65B6EC37" w14:textId="0EECA82B" w:rsidR="009B32E5" w:rsidRPr="009D54F0" w:rsidRDefault="009B32E5" w:rsidP="009B32E5">
      <w:pPr>
        <w:pStyle w:val="ListParagraph"/>
        <w:ind w:left="1620" w:hanging="1620"/>
        <w:rPr>
          <w:color w:val="000000" w:themeColor="text1"/>
        </w:rPr>
      </w:pPr>
      <w:r w:rsidRPr="009D54F0">
        <w:rPr>
          <w:color w:val="000000" w:themeColor="text1"/>
        </w:rPr>
        <w:t>Title:</w:t>
      </w:r>
      <w:r w:rsidRPr="009D54F0">
        <w:rPr>
          <w:color w:val="000000" w:themeColor="text1"/>
        </w:rPr>
        <w:tab/>
      </w:r>
      <w:r>
        <w:rPr>
          <w:color w:val="000000" w:themeColor="text1"/>
        </w:rPr>
        <w:t>The role of tight junction protein Cloudin-2 in cholestasis</w:t>
      </w:r>
    </w:p>
    <w:p w14:paraId="3590EC8C" w14:textId="18B5EDB1" w:rsidR="009B32E5" w:rsidRPr="009D54F0" w:rsidRDefault="009B32E5" w:rsidP="009B32E5">
      <w:pPr>
        <w:pStyle w:val="ListParagraph"/>
        <w:ind w:left="1620" w:hanging="1620"/>
        <w:rPr>
          <w:color w:val="000000" w:themeColor="text1"/>
        </w:rPr>
      </w:pPr>
      <w:r>
        <w:rPr>
          <w:color w:val="000000" w:themeColor="text1"/>
        </w:rPr>
        <w:t>M</w:t>
      </w:r>
      <w:r w:rsidRPr="009D54F0">
        <w:rPr>
          <w:color w:val="000000" w:themeColor="text1"/>
        </w:rPr>
        <w:t>PI:</w:t>
      </w:r>
      <w:r w:rsidRPr="009D54F0">
        <w:rPr>
          <w:color w:val="000000" w:themeColor="text1"/>
        </w:rPr>
        <w:tab/>
        <w:t>Yasuko Iwakiri, PhD</w:t>
      </w:r>
      <w:r>
        <w:rPr>
          <w:color w:val="000000" w:themeColor="text1"/>
        </w:rPr>
        <w:t xml:space="preserve"> &amp; James Boyer, MD</w:t>
      </w:r>
    </w:p>
    <w:p w14:paraId="13CF8649" w14:textId="77777777" w:rsidR="009B32E5" w:rsidRPr="009B32E5" w:rsidRDefault="009B32E5" w:rsidP="009B32E5">
      <w:pPr>
        <w:pStyle w:val="ListParagraph"/>
        <w:ind w:left="1620" w:hanging="1620"/>
        <w:rPr>
          <w:color w:val="000000" w:themeColor="text1"/>
        </w:rPr>
      </w:pPr>
      <w:r w:rsidRPr="009D54F0">
        <w:rPr>
          <w:color w:val="000000" w:themeColor="text1"/>
        </w:rPr>
        <w:t>Percent effort:</w:t>
      </w:r>
      <w:r w:rsidRPr="009D54F0">
        <w:rPr>
          <w:color w:val="000000" w:themeColor="text1"/>
        </w:rPr>
        <w:tab/>
        <w:t>20%</w:t>
      </w:r>
    </w:p>
    <w:p w14:paraId="1B5F66AE" w14:textId="32EF4280" w:rsidR="009B32E5" w:rsidRPr="009D54F0" w:rsidRDefault="009B32E5" w:rsidP="009B32E5">
      <w:pPr>
        <w:pStyle w:val="ListParagraph"/>
        <w:ind w:left="2200" w:hanging="2200"/>
        <w:rPr>
          <w:color w:val="000000" w:themeColor="text1"/>
        </w:rPr>
      </w:pPr>
      <w:r w:rsidRPr="009D54F0">
        <w:rPr>
          <w:color w:val="000000" w:themeColor="text1"/>
        </w:rPr>
        <w:t xml:space="preserve">Project period:      </w:t>
      </w:r>
      <w:r>
        <w:rPr>
          <w:color w:val="000000" w:themeColor="text1"/>
        </w:rPr>
        <w:t>1</w:t>
      </w:r>
      <w:r w:rsidRPr="009D54F0">
        <w:rPr>
          <w:color w:val="000000" w:themeColor="text1"/>
        </w:rPr>
        <w:t>/1/202</w:t>
      </w:r>
      <w:r w:rsidR="00B416FA">
        <w:rPr>
          <w:color w:val="000000" w:themeColor="text1"/>
        </w:rPr>
        <w:t>6</w:t>
      </w:r>
      <w:r w:rsidRPr="009D54F0">
        <w:rPr>
          <w:color w:val="000000" w:themeColor="text1"/>
        </w:rPr>
        <w:t xml:space="preserve"> – </w:t>
      </w:r>
      <w:r>
        <w:rPr>
          <w:color w:val="000000" w:themeColor="text1"/>
        </w:rPr>
        <w:t>12</w:t>
      </w:r>
      <w:r w:rsidRPr="009D54F0">
        <w:rPr>
          <w:color w:val="000000" w:themeColor="text1"/>
        </w:rPr>
        <w:t>/31/2030</w:t>
      </w:r>
    </w:p>
    <w:p w14:paraId="35F2D19E" w14:textId="77777777" w:rsidR="009B32E5" w:rsidRPr="009D54F0" w:rsidRDefault="009B32E5" w:rsidP="009B32E5">
      <w:pPr>
        <w:pStyle w:val="ListParagraph"/>
        <w:ind w:left="2200" w:hanging="2200"/>
        <w:rPr>
          <w:color w:val="000000" w:themeColor="text1"/>
        </w:rPr>
      </w:pPr>
    </w:p>
    <w:p w14:paraId="38575769" w14:textId="2FE9B2C9" w:rsidR="00906CA5" w:rsidRPr="009D54F0" w:rsidRDefault="00906CA5" w:rsidP="00906CA5">
      <w:pPr>
        <w:pStyle w:val="ListParagraph"/>
        <w:ind w:left="1620" w:hanging="1620"/>
        <w:rPr>
          <w:color w:val="000000" w:themeColor="text1"/>
        </w:rPr>
      </w:pPr>
      <w:r w:rsidRPr="009D54F0">
        <w:rPr>
          <w:color w:val="000000" w:themeColor="text1"/>
        </w:rPr>
        <w:t>Agency:</w:t>
      </w:r>
      <w:r w:rsidRPr="009D54F0">
        <w:rPr>
          <w:color w:val="000000" w:themeColor="text1"/>
        </w:rPr>
        <w:tab/>
        <w:t>NIH</w:t>
      </w:r>
    </w:p>
    <w:p w14:paraId="09C13A0E" w14:textId="24664B69" w:rsidR="00906CA5" w:rsidRPr="009D54F0" w:rsidRDefault="00906CA5" w:rsidP="00906CA5">
      <w:pPr>
        <w:pStyle w:val="ListParagraph"/>
        <w:ind w:left="1620" w:hanging="1620"/>
        <w:rPr>
          <w:color w:val="000000" w:themeColor="text1"/>
        </w:rPr>
      </w:pPr>
      <w:r w:rsidRPr="009D54F0">
        <w:rPr>
          <w:color w:val="000000" w:themeColor="text1"/>
        </w:rPr>
        <w:t>I.D.#:</w:t>
      </w:r>
      <w:r w:rsidRPr="009D54F0">
        <w:rPr>
          <w:color w:val="000000" w:themeColor="text1"/>
        </w:rPr>
        <w:tab/>
        <w:t>R0</w:t>
      </w:r>
      <w:r>
        <w:rPr>
          <w:color w:val="000000" w:themeColor="text1"/>
        </w:rPr>
        <w:t>3 000000-00</w:t>
      </w:r>
    </w:p>
    <w:p w14:paraId="54DCD592" w14:textId="194FB1C7" w:rsidR="00906CA5" w:rsidRPr="009D54F0" w:rsidRDefault="00906CA5" w:rsidP="00906CA5">
      <w:pPr>
        <w:pStyle w:val="ListParagraph"/>
        <w:ind w:left="1620" w:hanging="1620"/>
        <w:rPr>
          <w:color w:val="000000" w:themeColor="text1"/>
        </w:rPr>
      </w:pPr>
      <w:r w:rsidRPr="009D54F0">
        <w:rPr>
          <w:color w:val="000000" w:themeColor="text1"/>
        </w:rPr>
        <w:t>Title:</w:t>
      </w:r>
      <w:r w:rsidRPr="009D54F0">
        <w:rPr>
          <w:color w:val="000000" w:themeColor="text1"/>
        </w:rPr>
        <w:tab/>
      </w:r>
      <w:r w:rsidRPr="00906CA5">
        <w:rPr>
          <w:color w:val="000000" w:themeColor="text1"/>
        </w:rPr>
        <w:t>The role of P2RY8 in B cell-endothelial crosstalk in primary biliary cholangitis</w:t>
      </w:r>
    </w:p>
    <w:p w14:paraId="36FA1B81" w14:textId="77777777" w:rsidR="00906CA5" w:rsidRPr="009D54F0" w:rsidRDefault="00906CA5" w:rsidP="00906CA5">
      <w:pPr>
        <w:pStyle w:val="ListParagraph"/>
        <w:ind w:left="1620" w:hanging="1620"/>
        <w:rPr>
          <w:color w:val="000000" w:themeColor="text1"/>
        </w:rPr>
      </w:pPr>
      <w:r>
        <w:rPr>
          <w:color w:val="000000" w:themeColor="text1"/>
        </w:rPr>
        <w:t>M</w:t>
      </w:r>
      <w:r w:rsidRPr="009D54F0">
        <w:rPr>
          <w:color w:val="000000" w:themeColor="text1"/>
        </w:rPr>
        <w:t>PI:</w:t>
      </w:r>
      <w:r w:rsidRPr="009D54F0">
        <w:rPr>
          <w:color w:val="000000" w:themeColor="text1"/>
        </w:rPr>
        <w:tab/>
        <w:t>Yasuko Iwakiri, PhD</w:t>
      </w:r>
      <w:r>
        <w:rPr>
          <w:color w:val="000000" w:themeColor="text1"/>
        </w:rPr>
        <w:t xml:space="preserve"> &amp; James Boyer, MD</w:t>
      </w:r>
    </w:p>
    <w:p w14:paraId="33FDF90F" w14:textId="63327F89" w:rsidR="00906CA5" w:rsidRPr="009B32E5" w:rsidRDefault="00906CA5" w:rsidP="00906CA5">
      <w:pPr>
        <w:pStyle w:val="ListParagraph"/>
        <w:ind w:left="1620" w:hanging="1620"/>
        <w:rPr>
          <w:color w:val="000000" w:themeColor="text1"/>
        </w:rPr>
      </w:pPr>
      <w:r w:rsidRPr="009D54F0">
        <w:rPr>
          <w:color w:val="000000" w:themeColor="text1"/>
        </w:rPr>
        <w:t>Percent effort:</w:t>
      </w:r>
      <w:r w:rsidRPr="009D54F0">
        <w:rPr>
          <w:color w:val="000000" w:themeColor="text1"/>
        </w:rPr>
        <w:tab/>
      </w:r>
      <w:r>
        <w:rPr>
          <w:color w:val="000000" w:themeColor="text1"/>
        </w:rPr>
        <w:t>1</w:t>
      </w:r>
      <w:r w:rsidRPr="009D54F0">
        <w:rPr>
          <w:color w:val="000000" w:themeColor="text1"/>
        </w:rPr>
        <w:t>0%</w:t>
      </w:r>
    </w:p>
    <w:p w14:paraId="31487C15" w14:textId="21F2BB4B" w:rsidR="00906CA5" w:rsidRDefault="00906CA5" w:rsidP="00906CA5">
      <w:pPr>
        <w:pStyle w:val="ListParagraph"/>
        <w:ind w:left="2200" w:hanging="2200"/>
        <w:rPr>
          <w:color w:val="000000" w:themeColor="text1"/>
        </w:rPr>
      </w:pPr>
      <w:r w:rsidRPr="009D54F0">
        <w:rPr>
          <w:color w:val="000000" w:themeColor="text1"/>
        </w:rPr>
        <w:t xml:space="preserve">Project period:      </w:t>
      </w:r>
      <w:r>
        <w:rPr>
          <w:color w:val="000000" w:themeColor="text1"/>
        </w:rPr>
        <w:t>7</w:t>
      </w:r>
      <w:r w:rsidRPr="009D54F0">
        <w:rPr>
          <w:color w:val="000000" w:themeColor="text1"/>
        </w:rPr>
        <w:t>/1/202</w:t>
      </w:r>
      <w:r>
        <w:rPr>
          <w:color w:val="000000" w:themeColor="text1"/>
        </w:rPr>
        <w:t>6</w:t>
      </w:r>
      <w:r w:rsidRPr="009D54F0">
        <w:rPr>
          <w:color w:val="000000" w:themeColor="text1"/>
        </w:rPr>
        <w:t xml:space="preserve"> – </w:t>
      </w:r>
      <w:r>
        <w:rPr>
          <w:color w:val="000000" w:themeColor="text1"/>
        </w:rPr>
        <w:t>06</w:t>
      </w:r>
      <w:r w:rsidRPr="009D54F0">
        <w:rPr>
          <w:color w:val="000000" w:themeColor="text1"/>
        </w:rPr>
        <w:t>/3</w:t>
      </w:r>
      <w:r>
        <w:rPr>
          <w:color w:val="000000" w:themeColor="text1"/>
        </w:rPr>
        <w:t>0</w:t>
      </w:r>
      <w:r w:rsidRPr="009D54F0">
        <w:rPr>
          <w:color w:val="000000" w:themeColor="text1"/>
        </w:rPr>
        <w:t>/20</w:t>
      </w:r>
      <w:r>
        <w:rPr>
          <w:color w:val="000000" w:themeColor="text1"/>
        </w:rPr>
        <w:t>27</w:t>
      </w:r>
    </w:p>
    <w:p w14:paraId="26B828D3" w14:textId="77777777" w:rsidR="00906CA5" w:rsidRDefault="00906CA5" w:rsidP="00906CA5">
      <w:pPr>
        <w:pStyle w:val="ListParagraph"/>
        <w:ind w:left="2200" w:hanging="2200"/>
        <w:rPr>
          <w:color w:val="000000" w:themeColor="text1"/>
        </w:rPr>
      </w:pPr>
    </w:p>
    <w:p w14:paraId="2C3DC71E" w14:textId="77777777" w:rsidR="00906CA5" w:rsidRPr="009D54F0" w:rsidRDefault="00906CA5" w:rsidP="00906CA5">
      <w:pPr>
        <w:pStyle w:val="ListParagraph"/>
        <w:ind w:left="1620" w:hanging="1620"/>
        <w:rPr>
          <w:color w:val="000000" w:themeColor="text1"/>
        </w:rPr>
      </w:pPr>
      <w:r w:rsidRPr="009D54F0">
        <w:rPr>
          <w:color w:val="000000" w:themeColor="text1"/>
        </w:rPr>
        <w:t>Agency:</w:t>
      </w:r>
      <w:r w:rsidRPr="009D54F0">
        <w:rPr>
          <w:color w:val="000000" w:themeColor="text1"/>
        </w:rPr>
        <w:tab/>
        <w:t>NIH/NIDDK</w:t>
      </w:r>
    </w:p>
    <w:p w14:paraId="590C8DA2" w14:textId="13826EE8" w:rsidR="00906CA5" w:rsidRPr="009D54F0" w:rsidRDefault="00906CA5" w:rsidP="00906CA5">
      <w:pPr>
        <w:pStyle w:val="ListParagraph"/>
        <w:ind w:left="1620" w:hanging="1620"/>
        <w:rPr>
          <w:color w:val="000000" w:themeColor="text1"/>
        </w:rPr>
      </w:pPr>
      <w:r w:rsidRPr="009D54F0">
        <w:rPr>
          <w:color w:val="000000" w:themeColor="text1"/>
        </w:rPr>
        <w:t>I.D.#:</w:t>
      </w:r>
      <w:r w:rsidRPr="009D54F0">
        <w:rPr>
          <w:color w:val="000000" w:themeColor="text1"/>
        </w:rPr>
        <w:tab/>
      </w:r>
      <w:r w:rsidRPr="00906CA5">
        <w:rPr>
          <w:color w:val="000000" w:themeColor="text1"/>
        </w:rPr>
        <w:t>DP1DK147873</w:t>
      </w:r>
    </w:p>
    <w:p w14:paraId="441BBF96" w14:textId="77777777" w:rsidR="00906CA5" w:rsidRDefault="00906CA5" w:rsidP="00906CA5">
      <w:pPr>
        <w:pStyle w:val="ListParagraph"/>
        <w:ind w:left="1620" w:hanging="1620"/>
        <w:rPr>
          <w:color w:val="000000" w:themeColor="text1"/>
        </w:rPr>
      </w:pPr>
      <w:r w:rsidRPr="009D54F0">
        <w:rPr>
          <w:color w:val="000000" w:themeColor="text1"/>
        </w:rPr>
        <w:t>Title:</w:t>
      </w:r>
      <w:r w:rsidRPr="009D54F0">
        <w:rPr>
          <w:color w:val="000000" w:themeColor="text1"/>
        </w:rPr>
        <w:tab/>
      </w:r>
      <w:r w:rsidRPr="00906CA5">
        <w:rPr>
          <w:color w:val="000000" w:themeColor="text1"/>
        </w:rPr>
        <w:t>Liver Surface as a Critical Route for the Entry of Disease Stimuli</w:t>
      </w:r>
    </w:p>
    <w:p w14:paraId="5D829F85" w14:textId="28852A5A" w:rsidR="00906CA5" w:rsidRPr="009D54F0" w:rsidRDefault="00906CA5" w:rsidP="00906CA5">
      <w:pPr>
        <w:pStyle w:val="ListParagraph"/>
        <w:ind w:left="1620" w:hanging="1620"/>
        <w:rPr>
          <w:color w:val="000000" w:themeColor="text1"/>
        </w:rPr>
      </w:pPr>
      <w:r w:rsidRPr="009D54F0">
        <w:rPr>
          <w:color w:val="000000" w:themeColor="text1"/>
        </w:rPr>
        <w:t>PI:</w:t>
      </w:r>
      <w:r w:rsidRPr="009D54F0">
        <w:rPr>
          <w:color w:val="000000" w:themeColor="text1"/>
        </w:rPr>
        <w:tab/>
        <w:t>Yasuko Iwakiri, PhD</w:t>
      </w:r>
    </w:p>
    <w:p w14:paraId="772EAA79" w14:textId="5106E876" w:rsidR="00906CA5" w:rsidRPr="009B32E5" w:rsidRDefault="00906CA5" w:rsidP="00906CA5">
      <w:pPr>
        <w:pStyle w:val="ListParagraph"/>
        <w:ind w:left="1620" w:hanging="1620"/>
        <w:rPr>
          <w:color w:val="000000" w:themeColor="text1"/>
        </w:rPr>
      </w:pPr>
      <w:r w:rsidRPr="009D54F0">
        <w:rPr>
          <w:color w:val="000000" w:themeColor="text1"/>
        </w:rPr>
        <w:t>Percent effort:</w:t>
      </w:r>
      <w:r w:rsidRPr="009D54F0">
        <w:rPr>
          <w:color w:val="000000" w:themeColor="text1"/>
        </w:rPr>
        <w:tab/>
      </w:r>
      <w:r>
        <w:rPr>
          <w:color w:val="000000" w:themeColor="text1"/>
        </w:rPr>
        <w:t>4</w:t>
      </w:r>
      <w:r w:rsidRPr="009D54F0">
        <w:rPr>
          <w:color w:val="000000" w:themeColor="text1"/>
        </w:rPr>
        <w:t>0%</w:t>
      </w:r>
    </w:p>
    <w:p w14:paraId="544ED925" w14:textId="12F443A8" w:rsidR="00906CA5" w:rsidRPr="009D54F0" w:rsidRDefault="00906CA5" w:rsidP="00906CA5">
      <w:pPr>
        <w:pStyle w:val="ListParagraph"/>
        <w:ind w:left="2200" w:hanging="2200"/>
        <w:rPr>
          <w:color w:val="000000" w:themeColor="text1"/>
        </w:rPr>
      </w:pPr>
      <w:r w:rsidRPr="009D54F0">
        <w:rPr>
          <w:color w:val="000000" w:themeColor="text1"/>
        </w:rPr>
        <w:t xml:space="preserve">Project period:      </w:t>
      </w:r>
      <w:r>
        <w:rPr>
          <w:color w:val="000000" w:themeColor="text1"/>
        </w:rPr>
        <w:t>7</w:t>
      </w:r>
      <w:r w:rsidRPr="009D54F0">
        <w:rPr>
          <w:color w:val="000000" w:themeColor="text1"/>
        </w:rPr>
        <w:t>/1/202</w:t>
      </w:r>
      <w:r>
        <w:rPr>
          <w:color w:val="000000" w:themeColor="text1"/>
        </w:rPr>
        <w:t>6</w:t>
      </w:r>
      <w:r w:rsidRPr="009D54F0">
        <w:rPr>
          <w:color w:val="000000" w:themeColor="text1"/>
        </w:rPr>
        <w:t xml:space="preserve"> – </w:t>
      </w:r>
      <w:r>
        <w:rPr>
          <w:color w:val="000000" w:themeColor="text1"/>
        </w:rPr>
        <w:t>06/30/2031</w:t>
      </w:r>
    </w:p>
    <w:p w14:paraId="38949F31" w14:textId="7C712C69" w:rsidR="00126D9C" w:rsidRPr="009D54F0" w:rsidRDefault="00126D9C" w:rsidP="00126D9C">
      <w:pPr>
        <w:pStyle w:val="Heading2"/>
        <w:rPr>
          <w:b/>
          <w:color w:val="000000" w:themeColor="text1"/>
        </w:rPr>
      </w:pPr>
      <w:r w:rsidRPr="009D54F0">
        <w:rPr>
          <w:b/>
          <w:color w:val="000000" w:themeColor="text1"/>
        </w:rPr>
        <w:lastRenderedPageBreak/>
        <w:t>Invited Speaking Engagements, Presentations, Symposia &amp; Workshops:</w:t>
      </w:r>
    </w:p>
    <w:p w14:paraId="56893F18" w14:textId="1CC1B2BB" w:rsidR="004E5549" w:rsidRPr="009D54F0" w:rsidRDefault="00126D9C" w:rsidP="004E5549">
      <w:pPr>
        <w:pStyle w:val="Heading3"/>
        <w:tabs>
          <w:tab w:val="left" w:pos="3053"/>
        </w:tabs>
        <w:rPr>
          <w:b/>
          <w:color w:val="000000" w:themeColor="text1"/>
          <w:u w:val="single"/>
        </w:rPr>
      </w:pPr>
      <w:r w:rsidRPr="009D54F0">
        <w:rPr>
          <w:b/>
          <w:color w:val="000000" w:themeColor="text1"/>
          <w:u w:val="single"/>
        </w:rPr>
        <w:t>International/National</w:t>
      </w:r>
    </w:p>
    <w:p w14:paraId="62F57FCF" w14:textId="3C187F9B" w:rsidR="00E23E67" w:rsidRPr="009D54F0" w:rsidRDefault="00E23E67" w:rsidP="0019044A">
      <w:pPr>
        <w:spacing w:after="0"/>
        <w:rPr>
          <w:color w:val="000000" w:themeColor="text1"/>
        </w:rPr>
      </w:pPr>
    </w:p>
    <w:p w14:paraId="48127255" w14:textId="6AC6436B" w:rsidR="00853E7A" w:rsidRDefault="00853E7A" w:rsidP="005466DD">
      <w:pPr>
        <w:spacing w:after="0"/>
        <w:ind w:left="720" w:hanging="720"/>
        <w:rPr>
          <w:color w:val="000000" w:themeColor="text1"/>
          <w:lang w:eastAsia="ja-JP"/>
        </w:rPr>
      </w:pPr>
      <w:r>
        <w:rPr>
          <w:color w:val="000000" w:themeColor="text1"/>
          <w:lang w:eastAsia="ja-JP"/>
        </w:rPr>
        <w:t>2026:</w:t>
      </w:r>
      <w:r>
        <w:rPr>
          <w:color w:val="000000" w:themeColor="text1"/>
          <w:lang w:eastAsia="ja-JP"/>
        </w:rPr>
        <w:tab/>
        <w:t xml:space="preserve">Keynote lecture, </w:t>
      </w:r>
      <w:r w:rsidRPr="00853E7A">
        <w:rPr>
          <w:b/>
          <w:bCs/>
          <w:color w:val="000000" w:themeColor="text1"/>
          <w:lang w:eastAsia="ja-JP"/>
        </w:rPr>
        <w:t>the 88</w:t>
      </w:r>
      <w:r w:rsidRPr="00853E7A">
        <w:rPr>
          <w:b/>
          <w:bCs/>
          <w:color w:val="000000" w:themeColor="text1"/>
          <w:vertAlign w:val="superscript"/>
          <w:lang w:eastAsia="ja-JP"/>
        </w:rPr>
        <w:t>th</w:t>
      </w:r>
      <w:r w:rsidRPr="00853E7A">
        <w:rPr>
          <w:b/>
          <w:bCs/>
          <w:color w:val="000000" w:themeColor="text1"/>
          <w:lang w:eastAsia="ja-JP"/>
        </w:rPr>
        <w:t xml:space="preserve"> Japan Surgical Society Annual Meeting</w:t>
      </w:r>
      <w:r>
        <w:rPr>
          <w:color w:val="000000" w:themeColor="text1"/>
          <w:lang w:eastAsia="ja-JP"/>
        </w:rPr>
        <w:t>, “TBD”, Miyazaki, Japan, November 26-28, 2026</w:t>
      </w:r>
    </w:p>
    <w:p w14:paraId="2A17FFA0" w14:textId="39DED4DC" w:rsidR="00F72BA9" w:rsidRDefault="00F72BA9" w:rsidP="005466DD">
      <w:pPr>
        <w:spacing w:after="0"/>
        <w:ind w:left="720" w:hanging="720"/>
        <w:rPr>
          <w:color w:val="000000" w:themeColor="text1"/>
        </w:rPr>
      </w:pPr>
      <w:r>
        <w:rPr>
          <w:color w:val="000000" w:themeColor="text1"/>
        </w:rPr>
        <w:t>2026:</w:t>
      </w:r>
      <w:r>
        <w:rPr>
          <w:color w:val="000000" w:themeColor="text1"/>
        </w:rPr>
        <w:tab/>
        <w:t xml:space="preserve">Keynote lecture, </w:t>
      </w:r>
      <w:r w:rsidRPr="00F72BA9">
        <w:rPr>
          <w:b/>
          <w:bCs/>
          <w:color w:val="000000" w:themeColor="text1"/>
        </w:rPr>
        <w:t>The Japanese Portal Hypertension Society annual meeting</w:t>
      </w:r>
      <w:r>
        <w:rPr>
          <w:color w:val="000000" w:themeColor="text1"/>
        </w:rPr>
        <w:t xml:space="preserve">, </w:t>
      </w:r>
      <w:r w:rsidR="00CE63D6">
        <w:rPr>
          <w:color w:val="000000" w:themeColor="text1"/>
        </w:rPr>
        <w:t xml:space="preserve">“TBD”. </w:t>
      </w:r>
      <w:r>
        <w:rPr>
          <w:color w:val="000000" w:themeColor="text1"/>
        </w:rPr>
        <w:t>Utsunomiya, Tochigi, Japan, September 25-26, 3036</w:t>
      </w:r>
    </w:p>
    <w:p w14:paraId="1FB08A92" w14:textId="03A9F18A" w:rsidR="00906CA5" w:rsidRDefault="00906CA5" w:rsidP="005466DD">
      <w:pPr>
        <w:spacing w:after="0"/>
        <w:ind w:left="720" w:hanging="720"/>
        <w:rPr>
          <w:color w:val="000000" w:themeColor="text1"/>
        </w:rPr>
      </w:pPr>
      <w:r>
        <w:rPr>
          <w:color w:val="000000" w:themeColor="text1"/>
        </w:rPr>
        <w:t>2026:</w:t>
      </w:r>
      <w:r>
        <w:rPr>
          <w:color w:val="000000" w:themeColor="text1"/>
        </w:rPr>
        <w:tab/>
        <w:t xml:space="preserve">Invited lecture, </w:t>
      </w:r>
      <w:r w:rsidRPr="00906CA5">
        <w:rPr>
          <w:b/>
          <w:bCs/>
          <w:color w:val="000000" w:themeColor="text1"/>
        </w:rPr>
        <w:t>APASL STC on liver cancer.</w:t>
      </w:r>
      <w:r>
        <w:rPr>
          <w:color w:val="000000" w:themeColor="text1"/>
        </w:rPr>
        <w:t xml:space="preserve"> “TBD”. Kumamoto, Japan, September 18-19, 2026</w:t>
      </w:r>
    </w:p>
    <w:p w14:paraId="71DCADE0" w14:textId="7B316C10" w:rsidR="00912C04" w:rsidRPr="00906CA5" w:rsidRDefault="00912C04" w:rsidP="00912C04">
      <w:pPr>
        <w:spacing w:after="0"/>
        <w:ind w:left="760" w:hanging="760"/>
        <w:rPr>
          <w:color w:val="000000" w:themeColor="text1"/>
        </w:rPr>
      </w:pPr>
      <w:r>
        <w:rPr>
          <w:color w:val="000000" w:themeColor="text1"/>
        </w:rPr>
        <w:t>2026:</w:t>
      </w:r>
      <w:r>
        <w:rPr>
          <w:color w:val="000000" w:themeColor="text1"/>
        </w:rPr>
        <w:tab/>
        <w:t xml:space="preserve">Seminar, </w:t>
      </w:r>
      <w:r w:rsidRPr="00F72BA9">
        <w:rPr>
          <w:b/>
          <w:bCs/>
          <w:color w:val="000000" w:themeColor="text1"/>
        </w:rPr>
        <w:t>Anhui Medical University</w:t>
      </w:r>
      <w:r>
        <w:rPr>
          <w:color w:val="000000" w:themeColor="text1"/>
        </w:rPr>
        <w:t>, “Liver Lymphatics in health and disease”. Hefei, Anhui, China. September 12-13, 2025</w:t>
      </w:r>
    </w:p>
    <w:p w14:paraId="64A22A51" w14:textId="683D0B75" w:rsidR="00086114" w:rsidRDefault="00086114" w:rsidP="005466DD">
      <w:pPr>
        <w:spacing w:after="0"/>
        <w:ind w:left="720" w:hanging="720"/>
        <w:rPr>
          <w:rFonts w:ascii="Calibri" w:eastAsia="Times New Roman" w:hAnsi="Calibri" w:cs="Calibri"/>
          <w:color w:val="000000" w:themeColor="text1"/>
          <w:lang w:eastAsia="ja-JP"/>
        </w:rPr>
      </w:pPr>
      <w:r w:rsidRPr="009D54F0">
        <w:rPr>
          <w:color w:val="000000" w:themeColor="text1"/>
        </w:rPr>
        <w:t>2026:</w:t>
      </w:r>
      <w:r w:rsidRPr="009D54F0">
        <w:rPr>
          <w:color w:val="000000" w:themeColor="text1"/>
        </w:rPr>
        <w:tab/>
      </w:r>
      <w:r w:rsidR="00906CA5">
        <w:rPr>
          <w:color w:val="000000" w:themeColor="text1"/>
        </w:rPr>
        <w:t xml:space="preserve">Invited lecture, </w:t>
      </w:r>
      <w:r w:rsidRPr="009D54F0">
        <w:rPr>
          <w:rFonts w:ascii="Calibri" w:eastAsia="Times New Roman" w:hAnsi="Calibri" w:cs="Calibri"/>
          <w:b/>
          <w:bCs/>
          <w:color w:val="000000" w:themeColor="text1"/>
          <w:lang w:eastAsia="ja-JP"/>
        </w:rPr>
        <w:t>The 62</w:t>
      </w:r>
      <w:r w:rsidRPr="009D54F0">
        <w:rPr>
          <w:rFonts w:ascii="Calibri" w:eastAsia="Times New Roman" w:hAnsi="Calibri" w:cs="Calibri"/>
          <w:b/>
          <w:bCs/>
          <w:color w:val="000000" w:themeColor="text1"/>
          <w:vertAlign w:val="superscript"/>
          <w:lang w:eastAsia="ja-JP"/>
        </w:rPr>
        <w:t>nd</w:t>
      </w:r>
      <w:r w:rsidRPr="009D54F0">
        <w:rPr>
          <w:rFonts w:ascii="Calibri" w:eastAsia="Times New Roman" w:hAnsi="Calibri" w:cs="Calibri"/>
          <w:b/>
          <w:bCs/>
          <w:color w:val="000000" w:themeColor="text1"/>
          <w:lang w:eastAsia="ja-JP"/>
        </w:rPr>
        <w:t xml:space="preserve"> Annual Meeting of the Japanese Society of Hepatology</w:t>
      </w:r>
      <w:r w:rsidRPr="005466DD">
        <w:rPr>
          <w:rFonts w:ascii="Calibri" w:eastAsia="Times New Roman" w:hAnsi="Calibri" w:cs="Calibri"/>
          <w:color w:val="000000" w:themeColor="text1"/>
          <w:lang w:eastAsia="ja-JP"/>
        </w:rPr>
        <w:t xml:space="preserve">, </w:t>
      </w:r>
      <w:r w:rsidR="005466DD">
        <w:rPr>
          <w:rFonts w:ascii="Calibri" w:eastAsia="Times New Roman" w:hAnsi="Calibri" w:cs="Calibri"/>
          <w:color w:val="000000" w:themeColor="text1"/>
          <w:lang w:eastAsia="ja-JP"/>
        </w:rPr>
        <w:t>“</w:t>
      </w:r>
      <w:r w:rsidR="005466DD" w:rsidRPr="005466DD">
        <w:rPr>
          <w:rFonts w:ascii="Calibri" w:eastAsia="Times New Roman" w:hAnsi="Calibri" w:cs="Calibri"/>
          <w:color w:val="000000" w:themeColor="text1"/>
          <w:lang w:eastAsia="ja-JP"/>
        </w:rPr>
        <w:t>TBD.</w:t>
      </w:r>
      <w:r w:rsidR="005466DD">
        <w:rPr>
          <w:rFonts w:ascii="Calibri" w:eastAsia="Times New Roman" w:hAnsi="Calibri" w:cs="Calibri"/>
          <w:color w:val="000000" w:themeColor="text1"/>
          <w:lang w:eastAsia="ja-JP"/>
        </w:rPr>
        <w:t>”</w:t>
      </w:r>
      <w:r w:rsidR="005466DD" w:rsidRPr="005466DD">
        <w:rPr>
          <w:rFonts w:ascii="Calibri" w:eastAsia="Times New Roman" w:hAnsi="Calibri" w:cs="Calibri"/>
          <w:color w:val="000000" w:themeColor="text1"/>
          <w:lang w:eastAsia="ja-JP"/>
        </w:rPr>
        <w:t xml:space="preserve"> </w:t>
      </w:r>
      <w:r w:rsidRPr="005466DD">
        <w:rPr>
          <w:rFonts w:ascii="Calibri" w:eastAsia="Times New Roman" w:hAnsi="Calibri" w:cs="Calibri"/>
          <w:color w:val="000000" w:themeColor="text1"/>
          <w:lang w:eastAsia="ja-JP"/>
        </w:rPr>
        <w:t>Niigata, Japan. June 18 – 19</w:t>
      </w:r>
      <w:r w:rsidR="00906CA5">
        <w:rPr>
          <w:rFonts w:ascii="Calibri" w:eastAsia="Times New Roman" w:hAnsi="Calibri" w:cs="Calibri"/>
          <w:color w:val="000000" w:themeColor="text1"/>
          <w:lang w:eastAsia="ja-JP"/>
        </w:rPr>
        <w:t>, 2026</w:t>
      </w:r>
      <w:r w:rsidR="005466DD" w:rsidRPr="005466DD">
        <w:rPr>
          <w:rFonts w:ascii="Calibri" w:eastAsia="Times New Roman" w:hAnsi="Calibri" w:cs="Calibri"/>
          <w:color w:val="000000" w:themeColor="text1"/>
          <w:lang w:eastAsia="ja-JP"/>
        </w:rPr>
        <w:t>.</w:t>
      </w:r>
    </w:p>
    <w:p w14:paraId="74F9D752" w14:textId="6215E4CC" w:rsidR="00853E7A" w:rsidRDefault="00853E7A" w:rsidP="005466DD">
      <w:pPr>
        <w:spacing w:after="0"/>
        <w:ind w:left="720" w:hanging="720"/>
        <w:rPr>
          <w:rFonts w:ascii="Calibri" w:eastAsia="Times New Roman" w:hAnsi="Calibri" w:cs="Calibri"/>
          <w:color w:val="000000" w:themeColor="text1"/>
          <w:lang w:eastAsia="ja-JP"/>
        </w:rPr>
      </w:pPr>
      <w:r>
        <w:rPr>
          <w:rFonts w:ascii="Calibri" w:eastAsia="Times New Roman" w:hAnsi="Calibri" w:cs="Calibri"/>
          <w:color w:val="000000" w:themeColor="text1"/>
          <w:lang w:eastAsia="ja-JP"/>
        </w:rPr>
        <w:t>2026:</w:t>
      </w:r>
      <w:r>
        <w:rPr>
          <w:rFonts w:ascii="Calibri" w:eastAsia="Times New Roman" w:hAnsi="Calibri" w:cs="Calibri"/>
          <w:color w:val="000000" w:themeColor="text1"/>
          <w:lang w:eastAsia="ja-JP"/>
        </w:rPr>
        <w:tab/>
      </w:r>
      <w:r w:rsidRPr="00853E7A">
        <w:rPr>
          <w:rFonts w:ascii="Calibri" w:eastAsia="Times New Roman" w:hAnsi="Calibri" w:cs="Calibri"/>
          <w:b/>
          <w:bCs/>
          <w:color w:val="000000" w:themeColor="text1"/>
          <w:lang w:eastAsia="ja-JP"/>
        </w:rPr>
        <w:t>Summer Liver Academy Meeting 2026</w:t>
      </w:r>
      <w:r>
        <w:rPr>
          <w:rFonts w:ascii="Calibri" w:eastAsia="Times New Roman" w:hAnsi="Calibri" w:cs="Calibri"/>
          <w:color w:val="000000" w:themeColor="text1"/>
          <w:lang w:eastAsia="ja-JP"/>
        </w:rPr>
        <w:t>, “TBD”, Cape Coral, FL, June 14-18, 2026</w:t>
      </w:r>
    </w:p>
    <w:p w14:paraId="393D60A3" w14:textId="24E65173" w:rsidR="00853E7A" w:rsidRPr="00853E7A" w:rsidRDefault="00853E7A" w:rsidP="00853E7A">
      <w:pPr>
        <w:spacing w:after="0"/>
        <w:ind w:left="720" w:hanging="720"/>
        <w:rPr>
          <w:rFonts w:ascii="Calibri" w:eastAsia="Times New Roman" w:hAnsi="Calibri" w:cs="Calibri"/>
          <w:b/>
          <w:bCs/>
          <w:color w:val="000000" w:themeColor="text1"/>
          <w:lang w:eastAsia="ja-JP"/>
        </w:rPr>
      </w:pPr>
      <w:r>
        <w:rPr>
          <w:rFonts w:ascii="Calibri" w:eastAsia="Times New Roman" w:hAnsi="Calibri" w:cs="Calibri"/>
          <w:color w:val="000000" w:themeColor="text1"/>
          <w:lang w:eastAsia="ja-JP"/>
        </w:rPr>
        <w:t>2026:</w:t>
      </w:r>
      <w:r>
        <w:rPr>
          <w:rFonts w:ascii="Calibri" w:eastAsia="Times New Roman" w:hAnsi="Calibri" w:cs="Calibri"/>
          <w:color w:val="000000" w:themeColor="text1"/>
          <w:lang w:eastAsia="ja-JP"/>
        </w:rPr>
        <w:tab/>
        <w:t xml:space="preserve">Keynote lecture, </w:t>
      </w:r>
      <w:r>
        <w:rPr>
          <w:rFonts w:ascii="Calibri" w:eastAsia="Times New Roman" w:hAnsi="Calibri" w:cs="Calibri"/>
          <w:b/>
          <w:bCs/>
          <w:color w:val="000000" w:themeColor="text1"/>
          <w:lang w:eastAsia="ja-JP"/>
        </w:rPr>
        <w:t>T</w:t>
      </w:r>
      <w:r w:rsidRPr="00853E7A">
        <w:rPr>
          <w:rFonts w:ascii="Calibri" w:eastAsia="Times New Roman" w:hAnsi="Calibri" w:cs="Calibri"/>
          <w:b/>
          <w:bCs/>
          <w:color w:val="000000" w:themeColor="text1"/>
          <w:lang w:eastAsia="ja-JP"/>
        </w:rPr>
        <w:t>he 112th General Meeting of the Japanese Society of</w:t>
      </w:r>
      <w:r>
        <w:rPr>
          <w:rFonts w:ascii="Calibri" w:eastAsia="Times New Roman" w:hAnsi="Calibri" w:cs="Calibri"/>
          <w:b/>
          <w:bCs/>
          <w:color w:val="000000" w:themeColor="text1"/>
          <w:lang w:eastAsia="ja-JP"/>
        </w:rPr>
        <w:t xml:space="preserve"> </w:t>
      </w:r>
      <w:r w:rsidRPr="00853E7A">
        <w:rPr>
          <w:rFonts w:ascii="Calibri" w:eastAsia="Times New Roman" w:hAnsi="Calibri" w:cs="Calibri"/>
          <w:b/>
          <w:bCs/>
          <w:color w:val="000000" w:themeColor="text1"/>
          <w:lang w:eastAsia="ja-JP"/>
        </w:rPr>
        <w:t>Gastroenterology (JSGE)</w:t>
      </w:r>
      <w:r>
        <w:rPr>
          <w:rFonts w:ascii="Calibri" w:eastAsia="Times New Roman" w:hAnsi="Calibri" w:cs="Calibri"/>
          <w:b/>
          <w:bCs/>
          <w:color w:val="000000" w:themeColor="text1"/>
          <w:lang w:eastAsia="ja-JP"/>
        </w:rPr>
        <w:t xml:space="preserve">, </w:t>
      </w:r>
      <w:r w:rsidRPr="00853E7A">
        <w:rPr>
          <w:rFonts w:ascii="Calibri" w:eastAsia="Times New Roman" w:hAnsi="Calibri" w:cs="Calibri"/>
          <w:color w:val="000000" w:themeColor="text1"/>
          <w:lang w:eastAsia="ja-JP"/>
        </w:rPr>
        <w:t>Fukui, Japan</w:t>
      </w:r>
      <w:r>
        <w:rPr>
          <w:rFonts w:ascii="Calibri" w:eastAsia="Times New Roman" w:hAnsi="Calibri" w:cs="Calibri"/>
          <w:color w:val="000000" w:themeColor="text1"/>
          <w:lang w:eastAsia="ja-JP"/>
        </w:rPr>
        <w:t>, April 16-18, 2026</w:t>
      </w:r>
    </w:p>
    <w:p w14:paraId="65717ADB" w14:textId="1BAF00BA" w:rsidR="00F72BA9" w:rsidRDefault="00F72BA9" w:rsidP="00F72BA9">
      <w:pPr>
        <w:spacing w:after="0"/>
        <w:ind w:left="760" w:hanging="760"/>
        <w:rPr>
          <w:color w:val="000000" w:themeColor="text1"/>
        </w:rPr>
      </w:pPr>
      <w:r>
        <w:rPr>
          <w:color w:val="000000" w:themeColor="text1"/>
        </w:rPr>
        <w:t>2026:</w:t>
      </w:r>
      <w:r>
        <w:rPr>
          <w:color w:val="000000" w:themeColor="text1"/>
        </w:rPr>
        <w:tab/>
        <w:t xml:space="preserve">Keynote lecture, </w:t>
      </w:r>
      <w:r w:rsidRPr="00F72BA9">
        <w:rPr>
          <w:b/>
          <w:bCs/>
          <w:color w:val="000000" w:themeColor="text1"/>
          <w:lang w:eastAsia="ja-JP"/>
        </w:rPr>
        <w:t>The 90</w:t>
      </w:r>
      <w:r w:rsidRPr="00F72BA9">
        <w:rPr>
          <w:b/>
          <w:bCs/>
          <w:color w:val="000000" w:themeColor="text1"/>
          <w:vertAlign w:val="superscript"/>
          <w:lang w:eastAsia="ja-JP"/>
        </w:rPr>
        <w:t>th</w:t>
      </w:r>
      <w:r w:rsidRPr="00F72BA9">
        <w:rPr>
          <w:rFonts w:hint="eastAsia"/>
          <w:b/>
          <w:bCs/>
          <w:color w:val="000000" w:themeColor="text1"/>
          <w:lang w:eastAsia="ja-JP"/>
        </w:rPr>
        <w:t xml:space="preserve"> </w:t>
      </w:r>
      <w:r w:rsidRPr="00F72BA9">
        <w:rPr>
          <w:b/>
          <w:bCs/>
          <w:color w:val="000000" w:themeColor="text1"/>
        </w:rPr>
        <w:t>Japanese Cardiovascular Society meeting</w:t>
      </w:r>
      <w:r>
        <w:rPr>
          <w:color w:val="000000" w:themeColor="text1"/>
        </w:rPr>
        <w:t>, “</w:t>
      </w:r>
      <w:r w:rsidR="00B416FA">
        <w:rPr>
          <w:color w:val="000000" w:themeColor="text1"/>
        </w:rPr>
        <w:t>Fontan-associated liver disease”</w:t>
      </w:r>
      <w:r>
        <w:rPr>
          <w:color w:val="000000" w:themeColor="text1"/>
        </w:rPr>
        <w:t>, Fukuoka, Japan, March 20-21, 2026</w:t>
      </w:r>
    </w:p>
    <w:p w14:paraId="4B30FEFB" w14:textId="5F338EE1" w:rsidR="00F72BA9" w:rsidRPr="009D54F0" w:rsidRDefault="00F72BA9" w:rsidP="00F72BA9">
      <w:pPr>
        <w:spacing w:after="0"/>
        <w:ind w:left="760" w:hanging="760"/>
        <w:rPr>
          <w:color w:val="000000" w:themeColor="text1"/>
        </w:rPr>
      </w:pPr>
      <w:r>
        <w:rPr>
          <w:color w:val="000000" w:themeColor="text1"/>
        </w:rPr>
        <w:t>2026:</w:t>
      </w:r>
      <w:r>
        <w:rPr>
          <w:color w:val="000000" w:themeColor="text1"/>
        </w:rPr>
        <w:tab/>
        <w:t xml:space="preserve">Seminar, </w:t>
      </w:r>
      <w:r w:rsidRPr="00853E7A">
        <w:rPr>
          <w:b/>
          <w:bCs/>
          <w:color w:val="000000" w:themeColor="text1"/>
        </w:rPr>
        <w:t>University of Illinois, Chicago</w:t>
      </w:r>
      <w:r>
        <w:rPr>
          <w:color w:val="000000" w:themeColor="text1"/>
        </w:rPr>
        <w:t>, “TBD”, Chicago, January 23, 2026</w:t>
      </w:r>
    </w:p>
    <w:p w14:paraId="25D1E3FE" w14:textId="4F50F588" w:rsidR="00466DCA" w:rsidRDefault="00466DCA" w:rsidP="008B2B35">
      <w:pPr>
        <w:spacing w:after="0"/>
        <w:ind w:left="760" w:hanging="760"/>
        <w:rPr>
          <w:color w:val="000000" w:themeColor="text1"/>
        </w:rPr>
      </w:pPr>
      <w:r w:rsidRPr="009D54F0">
        <w:rPr>
          <w:color w:val="000000" w:themeColor="text1"/>
        </w:rPr>
        <w:t>2026:</w:t>
      </w:r>
      <w:r w:rsidRPr="009D54F0">
        <w:rPr>
          <w:color w:val="000000" w:themeColor="text1"/>
        </w:rPr>
        <w:tab/>
        <w:t>Seminar, the Center for Regenerative Medicine (</w:t>
      </w:r>
      <w:proofErr w:type="spellStart"/>
      <w:r w:rsidRPr="009D54F0">
        <w:rPr>
          <w:color w:val="000000" w:themeColor="text1"/>
        </w:rPr>
        <w:t>CReM</w:t>
      </w:r>
      <w:proofErr w:type="spellEnd"/>
      <w:r w:rsidRPr="009D54F0">
        <w:rPr>
          <w:color w:val="000000" w:themeColor="text1"/>
        </w:rPr>
        <w:t xml:space="preserve">) at </w:t>
      </w:r>
      <w:r w:rsidRPr="009D54F0">
        <w:rPr>
          <w:b/>
          <w:bCs/>
          <w:color w:val="000000" w:themeColor="text1"/>
        </w:rPr>
        <w:t>Boston University</w:t>
      </w:r>
      <w:r w:rsidRPr="009D54F0">
        <w:rPr>
          <w:color w:val="000000" w:themeColor="text1"/>
        </w:rPr>
        <w:t xml:space="preserve">, Boston. </w:t>
      </w:r>
      <w:r w:rsidR="005466DD">
        <w:rPr>
          <w:color w:val="000000" w:themeColor="text1"/>
        </w:rPr>
        <w:t>“</w:t>
      </w:r>
      <w:r w:rsidR="0024738B">
        <w:rPr>
          <w:color w:val="000000" w:themeColor="text1"/>
        </w:rPr>
        <w:t>The Liver Lymphatic System: From Homeostasis to Pathology</w:t>
      </w:r>
      <w:r w:rsidR="005466DD">
        <w:rPr>
          <w:color w:val="000000" w:themeColor="text1"/>
        </w:rPr>
        <w:t>”</w:t>
      </w:r>
      <w:r w:rsidR="00086114" w:rsidRPr="009D54F0">
        <w:rPr>
          <w:color w:val="000000" w:themeColor="text1"/>
        </w:rPr>
        <w:t xml:space="preserve">. </w:t>
      </w:r>
      <w:r w:rsidRPr="009D54F0">
        <w:rPr>
          <w:color w:val="000000" w:themeColor="text1"/>
        </w:rPr>
        <w:t>January 13</w:t>
      </w:r>
      <w:r w:rsidR="00912C04">
        <w:rPr>
          <w:color w:val="000000" w:themeColor="text1"/>
        </w:rPr>
        <w:t>, 2026</w:t>
      </w:r>
      <w:r w:rsidRPr="009D54F0">
        <w:rPr>
          <w:color w:val="000000" w:themeColor="text1"/>
        </w:rPr>
        <w:t>.</w:t>
      </w:r>
    </w:p>
    <w:p w14:paraId="587DAD06" w14:textId="77777777" w:rsidR="00086114" w:rsidRPr="009D54F0" w:rsidRDefault="00086114" w:rsidP="00912C04">
      <w:pPr>
        <w:spacing w:after="0"/>
        <w:rPr>
          <w:color w:val="000000" w:themeColor="text1"/>
        </w:rPr>
      </w:pPr>
    </w:p>
    <w:p w14:paraId="6871A073" w14:textId="720A16BB" w:rsidR="001F5F58" w:rsidRDefault="001F5F58" w:rsidP="005466DD">
      <w:pPr>
        <w:spacing w:after="0"/>
        <w:ind w:left="760" w:hanging="760"/>
        <w:rPr>
          <w:color w:val="000000" w:themeColor="text1"/>
        </w:rPr>
      </w:pPr>
      <w:r w:rsidRPr="009D54F0">
        <w:rPr>
          <w:color w:val="000000" w:themeColor="text1"/>
        </w:rPr>
        <w:t>2025:</w:t>
      </w:r>
      <w:r w:rsidRPr="009D54F0">
        <w:rPr>
          <w:color w:val="000000" w:themeColor="text1"/>
        </w:rPr>
        <w:tab/>
      </w:r>
      <w:r w:rsidR="00F70192" w:rsidRPr="009D54F0">
        <w:rPr>
          <w:b/>
          <w:bCs/>
          <w:color w:val="000000" w:themeColor="text1"/>
        </w:rPr>
        <w:t>The 2</w:t>
      </w:r>
      <w:r w:rsidR="00F70192" w:rsidRPr="009D54F0">
        <w:rPr>
          <w:b/>
          <w:bCs/>
          <w:color w:val="000000" w:themeColor="text1"/>
          <w:vertAlign w:val="superscript"/>
        </w:rPr>
        <w:t>nd</w:t>
      </w:r>
      <w:r w:rsidR="00F70192" w:rsidRPr="009D54F0">
        <w:rPr>
          <w:b/>
          <w:bCs/>
          <w:color w:val="000000" w:themeColor="text1"/>
        </w:rPr>
        <w:t xml:space="preserve"> International Conference of Liver Pathophysiology: From Bench to Bedside.</w:t>
      </w:r>
      <w:r w:rsidR="00F70192" w:rsidRPr="009D54F0">
        <w:rPr>
          <w:color w:val="000000" w:themeColor="text1"/>
        </w:rPr>
        <w:t xml:space="preserve"> “</w:t>
      </w:r>
      <w:r w:rsidR="00B416FA">
        <w:rPr>
          <w:color w:val="000000" w:themeColor="text1"/>
        </w:rPr>
        <w:t>The hepatic lymphatic system in cholestatic liver disease: Mechanisms and therapeutic potential</w:t>
      </w:r>
      <w:r w:rsidR="00F70192" w:rsidRPr="009D54F0">
        <w:rPr>
          <w:color w:val="000000" w:themeColor="text1"/>
        </w:rPr>
        <w:t xml:space="preserve">”. </w:t>
      </w:r>
      <w:proofErr w:type="spellStart"/>
      <w:r w:rsidR="00F70192" w:rsidRPr="009D54F0">
        <w:rPr>
          <w:color w:val="000000" w:themeColor="text1"/>
        </w:rPr>
        <w:t>Sissi</w:t>
      </w:r>
      <w:proofErr w:type="spellEnd"/>
      <w:r w:rsidR="00F70192" w:rsidRPr="009D54F0">
        <w:rPr>
          <w:color w:val="000000" w:themeColor="text1"/>
        </w:rPr>
        <w:t>, Crete, Greece. October 6 – 11</w:t>
      </w:r>
      <w:r w:rsidR="005466DD">
        <w:rPr>
          <w:color w:val="000000" w:themeColor="text1"/>
        </w:rPr>
        <w:t>.</w:t>
      </w:r>
    </w:p>
    <w:p w14:paraId="0F11C4FD" w14:textId="23BE327C" w:rsidR="00274A38" w:rsidRDefault="00274A38" w:rsidP="00274A38">
      <w:pPr>
        <w:spacing w:after="0"/>
        <w:ind w:left="760" w:hanging="760"/>
        <w:rPr>
          <w:color w:val="000000" w:themeColor="text1"/>
        </w:rPr>
      </w:pPr>
      <w:r>
        <w:rPr>
          <w:color w:val="000000" w:themeColor="text1"/>
        </w:rPr>
        <w:t>2025:</w:t>
      </w:r>
      <w:r>
        <w:rPr>
          <w:color w:val="000000" w:themeColor="text1"/>
        </w:rPr>
        <w:tab/>
      </w:r>
      <w:r w:rsidRPr="00096334">
        <w:rPr>
          <w:b/>
          <w:bCs/>
          <w:color w:val="000000" w:themeColor="text1"/>
        </w:rPr>
        <w:t>APASL STC 2025</w:t>
      </w:r>
      <w:r>
        <w:rPr>
          <w:color w:val="000000" w:themeColor="text1"/>
        </w:rPr>
        <w:t xml:space="preserve">, </w:t>
      </w:r>
      <w:r w:rsidRPr="00274A38">
        <w:rPr>
          <w:color w:val="000000" w:themeColor="text1"/>
        </w:rPr>
        <w:t xml:space="preserve">“New Horizons for </w:t>
      </w:r>
      <w:proofErr w:type="spellStart"/>
      <w:r w:rsidRPr="00274A38">
        <w:rPr>
          <w:color w:val="000000" w:themeColor="text1"/>
        </w:rPr>
        <w:t>Steatotic</w:t>
      </w:r>
      <w:proofErr w:type="spellEnd"/>
      <w:r w:rsidRPr="00274A38">
        <w:rPr>
          <w:color w:val="000000" w:themeColor="text1"/>
        </w:rPr>
        <w:t xml:space="preserve"> Liver Disease: Cutting Edge Research and Emerging Therapeutics”</w:t>
      </w:r>
      <w:r>
        <w:rPr>
          <w:color w:val="000000" w:themeColor="text1"/>
        </w:rPr>
        <w:t>, “T</w:t>
      </w:r>
      <w:r w:rsidR="00B416FA">
        <w:rPr>
          <w:color w:val="000000" w:themeColor="text1"/>
        </w:rPr>
        <w:t>he hepatic lymphatic system in cholestatic liver disease: mechanisms and therapeutic potential</w:t>
      </w:r>
      <w:r>
        <w:rPr>
          <w:color w:val="000000" w:themeColor="text1"/>
        </w:rPr>
        <w:t xml:space="preserve">”. Tokyo, Japan. </w:t>
      </w:r>
      <w:r w:rsidRPr="00274A38">
        <w:rPr>
          <w:color w:val="000000" w:themeColor="text1"/>
        </w:rPr>
        <w:t>October 2-3.</w:t>
      </w:r>
    </w:p>
    <w:p w14:paraId="27502342" w14:textId="4A410183" w:rsidR="005466DD" w:rsidRDefault="005466DD" w:rsidP="005466DD">
      <w:pPr>
        <w:spacing w:after="0"/>
        <w:ind w:left="760" w:hanging="760"/>
        <w:rPr>
          <w:color w:val="000000" w:themeColor="text1"/>
        </w:rPr>
      </w:pPr>
      <w:r>
        <w:rPr>
          <w:color w:val="000000" w:themeColor="text1"/>
        </w:rPr>
        <w:t>2025:</w:t>
      </w:r>
      <w:r>
        <w:rPr>
          <w:color w:val="000000" w:themeColor="text1"/>
        </w:rPr>
        <w:tab/>
      </w:r>
      <w:r>
        <w:rPr>
          <w:rFonts w:hint="eastAsia"/>
          <w:b/>
          <w:bCs/>
          <w:color w:val="000000" w:themeColor="text1"/>
        </w:rPr>
        <w:t>T</w:t>
      </w:r>
      <w:r>
        <w:rPr>
          <w:b/>
          <w:bCs/>
          <w:color w:val="000000" w:themeColor="text1"/>
          <w:lang w:eastAsia="ja-JP"/>
        </w:rPr>
        <w:t>he</w:t>
      </w:r>
      <w:r>
        <w:rPr>
          <w:rFonts w:hint="eastAsia"/>
          <w:b/>
          <w:bCs/>
          <w:color w:val="000000" w:themeColor="text1"/>
          <w:lang w:eastAsia="ja-JP"/>
        </w:rPr>
        <w:t xml:space="preserve"> </w:t>
      </w:r>
      <w:r>
        <w:rPr>
          <w:b/>
          <w:bCs/>
          <w:color w:val="000000" w:themeColor="text1"/>
        </w:rPr>
        <w:t>4</w:t>
      </w:r>
      <w:proofErr w:type="gramStart"/>
      <w:r w:rsidRPr="001B508C">
        <w:rPr>
          <w:b/>
          <w:bCs/>
          <w:color w:val="000000" w:themeColor="text1"/>
          <w:vertAlign w:val="superscript"/>
        </w:rPr>
        <w:t>TH</w:t>
      </w:r>
      <w:r>
        <w:rPr>
          <w:b/>
          <w:bCs/>
          <w:color w:val="000000" w:themeColor="text1"/>
        </w:rPr>
        <w:t xml:space="preserve"> </w:t>
      </w:r>
      <w:r w:rsidRPr="001B508C">
        <w:rPr>
          <w:rFonts w:hint="eastAsia"/>
          <w:b/>
          <w:bCs/>
          <w:color w:val="000000" w:themeColor="text1"/>
        </w:rPr>
        <w:t xml:space="preserve"> JSH</w:t>
      </w:r>
      <w:proofErr w:type="gramEnd"/>
      <w:r w:rsidRPr="001B508C">
        <w:rPr>
          <w:rFonts w:hint="eastAsia"/>
          <w:b/>
          <w:bCs/>
          <w:color w:val="000000" w:themeColor="text1"/>
        </w:rPr>
        <w:t xml:space="preserve"> International Liver Conference 2025</w:t>
      </w:r>
      <w:r>
        <w:rPr>
          <w:b/>
          <w:bCs/>
          <w:color w:val="000000" w:themeColor="text1"/>
        </w:rPr>
        <w:t xml:space="preserve"> </w:t>
      </w:r>
      <w:r w:rsidRPr="005466DD">
        <w:rPr>
          <w:color w:val="000000" w:themeColor="text1"/>
        </w:rPr>
        <w:t xml:space="preserve">- Cutting-Edge Insights into Liver Diseases: Exploring Bile Acid Metabolism, Gut Microbiota, and Organ Crosstalk, </w:t>
      </w:r>
      <w:r>
        <w:rPr>
          <w:color w:val="000000" w:themeColor="text1"/>
        </w:rPr>
        <w:t>“</w:t>
      </w:r>
      <w:r w:rsidR="00B416FA">
        <w:rPr>
          <w:color w:val="000000" w:themeColor="text1"/>
        </w:rPr>
        <w:t>Lymphatic dysfunction in PBC: toward a new paradigm in liver disease</w:t>
      </w:r>
      <w:r>
        <w:rPr>
          <w:color w:val="000000" w:themeColor="text1"/>
        </w:rPr>
        <w:t xml:space="preserve">”, </w:t>
      </w:r>
      <w:r w:rsidRPr="005466DD">
        <w:rPr>
          <w:color w:val="000000" w:themeColor="text1"/>
        </w:rPr>
        <w:t xml:space="preserve">Tokyo Japan. </w:t>
      </w:r>
      <w:r>
        <w:rPr>
          <w:color w:val="000000" w:themeColor="text1"/>
        </w:rPr>
        <w:t>September 25 – 26.</w:t>
      </w:r>
    </w:p>
    <w:p w14:paraId="6437EF8A" w14:textId="33DD0EE2" w:rsidR="006D0DE8" w:rsidRPr="009D54F0" w:rsidRDefault="006D0DE8" w:rsidP="005466DD">
      <w:pPr>
        <w:spacing w:after="0"/>
        <w:ind w:left="760" w:hanging="760"/>
        <w:rPr>
          <w:color w:val="000000" w:themeColor="text1"/>
        </w:rPr>
      </w:pPr>
      <w:r>
        <w:rPr>
          <w:color w:val="000000" w:themeColor="text1"/>
        </w:rPr>
        <w:t>2025:</w:t>
      </w:r>
      <w:r>
        <w:rPr>
          <w:color w:val="000000" w:themeColor="text1"/>
        </w:rPr>
        <w:tab/>
      </w:r>
      <w:r w:rsidR="00F72BA9">
        <w:rPr>
          <w:color w:val="000000" w:themeColor="text1"/>
        </w:rPr>
        <w:t xml:space="preserve">Seminar, </w:t>
      </w:r>
      <w:r w:rsidRPr="00F72BA9">
        <w:rPr>
          <w:b/>
          <w:bCs/>
          <w:color w:val="000000" w:themeColor="text1"/>
        </w:rPr>
        <w:t>Anhui Medical University</w:t>
      </w:r>
      <w:r>
        <w:rPr>
          <w:color w:val="000000" w:themeColor="text1"/>
        </w:rPr>
        <w:t>, “</w:t>
      </w:r>
      <w:r w:rsidR="00F72BA9">
        <w:rPr>
          <w:color w:val="000000" w:themeColor="text1"/>
        </w:rPr>
        <w:t>Liver Lymphatics in health and disease</w:t>
      </w:r>
      <w:r>
        <w:rPr>
          <w:color w:val="000000" w:themeColor="text1"/>
        </w:rPr>
        <w:t>”. Hefei, Anhui, China. September 21-22, 2025</w:t>
      </w:r>
    </w:p>
    <w:p w14:paraId="527BA30F" w14:textId="59307C91" w:rsidR="003B4B7D" w:rsidRPr="009D54F0" w:rsidRDefault="003B4B7D" w:rsidP="005466DD">
      <w:pPr>
        <w:spacing w:after="0"/>
        <w:ind w:left="760" w:hanging="760"/>
        <w:rPr>
          <w:color w:val="000000" w:themeColor="text1"/>
          <w:lang w:eastAsia="ja-JP"/>
        </w:rPr>
      </w:pPr>
      <w:r w:rsidRPr="009D54F0">
        <w:rPr>
          <w:color w:val="000000" w:themeColor="text1"/>
        </w:rPr>
        <w:t>2025:</w:t>
      </w:r>
      <w:r w:rsidRPr="009D54F0">
        <w:rPr>
          <w:color w:val="000000" w:themeColor="text1"/>
        </w:rPr>
        <w:tab/>
      </w:r>
      <w:r w:rsidR="00FF307D" w:rsidRPr="009D54F0">
        <w:rPr>
          <w:color w:val="000000" w:themeColor="text1"/>
        </w:rPr>
        <w:t xml:space="preserve">Keynote lecture, </w:t>
      </w:r>
      <w:r w:rsidR="00FF307D" w:rsidRPr="009D54F0">
        <w:rPr>
          <w:b/>
          <w:bCs/>
          <w:color w:val="000000" w:themeColor="text1"/>
        </w:rPr>
        <w:t>Japanese Society of Gastrointestinal Immunology meeting – Gut microbiota</w:t>
      </w:r>
      <w:r w:rsidR="00F70192" w:rsidRPr="009D54F0">
        <w:rPr>
          <w:color w:val="000000" w:themeColor="text1"/>
        </w:rPr>
        <w:t xml:space="preserve">. </w:t>
      </w:r>
      <w:r w:rsidR="00F70192" w:rsidRPr="009D54F0">
        <w:rPr>
          <w:color w:val="000000" w:themeColor="text1"/>
          <w:lang w:eastAsia="ja-JP"/>
        </w:rPr>
        <w:t>“</w:t>
      </w:r>
      <w:r w:rsidR="009C6F82" w:rsidRPr="00C214D7">
        <w:rPr>
          <w:rFonts w:hint="eastAsia"/>
          <w:color w:val="000000" w:themeColor="text1"/>
          <w:lang w:eastAsia="ja-JP"/>
        </w:rPr>
        <w:t>肝疾患におけるリンパ循環と免疫調整の役割</w:t>
      </w:r>
      <w:r w:rsidR="00F70192" w:rsidRPr="009D54F0">
        <w:rPr>
          <w:color w:val="000000" w:themeColor="text1"/>
          <w:lang w:eastAsia="ja-JP"/>
        </w:rPr>
        <w:t xml:space="preserve">”. </w:t>
      </w:r>
      <w:r w:rsidR="00F70192" w:rsidRPr="009D54F0">
        <w:rPr>
          <w:color w:val="000000" w:themeColor="text1"/>
        </w:rPr>
        <w:t xml:space="preserve">Kagoshima, Japan. </w:t>
      </w:r>
      <w:r w:rsidR="00FF307D" w:rsidRPr="009D54F0">
        <w:rPr>
          <w:color w:val="000000" w:themeColor="text1"/>
        </w:rPr>
        <w:t>July 31 – August 1</w:t>
      </w:r>
    </w:p>
    <w:p w14:paraId="089567B1" w14:textId="5094ECBA" w:rsidR="005D31B4" w:rsidRPr="009D54F0" w:rsidRDefault="003B4B7D" w:rsidP="005466DD">
      <w:pPr>
        <w:spacing w:after="0"/>
        <w:ind w:left="760" w:hanging="760"/>
        <w:rPr>
          <w:color w:val="000000" w:themeColor="text1"/>
        </w:rPr>
      </w:pPr>
      <w:r w:rsidRPr="009D54F0">
        <w:rPr>
          <w:color w:val="000000" w:themeColor="text1"/>
        </w:rPr>
        <w:t xml:space="preserve">2025: </w:t>
      </w:r>
      <w:r w:rsidRPr="009D54F0">
        <w:rPr>
          <w:color w:val="000000" w:themeColor="text1"/>
        </w:rPr>
        <w:tab/>
        <w:t xml:space="preserve">Seminar, </w:t>
      </w:r>
      <w:r w:rsidRPr="009D54F0">
        <w:rPr>
          <w:b/>
          <w:bCs/>
          <w:color w:val="000000" w:themeColor="text1"/>
        </w:rPr>
        <w:t>University of Nebraska</w:t>
      </w:r>
      <w:r w:rsidRPr="009D54F0">
        <w:rPr>
          <w:color w:val="000000" w:themeColor="text1"/>
        </w:rPr>
        <w:t>. “</w:t>
      </w:r>
      <w:r w:rsidR="00274A38">
        <w:rPr>
          <w:color w:val="000000" w:themeColor="text1"/>
        </w:rPr>
        <w:t>Liver Lymphatics in health and disease</w:t>
      </w:r>
      <w:r w:rsidRPr="009D54F0">
        <w:rPr>
          <w:color w:val="000000" w:themeColor="text1"/>
        </w:rPr>
        <w:t xml:space="preserve">”. </w:t>
      </w:r>
      <w:r w:rsidR="00765007">
        <w:rPr>
          <w:color w:val="000000" w:themeColor="text1"/>
        </w:rPr>
        <w:t xml:space="preserve">Lincoln, Nebraska, </w:t>
      </w:r>
      <w:r w:rsidRPr="009D54F0">
        <w:rPr>
          <w:color w:val="000000" w:themeColor="text1"/>
        </w:rPr>
        <w:t xml:space="preserve">April </w:t>
      </w:r>
      <w:r w:rsidR="00F70192" w:rsidRPr="009D54F0">
        <w:rPr>
          <w:color w:val="000000" w:themeColor="text1"/>
        </w:rPr>
        <w:t>7</w:t>
      </w:r>
    </w:p>
    <w:p w14:paraId="7A725851" w14:textId="19A0BD44" w:rsidR="001F5F58" w:rsidRPr="00C214D7" w:rsidRDefault="001F5F58" w:rsidP="005466DD">
      <w:pPr>
        <w:spacing w:after="0"/>
        <w:ind w:left="720" w:hanging="720"/>
        <w:rPr>
          <w:b/>
          <w:bCs/>
        </w:rPr>
      </w:pPr>
      <w:r w:rsidRPr="009D54F0">
        <w:rPr>
          <w:color w:val="000000" w:themeColor="text1"/>
        </w:rPr>
        <w:t>2025:</w:t>
      </w:r>
      <w:r w:rsidRPr="009D54F0">
        <w:rPr>
          <w:color w:val="000000" w:themeColor="text1"/>
        </w:rPr>
        <w:tab/>
      </w:r>
      <w:r w:rsidR="009F191B" w:rsidRPr="009D54F0">
        <w:rPr>
          <w:b/>
          <w:bCs/>
          <w:color w:val="000000" w:themeColor="text1"/>
        </w:rPr>
        <w:t>Cold Spring Harbor Asia Liver Conference</w:t>
      </w:r>
      <w:r w:rsidR="009F191B" w:rsidRPr="009D54F0">
        <w:rPr>
          <w:color w:val="000000" w:themeColor="text1"/>
        </w:rPr>
        <w:t xml:space="preserve">. </w:t>
      </w:r>
      <w:r w:rsidR="009F191B" w:rsidRPr="00C214D7">
        <w:rPr>
          <w:color w:val="000000" w:themeColor="text1"/>
        </w:rPr>
        <w:t>“</w:t>
      </w:r>
      <w:r w:rsidR="00C214D7" w:rsidRPr="00C214D7">
        <w:t>Liver Lymphatics: Key to Fibrosis and Cirrhosis</w:t>
      </w:r>
      <w:r w:rsidR="009F191B" w:rsidRPr="00C214D7">
        <w:rPr>
          <w:color w:val="000000" w:themeColor="text1"/>
        </w:rPr>
        <w:t>”</w:t>
      </w:r>
      <w:r w:rsidR="009F191B" w:rsidRPr="009D54F0">
        <w:rPr>
          <w:color w:val="000000" w:themeColor="text1"/>
        </w:rPr>
        <w:t xml:space="preserve">. </w:t>
      </w:r>
      <w:r w:rsidR="00F70192" w:rsidRPr="009D54F0">
        <w:rPr>
          <w:color w:val="000000" w:themeColor="text1"/>
        </w:rPr>
        <w:t xml:space="preserve">Suzhou, China. </w:t>
      </w:r>
      <w:r w:rsidR="009F191B" w:rsidRPr="009D54F0">
        <w:rPr>
          <w:color w:val="000000" w:themeColor="text1"/>
        </w:rPr>
        <w:t>March 24-28</w:t>
      </w:r>
    </w:p>
    <w:p w14:paraId="0585C20C" w14:textId="6BECAB04" w:rsidR="00466DCA" w:rsidRPr="009D54F0" w:rsidRDefault="00466DCA" w:rsidP="005466DD">
      <w:pPr>
        <w:spacing w:after="0"/>
        <w:ind w:left="760" w:hanging="760"/>
        <w:rPr>
          <w:color w:val="000000" w:themeColor="text1"/>
        </w:rPr>
      </w:pPr>
      <w:r w:rsidRPr="009D54F0">
        <w:rPr>
          <w:color w:val="000000" w:themeColor="text1"/>
        </w:rPr>
        <w:t>2025:</w:t>
      </w:r>
      <w:r w:rsidRPr="009D54F0">
        <w:rPr>
          <w:color w:val="000000" w:themeColor="text1"/>
        </w:rPr>
        <w:tab/>
      </w:r>
      <w:r w:rsidR="009C6F82" w:rsidRPr="009C6F82">
        <w:rPr>
          <w:b/>
          <w:bCs/>
          <w:color w:val="000000" w:themeColor="text1"/>
        </w:rPr>
        <w:t>T</w:t>
      </w:r>
      <w:r w:rsidRPr="009C6F82">
        <w:rPr>
          <w:b/>
          <w:bCs/>
          <w:color w:val="000000" w:themeColor="text1"/>
        </w:rPr>
        <w:t>he 9</w:t>
      </w:r>
      <w:r w:rsidRPr="009C6F82">
        <w:rPr>
          <w:b/>
          <w:bCs/>
          <w:color w:val="000000" w:themeColor="text1"/>
          <w:vertAlign w:val="superscript"/>
        </w:rPr>
        <w:t>th</w:t>
      </w:r>
      <w:r w:rsidRPr="009C6F82">
        <w:rPr>
          <w:b/>
          <w:bCs/>
          <w:color w:val="000000" w:themeColor="text1"/>
        </w:rPr>
        <w:t xml:space="preserve"> Symposium on </w:t>
      </w:r>
      <w:proofErr w:type="spellStart"/>
      <w:r w:rsidRPr="009C6F82">
        <w:rPr>
          <w:b/>
          <w:bCs/>
          <w:color w:val="000000" w:themeColor="text1"/>
        </w:rPr>
        <w:t>Steat</w:t>
      </w:r>
      <w:r w:rsidR="009C6F82">
        <w:rPr>
          <w:b/>
          <w:bCs/>
          <w:color w:val="000000" w:themeColor="text1"/>
        </w:rPr>
        <w:t>otic</w:t>
      </w:r>
      <w:proofErr w:type="spellEnd"/>
      <w:r w:rsidRPr="009C6F82">
        <w:rPr>
          <w:b/>
          <w:bCs/>
          <w:color w:val="000000" w:themeColor="text1"/>
        </w:rPr>
        <w:t xml:space="preserve"> Liver Disease and Cancer</w:t>
      </w:r>
      <w:r w:rsidRPr="009C6F82">
        <w:rPr>
          <w:color w:val="000000" w:themeColor="text1"/>
        </w:rPr>
        <w:t>, Hefei, Anhui, China. “</w:t>
      </w:r>
      <w:r w:rsidR="009C6F82" w:rsidRPr="009C6F82">
        <w:rPr>
          <w:rFonts w:hint="eastAsia"/>
          <w:color w:val="000000" w:themeColor="text1"/>
        </w:rPr>
        <w:t>Liver Lymphatics: Key to Fibrosis and Cirrhosis</w:t>
      </w:r>
      <w:r w:rsidRPr="009D54F0">
        <w:rPr>
          <w:color w:val="000000" w:themeColor="text1"/>
        </w:rPr>
        <w:t>”. March 22-25.</w:t>
      </w:r>
    </w:p>
    <w:p w14:paraId="7B703396" w14:textId="0BACC1C6" w:rsidR="00B7448C" w:rsidRPr="009D54F0" w:rsidRDefault="003B4B7D" w:rsidP="005466DD">
      <w:pPr>
        <w:spacing w:after="0"/>
        <w:ind w:left="760" w:hanging="760"/>
        <w:rPr>
          <w:color w:val="000000" w:themeColor="text1"/>
        </w:rPr>
      </w:pPr>
      <w:r w:rsidRPr="009D54F0">
        <w:rPr>
          <w:color w:val="000000" w:themeColor="text1"/>
        </w:rPr>
        <w:t>2025:</w:t>
      </w:r>
      <w:r w:rsidRPr="009D54F0">
        <w:rPr>
          <w:color w:val="000000" w:themeColor="text1"/>
        </w:rPr>
        <w:tab/>
        <w:t xml:space="preserve">Seminar, </w:t>
      </w:r>
      <w:r w:rsidRPr="009D54F0">
        <w:rPr>
          <w:b/>
          <w:bCs/>
          <w:color w:val="000000" w:themeColor="text1"/>
        </w:rPr>
        <w:t>Cincinnati Children’s Hospital</w:t>
      </w:r>
      <w:r w:rsidRPr="009D54F0">
        <w:rPr>
          <w:color w:val="000000" w:themeColor="text1"/>
        </w:rPr>
        <w:t>, “</w:t>
      </w:r>
      <w:r w:rsidR="00C214D7">
        <w:rPr>
          <w:color w:val="000000" w:themeColor="text1"/>
        </w:rPr>
        <w:t>Liver Lymphatics: Key to Fibrosis and Cirrhosis</w:t>
      </w:r>
      <w:r w:rsidRPr="009D54F0">
        <w:rPr>
          <w:color w:val="000000" w:themeColor="text1"/>
        </w:rPr>
        <w:t>”. February 1</w:t>
      </w:r>
      <w:r w:rsidR="00F70192" w:rsidRPr="009D54F0">
        <w:rPr>
          <w:color w:val="000000" w:themeColor="text1"/>
        </w:rPr>
        <w:t>3</w:t>
      </w:r>
      <w:r w:rsidR="00086114" w:rsidRPr="009D54F0">
        <w:rPr>
          <w:color w:val="000000" w:themeColor="text1"/>
        </w:rPr>
        <w:t xml:space="preserve"> (Virtual)</w:t>
      </w:r>
    </w:p>
    <w:p w14:paraId="15396FBC" w14:textId="57804893" w:rsidR="00466DCA" w:rsidRPr="009D54F0" w:rsidRDefault="00466DCA" w:rsidP="00466DCA">
      <w:pPr>
        <w:spacing w:after="0"/>
        <w:ind w:left="760" w:hanging="760"/>
        <w:rPr>
          <w:color w:val="000000" w:themeColor="text1"/>
          <w:lang w:eastAsia="ja-JP"/>
        </w:rPr>
      </w:pPr>
    </w:p>
    <w:p w14:paraId="6F6D21F7" w14:textId="77777777" w:rsidR="00466DCA" w:rsidRPr="009D54F0" w:rsidRDefault="00466DCA" w:rsidP="00466DCA">
      <w:pPr>
        <w:spacing w:after="0"/>
        <w:ind w:left="760" w:hanging="760"/>
        <w:rPr>
          <w:color w:val="000000" w:themeColor="text1"/>
        </w:rPr>
      </w:pPr>
    </w:p>
    <w:p w14:paraId="6AA8B3A5" w14:textId="6AF7220B" w:rsidR="001F5F58" w:rsidRPr="009D54F0" w:rsidRDefault="009F191B" w:rsidP="009F191B">
      <w:pPr>
        <w:spacing w:after="0"/>
        <w:ind w:left="720" w:hanging="720"/>
        <w:rPr>
          <w:color w:val="000000" w:themeColor="text1"/>
        </w:rPr>
      </w:pPr>
      <w:r w:rsidRPr="009D54F0">
        <w:rPr>
          <w:color w:val="000000" w:themeColor="text1"/>
        </w:rPr>
        <w:lastRenderedPageBreak/>
        <w:t>2024:</w:t>
      </w:r>
      <w:r w:rsidRPr="009D54F0">
        <w:rPr>
          <w:color w:val="000000" w:themeColor="text1"/>
        </w:rPr>
        <w:tab/>
        <w:t xml:space="preserve">Speaker, </w:t>
      </w:r>
      <w:r w:rsidRPr="009D54F0">
        <w:rPr>
          <w:b/>
          <w:bCs/>
          <w:color w:val="000000" w:themeColor="text1"/>
        </w:rPr>
        <w:t>3rd Johns Hopkins DELTA Center Symposium on Alcoholic Hepatitis: Pathogenesis, Treatment, and Challenges</w:t>
      </w:r>
      <w:r w:rsidRPr="009D54F0">
        <w:rPr>
          <w:color w:val="000000" w:themeColor="text1"/>
        </w:rPr>
        <w:t>. “</w:t>
      </w:r>
      <w:r w:rsidR="00826D5B" w:rsidRPr="009D54F0">
        <w:rPr>
          <w:color w:val="000000" w:themeColor="text1"/>
        </w:rPr>
        <w:t>Endothelial dysfunction in alcohol-associated liver disease: Mechanisms and implications</w:t>
      </w:r>
      <w:r w:rsidRPr="009D54F0">
        <w:rPr>
          <w:color w:val="000000" w:themeColor="text1"/>
        </w:rPr>
        <w:t>”. Washington D.C., November 1 – 2</w:t>
      </w:r>
    </w:p>
    <w:p w14:paraId="028D33FF" w14:textId="2F802C18" w:rsidR="00B7448C" w:rsidRPr="009D54F0" w:rsidRDefault="00311917" w:rsidP="00B7448C">
      <w:pPr>
        <w:spacing w:after="0"/>
        <w:ind w:left="720" w:hanging="720"/>
        <w:rPr>
          <w:b/>
          <w:bCs/>
        </w:rPr>
      </w:pPr>
      <w:r w:rsidRPr="009D54F0">
        <w:rPr>
          <w:color w:val="000000" w:themeColor="text1"/>
        </w:rPr>
        <w:t>2024:</w:t>
      </w:r>
      <w:r w:rsidRPr="009D54F0">
        <w:rPr>
          <w:color w:val="000000" w:themeColor="text1"/>
        </w:rPr>
        <w:tab/>
        <w:t xml:space="preserve">Seminar, </w:t>
      </w:r>
      <w:r w:rsidRPr="009D54F0">
        <w:rPr>
          <w:b/>
          <w:bCs/>
          <w:color w:val="000000" w:themeColor="text1"/>
        </w:rPr>
        <w:t>University of Utah</w:t>
      </w:r>
      <w:r w:rsidRPr="009D54F0">
        <w:rPr>
          <w:color w:val="000000" w:themeColor="text1"/>
        </w:rPr>
        <w:t>. “</w:t>
      </w:r>
      <w:r w:rsidR="00B7448C" w:rsidRPr="009D54F0">
        <w:t>Liver Lymphatics: From Biology to Therapeutic Innovations in Liver Disease</w:t>
      </w:r>
      <w:r w:rsidRPr="009D54F0">
        <w:rPr>
          <w:color w:val="000000" w:themeColor="text1"/>
        </w:rPr>
        <w:t xml:space="preserve">”. </w:t>
      </w:r>
      <w:r w:rsidR="009F191B" w:rsidRPr="009D54F0">
        <w:rPr>
          <w:color w:val="000000" w:themeColor="text1"/>
        </w:rPr>
        <w:t xml:space="preserve">Salt Lake City, Utah. </w:t>
      </w:r>
      <w:r w:rsidRPr="009D54F0">
        <w:rPr>
          <w:color w:val="000000" w:themeColor="text1"/>
        </w:rPr>
        <w:t>October</w:t>
      </w:r>
      <w:r w:rsidR="00FF7490" w:rsidRPr="009D54F0">
        <w:rPr>
          <w:color w:val="000000" w:themeColor="text1"/>
        </w:rPr>
        <w:t xml:space="preserve"> 24</w:t>
      </w:r>
      <w:r w:rsidRPr="009D54F0">
        <w:rPr>
          <w:color w:val="000000" w:themeColor="text1"/>
        </w:rPr>
        <w:t>, 2024</w:t>
      </w:r>
    </w:p>
    <w:p w14:paraId="1B4E248C" w14:textId="4B497D5A" w:rsidR="00B7448C" w:rsidRPr="009D54F0" w:rsidRDefault="00B7448C" w:rsidP="00B7448C">
      <w:pPr>
        <w:spacing w:after="0"/>
        <w:ind w:left="720" w:hanging="720"/>
        <w:rPr>
          <w:b/>
          <w:bCs/>
        </w:rPr>
      </w:pPr>
      <w:r w:rsidRPr="009D54F0">
        <w:rPr>
          <w:color w:val="000000" w:themeColor="text1"/>
        </w:rPr>
        <w:t>2024:</w:t>
      </w:r>
      <w:r w:rsidRPr="009D54F0">
        <w:rPr>
          <w:color w:val="000000" w:themeColor="text1"/>
        </w:rPr>
        <w:tab/>
        <w:t xml:space="preserve">Seminar, </w:t>
      </w:r>
      <w:r w:rsidRPr="009D54F0">
        <w:rPr>
          <w:b/>
          <w:bCs/>
          <w:color w:val="000000" w:themeColor="text1"/>
        </w:rPr>
        <w:t>Albert Einstein College of Medicine</w:t>
      </w:r>
      <w:r w:rsidRPr="009D54F0">
        <w:rPr>
          <w:color w:val="000000" w:themeColor="text1"/>
        </w:rPr>
        <w:t xml:space="preserve">, Mario </w:t>
      </w:r>
      <w:proofErr w:type="spellStart"/>
      <w:r w:rsidRPr="009D54F0">
        <w:rPr>
          <w:color w:val="000000" w:themeColor="text1"/>
        </w:rPr>
        <w:t>Bessin</w:t>
      </w:r>
      <w:proofErr w:type="spellEnd"/>
      <w:r w:rsidRPr="009D54F0">
        <w:rPr>
          <w:color w:val="000000" w:themeColor="text1"/>
        </w:rPr>
        <w:t xml:space="preserve"> Liver Research Center. “</w:t>
      </w:r>
      <w:r w:rsidRPr="009D54F0">
        <w:t>Liver Lymphatics: From Biology to Therapeutic Innovations in Liver Disease”. October 2, 2024</w:t>
      </w:r>
    </w:p>
    <w:p w14:paraId="63CC4D6B" w14:textId="05D8352E" w:rsidR="002404EE" w:rsidRPr="009D54F0" w:rsidRDefault="002404EE" w:rsidP="00B7448C">
      <w:pPr>
        <w:spacing w:after="0"/>
        <w:ind w:left="760" w:hanging="760"/>
        <w:rPr>
          <w:color w:val="000000" w:themeColor="text1"/>
        </w:rPr>
      </w:pPr>
      <w:r w:rsidRPr="009D54F0">
        <w:rPr>
          <w:color w:val="000000" w:themeColor="text1"/>
        </w:rPr>
        <w:t>2024:</w:t>
      </w:r>
      <w:r w:rsidRPr="009D54F0">
        <w:rPr>
          <w:color w:val="000000" w:themeColor="text1"/>
        </w:rPr>
        <w:tab/>
      </w:r>
      <w:r w:rsidRPr="009D54F0">
        <w:rPr>
          <w:b/>
          <w:bCs/>
          <w:color w:val="000000" w:themeColor="text1"/>
        </w:rPr>
        <w:t>Asian Pacific Association for the Study of the Liver (APASL), Single Topic Conference (STC) 2024</w:t>
      </w:r>
      <w:r w:rsidRPr="009D54F0">
        <w:rPr>
          <w:color w:val="000000" w:themeColor="text1"/>
        </w:rPr>
        <w:t xml:space="preserve">, New Concept of Portal Hypertension and Hepatobiliary Malignancy. </w:t>
      </w:r>
      <w:r w:rsidR="009F191B" w:rsidRPr="009D54F0">
        <w:rPr>
          <w:color w:val="000000" w:themeColor="text1"/>
        </w:rPr>
        <w:t xml:space="preserve">Bali, Indonesia, </w:t>
      </w:r>
      <w:r w:rsidRPr="009D54F0">
        <w:rPr>
          <w:color w:val="000000" w:themeColor="text1"/>
        </w:rPr>
        <w:t>October 12-13, 2024</w:t>
      </w:r>
    </w:p>
    <w:p w14:paraId="4D4DA3B0" w14:textId="04D0B9E0" w:rsidR="00311917" w:rsidRPr="009D54F0" w:rsidRDefault="00311917" w:rsidP="00B7448C">
      <w:pPr>
        <w:spacing w:after="0"/>
        <w:ind w:left="760" w:hanging="760"/>
        <w:rPr>
          <w:rFonts w:cstheme="minorHAnsi"/>
          <w:color w:val="000000" w:themeColor="text1"/>
        </w:rPr>
      </w:pPr>
      <w:r w:rsidRPr="009D54F0">
        <w:rPr>
          <w:color w:val="000000" w:themeColor="text1"/>
        </w:rPr>
        <w:t>2024:</w:t>
      </w:r>
      <w:r w:rsidRPr="009D54F0">
        <w:rPr>
          <w:color w:val="000000" w:themeColor="text1"/>
        </w:rPr>
        <w:tab/>
        <w:t xml:space="preserve">Seminar. </w:t>
      </w:r>
      <w:r w:rsidRPr="009D54F0">
        <w:rPr>
          <w:b/>
          <w:bCs/>
          <w:color w:val="000000" w:themeColor="text1"/>
        </w:rPr>
        <w:t>University of California San Diego</w:t>
      </w:r>
      <w:r w:rsidRPr="009D54F0">
        <w:rPr>
          <w:rFonts w:cstheme="minorHAnsi"/>
          <w:color w:val="000000" w:themeColor="text1"/>
        </w:rPr>
        <w:t>. “</w:t>
      </w:r>
      <w:r w:rsidR="002404EE" w:rsidRPr="009D54F0">
        <w:rPr>
          <w:rFonts w:cstheme="minorHAnsi"/>
          <w:color w:val="000000" w:themeColor="text1"/>
        </w:rPr>
        <w:t>The Role of Liver Lymphatics in Health and Disease</w:t>
      </w:r>
      <w:r w:rsidRPr="009D54F0">
        <w:rPr>
          <w:rFonts w:cstheme="minorHAnsi"/>
          <w:color w:val="000000" w:themeColor="text1"/>
        </w:rPr>
        <w:t>”. July 29, 2024</w:t>
      </w:r>
    </w:p>
    <w:p w14:paraId="1A4293CF" w14:textId="432530DF" w:rsidR="00311917" w:rsidRPr="009D54F0" w:rsidRDefault="00311917" w:rsidP="002404EE">
      <w:pPr>
        <w:spacing w:after="0"/>
        <w:ind w:left="760" w:hanging="760"/>
        <w:rPr>
          <w:color w:val="000000" w:themeColor="text1"/>
        </w:rPr>
      </w:pPr>
      <w:r w:rsidRPr="009D54F0">
        <w:rPr>
          <w:color w:val="000000" w:themeColor="text1"/>
        </w:rPr>
        <w:t>2024:</w:t>
      </w:r>
      <w:r w:rsidRPr="009D54F0">
        <w:rPr>
          <w:color w:val="000000" w:themeColor="text1"/>
        </w:rPr>
        <w:tab/>
        <w:t xml:space="preserve">Career development seminar. </w:t>
      </w:r>
      <w:r w:rsidRPr="009D54F0">
        <w:rPr>
          <w:b/>
          <w:bCs/>
          <w:color w:val="000000" w:themeColor="text1"/>
        </w:rPr>
        <w:t xml:space="preserve">Kurume </w:t>
      </w:r>
      <w:r w:rsidR="002404EE" w:rsidRPr="009D54F0">
        <w:rPr>
          <w:b/>
          <w:bCs/>
          <w:color w:val="000000" w:themeColor="text1"/>
        </w:rPr>
        <w:t>University</w:t>
      </w:r>
      <w:r w:rsidR="002404EE" w:rsidRPr="009D54F0">
        <w:rPr>
          <w:color w:val="000000" w:themeColor="text1"/>
        </w:rPr>
        <w:t xml:space="preserve"> Medical School, Kurume, Japan,</w:t>
      </w:r>
      <w:r w:rsidRPr="009D54F0">
        <w:rPr>
          <w:color w:val="000000" w:themeColor="text1"/>
        </w:rPr>
        <w:t xml:space="preserve"> 6/17, 2024</w:t>
      </w:r>
    </w:p>
    <w:p w14:paraId="1A77CA89" w14:textId="5C9AC928" w:rsidR="00311917" w:rsidRPr="009D54F0" w:rsidRDefault="00311917" w:rsidP="00DE2DD8">
      <w:pPr>
        <w:spacing w:after="0"/>
        <w:ind w:left="760" w:hanging="760"/>
        <w:rPr>
          <w:color w:val="000000" w:themeColor="text1"/>
        </w:rPr>
      </w:pPr>
      <w:r w:rsidRPr="009D54F0">
        <w:rPr>
          <w:color w:val="000000" w:themeColor="text1"/>
        </w:rPr>
        <w:t>2024:</w:t>
      </w:r>
      <w:r w:rsidRPr="009D54F0">
        <w:rPr>
          <w:color w:val="000000" w:themeColor="text1"/>
        </w:rPr>
        <w:tab/>
      </w:r>
      <w:r w:rsidR="004304B0" w:rsidRPr="009D54F0">
        <w:rPr>
          <w:color w:val="000000" w:themeColor="text1"/>
        </w:rPr>
        <w:t xml:space="preserve">Seminar, </w:t>
      </w:r>
      <w:proofErr w:type="spellStart"/>
      <w:r w:rsidR="004304B0" w:rsidRPr="009D54F0">
        <w:rPr>
          <w:b/>
          <w:bCs/>
          <w:color w:val="000000" w:themeColor="text1"/>
        </w:rPr>
        <w:t>PhoenixBIo</w:t>
      </w:r>
      <w:proofErr w:type="spellEnd"/>
      <w:r w:rsidR="004304B0" w:rsidRPr="009D54F0">
        <w:rPr>
          <w:b/>
          <w:bCs/>
          <w:color w:val="000000" w:themeColor="text1"/>
        </w:rPr>
        <w:t>, Co</w:t>
      </w:r>
      <w:r w:rsidR="004304B0" w:rsidRPr="009D54F0">
        <w:rPr>
          <w:color w:val="000000" w:themeColor="text1"/>
        </w:rPr>
        <w:t>., Higashi-Hiroshima, Hiroshima, Japan. 6/18, 2024</w:t>
      </w:r>
    </w:p>
    <w:p w14:paraId="73A5C4E0" w14:textId="074AD35A" w:rsidR="00311917" w:rsidRPr="009D54F0" w:rsidRDefault="00311917" w:rsidP="00DE2DD8">
      <w:pPr>
        <w:spacing w:after="0"/>
        <w:ind w:left="760" w:hanging="760"/>
        <w:rPr>
          <w:color w:val="000000" w:themeColor="text1"/>
        </w:rPr>
      </w:pPr>
      <w:r w:rsidRPr="009D54F0">
        <w:rPr>
          <w:color w:val="000000" w:themeColor="text1"/>
        </w:rPr>
        <w:t>2024:</w:t>
      </w:r>
      <w:r w:rsidRPr="009D54F0">
        <w:rPr>
          <w:color w:val="000000" w:themeColor="text1"/>
        </w:rPr>
        <w:tab/>
        <w:t>Seminar. “</w:t>
      </w:r>
      <w:r w:rsidR="002404EE" w:rsidRPr="009D54F0">
        <w:rPr>
          <w:color w:val="000000" w:themeColor="text1"/>
        </w:rPr>
        <w:t>The role of lymphatic system in liver disease</w:t>
      </w:r>
      <w:r w:rsidRPr="009D54F0">
        <w:rPr>
          <w:color w:val="000000" w:themeColor="text1"/>
        </w:rPr>
        <w:t xml:space="preserve">”. </w:t>
      </w:r>
      <w:r w:rsidRPr="009D54F0">
        <w:rPr>
          <w:b/>
          <w:bCs/>
          <w:color w:val="000000" w:themeColor="text1"/>
        </w:rPr>
        <w:t>Tokyo National Medical Institutes</w:t>
      </w:r>
      <w:r w:rsidRPr="009D54F0">
        <w:rPr>
          <w:color w:val="000000" w:themeColor="text1"/>
        </w:rPr>
        <w:t>. 6/</w:t>
      </w:r>
      <w:r w:rsidR="002404EE" w:rsidRPr="009D54F0">
        <w:rPr>
          <w:color w:val="000000" w:themeColor="text1"/>
        </w:rPr>
        <w:t>11</w:t>
      </w:r>
      <w:r w:rsidRPr="009D54F0">
        <w:rPr>
          <w:color w:val="000000" w:themeColor="text1"/>
        </w:rPr>
        <w:t>, 2024</w:t>
      </w:r>
      <w:r w:rsidR="006613AF" w:rsidRPr="009D54F0">
        <w:rPr>
          <w:color w:val="000000" w:themeColor="text1"/>
        </w:rPr>
        <w:t>.</w:t>
      </w:r>
    </w:p>
    <w:p w14:paraId="7817C208" w14:textId="765DE411" w:rsidR="00462311" w:rsidRPr="009D54F0" w:rsidRDefault="00462311" w:rsidP="00C1089D">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2024:</w:t>
      </w:r>
      <w:r w:rsidRPr="009D54F0">
        <w:rPr>
          <w:rFonts w:ascii="Calibri" w:eastAsia="Times New Roman" w:hAnsi="Calibri" w:cs="Calibri"/>
          <w:color w:val="000000" w:themeColor="text1"/>
          <w:lang w:eastAsia="ja-JP"/>
        </w:rPr>
        <w:tab/>
        <w:t xml:space="preserve">Keynote lecture. </w:t>
      </w:r>
      <w:r w:rsidRPr="009D54F0">
        <w:rPr>
          <w:rFonts w:ascii="Calibri" w:eastAsia="Times New Roman" w:hAnsi="Calibri" w:cs="Calibri"/>
          <w:b/>
          <w:bCs/>
          <w:color w:val="000000" w:themeColor="text1"/>
          <w:lang w:eastAsia="ja-JP"/>
        </w:rPr>
        <w:t xml:space="preserve">The </w:t>
      </w:r>
      <w:r w:rsidR="006C4892" w:rsidRPr="009D54F0">
        <w:rPr>
          <w:rFonts w:ascii="Calibri" w:eastAsia="Times New Roman" w:hAnsi="Calibri" w:cs="Calibri"/>
          <w:b/>
          <w:bCs/>
          <w:color w:val="000000" w:themeColor="text1"/>
          <w:lang w:eastAsia="ja-JP"/>
        </w:rPr>
        <w:t>123</w:t>
      </w:r>
      <w:r w:rsidR="006C4892" w:rsidRPr="009D54F0">
        <w:rPr>
          <w:rFonts w:ascii="Calibri" w:eastAsia="Times New Roman" w:hAnsi="Calibri" w:cs="Calibri"/>
          <w:b/>
          <w:bCs/>
          <w:color w:val="000000" w:themeColor="text1"/>
          <w:vertAlign w:val="superscript"/>
          <w:lang w:eastAsia="ja-JP"/>
        </w:rPr>
        <w:t>rd</w:t>
      </w:r>
      <w:r w:rsidR="006C4892" w:rsidRPr="009D54F0">
        <w:rPr>
          <w:rFonts w:ascii="Calibri" w:eastAsia="Times New Roman" w:hAnsi="Calibri" w:cs="Calibri"/>
          <w:b/>
          <w:bCs/>
          <w:color w:val="000000" w:themeColor="text1"/>
          <w:lang w:eastAsia="ja-JP"/>
        </w:rPr>
        <w:t xml:space="preserve"> </w:t>
      </w:r>
      <w:r w:rsidRPr="009D54F0">
        <w:rPr>
          <w:rFonts w:ascii="Calibri" w:eastAsia="Times New Roman" w:hAnsi="Calibri" w:cs="Calibri"/>
          <w:b/>
          <w:bCs/>
          <w:color w:val="000000" w:themeColor="text1"/>
          <w:lang w:eastAsia="ja-JP"/>
        </w:rPr>
        <w:t xml:space="preserve">Japan </w:t>
      </w:r>
      <w:r w:rsidR="006C4892" w:rsidRPr="009D54F0">
        <w:rPr>
          <w:rFonts w:ascii="Calibri" w:eastAsia="Times New Roman" w:hAnsi="Calibri" w:cs="Calibri"/>
          <w:b/>
          <w:bCs/>
          <w:color w:val="000000" w:themeColor="text1"/>
          <w:lang w:eastAsia="ja-JP"/>
        </w:rPr>
        <w:t>Society of Gastroenterology</w:t>
      </w:r>
      <w:r w:rsidR="006C4892" w:rsidRPr="009D54F0">
        <w:rPr>
          <w:rFonts w:ascii="Calibri" w:eastAsia="Times New Roman" w:hAnsi="Calibri" w:cs="Calibri"/>
          <w:color w:val="000000" w:themeColor="text1"/>
          <w:lang w:eastAsia="ja-JP"/>
        </w:rPr>
        <w:t>, Kyushu Branch</w:t>
      </w:r>
      <w:r w:rsidR="003C6B75" w:rsidRPr="009D54F0">
        <w:rPr>
          <w:rFonts w:ascii="Calibri" w:eastAsia="Times New Roman" w:hAnsi="Calibri" w:cs="Calibri"/>
          <w:color w:val="000000" w:themeColor="text1"/>
          <w:lang w:eastAsia="ja-JP"/>
        </w:rPr>
        <w:t>, Kitakyushu, Japan. 6/21-22, 2023.</w:t>
      </w:r>
      <w:r w:rsidR="006C4892" w:rsidRPr="009D54F0">
        <w:rPr>
          <w:rFonts w:ascii="Calibri" w:eastAsia="Times New Roman" w:hAnsi="Calibri" w:cs="Calibri"/>
          <w:color w:val="000000" w:themeColor="text1"/>
          <w:lang w:eastAsia="ja-JP"/>
        </w:rPr>
        <w:t xml:space="preserve"> </w:t>
      </w:r>
    </w:p>
    <w:p w14:paraId="340F993D" w14:textId="36551834" w:rsidR="00C1089D" w:rsidRPr="009D54F0" w:rsidRDefault="00C1089D" w:rsidP="00C1089D">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2024:</w:t>
      </w:r>
      <w:r w:rsidRPr="009D54F0">
        <w:rPr>
          <w:rFonts w:ascii="Calibri" w:eastAsia="Times New Roman" w:hAnsi="Calibri" w:cs="Calibri"/>
          <w:color w:val="000000" w:themeColor="text1"/>
          <w:lang w:eastAsia="ja-JP"/>
        </w:rPr>
        <w:tab/>
        <w:t xml:space="preserve">Invited lecture. </w:t>
      </w:r>
      <w:r w:rsidRPr="009D54F0">
        <w:rPr>
          <w:rFonts w:ascii="Calibri" w:eastAsia="Times New Roman" w:hAnsi="Calibri" w:cs="Calibri"/>
          <w:b/>
          <w:bCs/>
          <w:color w:val="000000" w:themeColor="text1"/>
          <w:lang w:eastAsia="ja-JP"/>
        </w:rPr>
        <w:t>The 60</w:t>
      </w:r>
      <w:r w:rsidRPr="009D54F0">
        <w:rPr>
          <w:rFonts w:ascii="Calibri" w:eastAsia="Times New Roman" w:hAnsi="Calibri" w:cs="Calibri"/>
          <w:b/>
          <w:bCs/>
          <w:color w:val="000000" w:themeColor="text1"/>
          <w:vertAlign w:val="superscript"/>
          <w:lang w:eastAsia="ja-JP"/>
        </w:rPr>
        <w:t>th</w:t>
      </w:r>
      <w:r w:rsidRPr="009D54F0">
        <w:rPr>
          <w:rFonts w:ascii="Calibri" w:eastAsia="Times New Roman" w:hAnsi="Calibri" w:cs="Calibri"/>
          <w:b/>
          <w:bCs/>
          <w:color w:val="000000" w:themeColor="text1"/>
          <w:lang w:eastAsia="ja-JP"/>
        </w:rPr>
        <w:t xml:space="preserve"> Annual Meeting of the Japan Society of Hepatology</w:t>
      </w:r>
      <w:r w:rsidRPr="009D54F0">
        <w:rPr>
          <w:rFonts w:ascii="Calibri" w:eastAsia="Times New Roman" w:hAnsi="Calibri" w:cs="Calibri"/>
          <w:color w:val="000000" w:themeColor="text1"/>
          <w:lang w:eastAsia="ja-JP"/>
        </w:rPr>
        <w:t xml:space="preserve">, Kumamoto, Japan. 6/13 – 14/2024. </w:t>
      </w:r>
    </w:p>
    <w:p w14:paraId="5A6D0183" w14:textId="25287A2E" w:rsidR="008B2B35" w:rsidRPr="009D54F0" w:rsidRDefault="008B2B35" w:rsidP="008B2B35">
      <w:pPr>
        <w:spacing w:after="0"/>
        <w:ind w:left="760" w:hanging="760"/>
        <w:rPr>
          <w:rFonts w:ascii="Calibri" w:eastAsia="Times New Roman" w:hAnsi="Calibri" w:cs="Calibri"/>
          <w:color w:val="000000" w:themeColor="text1"/>
          <w:lang w:eastAsia="ja-JP"/>
        </w:rPr>
      </w:pPr>
      <w:r w:rsidRPr="009D54F0">
        <w:rPr>
          <w:color w:val="000000" w:themeColor="text1"/>
        </w:rPr>
        <w:t>202</w:t>
      </w:r>
      <w:r w:rsidR="00E23E67" w:rsidRPr="009D54F0">
        <w:rPr>
          <w:color w:val="000000" w:themeColor="text1"/>
        </w:rPr>
        <w:t>4</w:t>
      </w:r>
      <w:r w:rsidRPr="009D54F0">
        <w:rPr>
          <w:color w:val="000000" w:themeColor="text1"/>
        </w:rPr>
        <w:t>:</w:t>
      </w:r>
      <w:r w:rsidRPr="009D54F0">
        <w:rPr>
          <w:color w:val="000000" w:themeColor="text1"/>
        </w:rPr>
        <w:tab/>
      </w:r>
      <w:r w:rsidR="004532CD" w:rsidRPr="009D54F0">
        <w:rPr>
          <w:color w:val="000000" w:themeColor="text1"/>
        </w:rPr>
        <w:t xml:space="preserve">Keynote lecture. </w:t>
      </w:r>
      <w:r w:rsidRPr="009D54F0">
        <w:rPr>
          <w:rFonts w:ascii="Calibri" w:eastAsia="Times New Roman" w:hAnsi="Calibri" w:cs="Calibri"/>
          <w:b/>
          <w:bCs/>
          <w:color w:val="000000" w:themeColor="text1"/>
          <w:lang w:eastAsia="ja-JP"/>
        </w:rPr>
        <w:t xml:space="preserve">The </w:t>
      </w:r>
      <w:r w:rsidR="00610C20" w:rsidRPr="009D54F0">
        <w:rPr>
          <w:rFonts w:ascii="Calibri" w:eastAsia="Times New Roman" w:hAnsi="Calibri" w:cs="Calibri"/>
          <w:b/>
          <w:bCs/>
          <w:color w:val="000000" w:themeColor="text1"/>
          <w:lang w:eastAsia="ja-JP"/>
        </w:rPr>
        <w:t>47</w:t>
      </w:r>
      <w:r w:rsidR="00610C20" w:rsidRPr="009D54F0">
        <w:rPr>
          <w:rFonts w:ascii="Calibri" w:eastAsia="Times New Roman" w:hAnsi="Calibri" w:cs="Calibri"/>
          <w:b/>
          <w:bCs/>
          <w:color w:val="000000" w:themeColor="text1"/>
          <w:vertAlign w:val="superscript"/>
          <w:lang w:eastAsia="ja-JP"/>
        </w:rPr>
        <w:t>th</w:t>
      </w:r>
      <w:r w:rsidR="00610C20" w:rsidRPr="009D54F0">
        <w:rPr>
          <w:rFonts w:ascii="Calibri" w:eastAsia="Times New Roman" w:hAnsi="Calibri" w:cs="Calibri"/>
          <w:b/>
          <w:bCs/>
          <w:color w:val="000000" w:themeColor="text1"/>
          <w:lang w:eastAsia="ja-JP"/>
        </w:rPr>
        <w:t xml:space="preserve"> Meeting of the Japanese Society of Lymphology</w:t>
      </w:r>
      <w:r w:rsidRPr="009D54F0">
        <w:rPr>
          <w:rFonts w:ascii="Calibri" w:eastAsia="Times New Roman" w:hAnsi="Calibri" w:cs="Calibri"/>
          <w:color w:val="000000" w:themeColor="text1"/>
          <w:lang w:eastAsia="ja-JP"/>
        </w:rPr>
        <w:t>, Sendai, Japan. “T</w:t>
      </w:r>
      <w:r w:rsidR="002404EE" w:rsidRPr="009D54F0">
        <w:rPr>
          <w:rFonts w:ascii="Calibri" w:eastAsia="Times New Roman" w:hAnsi="Calibri" w:cs="Calibri"/>
          <w:color w:val="000000" w:themeColor="text1"/>
          <w:lang w:eastAsia="ja-JP"/>
        </w:rPr>
        <w:t>he liver lymphatic system”</w:t>
      </w:r>
      <w:r w:rsidRPr="009D54F0">
        <w:rPr>
          <w:rFonts w:ascii="Calibri" w:eastAsia="Times New Roman" w:hAnsi="Calibri" w:cs="Calibri"/>
          <w:color w:val="000000" w:themeColor="text1"/>
          <w:lang w:eastAsia="ja-JP"/>
        </w:rPr>
        <w:t>.</w:t>
      </w:r>
      <w:r w:rsidR="004532CD" w:rsidRPr="009D54F0">
        <w:rPr>
          <w:rFonts w:ascii="Calibri" w:eastAsia="Times New Roman" w:hAnsi="Calibri" w:cs="Calibri"/>
          <w:color w:val="000000" w:themeColor="text1"/>
          <w:lang w:eastAsia="ja-JP"/>
        </w:rPr>
        <w:t xml:space="preserve"> 6/7-8, 2024.</w:t>
      </w:r>
    </w:p>
    <w:p w14:paraId="01F7B173" w14:textId="3661AC8C" w:rsidR="003275B8" w:rsidRPr="009D54F0" w:rsidRDefault="003275B8" w:rsidP="003275B8">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2024:</w:t>
      </w:r>
      <w:r w:rsidRPr="009D54F0">
        <w:rPr>
          <w:rFonts w:ascii="Calibri" w:eastAsia="Times New Roman" w:hAnsi="Calibri" w:cs="Calibri"/>
          <w:color w:val="000000" w:themeColor="text1"/>
          <w:lang w:eastAsia="ja-JP"/>
        </w:rPr>
        <w:tab/>
      </w:r>
      <w:r w:rsidRPr="009D54F0">
        <w:rPr>
          <w:rFonts w:ascii="Calibri" w:eastAsia="Times New Roman" w:hAnsi="Calibri" w:cs="Calibri"/>
          <w:b/>
          <w:bCs/>
          <w:color w:val="000000" w:themeColor="text1"/>
          <w:lang w:eastAsia="ja-JP"/>
        </w:rPr>
        <w:t>The 33</w:t>
      </w:r>
      <w:r w:rsidRPr="009D54F0">
        <w:rPr>
          <w:rFonts w:ascii="Calibri" w:eastAsia="Times New Roman" w:hAnsi="Calibri" w:cs="Calibri"/>
          <w:b/>
          <w:bCs/>
          <w:color w:val="000000" w:themeColor="text1"/>
          <w:vertAlign w:val="superscript"/>
          <w:lang w:eastAsia="ja-JP"/>
        </w:rPr>
        <w:t>rd</w:t>
      </w:r>
      <w:r w:rsidRPr="009D54F0">
        <w:rPr>
          <w:rFonts w:ascii="Calibri" w:eastAsia="Times New Roman" w:hAnsi="Calibri" w:cs="Calibri"/>
          <w:b/>
          <w:bCs/>
          <w:color w:val="000000" w:themeColor="text1"/>
          <w:lang w:eastAsia="ja-JP"/>
        </w:rPr>
        <w:t> Conference of the Asian Pacific Association for the Study of the Liver (APASL 2024)</w:t>
      </w:r>
      <w:r w:rsidRPr="009D54F0">
        <w:rPr>
          <w:rFonts w:ascii="Calibri" w:eastAsia="Times New Roman" w:hAnsi="Calibri" w:cs="Calibri"/>
          <w:color w:val="000000" w:themeColor="text1"/>
          <w:lang w:eastAsia="ja-JP"/>
        </w:rPr>
        <w:t>, Kyoto, Japan. 3/27 – 31, 2024</w:t>
      </w:r>
    </w:p>
    <w:p w14:paraId="1ED9EB37" w14:textId="38F5A55E" w:rsidR="003275B8" w:rsidRPr="009D54F0" w:rsidRDefault="004B5C2F" w:rsidP="003275B8">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2024:</w:t>
      </w:r>
      <w:r w:rsidRPr="009D54F0">
        <w:rPr>
          <w:rFonts w:ascii="Calibri" w:eastAsia="Times New Roman" w:hAnsi="Calibri" w:cs="Calibri"/>
          <w:color w:val="000000" w:themeColor="text1"/>
          <w:lang w:eastAsia="ja-JP"/>
        </w:rPr>
        <w:tab/>
        <w:t xml:space="preserve">Seminar, </w:t>
      </w:r>
      <w:r w:rsidRPr="009D54F0">
        <w:rPr>
          <w:rFonts w:ascii="Calibri" w:eastAsia="Times New Roman" w:hAnsi="Calibri" w:cs="Calibri"/>
          <w:b/>
          <w:bCs/>
          <w:color w:val="000000" w:themeColor="text1"/>
          <w:lang w:eastAsia="ja-JP"/>
        </w:rPr>
        <w:t>Temple University</w:t>
      </w:r>
      <w:r w:rsidRPr="009D54F0">
        <w:rPr>
          <w:rFonts w:ascii="Calibri" w:eastAsia="Times New Roman" w:hAnsi="Calibri" w:cs="Calibri"/>
          <w:color w:val="000000" w:themeColor="text1"/>
          <w:lang w:eastAsia="ja-JP"/>
        </w:rPr>
        <w:t>,</w:t>
      </w:r>
      <w:r w:rsidRPr="009D54F0">
        <w:rPr>
          <w:rFonts w:ascii="Calibri" w:eastAsia="Times New Roman" w:hAnsi="Calibri" w:cs="Calibri"/>
          <w:b/>
          <w:bCs/>
          <w:color w:val="000000" w:themeColor="text1"/>
          <w:lang w:eastAsia="ja-JP"/>
        </w:rPr>
        <w:t xml:space="preserve"> </w:t>
      </w:r>
      <w:r w:rsidRPr="009D54F0">
        <w:rPr>
          <w:rFonts w:ascii="Calibri" w:eastAsia="Times New Roman" w:hAnsi="Calibri" w:cs="Calibri"/>
          <w:color w:val="000000" w:themeColor="text1"/>
          <w:lang w:eastAsia="ja-JP"/>
        </w:rPr>
        <w:t xml:space="preserve"> </w:t>
      </w:r>
      <w:proofErr w:type="spellStart"/>
      <w:r w:rsidR="003275B8" w:rsidRPr="009D54F0">
        <w:rPr>
          <w:rFonts w:ascii="Calibri" w:hAnsi="Calibri" w:cs="Calibri"/>
          <w:color w:val="000000" w:themeColor="text1"/>
        </w:rPr>
        <w:t>Lemole</w:t>
      </w:r>
      <w:proofErr w:type="spellEnd"/>
      <w:r w:rsidR="003275B8" w:rsidRPr="009D54F0">
        <w:rPr>
          <w:rFonts w:ascii="Calibri" w:hAnsi="Calibri" w:cs="Calibri"/>
          <w:color w:val="000000" w:themeColor="text1"/>
        </w:rPr>
        <w:t xml:space="preserve"> Center for Integrated Lymphatic and Vascular Research, Philadelphia, PA, “</w:t>
      </w:r>
      <w:r w:rsidR="008C20BF" w:rsidRPr="009D54F0">
        <w:rPr>
          <w:rFonts w:ascii="Calibri" w:eastAsia="Times New Roman" w:hAnsi="Calibri" w:cs="Calibri"/>
          <w:color w:val="000000" w:themeColor="text1"/>
          <w:lang w:eastAsia="ja-JP"/>
        </w:rPr>
        <w:t>Liver Lymphatic Vascular System: Insights into Health and Diseases</w:t>
      </w:r>
      <w:r w:rsidR="003275B8" w:rsidRPr="009D54F0">
        <w:rPr>
          <w:rFonts w:ascii="Calibri" w:hAnsi="Calibri" w:cs="Calibri"/>
          <w:color w:val="000000" w:themeColor="text1"/>
        </w:rPr>
        <w:t>”. 2/1/2024.</w:t>
      </w:r>
    </w:p>
    <w:p w14:paraId="516CF28D" w14:textId="254AD6F5" w:rsidR="004B5C2F" w:rsidRPr="009D54F0" w:rsidRDefault="003275B8" w:rsidP="003275B8">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 xml:space="preserve">2024: </w:t>
      </w:r>
      <w:r w:rsidRPr="009D54F0">
        <w:rPr>
          <w:rFonts w:ascii="Calibri" w:eastAsia="Times New Roman" w:hAnsi="Calibri" w:cs="Calibri"/>
          <w:color w:val="000000" w:themeColor="text1"/>
          <w:lang w:eastAsia="ja-JP"/>
        </w:rPr>
        <w:tab/>
        <w:t xml:space="preserve">Seminar, </w:t>
      </w:r>
      <w:r w:rsidRPr="009D54F0">
        <w:rPr>
          <w:rFonts w:ascii="Calibri" w:eastAsia="Times New Roman" w:hAnsi="Calibri" w:cs="Calibri"/>
          <w:b/>
          <w:bCs/>
          <w:color w:val="000000" w:themeColor="text1"/>
          <w:lang w:eastAsia="ja-JP"/>
        </w:rPr>
        <w:t>Shanghai Jiao Tong University</w:t>
      </w:r>
      <w:r w:rsidRPr="009D54F0">
        <w:rPr>
          <w:rFonts w:ascii="Calibri" w:eastAsia="Times New Roman" w:hAnsi="Calibri" w:cs="Calibri"/>
          <w:color w:val="000000" w:themeColor="text1"/>
          <w:lang w:eastAsia="ja-JP"/>
        </w:rPr>
        <w:t>, Shanghai, China, 1/15, 2024</w:t>
      </w:r>
    </w:p>
    <w:p w14:paraId="129C6D0F" w14:textId="62AD52A3" w:rsidR="00EF26F0" w:rsidRPr="009D54F0" w:rsidRDefault="00EF26F0"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2024:</w:t>
      </w:r>
      <w:r w:rsidRPr="009D54F0">
        <w:rPr>
          <w:rFonts w:ascii="Calibri" w:eastAsia="Times New Roman" w:hAnsi="Calibri" w:cs="Calibri"/>
          <w:color w:val="000000" w:themeColor="text1"/>
          <w:lang w:eastAsia="ja-JP"/>
        </w:rPr>
        <w:tab/>
        <w:t xml:space="preserve">Seminar, </w:t>
      </w:r>
      <w:r w:rsidRPr="009D54F0">
        <w:rPr>
          <w:rFonts w:ascii="Calibri" w:eastAsia="Times New Roman" w:hAnsi="Calibri" w:cs="Calibri"/>
          <w:b/>
          <w:bCs/>
          <w:color w:val="000000" w:themeColor="text1"/>
          <w:lang w:eastAsia="ja-JP"/>
        </w:rPr>
        <w:t>Columbia University</w:t>
      </w:r>
      <w:r w:rsidRPr="009D54F0">
        <w:rPr>
          <w:rFonts w:ascii="Calibri" w:eastAsia="Times New Roman" w:hAnsi="Calibri" w:cs="Calibri"/>
          <w:color w:val="000000" w:themeColor="text1"/>
          <w:lang w:eastAsia="ja-JP"/>
        </w:rPr>
        <w:t>, Digestive and Liver Disease Center, New York, NY.  “</w:t>
      </w:r>
      <w:r w:rsidR="003275B8" w:rsidRPr="009D54F0">
        <w:rPr>
          <w:rFonts w:ascii="Calibri" w:eastAsia="Times New Roman" w:hAnsi="Calibri" w:cs="Calibri"/>
          <w:color w:val="000000" w:themeColor="text1"/>
          <w:lang w:eastAsia="ja-JP"/>
        </w:rPr>
        <w:t>Liver Lymphatic Vascular System: Insights into Health and Diseases</w:t>
      </w:r>
      <w:r w:rsidRPr="009D54F0">
        <w:rPr>
          <w:rFonts w:ascii="Calibri" w:eastAsia="Times New Roman" w:hAnsi="Calibri" w:cs="Calibri"/>
          <w:color w:val="000000" w:themeColor="text1"/>
          <w:lang w:eastAsia="ja-JP"/>
        </w:rPr>
        <w:t>”, 1/10, 2024.</w:t>
      </w:r>
    </w:p>
    <w:p w14:paraId="56FF24E1" w14:textId="4B3964D6" w:rsidR="002B286D" w:rsidRPr="009D54F0" w:rsidRDefault="002B286D" w:rsidP="008B2B35">
      <w:pPr>
        <w:spacing w:after="0"/>
        <w:ind w:left="760" w:hanging="760"/>
        <w:rPr>
          <w:rFonts w:ascii="Calibri" w:eastAsia="Times New Roman" w:hAnsi="Calibri" w:cs="Calibri"/>
          <w:color w:val="000000" w:themeColor="text1"/>
          <w:lang w:eastAsia="ja-JP"/>
        </w:rPr>
      </w:pPr>
    </w:p>
    <w:p w14:paraId="73DE4892" w14:textId="77777777" w:rsidR="004B5C2F" w:rsidRPr="009D54F0" w:rsidRDefault="004B5C2F" w:rsidP="008B2B35">
      <w:pPr>
        <w:spacing w:after="0"/>
        <w:ind w:left="760" w:hanging="760"/>
        <w:rPr>
          <w:rFonts w:ascii="Calibri" w:eastAsia="Times New Roman" w:hAnsi="Calibri" w:cs="Calibri"/>
          <w:color w:val="000000" w:themeColor="text1"/>
          <w:lang w:eastAsia="ja-JP"/>
        </w:rPr>
      </w:pPr>
    </w:p>
    <w:p w14:paraId="7C065D7D" w14:textId="2E85E05C" w:rsidR="00076A92" w:rsidRPr="009D54F0" w:rsidRDefault="00076A92"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r>
      <w:r w:rsidRPr="009D54F0">
        <w:rPr>
          <w:rFonts w:ascii="Calibri" w:eastAsia="Times New Roman" w:hAnsi="Calibri" w:cs="Calibri"/>
          <w:b/>
          <w:bCs/>
          <w:color w:val="000000" w:themeColor="text1"/>
          <w:lang w:eastAsia="ja-JP"/>
        </w:rPr>
        <w:t>AASLD Postgraduate course</w:t>
      </w:r>
      <w:r w:rsidRPr="009D54F0">
        <w:rPr>
          <w:rFonts w:ascii="Calibri" w:eastAsia="Times New Roman" w:hAnsi="Calibri" w:cs="Calibri"/>
          <w:color w:val="000000" w:themeColor="text1"/>
          <w:lang w:eastAsia="ja-JP"/>
        </w:rPr>
        <w:t>,</w:t>
      </w:r>
      <w:r w:rsidRPr="009D54F0">
        <w:rPr>
          <w:rFonts w:ascii="Calibri" w:eastAsia="Times New Roman" w:hAnsi="Calibri" w:cs="Calibri"/>
          <w:b/>
          <w:bCs/>
          <w:color w:val="000000" w:themeColor="text1"/>
          <w:lang w:eastAsia="ja-JP"/>
        </w:rPr>
        <w:t xml:space="preserve"> the Liver Meeting </w:t>
      </w:r>
      <w:r w:rsidR="00EE2093" w:rsidRPr="009D54F0">
        <w:rPr>
          <w:rFonts w:ascii="Calibri" w:eastAsia="Times New Roman" w:hAnsi="Calibri" w:cs="Calibri"/>
          <w:b/>
          <w:bCs/>
          <w:color w:val="000000" w:themeColor="text1"/>
          <w:lang w:eastAsia="ja-JP"/>
        </w:rPr>
        <w:t xml:space="preserve">(AASLD) </w:t>
      </w:r>
      <w:r w:rsidRPr="009D54F0">
        <w:rPr>
          <w:rFonts w:ascii="Calibri" w:eastAsia="Times New Roman" w:hAnsi="Calibri" w:cs="Calibri"/>
          <w:b/>
          <w:bCs/>
          <w:color w:val="000000" w:themeColor="text1"/>
          <w:lang w:eastAsia="ja-JP"/>
        </w:rPr>
        <w:t>2023, Boston, MA</w:t>
      </w:r>
      <w:r w:rsidRPr="009D54F0">
        <w:rPr>
          <w:rFonts w:ascii="Calibri" w:eastAsia="Times New Roman" w:hAnsi="Calibri" w:cs="Calibri"/>
          <w:color w:val="000000" w:themeColor="text1"/>
          <w:lang w:eastAsia="ja-JP"/>
        </w:rPr>
        <w:t xml:space="preserve">, </w:t>
      </w:r>
      <w:r w:rsidR="004B6D72" w:rsidRPr="009D54F0">
        <w:rPr>
          <w:rFonts w:ascii="Calibri" w:eastAsia="Times New Roman" w:hAnsi="Calibri" w:cs="Calibri"/>
          <w:color w:val="000000" w:themeColor="text1"/>
          <w:lang w:eastAsia="ja-JP"/>
        </w:rPr>
        <w:t xml:space="preserve">“The vascular system in cirrhosis: Opportunities for translational research”. </w:t>
      </w:r>
      <w:r w:rsidRPr="009D54F0">
        <w:rPr>
          <w:rFonts w:ascii="Calibri" w:eastAsia="Times New Roman" w:hAnsi="Calibri" w:cs="Calibri"/>
          <w:color w:val="000000" w:themeColor="text1"/>
          <w:lang w:eastAsia="ja-JP"/>
        </w:rPr>
        <w:t>11/</w:t>
      </w:r>
      <w:r w:rsidR="004B6D72" w:rsidRPr="009D54F0">
        <w:rPr>
          <w:rFonts w:ascii="Calibri" w:eastAsia="Times New Roman" w:hAnsi="Calibri" w:cs="Calibri"/>
          <w:color w:val="000000" w:themeColor="text1"/>
          <w:lang w:eastAsia="ja-JP"/>
        </w:rPr>
        <w:t>10, 2023.</w:t>
      </w:r>
    </w:p>
    <w:p w14:paraId="05562F86" w14:textId="38F6B6C8" w:rsidR="006C4892" w:rsidRPr="009D54F0" w:rsidRDefault="006C4892"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 xml:space="preserve">2023: </w:t>
      </w:r>
      <w:r w:rsidRPr="009D54F0">
        <w:rPr>
          <w:rFonts w:ascii="Calibri" w:eastAsia="Times New Roman" w:hAnsi="Calibri" w:cs="Calibri"/>
          <w:color w:val="000000" w:themeColor="text1"/>
          <w:lang w:eastAsia="ja-JP"/>
        </w:rPr>
        <w:tab/>
        <w:t xml:space="preserve">Seminar, </w:t>
      </w:r>
      <w:r w:rsidRPr="009D54F0">
        <w:rPr>
          <w:rFonts w:ascii="Calibri" w:eastAsia="Times New Roman" w:hAnsi="Calibri" w:cs="Calibri"/>
          <w:b/>
          <w:bCs/>
          <w:color w:val="000000" w:themeColor="text1"/>
          <w:lang w:eastAsia="ja-JP"/>
        </w:rPr>
        <w:t>Osaka Metropolitan University</w:t>
      </w:r>
      <w:r w:rsidRPr="009D54F0">
        <w:rPr>
          <w:rFonts w:ascii="Calibri" w:eastAsia="Times New Roman" w:hAnsi="Calibri" w:cs="Calibri"/>
          <w:color w:val="000000" w:themeColor="text1"/>
          <w:lang w:eastAsia="ja-JP"/>
        </w:rPr>
        <w:t>, School of Medicine, Department of Medical Science</w:t>
      </w:r>
      <w:r w:rsidR="003C6B75" w:rsidRPr="009D54F0">
        <w:rPr>
          <w:rFonts w:ascii="Calibri" w:eastAsia="Times New Roman" w:hAnsi="Calibri" w:cs="Calibri"/>
          <w:color w:val="000000" w:themeColor="text1"/>
          <w:lang w:eastAsia="ja-JP"/>
        </w:rPr>
        <w:t>, Osaka, Japan. “TBD”. 11/6/2023.</w:t>
      </w:r>
    </w:p>
    <w:p w14:paraId="226131E6" w14:textId="0F05871C" w:rsidR="00B022F0" w:rsidRPr="009D54F0" w:rsidRDefault="00B022F0"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r>
      <w:r w:rsidRPr="009D54F0">
        <w:rPr>
          <w:rFonts w:ascii="Calibri" w:eastAsia="Times New Roman" w:hAnsi="Calibri" w:cs="Calibri"/>
          <w:b/>
          <w:bCs/>
          <w:color w:val="000000" w:themeColor="text1"/>
          <w:lang w:eastAsia="ja-JP"/>
        </w:rPr>
        <w:t>Japan Digestive Disease Week (JDDW) 2023</w:t>
      </w:r>
      <w:r w:rsidRPr="009D54F0">
        <w:rPr>
          <w:rFonts w:ascii="Calibri" w:eastAsia="Times New Roman" w:hAnsi="Calibri" w:cs="Calibri"/>
          <w:color w:val="000000" w:themeColor="text1"/>
          <w:lang w:eastAsia="ja-JP"/>
        </w:rPr>
        <w:t>, Kobe, Japan. ”</w:t>
      </w:r>
      <w:r w:rsidR="0019044A" w:rsidRPr="009D54F0">
        <w:rPr>
          <w:rFonts w:ascii="Times New Roman" w:eastAsia="MS Gothic" w:hAnsi="Times New Roman" w:cs="Times New Roman" w:hint="eastAsia"/>
          <w:color w:val="000000" w:themeColor="text1"/>
          <w:kern w:val="2"/>
          <w:sz w:val="21"/>
          <w:szCs w:val="24"/>
          <w:lang w:eastAsia="ja-JP"/>
        </w:rPr>
        <w:t xml:space="preserve"> </w:t>
      </w:r>
      <w:r w:rsidR="0019044A" w:rsidRPr="009D54F0">
        <w:rPr>
          <w:rFonts w:ascii="Calibri" w:eastAsia="Times New Roman" w:hAnsi="Calibri" w:cs="Calibri" w:hint="eastAsia"/>
          <w:color w:val="000000" w:themeColor="text1"/>
          <w:lang w:eastAsia="ja-JP"/>
        </w:rPr>
        <w:t>The role of l</w:t>
      </w:r>
      <w:r w:rsidR="0019044A" w:rsidRPr="009D54F0">
        <w:rPr>
          <w:rFonts w:ascii="Calibri" w:eastAsia="Times New Roman" w:hAnsi="Calibri" w:cs="Calibri"/>
          <w:color w:val="000000" w:themeColor="text1"/>
          <w:lang w:eastAsia="ja-JP"/>
        </w:rPr>
        <w:t>ymphatic vascular system in chronic liver diseases</w:t>
      </w:r>
      <w:r w:rsidRPr="009D54F0">
        <w:rPr>
          <w:rFonts w:ascii="Calibri" w:eastAsia="Times New Roman" w:hAnsi="Calibri" w:cs="Calibri"/>
          <w:color w:val="000000" w:themeColor="text1"/>
          <w:lang w:eastAsia="ja-JP"/>
        </w:rPr>
        <w:t>”.</w:t>
      </w:r>
      <w:r w:rsidR="0043642C" w:rsidRPr="009D54F0">
        <w:rPr>
          <w:rFonts w:ascii="Calibri" w:eastAsia="Times New Roman" w:hAnsi="Calibri" w:cs="Calibri"/>
          <w:color w:val="000000" w:themeColor="text1"/>
          <w:lang w:eastAsia="ja-JP"/>
        </w:rPr>
        <w:t xml:space="preserve"> 11/2 -4, 2023.</w:t>
      </w:r>
    </w:p>
    <w:p w14:paraId="621CE542" w14:textId="35E7FBD8" w:rsidR="004B6D72" w:rsidRPr="009D54F0" w:rsidRDefault="004B6D72"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 xml:space="preserve">2023: </w:t>
      </w:r>
      <w:r w:rsidRPr="009D54F0">
        <w:rPr>
          <w:rFonts w:ascii="Calibri" w:eastAsia="Times New Roman" w:hAnsi="Calibri" w:cs="Calibri"/>
          <w:color w:val="000000" w:themeColor="text1"/>
          <w:lang w:eastAsia="ja-JP"/>
        </w:rPr>
        <w:tab/>
        <w:t xml:space="preserve">Seminar, </w:t>
      </w:r>
      <w:proofErr w:type="spellStart"/>
      <w:r w:rsidRPr="009D54F0">
        <w:rPr>
          <w:rFonts w:ascii="Calibri" w:eastAsia="Times New Roman" w:hAnsi="Calibri" w:cs="Calibri"/>
          <w:b/>
          <w:bCs/>
          <w:color w:val="000000" w:themeColor="text1"/>
          <w:lang w:eastAsia="ja-JP"/>
        </w:rPr>
        <w:t>Dokkyo</w:t>
      </w:r>
      <w:proofErr w:type="spellEnd"/>
      <w:r w:rsidRPr="009D54F0">
        <w:rPr>
          <w:rFonts w:ascii="Calibri" w:eastAsia="Times New Roman" w:hAnsi="Calibri" w:cs="Calibri"/>
          <w:b/>
          <w:bCs/>
          <w:color w:val="000000" w:themeColor="text1"/>
          <w:lang w:eastAsia="ja-JP"/>
        </w:rPr>
        <w:t xml:space="preserve"> Medical College</w:t>
      </w:r>
      <w:r w:rsidRPr="009D54F0">
        <w:rPr>
          <w:rFonts w:ascii="Calibri" w:eastAsia="Times New Roman" w:hAnsi="Calibri" w:cs="Calibri"/>
          <w:color w:val="000000" w:themeColor="text1"/>
          <w:lang w:eastAsia="ja-JP"/>
        </w:rPr>
        <w:t>, Utsunomiya, Japan. “</w:t>
      </w:r>
      <w:r w:rsidR="006666A9" w:rsidRPr="009D54F0">
        <w:rPr>
          <w:rFonts w:ascii="Calibri" w:eastAsia="Times New Roman" w:hAnsi="Calibri" w:cs="Calibri"/>
          <w:color w:val="000000" w:themeColor="text1"/>
          <w:lang w:eastAsia="ja-JP"/>
        </w:rPr>
        <w:t>Liver lymphatic system in health and disease</w:t>
      </w:r>
      <w:r w:rsidRPr="009D54F0">
        <w:rPr>
          <w:rFonts w:ascii="Calibri" w:eastAsia="Times New Roman" w:hAnsi="Calibri" w:cs="Calibri"/>
          <w:color w:val="000000" w:themeColor="text1"/>
          <w:lang w:eastAsia="ja-JP"/>
        </w:rPr>
        <w:t>”. 10/31/2023.</w:t>
      </w:r>
    </w:p>
    <w:p w14:paraId="5B86C6B6" w14:textId="799567F1" w:rsidR="0043642C" w:rsidRPr="009D54F0" w:rsidRDefault="0043642C"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r>
      <w:r w:rsidRPr="009D54F0">
        <w:rPr>
          <w:rFonts w:ascii="Calibri" w:eastAsia="Times New Roman" w:hAnsi="Calibri" w:cs="Calibri"/>
          <w:b/>
          <w:bCs/>
          <w:color w:val="000000" w:themeColor="text1"/>
          <w:lang w:eastAsia="ja-JP"/>
        </w:rPr>
        <w:t xml:space="preserve">AASLD SIG </w:t>
      </w:r>
      <w:r w:rsidR="00DF3FE6" w:rsidRPr="009D54F0">
        <w:rPr>
          <w:rFonts w:ascii="Calibri" w:eastAsia="Times New Roman" w:hAnsi="Calibri" w:cs="Calibri"/>
          <w:b/>
          <w:bCs/>
          <w:color w:val="000000" w:themeColor="text1"/>
          <w:lang w:eastAsia="ja-JP"/>
        </w:rPr>
        <w:t xml:space="preserve">(Drug-induced liver injury) </w:t>
      </w:r>
      <w:r w:rsidRPr="009D54F0">
        <w:rPr>
          <w:rFonts w:ascii="Calibri" w:eastAsia="Times New Roman" w:hAnsi="Calibri" w:cs="Calibri"/>
          <w:b/>
          <w:bCs/>
          <w:color w:val="000000" w:themeColor="text1"/>
          <w:lang w:eastAsia="ja-JP"/>
        </w:rPr>
        <w:t>seminar</w:t>
      </w:r>
      <w:r w:rsidRPr="009D54F0">
        <w:rPr>
          <w:rFonts w:ascii="Calibri" w:eastAsia="Times New Roman" w:hAnsi="Calibri" w:cs="Calibri"/>
          <w:color w:val="000000" w:themeColor="text1"/>
          <w:lang w:eastAsia="ja-JP"/>
        </w:rPr>
        <w:t>, “</w:t>
      </w:r>
      <w:r w:rsidR="00957A1C" w:rsidRPr="009D54F0">
        <w:rPr>
          <w:rFonts w:ascii="Calibri" w:eastAsia="Times New Roman" w:hAnsi="Calibri" w:cs="Calibri"/>
          <w:color w:val="000000" w:themeColor="text1"/>
          <w:lang w:eastAsia="ja-JP"/>
        </w:rPr>
        <w:t>Hepatic lymphatic system in health and disease</w:t>
      </w:r>
      <w:r w:rsidRPr="009D54F0">
        <w:rPr>
          <w:rFonts w:ascii="Calibri" w:eastAsia="Times New Roman" w:hAnsi="Calibri" w:cs="Calibri"/>
          <w:color w:val="000000" w:themeColor="text1"/>
          <w:lang w:eastAsia="ja-JP"/>
        </w:rPr>
        <w:t>”. 9/16/2023 (virtual).</w:t>
      </w:r>
    </w:p>
    <w:p w14:paraId="73C18168" w14:textId="58AC0B4B" w:rsidR="006C4892" w:rsidRPr="009D54F0" w:rsidRDefault="006C4892"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t xml:space="preserve">Seminar, </w:t>
      </w:r>
      <w:r w:rsidRPr="009D54F0">
        <w:rPr>
          <w:rFonts w:ascii="Calibri" w:eastAsia="Times New Roman" w:hAnsi="Calibri" w:cs="Calibri"/>
          <w:b/>
          <w:bCs/>
          <w:color w:val="000000" w:themeColor="text1"/>
          <w:lang w:eastAsia="ja-JP"/>
        </w:rPr>
        <w:t>New York University Long Island School of Medicine</w:t>
      </w:r>
      <w:r w:rsidRPr="009D54F0">
        <w:rPr>
          <w:rFonts w:ascii="Calibri" w:eastAsia="Times New Roman" w:hAnsi="Calibri" w:cs="Calibri"/>
          <w:color w:val="000000" w:themeColor="text1"/>
          <w:lang w:eastAsia="ja-JP"/>
        </w:rPr>
        <w:t>.  Department of Foundations of Medicine., “Liver lymphatic system in health and disease”. 9/8/2023</w:t>
      </w:r>
    </w:p>
    <w:p w14:paraId="4920DD5C" w14:textId="6BA0F8CD" w:rsidR="004B6D72" w:rsidRPr="009D54F0" w:rsidRDefault="004B6D72" w:rsidP="008B2B35">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lastRenderedPageBreak/>
        <w:t>2023:</w:t>
      </w:r>
      <w:r w:rsidRPr="009D54F0">
        <w:rPr>
          <w:rFonts w:ascii="Calibri" w:eastAsia="Times New Roman" w:hAnsi="Calibri" w:cs="Calibri"/>
          <w:color w:val="000000" w:themeColor="text1"/>
          <w:lang w:eastAsia="ja-JP"/>
        </w:rPr>
        <w:tab/>
        <w:t xml:space="preserve">Symposium at </w:t>
      </w:r>
      <w:r w:rsidRPr="009D54F0">
        <w:rPr>
          <w:rFonts w:ascii="Calibri" w:eastAsia="Times New Roman" w:hAnsi="Calibri" w:cs="Calibri"/>
          <w:b/>
          <w:bCs/>
          <w:color w:val="000000" w:themeColor="text1"/>
          <w:lang w:eastAsia="ja-JP"/>
        </w:rPr>
        <w:t>the European Association for the Study of the Liver (EASL) Congress 2023</w:t>
      </w:r>
      <w:r w:rsidR="007423F2" w:rsidRPr="009D54F0">
        <w:rPr>
          <w:rFonts w:ascii="Calibri" w:eastAsia="Times New Roman" w:hAnsi="Calibri" w:cs="Calibri"/>
          <w:b/>
          <w:bCs/>
          <w:color w:val="000000" w:themeColor="text1"/>
          <w:lang w:eastAsia="ja-JP"/>
        </w:rPr>
        <w:t xml:space="preserve">. </w:t>
      </w:r>
      <w:r w:rsidR="007423F2" w:rsidRPr="009D54F0">
        <w:rPr>
          <w:rFonts w:ascii="Calibri" w:eastAsia="Times New Roman" w:hAnsi="Calibri" w:cs="Calibri"/>
          <w:color w:val="000000" w:themeColor="text1"/>
          <w:lang w:eastAsia="ja-JP"/>
        </w:rPr>
        <w:t>Vienna, Austria. “Role of lymphatics in liver diseases”. 6/22/2023</w:t>
      </w:r>
    </w:p>
    <w:p w14:paraId="229A2889" w14:textId="69311779" w:rsidR="00B022F0" w:rsidRPr="009D54F0" w:rsidRDefault="00B022F0" w:rsidP="00B022F0">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r>
      <w:r w:rsidR="00AF6ADB" w:rsidRPr="009D54F0">
        <w:rPr>
          <w:rFonts w:ascii="Calibri" w:eastAsia="Times New Roman" w:hAnsi="Calibri" w:cs="Calibri"/>
          <w:color w:val="000000" w:themeColor="text1"/>
          <w:lang w:eastAsia="ja-JP"/>
        </w:rPr>
        <w:t xml:space="preserve">Keynote lecture, </w:t>
      </w:r>
      <w:r w:rsidRPr="009D54F0">
        <w:rPr>
          <w:rFonts w:ascii="Calibri" w:eastAsia="Times New Roman" w:hAnsi="Calibri" w:cs="Calibri"/>
          <w:b/>
          <w:bCs/>
          <w:color w:val="000000" w:themeColor="text1"/>
          <w:lang w:eastAsia="ja-JP"/>
        </w:rPr>
        <w:t>The Korean Association for the Study of Liver (KASL) 2023</w:t>
      </w:r>
      <w:r w:rsidRPr="009D54F0">
        <w:rPr>
          <w:rFonts w:ascii="Calibri" w:eastAsia="Times New Roman" w:hAnsi="Calibri" w:cs="Calibri"/>
          <w:color w:val="000000" w:themeColor="text1"/>
          <w:lang w:eastAsia="ja-JP"/>
        </w:rPr>
        <w:t>, Seoul, Korea, “TBD”. 5/18 – 20, 2023.</w:t>
      </w:r>
    </w:p>
    <w:p w14:paraId="1B5E5A8C" w14:textId="56C7DC34" w:rsidR="00607727" w:rsidRPr="009D54F0" w:rsidRDefault="00607727" w:rsidP="00B022F0">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t xml:space="preserve">Keynote speaker, </w:t>
      </w:r>
      <w:r w:rsidR="0011348C" w:rsidRPr="009D54F0">
        <w:rPr>
          <w:rFonts w:ascii="Calibri" w:eastAsia="Times New Roman" w:hAnsi="Calibri" w:cs="Calibri"/>
          <w:b/>
          <w:bCs/>
          <w:color w:val="000000" w:themeColor="text1"/>
          <w:lang w:eastAsia="ja-JP"/>
        </w:rPr>
        <w:t>2023 Regenerative Medicine Research Center Mini-Symposium</w:t>
      </w:r>
      <w:r w:rsidR="0011348C" w:rsidRPr="009D54F0">
        <w:rPr>
          <w:rFonts w:ascii="Calibri" w:eastAsia="Times New Roman" w:hAnsi="Calibri" w:cs="Calibri"/>
          <w:color w:val="000000" w:themeColor="text1"/>
          <w:lang w:eastAsia="ja-JP"/>
        </w:rPr>
        <w:t xml:space="preserve">, </w:t>
      </w:r>
      <w:r w:rsidRPr="009D54F0">
        <w:rPr>
          <w:rFonts w:ascii="Calibri" w:eastAsia="Times New Roman" w:hAnsi="Calibri" w:cs="Calibri"/>
          <w:color w:val="000000" w:themeColor="text1"/>
          <w:lang w:eastAsia="ja-JP"/>
        </w:rPr>
        <w:t xml:space="preserve">Yonsei University at </w:t>
      </w:r>
      <w:proofErr w:type="spellStart"/>
      <w:r w:rsidRPr="009D54F0">
        <w:rPr>
          <w:rFonts w:ascii="Calibri" w:eastAsia="Times New Roman" w:hAnsi="Calibri" w:cs="Calibri"/>
          <w:color w:val="000000" w:themeColor="text1"/>
          <w:lang w:eastAsia="ja-JP"/>
        </w:rPr>
        <w:t>Wonju</w:t>
      </w:r>
      <w:proofErr w:type="spellEnd"/>
      <w:r w:rsidR="0011348C" w:rsidRPr="009D54F0">
        <w:rPr>
          <w:rFonts w:ascii="Calibri" w:eastAsia="Times New Roman" w:hAnsi="Calibri" w:cs="Calibri"/>
          <w:color w:val="000000" w:themeColor="text1"/>
          <w:lang w:eastAsia="ja-JP"/>
        </w:rPr>
        <w:t>, Korea.  5/16/2023</w:t>
      </w:r>
    </w:p>
    <w:p w14:paraId="671112AB" w14:textId="12679173" w:rsidR="00B022F0" w:rsidRPr="009D54F0" w:rsidRDefault="00B022F0" w:rsidP="00B022F0">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2023:</w:t>
      </w:r>
      <w:r w:rsidRPr="009D54F0">
        <w:rPr>
          <w:rFonts w:ascii="Calibri" w:eastAsia="Times New Roman" w:hAnsi="Calibri" w:cs="Calibri"/>
          <w:color w:val="000000" w:themeColor="text1"/>
          <w:lang w:eastAsia="ja-JP"/>
        </w:rPr>
        <w:tab/>
        <w:t>Seminar</w:t>
      </w:r>
      <w:r w:rsidR="00957A1C" w:rsidRPr="009D54F0">
        <w:rPr>
          <w:rFonts w:ascii="Calibri" w:eastAsia="Times New Roman" w:hAnsi="Calibri" w:cs="Calibri"/>
          <w:color w:val="000000" w:themeColor="text1"/>
          <w:lang w:eastAsia="ja-JP"/>
        </w:rPr>
        <w:t xml:space="preserve">, </w:t>
      </w:r>
      <w:r w:rsidR="00957A1C" w:rsidRPr="009D54F0">
        <w:rPr>
          <w:rFonts w:ascii="Calibri" w:eastAsia="Times New Roman" w:hAnsi="Calibri" w:cs="Calibri"/>
          <w:b/>
          <w:bCs/>
          <w:color w:val="000000" w:themeColor="text1"/>
          <w:lang w:eastAsia="ja-JP"/>
        </w:rPr>
        <w:t xml:space="preserve">Sterling Drug Visiting Lecturer, </w:t>
      </w:r>
      <w:r w:rsidRPr="009D54F0">
        <w:rPr>
          <w:rStyle w:val="xcontentpasted0"/>
          <w:b/>
          <w:bCs/>
          <w:color w:val="000000" w:themeColor="text1"/>
        </w:rPr>
        <w:t>Department of Pharmacology &amp; Experimental Therapeutics’ Spring 2023 Current Topics Seminar Series. Boston University.</w:t>
      </w:r>
      <w:r w:rsidRPr="009D54F0">
        <w:rPr>
          <w:rStyle w:val="xcontentpasted0"/>
          <w:color w:val="000000" w:themeColor="text1"/>
        </w:rPr>
        <w:t xml:space="preserve"> “</w:t>
      </w:r>
      <w:r w:rsidR="00E23BB7" w:rsidRPr="009D54F0">
        <w:rPr>
          <w:rFonts w:eastAsiaTheme="minorEastAsia"/>
          <w:color w:val="000000" w:themeColor="text1"/>
        </w:rPr>
        <w:t>Lymphatic System in liver disease and its complication</w:t>
      </w:r>
      <w:r w:rsidRPr="009D54F0">
        <w:rPr>
          <w:rStyle w:val="xcontentpasted0"/>
          <w:color w:val="000000" w:themeColor="text1"/>
        </w:rPr>
        <w:t xml:space="preserve">”. 3/1/2022. </w:t>
      </w:r>
    </w:p>
    <w:p w14:paraId="18CFA3F7" w14:textId="20505430" w:rsidR="00B15096" w:rsidRPr="009D54F0" w:rsidRDefault="008B2B35" w:rsidP="00A04395">
      <w:pPr>
        <w:spacing w:after="0"/>
        <w:ind w:left="760" w:hanging="760"/>
        <w:rPr>
          <w:rFonts w:ascii="Calibri" w:eastAsia="Times New Roman" w:hAnsi="Calibri" w:cs="Calibri"/>
          <w:color w:val="000000" w:themeColor="text1"/>
          <w:lang w:eastAsia="ja-JP"/>
        </w:rPr>
      </w:pPr>
      <w:r w:rsidRPr="009D54F0">
        <w:rPr>
          <w:color w:val="000000" w:themeColor="text1"/>
        </w:rPr>
        <w:t>2023:</w:t>
      </w:r>
      <w:r w:rsidRPr="009D54F0">
        <w:rPr>
          <w:color w:val="000000" w:themeColor="text1"/>
        </w:rPr>
        <w:tab/>
      </w:r>
      <w:r w:rsidRPr="009D54F0">
        <w:rPr>
          <w:rFonts w:ascii="Calibri" w:eastAsia="Times New Roman" w:hAnsi="Calibri" w:cs="Calibri"/>
          <w:b/>
          <w:bCs/>
          <w:color w:val="000000" w:themeColor="text1"/>
          <w:lang w:eastAsia="ja-JP"/>
        </w:rPr>
        <w:t>The 32</w:t>
      </w:r>
      <w:r w:rsidRPr="009D54F0">
        <w:rPr>
          <w:rFonts w:ascii="Calibri" w:eastAsia="Times New Roman" w:hAnsi="Calibri" w:cs="Calibri"/>
          <w:b/>
          <w:bCs/>
          <w:color w:val="000000" w:themeColor="text1"/>
          <w:vertAlign w:val="superscript"/>
          <w:lang w:eastAsia="ja-JP"/>
        </w:rPr>
        <w:t>nd</w:t>
      </w:r>
      <w:r w:rsidRPr="009D54F0">
        <w:rPr>
          <w:rFonts w:ascii="Calibri" w:eastAsia="Times New Roman" w:hAnsi="Calibri" w:cs="Calibri"/>
          <w:b/>
          <w:bCs/>
          <w:color w:val="000000" w:themeColor="text1"/>
          <w:lang w:eastAsia="ja-JP"/>
        </w:rPr>
        <w:t> Conference of the Asian Pacific Association for the Study of the Liver (APASL 2023)</w:t>
      </w:r>
      <w:r w:rsidRPr="009D54F0">
        <w:rPr>
          <w:rFonts w:ascii="Calibri" w:eastAsia="Times New Roman" w:hAnsi="Calibri" w:cs="Calibri"/>
          <w:color w:val="000000" w:themeColor="text1"/>
          <w:lang w:eastAsia="ja-JP"/>
        </w:rPr>
        <w:t>, Taipei, Taiwan. “</w:t>
      </w:r>
      <w:r w:rsidR="00517D01" w:rsidRPr="009D54F0">
        <w:rPr>
          <w:rFonts w:ascii="Calibri" w:eastAsia="Times New Roman" w:hAnsi="Calibri" w:cs="Calibri"/>
          <w:color w:val="000000" w:themeColor="text1"/>
          <w:lang w:eastAsia="ja-JP"/>
        </w:rPr>
        <w:t>Angiogenic, lymphatic, and glymphatic targets for the hemodynamic disarrangements in experimental approaches</w:t>
      </w:r>
      <w:r w:rsidRPr="009D54F0">
        <w:rPr>
          <w:rFonts w:ascii="Calibri" w:eastAsia="Times New Roman" w:hAnsi="Calibri" w:cs="Calibri"/>
          <w:color w:val="000000" w:themeColor="text1"/>
          <w:lang w:eastAsia="ja-JP"/>
        </w:rPr>
        <w:t>”.</w:t>
      </w:r>
      <w:r w:rsidR="00517D01" w:rsidRPr="009D54F0">
        <w:rPr>
          <w:rFonts w:ascii="Calibri" w:eastAsia="Times New Roman" w:hAnsi="Calibri" w:cs="Calibri"/>
          <w:color w:val="000000" w:themeColor="text1"/>
          <w:lang w:eastAsia="ja-JP"/>
        </w:rPr>
        <w:t xml:space="preserve"> 2/15 – 19, 2023</w:t>
      </w:r>
    </w:p>
    <w:p w14:paraId="14D83528" w14:textId="1007622A" w:rsidR="00F400AD" w:rsidRPr="009D54F0" w:rsidRDefault="00F400AD" w:rsidP="00A04395">
      <w:pPr>
        <w:spacing w:after="0"/>
        <w:ind w:left="760" w:hanging="760"/>
        <w:rPr>
          <w:rFonts w:ascii="Calibri" w:eastAsia="Times New Roman" w:hAnsi="Calibri" w:cs="Calibri"/>
          <w:color w:val="000000" w:themeColor="text1"/>
          <w:lang w:eastAsia="ja-JP"/>
        </w:rPr>
      </w:pPr>
    </w:p>
    <w:p w14:paraId="064D9EE2" w14:textId="77777777" w:rsidR="006C4892" w:rsidRPr="009D54F0" w:rsidRDefault="006C4892" w:rsidP="00A04395">
      <w:pPr>
        <w:spacing w:after="0"/>
        <w:ind w:left="760" w:hanging="760"/>
        <w:rPr>
          <w:rFonts w:ascii="Calibri" w:eastAsia="Times New Roman" w:hAnsi="Calibri" w:cs="Calibri"/>
          <w:color w:val="000000" w:themeColor="text1"/>
          <w:lang w:eastAsia="ja-JP"/>
        </w:rPr>
      </w:pPr>
    </w:p>
    <w:p w14:paraId="37E46F1B" w14:textId="2630CBCC" w:rsidR="009F62D4" w:rsidRPr="009D54F0" w:rsidRDefault="009F62D4" w:rsidP="00D36ADD">
      <w:pPr>
        <w:spacing w:after="0"/>
        <w:ind w:left="760" w:hanging="760"/>
        <w:rPr>
          <w:rFonts w:ascii="Calibri" w:eastAsia="Times New Roman" w:hAnsi="Calibri" w:cs="Calibri"/>
          <w:color w:val="000000" w:themeColor="text1"/>
          <w:lang w:eastAsia="ja-JP"/>
        </w:rPr>
      </w:pPr>
      <w:r w:rsidRPr="009D54F0">
        <w:rPr>
          <w:rFonts w:ascii="Calibri" w:eastAsia="Times New Roman" w:hAnsi="Calibri" w:cs="Calibri"/>
          <w:color w:val="000000" w:themeColor="text1"/>
          <w:lang w:eastAsia="ja-JP"/>
        </w:rPr>
        <w:t>2022:</w:t>
      </w:r>
      <w:r w:rsidRPr="009D54F0">
        <w:rPr>
          <w:rFonts w:ascii="Calibri" w:eastAsia="Times New Roman" w:hAnsi="Calibri" w:cs="Calibri"/>
          <w:color w:val="000000" w:themeColor="text1"/>
          <w:lang w:eastAsia="ja-JP"/>
        </w:rPr>
        <w:tab/>
      </w:r>
      <w:r w:rsidRPr="009D54F0">
        <w:rPr>
          <w:rFonts w:ascii="Calibri" w:eastAsia="Times New Roman" w:hAnsi="Calibri" w:cs="Calibri"/>
          <w:b/>
          <w:bCs/>
          <w:color w:val="000000" w:themeColor="text1"/>
          <w:lang w:eastAsia="ja-JP"/>
        </w:rPr>
        <w:t>Liver Symposium</w:t>
      </w:r>
      <w:r w:rsidRPr="009D54F0">
        <w:rPr>
          <w:rFonts w:ascii="Calibri" w:eastAsia="Times New Roman" w:hAnsi="Calibri" w:cs="Calibri"/>
          <w:color w:val="000000" w:themeColor="text1"/>
          <w:lang w:eastAsia="ja-JP"/>
        </w:rPr>
        <w:t xml:space="preserve">, </w:t>
      </w:r>
      <w:proofErr w:type="spellStart"/>
      <w:r w:rsidRPr="009D54F0">
        <w:rPr>
          <w:rFonts w:ascii="Calibri" w:eastAsia="Times New Roman" w:hAnsi="Calibri" w:cs="Calibri"/>
          <w:color w:val="000000" w:themeColor="text1"/>
          <w:lang w:eastAsia="ja-JP"/>
        </w:rPr>
        <w:t>Gangzhou</w:t>
      </w:r>
      <w:proofErr w:type="spellEnd"/>
      <w:r w:rsidRPr="009D54F0">
        <w:rPr>
          <w:rFonts w:ascii="Calibri" w:eastAsia="Times New Roman" w:hAnsi="Calibri" w:cs="Calibri"/>
          <w:color w:val="000000" w:themeColor="text1"/>
          <w:lang w:eastAsia="ja-JP"/>
        </w:rPr>
        <w:t>, China. “</w:t>
      </w:r>
      <w:r w:rsidR="00C15DD7" w:rsidRPr="009D54F0">
        <w:rPr>
          <w:rFonts w:ascii="Calibri" w:eastAsia="Times New Roman" w:hAnsi="Calibri" w:cs="Calibri"/>
          <w:color w:val="000000" w:themeColor="text1"/>
          <w:lang w:eastAsia="ja-JP"/>
        </w:rPr>
        <w:t>Endothelial heterogeneity in liver cirrhosis</w:t>
      </w:r>
      <w:r w:rsidRPr="009D54F0">
        <w:rPr>
          <w:rFonts w:ascii="Calibri" w:eastAsia="Times New Roman" w:hAnsi="Calibri" w:cs="Calibri"/>
          <w:color w:val="000000" w:themeColor="text1"/>
          <w:lang w:eastAsia="ja-JP"/>
        </w:rPr>
        <w:t>”. 12/30 – 12/31, 2022 (Virtual)</w:t>
      </w:r>
    </w:p>
    <w:p w14:paraId="18B54E3B" w14:textId="7A5C24F1" w:rsidR="00536FD0" w:rsidRPr="009D54F0" w:rsidRDefault="00536FD0" w:rsidP="008573C6">
      <w:pPr>
        <w:spacing w:after="0"/>
        <w:ind w:left="760" w:hanging="760"/>
        <w:rPr>
          <w:color w:val="000000" w:themeColor="text1"/>
        </w:rPr>
      </w:pPr>
      <w:r w:rsidRPr="009D54F0">
        <w:rPr>
          <w:color w:val="000000" w:themeColor="text1"/>
        </w:rPr>
        <w:t>2022:</w:t>
      </w:r>
      <w:r w:rsidRPr="009D54F0">
        <w:rPr>
          <w:color w:val="000000" w:themeColor="text1"/>
        </w:rPr>
        <w:tab/>
        <w:t xml:space="preserve">Keynote speaker, </w:t>
      </w:r>
      <w:r w:rsidR="00F400AD" w:rsidRPr="009D54F0">
        <w:rPr>
          <w:b/>
          <w:bCs/>
          <w:color w:val="000000" w:themeColor="text1"/>
        </w:rPr>
        <w:t>Taiwan Association for Study of Liver</w:t>
      </w:r>
      <w:r w:rsidRPr="009D54F0">
        <w:rPr>
          <w:b/>
          <w:bCs/>
          <w:color w:val="000000" w:themeColor="text1"/>
        </w:rPr>
        <w:t xml:space="preserve"> (TASL)</w:t>
      </w:r>
      <w:r w:rsidRPr="009D54F0">
        <w:rPr>
          <w:color w:val="000000" w:themeColor="text1"/>
        </w:rPr>
        <w:t>, “</w:t>
      </w:r>
      <w:r w:rsidR="008573C6" w:rsidRPr="009D54F0">
        <w:rPr>
          <w:color w:val="000000" w:themeColor="text1"/>
        </w:rPr>
        <w:t>Lymphangiogenesis and potential therapeutic target for cirrhosis related complications</w:t>
      </w:r>
      <w:r w:rsidRPr="009D54F0">
        <w:rPr>
          <w:color w:val="000000" w:themeColor="text1"/>
        </w:rPr>
        <w:t xml:space="preserve">”. </w:t>
      </w:r>
      <w:r w:rsidR="004A3B0A" w:rsidRPr="009D54F0">
        <w:rPr>
          <w:color w:val="000000" w:themeColor="text1"/>
        </w:rPr>
        <w:t xml:space="preserve">12/10 – 11, 2022. </w:t>
      </w:r>
    </w:p>
    <w:p w14:paraId="6C9C44C0" w14:textId="247D7BE6" w:rsidR="00DF3FE6" w:rsidRPr="009D54F0" w:rsidRDefault="00DF3FE6" w:rsidP="008573C6">
      <w:pPr>
        <w:spacing w:after="0"/>
        <w:ind w:left="760" w:hanging="760"/>
        <w:rPr>
          <w:color w:val="000000" w:themeColor="text1"/>
        </w:rPr>
      </w:pPr>
      <w:r w:rsidRPr="009D54F0">
        <w:rPr>
          <w:color w:val="000000" w:themeColor="text1"/>
        </w:rPr>
        <w:t>2022:</w:t>
      </w:r>
      <w:r w:rsidRPr="009D54F0">
        <w:rPr>
          <w:color w:val="000000" w:themeColor="text1"/>
        </w:rPr>
        <w:tab/>
        <w:t xml:space="preserve">The annual symposium, </w:t>
      </w:r>
      <w:r w:rsidRPr="009D54F0">
        <w:rPr>
          <w:b/>
          <w:bCs/>
          <w:color w:val="000000" w:themeColor="text1"/>
        </w:rPr>
        <w:t>Research Center for Alcoholic Liver and Pancreatic Diseases</w:t>
      </w:r>
      <w:r w:rsidR="00F400AD" w:rsidRPr="009D54F0">
        <w:rPr>
          <w:color w:val="000000" w:themeColor="text1"/>
        </w:rPr>
        <w:t xml:space="preserve"> at </w:t>
      </w:r>
      <w:r w:rsidR="00F400AD" w:rsidRPr="009D54F0">
        <w:rPr>
          <w:b/>
          <w:bCs/>
          <w:color w:val="000000" w:themeColor="text1"/>
        </w:rPr>
        <w:t>University of Southern California</w:t>
      </w:r>
      <w:r w:rsidRPr="009D54F0">
        <w:rPr>
          <w:color w:val="000000" w:themeColor="text1"/>
        </w:rPr>
        <w:t>, “Hepatic lymphatic system in health and disease”.  12/2/2022 (virtual)</w:t>
      </w:r>
    </w:p>
    <w:p w14:paraId="5F47735A" w14:textId="14A3CD87" w:rsidR="00F002FA" w:rsidRPr="009D54F0" w:rsidRDefault="00D12C8B" w:rsidP="00EF37C6">
      <w:pPr>
        <w:spacing w:after="0"/>
        <w:ind w:left="760" w:hanging="760"/>
        <w:rPr>
          <w:color w:val="000000" w:themeColor="text1"/>
        </w:rPr>
      </w:pPr>
      <w:r w:rsidRPr="009D54F0">
        <w:rPr>
          <w:color w:val="000000" w:themeColor="text1"/>
        </w:rPr>
        <w:t>2022:</w:t>
      </w:r>
      <w:r w:rsidRPr="009D54F0">
        <w:rPr>
          <w:color w:val="000000" w:themeColor="text1"/>
        </w:rPr>
        <w:tab/>
      </w:r>
      <w:r w:rsidR="006E7B56" w:rsidRPr="009D54F0">
        <w:rPr>
          <w:color w:val="000000" w:themeColor="text1"/>
        </w:rPr>
        <w:t xml:space="preserve">Seminar, </w:t>
      </w:r>
      <w:r w:rsidRPr="009D54F0">
        <w:rPr>
          <w:b/>
          <w:bCs/>
          <w:color w:val="000000" w:themeColor="text1"/>
        </w:rPr>
        <w:t>Cedar-Sinai, Los Angeles</w:t>
      </w:r>
      <w:r w:rsidRPr="009D54F0">
        <w:rPr>
          <w:color w:val="000000" w:themeColor="text1"/>
        </w:rPr>
        <w:t>. Karsh Division of Gastroenterology and Hepatology. “</w:t>
      </w:r>
      <w:r w:rsidR="0019044A" w:rsidRPr="009D54F0">
        <w:rPr>
          <w:color w:val="000000" w:themeColor="text1"/>
        </w:rPr>
        <w:t>Endothelial cell heterogeneity: Implication for liver disease</w:t>
      </w:r>
      <w:r w:rsidRPr="009D54F0">
        <w:rPr>
          <w:color w:val="000000" w:themeColor="text1"/>
        </w:rPr>
        <w:t>”.</w:t>
      </w:r>
      <w:r w:rsidR="00D260A0" w:rsidRPr="009D54F0">
        <w:rPr>
          <w:color w:val="000000" w:themeColor="text1"/>
        </w:rPr>
        <w:t xml:space="preserve"> 12/1/2022</w:t>
      </w:r>
    </w:p>
    <w:p w14:paraId="545D6A3D" w14:textId="0579C2EE" w:rsidR="00D071C0" w:rsidRPr="009D54F0" w:rsidRDefault="00D071C0" w:rsidP="00EF37C6">
      <w:pPr>
        <w:spacing w:after="0"/>
        <w:ind w:left="760" w:hanging="760"/>
        <w:rPr>
          <w:color w:val="000000" w:themeColor="text1"/>
        </w:rPr>
      </w:pPr>
      <w:r w:rsidRPr="009D54F0">
        <w:rPr>
          <w:color w:val="000000" w:themeColor="text1"/>
        </w:rPr>
        <w:t>2022:</w:t>
      </w:r>
      <w:r w:rsidRPr="009D54F0">
        <w:rPr>
          <w:color w:val="000000" w:themeColor="text1"/>
        </w:rPr>
        <w:tab/>
      </w:r>
      <w:r w:rsidR="00D260A0" w:rsidRPr="009D54F0">
        <w:rPr>
          <w:color w:val="000000" w:themeColor="text1"/>
        </w:rPr>
        <w:t xml:space="preserve">Keynote speaker, </w:t>
      </w:r>
      <w:proofErr w:type="gramStart"/>
      <w:r w:rsidR="00D260A0" w:rsidRPr="009D54F0">
        <w:rPr>
          <w:b/>
          <w:bCs/>
          <w:color w:val="000000" w:themeColor="text1"/>
        </w:rPr>
        <w:t>The</w:t>
      </w:r>
      <w:proofErr w:type="gramEnd"/>
      <w:r w:rsidR="00D260A0" w:rsidRPr="009D54F0">
        <w:rPr>
          <w:b/>
          <w:bCs/>
          <w:color w:val="000000" w:themeColor="text1"/>
        </w:rPr>
        <w:t xml:space="preserve"> 2022 Model Animal Symposium for Liver Disease</w:t>
      </w:r>
      <w:r w:rsidR="00D260A0" w:rsidRPr="009D54F0">
        <w:rPr>
          <w:color w:val="000000" w:themeColor="text1"/>
        </w:rPr>
        <w:t>: New Journey to the Intervention for Liver Disease</w:t>
      </w:r>
      <w:r w:rsidR="00DF3FE6" w:rsidRPr="009D54F0">
        <w:rPr>
          <w:color w:val="000000" w:themeColor="text1"/>
        </w:rPr>
        <w:t>, Seoul, Korea,</w:t>
      </w:r>
      <w:r w:rsidR="00D260A0" w:rsidRPr="009D54F0">
        <w:rPr>
          <w:color w:val="000000" w:themeColor="text1"/>
        </w:rPr>
        <w:t xml:space="preserve"> 11/24</w:t>
      </w:r>
      <w:r w:rsidR="00484E8B" w:rsidRPr="009D54F0">
        <w:rPr>
          <w:color w:val="000000" w:themeColor="text1"/>
        </w:rPr>
        <w:t>/</w:t>
      </w:r>
      <w:r w:rsidR="00D260A0" w:rsidRPr="009D54F0">
        <w:rPr>
          <w:color w:val="000000" w:themeColor="text1"/>
        </w:rPr>
        <w:t>2022.</w:t>
      </w:r>
    </w:p>
    <w:p w14:paraId="423D9441" w14:textId="714F8A57" w:rsidR="00D260A0" w:rsidRPr="009D54F0" w:rsidRDefault="00D260A0" w:rsidP="00EF37C6">
      <w:pPr>
        <w:spacing w:after="0"/>
        <w:ind w:left="760" w:hanging="760"/>
        <w:rPr>
          <w:color w:val="000000" w:themeColor="text1"/>
        </w:rPr>
      </w:pPr>
      <w:r w:rsidRPr="009D54F0">
        <w:rPr>
          <w:color w:val="000000" w:themeColor="text1"/>
        </w:rPr>
        <w:t>2022:</w:t>
      </w:r>
      <w:r w:rsidRPr="009D54F0">
        <w:rPr>
          <w:color w:val="000000" w:themeColor="text1"/>
        </w:rPr>
        <w:tab/>
        <w:t xml:space="preserve">Seminar, </w:t>
      </w:r>
      <w:r w:rsidR="002223BD" w:rsidRPr="009D54F0">
        <w:rPr>
          <w:color w:val="000000" w:themeColor="text1"/>
        </w:rPr>
        <w:t xml:space="preserve">Department of Veterinary Pathology, College of Veterinary Medicine, </w:t>
      </w:r>
      <w:r w:rsidR="002223BD" w:rsidRPr="009D54F0">
        <w:rPr>
          <w:b/>
          <w:bCs/>
          <w:color w:val="000000" w:themeColor="text1"/>
        </w:rPr>
        <w:t>Kyungpook National University</w:t>
      </w:r>
      <w:r w:rsidR="002223BD" w:rsidRPr="009D54F0">
        <w:rPr>
          <w:color w:val="000000" w:themeColor="text1"/>
        </w:rPr>
        <w:t>, Daegu, Korea.  11/22/2022</w:t>
      </w:r>
    </w:p>
    <w:p w14:paraId="3BEB27E1" w14:textId="25F15B3B" w:rsidR="00351BC4" w:rsidRPr="009D54F0" w:rsidRDefault="00E961B3" w:rsidP="00351BC4">
      <w:pPr>
        <w:spacing w:after="0"/>
        <w:ind w:left="760" w:hanging="760"/>
        <w:rPr>
          <w:rFonts w:ascii="Calibri" w:eastAsia="Times New Roman" w:hAnsi="Calibri" w:cs="Calibri"/>
          <w:color w:val="000000" w:themeColor="text1"/>
          <w:lang w:eastAsia="ja-JP"/>
        </w:rPr>
      </w:pPr>
      <w:r w:rsidRPr="009D54F0">
        <w:rPr>
          <w:color w:val="000000" w:themeColor="text1"/>
        </w:rPr>
        <w:t>2022:</w:t>
      </w:r>
      <w:r w:rsidRPr="009D54F0">
        <w:rPr>
          <w:color w:val="000000" w:themeColor="text1"/>
        </w:rPr>
        <w:tab/>
      </w:r>
      <w:r w:rsidRPr="009D54F0">
        <w:rPr>
          <w:rFonts w:ascii="Calibri" w:eastAsia="Times New Roman" w:hAnsi="Calibri" w:cs="Calibri"/>
          <w:b/>
          <w:bCs/>
          <w:color w:val="000000" w:themeColor="text1"/>
          <w:lang w:eastAsia="ja-JP"/>
        </w:rPr>
        <w:t>The DW Mitchell lecture</w:t>
      </w:r>
      <w:r w:rsidR="00351BC4" w:rsidRPr="009D54F0">
        <w:rPr>
          <w:rFonts w:ascii="Calibri" w:eastAsia="Times New Roman" w:hAnsi="Calibri" w:cs="Calibri"/>
          <w:b/>
          <w:bCs/>
          <w:color w:val="000000" w:themeColor="text1"/>
          <w:lang w:eastAsia="ja-JP"/>
        </w:rPr>
        <w:t>, Tulane University</w:t>
      </w:r>
      <w:r w:rsidR="00351BC4" w:rsidRPr="009D54F0">
        <w:rPr>
          <w:rFonts w:ascii="Calibri" w:eastAsia="Times New Roman" w:hAnsi="Calibri" w:cs="Calibri"/>
          <w:color w:val="000000" w:themeColor="text1"/>
          <w:lang w:eastAsia="ja-JP"/>
        </w:rPr>
        <w:t>, School of Medicine. “</w:t>
      </w:r>
      <w:r w:rsidR="00351BC4" w:rsidRPr="009D54F0">
        <w:rPr>
          <w:rFonts w:ascii="Calibri" w:hAnsi="Calibri" w:cs="Calibri"/>
          <w:color w:val="000000" w:themeColor="text1"/>
        </w:rPr>
        <w:t>Endothelial cell heterogeneity: Implications for liver disease.</w:t>
      </w:r>
      <w:r w:rsidR="009E63CD" w:rsidRPr="009D54F0">
        <w:rPr>
          <w:rFonts w:ascii="Calibri" w:hAnsi="Calibri" w:cs="Calibri"/>
          <w:color w:val="000000" w:themeColor="text1"/>
        </w:rPr>
        <w:t>”</w:t>
      </w:r>
      <w:r w:rsidR="00351BC4" w:rsidRPr="009D54F0">
        <w:rPr>
          <w:rFonts w:ascii="Calibri" w:hAnsi="Calibri" w:cs="Calibri"/>
          <w:color w:val="000000" w:themeColor="text1"/>
        </w:rPr>
        <w:t xml:space="preserve"> 11/16/2022 (virtual)</w:t>
      </w:r>
    </w:p>
    <w:p w14:paraId="2138972B" w14:textId="53DEE320" w:rsidR="00E961B3" w:rsidRPr="009D54F0" w:rsidRDefault="00351BC4" w:rsidP="00EF37C6">
      <w:pPr>
        <w:spacing w:after="0"/>
        <w:ind w:left="760" w:hanging="760"/>
        <w:rPr>
          <w:color w:val="000000" w:themeColor="text1"/>
        </w:rPr>
      </w:pPr>
      <w:r w:rsidRPr="009D54F0">
        <w:rPr>
          <w:color w:val="000000" w:themeColor="text1"/>
        </w:rPr>
        <w:t>2022:</w:t>
      </w:r>
      <w:r w:rsidRPr="009D54F0">
        <w:rPr>
          <w:color w:val="000000" w:themeColor="text1"/>
        </w:rPr>
        <w:tab/>
      </w:r>
      <w:r w:rsidR="008B5201" w:rsidRPr="009D54F0">
        <w:rPr>
          <w:color w:val="000000" w:themeColor="text1"/>
        </w:rPr>
        <w:t>Keynote speaker</w:t>
      </w:r>
      <w:r w:rsidR="00AE0723" w:rsidRPr="009D54F0">
        <w:rPr>
          <w:color w:val="000000" w:themeColor="text1"/>
        </w:rPr>
        <w:t xml:space="preserve"> (Plenary Lecture II)</w:t>
      </w:r>
      <w:r w:rsidR="008B5201" w:rsidRPr="009D54F0">
        <w:rPr>
          <w:color w:val="000000" w:themeColor="text1"/>
        </w:rPr>
        <w:t>,</w:t>
      </w:r>
      <w:r w:rsidR="00AE0723" w:rsidRPr="009D54F0">
        <w:rPr>
          <w:color w:val="000000" w:themeColor="text1"/>
        </w:rPr>
        <w:t xml:space="preserve"> </w:t>
      </w:r>
      <w:r w:rsidR="00D071C0" w:rsidRPr="009D54F0">
        <w:rPr>
          <w:b/>
          <w:bCs/>
          <w:color w:val="000000" w:themeColor="text1"/>
        </w:rPr>
        <w:t>The Korean Society of Toxicology, The Korean Environmental Mutagen Society</w:t>
      </w:r>
      <w:r w:rsidR="00D071C0" w:rsidRPr="009D54F0">
        <w:rPr>
          <w:color w:val="000000" w:themeColor="text1"/>
        </w:rPr>
        <w:t xml:space="preserve">, </w:t>
      </w:r>
      <w:r w:rsidR="00AE0723" w:rsidRPr="009D54F0">
        <w:rPr>
          <w:color w:val="000000" w:themeColor="text1"/>
        </w:rPr>
        <w:t>“The role of lymphatic vascular system in liver disease and its complications”, 11/8/2022 (11/7 – 9, 2022) (virtual)</w:t>
      </w:r>
      <w:r w:rsidR="008B5201" w:rsidRPr="009D54F0">
        <w:rPr>
          <w:color w:val="000000" w:themeColor="text1"/>
        </w:rPr>
        <w:t xml:space="preserve"> </w:t>
      </w:r>
    </w:p>
    <w:p w14:paraId="1B8321F5" w14:textId="2AD99EFE" w:rsidR="00C30F6A" w:rsidRPr="009D54F0" w:rsidRDefault="00C30F6A" w:rsidP="00EF37C6">
      <w:pPr>
        <w:spacing w:after="0"/>
        <w:ind w:left="760" w:hanging="760"/>
        <w:rPr>
          <w:color w:val="000000" w:themeColor="text1"/>
        </w:rPr>
      </w:pPr>
      <w:r w:rsidRPr="009D54F0">
        <w:rPr>
          <w:color w:val="000000" w:themeColor="text1"/>
        </w:rPr>
        <w:t>2022:</w:t>
      </w:r>
      <w:r w:rsidRPr="009D54F0">
        <w:rPr>
          <w:color w:val="000000" w:themeColor="text1"/>
        </w:rPr>
        <w:tab/>
        <w:t xml:space="preserve">Keynote speaker (State-of-the-art 3), </w:t>
      </w:r>
      <w:r w:rsidR="00607727" w:rsidRPr="009D54F0">
        <w:rPr>
          <w:color w:val="000000" w:themeColor="text1"/>
        </w:rPr>
        <w:t>APASL S</w:t>
      </w:r>
      <w:r w:rsidR="00C105A1" w:rsidRPr="009D54F0">
        <w:rPr>
          <w:color w:val="000000" w:themeColor="text1"/>
        </w:rPr>
        <w:t>ingle Topic Conference on Image-guided Interventions in Liver Diseases</w:t>
      </w:r>
      <w:r w:rsidR="00607727" w:rsidRPr="009D54F0">
        <w:rPr>
          <w:color w:val="000000" w:themeColor="text1"/>
        </w:rPr>
        <w:t xml:space="preserve">, </w:t>
      </w:r>
      <w:r w:rsidRPr="009D54F0">
        <w:rPr>
          <w:rFonts w:ascii="Calibri" w:eastAsia="Times New Roman" w:hAnsi="Calibri" w:cs="Calibri"/>
          <w:color w:val="000000" w:themeColor="text1"/>
          <w:lang w:eastAsia="ja-JP"/>
        </w:rPr>
        <w:t>“</w:t>
      </w:r>
      <w:r w:rsidRPr="009D54F0">
        <w:rPr>
          <w:rFonts w:ascii="Calibri" w:hAnsi="Calibri" w:cs="Calibri"/>
          <w:color w:val="000000" w:themeColor="text1"/>
        </w:rPr>
        <w:t>Endothelial cell heterogeneity: Implications for liver disease”. Guangzhou, China 10/23. 2022 (10/21 – 23, 2022) (virtual).</w:t>
      </w:r>
    </w:p>
    <w:p w14:paraId="280CDBCB" w14:textId="02236D3F" w:rsidR="00494BAF" w:rsidRPr="009D54F0" w:rsidRDefault="00494BAF" w:rsidP="00EF37C6">
      <w:pPr>
        <w:spacing w:after="0"/>
        <w:ind w:left="760" w:hanging="760"/>
        <w:rPr>
          <w:color w:val="000000" w:themeColor="text1"/>
        </w:rPr>
      </w:pPr>
      <w:r w:rsidRPr="009D54F0">
        <w:rPr>
          <w:color w:val="000000" w:themeColor="text1"/>
        </w:rPr>
        <w:t>2022:</w:t>
      </w:r>
      <w:r w:rsidRPr="009D54F0">
        <w:rPr>
          <w:color w:val="000000" w:themeColor="text1"/>
        </w:rPr>
        <w:tab/>
      </w:r>
      <w:r w:rsidR="006E7B56" w:rsidRPr="009D54F0">
        <w:rPr>
          <w:color w:val="000000" w:themeColor="text1"/>
        </w:rPr>
        <w:t xml:space="preserve">Seminar, </w:t>
      </w:r>
      <w:r w:rsidRPr="009D54F0">
        <w:rPr>
          <w:b/>
          <w:bCs/>
          <w:color w:val="000000" w:themeColor="text1"/>
        </w:rPr>
        <w:t>Mayo Clinic</w:t>
      </w:r>
      <w:r w:rsidRPr="009D54F0">
        <w:rPr>
          <w:color w:val="000000" w:themeColor="text1"/>
        </w:rPr>
        <w:t>, Rochester, MN.</w:t>
      </w:r>
      <w:r w:rsidR="00855161" w:rsidRPr="009D54F0">
        <w:rPr>
          <w:color w:val="000000" w:themeColor="text1"/>
        </w:rPr>
        <w:t xml:space="preserve"> “</w:t>
      </w:r>
      <w:r w:rsidR="0019044A" w:rsidRPr="009D54F0">
        <w:rPr>
          <w:color w:val="000000" w:themeColor="text1"/>
        </w:rPr>
        <w:t>Endothelial cell heterogeneity: Implication for liver disease</w:t>
      </w:r>
      <w:r w:rsidR="00521415" w:rsidRPr="009D54F0">
        <w:rPr>
          <w:color w:val="000000" w:themeColor="text1"/>
        </w:rPr>
        <w:t>”</w:t>
      </w:r>
      <w:r w:rsidR="00351BC4" w:rsidRPr="009D54F0">
        <w:rPr>
          <w:color w:val="000000" w:themeColor="text1"/>
        </w:rPr>
        <w:t xml:space="preserve"> 10/17/2022</w:t>
      </w:r>
    </w:p>
    <w:p w14:paraId="7283C401" w14:textId="727C297B" w:rsidR="00E961B3" w:rsidRPr="009D54F0" w:rsidRDefault="00D265E3" w:rsidP="00E961B3">
      <w:pPr>
        <w:spacing w:after="0"/>
        <w:ind w:left="760" w:hanging="760"/>
        <w:rPr>
          <w:color w:val="000000" w:themeColor="text1"/>
        </w:rPr>
      </w:pPr>
      <w:r w:rsidRPr="009D54F0">
        <w:rPr>
          <w:color w:val="000000" w:themeColor="text1"/>
        </w:rPr>
        <w:t>2022:</w:t>
      </w:r>
      <w:r w:rsidRPr="009D54F0">
        <w:rPr>
          <w:color w:val="000000" w:themeColor="text1"/>
        </w:rPr>
        <w:tab/>
        <w:t>Speaker</w:t>
      </w:r>
      <w:r w:rsidR="00F400AD" w:rsidRPr="009D54F0">
        <w:rPr>
          <w:color w:val="000000" w:themeColor="text1"/>
        </w:rPr>
        <w:t xml:space="preserve"> and moderator</w:t>
      </w:r>
      <w:r w:rsidRPr="009D54F0">
        <w:rPr>
          <w:color w:val="000000" w:themeColor="text1"/>
        </w:rPr>
        <w:t xml:space="preserve">, </w:t>
      </w:r>
      <w:r w:rsidR="00536FD0" w:rsidRPr="009D54F0">
        <w:rPr>
          <w:b/>
          <w:bCs/>
          <w:color w:val="000000" w:themeColor="text1"/>
        </w:rPr>
        <w:t>NHLBI/NIDDK joint workshop</w:t>
      </w:r>
      <w:r w:rsidR="00536FD0" w:rsidRPr="009D54F0">
        <w:rPr>
          <w:color w:val="000000" w:themeColor="text1"/>
        </w:rPr>
        <w:t xml:space="preserve"> on Lymphatic System in Health and Disease</w:t>
      </w:r>
      <w:r w:rsidR="00A161A8" w:rsidRPr="009D54F0">
        <w:rPr>
          <w:color w:val="000000" w:themeColor="text1"/>
        </w:rPr>
        <w:t>. “Hepatic lymphatic system in health and disease”.</w:t>
      </w:r>
      <w:r w:rsidR="00351BC4" w:rsidRPr="009D54F0">
        <w:rPr>
          <w:color w:val="000000" w:themeColor="text1"/>
        </w:rPr>
        <w:t xml:space="preserve"> (virtual) 9/19&amp;20, 2022</w:t>
      </w:r>
    </w:p>
    <w:p w14:paraId="1AE4D5F5" w14:textId="79CAA4D8" w:rsidR="00A161A8" w:rsidRPr="009D54F0" w:rsidRDefault="00A161A8" w:rsidP="00EF37C6">
      <w:pPr>
        <w:spacing w:after="0"/>
        <w:ind w:left="760" w:hanging="760"/>
        <w:rPr>
          <w:color w:val="000000" w:themeColor="text1"/>
          <w:lang w:eastAsia="ja-JP"/>
        </w:rPr>
      </w:pPr>
      <w:r w:rsidRPr="009D54F0">
        <w:rPr>
          <w:color w:val="000000" w:themeColor="text1"/>
        </w:rPr>
        <w:t>2022:</w:t>
      </w:r>
      <w:r w:rsidRPr="009D54F0">
        <w:rPr>
          <w:color w:val="000000" w:themeColor="text1"/>
        </w:rPr>
        <w:tab/>
        <w:t xml:space="preserve">Speaker, </w:t>
      </w:r>
      <w:r w:rsidRPr="009D54F0">
        <w:rPr>
          <w:b/>
          <w:bCs/>
          <w:color w:val="000000" w:themeColor="text1"/>
        </w:rPr>
        <w:t>The 21</w:t>
      </w:r>
      <w:r w:rsidRPr="009D54F0">
        <w:rPr>
          <w:b/>
          <w:bCs/>
          <w:color w:val="000000" w:themeColor="text1"/>
          <w:vertAlign w:val="superscript"/>
        </w:rPr>
        <w:t>st</w:t>
      </w:r>
      <w:r w:rsidRPr="009D54F0">
        <w:rPr>
          <w:b/>
          <w:bCs/>
          <w:color w:val="000000" w:themeColor="text1"/>
        </w:rPr>
        <w:t xml:space="preserve"> International Symposium on Cells of the Hepatic Sinusoid</w:t>
      </w:r>
      <w:r w:rsidRPr="009D54F0">
        <w:rPr>
          <w:color w:val="000000" w:themeColor="text1"/>
        </w:rPr>
        <w:t>, “Lymphatics in liver disease”. (virtual)</w:t>
      </w:r>
    </w:p>
    <w:p w14:paraId="3E23D3A1" w14:textId="39E0D485" w:rsidR="00B15096" w:rsidRPr="009D54F0" w:rsidRDefault="00B15096" w:rsidP="00EF37C6">
      <w:pPr>
        <w:spacing w:after="0"/>
        <w:ind w:left="760" w:hanging="760"/>
        <w:rPr>
          <w:color w:val="000000" w:themeColor="text1"/>
        </w:rPr>
      </w:pPr>
      <w:r w:rsidRPr="009D54F0">
        <w:rPr>
          <w:color w:val="000000" w:themeColor="text1"/>
        </w:rPr>
        <w:t>2022:</w:t>
      </w:r>
      <w:r w:rsidRPr="009D54F0">
        <w:rPr>
          <w:color w:val="000000" w:themeColor="text1"/>
        </w:rPr>
        <w:tab/>
      </w:r>
      <w:r w:rsidR="006E7B56" w:rsidRPr="009D54F0">
        <w:rPr>
          <w:color w:val="000000" w:themeColor="text1"/>
        </w:rPr>
        <w:t xml:space="preserve">Seminar, </w:t>
      </w:r>
      <w:r w:rsidRPr="009D54F0">
        <w:rPr>
          <w:b/>
          <w:bCs/>
          <w:color w:val="000000" w:themeColor="text1"/>
        </w:rPr>
        <w:t>Shinshu University</w:t>
      </w:r>
      <w:r w:rsidRPr="009D54F0">
        <w:rPr>
          <w:color w:val="000000" w:themeColor="text1"/>
        </w:rPr>
        <w:t>, Matsumoto, Japan, “The role of lymphatics in liver disease”.</w:t>
      </w:r>
    </w:p>
    <w:p w14:paraId="4B48037F" w14:textId="37C95729" w:rsidR="00EF37C6" w:rsidRPr="009D54F0" w:rsidRDefault="00EF37C6" w:rsidP="00EF37C6">
      <w:pPr>
        <w:spacing w:after="0"/>
        <w:ind w:left="760" w:hanging="760"/>
        <w:rPr>
          <w:color w:val="000000" w:themeColor="text1"/>
        </w:rPr>
      </w:pPr>
      <w:r w:rsidRPr="009D54F0">
        <w:rPr>
          <w:color w:val="000000" w:themeColor="text1"/>
        </w:rPr>
        <w:t>2022:</w:t>
      </w:r>
      <w:r w:rsidRPr="009D54F0">
        <w:rPr>
          <w:color w:val="000000" w:themeColor="text1"/>
        </w:rPr>
        <w:tab/>
      </w:r>
      <w:r w:rsidR="006E7B56" w:rsidRPr="009D54F0">
        <w:rPr>
          <w:color w:val="000000" w:themeColor="text1"/>
        </w:rPr>
        <w:t xml:space="preserve">Seminar, </w:t>
      </w:r>
      <w:r w:rsidRPr="009D54F0">
        <w:rPr>
          <w:b/>
          <w:bCs/>
          <w:color w:val="000000" w:themeColor="text1"/>
        </w:rPr>
        <w:t>Kyushu University</w:t>
      </w:r>
      <w:r w:rsidRPr="009D54F0">
        <w:rPr>
          <w:color w:val="000000" w:themeColor="text1"/>
        </w:rPr>
        <w:t>, Fukuoka, Japan, “The hepatic lymphatics in health and disease”.</w:t>
      </w:r>
    </w:p>
    <w:p w14:paraId="56CB86B4" w14:textId="0ED27DB6" w:rsidR="00B15096" w:rsidRPr="009D54F0" w:rsidRDefault="00B15096" w:rsidP="00EF37C6">
      <w:pPr>
        <w:spacing w:after="0"/>
        <w:ind w:left="760" w:hanging="760"/>
        <w:rPr>
          <w:color w:val="000000" w:themeColor="text1"/>
          <w:lang w:eastAsia="ja-JP"/>
        </w:rPr>
      </w:pPr>
      <w:r w:rsidRPr="009D54F0">
        <w:rPr>
          <w:color w:val="000000" w:themeColor="text1"/>
        </w:rPr>
        <w:lastRenderedPageBreak/>
        <w:t>2022:</w:t>
      </w:r>
      <w:r w:rsidRPr="009D54F0">
        <w:rPr>
          <w:color w:val="000000" w:themeColor="text1"/>
        </w:rPr>
        <w:tab/>
      </w:r>
      <w:r w:rsidR="006E7B56" w:rsidRPr="009D54F0">
        <w:rPr>
          <w:color w:val="000000" w:themeColor="text1"/>
        </w:rPr>
        <w:t xml:space="preserve">Seminar, </w:t>
      </w:r>
      <w:proofErr w:type="spellStart"/>
      <w:r w:rsidR="00494BAF" w:rsidRPr="009D54F0">
        <w:rPr>
          <w:b/>
          <w:bCs/>
          <w:color w:val="000000" w:themeColor="text1"/>
          <w:lang w:eastAsia="ja-JP"/>
        </w:rPr>
        <w:t>Kitasato</w:t>
      </w:r>
      <w:proofErr w:type="spellEnd"/>
      <w:r w:rsidR="00494BAF" w:rsidRPr="009D54F0">
        <w:rPr>
          <w:b/>
          <w:bCs/>
          <w:color w:val="000000" w:themeColor="text1"/>
          <w:lang w:eastAsia="ja-JP"/>
        </w:rPr>
        <w:t xml:space="preserve"> University/</w:t>
      </w:r>
      <w:proofErr w:type="spellStart"/>
      <w:r w:rsidR="00494BAF" w:rsidRPr="009D54F0">
        <w:rPr>
          <w:b/>
          <w:bCs/>
          <w:color w:val="000000" w:themeColor="text1"/>
          <w:lang w:eastAsia="ja-JP"/>
        </w:rPr>
        <w:t>Abbvie</w:t>
      </w:r>
      <w:proofErr w:type="spellEnd"/>
      <w:r w:rsidR="00494BAF" w:rsidRPr="009D54F0">
        <w:rPr>
          <w:color w:val="000000" w:themeColor="text1"/>
          <w:lang w:eastAsia="ja-JP"/>
        </w:rPr>
        <w:t>, Sagamihara, Japan, “The role of hepatic lymphatics in liver disease”</w:t>
      </w:r>
    </w:p>
    <w:p w14:paraId="5B4398C1" w14:textId="00B9C9D2" w:rsidR="00EF37C6" w:rsidRPr="009D54F0" w:rsidRDefault="00EF37C6" w:rsidP="00EF37C6">
      <w:pPr>
        <w:spacing w:after="0"/>
        <w:ind w:left="760" w:hanging="760"/>
        <w:rPr>
          <w:color w:val="000000" w:themeColor="text1"/>
        </w:rPr>
      </w:pPr>
      <w:r w:rsidRPr="009D54F0">
        <w:rPr>
          <w:color w:val="000000" w:themeColor="text1"/>
        </w:rPr>
        <w:t>2022:</w:t>
      </w:r>
      <w:r w:rsidRPr="009D54F0">
        <w:rPr>
          <w:color w:val="000000" w:themeColor="text1"/>
        </w:rPr>
        <w:tab/>
      </w:r>
      <w:r w:rsidRPr="009D54F0">
        <w:rPr>
          <w:b/>
          <w:bCs/>
          <w:color w:val="000000" w:themeColor="text1"/>
        </w:rPr>
        <w:t>The 58</w:t>
      </w:r>
      <w:r w:rsidRPr="009D54F0">
        <w:rPr>
          <w:b/>
          <w:bCs/>
          <w:color w:val="000000" w:themeColor="text1"/>
          <w:vertAlign w:val="superscript"/>
        </w:rPr>
        <w:t>th</w:t>
      </w:r>
      <w:r w:rsidRPr="009D54F0">
        <w:rPr>
          <w:b/>
          <w:bCs/>
          <w:color w:val="000000" w:themeColor="text1"/>
        </w:rPr>
        <w:t xml:space="preserve"> Japan Society of Hepatology Annual Meeting</w:t>
      </w:r>
      <w:r w:rsidRPr="009D54F0">
        <w:rPr>
          <w:color w:val="000000" w:themeColor="text1"/>
        </w:rPr>
        <w:t>, Yokohama, Japan. “T</w:t>
      </w:r>
      <w:r w:rsidR="00521415" w:rsidRPr="009D54F0">
        <w:rPr>
          <w:color w:val="000000" w:themeColor="text1"/>
        </w:rPr>
        <w:t>he role of hepatic lymphatic system in health and disease</w:t>
      </w:r>
      <w:r w:rsidRPr="009D54F0">
        <w:rPr>
          <w:color w:val="000000" w:themeColor="text1"/>
        </w:rPr>
        <w:t>”.</w:t>
      </w:r>
    </w:p>
    <w:p w14:paraId="6836A41E" w14:textId="09467189" w:rsidR="00D12C8B" w:rsidRPr="009D54F0" w:rsidRDefault="00D12C8B" w:rsidP="00ED76CC">
      <w:pPr>
        <w:spacing w:after="0"/>
        <w:ind w:left="760" w:hanging="760"/>
        <w:rPr>
          <w:color w:val="000000" w:themeColor="text1"/>
        </w:rPr>
      </w:pPr>
      <w:r w:rsidRPr="009D54F0">
        <w:rPr>
          <w:color w:val="000000" w:themeColor="text1"/>
        </w:rPr>
        <w:t>2022:</w:t>
      </w:r>
      <w:r w:rsidRPr="009D54F0">
        <w:rPr>
          <w:color w:val="000000" w:themeColor="text1"/>
        </w:rPr>
        <w:tab/>
      </w:r>
      <w:r w:rsidR="00705F5E" w:rsidRPr="009D54F0">
        <w:rPr>
          <w:color w:val="000000" w:themeColor="text1"/>
        </w:rPr>
        <w:t xml:space="preserve">Seminar, </w:t>
      </w:r>
      <w:r w:rsidRPr="009D54F0">
        <w:rPr>
          <w:b/>
          <w:bCs/>
          <w:color w:val="000000" w:themeColor="text1"/>
        </w:rPr>
        <w:t>University of Indiana</w:t>
      </w:r>
      <w:r w:rsidRPr="009D54F0">
        <w:rPr>
          <w:color w:val="000000" w:themeColor="text1"/>
        </w:rPr>
        <w:t>. “</w:t>
      </w:r>
      <w:r w:rsidR="00D36ADD" w:rsidRPr="009D54F0">
        <w:rPr>
          <w:color w:val="000000" w:themeColor="text1"/>
        </w:rPr>
        <w:t>The role of hepatic lymphatics in health and disease</w:t>
      </w:r>
      <w:r w:rsidRPr="009D54F0">
        <w:rPr>
          <w:color w:val="000000" w:themeColor="text1"/>
        </w:rPr>
        <w:t>”.</w:t>
      </w:r>
    </w:p>
    <w:p w14:paraId="51A9548B" w14:textId="7E67825F" w:rsidR="00705F5E" w:rsidRPr="009D54F0" w:rsidRDefault="00705F5E" w:rsidP="00ED76CC">
      <w:pPr>
        <w:spacing w:after="0"/>
        <w:ind w:left="760" w:hanging="760"/>
        <w:rPr>
          <w:color w:val="000000" w:themeColor="text1"/>
        </w:rPr>
      </w:pPr>
      <w:r w:rsidRPr="009D54F0">
        <w:rPr>
          <w:color w:val="000000" w:themeColor="text1"/>
        </w:rPr>
        <w:t>2022:</w:t>
      </w:r>
      <w:r w:rsidRPr="009D54F0">
        <w:rPr>
          <w:color w:val="000000" w:themeColor="text1"/>
        </w:rPr>
        <w:tab/>
        <w:t xml:space="preserve">Seminar, </w:t>
      </w:r>
      <w:r w:rsidRPr="009D54F0">
        <w:rPr>
          <w:b/>
          <w:bCs/>
          <w:color w:val="000000" w:themeColor="text1"/>
        </w:rPr>
        <w:t>Medical college of South Carolina</w:t>
      </w:r>
      <w:r w:rsidRPr="009D54F0">
        <w:rPr>
          <w:color w:val="000000" w:themeColor="text1"/>
        </w:rPr>
        <w:t>. “</w:t>
      </w:r>
      <w:r w:rsidR="00D36ADD" w:rsidRPr="009D54F0">
        <w:rPr>
          <w:color w:val="000000" w:themeColor="text1"/>
        </w:rPr>
        <w:t>The hepatic lymphatics in health and disease</w:t>
      </w:r>
      <w:r w:rsidRPr="009D54F0">
        <w:rPr>
          <w:color w:val="000000" w:themeColor="text1"/>
        </w:rPr>
        <w:t>”.</w:t>
      </w:r>
    </w:p>
    <w:p w14:paraId="0464D512" w14:textId="6939C138" w:rsidR="00ED76CC" w:rsidRPr="009D54F0" w:rsidRDefault="00ED76CC" w:rsidP="00ED76CC">
      <w:pPr>
        <w:spacing w:after="0"/>
        <w:ind w:left="760" w:hanging="760"/>
        <w:rPr>
          <w:rFonts w:ascii="Calibri" w:eastAsia="Times New Roman" w:hAnsi="Calibri" w:cs="Calibri"/>
          <w:color w:val="000000" w:themeColor="text1"/>
          <w:lang w:eastAsia="ja-JP"/>
        </w:rPr>
      </w:pPr>
      <w:r w:rsidRPr="009D54F0">
        <w:rPr>
          <w:color w:val="000000" w:themeColor="text1"/>
        </w:rPr>
        <w:t>2022:</w:t>
      </w:r>
      <w:r w:rsidRPr="009D54F0">
        <w:rPr>
          <w:color w:val="000000" w:themeColor="text1"/>
        </w:rPr>
        <w:tab/>
      </w:r>
      <w:r w:rsidRPr="009D54F0">
        <w:rPr>
          <w:rFonts w:ascii="Calibri" w:eastAsia="Times New Roman" w:hAnsi="Calibri" w:cs="Calibri"/>
          <w:b/>
          <w:bCs/>
          <w:color w:val="000000" w:themeColor="text1"/>
          <w:lang w:eastAsia="ja-JP"/>
        </w:rPr>
        <w:t>The 31</w:t>
      </w:r>
      <w:r w:rsidRPr="009D54F0">
        <w:rPr>
          <w:rFonts w:ascii="Calibri" w:eastAsia="Times New Roman" w:hAnsi="Calibri" w:cs="Calibri"/>
          <w:b/>
          <w:bCs/>
          <w:color w:val="000000" w:themeColor="text1"/>
          <w:vertAlign w:val="superscript"/>
          <w:lang w:eastAsia="ja-JP"/>
        </w:rPr>
        <w:t>st</w:t>
      </w:r>
      <w:r w:rsidRPr="009D54F0">
        <w:rPr>
          <w:rFonts w:ascii="Calibri" w:eastAsia="Times New Roman" w:hAnsi="Calibri" w:cs="Calibri"/>
          <w:b/>
          <w:bCs/>
          <w:color w:val="000000" w:themeColor="text1"/>
          <w:lang w:eastAsia="ja-JP"/>
        </w:rPr>
        <w:t> Conference of the Asian Pacific Association for the Study of the Liver (APASL 2022)</w:t>
      </w:r>
      <w:r w:rsidRPr="009D54F0">
        <w:rPr>
          <w:rFonts w:ascii="Calibri" w:eastAsia="Times New Roman" w:hAnsi="Calibri" w:cs="Calibri"/>
          <w:color w:val="000000" w:themeColor="text1"/>
          <w:lang w:eastAsia="ja-JP"/>
        </w:rPr>
        <w:t>, Seoul, South Korea.</w:t>
      </w:r>
      <w:r w:rsidR="00F5599E" w:rsidRPr="009D54F0">
        <w:rPr>
          <w:rFonts w:ascii="Calibri" w:eastAsia="Times New Roman" w:hAnsi="Calibri" w:cs="Calibri"/>
          <w:color w:val="000000" w:themeColor="text1"/>
          <w:lang w:eastAsia="ja-JP"/>
        </w:rPr>
        <w:t xml:space="preserve"> “Lymphatics in the liver”.</w:t>
      </w:r>
    </w:p>
    <w:p w14:paraId="2265086C" w14:textId="77777777" w:rsidR="00705F5E" w:rsidRPr="009D54F0" w:rsidRDefault="00705F5E" w:rsidP="00ED76CC">
      <w:pPr>
        <w:spacing w:after="0"/>
        <w:ind w:left="760" w:hanging="760"/>
        <w:rPr>
          <w:color w:val="000000" w:themeColor="text1"/>
        </w:rPr>
      </w:pPr>
    </w:p>
    <w:p w14:paraId="351932F5" w14:textId="1BB8FA3F" w:rsidR="00F45621" w:rsidRPr="009D54F0" w:rsidRDefault="00F45621" w:rsidP="00ED76CC">
      <w:pPr>
        <w:spacing w:after="0"/>
        <w:ind w:left="760" w:hanging="760"/>
        <w:rPr>
          <w:rFonts w:ascii="Times New Roman" w:eastAsia="Times New Roman" w:hAnsi="Times New Roman" w:cs="Times New Roman"/>
          <w:color w:val="000000" w:themeColor="text1"/>
          <w:sz w:val="24"/>
          <w:szCs w:val="24"/>
          <w:lang w:eastAsia="ja-JP"/>
        </w:rPr>
      </w:pPr>
      <w:r w:rsidRPr="009D54F0">
        <w:rPr>
          <w:color w:val="000000" w:themeColor="text1"/>
        </w:rPr>
        <w:t>2021:</w:t>
      </w:r>
      <w:r w:rsidRPr="009D54F0">
        <w:rPr>
          <w:color w:val="000000" w:themeColor="text1"/>
        </w:rPr>
        <w:tab/>
      </w:r>
      <w:r w:rsidR="00E01098" w:rsidRPr="009D54F0">
        <w:rPr>
          <w:color w:val="000000" w:themeColor="text1"/>
        </w:rPr>
        <w:t>The 44</w:t>
      </w:r>
      <w:r w:rsidR="00E01098" w:rsidRPr="009D54F0">
        <w:rPr>
          <w:color w:val="000000" w:themeColor="text1"/>
          <w:vertAlign w:val="superscript"/>
        </w:rPr>
        <w:t>th</w:t>
      </w:r>
      <w:r w:rsidR="00E01098" w:rsidRPr="009D54F0">
        <w:rPr>
          <w:color w:val="000000" w:themeColor="text1"/>
        </w:rPr>
        <w:t xml:space="preserve"> Meeting of Western Branch of the Japan Society of Hepatology, Okayama, Japan. "Liver endothelial cell heterogeneity: Implication for liver disease".</w:t>
      </w:r>
    </w:p>
    <w:p w14:paraId="294367FE" w14:textId="12BAA314" w:rsidR="00126D9C" w:rsidRPr="009D54F0" w:rsidRDefault="00126D9C" w:rsidP="003523E9">
      <w:pPr>
        <w:pStyle w:val="ListParagraph"/>
        <w:spacing w:after="0"/>
        <w:ind w:left="800" w:hanging="800"/>
        <w:rPr>
          <w:color w:val="000000" w:themeColor="text1"/>
        </w:rPr>
      </w:pPr>
      <w:r w:rsidRPr="009D54F0">
        <w:rPr>
          <w:color w:val="000000" w:themeColor="text1"/>
        </w:rPr>
        <w:t>2021:</w:t>
      </w:r>
      <w:r w:rsidRPr="009D54F0">
        <w:rPr>
          <w:color w:val="000000" w:themeColor="text1"/>
        </w:rPr>
        <w:tab/>
        <w:t>Japan Digestive Disease Week</w:t>
      </w:r>
      <w:r w:rsidR="006F46C0" w:rsidRPr="009D54F0">
        <w:rPr>
          <w:color w:val="000000" w:themeColor="text1"/>
        </w:rPr>
        <w:t xml:space="preserve"> (JDDW)</w:t>
      </w:r>
      <w:r w:rsidRPr="009D54F0">
        <w:rPr>
          <w:color w:val="000000" w:themeColor="text1"/>
        </w:rPr>
        <w:t>/Liver Fibrosis Symposium, Kobe, Hyogo, Japan. "Mechanisms of liver fibrosis: the role of lymphatics"</w:t>
      </w:r>
      <w:r w:rsidR="008A560B" w:rsidRPr="009D54F0">
        <w:rPr>
          <w:color w:val="000000" w:themeColor="text1"/>
        </w:rPr>
        <w:t>.</w:t>
      </w:r>
    </w:p>
    <w:p w14:paraId="1D0EE2DA" w14:textId="0D42A9FC" w:rsidR="00D12C8B" w:rsidRPr="009D54F0" w:rsidRDefault="00D12C8B" w:rsidP="003523E9">
      <w:pPr>
        <w:pStyle w:val="ListParagraph"/>
        <w:spacing w:after="0"/>
        <w:ind w:left="800" w:hanging="800"/>
        <w:rPr>
          <w:color w:val="000000" w:themeColor="text1"/>
        </w:rPr>
      </w:pPr>
      <w:r w:rsidRPr="009D54F0">
        <w:rPr>
          <w:color w:val="000000" w:themeColor="text1"/>
        </w:rPr>
        <w:t>2021:</w:t>
      </w:r>
      <w:r w:rsidRPr="009D54F0">
        <w:rPr>
          <w:color w:val="000000" w:themeColor="text1"/>
        </w:rPr>
        <w:tab/>
        <w:t>Hiroshima University, Hiroshima, Japan. “Lymphatics in health and disease”.</w:t>
      </w:r>
    </w:p>
    <w:p w14:paraId="6AC9FE7D" w14:textId="378F624B" w:rsidR="009A48A5" w:rsidRPr="009D54F0" w:rsidRDefault="00126D9C" w:rsidP="009A48A5">
      <w:pPr>
        <w:pStyle w:val="ListParagraph"/>
        <w:ind w:left="800" w:hanging="800"/>
        <w:rPr>
          <w:color w:val="000000" w:themeColor="text1"/>
        </w:rPr>
      </w:pPr>
      <w:r w:rsidRPr="009D54F0">
        <w:rPr>
          <w:color w:val="000000" w:themeColor="text1"/>
        </w:rPr>
        <w:t>2021:</w:t>
      </w:r>
      <w:r w:rsidRPr="009D54F0">
        <w:rPr>
          <w:color w:val="000000" w:themeColor="text1"/>
        </w:rPr>
        <w:tab/>
      </w:r>
      <w:r w:rsidR="00D12C8B" w:rsidRPr="009D54F0">
        <w:rPr>
          <w:color w:val="000000" w:themeColor="text1"/>
        </w:rPr>
        <w:t>Basic Science Symposium, AASLD The Liver Meeting 2021. “Heterogeneity of liver endothelial cells” (Virtual).</w:t>
      </w:r>
    </w:p>
    <w:p w14:paraId="48185E55" w14:textId="37669416" w:rsidR="009A48A5" w:rsidRPr="009D54F0" w:rsidRDefault="009A48A5" w:rsidP="009A48A5">
      <w:pPr>
        <w:pStyle w:val="ListParagraph"/>
        <w:ind w:left="800" w:hanging="800"/>
        <w:rPr>
          <w:color w:val="000000" w:themeColor="text1"/>
        </w:rPr>
      </w:pPr>
      <w:r w:rsidRPr="009D54F0">
        <w:rPr>
          <w:color w:val="000000" w:themeColor="text1"/>
        </w:rPr>
        <w:t xml:space="preserve">2021: </w:t>
      </w:r>
      <w:r w:rsidRPr="009D54F0">
        <w:rPr>
          <w:color w:val="000000" w:themeColor="text1"/>
        </w:rPr>
        <w:tab/>
        <w:t>The 27th Annual Meeting of the Japan Society for Portal Hypertension, Japan. "TBD " (Virtual)</w:t>
      </w:r>
    </w:p>
    <w:p w14:paraId="754BD17A" w14:textId="5FC3BC08" w:rsidR="004E5549" w:rsidRPr="009D54F0" w:rsidRDefault="004E5549" w:rsidP="009A48A5">
      <w:pPr>
        <w:pStyle w:val="ListParagraph"/>
        <w:ind w:left="800" w:hanging="800"/>
        <w:rPr>
          <w:color w:val="000000" w:themeColor="text1"/>
        </w:rPr>
      </w:pPr>
      <w:r w:rsidRPr="009D54F0">
        <w:rPr>
          <w:color w:val="000000" w:themeColor="text1"/>
        </w:rPr>
        <w:t>2021:</w:t>
      </w:r>
      <w:r w:rsidRPr="009D54F0">
        <w:rPr>
          <w:color w:val="000000" w:themeColor="text1"/>
        </w:rPr>
        <w:tab/>
        <w:t>University of Kansas Medical Center. Kansas City, Kansas. “Lymphatics in liver health and disease”</w:t>
      </w:r>
      <w:r w:rsidR="00D12C8B" w:rsidRPr="009D54F0">
        <w:rPr>
          <w:color w:val="000000" w:themeColor="text1"/>
        </w:rPr>
        <w:t xml:space="preserve"> ((Virtual)</w:t>
      </w:r>
      <w:r w:rsidRPr="009D54F0">
        <w:rPr>
          <w:color w:val="000000" w:themeColor="text1"/>
        </w:rPr>
        <w:t>.</w:t>
      </w:r>
    </w:p>
    <w:p w14:paraId="1D8ABA65" w14:textId="144A519A" w:rsidR="00F45621" w:rsidRPr="009D54F0" w:rsidRDefault="00F45621" w:rsidP="00126D9C">
      <w:pPr>
        <w:pStyle w:val="ListParagraph"/>
        <w:ind w:left="800" w:hanging="800"/>
        <w:rPr>
          <w:color w:val="000000" w:themeColor="text1"/>
          <w:lang w:eastAsia="ja-JP"/>
        </w:rPr>
      </w:pPr>
      <w:r w:rsidRPr="009D54F0">
        <w:rPr>
          <w:color w:val="000000" w:themeColor="text1"/>
          <w:lang w:eastAsia="ja-JP"/>
        </w:rPr>
        <w:t>2021:</w:t>
      </w:r>
      <w:r w:rsidRPr="009D54F0">
        <w:rPr>
          <w:color w:val="000000" w:themeColor="text1"/>
          <w:lang w:eastAsia="ja-JP"/>
        </w:rPr>
        <w:tab/>
        <w:t>FASEB Summer Conference on Liver Biology</w:t>
      </w:r>
      <w:r w:rsidR="00E01098" w:rsidRPr="009D54F0">
        <w:rPr>
          <w:color w:val="000000" w:themeColor="text1"/>
          <w:lang w:eastAsia="ja-JP"/>
        </w:rPr>
        <w:t>. “Mechanisms of endothelial cell dysfunction in liver disease”</w:t>
      </w:r>
      <w:r w:rsidR="008A560B" w:rsidRPr="009D54F0">
        <w:rPr>
          <w:color w:val="000000" w:themeColor="text1"/>
          <w:lang w:eastAsia="ja-JP"/>
        </w:rPr>
        <w:t xml:space="preserve"> (Virtual)</w:t>
      </w:r>
      <w:r w:rsidR="00E01098" w:rsidRPr="009D54F0">
        <w:rPr>
          <w:color w:val="000000" w:themeColor="text1"/>
          <w:lang w:eastAsia="ja-JP"/>
        </w:rPr>
        <w:t>.</w:t>
      </w:r>
    </w:p>
    <w:p w14:paraId="0D31AB97" w14:textId="70D1E8BC" w:rsidR="00321067" w:rsidRPr="009D54F0" w:rsidRDefault="00321067" w:rsidP="00126D9C">
      <w:pPr>
        <w:pStyle w:val="ListParagraph"/>
        <w:ind w:left="800" w:hanging="800"/>
        <w:rPr>
          <w:color w:val="000000" w:themeColor="text1"/>
          <w:lang w:eastAsia="ja-JP"/>
        </w:rPr>
      </w:pPr>
      <w:r w:rsidRPr="009D54F0">
        <w:rPr>
          <w:color w:val="000000" w:themeColor="text1"/>
          <w:lang w:eastAsia="ja-JP"/>
        </w:rPr>
        <w:t>2021:</w:t>
      </w:r>
      <w:r w:rsidRPr="009D54F0">
        <w:rPr>
          <w:color w:val="000000" w:themeColor="text1"/>
          <w:lang w:eastAsia="ja-JP"/>
        </w:rPr>
        <w:tab/>
        <w:t>Osaka City University</w:t>
      </w:r>
      <w:r w:rsidR="008A560B" w:rsidRPr="009D54F0">
        <w:rPr>
          <w:color w:val="000000" w:themeColor="text1"/>
          <w:lang w:eastAsia="ja-JP"/>
        </w:rPr>
        <w:t xml:space="preserve"> (Japan). “New aspects of liver endothelial cells in health and disease” (virtual).</w:t>
      </w:r>
    </w:p>
    <w:p w14:paraId="3FDA625E" w14:textId="77777777" w:rsidR="00B15096" w:rsidRPr="009D54F0" w:rsidRDefault="00B15096" w:rsidP="00126D9C">
      <w:pPr>
        <w:pStyle w:val="ListParagraph"/>
        <w:ind w:left="800" w:hanging="800"/>
        <w:rPr>
          <w:color w:val="000000" w:themeColor="text1"/>
          <w:lang w:eastAsia="ja-JP"/>
        </w:rPr>
      </w:pPr>
    </w:p>
    <w:p w14:paraId="50D84CA4" w14:textId="7B85E8FF"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 xml:space="preserve">The International Symposium in the 73rd </w:t>
      </w:r>
      <w:proofErr w:type="spellStart"/>
      <w:r w:rsidRPr="009D54F0">
        <w:rPr>
          <w:color w:val="000000" w:themeColor="text1"/>
        </w:rPr>
        <w:t>Seinan</w:t>
      </w:r>
      <w:proofErr w:type="spellEnd"/>
      <w:r w:rsidRPr="009D54F0">
        <w:rPr>
          <w:color w:val="000000" w:themeColor="text1"/>
        </w:rPr>
        <w:t xml:space="preserve"> Branch Meeting of the Japanese Pharmacological Society, Kumamoto, Kumamoto, Japan. "Hepatic lymphangiogenesis: its mechanism and therapeutic potential for liver diseases"</w:t>
      </w:r>
      <w:r w:rsidR="00CE7B28" w:rsidRPr="009D54F0">
        <w:rPr>
          <w:color w:val="000000" w:themeColor="text1"/>
        </w:rPr>
        <w:t xml:space="preserve"> (Virtual)</w:t>
      </w:r>
    </w:p>
    <w:p w14:paraId="5B486B6E" w14:textId="1FAAFAF6" w:rsidR="007A54B6" w:rsidRPr="009D54F0" w:rsidRDefault="007A54B6" w:rsidP="007A54B6">
      <w:pPr>
        <w:pStyle w:val="ListParagraph"/>
        <w:ind w:left="800" w:hanging="800"/>
        <w:rPr>
          <w:color w:val="000000" w:themeColor="text1"/>
        </w:rPr>
      </w:pPr>
      <w:r w:rsidRPr="009D54F0">
        <w:rPr>
          <w:color w:val="000000" w:themeColor="text1"/>
        </w:rPr>
        <w:t>2020:</w:t>
      </w:r>
      <w:r w:rsidRPr="009D54F0">
        <w:rPr>
          <w:color w:val="000000" w:themeColor="text1"/>
        </w:rPr>
        <w:tab/>
        <w:t>The 2020 Cloud Forum on Research of Liver Diseases, Tianjin, Tianjin, China. "Kupffer cell ER stress in alcohol-related liver disease" (Virtual)</w:t>
      </w:r>
    </w:p>
    <w:p w14:paraId="65EEBA4C" w14:textId="609B5BA4"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Institute of Liver and Biliary Sciences, Delhi, DL, India. "Endothelial cell heterogeneity and dysfunction in cirrhosis and alcohol-induced liver injury"</w:t>
      </w:r>
      <w:r w:rsidR="00CE7B28" w:rsidRPr="009D54F0">
        <w:rPr>
          <w:color w:val="000000" w:themeColor="text1"/>
        </w:rPr>
        <w:t xml:space="preserve"> (Virtual)</w:t>
      </w:r>
    </w:p>
    <w:p w14:paraId="79996AF8" w14:textId="78ECF0F1"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AASLD</w:t>
      </w:r>
      <w:r w:rsidR="00CE7B28" w:rsidRPr="009D54F0">
        <w:rPr>
          <w:color w:val="000000" w:themeColor="text1"/>
        </w:rPr>
        <w:t xml:space="preserve"> The Liver Meeting 2020, Basic Science Symposium</w:t>
      </w:r>
      <w:r w:rsidRPr="009D54F0">
        <w:rPr>
          <w:color w:val="000000" w:themeColor="text1"/>
        </w:rPr>
        <w:t>, Boston, MA. "Kupffer Cell ER Stress and Alcoholic Liver Disease"</w:t>
      </w:r>
      <w:r w:rsidR="00CE7B28" w:rsidRPr="009D54F0">
        <w:rPr>
          <w:color w:val="000000" w:themeColor="text1"/>
        </w:rPr>
        <w:t xml:space="preserve"> (Virtual)</w:t>
      </w:r>
    </w:p>
    <w:p w14:paraId="4743253F" w14:textId="35CF938E"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Japanese Biochemistry Society, Yokohama, Kanagawa, Japan. "A New Mechanism of Liver Sinusoidal Endothelial Cell Dysfunction in Alcoholic Liver Disease"</w:t>
      </w:r>
      <w:r w:rsidR="00CE7B28" w:rsidRPr="009D54F0">
        <w:rPr>
          <w:color w:val="000000" w:themeColor="text1"/>
        </w:rPr>
        <w:t xml:space="preserve"> (Virtual)</w:t>
      </w:r>
    </w:p>
    <w:p w14:paraId="57FDC8AD" w14:textId="2FE85D71"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44th Annual Meeting for the Japanese Society of Lymphology, Saitama, Saitama, Japan. "Hepatic Lymphangiogenesis: Its mechanism and Therapeutic Potential for Liver Diseases"</w:t>
      </w:r>
      <w:r w:rsidR="00CE7B28" w:rsidRPr="009D54F0">
        <w:rPr>
          <w:color w:val="000000" w:themeColor="text1"/>
        </w:rPr>
        <w:t xml:space="preserve"> (Virtual)</w:t>
      </w:r>
    </w:p>
    <w:p w14:paraId="7452DDD9" w14:textId="69FF1536"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The 26th Annual Meeting of the Japan Society for Portal Hypertension, Fukuoka, Fukuoka, Japan. "Hepatic Lymphangiogenesis: Its Mechanism and Therapeutic Potential for Liver Diseases"</w:t>
      </w:r>
      <w:r w:rsidR="00CE7B28" w:rsidRPr="009D54F0">
        <w:rPr>
          <w:color w:val="000000" w:themeColor="text1"/>
        </w:rPr>
        <w:t xml:space="preserve"> (Virtual)</w:t>
      </w:r>
    </w:p>
    <w:p w14:paraId="58F035AF" w14:textId="2E804975"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KAIST &amp; Seoul National University, Seoul, Seoul, South Korea. "Lymphatic System and Organ Crosstalk in ALD or Cirrhosis</w:t>
      </w:r>
      <w:r w:rsidR="00CE7B28" w:rsidRPr="009D54F0">
        <w:rPr>
          <w:color w:val="000000" w:themeColor="text1"/>
        </w:rPr>
        <w:t>”</w:t>
      </w:r>
      <w:r w:rsidRPr="009D54F0">
        <w:rPr>
          <w:color w:val="000000" w:themeColor="text1"/>
        </w:rPr>
        <w:t xml:space="preserve"> (Canceled)</w:t>
      </w:r>
    </w:p>
    <w:p w14:paraId="4DAB7293" w14:textId="1F116BA3" w:rsidR="00126D9C" w:rsidRPr="009D54F0" w:rsidRDefault="00126D9C" w:rsidP="00126D9C">
      <w:pPr>
        <w:pStyle w:val="ListParagraph"/>
        <w:ind w:left="800" w:hanging="800"/>
        <w:rPr>
          <w:color w:val="000000" w:themeColor="text1"/>
        </w:rPr>
      </w:pPr>
      <w:r w:rsidRPr="009D54F0">
        <w:rPr>
          <w:color w:val="000000" w:themeColor="text1"/>
        </w:rPr>
        <w:lastRenderedPageBreak/>
        <w:t>2020:</w:t>
      </w:r>
      <w:r w:rsidRPr="009D54F0">
        <w:rPr>
          <w:color w:val="000000" w:themeColor="text1"/>
        </w:rPr>
        <w:tab/>
        <w:t>The 14th International Symposium on Alc</w:t>
      </w:r>
      <w:r w:rsidR="00CE7B28" w:rsidRPr="009D54F0">
        <w:rPr>
          <w:color w:val="000000" w:themeColor="text1"/>
        </w:rPr>
        <w:t>o</w:t>
      </w:r>
      <w:r w:rsidRPr="009D54F0">
        <w:rPr>
          <w:color w:val="000000" w:themeColor="text1"/>
        </w:rPr>
        <w:t>holic Liver and Pancreatic Disease and Cirrhosis, Seoul, Seoul, South Korea. "Lymphatic System and Organ Crosstalk in ALD or Cirrhosis"</w:t>
      </w:r>
      <w:r w:rsidR="007A54B6" w:rsidRPr="009D54F0">
        <w:rPr>
          <w:color w:val="000000" w:themeColor="text1"/>
        </w:rPr>
        <w:t xml:space="preserve"> (Virtual)</w:t>
      </w:r>
    </w:p>
    <w:p w14:paraId="2A5E9E5C" w14:textId="7DEE1CE2"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Portal Hypertension Symposium hosted by Shanghai Jiao Tong University, Shanghai, Shanghai, China. "</w:t>
      </w:r>
      <w:r w:rsidR="007A54B6" w:rsidRPr="009D54F0">
        <w:rPr>
          <w:color w:val="000000" w:themeColor="text1"/>
        </w:rPr>
        <w:t xml:space="preserve">Pathophysiology of Portal Hypertension” </w:t>
      </w:r>
      <w:r w:rsidRPr="009D54F0">
        <w:rPr>
          <w:color w:val="000000" w:themeColor="text1"/>
        </w:rPr>
        <w:t>(Postponed to 2021)</w:t>
      </w:r>
    </w:p>
    <w:p w14:paraId="7BD59614" w14:textId="6B7EA8A5"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IDIBAPS, University of Barcelona, Barcelona, CT, Spain. "TBD</w:t>
      </w:r>
      <w:r w:rsidR="007A54B6" w:rsidRPr="009D54F0">
        <w:rPr>
          <w:color w:val="000000" w:themeColor="text1"/>
        </w:rPr>
        <w:t>”</w:t>
      </w:r>
      <w:r w:rsidRPr="009D54F0">
        <w:rPr>
          <w:color w:val="000000" w:themeColor="text1"/>
        </w:rPr>
        <w:t xml:space="preserve"> (Postponed to 2021)</w:t>
      </w:r>
    </w:p>
    <w:p w14:paraId="196CAA62" w14:textId="2CE21128"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University College of London, London, England, United Kingdom. "TBD</w:t>
      </w:r>
      <w:r w:rsidR="007A54B6" w:rsidRPr="009D54F0">
        <w:rPr>
          <w:color w:val="000000" w:themeColor="text1"/>
        </w:rPr>
        <w:t>”</w:t>
      </w:r>
      <w:r w:rsidRPr="009D54F0">
        <w:rPr>
          <w:color w:val="000000" w:themeColor="text1"/>
        </w:rPr>
        <w:t xml:space="preserve"> (Canceled)</w:t>
      </w:r>
    </w:p>
    <w:p w14:paraId="76D1023A" w14:textId="26639234"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The European Association for the Study of the Liver International Liver Congress 2020, London, England, United Kingdom. "Role of Sinusoidal Cells in Cirrhosis and Portal Hypertension"</w:t>
      </w:r>
      <w:r w:rsidR="007A54B6" w:rsidRPr="009D54F0">
        <w:rPr>
          <w:color w:val="000000" w:themeColor="text1"/>
        </w:rPr>
        <w:t xml:space="preserve"> (Canceled)</w:t>
      </w:r>
    </w:p>
    <w:p w14:paraId="14824A2A" w14:textId="37FC838B"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t>NIDDK P30 Center for Molecular Studies in Digestive and Liver Diseases, Un</w:t>
      </w:r>
      <w:r w:rsidR="007A54B6" w:rsidRPr="009D54F0">
        <w:rPr>
          <w:color w:val="000000" w:themeColor="text1"/>
        </w:rPr>
        <w:t>i</w:t>
      </w:r>
      <w:r w:rsidRPr="009D54F0">
        <w:rPr>
          <w:color w:val="000000" w:themeColor="text1"/>
        </w:rPr>
        <w:t>versity of Pennsylvania, Philadelphia, PA. "The role of Lymphatic Vessels in Liver Diseases"</w:t>
      </w:r>
    </w:p>
    <w:p w14:paraId="6D4F4BB4" w14:textId="77777777" w:rsidR="00B15096" w:rsidRPr="009D54F0" w:rsidRDefault="00B15096" w:rsidP="00126D9C">
      <w:pPr>
        <w:pStyle w:val="ListParagraph"/>
        <w:ind w:left="800" w:hanging="800"/>
        <w:rPr>
          <w:color w:val="000000" w:themeColor="text1"/>
        </w:rPr>
      </w:pPr>
    </w:p>
    <w:p w14:paraId="5B79CA25" w14:textId="48823879" w:rsidR="00971D95" w:rsidRPr="009D54F0" w:rsidRDefault="00971D95" w:rsidP="00971D95">
      <w:pPr>
        <w:pStyle w:val="ListParagraph"/>
        <w:ind w:left="800" w:hanging="800"/>
        <w:rPr>
          <w:color w:val="000000" w:themeColor="text1"/>
        </w:rPr>
      </w:pPr>
      <w:r w:rsidRPr="009D54F0">
        <w:rPr>
          <w:color w:val="000000" w:themeColor="text1"/>
        </w:rPr>
        <w:t>2019:</w:t>
      </w:r>
      <w:r w:rsidRPr="009D54F0">
        <w:rPr>
          <w:color w:val="000000" w:themeColor="text1"/>
        </w:rPr>
        <w:tab/>
        <w:t>New York Medical College, Valhalla, NY. "Lymphatics in the Liver"</w:t>
      </w:r>
    </w:p>
    <w:p w14:paraId="6340AF2F" w14:textId="45B2126D"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The 29th Irwin Arias Symposium Sponsored by American Liver Foundation, Boston, MA. "The Role of Lymphatic Vessels in the Liver"</w:t>
      </w:r>
    </w:p>
    <w:p w14:paraId="40CC2F5A" w14:textId="0ACB51D8"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Niigata University, Niigata, Niigata, Japan. "The role of Lymphatic Vessels in the Liver"</w:t>
      </w:r>
    </w:p>
    <w:p w14:paraId="46936532" w14:textId="0DFA0F76"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 xml:space="preserve">Tokai University, </w:t>
      </w:r>
      <w:proofErr w:type="spellStart"/>
      <w:r w:rsidRPr="009D54F0">
        <w:rPr>
          <w:color w:val="000000" w:themeColor="text1"/>
        </w:rPr>
        <w:t>Isehara</w:t>
      </w:r>
      <w:proofErr w:type="spellEnd"/>
      <w:r w:rsidRPr="009D54F0">
        <w:rPr>
          <w:color w:val="000000" w:themeColor="text1"/>
        </w:rPr>
        <w:t>, Kanagawa, Japan. "The role of Lymphatic Vessels in the Liver"</w:t>
      </w:r>
    </w:p>
    <w:p w14:paraId="76916541" w14:textId="05D07FB4"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The Japan Soc</w:t>
      </w:r>
      <w:r w:rsidR="000B622E" w:rsidRPr="009D54F0">
        <w:rPr>
          <w:color w:val="000000" w:themeColor="text1"/>
        </w:rPr>
        <w:t>i</w:t>
      </w:r>
      <w:r w:rsidRPr="009D54F0">
        <w:rPr>
          <w:color w:val="000000" w:themeColor="text1"/>
        </w:rPr>
        <w:t>ety of Hepatology International Liver Conference: Liver Cirrhosis and Portal Hypertension: Modern Pathophysiology and Emerging Therapies, Osaka, Osaka, Japan. "The Regulation of Hepatic Lymphangiogenesis"</w:t>
      </w:r>
    </w:p>
    <w:p w14:paraId="08DF804A" w14:textId="736600B6"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Osaka City University International Liver Forum: What's new in Basic and Clinical Hepatology, Osaka, Osaka, Japan. "New Concept of Portal Hypertension"</w:t>
      </w:r>
    </w:p>
    <w:p w14:paraId="0BBB056F" w14:textId="53219655"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Texas A&amp;M University, College Station, TX. "The role of Lymphatic Vessels in the Liver"</w:t>
      </w:r>
    </w:p>
    <w:p w14:paraId="5F883E3A" w14:textId="7EECE46D"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The 25th Annual Meeting of the Japan Society for Portal Hypertension, Shimonoseki, Yamaguchi, Japan. "Hepatic Lymphangiogenesis in Portal Hypertension"</w:t>
      </w:r>
    </w:p>
    <w:p w14:paraId="4870ED2C" w14:textId="64B72891"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 xml:space="preserve">The 17th International Symposium for Society of Chinese </w:t>
      </w:r>
      <w:proofErr w:type="spellStart"/>
      <w:r w:rsidRPr="009D54F0">
        <w:rPr>
          <w:color w:val="000000" w:themeColor="text1"/>
        </w:rPr>
        <w:t>Bioscientist</w:t>
      </w:r>
      <w:proofErr w:type="spellEnd"/>
      <w:r w:rsidRPr="009D54F0">
        <w:rPr>
          <w:color w:val="000000" w:themeColor="text1"/>
        </w:rPr>
        <w:t xml:space="preserve"> in America, Kunming, Yunnan, China. "Macrophage polarity in Metabolic Disease"</w:t>
      </w:r>
    </w:p>
    <w:p w14:paraId="1A66D67F" w14:textId="7C48EC48"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 xml:space="preserve">2019 Guangzhou Liver Research Symposium.  School of Pharmaceutical Sciences, Sun </w:t>
      </w:r>
      <w:proofErr w:type="spellStart"/>
      <w:r w:rsidRPr="009D54F0">
        <w:rPr>
          <w:color w:val="000000" w:themeColor="text1"/>
        </w:rPr>
        <w:t>Yatsen</w:t>
      </w:r>
      <w:proofErr w:type="spellEnd"/>
      <w:r w:rsidRPr="009D54F0">
        <w:rPr>
          <w:color w:val="000000" w:themeColor="text1"/>
        </w:rPr>
        <w:t xml:space="preserve"> University, Guangzhou, Guangdong Province, China. "Macrophage Polarity in Metabolic Disease"</w:t>
      </w:r>
    </w:p>
    <w:p w14:paraId="25674DB2" w14:textId="6937E1D9"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Beth Israel Deaconess Medical Center, Harvard Medical School, Boston, MA. "Lymphatics in the Liver"</w:t>
      </w:r>
    </w:p>
    <w:p w14:paraId="506724A4" w14:textId="2BFF0EAD"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Pittsburgh Liver Research Center, University of Pittsburgh, Pittsburgh, PA. "Lymphatics in the Liver"</w:t>
      </w:r>
    </w:p>
    <w:p w14:paraId="183EDCA9" w14:textId="3227CC81"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The GI and Liver Innate Immune Programs Symposium, University of Colorado, Anschutz Medical Campus, Denver, CO. "Lymphatics in the Liver"</w:t>
      </w:r>
    </w:p>
    <w:p w14:paraId="43FF7427" w14:textId="16181AED"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Northern Ohio Alcohol Center Seminar, Cleveland Clinic, Cleveland, OH. "Lymphatics in the Liver"</w:t>
      </w:r>
    </w:p>
    <w:p w14:paraId="35CDA42E" w14:textId="77777777" w:rsidR="00B15096" w:rsidRPr="009D54F0" w:rsidRDefault="00B15096" w:rsidP="00126D9C">
      <w:pPr>
        <w:pStyle w:val="ListParagraph"/>
        <w:ind w:left="800" w:hanging="800"/>
        <w:rPr>
          <w:color w:val="000000" w:themeColor="text1"/>
        </w:rPr>
      </w:pPr>
    </w:p>
    <w:p w14:paraId="2DAEEEBC" w14:textId="7ECF1A5B" w:rsidR="00971D95" w:rsidRPr="009D54F0" w:rsidRDefault="00971D95" w:rsidP="00971D95">
      <w:pPr>
        <w:pStyle w:val="ListParagraph"/>
        <w:ind w:left="800" w:hanging="800"/>
        <w:rPr>
          <w:color w:val="000000" w:themeColor="text1"/>
        </w:rPr>
      </w:pPr>
      <w:r w:rsidRPr="009D54F0">
        <w:rPr>
          <w:color w:val="000000" w:themeColor="text1"/>
        </w:rPr>
        <w:t>2018:</w:t>
      </w:r>
      <w:r w:rsidRPr="009D54F0">
        <w:rPr>
          <w:color w:val="000000" w:themeColor="text1"/>
        </w:rPr>
        <w:tab/>
        <w:t>Rutgers New Jersey Medical School, Newark, NJ. "Hepatic Blood Flow and Disease Dynamics"</w:t>
      </w:r>
    </w:p>
    <w:p w14:paraId="0C92622C" w14:textId="5F20FF4D"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University of Southern California, Los Angeles, CA. "Lymphatics in the liver"</w:t>
      </w:r>
    </w:p>
    <w:p w14:paraId="1E44BD11" w14:textId="3901268C"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AASLD, Liver Cell Biology in Hepatic Disease SIG Symposium, San Francisco, CA. "Immune Cell Extracellular Vesicles and Portal Tract Fibrosis"</w:t>
      </w:r>
    </w:p>
    <w:p w14:paraId="030A0E54" w14:textId="77F10C86"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Nankai University, Tianjin, Tianjin, China. "The Role of Reticulon 4B (</w:t>
      </w:r>
      <w:proofErr w:type="spellStart"/>
      <w:r w:rsidR="007A54B6" w:rsidRPr="009D54F0">
        <w:rPr>
          <w:color w:val="000000" w:themeColor="text1"/>
        </w:rPr>
        <w:t>N</w:t>
      </w:r>
      <w:r w:rsidRPr="009D54F0">
        <w:rPr>
          <w:color w:val="000000" w:themeColor="text1"/>
        </w:rPr>
        <w:t>ogo</w:t>
      </w:r>
      <w:proofErr w:type="spellEnd"/>
      <w:r w:rsidRPr="009D54F0">
        <w:rPr>
          <w:color w:val="000000" w:themeColor="text1"/>
        </w:rPr>
        <w:t>-B) in Liver Disease"</w:t>
      </w:r>
    </w:p>
    <w:p w14:paraId="083C9348" w14:textId="4B2F9996" w:rsidR="00126D9C" w:rsidRPr="009D54F0" w:rsidRDefault="00126D9C" w:rsidP="00126D9C">
      <w:pPr>
        <w:pStyle w:val="ListParagraph"/>
        <w:ind w:left="800" w:hanging="800"/>
        <w:rPr>
          <w:color w:val="000000" w:themeColor="text1"/>
        </w:rPr>
      </w:pPr>
      <w:r w:rsidRPr="009D54F0">
        <w:rPr>
          <w:color w:val="000000" w:themeColor="text1"/>
        </w:rPr>
        <w:lastRenderedPageBreak/>
        <w:t>2018:</w:t>
      </w:r>
      <w:r w:rsidRPr="009D54F0">
        <w:rPr>
          <w:color w:val="000000" w:themeColor="text1"/>
        </w:rPr>
        <w:tab/>
        <w:t>Splenomegaly Interest Group Symposium, Osaka, Osaka, Japan. "The Mechanism of Splenomegaly and Spleen Fibrosis in Portal Hypertension"</w:t>
      </w:r>
    </w:p>
    <w:p w14:paraId="4FE12CC3" w14:textId="01C7965C"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The 24th Annual Meeting of the Japan Society for Portal Hypertension, Osaka, Osaka, Japan. "Hepatic Blood Flow and Disease Dynamics"</w:t>
      </w:r>
    </w:p>
    <w:p w14:paraId="57B4D5AB" w14:textId="7AD61913"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Department of Physiology, Louisiana State University Health Science Center, New Orleans, LA. "Neural Activation and Lymphangiogenesis in the Liver"</w:t>
      </w:r>
    </w:p>
    <w:p w14:paraId="548EC04C" w14:textId="14253293"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Department of Integrative Medical Sciences, Northeast Ohio Medical University, Rootstown, OH. "Macrophage Polarity and Alcoholic Liver Disease"</w:t>
      </w:r>
    </w:p>
    <w:p w14:paraId="13B8BBCF" w14:textId="59CE90E4"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The 27th Annual Conference of the Asian Pacific Association for the Study of the Liver, Delhi, DL, India. "Macrophage Polarity and Alcoholic Liver Disease: Its Implications in Liver Fibrosis"</w:t>
      </w:r>
    </w:p>
    <w:p w14:paraId="15FCD9E8" w14:textId="2D204763"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School of Pharmacy, Istanbul University, İstanbul, İstanbul, Turkey. "Hepatic Blood Flow and Disease Dynamics"</w:t>
      </w:r>
    </w:p>
    <w:p w14:paraId="4A5F702A" w14:textId="77777777" w:rsidR="00B15096" w:rsidRPr="009D54F0" w:rsidRDefault="00B15096" w:rsidP="00126D9C">
      <w:pPr>
        <w:pStyle w:val="ListParagraph"/>
        <w:ind w:left="800" w:hanging="800"/>
        <w:rPr>
          <w:color w:val="000000" w:themeColor="text1"/>
        </w:rPr>
      </w:pPr>
    </w:p>
    <w:p w14:paraId="263D5E80" w14:textId="7BCA2057" w:rsidR="00971D95" w:rsidRPr="009D54F0" w:rsidRDefault="00971D95" w:rsidP="00971D95">
      <w:pPr>
        <w:pStyle w:val="ListParagraph"/>
        <w:ind w:left="800" w:hanging="800"/>
        <w:rPr>
          <w:color w:val="000000" w:themeColor="text1"/>
        </w:rPr>
      </w:pPr>
      <w:r w:rsidRPr="009D54F0">
        <w:rPr>
          <w:color w:val="000000" w:themeColor="text1"/>
        </w:rPr>
        <w:t>2017:</w:t>
      </w:r>
      <w:r w:rsidRPr="009D54F0">
        <w:rPr>
          <w:color w:val="000000" w:themeColor="text1"/>
        </w:rPr>
        <w:tab/>
        <w:t>Division of Liver Diseases, Tisch Cancer Institute, Icahn School of Medicine at Mount Sinai, New York, NY. "New Insights on Arterial Flow and Liver Fibrosis"</w:t>
      </w:r>
    </w:p>
    <w:p w14:paraId="5AA2650C" w14:textId="09CBBB46"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Interdisciplinary Professorship Program, Department of Medicine, University of Colorado Denver, Aurora, CO. "Hepatic Blood Flow and Disease Dynamics"</w:t>
      </w:r>
    </w:p>
    <w:p w14:paraId="608AD534" w14:textId="3D13FCA3"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The 42nd Meeting of Western Branch of the Japan Society of Hepatology, Fukuoka, Fukuoka, Japan. "Hemodynamics Changes and Hepatic Remodeling"</w:t>
      </w:r>
    </w:p>
    <w:p w14:paraId="6FE742D2" w14:textId="6A83BC2C"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Alcohol Research Program, Loyola University, Chicago, IL. "Macrophage Plasticity in Alcoholic Liver Disease"</w:t>
      </w:r>
    </w:p>
    <w:p w14:paraId="6BEF5B07" w14:textId="5C8E5E23"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Annual Progress Report Meeting, Southern California Research Center for ALPD and Cirrhosis, Keck School of Medicine of the University of Southern California, Los Angeles, CA. "Hemodynamic Changes and Organ Remodeling"</w:t>
      </w:r>
    </w:p>
    <w:p w14:paraId="4C41F13A" w14:textId="03180CF9"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The 3rd International Society of Vascular Tissue Engineering, Columbus, OH. "Hemodynamic Changes and Organ Remodeling"</w:t>
      </w:r>
    </w:p>
    <w:p w14:paraId="77B9F771" w14:textId="788CB6DD"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GI and Liver Innate Immune Programs, Division of Gastroenterology &amp; Hepatology, University of Colorado Denver, Aurora, CO. "New Insights on Arterial Flow and Liver Fibrosis"</w:t>
      </w:r>
    </w:p>
    <w:p w14:paraId="3B4DCBF5" w14:textId="4D480EB5"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Liver Center, University of California at San Francisco, San Francisco, CA. "New Insights on Arterial Flow and Liver Fibrosis"</w:t>
      </w:r>
    </w:p>
    <w:p w14:paraId="25705258" w14:textId="033C6E50"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Biogenesis of Liver Diseases Symposium, Sichuan Un</w:t>
      </w:r>
      <w:r w:rsidR="006F46C0" w:rsidRPr="009D54F0">
        <w:rPr>
          <w:color w:val="000000" w:themeColor="text1"/>
        </w:rPr>
        <w:t>i</w:t>
      </w:r>
      <w:r w:rsidRPr="009D54F0">
        <w:rPr>
          <w:color w:val="000000" w:themeColor="text1"/>
        </w:rPr>
        <w:t>versity, Chengdu, Sichuan, China. "New Insights on Arterial Flow and Liver Fibrosis"</w:t>
      </w:r>
    </w:p>
    <w:p w14:paraId="2ADBC443" w14:textId="771395B2"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Kumamoto University, Kumamoto, Kumamoto, Japan. "New Insights on Arterial Flow and Liver Fibrosis"</w:t>
      </w:r>
    </w:p>
    <w:p w14:paraId="4AFAADF3" w14:textId="4A5ED4DF"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t>Graduate School Lecture Series, Kumamoto University, Kumamoto, Kumamoto, Japan. "An Academic Life in the United States"</w:t>
      </w:r>
    </w:p>
    <w:p w14:paraId="33195225" w14:textId="77777777" w:rsidR="00B15096" w:rsidRPr="009D54F0" w:rsidRDefault="00B15096" w:rsidP="00126D9C">
      <w:pPr>
        <w:pStyle w:val="ListParagraph"/>
        <w:ind w:left="800" w:hanging="800"/>
        <w:rPr>
          <w:color w:val="000000" w:themeColor="text1"/>
        </w:rPr>
      </w:pPr>
    </w:p>
    <w:p w14:paraId="6E403224" w14:textId="23B1A28C" w:rsidR="00971D95" w:rsidRPr="009D54F0" w:rsidRDefault="00971D95" w:rsidP="00971D95">
      <w:pPr>
        <w:pStyle w:val="ListParagraph"/>
        <w:ind w:left="800" w:hanging="800"/>
        <w:rPr>
          <w:color w:val="000000" w:themeColor="text1"/>
        </w:rPr>
      </w:pPr>
      <w:r w:rsidRPr="009D54F0">
        <w:rPr>
          <w:color w:val="000000" w:themeColor="text1"/>
        </w:rPr>
        <w:t>2016:</w:t>
      </w:r>
      <w:r w:rsidRPr="009D54F0">
        <w:rPr>
          <w:color w:val="000000" w:themeColor="text1"/>
        </w:rPr>
        <w:tab/>
        <w:t>Center for the Study of Hepatitis C, Rockefeller University, New York, NY. "New Insights on Arterial Flow and Fibrosis"</w:t>
      </w:r>
    </w:p>
    <w:p w14:paraId="238262C5" w14:textId="042EA9A6"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Liver Research Day, Sun </w:t>
      </w:r>
      <w:proofErr w:type="spellStart"/>
      <w:r w:rsidRPr="009D54F0">
        <w:rPr>
          <w:color w:val="000000" w:themeColor="text1"/>
        </w:rPr>
        <w:t>Yat-sen</w:t>
      </w:r>
      <w:proofErr w:type="spellEnd"/>
      <w:r w:rsidRPr="009D54F0">
        <w:rPr>
          <w:color w:val="000000" w:themeColor="text1"/>
        </w:rPr>
        <w:t xml:space="preserve"> University, Guangzhou, Guangdong Province, China. "New Insights on Arterial Flow and Fibrosis"</w:t>
      </w:r>
    </w:p>
    <w:p w14:paraId="52E5F4F7" w14:textId="4D2E53A6"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State Key Laboratory of </w:t>
      </w:r>
      <w:proofErr w:type="spellStart"/>
      <w:r w:rsidRPr="009D54F0">
        <w:rPr>
          <w:color w:val="000000" w:themeColor="text1"/>
        </w:rPr>
        <w:t>Opthalmology</w:t>
      </w:r>
      <w:proofErr w:type="spellEnd"/>
      <w:r w:rsidRPr="009D54F0">
        <w:rPr>
          <w:color w:val="000000" w:themeColor="text1"/>
        </w:rPr>
        <w:t xml:space="preserve">, Sun </w:t>
      </w:r>
      <w:proofErr w:type="spellStart"/>
      <w:r w:rsidRPr="009D54F0">
        <w:rPr>
          <w:color w:val="000000" w:themeColor="text1"/>
        </w:rPr>
        <w:t>Yat-sen</w:t>
      </w:r>
      <w:proofErr w:type="spellEnd"/>
      <w:r w:rsidRPr="009D54F0">
        <w:rPr>
          <w:color w:val="000000" w:themeColor="text1"/>
        </w:rPr>
        <w:t xml:space="preserve"> University, Guangzhou, Guangdong Province, China. "New Insights on Arterial Flow and Liver Fibrosis"</w:t>
      </w:r>
    </w:p>
    <w:p w14:paraId="23D963F8" w14:textId="64523105" w:rsidR="00126D9C" w:rsidRPr="009D54F0" w:rsidRDefault="00126D9C" w:rsidP="00126D9C">
      <w:pPr>
        <w:pStyle w:val="ListParagraph"/>
        <w:ind w:left="800" w:hanging="800"/>
        <w:rPr>
          <w:color w:val="000000" w:themeColor="text1"/>
        </w:rPr>
      </w:pPr>
      <w:r w:rsidRPr="009D54F0">
        <w:rPr>
          <w:color w:val="000000" w:themeColor="text1"/>
        </w:rPr>
        <w:lastRenderedPageBreak/>
        <w:t>2016:</w:t>
      </w:r>
      <w:r w:rsidRPr="009D54F0">
        <w:rPr>
          <w:color w:val="000000" w:themeColor="text1"/>
        </w:rPr>
        <w:tab/>
        <w:t>The 9th International Conference on the Biology, Chemistry, and Therapeutic Application of Nitric Oxide, Sendai, Miyagi, Japan. "Nitric Oxide in the Liver"</w:t>
      </w:r>
    </w:p>
    <w:p w14:paraId="52099C21" w14:textId="7A88512B"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2016 China-International Organ Donation and Transplantation Conference and Training Program, Wuhan, Hubei, China. "Hemodynamic Changes and Liver Remodeling"</w:t>
      </w:r>
    </w:p>
    <w:p w14:paraId="4B59AC1F" w14:textId="3CDD4CC5"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Division of Digestive Disease, Emory University School of Medicine, Atlanta, GA. "The role of </w:t>
      </w:r>
      <w:proofErr w:type="spellStart"/>
      <w:r w:rsidRPr="009D54F0">
        <w:rPr>
          <w:color w:val="000000" w:themeColor="text1"/>
        </w:rPr>
        <w:t>Nogo</w:t>
      </w:r>
      <w:proofErr w:type="spellEnd"/>
      <w:r w:rsidRPr="009D54F0">
        <w:rPr>
          <w:color w:val="000000" w:themeColor="text1"/>
        </w:rPr>
        <w:t>-B in Hepatic Steatosis"</w:t>
      </w:r>
    </w:p>
    <w:p w14:paraId="3B79A940" w14:textId="5EA1CC0F"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Korea Advanced Institute of Science &amp; Technology (KAIST), Daejeon, Daejeon, South Korea. "Hemodynamic Change and Hepatic Fibrosis: The </w:t>
      </w:r>
      <w:proofErr w:type="spellStart"/>
      <w:r w:rsidRPr="009D54F0">
        <w:rPr>
          <w:color w:val="000000" w:themeColor="text1"/>
        </w:rPr>
        <w:t>Rold</w:t>
      </w:r>
      <w:proofErr w:type="spellEnd"/>
      <w:r w:rsidRPr="009D54F0">
        <w:rPr>
          <w:color w:val="000000" w:themeColor="text1"/>
        </w:rPr>
        <w:t xml:space="preserve"> of Immune Cells and MicroRNA"</w:t>
      </w:r>
    </w:p>
    <w:p w14:paraId="7712ED8D" w14:textId="73349929"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Asian Pacific Association for the Study of the Liver Diseases (APASL), Single Topic Conference, Recent Advances in Prevention and Management of Cirrhotic Complications, Early Morning Workshop, Busan, Busan, South Korea. "New Target Molecules in the Control of NAFLD/NASH"</w:t>
      </w:r>
    </w:p>
    <w:p w14:paraId="738ED58C" w14:textId="7F282F35"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Asian Pacific Association for the Study of the Liver Diseases (APASL), Single Topic Conference (STC), Recent Advances in Prevention and Management of Cirrhotic Complications, Symposium 12: Basic and Translational Research (Part 1), Busan, Busan, South Korea. "The New Era of Antifibrotic Therapy"</w:t>
      </w:r>
    </w:p>
    <w:p w14:paraId="65258A1B" w14:textId="331D35B2"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Asian Pacific Association for the Study of the Liver Diseases (APASL), Single Topic Conference(STC), recent Advances in Prevention and Management of Cirrhotic Complications, Symposium 13, Busan, Busan, South Korea. "Hemodynamic Changes and Hepatic Fibrosis: The Role of Immune Cells and MicroRNA."</w:t>
      </w:r>
    </w:p>
    <w:p w14:paraId="4CD1B076" w14:textId="63010F99"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Asian Pacific Associati</w:t>
      </w:r>
      <w:r w:rsidR="000B622E" w:rsidRPr="009D54F0">
        <w:rPr>
          <w:color w:val="000000" w:themeColor="text1"/>
        </w:rPr>
        <w:t>o</w:t>
      </w:r>
      <w:r w:rsidRPr="009D54F0">
        <w:rPr>
          <w:color w:val="000000" w:themeColor="text1"/>
        </w:rPr>
        <w:t>n for the Study of the Liver Disease (APASL), Single Topic Conference (STC), Recent Advances in Prevention and Management of Cirrhotic Complications, Symposium 14, Busan, Busan, South Korea. "Current Challenges and Future Directions of Liver Regeneration"</w:t>
      </w:r>
    </w:p>
    <w:p w14:paraId="12703D12" w14:textId="16847501"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Yonsei University School of Medicine, Fibrosis Symposium, </w:t>
      </w:r>
      <w:proofErr w:type="spellStart"/>
      <w:r w:rsidRPr="009D54F0">
        <w:rPr>
          <w:color w:val="000000" w:themeColor="text1"/>
        </w:rPr>
        <w:t>Wonju-si</w:t>
      </w:r>
      <w:proofErr w:type="spellEnd"/>
      <w:r w:rsidRPr="009D54F0">
        <w:rPr>
          <w:color w:val="000000" w:themeColor="text1"/>
        </w:rPr>
        <w:t>, Gangwon-do, South Korea. "New Mechanism of Liver Fibrosis: Role of Hepatic Arterial Flow"</w:t>
      </w:r>
    </w:p>
    <w:p w14:paraId="3CF23474" w14:textId="69A6C488"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Department of Chemical Engineering, Faculty of Engineering, Miyazaki University, Miyazaki, Miyazaki, Japan. "Nanoparticle Delivery System to the Liver"</w:t>
      </w:r>
    </w:p>
    <w:p w14:paraId="40260E9F" w14:textId="532D67AA"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Department of Surgery, Faculty of Medicine, Miyazaki University, HBP Scientific Forum, Miyazaki, Miyazaki, Japan. "A New Regulator of Liver Fibrosis: The Role of Hepatic Arterial Flow"</w:t>
      </w:r>
    </w:p>
    <w:p w14:paraId="06AA3F35" w14:textId="6D09DB4E"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 xml:space="preserve">Graduate School of Medicine, Nagasaki University, Hybrid Professional </w:t>
      </w:r>
      <w:proofErr w:type="spellStart"/>
      <w:r w:rsidRPr="009D54F0">
        <w:rPr>
          <w:color w:val="000000" w:themeColor="text1"/>
        </w:rPr>
        <w:t>Developement</w:t>
      </w:r>
      <w:proofErr w:type="spellEnd"/>
      <w:r w:rsidRPr="009D54F0">
        <w:rPr>
          <w:color w:val="000000" w:themeColor="text1"/>
        </w:rPr>
        <w:t xml:space="preserve"> Program for Medical-Engineering, Nagasaki, Nagasaki, Japan. "An </w:t>
      </w:r>
      <w:proofErr w:type="spellStart"/>
      <w:r w:rsidRPr="009D54F0">
        <w:rPr>
          <w:color w:val="000000" w:themeColor="text1"/>
        </w:rPr>
        <w:t>AcademicLife</w:t>
      </w:r>
      <w:proofErr w:type="spellEnd"/>
      <w:r w:rsidRPr="009D54F0">
        <w:rPr>
          <w:color w:val="000000" w:themeColor="text1"/>
        </w:rPr>
        <w:t xml:space="preserve"> in the United States"</w:t>
      </w:r>
    </w:p>
    <w:p w14:paraId="193B6BA2" w14:textId="6D7114D4"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The 89th Annual Meeting of the Japanese Pharmacological Society, Yokohama, Kanagawa, Japan. "An Academic Life in the United States"</w:t>
      </w:r>
    </w:p>
    <w:p w14:paraId="2638FC7B" w14:textId="77777777" w:rsidR="00B15096" w:rsidRPr="009D54F0" w:rsidRDefault="00B15096" w:rsidP="00126D9C">
      <w:pPr>
        <w:pStyle w:val="ListParagraph"/>
        <w:ind w:left="800" w:hanging="800"/>
        <w:rPr>
          <w:color w:val="000000" w:themeColor="text1"/>
        </w:rPr>
      </w:pPr>
    </w:p>
    <w:p w14:paraId="5F1A745C" w14:textId="292B1252"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t>Symposium for Abnormal-Flow Related Rare Liver Diseases, Fukuoka, Fukuoka, Japan. "A New Regulator of Liver Fibrosis: The Role of Hepatic Arterial Flow"</w:t>
      </w:r>
    </w:p>
    <w:p w14:paraId="3FD78C70" w14:textId="0FD20681"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t>The Research Center for Hepatitis and Immunology, National Center for Global Health and Medicine, Ichikawa, Chiba, Japan. "A New Regulator of Liver Fibrosis: The Role of Hepatic Arterial Flow"</w:t>
      </w:r>
    </w:p>
    <w:p w14:paraId="03863476" w14:textId="1B643BCD"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r>
      <w:proofErr w:type="spellStart"/>
      <w:r w:rsidRPr="009D54F0">
        <w:rPr>
          <w:color w:val="000000" w:themeColor="text1"/>
        </w:rPr>
        <w:t>Kitasato</w:t>
      </w:r>
      <w:proofErr w:type="spellEnd"/>
      <w:r w:rsidRPr="009D54F0">
        <w:rPr>
          <w:color w:val="000000" w:themeColor="text1"/>
        </w:rPr>
        <w:t xml:space="preserve"> University, Sagamihara, Kanagawa, Japan. "A New Regulator of Liver Fibrosis: The Role of Hepatic Arterial Flow"</w:t>
      </w:r>
    </w:p>
    <w:p w14:paraId="6F131001" w14:textId="4B3E8CA2"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r>
      <w:proofErr w:type="spellStart"/>
      <w:r w:rsidRPr="009D54F0">
        <w:rPr>
          <w:color w:val="000000" w:themeColor="text1"/>
        </w:rPr>
        <w:t>Hirosaki</w:t>
      </w:r>
      <w:proofErr w:type="spellEnd"/>
      <w:r w:rsidRPr="009D54F0">
        <w:rPr>
          <w:color w:val="000000" w:themeColor="text1"/>
        </w:rPr>
        <w:t xml:space="preserve"> </w:t>
      </w:r>
      <w:r w:rsidR="006050A0" w:rsidRPr="009D54F0">
        <w:rPr>
          <w:color w:val="000000" w:themeColor="text1"/>
        </w:rPr>
        <w:t>University</w:t>
      </w:r>
      <w:r w:rsidRPr="009D54F0">
        <w:rPr>
          <w:color w:val="000000" w:themeColor="text1"/>
        </w:rPr>
        <w:t xml:space="preserve">, </w:t>
      </w:r>
      <w:proofErr w:type="spellStart"/>
      <w:r w:rsidRPr="009D54F0">
        <w:rPr>
          <w:color w:val="000000" w:themeColor="text1"/>
        </w:rPr>
        <w:t>Hirosaki</w:t>
      </w:r>
      <w:proofErr w:type="spellEnd"/>
      <w:r w:rsidRPr="009D54F0">
        <w:rPr>
          <w:color w:val="000000" w:themeColor="text1"/>
        </w:rPr>
        <w:t>, Aomori, Japan. "A New Regulator of Liver Fibrosis: The Role of Hepatic Arterial Flow"</w:t>
      </w:r>
    </w:p>
    <w:p w14:paraId="2F8C8658" w14:textId="5A9A0727" w:rsidR="00126D9C" w:rsidRPr="009D54F0" w:rsidRDefault="00126D9C" w:rsidP="00126D9C">
      <w:pPr>
        <w:pStyle w:val="ListParagraph"/>
        <w:ind w:left="800" w:hanging="800"/>
        <w:rPr>
          <w:color w:val="000000" w:themeColor="text1"/>
        </w:rPr>
      </w:pPr>
      <w:r w:rsidRPr="009D54F0">
        <w:rPr>
          <w:color w:val="000000" w:themeColor="text1"/>
        </w:rPr>
        <w:lastRenderedPageBreak/>
        <w:t>2015:</w:t>
      </w:r>
      <w:r w:rsidRPr="009D54F0">
        <w:rPr>
          <w:color w:val="000000" w:themeColor="text1"/>
        </w:rPr>
        <w:tab/>
        <w:t>Kumamoto International Biomedical Symposium: Chronic Inflammation, Kumamoto, Kumamoto, Japan. "Reticulon 4B (</w:t>
      </w:r>
      <w:proofErr w:type="spellStart"/>
      <w:r w:rsidRPr="009D54F0">
        <w:rPr>
          <w:color w:val="000000" w:themeColor="text1"/>
        </w:rPr>
        <w:t>Nogo</w:t>
      </w:r>
      <w:proofErr w:type="spellEnd"/>
      <w:r w:rsidRPr="009D54F0">
        <w:rPr>
          <w:color w:val="000000" w:themeColor="text1"/>
        </w:rPr>
        <w:t>-B): A Novel Regulator of Hepatic Inflammation and Fibrosis"</w:t>
      </w:r>
    </w:p>
    <w:p w14:paraId="648E0BAA" w14:textId="76F7D281"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t xml:space="preserve">Miyazaki </w:t>
      </w:r>
      <w:r w:rsidR="006050A0" w:rsidRPr="009D54F0">
        <w:rPr>
          <w:color w:val="000000" w:themeColor="text1"/>
        </w:rPr>
        <w:t>University</w:t>
      </w:r>
      <w:r w:rsidRPr="009D54F0">
        <w:rPr>
          <w:color w:val="000000" w:themeColor="text1"/>
        </w:rPr>
        <w:t>, Miyazaki, Miyazaki, Japan. "An Academic Life in the United States"</w:t>
      </w:r>
    </w:p>
    <w:p w14:paraId="7BE4E8F4" w14:textId="33CD5C98"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r>
      <w:proofErr w:type="spellStart"/>
      <w:r w:rsidRPr="009D54F0">
        <w:rPr>
          <w:color w:val="000000" w:themeColor="text1"/>
        </w:rPr>
        <w:t>Dokkyo</w:t>
      </w:r>
      <w:proofErr w:type="spellEnd"/>
      <w:r w:rsidRPr="009D54F0">
        <w:rPr>
          <w:color w:val="000000" w:themeColor="text1"/>
        </w:rPr>
        <w:t xml:space="preserve"> Medical College, Utsunomiya, Tochigi, Japan. "A New Regulator of Liver Fibrosis: The Role of Hepatic Arterial Flow"</w:t>
      </w:r>
    </w:p>
    <w:p w14:paraId="7F51CA83" w14:textId="733AD113"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t>Japan Digestive Disease Week 2015 (JDDW 2015), Workshop: Diagnosis and Treatment of Portal Hypertension, Tokyo, Tokyo, Japan. "A New Regulator of Liver Fibrosis: The Role of Hepatic Arterial Flow"</w:t>
      </w:r>
    </w:p>
    <w:p w14:paraId="3273B04D" w14:textId="77777777" w:rsidR="00B15096" w:rsidRPr="009D54F0" w:rsidRDefault="00B15096" w:rsidP="00126D9C">
      <w:pPr>
        <w:pStyle w:val="ListParagraph"/>
        <w:ind w:left="800" w:hanging="800"/>
        <w:rPr>
          <w:color w:val="000000" w:themeColor="text1"/>
        </w:rPr>
      </w:pPr>
    </w:p>
    <w:p w14:paraId="54359531" w14:textId="4CED600C"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International Meeting for Pancreatic Cancer, Wakayama, Wakayama, Japan. "Pathophysiology of Fibrotic Pancreas"</w:t>
      </w:r>
    </w:p>
    <w:p w14:paraId="4AA3D446" w14:textId="214B52A4"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Osaka City University School of Medicine, Graduate School English Lecture Series, Osaka, Osaka, Japan. "Pathophysiology of Portal Hypertension"</w:t>
      </w:r>
    </w:p>
    <w:p w14:paraId="444B9847" w14:textId="47DEC1BA"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The 5th Kolkata Liver Meeting for Portal Hypertension, Kolkata, WB, India. "Nitric Oxide Signaling in Portal Hypertension"</w:t>
      </w:r>
    </w:p>
    <w:p w14:paraId="388491DA" w14:textId="2961817D"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The 11th Single Topic Conference, Japan Society of Hepatology, Hepatitis B: Recent Progress in Basic and Clinical Research, Hiroshima, Hiroshima, Japan. "Novel Regulators of Liver Fibrosis"</w:t>
      </w:r>
    </w:p>
    <w:p w14:paraId="56E92C40" w14:textId="3F27220D"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 xml:space="preserve">Okayama </w:t>
      </w:r>
      <w:r w:rsidR="006050A0" w:rsidRPr="009D54F0">
        <w:rPr>
          <w:color w:val="000000" w:themeColor="text1"/>
        </w:rPr>
        <w:t>University</w:t>
      </w:r>
      <w:r w:rsidRPr="009D54F0">
        <w:rPr>
          <w:color w:val="000000" w:themeColor="text1"/>
        </w:rPr>
        <w:t xml:space="preserve"> School of Medicine, ART Seminar and Meet the Professional, Okayama, Okayama, Japan. "A New Mechanism of Liver Fibrosis"</w:t>
      </w:r>
    </w:p>
    <w:p w14:paraId="7F32B808" w14:textId="20E98034"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Kawasaki Medical School, Okayama, Okayama, Japan. "Novel Regulators of Liver Fibrosis"</w:t>
      </w:r>
    </w:p>
    <w:p w14:paraId="2F71ABCC" w14:textId="29D37AEB"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San-No International Liver Meeting, Tokyo, Tokyo, Japan. "Novel Regulators of Liver Fibrosis"</w:t>
      </w:r>
    </w:p>
    <w:p w14:paraId="5A29116E" w14:textId="19F4E761"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The Single Interest Group (SIG) Program in the AASLD. The Cell Biology of Hepatic Disease, Boston, MA. "Novel Regulators of Liver Fibrosis"</w:t>
      </w:r>
    </w:p>
    <w:p w14:paraId="5FFEF4BA" w14:textId="2A1F71C6"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The 17th World Congress of Basic &amp; Clinical Pharmacology, Nitric Oxide Symposium, Cape Town, WC, South Africa. "Nitric Oxide Signaling in Liver Diseases"</w:t>
      </w:r>
    </w:p>
    <w:p w14:paraId="5D859FCF" w14:textId="329C244A"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 xml:space="preserve">Tokushima </w:t>
      </w:r>
      <w:r w:rsidR="006050A0" w:rsidRPr="009D54F0">
        <w:rPr>
          <w:color w:val="000000" w:themeColor="text1"/>
        </w:rPr>
        <w:t>University</w:t>
      </w:r>
      <w:r w:rsidRPr="009D54F0">
        <w:rPr>
          <w:color w:val="000000" w:themeColor="text1"/>
        </w:rPr>
        <w:t xml:space="preserve"> School of Medicine, Tokushima, Tokushima, Japan. "Career Development for Medical Investigators"</w:t>
      </w:r>
    </w:p>
    <w:p w14:paraId="3E046FA3" w14:textId="47CE658D"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 xml:space="preserve">The Korean Association for the Study of the Liver (KASL) Annual Meeting-Symposium, </w:t>
      </w:r>
      <w:proofErr w:type="spellStart"/>
      <w:r w:rsidRPr="009D54F0">
        <w:rPr>
          <w:color w:val="000000" w:themeColor="text1"/>
        </w:rPr>
        <w:t>Jeju-si</w:t>
      </w:r>
      <w:proofErr w:type="spellEnd"/>
      <w:r w:rsidRPr="009D54F0">
        <w:rPr>
          <w:color w:val="000000" w:themeColor="text1"/>
        </w:rPr>
        <w:t xml:space="preserve">, </w:t>
      </w:r>
      <w:proofErr w:type="spellStart"/>
      <w:r w:rsidRPr="009D54F0">
        <w:rPr>
          <w:color w:val="000000" w:themeColor="text1"/>
        </w:rPr>
        <w:t>Jeju</w:t>
      </w:r>
      <w:proofErr w:type="spellEnd"/>
      <w:r w:rsidRPr="009D54F0">
        <w:rPr>
          <w:color w:val="000000" w:themeColor="text1"/>
        </w:rPr>
        <w:t>-do, South Korea. "Sinusoidal Endothelial Cell and Hepatic Fibrosis"</w:t>
      </w:r>
    </w:p>
    <w:p w14:paraId="5CFF8109" w14:textId="7193691B"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 xml:space="preserve">The Korean Association for the Study of the Liver (KASL) Annual Meeting- Early Morning Workshop, </w:t>
      </w:r>
      <w:proofErr w:type="spellStart"/>
      <w:r w:rsidRPr="009D54F0">
        <w:rPr>
          <w:color w:val="000000" w:themeColor="text1"/>
        </w:rPr>
        <w:t>Jeju-si</w:t>
      </w:r>
      <w:proofErr w:type="spellEnd"/>
      <w:r w:rsidRPr="009D54F0">
        <w:rPr>
          <w:color w:val="000000" w:themeColor="text1"/>
        </w:rPr>
        <w:t xml:space="preserve">, </w:t>
      </w:r>
      <w:proofErr w:type="spellStart"/>
      <w:r w:rsidRPr="009D54F0">
        <w:rPr>
          <w:color w:val="000000" w:themeColor="text1"/>
        </w:rPr>
        <w:t>Jeju</w:t>
      </w:r>
      <w:proofErr w:type="spellEnd"/>
      <w:r w:rsidRPr="009D54F0">
        <w:rPr>
          <w:color w:val="000000" w:themeColor="text1"/>
        </w:rPr>
        <w:t>-do, South Korea. "Vascular Biology of Portal Hypertension"</w:t>
      </w:r>
    </w:p>
    <w:p w14:paraId="0E688D30" w14:textId="18C7A7CD"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Korea Advanced Institute of Science and Technology (KAIST), Daejeon, Daejeon, South Korea. "Reticulon 4B (</w:t>
      </w:r>
      <w:proofErr w:type="spellStart"/>
      <w:r w:rsidRPr="009D54F0">
        <w:rPr>
          <w:color w:val="000000" w:themeColor="text1"/>
        </w:rPr>
        <w:t>Nogo</w:t>
      </w:r>
      <w:proofErr w:type="spellEnd"/>
      <w:r w:rsidRPr="009D54F0">
        <w:rPr>
          <w:color w:val="000000" w:themeColor="text1"/>
        </w:rPr>
        <w:t>-B): A Novel Regulation of Hepatic Fibrosis and Regeneration"</w:t>
      </w:r>
    </w:p>
    <w:p w14:paraId="7A1C1DCE" w14:textId="5DC134BC"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 xml:space="preserve">Tokai </w:t>
      </w:r>
      <w:r w:rsidR="006050A0" w:rsidRPr="009D54F0">
        <w:rPr>
          <w:color w:val="000000" w:themeColor="text1"/>
        </w:rPr>
        <w:t>University</w:t>
      </w:r>
      <w:r w:rsidRPr="009D54F0">
        <w:rPr>
          <w:color w:val="000000" w:themeColor="text1"/>
        </w:rPr>
        <w:t xml:space="preserve"> School of Medicine, Kawasaki, Kanagawa, Japan. "Reticulon 4B (</w:t>
      </w:r>
      <w:proofErr w:type="spellStart"/>
      <w:r w:rsidRPr="009D54F0">
        <w:rPr>
          <w:color w:val="000000" w:themeColor="text1"/>
        </w:rPr>
        <w:t>Nogo</w:t>
      </w:r>
      <w:proofErr w:type="spellEnd"/>
      <w:r w:rsidRPr="009D54F0">
        <w:rPr>
          <w:color w:val="000000" w:themeColor="text1"/>
        </w:rPr>
        <w:t>-B): A Novel Regulation of Hepatic Fibrosis and Regeneration"</w:t>
      </w:r>
    </w:p>
    <w:p w14:paraId="68C8D632" w14:textId="1B3F511E"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t>Texas A &amp; M University, Temple, TX. "Reticulon 4B (</w:t>
      </w:r>
      <w:proofErr w:type="spellStart"/>
      <w:r w:rsidRPr="009D54F0">
        <w:rPr>
          <w:color w:val="000000" w:themeColor="text1"/>
        </w:rPr>
        <w:t>Nogo</w:t>
      </w:r>
      <w:proofErr w:type="spellEnd"/>
      <w:r w:rsidRPr="009D54F0">
        <w:rPr>
          <w:color w:val="000000" w:themeColor="text1"/>
        </w:rPr>
        <w:t xml:space="preserve">-B): A Novel Regulation of Hepatic Fibrosis and </w:t>
      </w:r>
      <w:proofErr w:type="spellStart"/>
      <w:r w:rsidRPr="009D54F0">
        <w:rPr>
          <w:color w:val="000000" w:themeColor="text1"/>
        </w:rPr>
        <w:t>Cholangiocytes</w:t>
      </w:r>
      <w:proofErr w:type="spellEnd"/>
      <w:r w:rsidRPr="009D54F0">
        <w:rPr>
          <w:color w:val="000000" w:themeColor="text1"/>
        </w:rPr>
        <w:t>"</w:t>
      </w:r>
    </w:p>
    <w:p w14:paraId="6717A8E3" w14:textId="77777777" w:rsidR="00B15096" w:rsidRPr="009D54F0" w:rsidRDefault="00B15096" w:rsidP="00126D9C">
      <w:pPr>
        <w:pStyle w:val="ListParagraph"/>
        <w:ind w:left="800" w:hanging="800"/>
        <w:rPr>
          <w:color w:val="000000" w:themeColor="text1"/>
        </w:rPr>
      </w:pPr>
    </w:p>
    <w:p w14:paraId="4793EDA1" w14:textId="335316E4" w:rsidR="00971D95" w:rsidRPr="009D54F0" w:rsidRDefault="00971D95" w:rsidP="00971D95">
      <w:pPr>
        <w:pStyle w:val="ListParagraph"/>
        <w:ind w:left="800" w:hanging="800"/>
        <w:rPr>
          <w:color w:val="000000" w:themeColor="text1"/>
        </w:rPr>
      </w:pPr>
      <w:r w:rsidRPr="009D54F0">
        <w:rPr>
          <w:color w:val="000000" w:themeColor="text1"/>
        </w:rPr>
        <w:t>2013:</w:t>
      </w:r>
      <w:r w:rsidRPr="009D54F0">
        <w:rPr>
          <w:color w:val="000000" w:themeColor="text1"/>
        </w:rPr>
        <w:tab/>
        <w:t>Albert Einstein College of Medicine, Liver Center, New York, NY. "Nitric Oxide: A Mediator of Cell Signaling and Liver Disease"</w:t>
      </w:r>
    </w:p>
    <w:p w14:paraId="65DECDD0" w14:textId="7319994E"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Kobe University, Kobe, Hyogo, Japan. "Reticulon 4B (</w:t>
      </w:r>
      <w:proofErr w:type="spellStart"/>
      <w:r w:rsidRPr="009D54F0">
        <w:rPr>
          <w:color w:val="000000" w:themeColor="text1"/>
        </w:rPr>
        <w:t>Nogo</w:t>
      </w:r>
      <w:proofErr w:type="spellEnd"/>
      <w:r w:rsidRPr="009D54F0">
        <w:rPr>
          <w:color w:val="000000" w:themeColor="text1"/>
        </w:rPr>
        <w:t>-B): A Novel Regulator of Liver Fibrosis"</w:t>
      </w:r>
    </w:p>
    <w:p w14:paraId="7C0DA248" w14:textId="4C8E1742" w:rsidR="00126D9C" w:rsidRPr="009D54F0" w:rsidRDefault="00126D9C" w:rsidP="00126D9C">
      <w:pPr>
        <w:pStyle w:val="ListParagraph"/>
        <w:ind w:left="800" w:hanging="800"/>
        <w:rPr>
          <w:color w:val="000000" w:themeColor="text1"/>
        </w:rPr>
      </w:pPr>
      <w:r w:rsidRPr="009D54F0">
        <w:rPr>
          <w:color w:val="000000" w:themeColor="text1"/>
        </w:rPr>
        <w:lastRenderedPageBreak/>
        <w:t>2013:</w:t>
      </w:r>
      <w:r w:rsidRPr="009D54F0">
        <w:rPr>
          <w:color w:val="000000" w:themeColor="text1"/>
        </w:rPr>
        <w:tab/>
        <w:t>17th International Symposium on Cells of the Hepatic Sinusoid Organized by International Society for Hepatic Sinusoidal Research, Osaka, Osaka, Japan. "Reticulon 4 B (</w:t>
      </w:r>
      <w:proofErr w:type="spellStart"/>
      <w:r w:rsidRPr="009D54F0">
        <w:rPr>
          <w:color w:val="000000" w:themeColor="text1"/>
        </w:rPr>
        <w:t>Nogo</w:t>
      </w:r>
      <w:proofErr w:type="spellEnd"/>
      <w:r w:rsidRPr="009D54F0">
        <w:rPr>
          <w:color w:val="000000" w:themeColor="text1"/>
        </w:rPr>
        <w:t>-B): A Novel Regulator of Liver Fibrosis"</w:t>
      </w:r>
    </w:p>
    <w:p w14:paraId="5ECA059F" w14:textId="3A30A715"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The Henry M. and Lillian Stratton Basic Research Single Topic Conference, Portal Hypertension and Vascular Biology of the Liver, Emory Conference Center, Atlanta, GA. "Arterial Remodeling in Cirrhosis with Portal Hypertension"</w:t>
      </w:r>
    </w:p>
    <w:p w14:paraId="3BA57AEE" w14:textId="32BCD743"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The 23rd Asian Pacific Association for the Study of Liver Diseases, Singapore, Singapore. "Declined"</w:t>
      </w:r>
    </w:p>
    <w:p w14:paraId="7C34970F" w14:textId="32BE6236"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Hiroshima University, Hiroshima, Hiroshima, Japan. "Vascular Remodeling in Liver Cirrhosis with Portal Hypertension"</w:t>
      </w:r>
    </w:p>
    <w:p w14:paraId="4808C658" w14:textId="1630790B"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Department of Medicine, Digestive Diseases, Yamaguchi University, Yamaguchi, Yamaguchi, Japan. "Vascular Remodeling in Liver Cirrhosis with Portal Hypertension"</w:t>
      </w:r>
    </w:p>
    <w:p w14:paraId="72116E8A" w14:textId="73438943"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Department of Pathology, Kurume University School of Medicine, Fukuoka, Fukuoka, Japan. "Reticulon 4B (</w:t>
      </w:r>
      <w:proofErr w:type="spellStart"/>
      <w:r w:rsidRPr="009D54F0">
        <w:rPr>
          <w:color w:val="000000" w:themeColor="text1"/>
        </w:rPr>
        <w:t>Nogo</w:t>
      </w:r>
      <w:proofErr w:type="spellEnd"/>
      <w:r w:rsidRPr="009D54F0">
        <w:rPr>
          <w:color w:val="000000" w:themeColor="text1"/>
        </w:rPr>
        <w:t>-B): A Novel Regulator of Liver Fibrosis"</w:t>
      </w:r>
    </w:p>
    <w:p w14:paraId="18CFF82E" w14:textId="68C1E07C"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 xml:space="preserve">Department of Gastroenterology, Internal Medicine, </w:t>
      </w:r>
      <w:proofErr w:type="spellStart"/>
      <w:r w:rsidRPr="009D54F0">
        <w:rPr>
          <w:color w:val="000000" w:themeColor="text1"/>
        </w:rPr>
        <w:t>Kitasato</w:t>
      </w:r>
      <w:proofErr w:type="spellEnd"/>
      <w:r w:rsidRPr="009D54F0">
        <w:rPr>
          <w:color w:val="000000" w:themeColor="text1"/>
        </w:rPr>
        <w:t xml:space="preserve"> </w:t>
      </w:r>
      <w:proofErr w:type="spellStart"/>
      <w:r w:rsidRPr="009D54F0">
        <w:rPr>
          <w:color w:val="000000" w:themeColor="text1"/>
        </w:rPr>
        <w:t>Unviersity</w:t>
      </w:r>
      <w:proofErr w:type="spellEnd"/>
      <w:r w:rsidRPr="009D54F0">
        <w:rPr>
          <w:color w:val="000000" w:themeColor="text1"/>
        </w:rPr>
        <w:t xml:space="preserve"> School of Medicine, Kawasaki, Kanagawa, Japan. "Vascular Remodeling in Liver Cirrhosis with Portal Hypertension"</w:t>
      </w:r>
    </w:p>
    <w:p w14:paraId="153D6EF4" w14:textId="6965D5B1"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ASUBIO Pharmaceutical Co., Kobe, Hyogo, Japan. "Reticulon 4B (</w:t>
      </w:r>
      <w:proofErr w:type="spellStart"/>
      <w:r w:rsidRPr="009D54F0">
        <w:rPr>
          <w:color w:val="000000" w:themeColor="text1"/>
        </w:rPr>
        <w:t>Nogo</w:t>
      </w:r>
      <w:proofErr w:type="spellEnd"/>
      <w:r w:rsidRPr="009D54F0">
        <w:rPr>
          <w:color w:val="000000" w:themeColor="text1"/>
        </w:rPr>
        <w:t>-B): A Novel Regulator of Liver Fibrosis"</w:t>
      </w:r>
    </w:p>
    <w:p w14:paraId="7DA62A1F" w14:textId="38C0DA83"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Graduate School of Medicine, Osaka City University, Osaka, Osaka, Japan. "My Academic Life in the United States"</w:t>
      </w:r>
    </w:p>
    <w:p w14:paraId="1930F1B4" w14:textId="11B70720" w:rsidR="00126D9C" w:rsidRPr="009D54F0" w:rsidRDefault="00126D9C" w:rsidP="00126D9C">
      <w:pPr>
        <w:pStyle w:val="ListParagraph"/>
        <w:ind w:left="800" w:hanging="800"/>
        <w:rPr>
          <w:color w:val="000000" w:themeColor="text1"/>
        </w:rPr>
      </w:pPr>
      <w:r w:rsidRPr="009D54F0">
        <w:rPr>
          <w:color w:val="000000" w:themeColor="text1"/>
        </w:rPr>
        <w:t>2013:</w:t>
      </w:r>
      <w:r w:rsidRPr="009D54F0">
        <w:rPr>
          <w:color w:val="000000" w:themeColor="text1"/>
        </w:rPr>
        <w:tab/>
        <w:t>The GI Research Conference, The University of Arkansas for Medical Science, Little Rock, AR. "Reticulon 4B (</w:t>
      </w:r>
      <w:proofErr w:type="spellStart"/>
      <w:r w:rsidRPr="009D54F0">
        <w:rPr>
          <w:color w:val="000000" w:themeColor="text1"/>
        </w:rPr>
        <w:t>Nogo</w:t>
      </w:r>
      <w:proofErr w:type="spellEnd"/>
      <w:r w:rsidRPr="009D54F0">
        <w:rPr>
          <w:color w:val="000000" w:themeColor="text1"/>
        </w:rPr>
        <w:t>-B): A Novel Regulator of Liver Fibrosis"</w:t>
      </w:r>
    </w:p>
    <w:p w14:paraId="3599175D" w14:textId="77777777" w:rsidR="00B15096" w:rsidRPr="009D54F0" w:rsidRDefault="00B15096" w:rsidP="00126D9C">
      <w:pPr>
        <w:pStyle w:val="ListParagraph"/>
        <w:ind w:left="800" w:hanging="800"/>
        <w:rPr>
          <w:color w:val="000000" w:themeColor="text1"/>
        </w:rPr>
      </w:pPr>
    </w:p>
    <w:p w14:paraId="210F3034" w14:textId="7BB68E9D"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The Korean Symposium of Portal Hypertension Study Group, Seoul, Seoul, South Korea. "Angiogenesis and Arterial Remodeling in Liver Cirrhosis and Portal Hypertension"</w:t>
      </w:r>
    </w:p>
    <w:p w14:paraId="1B4F8CDE" w14:textId="6F934834"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 xml:space="preserve">Yonsei University, </w:t>
      </w:r>
      <w:proofErr w:type="spellStart"/>
      <w:r w:rsidRPr="009D54F0">
        <w:rPr>
          <w:color w:val="000000" w:themeColor="text1"/>
        </w:rPr>
        <w:t>Wonju</w:t>
      </w:r>
      <w:proofErr w:type="spellEnd"/>
      <w:r w:rsidRPr="009D54F0">
        <w:rPr>
          <w:color w:val="000000" w:themeColor="text1"/>
        </w:rPr>
        <w:t xml:space="preserve"> College of Medicine, </w:t>
      </w:r>
      <w:proofErr w:type="spellStart"/>
      <w:r w:rsidRPr="009D54F0">
        <w:rPr>
          <w:color w:val="000000" w:themeColor="text1"/>
        </w:rPr>
        <w:t>Wonju-si</w:t>
      </w:r>
      <w:proofErr w:type="spellEnd"/>
      <w:r w:rsidRPr="009D54F0">
        <w:rPr>
          <w:color w:val="000000" w:themeColor="text1"/>
        </w:rPr>
        <w:t>, Gangwon-do, South Korea. "Reticulon 4B (</w:t>
      </w:r>
      <w:proofErr w:type="spellStart"/>
      <w:r w:rsidRPr="009D54F0">
        <w:rPr>
          <w:color w:val="000000" w:themeColor="text1"/>
        </w:rPr>
        <w:t>Nogo</w:t>
      </w:r>
      <w:proofErr w:type="spellEnd"/>
      <w:r w:rsidRPr="009D54F0">
        <w:rPr>
          <w:color w:val="000000" w:themeColor="text1"/>
        </w:rPr>
        <w:t>-B): A Novel Regulator of Liver Fibrosis"</w:t>
      </w:r>
    </w:p>
    <w:p w14:paraId="450B7248" w14:textId="2A71DCC3"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 xml:space="preserve">Tokyo Liver Fibrosis Club, </w:t>
      </w:r>
      <w:proofErr w:type="spellStart"/>
      <w:r w:rsidRPr="009D54F0">
        <w:rPr>
          <w:color w:val="000000" w:themeColor="text1"/>
        </w:rPr>
        <w:t>Jikei</w:t>
      </w:r>
      <w:proofErr w:type="spellEnd"/>
      <w:r w:rsidRPr="009D54F0">
        <w:rPr>
          <w:color w:val="000000" w:themeColor="text1"/>
        </w:rPr>
        <w:t xml:space="preserve"> University School of Medicine, Tokyo, Tokyo, Japan. "Reticulon 4B (</w:t>
      </w:r>
      <w:proofErr w:type="spellStart"/>
      <w:r w:rsidRPr="009D54F0">
        <w:rPr>
          <w:color w:val="000000" w:themeColor="text1"/>
        </w:rPr>
        <w:t>Nogo</w:t>
      </w:r>
      <w:proofErr w:type="spellEnd"/>
      <w:r w:rsidRPr="009D54F0">
        <w:rPr>
          <w:color w:val="000000" w:themeColor="text1"/>
        </w:rPr>
        <w:t>-B): A Novel Regulator of Liver Fibrosis"</w:t>
      </w:r>
    </w:p>
    <w:p w14:paraId="753A01D0" w14:textId="236CC9B6"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Applied Animal Sciences, University of Tokyo, The Graduate School Lecture Series, Tokyo, Tokyo, Japan. "Reticulon 4B (</w:t>
      </w:r>
      <w:proofErr w:type="spellStart"/>
      <w:r w:rsidRPr="009D54F0">
        <w:rPr>
          <w:color w:val="000000" w:themeColor="text1"/>
        </w:rPr>
        <w:t>Nogo</w:t>
      </w:r>
      <w:proofErr w:type="spellEnd"/>
      <w:r w:rsidRPr="009D54F0">
        <w:rPr>
          <w:color w:val="000000" w:themeColor="text1"/>
        </w:rPr>
        <w:t>-B): A Novel Regulator of Liver Fibrosis"</w:t>
      </w:r>
    </w:p>
    <w:p w14:paraId="4C7AEC85" w14:textId="32EF60BD"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The Graduate School at Hyogo Medical College, Nishinomiya, Hyogo, Japan. "Reticulon 4B (</w:t>
      </w:r>
      <w:proofErr w:type="spellStart"/>
      <w:r w:rsidRPr="009D54F0">
        <w:rPr>
          <w:color w:val="000000" w:themeColor="text1"/>
        </w:rPr>
        <w:t>Nogo</w:t>
      </w:r>
      <w:proofErr w:type="spellEnd"/>
      <w:r w:rsidRPr="009D54F0">
        <w:rPr>
          <w:color w:val="000000" w:themeColor="text1"/>
        </w:rPr>
        <w:t>-B): A Novel Regulator of Liver Fibrosis"</w:t>
      </w:r>
    </w:p>
    <w:p w14:paraId="58692DAB" w14:textId="65250A78"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The Keck School of Medicine at the University of Southern California, The Spring Lecture Series on Cellular Homeostasis, (2 unit graduate course for Pathology 575: Frontiers of Pathology</w:t>
      </w:r>
      <w:proofErr w:type="gramStart"/>
      <w:r w:rsidRPr="009D54F0">
        <w:rPr>
          <w:color w:val="000000" w:themeColor="text1"/>
        </w:rPr>
        <w:t>),,</w:t>
      </w:r>
      <w:proofErr w:type="gramEnd"/>
      <w:r w:rsidRPr="009D54F0">
        <w:rPr>
          <w:color w:val="000000" w:themeColor="text1"/>
        </w:rPr>
        <w:t xml:space="preserve"> Los Angeles, CA. "Reticulon 4B (</w:t>
      </w:r>
      <w:proofErr w:type="spellStart"/>
      <w:r w:rsidRPr="009D54F0">
        <w:rPr>
          <w:color w:val="000000" w:themeColor="text1"/>
        </w:rPr>
        <w:t>Nogo</w:t>
      </w:r>
      <w:proofErr w:type="spellEnd"/>
      <w:r w:rsidRPr="009D54F0">
        <w:rPr>
          <w:color w:val="000000" w:themeColor="text1"/>
        </w:rPr>
        <w:t>-B): A Novel Regulator of Liver Fibrosis"</w:t>
      </w:r>
    </w:p>
    <w:p w14:paraId="593EC72B" w14:textId="7130362F"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The Graduate School of Biomedical Sciences, Division of Surgical Oncology, Department of Translational Medical Sciences, Nagasaki University, Nagasaki, Nagasaki, Japan. "Reticulon 4B (</w:t>
      </w:r>
      <w:proofErr w:type="spellStart"/>
      <w:r w:rsidRPr="009D54F0">
        <w:rPr>
          <w:color w:val="000000" w:themeColor="text1"/>
        </w:rPr>
        <w:t>Nogo</w:t>
      </w:r>
      <w:proofErr w:type="spellEnd"/>
      <w:r w:rsidRPr="009D54F0">
        <w:rPr>
          <w:color w:val="000000" w:themeColor="text1"/>
        </w:rPr>
        <w:t>-B): A Novel Regulator of Liver Fibrosis and Liver Regeneration"</w:t>
      </w:r>
    </w:p>
    <w:p w14:paraId="298BFE9A" w14:textId="43196E44"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The Graduate School of Medicine, Department of Hepatology, Osaka City University, Osaka, Osaka, Japan. "Reticulon-4 (</w:t>
      </w:r>
      <w:proofErr w:type="spellStart"/>
      <w:r w:rsidRPr="009D54F0">
        <w:rPr>
          <w:color w:val="000000" w:themeColor="text1"/>
        </w:rPr>
        <w:t>Nogo</w:t>
      </w:r>
      <w:proofErr w:type="spellEnd"/>
      <w:r w:rsidRPr="009D54F0">
        <w:rPr>
          <w:color w:val="000000" w:themeColor="text1"/>
        </w:rPr>
        <w:t>-B): A Novel Regulator of Liver Diseases"</w:t>
      </w:r>
    </w:p>
    <w:p w14:paraId="2EF46F15" w14:textId="709EA5B1" w:rsidR="00126D9C" w:rsidRPr="009D54F0" w:rsidRDefault="00126D9C" w:rsidP="00126D9C">
      <w:pPr>
        <w:pStyle w:val="ListParagraph"/>
        <w:ind w:left="800" w:hanging="800"/>
        <w:rPr>
          <w:color w:val="000000" w:themeColor="text1"/>
        </w:rPr>
      </w:pPr>
      <w:r w:rsidRPr="009D54F0">
        <w:rPr>
          <w:color w:val="000000" w:themeColor="text1"/>
        </w:rPr>
        <w:t>2012:</w:t>
      </w:r>
      <w:r w:rsidRPr="009D54F0">
        <w:rPr>
          <w:color w:val="000000" w:themeColor="text1"/>
        </w:rPr>
        <w:tab/>
        <w:t>Institute of Clinical Medicine, Institute of Microbiology and Immunobiology and Immunology, Research Center, National Yang-Ming University, Taipei, Taiwan. "Reticulon-4 (</w:t>
      </w:r>
      <w:proofErr w:type="spellStart"/>
      <w:r w:rsidRPr="009D54F0">
        <w:rPr>
          <w:color w:val="000000" w:themeColor="text1"/>
        </w:rPr>
        <w:t>Nogo</w:t>
      </w:r>
      <w:proofErr w:type="spellEnd"/>
      <w:r w:rsidRPr="009D54F0">
        <w:rPr>
          <w:color w:val="000000" w:themeColor="text1"/>
        </w:rPr>
        <w:t>-B): A Novel Regulator of Liver Diseases"</w:t>
      </w:r>
    </w:p>
    <w:p w14:paraId="21B72EF6" w14:textId="4D22223A" w:rsidR="00126D9C" w:rsidRPr="009D54F0" w:rsidRDefault="00126D9C" w:rsidP="00126D9C">
      <w:pPr>
        <w:pStyle w:val="ListParagraph"/>
        <w:ind w:left="800" w:hanging="800"/>
        <w:rPr>
          <w:color w:val="000000" w:themeColor="text1"/>
        </w:rPr>
      </w:pPr>
      <w:r w:rsidRPr="009D54F0">
        <w:rPr>
          <w:color w:val="000000" w:themeColor="text1"/>
        </w:rPr>
        <w:lastRenderedPageBreak/>
        <w:t>2012:</w:t>
      </w:r>
      <w:r w:rsidRPr="009D54F0">
        <w:rPr>
          <w:color w:val="000000" w:themeColor="text1"/>
        </w:rPr>
        <w:tab/>
        <w:t>The 22nd Asian Pacific Association for the Study of Liver Diseases, Taipei, Taiwan. "Role of Angiogenesis in the Pathophysiology of Cirrhosis with Portal Hypertension"</w:t>
      </w:r>
    </w:p>
    <w:p w14:paraId="3187E3F0" w14:textId="77777777" w:rsidR="00B15096" w:rsidRPr="009D54F0" w:rsidRDefault="00B15096" w:rsidP="00126D9C">
      <w:pPr>
        <w:pStyle w:val="ListParagraph"/>
        <w:ind w:left="800" w:hanging="800"/>
        <w:rPr>
          <w:color w:val="000000" w:themeColor="text1"/>
        </w:rPr>
      </w:pPr>
    </w:p>
    <w:p w14:paraId="6A8E3669" w14:textId="280A7040" w:rsidR="00126D9C" w:rsidRPr="009D54F0" w:rsidRDefault="00126D9C" w:rsidP="00126D9C">
      <w:pPr>
        <w:pStyle w:val="ListParagraph"/>
        <w:ind w:left="800" w:hanging="800"/>
        <w:rPr>
          <w:color w:val="000000" w:themeColor="text1"/>
        </w:rPr>
      </w:pPr>
      <w:r w:rsidRPr="009D54F0">
        <w:rPr>
          <w:color w:val="000000" w:themeColor="text1"/>
        </w:rPr>
        <w:t>2011:</w:t>
      </w:r>
      <w:r w:rsidRPr="009D54F0">
        <w:rPr>
          <w:color w:val="000000" w:themeColor="text1"/>
        </w:rPr>
        <w:tab/>
        <w:t>University of Tokyo, Graduate School of Medicine, The 5th Chronic Inflammatory Diseases Seminar Lecture Series, Tokyo, Tokyo, Japan. "Vascular Remodeling in Portal Hypertension"</w:t>
      </w:r>
    </w:p>
    <w:p w14:paraId="13FE00AD" w14:textId="454031FF" w:rsidR="00126D9C" w:rsidRPr="009D54F0" w:rsidRDefault="00126D9C" w:rsidP="00126D9C">
      <w:pPr>
        <w:pStyle w:val="ListParagraph"/>
        <w:ind w:left="800" w:hanging="800"/>
        <w:rPr>
          <w:color w:val="000000" w:themeColor="text1"/>
        </w:rPr>
      </w:pPr>
      <w:r w:rsidRPr="009D54F0">
        <w:rPr>
          <w:color w:val="000000" w:themeColor="text1"/>
        </w:rPr>
        <w:t>2011:</w:t>
      </w:r>
      <w:r w:rsidRPr="009D54F0">
        <w:rPr>
          <w:color w:val="000000" w:themeColor="text1"/>
        </w:rPr>
        <w:tab/>
        <w:t>The 26th Kumamoto Medical Bioscience Symposium, Kumamoto, Kumamoto, Japan. "Identification of S-</w:t>
      </w:r>
      <w:proofErr w:type="spellStart"/>
      <w:r w:rsidRPr="009D54F0">
        <w:rPr>
          <w:color w:val="000000" w:themeColor="text1"/>
        </w:rPr>
        <w:t>nitrosylated</w:t>
      </w:r>
      <w:proofErr w:type="spellEnd"/>
      <w:r w:rsidRPr="009D54F0">
        <w:rPr>
          <w:color w:val="000000" w:themeColor="text1"/>
        </w:rPr>
        <w:t xml:space="preserve"> Golgi Proteins: New Insight into Endothelial Cell </w:t>
      </w:r>
      <w:proofErr w:type="spellStart"/>
      <w:r w:rsidRPr="009D54F0">
        <w:rPr>
          <w:color w:val="000000" w:themeColor="text1"/>
        </w:rPr>
        <w:t>Funcction</w:t>
      </w:r>
      <w:proofErr w:type="spellEnd"/>
      <w:r w:rsidRPr="009D54F0">
        <w:rPr>
          <w:color w:val="000000" w:themeColor="text1"/>
        </w:rPr>
        <w:t xml:space="preserve"> Regulated by </w:t>
      </w:r>
      <w:proofErr w:type="spellStart"/>
      <w:r w:rsidRPr="009D54F0">
        <w:rPr>
          <w:color w:val="000000" w:themeColor="text1"/>
        </w:rPr>
        <w:t>eNOS</w:t>
      </w:r>
      <w:proofErr w:type="spellEnd"/>
      <w:r w:rsidRPr="009D54F0">
        <w:rPr>
          <w:color w:val="000000" w:themeColor="text1"/>
        </w:rPr>
        <w:t>-derived NO"</w:t>
      </w:r>
    </w:p>
    <w:p w14:paraId="4ACAEC3C" w14:textId="77777777" w:rsidR="00B15096" w:rsidRPr="009D54F0" w:rsidRDefault="00B15096" w:rsidP="00126D9C">
      <w:pPr>
        <w:pStyle w:val="ListParagraph"/>
        <w:ind w:left="800" w:hanging="800"/>
        <w:rPr>
          <w:color w:val="000000" w:themeColor="text1"/>
        </w:rPr>
      </w:pPr>
    </w:p>
    <w:p w14:paraId="6D39F972" w14:textId="40E5F407" w:rsidR="00126D9C" w:rsidRPr="009D54F0" w:rsidRDefault="00126D9C" w:rsidP="00126D9C">
      <w:pPr>
        <w:pStyle w:val="ListParagraph"/>
        <w:ind w:left="800" w:hanging="800"/>
        <w:rPr>
          <w:color w:val="000000" w:themeColor="text1"/>
        </w:rPr>
      </w:pPr>
      <w:r w:rsidRPr="009D54F0">
        <w:rPr>
          <w:color w:val="000000" w:themeColor="text1"/>
        </w:rPr>
        <w:t>2009:</w:t>
      </w:r>
      <w:r w:rsidRPr="009D54F0">
        <w:rPr>
          <w:color w:val="000000" w:themeColor="text1"/>
        </w:rPr>
        <w:tab/>
        <w:t>American Heart Association Scientific Session, Cardiology Study Group hosted by Bayer Japan, Orlando, FL. "Portal Hypertension: The Role of Nitric Oxide"</w:t>
      </w:r>
    </w:p>
    <w:p w14:paraId="5C6F8805" w14:textId="65D5A983" w:rsidR="00126D9C" w:rsidRPr="009D54F0" w:rsidRDefault="00126D9C" w:rsidP="00126D9C">
      <w:pPr>
        <w:pStyle w:val="ListParagraph"/>
        <w:ind w:left="800" w:hanging="800"/>
        <w:rPr>
          <w:color w:val="000000" w:themeColor="text1"/>
        </w:rPr>
      </w:pPr>
      <w:r w:rsidRPr="009D54F0">
        <w:rPr>
          <w:color w:val="000000" w:themeColor="text1"/>
        </w:rPr>
        <w:t>2009:</w:t>
      </w:r>
      <w:r w:rsidRPr="009D54F0">
        <w:rPr>
          <w:color w:val="000000" w:themeColor="text1"/>
        </w:rPr>
        <w:tab/>
        <w:t xml:space="preserve">European Association for the Study of the Liver Monothematic Conference: Portal Hypertension: Advances in Knowledge, Evaluation and Management, Budapest, Hungary. "Factors Modulating </w:t>
      </w:r>
      <w:proofErr w:type="spellStart"/>
      <w:r w:rsidRPr="009D54F0">
        <w:rPr>
          <w:color w:val="000000" w:themeColor="text1"/>
        </w:rPr>
        <w:t>eNOS</w:t>
      </w:r>
      <w:proofErr w:type="spellEnd"/>
      <w:r w:rsidRPr="009D54F0">
        <w:rPr>
          <w:color w:val="000000" w:themeColor="text1"/>
        </w:rPr>
        <w:t xml:space="preserve"> Expression/Activity"</w:t>
      </w:r>
    </w:p>
    <w:p w14:paraId="50D5001F" w14:textId="77777777" w:rsidR="00B15096" w:rsidRPr="009D54F0" w:rsidRDefault="00B15096" w:rsidP="00126D9C">
      <w:pPr>
        <w:pStyle w:val="ListParagraph"/>
        <w:ind w:left="800" w:hanging="800"/>
        <w:rPr>
          <w:color w:val="000000" w:themeColor="text1"/>
        </w:rPr>
      </w:pPr>
    </w:p>
    <w:p w14:paraId="6C131C36" w14:textId="167296EE" w:rsidR="00126D9C" w:rsidRPr="009D54F0" w:rsidRDefault="00126D9C" w:rsidP="00126D9C">
      <w:pPr>
        <w:pStyle w:val="ListParagraph"/>
        <w:ind w:left="800" w:hanging="800"/>
        <w:rPr>
          <w:color w:val="000000" w:themeColor="text1"/>
        </w:rPr>
      </w:pPr>
      <w:r w:rsidRPr="009D54F0">
        <w:rPr>
          <w:color w:val="000000" w:themeColor="text1"/>
        </w:rPr>
        <w:t>2008:</w:t>
      </w:r>
      <w:r w:rsidRPr="009D54F0">
        <w:rPr>
          <w:color w:val="000000" w:themeColor="text1"/>
        </w:rPr>
        <w:tab/>
        <w:t>The Annual Meeting of the Molecular Biology Society of Japan and the Japanese Biochemical Society, Kobe, Hyogo, Japan. "Protein S-</w:t>
      </w:r>
      <w:proofErr w:type="spellStart"/>
      <w:r w:rsidRPr="009D54F0">
        <w:rPr>
          <w:color w:val="000000" w:themeColor="text1"/>
        </w:rPr>
        <w:t>Nitrosylation</w:t>
      </w:r>
      <w:proofErr w:type="spellEnd"/>
      <w:r w:rsidRPr="009D54F0">
        <w:rPr>
          <w:color w:val="000000" w:themeColor="text1"/>
        </w:rPr>
        <w:t xml:space="preserve"> in Endothelial Cell"</w:t>
      </w:r>
    </w:p>
    <w:p w14:paraId="4514F0FE" w14:textId="77777777" w:rsidR="00B15096" w:rsidRPr="009D54F0" w:rsidRDefault="00B15096" w:rsidP="00126D9C">
      <w:pPr>
        <w:pStyle w:val="ListParagraph"/>
        <w:ind w:left="800" w:hanging="800"/>
        <w:rPr>
          <w:color w:val="000000" w:themeColor="text1"/>
        </w:rPr>
      </w:pPr>
    </w:p>
    <w:p w14:paraId="39988326" w14:textId="4F6E1385" w:rsidR="00126D9C" w:rsidRPr="009D54F0" w:rsidRDefault="00126D9C" w:rsidP="00126D9C">
      <w:pPr>
        <w:pStyle w:val="ListParagraph"/>
        <w:ind w:left="800" w:hanging="800"/>
        <w:rPr>
          <w:color w:val="000000" w:themeColor="text1"/>
        </w:rPr>
      </w:pPr>
      <w:r w:rsidRPr="009D54F0">
        <w:rPr>
          <w:color w:val="000000" w:themeColor="text1"/>
        </w:rPr>
        <w:t>2007:</w:t>
      </w:r>
      <w:r w:rsidRPr="009D54F0">
        <w:rPr>
          <w:color w:val="000000" w:themeColor="text1"/>
        </w:rPr>
        <w:tab/>
        <w:t>Henry M. and Lillian Stratton American Association for the Study of Liver Diseases Basic Research Single Topic Conference, Atlanta, GA. "S-</w:t>
      </w:r>
      <w:proofErr w:type="spellStart"/>
      <w:r w:rsidRPr="009D54F0">
        <w:rPr>
          <w:color w:val="000000" w:themeColor="text1"/>
        </w:rPr>
        <w:t>Nitrosylation</w:t>
      </w:r>
      <w:proofErr w:type="spellEnd"/>
      <w:r w:rsidRPr="009D54F0">
        <w:rPr>
          <w:color w:val="000000" w:themeColor="text1"/>
        </w:rPr>
        <w:t>: How is Specificity of Signaling Achieved"</w:t>
      </w:r>
    </w:p>
    <w:p w14:paraId="4CEFA796" w14:textId="77777777" w:rsidR="00B15096" w:rsidRPr="009D54F0" w:rsidRDefault="00B15096" w:rsidP="00126D9C">
      <w:pPr>
        <w:pStyle w:val="ListParagraph"/>
        <w:ind w:left="800" w:hanging="800"/>
        <w:rPr>
          <w:color w:val="000000" w:themeColor="text1"/>
        </w:rPr>
      </w:pPr>
    </w:p>
    <w:p w14:paraId="70B39571" w14:textId="20FD1044" w:rsidR="00126D9C" w:rsidRPr="009D54F0" w:rsidRDefault="00126D9C" w:rsidP="00126D9C">
      <w:pPr>
        <w:pStyle w:val="ListParagraph"/>
        <w:ind w:left="800" w:hanging="800"/>
        <w:rPr>
          <w:color w:val="000000" w:themeColor="text1"/>
        </w:rPr>
      </w:pPr>
      <w:r w:rsidRPr="009D54F0">
        <w:rPr>
          <w:color w:val="000000" w:themeColor="text1"/>
        </w:rPr>
        <w:t>2005:</w:t>
      </w:r>
      <w:r w:rsidRPr="009D54F0">
        <w:rPr>
          <w:color w:val="000000" w:themeColor="text1"/>
        </w:rPr>
        <w:tab/>
        <w:t xml:space="preserve">The IV </w:t>
      </w:r>
      <w:proofErr w:type="spellStart"/>
      <w:r w:rsidRPr="009D54F0">
        <w:rPr>
          <w:color w:val="000000" w:themeColor="text1"/>
        </w:rPr>
        <w:t>Baveno</w:t>
      </w:r>
      <w:proofErr w:type="spellEnd"/>
      <w:r w:rsidRPr="009D54F0">
        <w:rPr>
          <w:color w:val="000000" w:themeColor="text1"/>
        </w:rPr>
        <w:t xml:space="preserve"> International Consensus Workshop for Portal Hypertension, </w:t>
      </w:r>
      <w:proofErr w:type="spellStart"/>
      <w:r w:rsidRPr="009D54F0">
        <w:rPr>
          <w:color w:val="000000" w:themeColor="text1"/>
        </w:rPr>
        <w:t>Baveno</w:t>
      </w:r>
      <w:proofErr w:type="spellEnd"/>
      <w:r w:rsidRPr="009D54F0">
        <w:rPr>
          <w:color w:val="000000" w:themeColor="text1"/>
        </w:rPr>
        <w:t>, Piedmont, Italy. "Molecular Markers in Portal Hypertension"</w:t>
      </w:r>
    </w:p>
    <w:p w14:paraId="2765D453" w14:textId="77777777" w:rsidR="00B15096" w:rsidRPr="009D54F0" w:rsidRDefault="00B15096" w:rsidP="00126D9C">
      <w:pPr>
        <w:pStyle w:val="ListParagraph"/>
        <w:ind w:left="800" w:hanging="800"/>
        <w:rPr>
          <w:color w:val="000000" w:themeColor="text1"/>
        </w:rPr>
      </w:pPr>
    </w:p>
    <w:p w14:paraId="731C4288" w14:textId="64BCD6A0" w:rsidR="00126D9C" w:rsidRPr="009D54F0" w:rsidRDefault="00126D9C" w:rsidP="00126D9C">
      <w:pPr>
        <w:pStyle w:val="ListParagraph"/>
        <w:ind w:left="800" w:hanging="800"/>
        <w:rPr>
          <w:color w:val="000000" w:themeColor="text1"/>
        </w:rPr>
      </w:pPr>
      <w:r w:rsidRPr="009D54F0">
        <w:rPr>
          <w:color w:val="000000" w:themeColor="text1"/>
        </w:rPr>
        <w:t>2004:</w:t>
      </w:r>
      <w:r w:rsidRPr="009D54F0">
        <w:rPr>
          <w:color w:val="000000" w:themeColor="text1"/>
        </w:rPr>
        <w:tab/>
        <w:t>Hyogo College of Medicine, Nishinomiya, Hyogo, Japan. "The Role of Nitric Oxide in Portal Hypertension"</w:t>
      </w:r>
    </w:p>
    <w:p w14:paraId="483E34BF" w14:textId="088F42E8" w:rsidR="00126D9C" w:rsidRPr="009D54F0" w:rsidRDefault="00126D9C" w:rsidP="00126D9C">
      <w:pPr>
        <w:pStyle w:val="ListParagraph"/>
        <w:ind w:left="800" w:hanging="800"/>
        <w:rPr>
          <w:color w:val="000000" w:themeColor="text1"/>
        </w:rPr>
      </w:pPr>
      <w:r w:rsidRPr="009D54F0">
        <w:rPr>
          <w:color w:val="000000" w:themeColor="text1"/>
        </w:rPr>
        <w:t>2004:</w:t>
      </w:r>
      <w:r w:rsidRPr="009D54F0">
        <w:rPr>
          <w:color w:val="000000" w:themeColor="text1"/>
        </w:rPr>
        <w:tab/>
        <w:t xml:space="preserve">Symposium of Portal Hypertension in the 21st Century, Montreal, QC, Canada. "The Paradox: </w:t>
      </w:r>
      <w:proofErr w:type="spellStart"/>
      <w:r w:rsidRPr="009D54F0">
        <w:rPr>
          <w:color w:val="000000" w:themeColor="text1"/>
        </w:rPr>
        <w:t>Vasoconstruction</w:t>
      </w:r>
      <w:proofErr w:type="spellEnd"/>
      <w:r w:rsidRPr="009D54F0">
        <w:rPr>
          <w:color w:val="000000" w:themeColor="text1"/>
        </w:rPr>
        <w:t xml:space="preserve"> and Vasodilation"</w:t>
      </w:r>
    </w:p>
    <w:p w14:paraId="7B066E15" w14:textId="77777777" w:rsidR="00B15096" w:rsidRPr="009D54F0" w:rsidRDefault="00B15096" w:rsidP="00126D9C">
      <w:pPr>
        <w:pStyle w:val="ListParagraph"/>
        <w:ind w:left="800" w:hanging="800"/>
        <w:rPr>
          <w:color w:val="000000" w:themeColor="text1"/>
        </w:rPr>
      </w:pPr>
    </w:p>
    <w:p w14:paraId="3ADE97AE" w14:textId="746D05BD" w:rsidR="00126D9C" w:rsidRPr="009D54F0" w:rsidRDefault="00126D9C" w:rsidP="00126D9C">
      <w:pPr>
        <w:pStyle w:val="ListParagraph"/>
        <w:ind w:left="800" w:hanging="800"/>
        <w:rPr>
          <w:color w:val="000000" w:themeColor="text1"/>
        </w:rPr>
      </w:pPr>
      <w:r w:rsidRPr="009D54F0">
        <w:rPr>
          <w:color w:val="000000" w:themeColor="text1"/>
        </w:rPr>
        <w:t>2000:</w:t>
      </w:r>
      <w:r w:rsidRPr="009D54F0">
        <w:rPr>
          <w:color w:val="000000" w:themeColor="text1"/>
        </w:rPr>
        <w:tab/>
        <w:t xml:space="preserve">Howard University Graduate Research Symposium, Washington, DC. "Effects of Conjugated Linoleic Acid on </w:t>
      </w:r>
      <w:proofErr w:type="spellStart"/>
      <w:r w:rsidRPr="009D54F0">
        <w:rPr>
          <w:color w:val="000000" w:themeColor="text1"/>
        </w:rPr>
        <w:t>iNOS</w:t>
      </w:r>
      <w:proofErr w:type="spellEnd"/>
      <w:r w:rsidRPr="009D54F0">
        <w:rPr>
          <w:color w:val="000000" w:themeColor="text1"/>
        </w:rPr>
        <w:t xml:space="preserve"> and COX-2 Expression in Macrophages"</w:t>
      </w:r>
    </w:p>
    <w:p w14:paraId="15822584" w14:textId="3CE5E430" w:rsidR="00126D9C" w:rsidRPr="009D54F0" w:rsidRDefault="00126D9C" w:rsidP="00126D9C">
      <w:pPr>
        <w:pStyle w:val="ListParagraph"/>
        <w:ind w:left="800" w:hanging="800"/>
        <w:rPr>
          <w:color w:val="000000" w:themeColor="text1"/>
        </w:rPr>
      </w:pPr>
    </w:p>
    <w:p w14:paraId="389211BF" w14:textId="0FD4C234" w:rsidR="00126D9C" w:rsidRPr="009D54F0" w:rsidRDefault="00126D9C" w:rsidP="00126D9C">
      <w:pPr>
        <w:pStyle w:val="Heading2"/>
        <w:rPr>
          <w:b/>
          <w:color w:val="000000" w:themeColor="text1"/>
        </w:rPr>
      </w:pPr>
      <w:r w:rsidRPr="009D54F0">
        <w:rPr>
          <w:b/>
          <w:color w:val="000000" w:themeColor="text1"/>
        </w:rPr>
        <w:t xml:space="preserve">Peer-Reviewed Presentations &amp; Symposia Given at Meetings Not Affiliated </w:t>
      </w:r>
      <w:proofErr w:type="gramStart"/>
      <w:r w:rsidRPr="009D54F0">
        <w:rPr>
          <w:b/>
          <w:color w:val="000000" w:themeColor="text1"/>
        </w:rPr>
        <w:t>With</w:t>
      </w:r>
      <w:proofErr w:type="gramEnd"/>
      <w:r w:rsidRPr="009D54F0">
        <w:rPr>
          <w:b/>
          <w:color w:val="000000" w:themeColor="text1"/>
        </w:rPr>
        <w:t xml:space="preserve"> Yale:</w:t>
      </w:r>
    </w:p>
    <w:p w14:paraId="641AC74F" w14:textId="571D1959" w:rsidR="00126D9C" w:rsidRPr="009D54F0" w:rsidRDefault="00126D9C" w:rsidP="00126D9C">
      <w:pPr>
        <w:pStyle w:val="Heading3"/>
        <w:rPr>
          <w:b/>
          <w:color w:val="000000" w:themeColor="text1"/>
        </w:rPr>
      </w:pPr>
      <w:r w:rsidRPr="009D54F0">
        <w:rPr>
          <w:b/>
          <w:color w:val="000000" w:themeColor="text1"/>
        </w:rPr>
        <w:t>International/National</w:t>
      </w:r>
      <w:r w:rsidR="00451267" w:rsidRPr="009D54F0">
        <w:rPr>
          <w:b/>
          <w:color w:val="000000" w:themeColor="text1"/>
        </w:rPr>
        <w:t xml:space="preserve"> </w:t>
      </w:r>
      <w:r w:rsidR="00451267" w:rsidRPr="009D54F0">
        <w:rPr>
          <w:b/>
          <w:i/>
          <w:color w:val="000000" w:themeColor="text1"/>
        </w:rPr>
        <w:t>(since 2014 - )</w:t>
      </w:r>
    </w:p>
    <w:p w14:paraId="5C29A78F" w14:textId="63656EA9"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r>
      <w:r w:rsidR="007A54B6" w:rsidRPr="009D54F0">
        <w:rPr>
          <w:color w:val="000000" w:themeColor="text1"/>
        </w:rPr>
        <w:t xml:space="preserve">The Liver Meeting 2020, </w:t>
      </w:r>
      <w:r w:rsidRPr="009D54F0">
        <w:rPr>
          <w:color w:val="000000" w:themeColor="text1"/>
        </w:rPr>
        <w:t>American Association for the Study of Liver Disease</w:t>
      </w:r>
      <w:r w:rsidR="007A54B6" w:rsidRPr="009D54F0">
        <w:rPr>
          <w:color w:val="000000" w:themeColor="text1"/>
        </w:rPr>
        <w:t xml:space="preserve"> (AASLD)</w:t>
      </w:r>
      <w:r w:rsidRPr="009D54F0">
        <w:rPr>
          <w:color w:val="000000" w:themeColor="text1"/>
        </w:rPr>
        <w:t>, Boston, MA. "Enhanced Meningeal Lymphatic Drainage Ameliorates Neuroinflammation and Hepatic Enceph</w:t>
      </w:r>
      <w:r w:rsidR="007A54B6" w:rsidRPr="009D54F0">
        <w:rPr>
          <w:color w:val="000000" w:themeColor="text1"/>
        </w:rPr>
        <w:t>a</w:t>
      </w:r>
      <w:r w:rsidRPr="009D54F0">
        <w:rPr>
          <w:color w:val="000000" w:themeColor="text1"/>
        </w:rPr>
        <w:t>lopa</w:t>
      </w:r>
      <w:r w:rsidR="007A54B6" w:rsidRPr="009D54F0">
        <w:rPr>
          <w:color w:val="000000" w:themeColor="text1"/>
        </w:rPr>
        <w:t>t</w:t>
      </w:r>
      <w:r w:rsidRPr="009D54F0">
        <w:rPr>
          <w:color w:val="000000" w:themeColor="text1"/>
        </w:rPr>
        <w:t>hy in Cirrhotic Rats"</w:t>
      </w:r>
    </w:p>
    <w:p w14:paraId="25F1C364" w14:textId="576B1CBD"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r>
      <w:r w:rsidR="007A54B6" w:rsidRPr="009D54F0">
        <w:rPr>
          <w:color w:val="000000" w:themeColor="text1"/>
        </w:rPr>
        <w:t xml:space="preserve">The Liver Meeting 2020, </w:t>
      </w:r>
      <w:r w:rsidRPr="009D54F0">
        <w:rPr>
          <w:color w:val="000000" w:themeColor="text1"/>
        </w:rPr>
        <w:t>A</w:t>
      </w:r>
      <w:r w:rsidR="007A54B6" w:rsidRPr="009D54F0">
        <w:rPr>
          <w:color w:val="000000" w:themeColor="text1"/>
        </w:rPr>
        <w:t>ASLD</w:t>
      </w:r>
      <w:r w:rsidRPr="009D54F0">
        <w:rPr>
          <w:color w:val="000000" w:themeColor="text1"/>
        </w:rPr>
        <w:t>, Boston, MA. "Liver injury in COVID-19 is Associated with Endothelial-Mediated Hypercoagulability Driven by IL-6 Trans-signaling"</w:t>
      </w:r>
    </w:p>
    <w:p w14:paraId="2DCCD96D" w14:textId="1FE594EA" w:rsidR="00126D9C" w:rsidRPr="009D54F0" w:rsidRDefault="00126D9C" w:rsidP="00126D9C">
      <w:pPr>
        <w:pStyle w:val="ListParagraph"/>
        <w:ind w:left="800" w:hanging="800"/>
        <w:rPr>
          <w:color w:val="000000" w:themeColor="text1"/>
        </w:rPr>
      </w:pPr>
      <w:r w:rsidRPr="009D54F0">
        <w:rPr>
          <w:color w:val="000000" w:themeColor="text1"/>
        </w:rPr>
        <w:t>2020:</w:t>
      </w:r>
      <w:r w:rsidRPr="009D54F0">
        <w:rPr>
          <w:color w:val="000000" w:themeColor="text1"/>
        </w:rPr>
        <w:tab/>
      </w:r>
      <w:r w:rsidR="007A54B6" w:rsidRPr="009D54F0">
        <w:rPr>
          <w:color w:val="000000" w:themeColor="text1"/>
        </w:rPr>
        <w:t xml:space="preserve">The Liver Meeting 2020, </w:t>
      </w:r>
      <w:r w:rsidRPr="009D54F0">
        <w:rPr>
          <w:color w:val="000000" w:themeColor="text1"/>
        </w:rPr>
        <w:t>A</w:t>
      </w:r>
      <w:r w:rsidR="007A54B6" w:rsidRPr="009D54F0">
        <w:rPr>
          <w:color w:val="000000" w:themeColor="text1"/>
        </w:rPr>
        <w:t>ASLD</w:t>
      </w:r>
      <w:r w:rsidRPr="009D54F0">
        <w:rPr>
          <w:color w:val="000000" w:themeColor="text1"/>
        </w:rPr>
        <w:t xml:space="preserve">, Boston, MA. "Single-Cell Analysis of Platelet-Interacting Liver Sinusoidal Endothelial Cells In </w:t>
      </w:r>
      <w:r w:rsidR="007A54B6" w:rsidRPr="009D54F0">
        <w:rPr>
          <w:color w:val="000000" w:themeColor="text1"/>
        </w:rPr>
        <w:t>vivo</w:t>
      </w:r>
      <w:r w:rsidRPr="009D54F0">
        <w:rPr>
          <w:color w:val="000000" w:themeColor="text1"/>
        </w:rPr>
        <w:t xml:space="preserve"> Identifies Platelets as a Driver of Endothelial Dysfunction"</w:t>
      </w:r>
    </w:p>
    <w:p w14:paraId="38D29F6D" w14:textId="075105EA" w:rsidR="00126D9C" w:rsidRPr="009D54F0" w:rsidRDefault="00126D9C" w:rsidP="00126D9C">
      <w:pPr>
        <w:pStyle w:val="ListParagraph"/>
        <w:ind w:left="800" w:hanging="800"/>
        <w:rPr>
          <w:color w:val="000000" w:themeColor="text1"/>
        </w:rPr>
      </w:pPr>
      <w:r w:rsidRPr="009D54F0">
        <w:rPr>
          <w:color w:val="000000" w:themeColor="text1"/>
        </w:rPr>
        <w:lastRenderedPageBreak/>
        <w:t>2020:</w:t>
      </w:r>
      <w:r w:rsidRPr="009D54F0">
        <w:rPr>
          <w:color w:val="000000" w:themeColor="text1"/>
        </w:rPr>
        <w:tab/>
        <w:t>Gordon Research Conference on Lymphatics, Ventura, CA. "Enhanced Meningeal Lymphangiogenesis Could Ameliorate Neuroinflammation and Hepatic Encephalopathy in Cirrhotic Rats"</w:t>
      </w:r>
    </w:p>
    <w:p w14:paraId="34E74FFE" w14:textId="4FF9FCF5"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r>
      <w:r w:rsidR="007A54B6" w:rsidRPr="009D54F0">
        <w:rPr>
          <w:color w:val="000000" w:themeColor="text1"/>
        </w:rPr>
        <w:t xml:space="preserve">The Liver Meeting 2019, </w:t>
      </w:r>
      <w:r w:rsidRPr="009D54F0">
        <w:rPr>
          <w:color w:val="000000" w:themeColor="text1"/>
        </w:rPr>
        <w:t>A</w:t>
      </w:r>
      <w:r w:rsidR="007A54B6" w:rsidRPr="009D54F0">
        <w:rPr>
          <w:color w:val="000000" w:themeColor="text1"/>
        </w:rPr>
        <w:t>ASLD</w:t>
      </w:r>
      <w:r w:rsidRPr="009D54F0">
        <w:rPr>
          <w:color w:val="000000" w:themeColor="text1"/>
        </w:rPr>
        <w:t>, MA. "Cleaved CD147 Promotes Liver Fibrosis by Blocking Endo180's Collagen Degradation Pathway in Hepatic Stellate Cells and Portal Fibroblasts"</w:t>
      </w:r>
    </w:p>
    <w:p w14:paraId="11B51DF8" w14:textId="278D53F7"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Lymphatic Forum 2019, Austin, TX. ""Sympathetic Nerves are a Novel Regulator of Lymphangiogenesis in the Liver""</w:t>
      </w:r>
    </w:p>
    <w:p w14:paraId="20CADFB8" w14:textId="79E4BB15"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Gordon Research Conference on Alcohol-Induced End Organ Disease, Ventura, CA. ""A New Mechanism of Liver Sinusoidal Endothelial Cell (LSEC) Dysfunction in Alcoholic Liver Disease: The R</w:t>
      </w:r>
      <w:r w:rsidR="007A54B6" w:rsidRPr="009D54F0">
        <w:rPr>
          <w:color w:val="000000" w:themeColor="text1"/>
        </w:rPr>
        <w:t>ole</w:t>
      </w:r>
      <w:r w:rsidRPr="009D54F0">
        <w:rPr>
          <w:color w:val="000000" w:themeColor="text1"/>
        </w:rPr>
        <w:t xml:space="preserve"> of Cytochrome P450 E1 (CYP2E1) and HSP90 Acetylation""</w:t>
      </w:r>
    </w:p>
    <w:p w14:paraId="337AFC45" w14:textId="1FB3DDD1" w:rsidR="00126D9C" w:rsidRPr="009D54F0" w:rsidRDefault="00126D9C" w:rsidP="00126D9C">
      <w:pPr>
        <w:pStyle w:val="ListParagraph"/>
        <w:ind w:left="800" w:hanging="800"/>
        <w:rPr>
          <w:color w:val="000000" w:themeColor="text1"/>
        </w:rPr>
      </w:pPr>
      <w:r w:rsidRPr="009D54F0">
        <w:rPr>
          <w:color w:val="000000" w:themeColor="text1"/>
        </w:rPr>
        <w:t>2019:</w:t>
      </w:r>
      <w:r w:rsidRPr="009D54F0">
        <w:rPr>
          <w:color w:val="000000" w:themeColor="text1"/>
        </w:rPr>
        <w:tab/>
        <w:t>Gordon Research Conference on Alcohol-Induced End Organ Diseases, Ventura, CA. ""Hepatic Microvascular Thrombosis is Increased in Alcoholic Liver Disease, Mediated by Platelet Apoptosis and Activation""</w:t>
      </w:r>
    </w:p>
    <w:p w14:paraId="79F6CBE9" w14:textId="46612F8B"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r>
      <w:r w:rsidR="007A54B6" w:rsidRPr="009D54F0">
        <w:rPr>
          <w:color w:val="000000" w:themeColor="text1"/>
        </w:rPr>
        <w:t xml:space="preserve">The Liver Meeting 2018, </w:t>
      </w:r>
      <w:r w:rsidRPr="009D54F0">
        <w:rPr>
          <w:color w:val="000000" w:themeColor="text1"/>
        </w:rPr>
        <w:t>A</w:t>
      </w:r>
      <w:r w:rsidR="007A54B6" w:rsidRPr="009D54F0">
        <w:rPr>
          <w:color w:val="000000" w:themeColor="text1"/>
        </w:rPr>
        <w:t>ASLD</w:t>
      </w:r>
      <w:r w:rsidRPr="009D54F0">
        <w:rPr>
          <w:color w:val="000000" w:themeColor="text1"/>
        </w:rPr>
        <w:t>, San Francisco, CA. ""The Sympathetic Nervous System is a Novel Regulator of Hepatic Lymphangiogenesis in Portal Hypertension""</w:t>
      </w:r>
    </w:p>
    <w:p w14:paraId="1A2A8D31" w14:textId="7B850A9D"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American Pancreatic Association</w:t>
      </w:r>
      <w:r w:rsidR="007A54B6" w:rsidRPr="009D54F0">
        <w:rPr>
          <w:color w:val="000000" w:themeColor="text1"/>
        </w:rPr>
        <w:t xml:space="preserve"> Annual Meeting</w:t>
      </w:r>
      <w:r w:rsidRPr="009D54F0">
        <w:rPr>
          <w:color w:val="000000" w:themeColor="text1"/>
        </w:rPr>
        <w:t>, Miami Beach, FL. ""A New Etiology of Acute Pancreatitis: The Role of Portal Vein Congestion in Pancreatic Edema""</w:t>
      </w:r>
    </w:p>
    <w:p w14:paraId="5C996207" w14:textId="144F4413" w:rsidR="00126D9C" w:rsidRPr="009D54F0" w:rsidRDefault="00126D9C" w:rsidP="00126D9C">
      <w:pPr>
        <w:pStyle w:val="ListParagraph"/>
        <w:ind w:left="800" w:hanging="800"/>
        <w:rPr>
          <w:color w:val="000000" w:themeColor="text1"/>
        </w:rPr>
      </w:pPr>
      <w:r w:rsidRPr="009D54F0">
        <w:rPr>
          <w:color w:val="000000" w:themeColor="text1"/>
        </w:rPr>
        <w:t>2018:</w:t>
      </w:r>
      <w:r w:rsidRPr="009D54F0">
        <w:rPr>
          <w:color w:val="000000" w:themeColor="text1"/>
        </w:rPr>
        <w:tab/>
        <w:t>American Pancreatic Association Annual Me</w:t>
      </w:r>
      <w:r w:rsidR="007A54B6" w:rsidRPr="009D54F0">
        <w:rPr>
          <w:color w:val="000000" w:themeColor="text1"/>
        </w:rPr>
        <w:t>eting</w:t>
      </w:r>
      <w:r w:rsidRPr="009D54F0">
        <w:rPr>
          <w:color w:val="000000" w:themeColor="text1"/>
        </w:rPr>
        <w:t>, Miami Beach, FL. ""Portal Vein Hypertension Induces Lymphangiogenesis in the Pancreas Through Macrophage-</w:t>
      </w:r>
      <w:proofErr w:type="spellStart"/>
      <w:r w:rsidRPr="009D54F0">
        <w:rPr>
          <w:color w:val="000000" w:themeColor="text1"/>
        </w:rPr>
        <w:t>Dervied</w:t>
      </w:r>
      <w:proofErr w:type="spellEnd"/>
      <w:r w:rsidRPr="009D54F0">
        <w:rPr>
          <w:color w:val="000000" w:themeColor="text1"/>
        </w:rPr>
        <w:t xml:space="preserve"> VEGF-C Production""</w:t>
      </w:r>
    </w:p>
    <w:p w14:paraId="38D09F4D" w14:textId="0E60EFF5" w:rsidR="00126D9C" w:rsidRPr="009D54F0" w:rsidRDefault="00126D9C" w:rsidP="00126D9C">
      <w:pPr>
        <w:pStyle w:val="ListParagraph"/>
        <w:ind w:left="800" w:hanging="800"/>
        <w:rPr>
          <w:color w:val="000000" w:themeColor="text1"/>
        </w:rPr>
      </w:pPr>
      <w:r w:rsidRPr="009D54F0">
        <w:rPr>
          <w:color w:val="000000" w:themeColor="text1"/>
        </w:rPr>
        <w:t>2017:</w:t>
      </w:r>
      <w:r w:rsidRPr="009D54F0">
        <w:rPr>
          <w:color w:val="000000" w:themeColor="text1"/>
        </w:rPr>
        <w:tab/>
      </w:r>
      <w:r w:rsidR="007A54B6" w:rsidRPr="009D54F0">
        <w:rPr>
          <w:color w:val="000000" w:themeColor="text1"/>
        </w:rPr>
        <w:t>The Liver Meeting 2017, AASLD</w:t>
      </w:r>
      <w:r w:rsidRPr="009D54F0">
        <w:rPr>
          <w:color w:val="000000" w:themeColor="text1"/>
        </w:rPr>
        <w:t>, Washington, DC. ""The Mechanism of Splenic Fibrosis in Portal Hypertension: The Role of miR133 and Connective Tissue Growth Factor (CTGF)""</w:t>
      </w:r>
    </w:p>
    <w:p w14:paraId="73537A28" w14:textId="745AA552"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t>FASEB Summer Conference on Liver Biology, West Palm Beach, FL. ""Endothelial-to-Mesenchymal Transition (</w:t>
      </w:r>
      <w:proofErr w:type="spellStart"/>
      <w:r w:rsidRPr="009D54F0">
        <w:rPr>
          <w:color w:val="000000" w:themeColor="text1"/>
        </w:rPr>
        <w:t>EndMT</w:t>
      </w:r>
      <w:proofErr w:type="spellEnd"/>
      <w:r w:rsidRPr="009D54F0">
        <w:rPr>
          <w:color w:val="000000" w:themeColor="text1"/>
        </w:rPr>
        <w:t>) of Liver Sinusoidal Endothelial Cells (LSECs) Occurs in Liver Fibrosis and Contributes to Portal Hypertension""</w:t>
      </w:r>
    </w:p>
    <w:p w14:paraId="0CEE7DB6" w14:textId="5026196F" w:rsidR="00126D9C" w:rsidRPr="009D54F0" w:rsidRDefault="00126D9C" w:rsidP="00126D9C">
      <w:pPr>
        <w:pStyle w:val="ListParagraph"/>
        <w:ind w:left="800" w:hanging="800"/>
        <w:rPr>
          <w:color w:val="000000" w:themeColor="text1"/>
        </w:rPr>
      </w:pPr>
      <w:r w:rsidRPr="009D54F0">
        <w:rPr>
          <w:color w:val="000000" w:themeColor="text1"/>
        </w:rPr>
        <w:t>2016:</w:t>
      </w:r>
      <w:r w:rsidRPr="009D54F0">
        <w:rPr>
          <w:color w:val="000000" w:themeColor="text1"/>
        </w:rPr>
        <w:tab/>
      </w:r>
      <w:r w:rsidR="007A54B6" w:rsidRPr="009D54F0">
        <w:rPr>
          <w:color w:val="000000" w:themeColor="text1"/>
        </w:rPr>
        <w:t>The Liver Meeting 2016, AASLD</w:t>
      </w:r>
      <w:r w:rsidRPr="009D54F0">
        <w:rPr>
          <w:color w:val="000000" w:themeColor="text1"/>
        </w:rPr>
        <w:t>, Boston, MA. ""Endothelial-to-Mesenchymal Transition (</w:t>
      </w:r>
      <w:proofErr w:type="spellStart"/>
      <w:r w:rsidRPr="009D54F0">
        <w:rPr>
          <w:color w:val="000000" w:themeColor="text1"/>
        </w:rPr>
        <w:t>EndMT</w:t>
      </w:r>
      <w:proofErr w:type="spellEnd"/>
      <w:r w:rsidRPr="009D54F0">
        <w:rPr>
          <w:color w:val="000000" w:themeColor="text1"/>
        </w:rPr>
        <w:t>) of Liver Sinusoidal Endothelial Cells (LSECs) Occurs in Liver Fibrosis and Contributes to Portal Hypertension""</w:t>
      </w:r>
    </w:p>
    <w:p w14:paraId="5ABE0101" w14:textId="42BC4DD4"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r>
      <w:r w:rsidR="007A54B6" w:rsidRPr="009D54F0">
        <w:rPr>
          <w:color w:val="000000" w:themeColor="text1"/>
        </w:rPr>
        <w:t>The Liver Meeting 2015, AASLD</w:t>
      </w:r>
      <w:r w:rsidRPr="009D54F0">
        <w:rPr>
          <w:color w:val="000000" w:themeColor="text1"/>
        </w:rPr>
        <w:t>, San Francisco, CA. ""In Vivo Bio-Distribution of Nanoparticles in the Liver""</w:t>
      </w:r>
    </w:p>
    <w:p w14:paraId="2DFC83C0" w14:textId="65BE4BB8" w:rsidR="00126D9C" w:rsidRPr="009D54F0" w:rsidRDefault="00126D9C" w:rsidP="00126D9C">
      <w:pPr>
        <w:pStyle w:val="ListParagraph"/>
        <w:ind w:left="800" w:hanging="800"/>
        <w:rPr>
          <w:color w:val="000000" w:themeColor="text1"/>
        </w:rPr>
      </w:pPr>
      <w:r w:rsidRPr="009D54F0">
        <w:rPr>
          <w:color w:val="000000" w:themeColor="text1"/>
        </w:rPr>
        <w:t>2015:</w:t>
      </w:r>
      <w:r w:rsidRPr="009D54F0">
        <w:rPr>
          <w:color w:val="000000" w:themeColor="text1"/>
        </w:rPr>
        <w:tab/>
      </w:r>
      <w:r w:rsidR="007A54B6" w:rsidRPr="009D54F0">
        <w:rPr>
          <w:color w:val="000000" w:themeColor="text1"/>
        </w:rPr>
        <w:t>The Liver Meeting 2015, AASLD</w:t>
      </w:r>
      <w:r w:rsidRPr="009D54F0">
        <w:rPr>
          <w:color w:val="000000" w:themeColor="text1"/>
        </w:rPr>
        <w:t>, San Francisco, CA. ""</w:t>
      </w:r>
      <w:proofErr w:type="spellStart"/>
      <w:r w:rsidRPr="009D54F0">
        <w:rPr>
          <w:color w:val="000000" w:themeColor="text1"/>
        </w:rPr>
        <w:t>Nogo</w:t>
      </w:r>
      <w:proofErr w:type="spellEnd"/>
      <w:r w:rsidRPr="009D54F0">
        <w:rPr>
          <w:color w:val="000000" w:themeColor="text1"/>
        </w:rPr>
        <w:t>-B Facilitates M1 Polarization of Kupffer Cells and Contributes to the Pathogenesis of Alcohol Liver Disease in Humans and Mice""</w:t>
      </w:r>
    </w:p>
    <w:p w14:paraId="5994D854" w14:textId="4883F09D"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r>
      <w:r w:rsidR="007A54B6" w:rsidRPr="009D54F0">
        <w:rPr>
          <w:color w:val="000000" w:themeColor="text1"/>
        </w:rPr>
        <w:t>The Liver Meeting 2014, AASLD</w:t>
      </w:r>
      <w:r w:rsidRPr="009D54F0">
        <w:rPr>
          <w:color w:val="000000" w:themeColor="text1"/>
        </w:rPr>
        <w:t>, Boston, MA. ""</w:t>
      </w:r>
      <w:proofErr w:type="spellStart"/>
      <w:r w:rsidRPr="009D54F0">
        <w:rPr>
          <w:color w:val="000000" w:themeColor="text1"/>
        </w:rPr>
        <w:t>Nogo</w:t>
      </w:r>
      <w:proofErr w:type="spellEnd"/>
      <w:r w:rsidRPr="009D54F0">
        <w:rPr>
          <w:color w:val="000000" w:themeColor="text1"/>
        </w:rPr>
        <w:t>-B (Reticulon B) in Kupffer Cells Promotes Alcohol-Induced Hepatic steatosis""</w:t>
      </w:r>
    </w:p>
    <w:p w14:paraId="46EA616A" w14:textId="1AECB8A7" w:rsidR="00126D9C" w:rsidRPr="009D54F0" w:rsidRDefault="00126D9C" w:rsidP="00126D9C">
      <w:pPr>
        <w:pStyle w:val="ListParagraph"/>
        <w:ind w:left="800" w:hanging="800"/>
        <w:rPr>
          <w:color w:val="000000" w:themeColor="text1"/>
        </w:rPr>
      </w:pPr>
      <w:r w:rsidRPr="009D54F0">
        <w:rPr>
          <w:color w:val="000000" w:themeColor="text1"/>
        </w:rPr>
        <w:t>2014:</w:t>
      </w:r>
      <w:r w:rsidRPr="009D54F0">
        <w:rPr>
          <w:color w:val="000000" w:themeColor="text1"/>
        </w:rPr>
        <w:tab/>
      </w:r>
      <w:r w:rsidR="00451267" w:rsidRPr="009D54F0">
        <w:rPr>
          <w:color w:val="000000" w:themeColor="text1"/>
        </w:rPr>
        <w:t>The Liver Meeting 2014, AASLD</w:t>
      </w:r>
      <w:r w:rsidRPr="009D54F0">
        <w:rPr>
          <w:color w:val="000000" w:themeColor="text1"/>
        </w:rPr>
        <w:t>, Boston, MA. ""Fibroblastic Reticular Cells are the Major Contributors to Splenomegaly and Spleen Stiffness in Portal Hypertension""</w:t>
      </w:r>
    </w:p>
    <w:p w14:paraId="57EF2A7D" w14:textId="7EF277FD" w:rsidR="00126D9C" w:rsidRPr="009D54F0" w:rsidRDefault="00126D9C" w:rsidP="00126D9C">
      <w:pPr>
        <w:pStyle w:val="ListParagraph"/>
        <w:ind w:left="800" w:hanging="800"/>
        <w:rPr>
          <w:color w:val="000000" w:themeColor="text1"/>
        </w:rPr>
      </w:pPr>
    </w:p>
    <w:p w14:paraId="36F21DB2" w14:textId="09E4FC07" w:rsidR="00075888" w:rsidRPr="009D54F0" w:rsidRDefault="00075888" w:rsidP="00126D9C">
      <w:pPr>
        <w:pStyle w:val="ListParagraph"/>
        <w:ind w:left="800" w:hanging="800"/>
        <w:rPr>
          <w:b/>
          <w:bCs/>
          <w:color w:val="000000" w:themeColor="text1"/>
          <w:sz w:val="24"/>
          <w:szCs w:val="24"/>
        </w:rPr>
      </w:pPr>
      <w:r w:rsidRPr="009D54F0">
        <w:rPr>
          <w:b/>
          <w:bCs/>
          <w:color w:val="000000" w:themeColor="text1"/>
          <w:sz w:val="24"/>
          <w:szCs w:val="24"/>
        </w:rPr>
        <w:t>Yale Seminars/Workshops:</w:t>
      </w:r>
    </w:p>
    <w:p w14:paraId="2C0345D7" w14:textId="30A5425B" w:rsidR="00126D9C" w:rsidRPr="009D54F0" w:rsidRDefault="00126D9C" w:rsidP="00126D9C">
      <w:pPr>
        <w:pStyle w:val="ListParagraph"/>
        <w:ind w:left="1600" w:hanging="1600"/>
        <w:rPr>
          <w:color w:val="000000" w:themeColor="text1"/>
        </w:rPr>
      </w:pPr>
    </w:p>
    <w:p w14:paraId="4EEF5E2C" w14:textId="57906A7B" w:rsidR="00075888" w:rsidRPr="009D54F0" w:rsidRDefault="00075888" w:rsidP="00075888">
      <w:pPr>
        <w:pStyle w:val="ListParagraph"/>
        <w:ind w:left="810" w:hanging="810"/>
        <w:rPr>
          <w:color w:val="000000" w:themeColor="text1"/>
        </w:rPr>
      </w:pPr>
      <w:r w:rsidRPr="009D54F0">
        <w:rPr>
          <w:color w:val="000000" w:themeColor="text1"/>
        </w:rPr>
        <w:t>2024:</w:t>
      </w:r>
      <w:r w:rsidRPr="009D54F0">
        <w:rPr>
          <w:color w:val="000000" w:themeColor="text1"/>
        </w:rPr>
        <w:tab/>
        <w:t>Yale Digestive Diseases Section Research Seminar, Title: Liver lymphatics: From Biology to Therapeutic Innovations in Liver Disease. October 8, 2024</w:t>
      </w:r>
    </w:p>
    <w:p w14:paraId="2776358B" w14:textId="77777777" w:rsidR="00075888" w:rsidRPr="009D54F0" w:rsidRDefault="00075888" w:rsidP="00126D9C">
      <w:pPr>
        <w:pStyle w:val="ListParagraph"/>
        <w:ind w:left="1600" w:hanging="1600"/>
        <w:rPr>
          <w:color w:val="000000" w:themeColor="text1"/>
        </w:rPr>
      </w:pPr>
    </w:p>
    <w:p w14:paraId="119672FA" w14:textId="5C13AD96" w:rsidR="00126D9C" w:rsidRPr="009D54F0" w:rsidRDefault="00126D9C" w:rsidP="00126D9C">
      <w:pPr>
        <w:pStyle w:val="Heading2"/>
        <w:rPr>
          <w:b/>
          <w:color w:val="000000" w:themeColor="text1"/>
        </w:rPr>
      </w:pPr>
      <w:r w:rsidRPr="009D54F0">
        <w:rPr>
          <w:b/>
          <w:color w:val="000000" w:themeColor="text1"/>
        </w:rPr>
        <w:lastRenderedPageBreak/>
        <w:t>Bibliography:</w:t>
      </w:r>
    </w:p>
    <w:p w14:paraId="4228DFE3" w14:textId="70A4D54E" w:rsidR="00126D9C" w:rsidRPr="009D54F0" w:rsidRDefault="00126D9C" w:rsidP="00126D9C">
      <w:pPr>
        <w:pStyle w:val="Heading3"/>
        <w:rPr>
          <w:b/>
          <w:color w:val="000000" w:themeColor="text1"/>
        </w:rPr>
      </w:pPr>
      <w:r w:rsidRPr="009D54F0">
        <w:rPr>
          <w:b/>
          <w:color w:val="000000" w:themeColor="text1"/>
        </w:rPr>
        <w:t>Peer-Reviewed Original Research</w:t>
      </w:r>
    </w:p>
    <w:p w14:paraId="16121E57"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Watkins, B.A., Li, Y., Rogers, L.L., Hoffmann, W.E., </w:t>
      </w:r>
      <w:r w:rsidRPr="009D54F0">
        <w:rPr>
          <w:b/>
          <w:color w:val="000000" w:themeColor="text1"/>
        </w:rPr>
        <w:t>Iwakiri, Y.</w:t>
      </w:r>
      <w:r w:rsidRPr="009D54F0">
        <w:rPr>
          <w:color w:val="000000" w:themeColor="text1"/>
        </w:rPr>
        <w:t>, Allen, K.G.D., and Seifert, M.F.  Nutrition Research. 2001;21(1-2):199-213.</w:t>
      </w:r>
    </w:p>
    <w:p w14:paraId="0E14D254"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Tsai MH, McCabe TJ, Gratton JP, Fulton D, </w:t>
      </w:r>
      <w:proofErr w:type="spellStart"/>
      <w:r w:rsidRPr="009D54F0">
        <w:rPr>
          <w:color w:val="000000" w:themeColor="text1"/>
        </w:rPr>
        <w:t>Groszmann</w:t>
      </w:r>
      <w:proofErr w:type="spellEnd"/>
      <w:r w:rsidRPr="009D54F0">
        <w:rPr>
          <w:color w:val="000000" w:themeColor="text1"/>
        </w:rPr>
        <w:t xml:space="preserve"> RJ, Sessa WC. Phosphorylation of </w:t>
      </w:r>
      <w:proofErr w:type="spellStart"/>
      <w:r w:rsidRPr="009D54F0">
        <w:rPr>
          <w:color w:val="000000" w:themeColor="text1"/>
        </w:rPr>
        <w:t>eNOS</w:t>
      </w:r>
      <w:proofErr w:type="spellEnd"/>
      <w:r w:rsidRPr="009D54F0">
        <w:rPr>
          <w:color w:val="000000" w:themeColor="text1"/>
        </w:rPr>
        <w:t xml:space="preserve"> initiates excessive NO production in early phases of portal hypertension. American Journal </w:t>
      </w:r>
      <w:proofErr w:type="gramStart"/>
      <w:r w:rsidRPr="009D54F0">
        <w:rPr>
          <w:color w:val="000000" w:themeColor="text1"/>
        </w:rPr>
        <w:t>Of</w:t>
      </w:r>
      <w:proofErr w:type="gramEnd"/>
      <w:r w:rsidRPr="009D54F0">
        <w:rPr>
          <w:color w:val="000000" w:themeColor="text1"/>
        </w:rPr>
        <w:t xml:space="preserve"> Physiology. Heart And Circulatory Physiology 2002, 282:H2084-90.</w:t>
      </w:r>
    </w:p>
    <w:p w14:paraId="6DF03505"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w:t>
      </w:r>
      <w:proofErr w:type="spellStart"/>
      <w:r w:rsidRPr="009D54F0">
        <w:rPr>
          <w:color w:val="000000" w:themeColor="text1"/>
        </w:rPr>
        <w:t>Cadelina</w:t>
      </w:r>
      <w:proofErr w:type="spellEnd"/>
      <w:r w:rsidRPr="009D54F0">
        <w:rPr>
          <w:color w:val="000000" w:themeColor="text1"/>
        </w:rPr>
        <w:t xml:space="preserve"> G, Sessa WC, </w:t>
      </w:r>
      <w:proofErr w:type="spellStart"/>
      <w:r w:rsidRPr="009D54F0">
        <w:rPr>
          <w:color w:val="000000" w:themeColor="text1"/>
        </w:rPr>
        <w:t>Groszmann</w:t>
      </w:r>
      <w:proofErr w:type="spellEnd"/>
      <w:r w:rsidRPr="009D54F0">
        <w:rPr>
          <w:color w:val="000000" w:themeColor="text1"/>
        </w:rPr>
        <w:t xml:space="preserve"> RJ. Mice with targeted deletion of </w:t>
      </w:r>
      <w:proofErr w:type="spellStart"/>
      <w:r w:rsidRPr="009D54F0">
        <w:rPr>
          <w:color w:val="000000" w:themeColor="text1"/>
        </w:rPr>
        <w:t>eNOS</w:t>
      </w:r>
      <w:proofErr w:type="spellEnd"/>
      <w:r w:rsidRPr="009D54F0">
        <w:rPr>
          <w:color w:val="000000" w:themeColor="text1"/>
        </w:rPr>
        <w:t xml:space="preserve"> develop hyperdynamic circulation associated with portal hypertension. American Journal </w:t>
      </w:r>
      <w:proofErr w:type="gramStart"/>
      <w:r w:rsidRPr="009D54F0">
        <w:rPr>
          <w:color w:val="000000" w:themeColor="text1"/>
        </w:rPr>
        <w:t>Of</w:t>
      </w:r>
      <w:proofErr w:type="gramEnd"/>
      <w:r w:rsidRPr="009D54F0">
        <w:rPr>
          <w:color w:val="000000" w:themeColor="text1"/>
        </w:rPr>
        <w:t xml:space="preserve"> Physiology. Gastrointestinal And Liver Physiology 2002, 283:G1074-81.</w:t>
      </w:r>
    </w:p>
    <w:p w14:paraId="15D95C14"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Sampson DA, Allen KG. Suppression of cyclooxygenase-2 and inducible nitric oxide synthase expression by conjugated linoleic acid in murine macrophages. Prostaglandins, Leukotrienes, And Essential Fatty Acids 2002, 67:435-43.</w:t>
      </w:r>
    </w:p>
    <w:p w14:paraId="5E7450C7"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Tsai MH, </w:t>
      </w:r>
      <w:r w:rsidRPr="009D54F0">
        <w:rPr>
          <w:b/>
          <w:color w:val="000000" w:themeColor="text1"/>
        </w:rPr>
        <w:t>Iwakiri Y</w:t>
      </w:r>
      <w:r w:rsidRPr="009D54F0">
        <w:rPr>
          <w:color w:val="000000" w:themeColor="text1"/>
        </w:rPr>
        <w:t xml:space="preserve">, </w:t>
      </w:r>
      <w:proofErr w:type="spellStart"/>
      <w:r w:rsidRPr="009D54F0">
        <w:rPr>
          <w:color w:val="000000" w:themeColor="text1"/>
        </w:rPr>
        <w:t>Cadelina</w:t>
      </w:r>
      <w:proofErr w:type="spellEnd"/>
      <w:r w:rsidRPr="009D54F0">
        <w:rPr>
          <w:color w:val="000000" w:themeColor="text1"/>
        </w:rPr>
        <w:t xml:space="preserve"> G, Sessa WC, </w:t>
      </w:r>
      <w:proofErr w:type="spellStart"/>
      <w:r w:rsidRPr="009D54F0">
        <w:rPr>
          <w:color w:val="000000" w:themeColor="text1"/>
        </w:rPr>
        <w:t>Groszmann</w:t>
      </w:r>
      <w:proofErr w:type="spellEnd"/>
      <w:r w:rsidRPr="009D54F0">
        <w:rPr>
          <w:color w:val="000000" w:themeColor="text1"/>
        </w:rPr>
        <w:t xml:space="preserve"> RJ. Mesenteric vasoconstriction triggers nitric oxide overproduction in the superior mesenteric artery of portal hypertensive rats. Gastroenterology 2003, 125:1452-61.</w:t>
      </w:r>
    </w:p>
    <w:p w14:paraId="65633E1E"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Gratton JP, Lin MI, Yu J, Weiss ED, Jiang ZL, Fairchild TA, </w:t>
      </w:r>
      <w:r w:rsidRPr="009D54F0">
        <w:rPr>
          <w:b/>
          <w:color w:val="000000" w:themeColor="text1"/>
        </w:rPr>
        <w:t>Iwakiri Y</w:t>
      </w:r>
      <w:r w:rsidRPr="009D54F0">
        <w:rPr>
          <w:color w:val="000000" w:themeColor="text1"/>
        </w:rPr>
        <w:t xml:space="preserve">, </w:t>
      </w:r>
      <w:proofErr w:type="spellStart"/>
      <w:r w:rsidRPr="009D54F0">
        <w:rPr>
          <w:color w:val="000000" w:themeColor="text1"/>
        </w:rPr>
        <w:t>Groszmann</w:t>
      </w:r>
      <w:proofErr w:type="spellEnd"/>
      <w:r w:rsidRPr="009D54F0">
        <w:rPr>
          <w:color w:val="000000" w:themeColor="text1"/>
        </w:rPr>
        <w:t xml:space="preserve"> R, </w:t>
      </w:r>
      <w:proofErr w:type="spellStart"/>
      <w:r w:rsidRPr="009D54F0">
        <w:rPr>
          <w:color w:val="000000" w:themeColor="text1"/>
        </w:rPr>
        <w:t>Claffey</w:t>
      </w:r>
      <w:proofErr w:type="spellEnd"/>
      <w:r w:rsidRPr="009D54F0">
        <w:rPr>
          <w:color w:val="000000" w:themeColor="text1"/>
        </w:rPr>
        <w:t xml:space="preserve"> KP, Cheng YC, Sessa WC. Selective inhibition of tumor microvascular permeability by </w:t>
      </w:r>
      <w:proofErr w:type="spellStart"/>
      <w:r w:rsidRPr="009D54F0">
        <w:rPr>
          <w:color w:val="000000" w:themeColor="text1"/>
        </w:rPr>
        <w:t>cavtratin</w:t>
      </w:r>
      <w:proofErr w:type="spellEnd"/>
      <w:r w:rsidRPr="009D54F0">
        <w:rPr>
          <w:color w:val="000000" w:themeColor="text1"/>
        </w:rPr>
        <w:t xml:space="preserve"> blocks tumor progression in mice. Cancer Cell 2003, 4:31-9.</w:t>
      </w:r>
    </w:p>
    <w:p w14:paraId="0EE03DFA"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Loureiro-Silva MR, </w:t>
      </w:r>
      <w:proofErr w:type="spellStart"/>
      <w:r w:rsidRPr="009D54F0">
        <w:rPr>
          <w:color w:val="000000" w:themeColor="text1"/>
        </w:rPr>
        <w:t>Cadelina</w:t>
      </w:r>
      <w:proofErr w:type="spellEnd"/>
      <w:r w:rsidRPr="009D54F0">
        <w:rPr>
          <w:color w:val="000000" w:themeColor="text1"/>
        </w:rPr>
        <w:t xml:space="preserve"> GW, </w:t>
      </w:r>
      <w:r w:rsidRPr="009D54F0">
        <w:rPr>
          <w:b/>
          <w:color w:val="000000" w:themeColor="text1"/>
        </w:rPr>
        <w:t>Iwakiri Y</w:t>
      </w:r>
      <w:r w:rsidRPr="009D54F0">
        <w:rPr>
          <w:color w:val="000000" w:themeColor="text1"/>
        </w:rPr>
        <w:t xml:space="preserve">, </w:t>
      </w:r>
      <w:proofErr w:type="spellStart"/>
      <w:r w:rsidRPr="009D54F0">
        <w:rPr>
          <w:color w:val="000000" w:themeColor="text1"/>
        </w:rPr>
        <w:t>Groszmann</w:t>
      </w:r>
      <w:proofErr w:type="spellEnd"/>
      <w:r w:rsidRPr="009D54F0">
        <w:rPr>
          <w:color w:val="000000" w:themeColor="text1"/>
        </w:rPr>
        <w:t xml:space="preserve"> RJ. A liver-specific nitric oxide donor improves the intra-hepatic vascular response to both portal blood flow </w:t>
      </w:r>
      <w:proofErr w:type="gramStart"/>
      <w:r w:rsidRPr="009D54F0">
        <w:rPr>
          <w:color w:val="000000" w:themeColor="text1"/>
        </w:rPr>
        <w:t>increase</w:t>
      </w:r>
      <w:proofErr w:type="gramEnd"/>
      <w:r w:rsidRPr="009D54F0">
        <w:rPr>
          <w:color w:val="000000" w:themeColor="text1"/>
        </w:rPr>
        <w:t xml:space="preserve"> and methoxamine in cirrhotic rats. Journal Of Hepatology 2003, 39:940-6.</w:t>
      </w:r>
    </w:p>
    <w:p w14:paraId="4DDD2EF1"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Fulton D, Babbitt R, Zoellner S, Fontana J, Acevedo L, McCabe TJ, </w:t>
      </w:r>
      <w:r w:rsidRPr="009D54F0">
        <w:rPr>
          <w:b/>
          <w:color w:val="000000" w:themeColor="text1"/>
        </w:rPr>
        <w:t>Iwakiri Y</w:t>
      </w:r>
      <w:r w:rsidRPr="009D54F0">
        <w:rPr>
          <w:color w:val="000000" w:themeColor="text1"/>
        </w:rPr>
        <w:t xml:space="preserve">, Sessa WC. Targeting of endothelial nitric-oxide synthase to the cytoplasmic face of the Golgi complex or plasma membrane regulates Akt- versus calcium-dependent mechanisms for nitric oxide release. The Journal </w:t>
      </w:r>
      <w:proofErr w:type="gramStart"/>
      <w:r w:rsidRPr="009D54F0">
        <w:rPr>
          <w:color w:val="000000" w:themeColor="text1"/>
        </w:rPr>
        <w:t>Of</w:t>
      </w:r>
      <w:proofErr w:type="gramEnd"/>
      <w:r w:rsidRPr="009D54F0">
        <w:rPr>
          <w:color w:val="000000" w:themeColor="text1"/>
        </w:rPr>
        <w:t xml:space="preserve"> Biological Chemistry 2004, 279:30349-57.</w:t>
      </w:r>
    </w:p>
    <w:p w14:paraId="32BA3C4A"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Ackah</w:t>
      </w:r>
      <w:proofErr w:type="spellEnd"/>
      <w:r w:rsidRPr="009D54F0">
        <w:rPr>
          <w:color w:val="000000" w:themeColor="text1"/>
        </w:rPr>
        <w:t xml:space="preserve"> E, Yu J, Zoellner S, </w:t>
      </w:r>
      <w:r w:rsidRPr="009D54F0">
        <w:rPr>
          <w:b/>
          <w:color w:val="000000" w:themeColor="text1"/>
        </w:rPr>
        <w:t>Iwakiri Y</w:t>
      </w:r>
      <w:r w:rsidRPr="009D54F0">
        <w:rPr>
          <w:color w:val="000000" w:themeColor="text1"/>
        </w:rPr>
        <w:t xml:space="preserve">, </w:t>
      </w:r>
      <w:proofErr w:type="spellStart"/>
      <w:r w:rsidRPr="009D54F0">
        <w:rPr>
          <w:color w:val="000000" w:themeColor="text1"/>
        </w:rPr>
        <w:t>Skurk</w:t>
      </w:r>
      <w:proofErr w:type="spellEnd"/>
      <w:r w:rsidRPr="009D54F0">
        <w:rPr>
          <w:color w:val="000000" w:themeColor="text1"/>
        </w:rPr>
        <w:t xml:space="preserve"> C, Shibata R, </w:t>
      </w:r>
      <w:proofErr w:type="spellStart"/>
      <w:r w:rsidRPr="009D54F0">
        <w:rPr>
          <w:color w:val="000000" w:themeColor="text1"/>
        </w:rPr>
        <w:t>Ouchi</w:t>
      </w:r>
      <w:proofErr w:type="spellEnd"/>
      <w:r w:rsidRPr="009D54F0">
        <w:rPr>
          <w:color w:val="000000" w:themeColor="text1"/>
        </w:rPr>
        <w:t xml:space="preserve"> N, Easton RM, Galasso G, Birnbaum MJ, Walsh K, Sessa WC. Akt1/protein kinase </w:t>
      </w:r>
      <w:proofErr w:type="spellStart"/>
      <w:r w:rsidRPr="009D54F0">
        <w:rPr>
          <w:color w:val="000000" w:themeColor="text1"/>
        </w:rPr>
        <w:t>Balpha</w:t>
      </w:r>
      <w:proofErr w:type="spellEnd"/>
      <w:r w:rsidRPr="009D54F0">
        <w:rPr>
          <w:color w:val="000000" w:themeColor="text1"/>
        </w:rPr>
        <w:t xml:space="preserve"> is critical for ischemic and VEGF-mediated angiogenesis. The Journal </w:t>
      </w:r>
      <w:proofErr w:type="gramStart"/>
      <w:r w:rsidRPr="009D54F0">
        <w:rPr>
          <w:color w:val="000000" w:themeColor="text1"/>
        </w:rPr>
        <w:t>Of</w:t>
      </w:r>
      <w:proofErr w:type="gramEnd"/>
      <w:r w:rsidRPr="009D54F0">
        <w:rPr>
          <w:color w:val="000000" w:themeColor="text1"/>
        </w:rPr>
        <w:t xml:space="preserve"> Clinical Investigation 2005, 115:2119-27.</w:t>
      </w:r>
    </w:p>
    <w:p w14:paraId="34E2C381"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Satoh A, Chatterjee S, </w:t>
      </w:r>
      <w:proofErr w:type="spellStart"/>
      <w:r w:rsidRPr="009D54F0">
        <w:rPr>
          <w:color w:val="000000" w:themeColor="text1"/>
        </w:rPr>
        <w:t>Toomre</w:t>
      </w:r>
      <w:proofErr w:type="spellEnd"/>
      <w:r w:rsidRPr="009D54F0">
        <w:rPr>
          <w:color w:val="000000" w:themeColor="text1"/>
        </w:rPr>
        <w:t xml:space="preserve"> DK, </w:t>
      </w:r>
      <w:proofErr w:type="spellStart"/>
      <w:r w:rsidRPr="009D54F0">
        <w:rPr>
          <w:color w:val="000000" w:themeColor="text1"/>
        </w:rPr>
        <w:t>Chalouni</w:t>
      </w:r>
      <w:proofErr w:type="spellEnd"/>
      <w:r w:rsidRPr="009D54F0">
        <w:rPr>
          <w:color w:val="000000" w:themeColor="text1"/>
        </w:rPr>
        <w:t xml:space="preserve"> CM, Fulton D, </w:t>
      </w:r>
      <w:proofErr w:type="spellStart"/>
      <w:r w:rsidRPr="009D54F0">
        <w:rPr>
          <w:color w:val="000000" w:themeColor="text1"/>
        </w:rPr>
        <w:t>Groszmann</w:t>
      </w:r>
      <w:proofErr w:type="spellEnd"/>
      <w:r w:rsidRPr="009D54F0">
        <w:rPr>
          <w:color w:val="000000" w:themeColor="text1"/>
        </w:rPr>
        <w:t xml:space="preserve"> RJ, Shah VH, Sessa WC. Nitric oxide synthase generates nitric oxide locally to regulate compartmentalized protein S-</w:t>
      </w:r>
      <w:proofErr w:type="spellStart"/>
      <w:r w:rsidRPr="009D54F0">
        <w:rPr>
          <w:color w:val="000000" w:themeColor="text1"/>
        </w:rPr>
        <w:t>nitrosylation</w:t>
      </w:r>
      <w:proofErr w:type="spellEnd"/>
      <w:r w:rsidRPr="009D54F0">
        <w:rPr>
          <w:color w:val="000000" w:themeColor="text1"/>
        </w:rPr>
        <w:t xml:space="preserve"> and protein trafficking. Proceedings Of </w:t>
      </w:r>
      <w:proofErr w:type="gramStart"/>
      <w:r w:rsidRPr="009D54F0">
        <w:rPr>
          <w:color w:val="000000" w:themeColor="text1"/>
        </w:rPr>
        <w:t>The</w:t>
      </w:r>
      <w:proofErr w:type="gramEnd"/>
      <w:r w:rsidRPr="009D54F0">
        <w:rPr>
          <w:color w:val="000000" w:themeColor="text1"/>
        </w:rPr>
        <w:t xml:space="preserve"> National Academy Of Sciences Of The United States Of America 2006, 103:19777-82.</w:t>
      </w:r>
    </w:p>
    <w:p w14:paraId="3F011418"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Loureiro-Silva MR, </w:t>
      </w:r>
      <w:r w:rsidRPr="009D54F0">
        <w:rPr>
          <w:b/>
          <w:color w:val="000000" w:themeColor="text1"/>
        </w:rPr>
        <w:t>Iwakiri Y</w:t>
      </w:r>
      <w:r w:rsidRPr="009D54F0">
        <w:rPr>
          <w:color w:val="000000" w:themeColor="text1"/>
        </w:rPr>
        <w:t xml:space="preserve">, </w:t>
      </w:r>
      <w:proofErr w:type="spellStart"/>
      <w:r w:rsidRPr="009D54F0">
        <w:rPr>
          <w:color w:val="000000" w:themeColor="text1"/>
        </w:rPr>
        <w:t>Abraldes</w:t>
      </w:r>
      <w:proofErr w:type="spellEnd"/>
      <w:r w:rsidRPr="009D54F0">
        <w:rPr>
          <w:color w:val="000000" w:themeColor="text1"/>
        </w:rPr>
        <w:t xml:space="preserve"> JG, </w:t>
      </w:r>
      <w:proofErr w:type="spellStart"/>
      <w:r w:rsidRPr="009D54F0">
        <w:rPr>
          <w:color w:val="000000" w:themeColor="text1"/>
        </w:rPr>
        <w:t>Haq</w:t>
      </w:r>
      <w:proofErr w:type="spellEnd"/>
      <w:r w:rsidRPr="009D54F0">
        <w:rPr>
          <w:color w:val="000000" w:themeColor="text1"/>
        </w:rPr>
        <w:t xml:space="preserve"> O, </w:t>
      </w:r>
      <w:proofErr w:type="spellStart"/>
      <w:r w:rsidRPr="009D54F0">
        <w:rPr>
          <w:color w:val="000000" w:themeColor="text1"/>
        </w:rPr>
        <w:t>Groszmann</w:t>
      </w:r>
      <w:proofErr w:type="spellEnd"/>
      <w:r w:rsidRPr="009D54F0">
        <w:rPr>
          <w:color w:val="000000" w:themeColor="text1"/>
        </w:rPr>
        <w:t xml:space="preserve"> RJ. Increased phosphodiesterase-5 expression is involved in the decreased vasodilator response to nitric oxide in cirrhotic rat livers. Journal Of Hepatology 2006, 44:886-93.</w:t>
      </w:r>
    </w:p>
    <w:p w14:paraId="550F375C"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Abraldes</w:t>
      </w:r>
      <w:proofErr w:type="spellEnd"/>
      <w:r w:rsidRPr="009D54F0">
        <w:rPr>
          <w:color w:val="000000" w:themeColor="text1"/>
        </w:rPr>
        <w:t xml:space="preserve"> JG, </w:t>
      </w:r>
      <w:r w:rsidRPr="009D54F0">
        <w:rPr>
          <w:b/>
          <w:color w:val="000000" w:themeColor="text1"/>
        </w:rPr>
        <w:t>Iwakiri Y</w:t>
      </w:r>
      <w:r w:rsidRPr="009D54F0">
        <w:rPr>
          <w:color w:val="000000" w:themeColor="text1"/>
        </w:rPr>
        <w:t xml:space="preserve">, Loureiro-Silva M, </w:t>
      </w:r>
      <w:proofErr w:type="spellStart"/>
      <w:r w:rsidRPr="009D54F0">
        <w:rPr>
          <w:color w:val="000000" w:themeColor="text1"/>
        </w:rPr>
        <w:t>Haq</w:t>
      </w:r>
      <w:proofErr w:type="spellEnd"/>
      <w:r w:rsidRPr="009D54F0">
        <w:rPr>
          <w:color w:val="000000" w:themeColor="text1"/>
        </w:rPr>
        <w:t xml:space="preserve"> O, Sessa WC, </w:t>
      </w:r>
      <w:proofErr w:type="spellStart"/>
      <w:r w:rsidRPr="009D54F0">
        <w:rPr>
          <w:color w:val="000000" w:themeColor="text1"/>
        </w:rPr>
        <w:t>Groszmann</w:t>
      </w:r>
      <w:proofErr w:type="spellEnd"/>
      <w:r w:rsidRPr="009D54F0">
        <w:rPr>
          <w:color w:val="000000" w:themeColor="text1"/>
        </w:rPr>
        <w:t xml:space="preserve"> RJ. Mild increases in portal pressure upregulate vascular endothelial growth factor and endothelial nitric oxide synthase in the intestinal microcirculatory bed, leading to a hyperdynamic state. American Journal </w:t>
      </w:r>
      <w:proofErr w:type="gramStart"/>
      <w:r w:rsidRPr="009D54F0">
        <w:rPr>
          <w:color w:val="000000" w:themeColor="text1"/>
        </w:rPr>
        <w:t>Of</w:t>
      </w:r>
      <w:proofErr w:type="gramEnd"/>
      <w:r w:rsidRPr="009D54F0">
        <w:rPr>
          <w:color w:val="000000" w:themeColor="text1"/>
        </w:rPr>
        <w:t xml:space="preserve"> Physiology. Gastrointestinal And Liver Physiology 2006, 290:G980-7.</w:t>
      </w:r>
    </w:p>
    <w:p w14:paraId="6EAA1DB7"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Fernández-Hernando C, </w:t>
      </w:r>
      <w:proofErr w:type="spellStart"/>
      <w:r w:rsidRPr="009D54F0">
        <w:rPr>
          <w:color w:val="000000" w:themeColor="text1"/>
        </w:rPr>
        <w:t>Ackah</w:t>
      </w:r>
      <w:proofErr w:type="spellEnd"/>
      <w:r w:rsidRPr="009D54F0">
        <w:rPr>
          <w:color w:val="000000" w:themeColor="text1"/>
        </w:rPr>
        <w:t xml:space="preserve"> E, Yu J, Suárez Y, Murata T, </w:t>
      </w:r>
      <w:r w:rsidRPr="009D54F0">
        <w:rPr>
          <w:b/>
          <w:color w:val="000000" w:themeColor="text1"/>
        </w:rPr>
        <w:t>Iwakiri Y</w:t>
      </w:r>
      <w:r w:rsidRPr="009D54F0">
        <w:rPr>
          <w:color w:val="000000" w:themeColor="text1"/>
        </w:rPr>
        <w:t>, Prendergast J, Miao RQ, Birnbaum MJ, Sessa WC. Loss of Akt1 leads to severe atherosclerosis and occlusive coronary artery disease. Cell Metabolism 2007, 6:446-57.</w:t>
      </w:r>
    </w:p>
    <w:p w14:paraId="6B90D545" w14:textId="77777777" w:rsidR="00126D9C" w:rsidRPr="009D54F0" w:rsidRDefault="00126D9C" w:rsidP="00126D9C">
      <w:pPr>
        <w:pStyle w:val="ListParagraph"/>
        <w:numPr>
          <w:ilvl w:val="0"/>
          <w:numId w:val="1"/>
        </w:numPr>
        <w:rPr>
          <w:color w:val="000000" w:themeColor="text1"/>
        </w:rPr>
      </w:pPr>
      <w:r w:rsidRPr="009D54F0">
        <w:rPr>
          <w:color w:val="000000" w:themeColor="text1"/>
        </w:rPr>
        <w:lastRenderedPageBreak/>
        <w:t xml:space="preserve">Kwon SY, </w:t>
      </w:r>
      <w:proofErr w:type="spellStart"/>
      <w:r w:rsidRPr="009D54F0">
        <w:rPr>
          <w:color w:val="000000" w:themeColor="text1"/>
        </w:rPr>
        <w:t>Groszmann</w:t>
      </w:r>
      <w:proofErr w:type="spellEnd"/>
      <w:r w:rsidRPr="009D54F0">
        <w:rPr>
          <w:color w:val="000000" w:themeColor="text1"/>
        </w:rPr>
        <w:t xml:space="preserve"> RJ, </w:t>
      </w:r>
      <w:r w:rsidRPr="009D54F0">
        <w:rPr>
          <w:b/>
          <w:color w:val="000000" w:themeColor="text1"/>
        </w:rPr>
        <w:t>Iwakiri Y</w:t>
      </w:r>
      <w:r w:rsidRPr="009D54F0">
        <w:rPr>
          <w:color w:val="000000" w:themeColor="text1"/>
        </w:rPr>
        <w:t xml:space="preserve">. Increased neuronal nitric oxide synthase interaction with soluble guanylate cyclase contributes to the splanchnic arterial vasodilation in portal hypertensive rats. Hepatology </w:t>
      </w:r>
      <w:proofErr w:type="gramStart"/>
      <w:r w:rsidRPr="009D54F0">
        <w:rPr>
          <w:color w:val="000000" w:themeColor="text1"/>
        </w:rPr>
        <w:t>Research :</w:t>
      </w:r>
      <w:proofErr w:type="gramEnd"/>
      <w:r w:rsidRPr="009D54F0">
        <w:rPr>
          <w:color w:val="000000" w:themeColor="text1"/>
        </w:rPr>
        <w:t xml:space="preserve"> The Official Journal Of The Japan Society Of Hepatology 2007, 37:58-67.</w:t>
      </w:r>
    </w:p>
    <w:p w14:paraId="608DBA82"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Lee CH, Loureiro-Silva MR, </w:t>
      </w:r>
      <w:proofErr w:type="spellStart"/>
      <w:r w:rsidRPr="009D54F0">
        <w:rPr>
          <w:color w:val="000000" w:themeColor="text1"/>
        </w:rPr>
        <w:t>Abraldes</w:t>
      </w:r>
      <w:proofErr w:type="spellEnd"/>
      <w:r w:rsidRPr="009D54F0">
        <w:rPr>
          <w:color w:val="000000" w:themeColor="text1"/>
        </w:rPr>
        <w:t xml:space="preserve"> JG, </w:t>
      </w:r>
      <w:r w:rsidRPr="009D54F0">
        <w:rPr>
          <w:b/>
          <w:color w:val="000000" w:themeColor="text1"/>
        </w:rPr>
        <w:t>Iwakiri Y</w:t>
      </w:r>
      <w:r w:rsidRPr="009D54F0">
        <w:rPr>
          <w:color w:val="000000" w:themeColor="text1"/>
        </w:rPr>
        <w:t xml:space="preserve">, </w:t>
      </w:r>
      <w:proofErr w:type="spellStart"/>
      <w:r w:rsidRPr="009D54F0">
        <w:rPr>
          <w:color w:val="000000" w:themeColor="text1"/>
        </w:rPr>
        <w:t>Haq</w:t>
      </w:r>
      <w:proofErr w:type="spellEnd"/>
      <w:r w:rsidRPr="009D54F0">
        <w:rPr>
          <w:color w:val="000000" w:themeColor="text1"/>
        </w:rPr>
        <w:t xml:space="preserve"> O, </w:t>
      </w:r>
      <w:proofErr w:type="spellStart"/>
      <w:r w:rsidRPr="009D54F0">
        <w:rPr>
          <w:color w:val="000000" w:themeColor="text1"/>
        </w:rPr>
        <w:t>Groszmann</w:t>
      </w:r>
      <w:proofErr w:type="spellEnd"/>
      <w:r w:rsidRPr="009D54F0">
        <w:rPr>
          <w:color w:val="000000" w:themeColor="text1"/>
        </w:rPr>
        <w:t xml:space="preserve"> RJ. Decreased intrahepatic response to </w:t>
      </w:r>
      <w:proofErr w:type="gramStart"/>
      <w:r w:rsidRPr="009D54F0">
        <w:rPr>
          <w:color w:val="000000" w:themeColor="text1"/>
        </w:rPr>
        <w:t>alpha(</w:t>
      </w:r>
      <w:proofErr w:type="gramEnd"/>
      <w:r w:rsidRPr="009D54F0">
        <w:rPr>
          <w:color w:val="000000" w:themeColor="text1"/>
        </w:rPr>
        <w:t xml:space="preserve">1)-adrenergic agonists in lipopolysaccharide-treated rats is located in the sinusoidal area and depends on Kupffer cell function. Journal Of Gastroenterology </w:t>
      </w:r>
      <w:proofErr w:type="gramStart"/>
      <w:r w:rsidRPr="009D54F0">
        <w:rPr>
          <w:color w:val="000000" w:themeColor="text1"/>
        </w:rPr>
        <w:t>And</w:t>
      </w:r>
      <w:proofErr w:type="gramEnd"/>
      <w:r w:rsidRPr="009D54F0">
        <w:rPr>
          <w:color w:val="000000" w:themeColor="text1"/>
        </w:rPr>
        <w:t xml:space="preserve"> Hepatology 2007, 22:893-900.</w:t>
      </w:r>
    </w:p>
    <w:p w14:paraId="35E1A229"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Shibao</w:t>
      </w:r>
      <w:proofErr w:type="spellEnd"/>
      <w:r w:rsidRPr="009D54F0">
        <w:rPr>
          <w:color w:val="000000" w:themeColor="text1"/>
        </w:rPr>
        <w:t xml:space="preserve"> K, Fiedler MJ, Nagata J, Minagawa N, Hirata K, Nakayama Y, </w:t>
      </w:r>
      <w:r w:rsidRPr="009D54F0">
        <w:rPr>
          <w:b/>
          <w:color w:val="000000" w:themeColor="text1"/>
        </w:rPr>
        <w:t>Iwakiri Y</w:t>
      </w:r>
      <w:r w:rsidRPr="009D54F0">
        <w:rPr>
          <w:color w:val="000000" w:themeColor="text1"/>
        </w:rPr>
        <w:t>, Nathanson MH, Yamaguchi K. The type III inositol 1,4,5-trisphosphate receptor is associated with aggressiveness of colorectal carcinoma. Cell Calcium 2010, 48:315-23.</w:t>
      </w:r>
    </w:p>
    <w:p w14:paraId="522D5D00"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Zhang D, </w:t>
      </w:r>
      <w:proofErr w:type="spellStart"/>
      <w:r w:rsidRPr="009D54F0">
        <w:rPr>
          <w:color w:val="000000" w:themeColor="text1"/>
        </w:rPr>
        <w:t>Utsumi</w:t>
      </w:r>
      <w:proofErr w:type="spellEnd"/>
      <w:r w:rsidRPr="009D54F0">
        <w:rPr>
          <w:color w:val="000000" w:themeColor="text1"/>
        </w:rPr>
        <w:t xml:space="preserve"> T, Huang HC, Gao L, </w:t>
      </w:r>
      <w:proofErr w:type="spellStart"/>
      <w:r w:rsidRPr="009D54F0">
        <w:rPr>
          <w:color w:val="000000" w:themeColor="text1"/>
        </w:rPr>
        <w:t>Sangwung</w:t>
      </w:r>
      <w:proofErr w:type="spellEnd"/>
      <w:r w:rsidRPr="009D54F0">
        <w:rPr>
          <w:color w:val="000000" w:themeColor="text1"/>
        </w:rPr>
        <w:t xml:space="preserve"> P, Chung C, </w:t>
      </w:r>
      <w:proofErr w:type="spellStart"/>
      <w:r w:rsidRPr="009D54F0">
        <w:rPr>
          <w:color w:val="000000" w:themeColor="text1"/>
        </w:rPr>
        <w:t>Shibao</w:t>
      </w:r>
      <w:proofErr w:type="spellEnd"/>
      <w:r w:rsidRPr="009D54F0">
        <w:rPr>
          <w:color w:val="000000" w:themeColor="text1"/>
        </w:rPr>
        <w:t xml:space="preserve"> K, Okamoto K, Yamaguchi K, </w:t>
      </w:r>
      <w:proofErr w:type="spellStart"/>
      <w:r w:rsidRPr="009D54F0">
        <w:rPr>
          <w:color w:val="000000" w:themeColor="text1"/>
        </w:rPr>
        <w:t>Groszmann</w:t>
      </w:r>
      <w:proofErr w:type="spellEnd"/>
      <w:r w:rsidRPr="009D54F0">
        <w:rPr>
          <w:color w:val="000000" w:themeColor="text1"/>
        </w:rPr>
        <w:t xml:space="preserve"> RJ, </w:t>
      </w:r>
      <w:proofErr w:type="spellStart"/>
      <w:r w:rsidRPr="009D54F0">
        <w:rPr>
          <w:color w:val="000000" w:themeColor="text1"/>
        </w:rPr>
        <w:t>Jozsef</w:t>
      </w:r>
      <w:proofErr w:type="spellEnd"/>
      <w:r w:rsidRPr="009D54F0">
        <w:rPr>
          <w:color w:val="000000" w:themeColor="text1"/>
        </w:rPr>
        <w:t xml:space="preserve"> L, Hao Z, Sessa WC, </w:t>
      </w:r>
      <w:r w:rsidRPr="009D54F0">
        <w:rPr>
          <w:b/>
          <w:color w:val="000000" w:themeColor="text1"/>
        </w:rPr>
        <w:t>Iwakiri Y</w:t>
      </w:r>
      <w:r w:rsidRPr="009D54F0">
        <w:rPr>
          <w:color w:val="000000" w:themeColor="text1"/>
        </w:rPr>
        <w:t>. Reticulon 4B (</w:t>
      </w:r>
      <w:proofErr w:type="spellStart"/>
      <w:r w:rsidRPr="009D54F0">
        <w:rPr>
          <w:color w:val="000000" w:themeColor="text1"/>
        </w:rPr>
        <w:t>Nogo</w:t>
      </w:r>
      <w:proofErr w:type="spellEnd"/>
      <w:r w:rsidRPr="009D54F0">
        <w:rPr>
          <w:color w:val="000000" w:themeColor="text1"/>
        </w:rPr>
        <w:t>-B) is a novel regulator of hepatic fibrosis. Hepatology (Baltimore, Md.) 2011, 53:1306-15.</w:t>
      </w:r>
    </w:p>
    <w:p w14:paraId="7A4FCA30"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Schmitz JC, </w:t>
      </w:r>
      <w:proofErr w:type="spellStart"/>
      <w:r w:rsidRPr="009D54F0">
        <w:rPr>
          <w:color w:val="000000" w:themeColor="text1"/>
        </w:rPr>
        <w:t>Protiva</w:t>
      </w:r>
      <w:proofErr w:type="spellEnd"/>
      <w:r w:rsidRPr="009D54F0">
        <w:rPr>
          <w:color w:val="000000" w:themeColor="text1"/>
        </w:rPr>
        <w:t xml:space="preserve"> P, </w:t>
      </w:r>
      <w:proofErr w:type="spellStart"/>
      <w:r w:rsidRPr="009D54F0">
        <w:rPr>
          <w:color w:val="000000" w:themeColor="text1"/>
        </w:rPr>
        <w:t>Gattu</w:t>
      </w:r>
      <w:proofErr w:type="spellEnd"/>
      <w:r w:rsidRPr="009D54F0">
        <w:rPr>
          <w:color w:val="000000" w:themeColor="text1"/>
        </w:rPr>
        <w:t xml:space="preserve"> AK, </w:t>
      </w:r>
      <w:proofErr w:type="spellStart"/>
      <w:r w:rsidRPr="009D54F0">
        <w:rPr>
          <w:color w:val="000000" w:themeColor="text1"/>
        </w:rPr>
        <w:t>Utsumi</w:t>
      </w:r>
      <w:proofErr w:type="spellEnd"/>
      <w:r w:rsidRPr="009D54F0">
        <w:rPr>
          <w:color w:val="000000" w:themeColor="text1"/>
        </w:rPr>
        <w:t xml:space="preserve"> T, </w:t>
      </w:r>
      <w:r w:rsidRPr="009D54F0">
        <w:rPr>
          <w:b/>
          <w:color w:val="000000" w:themeColor="text1"/>
        </w:rPr>
        <w:t>Iwakiri Y</w:t>
      </w:r>
      <w:r w:rsidRPr="009D54F0">
        <w:rPr>
          <w:color w:val="000000" w:themeColor="text1"/>
        </w:rPr>
        <w:t xml:space="preserve">, Neto AG, Quinn M, Cornwell ML, </w:t>
      </w:r>
      <w:proofErr w:type="spellStart"/>
      <w:r w:rsidRPr="009D54F0">
        <w:rPr>
          <w:color w:val="000000" w:themeColor="text1"/>
        </w:rPr>
        <w:t>Fitchev</w:t>
      </w:r>
      <w:proofErr w:type="spellEnd"/>
      <w:r w:rsidRPr="009D54F0">
        <w:rPr>
          <w:color w:val="000000" w:themeColor="text1"/>
        </w:rPr>
        <w:t xml:space="preserve"> P, </w:t>
      </w:r>
      <w:proofErr w:type="spellStart"/>
      <w:r w:rsidRPr="009D54F0">
        <w:rPr>
          <w:color w:val="000000" w:themeColor="text1"/>
        </w:rPr>
        <w:t>Lugea</w:t>
      </w:r>
      <w:proofErr w:type="spellEnd"/>
      <w:r w:rsidRPr="009D54F0">
        <w:rPr>
          <w:color w:val="000000" w:themeColor="text1"/>
        </w:rPr>
        <w:t xml:space="preserve"> A, Crawford SE, Chung C. Pigment epithelium-derived factor regulates early pancreatic fibrotic responses and suppresses the profibrotic cytokine thrombospondin-1. The American Journal </w:t>
      </w:r>
      <w:proofErr w:type="gramStart"/>
      <w:r w:rsidRPr="009D54F0">
        <w:rPr>
          <w:color w:val="000000" w:themeColor="text1"/>
        </w:rPr>
        <w:t>Of</w:t>
      </w:r>
      <w:proofErr w:type="gramEnd"/>
      <w:r w:rsidRPr="009D54F0">
        <w:rPr>
          <w:color w:val="000000" w:themeColor="text1"/>
        </w:rPr>
        <w:t xml:space="preserve"> Pathology 2011, 179:2990-9.</w:t>
      </w:r>
    </w:p>
    <w:p w14:paraId="0BD62518"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Sangwung</w:t>
      </w:r>
      <w:proofErr w:type="spellEnd"/>
      <w:r w:rsidRPr="009D54F0">
        <w:rPr>
          <w:color w:val="000000" w:themeColor="text1"/>
        </w:rPr>
        <w:t xml:space="preserve"> P, Greco TM, Wang Y, </w:t>
      </w:r>
      <w:proofErr w:type="spellStart"/>
      <w:r w:rsidRPr="009D54F0">
        <w:rPr>
          <w:color w:val="000000" w:themeColor="text1"/>
        </w:rPr>
        <w:t>Ischiropoulos</w:t>
      </w:r>
      <w:proofErr w:type="spellEnd"/>
      <w:r w:rsidRPr="009D54F0">
        <w:rPr>
          <w:color w:val="000000" w:themeColor="text1"/>
        </w:rPr>
        <w:t xml:space="preserve"> H, Sessa WC, </w:t>
      </w:r>
      <w:r w:rsidRPr="009D54F0">
        <w:rPr>
          <w:b/>
          <w:color w:val="000000" w:themeColor="text1"/>
        </w:rPr>
        <w:t>Iwakiri Y</w:t>
      </w:r>
      <w:r w:rsidRPr="009D54F0">
        <w:rPr>
          <w:color w:val="000000" w:themeColor="text1"/>
        </w:rPr>
        <w:t>. Proteomic identification of S-</w:t>
      </w:r>
      <w:proofErr w:type="spellStart"/>
      <w:r w:rsidRPr="009D54F0">
        <w:rPr>
          <w:color w:val="000000" w:themeColor="text1"/>
        </w:rPr>
        <w:t>nitrosylated</w:t>
      </w:r>
      <w:proofErr w:type="spellEnd"/>
      <w:r w:rsidRPr="009D54F0">
        <w:rPr>
          <w:color w:val="000000" w:themeColor="text1"/>
        </w:rPr>
        <w:t xml:space="preserve"> Golgi proteins: new insights into endothelial cell regulation by </w:t>
      </w:r>
      <w:proofErr w:type="spellStart"/>
      <w:r w:rsidRPr="009D54F0">
        <w:rPr>
          <w:color w:val="000000" w:themeColor="text1"/>
        </w:rPr>
        <w:t>eNOS</w:t>
      </w:r>
      <w:proofErr w:type="spellEnd"/>
      <w:r w:rsidRPr="009D54F0">
        <w:rPr>
          <w:color w:val="000000" w:themeColor="text1"/>
        </w:rPr>
        <w:t xml:space="preserve">-derived NO. </w:t>
      </w:r>
      <w:proofErr w:type="spellStart"/>
      <w:r w:rsidRPr="009D54F0">
        <w:rPr>
          <w:color w:val="000000" w:themeColor="text1"/>
        </w:rPr>
        <w:t>PloS</w:t>
      </w:r>
      <w:proofErr w:type="spellEnd"/>
      <w:r w:rsidRPr="009D54F0">
        <w:rPr>
          <w:color w:val="000000" w:themeColor="text1"/>
        </w:rPr>
        <w:t xml:space="preserve"> One 2012, 7:e31564.</w:t>
      </w:r>
    </w:p>
    <w:p w14:paraId="2D53A85B"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Huang HC, </w:t>
      </w:r>
      <w:proofErr w:type="spellStart"/>
      <w:r w:rsidRPr="009D54F0">
        <w:rPr>
          <w:color w:val="000000" w:themeColor="text1"/>
        </w:rPr>
        <w:t>Haq</w:t>
      </w:r>
      <w:proofErr w:type="spellEnd"/>
      <w:r w:rsidRPr="009D54F0">
        <w:rPr>
          <w:color w:val="000000" w:themeColor="text1"/>
        </w:rPr>
        <w:t xml:space="preserve"> O, </w:t>
      </w:r>
      <w:proofErr w:type="spellStart"/>
      <w:r w:rsidRPr="009D54F0">
        <w:rPr>
          <w:color w:val="000000" w:themeColor="text1"/>
        </w:rPr>
        <w:t>Utsumi</w:t>
      </w:r>
      <w:proofErr w:type="spellEnd"/>
      <w:r w:rsidRPr="009D54F0">
        <w:rPr>
          <w:color w:val="000000" w:themeColor="text1"/>
        </w:rPr>
        <w:t xml:space="preserve"> T, </w:t>
      </w:r>
      <w:proofErr w:type="spellStart"/>
      <w:r w:rsidRPr="009D54F0">
        <w:rPr>
          <w:color w:val="000000" w:themeColor="text1"/>
        </w:rPr>
        <w:t>Sethasine</w:t>
      </w:r>
      <w:proofErr w:type="spellEnd"/>
      <w:r w:rsidRPr="009D54F0">
        <w:rPr>
          <w:color w:val="000000" w:themeColor="text1"/>
        </w:rPr>
        <w:t xml:space="preserve"> S, </w:t>
      </w:r>
      <w:proofErr w:type="spellStart"/>
      <w:r w:rsidRPr="009D54F0">
        <w:rPr>
          <w:color w:val="000000" w:themeColor="text1"/>
        </w:rPr>
        <w:t>Abraldes</w:t>
      </w:r>
      <w:proofErr w:type="spellEnd"/>
      <w:r w:rsidRPr="009D54F0">
        <w:rPr>
          <w:color w:val="000000" w:themeColor="text1"/>
        </w:rPr>
        <w:t xml:space="preserve"> JG, </w:t>
      </w:r>
      <w:proofErr w:type="spellStart"/>
      <w:r w:rsidRPr="009D54F0">
        <w:rPr>
          <w:color w:val="000000" w:themeColor="text1"/>
        </w:rPr>
        <w:t>Groszmann</w:t>
      </w:r>
      <w:proofErr w:type="spellEnd"/>
      <w:r w:rsidRPr="009D54F0">
        <w:rPr>
          <w:color w:val="000000" w:themeColor="text1"/>
        </w:rPr>
        <w:t xml:space="preserve"> RJ, </w:t>
      </w:r>
      <w:r w:rsidRPr="009D54F0">
        <w:rPr>
          <w:b/>
          <w:color w:val="000000" w:themeColor="text1"/>
        </w:rPr>
        <w:t>Iwakiri Y</w:t>
      </w:r>
      <w:r w:rsidRPr="009D54F0">
        <w:rPr>
          <w:color w:val="000000" w:themeColor="text1"/>
        </w:rPr>
        <w:t xml:space="preserve">. Intestinal and plasma VEGF levels in cirrhosis: the role of portal pressure. Journal Of Cellular </w:t>
      </w:r>
      <w:proofErr w:type="gramStart"/>
      <w:r w:rsidRPr="009D54F0">
        <w:rPr>
          <w:color w:val="000000" w:themeColor="text1"/>
        </w:rPr>
        <w:t>And</w:t>
      </w:r>
      <w:proofErr w:type="gramEnd"/>
      <w:r w:rsidRPr="009D54F0">
        <w:rPr>
          <w:color w:val="000000" w:themeColor="text1"/>
        </w:rPr>
        <w:t xml:space="preserve"> Molecular Medicine 2012, 16:1125-33.</w:t>
      </w:r>
    </w:p>
    <w:p w14:paraId="59528B93"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Bryniarski K, </w:t>
      </w:r>
      <w:proofErr w:type="spellStart"/>
      <w:r w:rsidRPr="009D54F0">
        <w:rPr>
          <w:color w:val="000000" w:themeColor="text1"/>
        </w:rPr>
        <w:t>Ptak</w:t>
      </w:r>
      <w:proofErr w:type="spellEnd"/>
      <w:r w:rsidRPr="009D54F0">
        <w:rPr>
          <w:color w:val="000000" w:themeColor="text1"/>
        </w:rPr>
        <w:t xml:space="preserve"> W, Jayakumar A, </w:t>
      </w:r>
      <w:proofErr w:type="spellStart"/>
      <w:r w:rsidRPr="009D54F0">
        <w:rPr>
          <w:color w:val="000000" w:themeColor="text1"/>
        </w:rPr>
        <w:t>Püllmann</w:t>
      </w:r>
      <w:proofErr w:type="spellEnd"/>
      <w:r w:rsidRPr="009D54F0">
        <w:rPr>
          <w:color w:val="000000" w:themeColor="text1"/>
        </w:rPr>
        <w:t xml:space="preserve"> K, Caplan MJ, </w:t>
      </w:r>
      <w:proofErr w:type="spellStart"/>
      <w:r w:rsidRPr="009D54F0">
        <w:rPr>
          <w:color w:val="000000" w:themeColor="text1"/>
        </w:rPr>
        <w:t>Chairoungdua</w:t>
      </w:r>
      <w:proofErr w:type="spellEnd"/>
      <w:r w:rsidRPr="009D54F0">
        <w:rPr>
          <w:color w:val="000000" w:themeColor="text1"/>
        </w:rPr>
        <w:t xml:space="preserve"> A, Lu J, Adams BD, Sikora E, </w:t>
      </w:r>
      <w:proofErr w:type="spellStart"/>
      <w:r w:rsidRPr="009D54F0">
        <w:rPr>
          <w:color w:val="000000" w:themeColor="text1"/>
        </w:rPr>
        <w:t>Nazimek</w:t>
      </w:r>
      <w:proofErr w:type="spellEnd"/>
      <w:r w:rsidRPr="009D54F0">
        <w:rPr>
          <w:color w:val="000000" w:themeColor="text1"/>
        </w:rPr>
        <w:t xml:space="preserve"> K, Marquez S, </w:t>
      </w:r>
      <w:proofErr w:type="spellStart"/>
      <w:r w:rsidRPr="009D54F0">
        <w:rPr>
          <w:color w:val="000000" w:themeColor="text1"/>
        </w:rPr>
        <w:t>Kleinstein</w:t>
      </w:r>
      <w:proofErr w:type="spellEnd"/>
      <w:r w:rsidRPr="009D54F0">
        <w:rPr>
          <w:color w:val="000000" w:themeColor="text1"/>
        </w:rPr>
        <w:t xml:space="preserve"> SH, </w:t>
      </w:r>
      <w:proofErr w:type="spellStart"/>
      <w:r w:rsidRPr="009D54F0">
        <w:rPr>
          <w:color w:val="000000" w:themeColor="text1"/>
        </w:rPr>
        <w:t>Sangwung</w:t>
      </w:r>
      <w:proofErr w:type="spellEnd"/>
      <w:r w:rsidRPr="009D54F0">
        <w:rPr>
          <w:color w:val="000000" w:themeColor="text1"/>
        </w:rPr>
        <w:t xml:space="preserve"> P, </w:t>
      </w:r>
      <w:r w:rsidRPr="009D54F0">
        <w:rPr>
          <w:b/>
          <w:color w:val="000000" w:themeColor="text1"/>
        </w:rPr>
        <w:t>Iwakiri Y</w:t>
      </w:r>
      <w:r w:rsidRPr="009D54F0">
        <w:rPr>
          <w:color w:val="000000" w:themeColor="text1"/>
        </w:rPr>
        <w:t xml:space="preserve">, </w:t>
      </w:r>
      <w:proofErr w:type="spellStart"/>
      <w:r w:rsidRPr="009D54F0">
        <w:rPr>
          <w:color w:val="000000" w:themeColor="text1"/>
        </w:rPr>
        <w:t>Delgato</w:t>
      </w:r>
      <w:proofErr w:type="spellEnd"/>
      <w:r w:rsidRPr="009D54F0">
        <w:rPr>
          <w:color w:val="000000" w:themeColor="text1"/>
        </w:rPr>
        <w:t xml:space="preserve"> E, </w:t>
      </w:r>
      <w:proofErr w:type="spellStart"/>
      <w:r w:rsidRPr="009D54F0">
        <w:rPr>
          <w:color w:val="000000" w:themeColor="text1"/>
        </w:rPr>
        <w:t>Redegeld</w:t>
      </w:r>
      <w:proofErr w:type="spellEnd"/>
      <w:r w:rsidRPr="009D54F0">
        <w:rPr>
          <w:color w:val="000000" w:themeColor="text1"/>
        </w:rPr>
        <w:t xml:space="preserve"> F, </w:t>
      </w:r>
      <w:proofErr w:type="spellStart"/>
      <w:r w:rsidRPr="009D54F0">
        <w:rPr>
          <w:color w:val="000000" w:themeColor="text1"/>
        </w:rPr>
        <w:t>Blokhuis</w:t>
      </w:r>
      <w:proofErr w:type="spellEnd"/>
      <w:r w:rsidRPr="009D54F0">
        <w:rPr>
          <w:color w:val="000000" w:themeColor="text1"/>
        </w:rPr>
        <w:t xml:space="preserve"> BR, </w:t>
      </w:r>
      <w:proofErr w:type="spellStart"/>
      <w:r w:rsidRPr="009D54F0">
        <w:rPr>
          <w:color w:val="000000" w:themeColor="text1"/>
        </w:rPr>
        <w:t>Wojcikowski</w:t>
      </w:r>
      <w:proofErr w:type="spellEnd"/>
      <w:r w:rsidRPr="009D54F0">
        <w:rPr>
          <w:color w:val="000000" w:themeColor="text1"/>
        </w:rPr>
        <w:t xml:space="preserve"> J, Daniel AW, Groot </w:t>
      </w:r>
      <w:proofErr w:type="spellStart"/>
      <w:r w:rsidRPr="009D54F0">
        <w:rPr>
          <w:color w:val="000000" w:themeColor="text1"/>
        </w:rPr>
        <w:t>Kormelink</w:t>
      </w:r>
      <w:proofErr w:type="spellEnd"/>
      <w:r w:rsidRPr="009D54F0">
        <w:rPr>
          <w:color w:val="000000" w:themeColor="text1"/>
        </w:rPr>
        <w:t xml:space="preserve"> T, </w:t>
      </w:r>
      <w:proofErr w:type="spellStart"/>
      <w:r w:rsidRPr="009D54F0">
        <w:rPr>
          <w:color w:val="000000" w:themeColor="text1"/>
        </w:rPr>
        <w:t>Askenase</w:t>
      </w:r>
      <w:proofErr w:type="spellEnd"/>
      <w:r w:rsidRPr="009D54F0">
        <w:rPr>
          <w:color w:val="000000" w:themeColor="text1"/>
        </w:rPr>
        <w:t xml:space="preserve"> PW. Antigen-specific, antibody-coated, exosome-like nanovesicles deliver suppressor T-cell microRNA-150 to effector T cells to inhibit contact sensitivity. The Journal </w:t>
      </w:r>
      <w:proofErr w:type="gramStart"/>
      <w:r w:rsidRPr="009D54F0">
        <w:rPr>
          <w:color w:val="000000" w:themeColor="text1"/>
        </w:rPr>
        <w:t>Of</w:t>
      </w:r>
      <w:proofErr w:type="gramEnd"/>
      <w:r w:rsidRPr="009D54F0">
        <w:rPr>
          <w:color w:val="000000" w:themeColor="text1"/>
        </w:rPr>
        <w:t xml:space="preserve"> Allergy And Clinical Immunology 2013, 132:170-81.</w:t>
      </w:r>
    </w:p>
    <w:p w14:paraId="6DC7C2EF"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Gattu</w:t>
      </w:r>
      <w:proofErr w:type="spellEnd"/>
      <w:r w:rsidRPr="009D54F0">
        <w:rPr>
          <w:color w:val="000000" w:themeColor="text1"/>
        </w:rPr>
        <w:t xml:space="preserve"> AK, Swenson ES, </w:t>
      </w:r>
      <w:r w:rsidRPr="009D54F0">
        <w:rPr>
          <w:b/>
          <w:color w:val="000000" w:themeColor="text1"/>
        </w:rPr>
        <w:t>Iwakiri Y</w:t>
      </w:r>
      <w:r w:rsidRPr="009D54F0">
        <w:rPr>
          <w:color w:val="000000" w:themeColor="text1"/>
        </w:rPr>
        <w:t xml:space="preserve">, Samuel VT, Troiano N, Berry R, Church CD, </w:t>
      </w:r>
      <w:proofErr w:type="spellStart"/>
      <w:r w:rsidRPr="009D54F0">
        <w:rPr>
          <w:color w:val="000000" w:themeColor="text1"/>
        </w:rPr>
        <w:t>Rodeheffer</w:t>
      </w:r>
      <w:proofErr w:type="spellEnd"/>
      <w:r w:rsidRPr="009D54F0">
        <w:rPr>
          <w:color w:val="000000" w:themeColor="text1"/>
        </w:rPr>
        <w:t xml:space="preserve"> MS, Carpenter TO, Chung C. Determination of mesenchymal stem cell fate by pigment epithelium-derived factor (PEDF) results in increased adiposity and reduced bone mineral content. FASEB </w:t>
      </w:r>
      <w:proofErr w:type="gramStart"/>
      <w:r w:rsidRPr="009D54F0">
        <w:rPr>
          <w:color w:val="000000" w:themeColor="text1"/>
        </w:rPr>
        <w:t>Journal :</w:t>
      </w:r>
      <w:proofErr w:type="gramEnd"/>
      <w:r w:rsidRPr="009D54F0">
        <w:rPr>
          <w:color w:val="000000" w:themeColor="text1"/>
        </w:rPr>
        <w:t xml:space="preserve"> Official Publication Of The Federation Of American Societies For Experimental Biology 2013, 27:4384-94.</w:t>
      </w:r>
    </w:p>
    <w:p w14:paraId="5C3499F1"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Di Lorenzo A, Lin MI, Murata T, </w:t>
      </w:r>
      <w:proofErr w:type="spellStart"/>
      <w:r w:rsidRPr="009D54F0">
        <w:rPr>
          <w:color w:val="000000" w:themeColor="text1"/>
        </w:rPr>
        <w:t>Landskroner-Eiger</w:t>
      </w:r>
      <w:proofErr w:type="spellEnd"/>
      <w:r w:rsidRPr="009D54F0">
        <w:rPr>
          <w:color w:val="000000" w:themeColor="text1"/>
        </w:rPr>
        <w:t xml:space="preserve"> S, Schleicher M, Kothiya M, </w:t>
      </w:r>
      <w:r w:rsidRPr="009D54F0">
        <w:rPr>
          <w:b/>
          <w:color w:val="000000" w:themeColor="text1"/>
        </w:rPr>
        <w:t>Iwakiri Y</w:t>
      </w:r>
      <w:r w:rsidRPr="009D54F0">
        <w:rPr>
          <w:color w:val="000000" w:themeColor="text1"/>
        </w:rPr>
        <w:t xml:space="preserve">, Yu J, Huang PL, Sessa WC. </w:t>
      </w:r>
      <w:proofErr w:type="spellStart"/>
      <w:r w:rsidRPr="009D54F0">
        <w:rPr>
          <w:color w:val="000000" w:themeColor="text1"/>
        </w:rPr>
        <w:t>eNOS</w:t>
      </w:r>
      <w:proofErr w:type="spellEnd"/>
      <w:r w:rsidRPr="009D54F0">
        <w:rPr>
          <w:color w:val="000000" w:themeColor="text1"/>
        </w:rPr>
        <w:t>-derived nitric oxide regulates endothelial barrier function through VE-cadherin and Rho GTPases. Journal Of Cell Science 2013, 126:5541-52.</w:t>
      </w:r>
    </w:p>
    <w:p w14:paraId="5C9A26F6"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Tashiro K, Satoh A, </w:t>
      </w:r>
      <w:proofErr w:type="spellStart"/>
      <w:r w:rsidRPr="009D54F0">
        <w:rPr>
          <w:color w:val="000000" w:themeColor="text1"/>
        </w:rPr>
        <w:t>Utsumi</w:t>
      </w:r>
      <w:proofErr w:type="spellEnd"/>
      <w:r w:rsidRPr="009D54F0">
        <w:rPr>
          <w:color w:val="000000" w:themeColor="text1"/>
        </w:rPr>
        <w:t xml:space="preserve"> T, Chung C, </w:t>
      </w:r>
      <w:r w:rsidRPr="009D54F0">
        <w:rPr>
          <w:b/>
          <w:color w:val="000000" w:themeColor="text1"/>
        </w:rPr>
        <w:t>Iwakiri Y</w:t>
      </w:r>
      <w:r w:rsidRPr="009D54F0">
        <w:rPr>
          <w:color w:val="000000" w:themeColor="text1"/>
        </w:rPr>
        <w:t xml:space="preserve">. Absence of </w:t>
      </w:r>
      <w:proofErr w:type="spellStart"/>
      <w:r w:rsidRPr="009D54F0">
        <w:rPr>
          <w:color w:val="000000" w:themeColor="text1"/>
        </w:rPr>
        <w:t>Nogo</w:t>
      </w:r>
      <w:proofErr w:type="spellEnd"/>
      <w:r w:rsidRPr="009D54F0">
        <w:rPr>
          <w:color w:val="000000" w:themeColor="text1"/>
        </w:rPr>
        <w:t xml:space="preserve">-B (reticulon 4B) facilitates hepatic stellate cell apoptosis and diminishes hepatic fibrosis in mice. The American Journal </w:t>
      </w:r>
      <w:proofErr w:type="gramStart"/>
      <w:r w:rsidRPr="009D54F0">
        <w:rPr>
          <w:color w:val="000000" w:themeColor="text1"/>
        </w:rPr>
        <w:t>Of</w:t>
      </w:r>
      <w:proofErr w:type="gramEnd"/>
      <w:r w:rsidRPr="009D54F0">
        <w:rPr>
          <w:color w:val="000000" w:themeColor="text1"/>
        </w:rPr>
        <w:t xml:space="preserve"> Pathology 2013, 182:786-95.</w:t>
      </w:r>
    </w:p>
    <w:p w14:paraId="4BA55142"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Gao L, </w:t>
      </w:r>
      <w:proofErr w:type="spellStart"/>
      <w:r w:rsidRPr="009D54F0">
        <w:rPr>
          <w:color w:val="000000" w:themeColor="text1"/>
        </w:rPr>
        <w:t>Utsumi</w:t>
      </w:r>
      <w:proofErr w:type="spellEnd"/>
      <w:r w:rsidRPr="009D54F0">
        <w:rPr>
          <w:color w:val="000000" w:themeColor="text1"/>
        </w:rPr>
        <w:t xml:space="preserve"> T, Tashiro K, Liu B, Zhang D, Swenson ES, </w:t>
      </w:r>
      <w:r w:rsidRPr="009D54F0">
        <w:rPr>
          <w:b/>
          <w:color w:val="000000" w:themeColor="text1"/>
        </w:rPr>
        <w:t>Iwakiri Y</w:t>
      </w:r>
      <w:r w:rsidRPr="009D54F0">
        <w:rPr>
          <w:color w:val="000000" w:themeColor="text1"/>
        </w:rPr>
        <w:t>. Reticulon 4B (</w:t>
      </w:r>
      <w:proofErr w:type="spellStart"/>
      <w:r w:rsidRPr="009D54F0">
        <w:rPr>
          <w:color w:val="000000" w:themeColor="text1"/>
        </w:rPr>
        <w:t>Nogo</w:t>
      </w:r>
      <w:proofErr w:type="spellEnd"/>
      <w:r w:rsidRPr="009D54F0">
        <w:rPr>
          <w:color w:val="000000" w:themeColor="text1"/>
        </w:rPr>
        <w:t>-B) facilitates hepatocyte proliferation and liver regeneration in mice. Hepatology (Baltimore, Md.) 2013, 57:1992-2003.</w:t>
      </w:r>
    </w:p>
    <w:p w14:paraId="4836D2C0"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lastRenderedPageBreak/>
        <w:t>Gattu</w:t>
      </w:r>
      <w:proofErr w:type="spellEnd"/>
      <w:r w:rsidRPr="009D54F0">
        <w:rPr>
          <w:color w:val="000000" w:themeColor="text1"/>
        </w:rPr>
        <w:t xml:space="preserve"> AK, </w:t>
      </w:r>
      <w:proofErr w:type="spellStart"/>
      <w:r w:rsidRPr="009D54F0">
        <w:rPr>
          <w:color w:val="000000" w:themeColor="text1"/>
        </w:rPr>
        <w:t>Birkenfeld</w:t>
      </w:r>
      <w:proofErr w:type="spellEnd"/>
      <w:r w:rsidRPr="009D54F0">
        <w:rPr>
          <w:color w:val="000000" w:themeColor="text1"/>
        </w:rPr>
        <w:t xml:space="preserve"> AL, </w:t>
      </w:r>
      <w:r w:rsidRPr="009D54F0">
        <w:rPr>
          <w:b/>
          <w:color w:val="000000" w:themeColor="text1"/>
        </w:rPr>
        <w:t>Iwakiri Y</w:t>
      </w:r>
      <w:r w:rsidRPr="009D54F0">
        <w:rPr>
          <w:color w:val="000000" w:themeColor="text1"/>
        </w:rPr>
        <w:t xml:space="preserve">, Jay S, Saltzman M, Doll J, </w:t>
      </w:r>
      <w:proofErr w:type="spellStart"/>
      <w:r w:rsidRPr="009D54F0">
        <w:rPr>
          <w:color w:val="000000" w:themeColor="text1"/>
        </w:rPr>
        <w:t>Protiva</w:t>
      </w:r>
      <w:proofErr w:type="spellEnd"/>
      <w:r w:rsidRPr="009D54F0">
        <w:rPr>
          <w:color w:val="000000" w:themeColor="text1"/>
        </w:rPr>
        <w:t xml:space="preserve"> P, Samuel VT, Crawford SE, Chung C. Pigment epithelium-derived factor (PEDF) suppresses IL-1β-mediated c-Jun N-terminal kinase (JNK) activation to improve hepatocyte insulin signaling. Endocrinology 2014, 155:1373-85.</w:t>
      </w:r>
    </w:p>
    <w:p w14:paraId="7B0DE05E"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Jozsef</w:t>
      </w:r>
      <w:proofErr w:type="spellEnd"/>
      <w:r w:rsidRPr="009D54F0">
        <w:rPr>
          <w:color w:val="000000" w:themeColor="text1"/>
        </w:rPr>
        <w:t xml:space="preserve"> L, Tashiro K, </w:t>
      </w:r>
      <w:proofErr w:type="spellStart"/>
      <w:r w:rsidRPr="009D54F0">
        <w:rPr>
          <w:color w:val="000000" w:themeColor="text1"/>
        </w:rPr>
        <w:t>Kuo</w:t>
      </w:r>
      <w:proofErr w:type="spellEnd"/>
      <w:r w:rsidRPr="009D54F0">
        <w:rPr>
          <w:color w:val="000000" w:themeColor="text1"/>
        </w:rPr>
        <w:t xml:space="preserve"> A, Park EJ, </w:t>
      </w:r>
      <w:proofErr w:type="spellStart"/>
      <w:r w:rsidRPr="009D54F0">
        <w:rPr>
          <w:color w:val="000000" w:themeColor="text1"/>
        </w:rPr>
        <w:t>Skoura</w:t>
      </w:r>
      <w:proofErr w:type="spellEnd"/>
      <w:r w:rsidRPr="009D54F0">
        <w:rPr>
          <w:color w:val="000000" w:themeColor="text1"/>
        </w:rPr>
        <w:t xml:space="preserve"> A, </w:t>
      </w:r>
      <w:proofErr w:type="spellStart"/>
      <w:r w:rsidRPr="009D54F0">
        <w:rPr>
          <w:color w:val="000000" w:themeColor="text1"/>
        </w:rPr>
        <w:t>Albinsson</w:t>
      </w:r>
      <w:proofErr w:type="spellEnd"/>
      <w:r w:rsidRPr="009D54F0">
        <w:rPr>
          <w:color w:val="000000" w:themeColor="text1"/>
        </w:rPr>
        <w:t xml:space="preserve"> S, Rivera-Molina F, Harrison KD, </w:t>
      </w:r>
      <w:r w:rsidRPr="009D54F0">
        <w:rPr>
          <w:b/>
          <w:color w:val="000000" w:themeColor="text1"/>
        </w:rPr>
        <w:t>Iwakiri Y</w:t>
      </w:r>
      <w:r w:rsidRPr="009D54F0">
        <w:rPr>
          <w:color w:val="000000" w:themeColor="text1"/>
        </w:rPr>
        <w:t xml:space="preserve">, </w:t>
      </w:r>
      <w:proofErr w:type="spellStart"/>
      <w:r w:rsidRPr="009D54F0">
        <w:rPr>
          <w:color w:val="000000" w:themeColor="text1"/>
        </w:rPr>
        <w:t>Toomre</w:t>
      </w:r>
      <w:proofErr w:type="spellEnd"/>
      <w:r w:rsidRPr="009D54F0">
        <w:rPr>
          <w:color w:val="000000" w:themeColor="text1"/>
        </w:rPr>
        <w:t xml:space="preserve"> D, Sessa WC. Reticulon 4 is necessary for endoplasmic reticulum tubulation, STIM1-Orai1 coupling, and store-operated calcium entry. The Journal </w:t>
      </w:r>
      <w:proofErr w:type="gramStart"/>
      <w:r w:rsidRPr="009D54F0">
        <w:rPr>
          <w:color w:val="000000" w:themeColor="text1"/>
        </w:rPr>
        <w:t>Of</w:t>
      </w:r>
      <w:proofErr w:type="gramEnd"/>
      <w:r w:rsidRPr="009D54F0">
        <w:rPr>
          <w:color w:val="000000" w:themeColor="text1"/>
        </w:rPr>
        <w:t xml:space="preserve"> Biological Chemistry 2014, 289:9380-95.</w:t>
      </w:r>
    </w:p>
    <w:p w14:paraId="65815EAF"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Kurobe H, Maxfield MW, Tara S, Rocco KA, </w:t>
      </w:r>
      <w:proofErr w:type="spellStart"/>
      <w:r w:rsidRPr="009D54F0">
        <w:rPr>
          <w:color w:val="000000" w:themeColor="text1"/>
        </w:rPr>
        <w:t>Bagi</w:t>
      </w:r>
      <w:proofErr w:type="spellEnd"/>
      <w:r w:rsidRPr="009D54F0">
        <w:rPr>
          <w:color w:val="000000" w:themeColor="text1"/>
        </w:rPr>
        <w:t xml:space="preserve"> PS, Yi T, </w:t>
      </w:r>
      <w:proofErr w:type="spellStart"/>
      <w:r w:rsidRPr="009D54F0">
        <w:rPr>
          <w:color w:val="000000" w:themeColor="text1"/>
        </w:rPr>
        <w:t>Udelsman</w:t>
      </w:r>
      <w:proofErr w:type="spellEnd"/>
      <w:r w:rsidRPr="009D54F0">
        <w:rPr>
          <w:color w:val="000000" w:themeColor="text1"/>
        </w:rPr>
        <w:t xml:space="preserve"> B, Zhuang ZW, Cleary M, </w:t>
      </w:r>
      <w:r w:rsidRPr="009D54F0">
        <w:rPr>
          <w:b/>
          <w:color w:val="000000" w:themeColor="text1"/>
        </w:rPr>
        <w:t>Iwakiri Y</w:t>
      </w:r>
      <w:r w:rsidRPr="009D54F0">
        <w:rPr>
          <w:color w:val="000000" w:themeColor="text1"/>
        </w:rPr>
        <w:t xml:space="preserve">, Breuer CK, </w:t>
      </w:r>
      <w:proofErr w:type="spellStart"/>
      <w:r w:rsidRPr="009D54F0">
        <w:rPr>
          <w:color w:val="000000" w:themeColor="text1"/>
        </w:rPr>
        <w:t>Shinoka</w:t>
      </w:r>
      <w:proofErr w:type="spellEnd"/>
      <w:r w:rsidRPr="009D54F0">
        <w:rPr>
          <w:color w:val="000000" w:themeColor="text1"/>
        </w:rPr>
        <w:t xml:space="preserve"> T. Development of small diameter nanofiber tissue engineered arterial grafts. </w:t>
      </w:r>
      <w:proofErr w:type="spellStart"/>
      <w:r w:rsidRPr="009D54F0">
        <w:rPr>
          <w:color w:val="000000" w:themeColor="text1"/>
        </w:rPr>
        <w:t>PloS</w:t>
      </w:r>
      <w:proofErr w:type="spellEnd"/>
      <w:r w:rsidRPr="009D54F0">
        <w:rPr>
          <w:color w:val="000000" w:themeColor="text1"/>
        </w:rPr>
        <w:t xml:space="preserve"> One 2015, 10:e0120328.</w:t>
      </w:r>
    </w:p>
    <w:p w14:paraId="2CB793DE"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Mookerjee RP, Mehta G, </w:t>
      </w:r>
      <w:proofErr w:type="spellStart"/>
      <w:r w:rsidRPr="009D54F0">
        <w:rPr>
          <w:color w:val="000000" w:themeColor="text1"/>
        </w:rPr>
        <w:t>Balasubramaniyan</w:t>
      </w:r>
      <w:proofErr w:type="spellEnd"/>
      <w:r w:rsidRPr="009D54F0">
        <w:rPr>
          <w:color w:val="000000" w:themeColor="text1"/>
        </w:rPr>
        <w:t xml:space="preserve"> V, Mohamed </w:t>
      </w:r>
      <w:proofErr w:type="spellStart"/>
      <w:r w:rsidRPr="009D54F0">
        <w:rPr>
          <w:color w:val="000000" w:themeColor="text1"/>
        </w:rPr>
        <w:t>Fel</w:t>
      </w:r>
      <w:proofErr w:type="spellEnd"/>
      <w:r w:rsidRPr="009D54F0">
        <w:rPr>
          <w:color w:val="000000" w:themeColor="text1"/>
        </w:rPr>
        <w:t xml:space="preserve"> Z, Davies N, Sharma V, </w:t>
      </w:r>
      <w:r w:rsidRPr="009D54F0">
        <w:rPr>
          <w:b/>
          <w:color w:val="000000" w:themeColor="text1"/>
        </w:rPr>
        <w:t>Iwakiri Y</w:t>
      </w:r>
      <w:r w:rsidRPr="009D54F0">
        <w:rPr>
          <w:color w:val="000000" w:themeColor="text1"/>
        </w:rPr>
        <w:t>, Jalan R. Hepatic dimethylarginine-dimethylaminohydrolase1 is reduced in cirrhosis and is a target for therapy in portal hypertension. Journal Of Hepatology 2015, 62:325-31.</w:t>
      </w:r>
    </w:p>
    <w:p w14:paraId="5769DBB8"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Protiva</w:t>
      </w:r>
      <w:proofErr w:type="spellEnd"/>
      <w:r w:rsidRPr="009D54F0">
        <w:rPr>
          <w:color w:val="000000" w:themeColor="text1"/>
        </w:rPr>
        <w:t xml:space="preserve"> P, Gong J, Sreekumar B, Torres R, Zhang X, Belinsky GS, Cornwell M, Crawford SE, </w:t>
      </w:r>
      <w:r w:rsidRPr="009D54F0">
        <w:rPr>
          <w:b/>
          <w:color w:val="000000" w:themeColor="text1"/>
        </w:rPr>
        <w:t>Iwakiri Y</w:t>
      </w:r>
      <w:r w:rsidRPr="009D54F0">
        <w:rPr>
          <w:color w:val="000000" w:themeColor="text1"/>
        </w:rPr>
        <w:t xml:space="preserve">, Chung C. Pigment Epithelium-Derived Factor (PEDF) Inhibits </w:t>
      </w:r>
      <w:proofErr w:type="spellStart"/>
      <w:r w:rsidRPr="009D54F0">
        <w:rPr>
          <w:color w:val="000000" w:themeColor="text1"/>
        </w:rPr>
        <w:t>Wnt</w:t>
      </w:r>
      <w:proofErr w:type="spellEnd"/>
      <w:r w:rsidRPr="009D54F0">
        <w:rPr>
          <w:color w:val="000000" w:themeColor="text1"/>
        </w:rPr>
        <w:t xml:space="preserve">/β-catenin Signaling in the Liver. Cellular And Molecular Gastroenterology </w:t>
      </w:r>
      <w:proofErr w:type="gramStart"/>
      <w:r w:rsidRPr="009D54F0">
        <w:rPr>
          <w:color w:val="000000" w:themeColor="text1"/>
        </w:rPr>
        <w:t>And</w:t>
      </w:r>
      <w:proofErr w:type="gramEnd"/>
      <w:r w:rsidRPr="009D54F0">
        <w:rPr>
          <w:color w:val="000000" w:themeColor="text1"/>
        </w:rPr>
        <w:t xml:space="preserve"> Hepatology 2015, 1:535-549.e14.</w:t>
      </w:r>
    </w:p>
    <w:p w14:paraId="169818C1"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Wang S, Song K, Srivastava R, Dong C, Go GW, Li N, </w:t>
      </w:r>
      <w:r w:rsidRPr="009D54F0">
        <w:rPr>
          <w:b/>
          <w:color w:val="000000" w:themeColor="text1"/>
        </w:rPr>
        <w:t>Iwakiri Y</w:t>
      </w:r>
      <w:r w:rsidRPr="009D54F0">
        <w:rPr>
          <w:color w:val="000000" w:themeColor="text1"/>
        </w:rPr>
        <w:t xml:space="preserve">, Mani A. Nonalcoholic fatty liver disease induced by noncanonical </w:t>
      </w:r>
      <w:proofErr w:type="spellStart"/>
      <w:r w:rsidRPr="009D54F0">
        <w:rPr>
          <w:color w:val="000000" w:themeColor="text1"/>
        </w:rPr>
        <w:t>Wnt</w:t>
      </w:r>
      <w:proofErr w:type="spellEnd"/>
      <w:r w:rsidRPr="009D54F0">
        <w:rPr>
          <w:color w:val="000000" w:themeColor="text1"/>
        </w:rPr>
        <w:t xml:space="preserve"> and its rescue by Wnt3a. FASEB </w:t>
      </w:r>
      <w:proofErr w:type="gramStart"/>
      <w:r w:rsidRPr="009D54F0">
        <w:rPr>
          <w:color w:val="000000" w:themeColor="text1"/>
        </w:rPr>
        <w:t>Journal :</w:t>
      </w:r>
      <w:proofErr w:type="gramEnd"/>
      <w:r w:rsidRPr="009D54F0">
        <w:rPr>
          <w:color w:val="000000" w:themeColor="text1"/>
        </w:rPr>
        <w:t xml:space="preserve"> Official Publication Of The Federation Of American Societies For Experimental Biology 2015, 29:3436-45.</w:t>
      </w:r>
    </w:p>
    <w:p w14:paraId="7A8A96BA"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Park JK, </w:t>
      </w:r>
      <w:proofErr w:type="spellStart"/>
      <w:r w:rsidRPr="009D54F0">
        <w:rPr>
          <w:color w:val="000000" w:themeColor="text1"/>
        </w:rPr>
        <w:t>Utsumi</w:t>
      </w:r>
      <w:proofErr w:type="spellEnd"/>
      <w:r w:rsidRPr="009D54F0">
        <w:rPr>
          <w:color w:val="000000" w:themeColor="text1"/>
        </w:rPr>
        <w:t xml:space="preserve"> T, </w:t>
      </w:r>
      <w:proofErr w:type="spellStart"/>
      <w:r w:rsidRPr="009D54F0">
        <w:rPr>
          <w:color w:val="000000" w:themeColor="text1"/>
        </w:rPr>
        <w:t>Seo</w:t>
      </w:r>
      <w:proofErr w:type="spellEnd"/>
      <w:r w:rsidRPr="009D54F0">
        <w:rPr>
          <w:color w:val="000000" w:themeColor="text1"/>
        </w:rPr>
        <w:t xml:space="preserve"> YE, Deng Y, Satoh A, Saltzman WM, </w:t>
      </w:r>
      <w:r w:rsidRPr="009D54F0">
        <w:rPr>
          <w:b/>
          <w:color w:val="000000" w:themeColor="text1"/>
        </w:rPr>
        <w:t>Iwakiri Y</w:t>
      </w:r>
      <w:r w:rsidRPr="009D54F0">
        <w:rPr>
          <w:color w:val="000000" w:themeColor="text1"/>
        </w:rPr>
        <w:t>. Cellular distribution of injected PLGA-nanoparticles in the liver. Nanomedicine : Nanotechnology, Biology, And Medicine 2016, 12:1365-74.</w:t>
      </w:r>
    </w:p>
    <w:p w14:paraId="4D440CA5"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Shao M, Tian T, Zhu X, Ming Y, </w:t>
      </w:r>
      <w:r w:rsidRPr="009D54F0">
        <w:rPr>
          <w:b/>
          <w:color w:val="000000" w:themeColor="text1"/>
        </w:rPr>
        <w:t>Iwakiri Y</w:t>
      </w:r>
      <w:r w:rsidRPr="009D54F0">
        <w:rPr>
          <w:color w:val="000000" w:themeColor="text1"/>
        </w:rPr>
        <w:t xml:space="preserve">, Ye S, Ye Q. Comparative efficacy and safety of antibody induction therapy for the treatment of kidney: a network meta-analysis. </w:t>
      </w:r>
      <w:proofErr w:type="spellStart"/>
      <w:r w:rsidRPr="009D54F0">
        <w:rPr>
          <w:color w:val="000000" w:themeColor="text1"/>
        </w:rPr>
        <w:t>Oncotarget</w:t>
      </w:r>
      <w:proofErr w:type="spellEnd"/>
      <w:r w:rsidRPr="009D54F0">
        <w:rPr>
          <w:color w:val="000000" w:themeColor="text1"/>
        </w:rPr>
        <w:t xml:space="preserve"> 2017, 8:66426-66437.</w:t>
      </w:r>
    </w:p>
    <w:p w14:paraId="67C1DC8D"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Maxfield MW, Stacy MR, Kurobe H, Tara S, Yi T, Cleary MA, Zhuang ZW, Rodriguez-Davalos MI, Emre SH, </w:t>
      </w:r>
      <w:r w:rsidRPr="009D54F0">
        <w:rPr>
          <w:b/>
          <w:color w:val="000000" w:themeColor="text1"/>
        </w:rPr>
        <w:t>Iwakiri Y</w:t>
      </w:r>
      <w:r w:rsidRPr="009D54F0">
        <w:rPr>
          <w:color w:val="000000" w:themeColor="text1"/>
        </w:rPr>
        <w:t xml:space="preserve">, </w:t>
      </w:r>
      <w:proofErr w:type="spellStart"/>
      <w:r w:rsidRPr="009D54F0">
        <w:rPr>
          <w:color w:val="000000" w:themeColor="text1"/>
        </w:rPr>
        <w:t>Shinoka</w:t>
      </w:r>
      <w:proofErr w:type="spellEnd"/>
      <w:r w:rsidRPr="009D54F0">
        <w:rPr>
          <w:color w:val="000000" w:themeColor="text1"/>
        </w:rPr>
        <w:t xml:space="preserve"> T, Breuer CK. Novel application and serial evaluation of tissue-engineered portal vein grafts in a murine model. Regenerative Medicine 2017, 12:929-938.</w:t>
      </w:r>
    </w:p>
    <w:p w14:paraId="34A1E69B"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Park JK, Shao M, Kim MY, </w:t>
      </w:r>
      <w:proofErr w:type="spellStart"/>
      <w:r w:rsidRPr="009D54F0">
        <w:rPr>
          <w:color w:val="000000" w:themeColor="text1"/>
        </w:rPr>
        <w:t>Baik</w:t>
      </w:r>
      <w:proofErr w:type="spellEnd"/>
      <w:r w:rsidRPr="009D54F0">
        <w:rPr>
          <w:color w:val="000000" w:themeColor="text1"/>
        </w:rPr>
        <w:t xml:space="preserve"> SK, Cho MY, </w:t>
      </w:r>
      <w:proofErr w:type="spellStart"/>
      <w:r w:rsidRPr="009D54F0">
        <w:rPr>
          <w:color w:val="000000" w:themeColor="text1"/>
        </w:rPr>
        <w:t>Utsumi</w:t>
      </w:r>
      <w:proofErr w:type="spellEnd"/>
      <w:r w:rsidRPr="009D54F0">
        <w:rPr>
          <w:color w:val="000000" w:themeColor="text1"/>
        </w:rPr>
        <w:t xml:space="preserve"> T, Satoh A, Ouyang X, Chung C, </w:t>
      </w:r>
      <w:r w:rsidRPr="009D54F0">
        <w:rPr>
          <w:b/>
          <w:color w:val="000000" w:themeColor="text1"/>
        </w:rPr>
        <w:t>Iwakiri Y</w:t>
      </w:r>
      <w:r w:rsidRPr="009D54F0">
        <w:rPr>
          <w:color w:val="000000" w:themeColor="text1"/>
        </w:rPr>
        <w:t xml:space="preserve">. An endoplasmic reticulum protein, </w:t>
      </w:r>
      <w:proofErr w:type="spellStart"/>
      <w:r w:rsidRPr="009D54F0">
        <w:rPr>
          <w:color w:val="000000" w:themeColor="text1"/>
        </w:rPr>
        <w:t>Nogo</w:t>
      </w:r>
      <w:proofErr w:type="spellEnd"/>
      <w:r w:rsidRPr="009D54F0">
        <w:rPr>
          <w:color w:val="000000" w:themeColor="text1"/>
        </w:rPr>
        <w:t xml:space="preserve">-B, facilitates alcoholic liver disease through regulation of </w:t>
      </w:r>
      <w:proofErr w:type="spellStart"/>
      <w:r w:rsidRPr="009D54F0">
        <w:rPr>
          <w:color w:val="000000" w:themeColor="text1"/>
        </w:rPr>
        <w:t>kupffer</w:t>
      </w:r>
      <w:proofErr w:type="spellEnd"/>
      <w:r w:rsidRPr="009D54F0">
        <w:rPr>
          <w:color w:val="000000" w:themeColor="text1"/>
        </w:rPr>
        <w:t xml:space="preserve"> cell polarization. Hepatology (Baltimore, Md.) 2017, 65:1720-1734.</w:t>
      </w:r>
    </w:p>
    <w:p w14:paraId="4D484E40"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Minayoshi</w:t>
      </w:r>
      <w:proofErr w:type="spellEnd"/>
      <w:r w:rsidRPr="009D54F0">
        <w:rPr>
          <w:color w:val="000000" w:themeColor="text1"/>
        </w:rPr>
        <w:t xml:space="preserve"> Y, Maeda H, Yanagisawa H, Hamasaki K, Mizuta Y, Nishida K, Kinoshita R, Enoki Y, </w:t>
      </w:r>
      <w:proofErr w:type="spellStart"/>
      <w:r w:rsidRPr="009D54F0">
        <w:rPr>
          <w:color w:val="000000" w:themeColor="text1"/>
        </w:rPr>
        <w:t>Imafuku</w:t>
      </w:r>
      <w:proofErr w:type="spellEnd"/>
      <w:r w:rsidRPr="009D54F0">
        <w:rPr>
          <w:color w:val="000000" w:themeColor="text1"/>
        </w:rPr>
        <w:t xml:space="preserve"> T, Chuang VTG, Koga T, Fujiwara Y, Takeya M, </w:t>
      </w:r>
      <w:proofErr w:type="spellStart"/>
      <w:r w:rsidRPr="009D54F0">
        <w:rPr>
          <w:color w:val="000000" w:themeColor="text1"/>
        </w:rPr>
        <w:t>Sonoda</w:t>
      </w:r>
      <w:proofErr w:type="spellEnd"/>
      <w:r w:rsidRPr="009D54F0">
        <w:rPr>
          <w:color w:val="000000" w:themeColor="text1"/>
        </w:rPr>
        <w:t xml:space="preserve"> K, Wakayama T, Taguchi K, </w:t>
      </w:r>
      <w:proofErr w:type="spellStart"/>
      <w:r w:rsidRPr="009D54F0">
        <w:rPr>
          <w:color w:val="000000" w:themeColor="text1"/>
        </w:rPr>
        <w:t>Ishima</w:t>
      </w:r>
      <w:proofErr w:type="spellEnd"/>
      <w:r w:rsidRPr="009D54F0">
        <w:rPr>
          <w:color w:val="000000" w:themeColor="text1"/>
        </w:rPr>
        <w:t xml:space="preserve"> Y, Ishida T, </w:t>
      </w:r>
      <w:r w:rsidRPr="009D54F0">
        <w:rPr>
          <w:b/>
          <w:color w:val="000000" w:themeColor="text1"/>
        </w:rPr>
        <w:t>Iwakiri Y</w:t>
      </w:r>
      <w:r w:rsidRPr="009D54F0">
        <w:rPr>
          <w:color w:val="000000" w:themeColor="text1"/>
        </w:rPr>
        <w:t xml:space="preserve">, Tanaka M, Sasaki Y, Watanabe H, </w:t>
      </w:r>
      <w:proofErr w:type="spellStart"/>
      <w:r w:rsidRPr="009D54F0">
        <w:rPr>
          <w:color w:val="000000" w:themeColor="text1"/>
        </w:rPr>
        <w:t>Otagiri</w:t>
      </w:r>
      <w:proofErr w:type="spellEnd"/>
      <w:r w:rsidRPr="009D54F0">
        <w:rPr>
          <w:color w:val="000000" w:themeColor="text1"/>
        </w:rPr>
        <w:t xml:space="preserve"> M, Maruyama T. Development of Kupffer cell targeting type-I interferon for the treatment of hepatitis via inducing anti-inflammatory and immunomodulatory actions. Drug Delivery 2018, 25:1067-1077.</w:t>
      </w:r>
    </w:p>
    <w:p w14:paraId="58276DDF"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t>Saruwatari</w:t>
      </w:r>
      <w:proofErr w:type="spellEnd"/>
      <w:r w:rsidRPr="009D54F0">
        <w:rPr>
          <w:color w:val="000000" w:themeColor="text1"/>
        </w:rPr>
        <w:t xml:space="preserve"> J, Dong C, </w:t>
      </w:r>
      <w:proofErr w:type="spellStart"/>
      <w:r w:rsidRPr="009D54F0">
        <w:rPr>
          <w:color w:val="000000" w:themeColor="text1"/>
        </w:rPr>
        <w:t>Utsumi</w:t>
      </w:r>
      <w:proofErr w:type="spellEnd"/>
      <w:r w:rsidRPr="009D54F0">
        <w:rPr>
          <w:color w:val="000000" w:themeColor="text1"/>
        </w:rPr>
        <w:t xml:space="preserve"> T, Tanaka M, McConnell M, </w:t>
      </w:r>
      <w:r w:rsidRPr="009D54F0">
        <w:rPr>
          <w:b/>
          <w:color w:val="000000" w:themeColor="text1"/>
        </w:rPr>
        <w:t>Iwakiri Y</w:t>
      </w:r>
      <w:r w:rsidRPr="009D54F0">
        <w:rPr>
          <w:color w:val="000000" w:themeColor="text1"/>
        </w:rPr>
        <w:t>. Integrated analysis of microRNA and mRNA expression profiles in splenomegaly induced by non-cirrhotic portal hypertension in rats. Scientific Reports 2018, 8:17983.</w:t>
      </w:r>
    </w:p>
    <w:p w14:paraId="5D707AC0" w14:textId="1933D9FB" w:rsidR="00126D9C" w:rsidRPr="009D54F0" w:rsidRDefault="00126D9C" w:rsidP="00126D9C">
      <w:pPr>
        <w:pStyle w:val="ListParagraph"/>
        <w:numPr>
          <w:ilvl w:val="0"/>
          <w:numId w:val="1"/>
        </w:numPr>
        <w:rPr>
          <w:color w:val="000000" w:themeColor="text1"/>
        </w:rPr>
      </w:pPr>
      <w:r w:rsidRPr="009D54F0">
        <w:rPr>
          <w:color w:val="000000" w:themeColor="text1"/>
        </w:rPr>
        <w:t>Cui J, Piotrowski-</w:t>
      </w:r>
      <w:proofErr w:type="spellStart"/>
      <w:r w:rsidRPr="009D54F0">
        <w:rPr>
          <w:color w:val="000000" w:themeColor="text1"/>
        </w:rPr>
        <w:t>Daspit</w:t>
      </w:r>
      <w:proofErr w:type="spellEnd"/>
      <w:r w:rsidRPr="009D54F0">
        <w:rPr>
          <w:color w:val="000000" w:themeColor="text1"/>
        </w:rPr>
        <w:t xml:space="preserve"> AS, Zhang J, Shao M, </w:t>
      </w:r>
      <w:proofErr w:type="spellStart"/>
      <w:r w:rsidRPr="009D54F0">
        <w:rPr>
          <w:color w:val="000000" w:themeColor="text1"/>
        </w:rPr>
        <w:t>Bracaglia</w:t>
      </w:r>
      <w:proofErr w:type="spellEnd"/>
      <w:r w:rsidRPr="009D54F0">
        <w:rPr>
          <w:color w:val="000000" w:themeColor="text1"/>
        </w:rPr>
        <w:t xml:space="preserve"> LG, </w:t>
      </w:r>
      <w:proofErr w:type="spellStart"/>
      <w:r w:rsidRPr="009D54F0">
        <w:rPr>
          <w:color w:val="000000" w:themeColor="text1"/>
        </w:rPr>
        <w:t>Utsumi</w:t>
      </w:r>
      <w:proofErr w:type="spellEnd"/>
      <w:r w:rsidRPr="009D54F0">
        <w:rPr>
          <w:color w:val="000000" w:themeColor="text1"/>
        </w:rPr>
        <w:t xml:space="preserve"> T, </w:t>
      </w:r>
      <w:proofErr w:type="spellStart"/>
      <w:r w:rsidRPr="009D54F0">
        <w:rPr>
          <w:color w:val="000000" w:themeColor="text1"/>
        </w:rPr>
        <w:t>Seo</w:t>
      </w:r>
      <w:proofErr w:type="spellEnd"/>
      <w:r w:rsidRPr="009D54F0">
        <w:rPr>
          <w:color w:val="000000" w:themeColor="text1"/>
        </w:rPr>
        <w:t xml:space="preserve"> YE, </w:t>
      </w:r>
      <w:proofErr w:type="spellStart"/>
      <w:r w:rsidRPr="009D54F0">
        <w:rPr>
          <w:color w:val="000000" w:themeColor="text1"/>
        </w:rPr>
        <w:t>DiRito</w:t>
      </w:r>
      <w:proofErr w:type="spellEnd"/>
      <w:r w:rsidRPr="009D54F0">
        <w:rPr>
          <w:color w:val="000000" w:themeColor="text1"/>
        </w:rPr>
        <w:t xml:space="preserve"> J, Song E, Wu C, Inada A, </w:t>
      </w:r>
      <w:proofErr w:type="spellStart"/>
      <w:r w:rsidRPr="009D54F0">
        <w:rPr>
          <w:color w:val="000000" w:themeColor="text1"/>
        </w:rPr>
        <w:t>Tietjen</w:t>
      </w:r>
      <w:proofErr w:type="spellEnd"/>
      <w:r w:rsidRPr="009D54F0">
        <w:rPr>
          <w:color w:val="000000" w:themeColor="text1"/>
        </w:rPr>
        <w:t xml:space="preserve"> GT, </w:t>
      </w:r>
      <w:proofErr w:type="spellStart"/>
      <w:r w:rsidRPr="009D54F0">
        <w:rPr>
          <w:color w:val="000000" w:themeColor="text1"/>
        </w:rPr>
        <w:t>Pober</w:t>
      </w:r>
      <w:proofErr w:type="spellEnd"/>
      <w:r w:rsidRPr="009D54F0">
        <w:rPr>
          <w:color w:val="000000" w:themeColor="text1"/>
        </w:rPr>
        <w:t xml:space="preserve"> JS, </w:t>
      </w:r>
      <w:r w:rsidRPr="009D54F0">
        <w:rPr>
          <w:b/>
          <w:color w:val="000000" w:themeColor="text1"/>
        </w:rPr>
        <w:t>Iwakiri Y</w:t>
      </w:r>
      <w:r w:rsidRPr="009D54F0">
        <w:rPr>
          <w:color w:val="000000" w:themeColor="text1"/>
        </w:rPr>
        <w:t xml:space="preserve">, Saltzman WM. Poly(amine-co-ester) nanoparticles for effective </w:t>
      </w:r>
      <w:proofErr w:type="spellStart"/>
      <w:r w:rsidRPr="009D54F0">
        <w:rPr>
          <w:color w:val="000000" w:themeColor="text1"/>
        </w:rPr>
        <w:t>Nogo</w:t>
      </w:r>
      <w:proofErr w:type="spellEnd"/>
      <w:r w:rsidRPr="009D54F0">
        <w:rPr>
          <w:color w:val="000000" w:themeColor="text1"/>
        </w:rPr>
        <w:t xml:space="preserve">-B knockdown in the liver. Journal Of Controlled </w:t>
      </w:r>
      <w:proofErr w:type="gramStart"/>
      <w:r w:rsidRPr="009D54F0">
        <w:rPr>
          <w:color w:val="000000" w:themeColor="text1"/>
        </w:rPr>
        <w:t>Release :</w:t>
      </w:r>
      <w:proofErr w:type="gramEnd"/>
      <w:r w:rsidRPr="009D54F0">
        <w:rPr>
          <w:color w:val="000000" w:themeColor="text1"/>
        </w:rPr>
        <w:t xml:space="preserve"> </w:t>
      </w:r>
      <w:r w:rsidR="00D56869" w:rsidRPr="009D54F0">
        <w:rPr>
          <w:color w:val="000000" w:themeColor="text1"/>
        </w:rPr>
        <w:t xml:space="preserve">Official </w:t>
      </w:r>
      <w:r w:rsidRPr="009D54F0">
        <w:rPr>
          <w:color w:val="000000" w:themeColor="text1"/>
        </w:rPr>
        <w:t>Journal Of The Controlled Release Society 2019, 304:259-267.</w:t>
      </w:r>
    </w:p>
    <w:p w14:paraId="20EC3E53" w14:textId="77777777" w:rsidR="00126D9C" w:rsidRPr="009D54F0" w:rsidRDefault="00126D9C" w:rsidP="00126D9C">
      <w:pPr>
        <w:pStyle w:val="ListParagraph"/>
        <w:numPr>
          <w:ilvl w:val="0"/>
          <w:numId w:val="1"/>
        </w:numPr>
        <w:rPr>
          <w:color w:val="000000" w:themeColor="text1"/>
        </w:rPr>
      </w:pPr>
      <w:r w:rsidRPr="009D54F0">
        <w:rPr>
          <w:color w:val="000000" w:themeColor="text1"/>
        </w:rPr>
        <w:lastRenderedPageBreak/>
        <w:t xml:space="preserve">Zhao P, Han SN, Arumugam S, Yousaf MN, Qin Y, Jiang JX, </w:t>
      </w:r>
      <w:proofErr w:type="spellStart"/>
      <w:r w:rsidRPr="009D54F0">
        <w:rPr>
          <w:color w:val="000000" w:themeColor="text1"/>
        </w:rPr>
        <w:t>Torok</w:t>
      </w:r>
      <w:proofErr w:type="spellEnd"/>
      <w:r w:rsidRPr="009D54F0">
        <w:rPr>
          <w:color w:val="000000" w:themeColor="text1"/>
        </w:rPr>
        <w:t xml:space="preserve"> NJ, Chen Y, </w:t>
      </w:r>
      <w:proofErr w:type="spellStart"/>
      <w:r w:rsidRPr="009D54F0">
        <w:rPr>
          <w:color w:val="000000" w:themeColor="text1"/>
        </w:rPr>
        <w:t>Mankash</w:t>
      </w:r>
      <w:proofErr w:type="spellEnd"/>
      <w:r w:rsidRPr="009D54F0">
        <w:rPr>
          <w:color w:val="000000" w:themeColor="text1"/>
        </w:rPr>
        <w:t xml:space="preserve"> MS, Liu J, Li J, </w:t>
      </w:r>
      <w:r w:rsidRPr="009D54F0">
        <w:rPr>
          <w:b/>
          <w:color w:val="000000" w:themeColor="text1"/>
        </w:rPr>
        <w:t>Iwakiri Y</w:t>
      </w:r>
      <w:r w:rsidRPr="009D54F0">
        <w:rPr>
          <w:color w:val="000000" w:themeColor="text1"/>
        </w:rPr>
        <w:t xml:space="preserve">, Ouyang X. Digoxin improves steatohepatitis with differential involvement of liver cell subsets in mice through inhibition of PKM2 transactivation. American Journal </w:t>
      </w:r>
      <w:proofErr w:type="gramStart"/>
      <w:r w:rsidRPr="009D54F0">
        <w:rPr>
          <w:color w:val="000000" w:themeColor="text1"/>
        </w:rPr>
        <w:t>Of</w:t>
      </w:r>
      <w:proofErr w:type="gramEnd"/>
      <w:r w:rsidRPr="009D54F0">
        <w:rPr>
          <w:color w:val="000000" w:themeColor="text1"/>
        </w:rPr>
        <w:t xml:space="preserve"> Physiology. Gastrointestinal And Liver Physiology 2019, 317:G387-G397.</w:t>
      </w:r>
    </w:p>
    <w:p w14:paraId="1F07C69F"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Zhang B, Li MD, Yin R, Liu Y, Yang Y, Mitchell-Richards KA, Nam JH, Li R, Wang L, </w:t>
      </w:r>
      <w:r w:rsidRPr="009D54F0">
        <w:rPr>
          <w:b/>
          <w:color w:val="000000" w:themeColor="text1"/>
        </w:rPr>
        <w:t>Iwakiri Y</w:t>
      </w:r>
      <w:r w:rsidRPr="009D54F0">
        <w:rPr>
          <w:color w:val="000000" w:themeColor="text1"/>
        </w:rPr>
        <w:t>, Chung D, Robert ME, Ehrlich BE, Bennett AM, Yu J, Nathanson MH, Yang X. O-</w:t>
      </w:r>
      <w:proofErr w:type="spellStart"/>
      <w:r w:rsidRPr="009D54F0">
        <w:rPr>
          <w:color w:val="000000" w:themeColor="text1"/>
        </w:rPr>
        <w:t>GlcNAc</w:t>
      </w:r>
      <w:proofErr w:type="spellEnd"/>
      <w:r w:rsidRPr="009D54F0">
        <w:rPr>
          <w:color w:val="000000" w:themeColor="text1"/>
        </w:rPr>
        <w:t xml:space="preserve"> transferase suppresses necroptosis and liver fibrosis. JCI Insight 2019, 4.</w:t>
      </w:r>
    </w:p>
    <w:p w14:paraId="05B4462A"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Zhang S, Guo F, Yu M, Yang X, Yao Z, Li Q, Wei Z, Feng K, Zeng P, Zhao D, Li X, Zhu Y, Miao QR, </w:t>
      </w:r>
      <w:r w:rsidRPr="009D54F0">
        <w:rPr>
          <w:b/>
          <w:color w:val="000000" w:themeColor="text1"/>
        </w:rPr>
        <w:t>Iwakiri Y</w:t>
      </w:r>
      <w:r w:rsidRPr="009D54F0">
        <w:rPr>
          <w:color w:val="000000" w:themeColor="text1"/>
        </w:rPr>
        <w:t xml:space="preserve">, Chen Y, Han J, Duan Y. Reduced </w:t>
      </w:r>
      <w:proofErr w:type="spellStart"/>
      <w:r w:rsidRPr="009D54F0">
        <w:rPr>
          <w:color w:val="000000" w:themeColor="text1"/>
        </w:rPr>
        <w:t>Nogo</w:t>
      </w:r>
      <w:proofErr w:type="spellEnd"/>
      <w:r w:rsidRPr="009D54F0">
        <w:rPr>
          <w:color w:val="000000" w:themeColor="text1"/>
        </w:rPr>
        <w:t xml:space="preserve"> expression inhibits diet-induced metabolic disorders by regulating </w:t>
      </w:r>
      <w:proofErr w:type="spellStart"/>
      <w:r w:rsidRPr="009D54F0">
        <w:rPr>
          <w:color w:val="000000" w:themeColor="text1"/>
        </w:rPr>
        <w:t>ChREBP</w:t>
      </w:r>
      <w:proofErr w:type="spellEnd"/>
      <w:r w:rsidRPr="009D54F0">
        <w:rPr>
          <w:color w:val="000000" w:themeColor="text1"/>
        </w:rPr>
        <w:t xml:space="preserve"> and insulin activity. Journal Of Hepatology 2020, 73:1482-1495.</w:t>
      </w:r>
    </w:p>
    <w:p w14:paraId="71D5EB37" w14:textId="5D3F3A81" w:rsidR="001F714E" w:rsidRPr="009D54F0" w:rsidRDefault="001F714E" w:rsidP="001F714E">
      <w:pPr>
        <w:pStyle w:val="ListParagraph"/>
        <w:numPr>
          <w:ilvl w:val="0"/>
          <w:numId w:val="1"/>
        </w:numPr>
        <w:rPr>
          <w:color w:val="000000" w:themeColor="text1"/>
        </w:rPr>
      </w:pPr>
      <w:r w:rsidRPr="009D54F0">
        <w:rPr>
          <w:color w:val="000000" w:themeColor="text1"/>
        </w:rPr>
        <w:t xml:space="preserve">Hsu SJ, Zhang C, </w:t>
      </w:r>
      <w:proofErr w:type="spellStart"/>
      <w:r w:rsidRPr="009D54F0">
        <w:rPr>
          <w:color w:val="000000" w:themeColor="text1"/>
        </w:rPr>
        <w:t>Jeong</w:t>
      </w:r>
      <w:proofErr w:type="spellEnd"/>
      <w:r w:rsidRPr="009D54F0">
        <w:rPr>
          <w:color w:val="000000" w:themeColor="text1"/>
        </w:rPr>
        <w:t xml:space="preserve"> J, Lee SI, McConnell M, </w:t>
      </w:r>
      <w:proofErr w:type="spellStart"/>
      <w:r w:rsidRPr="009D54F0">
        <w:rPr>
          <w:color w:val="000000" w:themeColor="text1"/>
        </w:rPr>
        <w:t>Utsumi</w:t>
      </w:r>
      <w:proofErr w:type="spellEnd"/>
      <w:r w:rsidRPr="009D54F0">
        <w:rPr>
          <w:color w:val="000000" w:themeColor="text1"/>
        </w:rPr>
        <w:t xml:space="preserve"> T, </w:t>
      </w:r>
      <w:r w:rsidRPr="009D54F0">
        <w:rPr>
          <w:b/>
          <w:color w:val="000000" w:themeColor="text1"/>
        </w:rPr>
        <w:t>Iwakiri Y</w:t>
      </w:r>
      <w:r w:rsidRPr="009D54F0">
        <w:rPr>
          <w:color w:val="000000" w:themeColor="text1"/>
        </w:rPr>
        <w:t>. Enhanced meningeal lymphatic drainage ameliorates neuroinflammation and hepatic encephalopathy in cirrhotic rats. Gastroenterology 20</w:t>
      </w:r>
      <w:r w:rsidR="00FB6F1A" w:rsidRPr="009D54F0">
        <w:rPr>
          <w:color w:val="000000" w:themeColor="text1"/>
        </w:rPr>
        <w:t xml:space="preserve">21, </w:t>
      </w:r>
      <w:r w:rsidR="00FB6F1A" w:rsidRPr="009D54F0">
        <w:rPr>
          <w:rFonts w:cstheme="minorHAnsi"/>
          <w:color w:val="000000" w:themeColor="text1"/>
        </w:rPr>
        <w:t>160(4):1315-1329</w:t>
      </w:r>
      <w:r w:rsidR="00FB6F1A" w:rsidRPr="009D54F0">
        <w:rPr>
          <w:color w:val="000000" w:themeColor="text1"/>
        </w:rPr>
        <w:t>.</w:t>
      </w:r>
    </w:p>
    <w:p w14:paraId="0C0D82DD" w14:textId="68F795FB" w:rsidR="003E5413" w:rsidRPr="009D54F0" w:rsidRDefault="003E5413" w:rsidP="003E5413">
      <w:pPr>
        <w:pStyle w:val="ListParagraph"/>
        <w:numPr>
          <w:ilvl w:val="0"/>
          <w:numId w:val="1"/>
        </w:numPr>
        <w:rPr>
          <w:color w:val="000000" w:themeColor="text1"/>
        </w:rPr>
      </w:pPr>
      <w:proofErr w:type="spellStart"/>
      <w:r w:rsidRPr="009D54F0">
        <w:rPr>
          <w:color w:val="000000" w:themeColor="text1"/>
        </w:rPr>
        <w:t>Su</w:t>
      </w:r>
      <w:proofErr w:type="spellEnd"/>
      <w:r w:rsidRPr="009D54F0">
        <w:rPr>
          <w:color w:val="000000" w:themeColor="text1"/>
        </w:rPr>
        <w:t xml:space="preserve">, T., Yang, Y., Lai, S., </w:t>
      </w:r>
      <w:proofErr w:type="spellStart"/>
      <w:r w:rsidRPr="009D54F0">
        <w:rPr>
          <w:color w:val="000000" w:themeColor="text1"/>
        </w:rPr>
        <w:t>Jeong</w:t>
      </w:r>
      <w:proofErr w:type="spellEnd"/>
      <w:r w:rsidRPr="009D54F0">
        <w:rPr>
          <w:color w:val="000000" w:themeColor="text1"/>
        </w:rPr>
        <w:t xml:space="preserve">, J., Jung, Y, McConnell, M., </w:t>
      </w:r>
      <w:proofErr w:type="spellStart"/>
      <w:r w:rsidRPr="009D54F0">
        <w:rPr>
          <w:color w:val="000000" w:themeColor="text1"/>
        </w:rPr>
        <w:t>Utsumi</w:t>
      </w:r>
      <w:proofErr w:type="spellEnd"/>
      <w:r w:rsidRPr="009D54F0">
        <w:rPr>
          <w:color w:val="000000" w:themeColor="text1"/>
        </w:rPr>
        <w:t xml:space="preserve">, T, and </w:t>
      </w:r>
      <w:r w:rsidRPr="009D54F0">
        <w:rPr>
          <w:b/>
          <w:color w:val="000000" w:themeColor="text1"/>
        </w:rPr>
        <w:t>Iwakiri, Y.</w:t>
      </w:r>
      <w:r w:rsidRPr="009D54F0">
        <w:rPr>
          <w:color w:val="000000" w:themeColor="text1"/>
        </w:rPr>
        <w:t xml:space="preserve"> Single-cell transcriptomics reveals zone-specific alterations of liver sinusoidal endothelial cells in cirrhosis. </w:t>
      </w:r>
      <w:r w:rsidRPr="009D54F0">
        <w:rPr>
          <w:i/>
          <w:color w:val="000000" w:themeColor="text1"/>
        </w:rPr>
        <w:t>Cellular and Molecular Gastroenterology and Hepatology</w:t>
      </w:r>
      <w:r w:rsidRPr="009D54F0">
        <w:rPr>
          <w:color w:val="000000" w:themeColor="text1"/>
        </w:rPr>
        <w:t xml:space="preserve"> </w:t>
      </w:r>
      <w:r w:rsidRPr="009D54F0">
        <w:rPr>
          <w:rFonts w:cstheme="minorHAnsi"/>
          <w:color w:val="000000" w:themeColor="text1"/>
        </w:rPr>
        <w:t>2021, 11(4):1139-1161</w:t>
      </w:r>
      <w:r w:rsidRPr="009D54F0">
        <w:rPr>
          <w:color w:val="000000" w:themeColor="text1"/>
        </w:rPr>
        <w:t>.</w:t>
      </w:r>
    </w:p>
    <w:p w14:paraId="26D3ED1D" w14:textId="5DDF9037" w:rsidR="001F714E" w:rsidRPr="009D54F0" w:rsidRDefault="001F714E" w:rsidP="00FB0277">
      <w:pPr>
        <w:pStyle w:val="ListParagraph"/>
        <w:numPr>
          <w:ilvl w:val="0"/>
          <w:numId w:val="1"/>
        </w:numPr>
        <w:spacing w:after="0" w:line="240" w:lineRule="auto"/>
        <w:rPr>
          <w:rFonts w:ascii="Times New Roman" w:eastAsia="Times New Roman" w:hAnsi="Times New Roman" w:cs="Times New Roman"/>
          <w:color w:val="000000" w:themeColor="text1"/>
          <w:sz w:val="24"/>
          <w:szCs w:val="24"/>
          <w:lang w:eastAsia="ja-JP"/>
        </w:rPr>
      </w:pPr>
      <w:r w:rsidRPr="009D54F0">
        <w:rPr>
          <w:rFonts w:cstheme="minorHAnsi"/>
          <w:color w:val="000000" w:themeColor="text1"/>
        </w:rPr>
        <w:t xml:space="preserve">Yang, Y, </w:t>
      </w:r>
      <w:proofErr w:type="spellStart"/>
      <w:r w:rsidRPr="009D54F0">
        <w:rPr>
          <w:rFonts w:cstheme="minorHAnsi"/>
          <w:color w:val="000000" w:themeColor="text1"/>
        </w:rPr>
        <w:t>S</w:t>
      </w:r>
      <w:r w:rsidR="00DA6A7B" w:rsidRPr="009D54F0">
        <w:rPr>
          <w:rFonts w:cstheme="minorHAnsi"/>
          <w:color w:val="000000" w:themeColor="text1"/>
        </w:rPr>
        <w:t>a</w:t>
      </w:r>
      <w:r w:rsidRPr="009D54F0">
        <w:rPr>
          <w:rFonts w:cstheme="minorHAnsi"/>
          <w:color w:val="000000" w:themeColor="text1"/>
        </w:rPr>
        <w:t>ngwung</w:t>
      </w:r>
      <w:proofErr w:type="spellEnd"/>
      <w:r w:rsidRPr="009D54F0">
        <w:rPr>
          <w:color w:val="000000" w:themeColor="text1"/>
        </w:rPr>
        <w:t xml:space="preserve">, P., Jung, Y., Kondo, R., McConnell, M., </w:t>
      </w:r>
      <w:proofErr w:type="spellStart"/>
      <w:r w:rsidRPr="009D54F0">
        <w:rPr>
          <w:color w:val="000000" w:themeColor="text1"/>
        </w:rPr>
        <w:t>Utsumi</w:t>
      </w:r>
      <w:proofErr w:type="spellEnd"/>
      <w:r w:rsidRPr="009D54F0">
        <w:rPr>
          <w:color w:val="000000" w:themeColor="text1"/>
        </w:rPr>
        <w:t xml:space="preserve">, T., and </w:t>
      </w:r>
      <w:r w:rsidRPr="009D54F0">
        <w:rPr>
          <w:b/>
          <w:color w:val="000000" w:themeColor="text1"/>
        </w:rPr>
        <w:t>Iwakiri, Y</w:t>
      </w:r>
      <w:r w:rsidRPr="009D54F0">
        <w:rPr>
          <w:color w:val="000000" w:themeColor="text1"/>
        </w:rPr>
        <w:t xml:space="preserve">.  Alcohol-induced Hsp90 acetylation is a novel driver of liver sinusoidal endothelial dysfunction and alcoholic liver disease. </w:t>
      </w:r>
      <w:r w:rsidRPr="009D54F0">
        <w:rPr>
          <w:b/>
          <w:bCs/>
          <w:color w:val="000000" w:themeColor="text1"/>
        </w:rPr>
        <w:t>Journal of Hepatology</w:t>
      </w:r>
      <w:r w:rsidRPr="009D54F0">
        <w:rPr>
          <w:rFonts w:cstheme="minorHAnsi"/>
          <w:b/>
          <w:bCs/>
          <w:color w:val="000000" w:themeColor="text1"/>
        </w:rPr>
        <w:t>. 20</w:t>
      </w:r>
      <w:r w:rsidR="00BD7743" w:rsidRPr="009D54F0">
        <w:rPr>
          <w:rFonts w:cstheme="minorHAnsi"/>
          <w:b/>
          <w:bCs/>
          <w:color w:val="000000" w:themeColor="text1"/>
        </w:rPr>
        <w:t>21</w:t>
      </w:r>
      <w:r w:rsidR="00781978" w:rsidRPr="009D54F0">
        <w:rPr>
          <w:rFonts w:cstheme="minorHAnsi"/>
          <w:color w:val="000000" w:themeColor="text1"/>
        </w:rPr>
        <w:t>, 75(2):377 – 386</w:t>
      </w:r>
      <w:r w:rsidR="00FB0277" w:rsidRPr="009D54F0">
        <w:rPr>
          <w:rFonts w:ascii="Segoe UI" w:eastAsia="Times New Roman" w:hAnsi="Segoe UI" w:cs="Segoe UI"/>
          <w:color w:val="000000" w:themeColor="text1"/>
          <w:sz w:val="21"/>
          <w:szCs w:val="21"/>
          <w:shd w:val="clear" w:color="auto" w:fill="FFFFFF"/>
          <w:lang w:eastAsia="ja-JP"/>
        </w:rPr>
        <w:t>.</w:t>
      </w:r>
    </w:p>
    <w:p w14:paraId="0B890E0D" w14:textId="7882473D" w:rsidR="0003329D" w:rsidRPr="009D54F0" w:rsidRDefault="00DB729A" w:rsidP="0003329D">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McConnell, M.J., Kawaguchi, N., </w:t>
      </w:r>
      <w:r w:rsidR="00ED671E" w:rsidRPr="009D54F0">
        <w:rPr>
          <w:rFonts w:cstheme="minorHAnsi"/>
          <w:color w:val="000000" w:themeColor="text1"/>
        </w:rPr>
        <w:t xml:space="preserve">Kondo, R., </w:t>
      </w:r>
      <w:proofErr w:type="spellStart"/>
      <w:r w:rsidRPr="009D54F0">
        <w:rPr>
          <w:rFonts w:cstheme="minorHAnsi"/>
          <w:color w:val="000000" w:themeColor="text1"/>
        </w:rPr>
        <w:t>Sonzogni</w:t>
      </w:r>
      <w:proofErr w:type="spellEnd"/>
      <w:r w:rsidRPr="009D54F0">
        <w:rPr>
          <w:rFonts w:cstheme="minorHAnsi"/>
          <w:color w:val="000000" w:themeColor="text1"/>
        </w:rPr>
        <w:t xml:space="preserve">, A., </w:t>
      </w:r>
      <w:proofErr w:type="spellStart"/>
      <w:r w:rsidRPr="009D54F0">
        <w:rPr>
          <w:rFonts w:cstheme="minorHAnsi"/>
          <w:color w:val="000000" w:themeColor="text1"/>
        </w:rPr>
        <w:t>Licini</w:t>
      </w:r>
      <w:proofErr w:type="spellEnd"/>
      <w:r w:rsidRPr="009D54F0">
        <w:rPr>
          <w:rFonts w:cstheme="minorHAnsi"/>
          <w:color w:val="000000" w:themeColor="text1"/>
        </w:rPr>
        <w:t xml:space="preserve">, L., Valle, C., </w:t>
      </w:r>
      <w:proofErr w:type="spellStart"/>
      <w:r w:rsidRPr="009D54F0">
        <w:rPr>
          <w:rFonts w:cstheme="minorHAnsi"/>
          <w:color w:val="000000" w:themeColor="text1"/>
        </w:rPr>
        <w:t>Bonaffini</w:t>
      </w:r>
      <w:proofErr w:type="spellEnd"/>
      <w:r w:rsidRPr="009D54F0">
        <w:rPr>
          <w:rFonts w:cstheme="minorHAnsi"/>
          <w:color w:val="000000" w:themeColor="text1"/>
        </w:rPr>
        <w:t xml:space="preserve">, P.A., </w:t>
      </w:r>
      <w:proofErr w:type="spellStart"/>
      <w:r w:rsidRPr="009D54F0">
        <w:rPr>
          <w:rFonts w:cstheme="minorHAnsi"/>
          <w:color w:val="000000" w:themeColor="text1"/>
        </w:rPr>
        <w:t>Sironi</w:t>
      </w:r>
      <w:proofErr w:type="spellEnd"/>
      <w:r w:rsidRPr="009D54F0">
        <w:rPr>
          <w:rFonts w:cstheme="minorHAnsi"/>
          <w:color w:val="000000" w:themeColor="text1"/>
        </w:rPr>
        <w:t xml:space="preserve">, S., Alessio, M.G., </w:t>
      </w:r>
      <w:proofErr w:type="spellStart"/>
      <w:r w:rsidRPr="009D54F0">
        <w:rPr>
          <w:rFonts w:cstheme="minorHAnsi"/>
          <w:color w:val="000000" w:themeColor="text1"/>
        </w:rPr>
        <w:t>Previtali</w:t>
      </w:r>
      <w:proofErr w:type="spellEnd"/>
      <w:r w:rsidRPr="009D54F0">
        <w:rPr>
          <w:rFonts w:cstheme="minorHAnsi"/>
          <w:color w:val="000000" w:themeColor="text1"/>
        </w:rPr>
        <w:t xml:space="preserve">, G., </w:t>
      </w:r>
      <w:proofErr w:type="spellStart"/>
      <w:r w:rsidRPr="009D54F0">
        <w:rPr>
          <w:rFonts w:cstheme="minorHAnsi"/>
          <w:color w:val="000000" w:themeColor="text1"/>
        </w:rPr>
        <w:t>Seghezzi</w:t>
      </w:r>
      <w:proofErr w:type="spellEnd"/>
      <w:r w:rsidRPr="009D54F0">
        <w:rPr>
          <w:rFonts w:cstheme="minorHAnsi"/>
          <w:color w:val="000000" w:themeColor="text1"/>
        </w:rPr>
        <w:t xml:space="preserve">, M., Zhang, X., Lee, A., Pine, A.B., Chun, H.J., Zhang, X., Fernandez-Hernando, C., Qing, H., Wang, A., Price, C., Sun, Z., </w:t>
      </w:r>
      <w:proofErr w:type="spellStart"/>
      <w:r w:rsidRPr="009D54F0">
        <w:rPr>
          <w:rFonts w:cstheme="minorHAnsi"/>
          <w:color w:val="000000" w:themeColor="text1"/>
        </w:rPr>
        <w:t>Utsumi</w:t>
      </w:r>
      <w:proofErr w:type="spellEnd"/>
      <w:r w:rsidRPr="009D54F0">
        <w:rPr>
          <w:rFonts w:cstheme="minorHAnsi"/>
          <w:color w:val="000000" w:themeColor="text1"/>
        </w:rPr>
        <w:t xml:space="preserve">, T., Hwa, J., </w:t>
      </w:r>
      <w:proofErr w:type="spellStart"/>
      <w:r w:rsidRPr="009D54F0">
        <w:rPr>
          <w:rFonts w:cstheme="minorHAnsi"/>
          <w:color w:val="000000" w:themeColor="text1"/>
        </w:rPr>
        <w:t>Strazzabosco</w:t>
      </w:r>
      <w:proofErr w:type="spellEnd"/>
      <w:r w:rsidRPr="009D54F0">
        <w:rPr>
          <w:rFonts w:cstheme="minorHAnsi"/>
          <w:color w:val="000000" w:themeColor="text1"/>
        </w:rPr>
        <w:t xml:space="preserve">, M., and </w:t>
      </w:r>
      <w:r w:rsidRPr="009D54F0">
        <w:rPr>
          <w:rFonts w:cstheme="minorHAnsi"/>
          <w:b/>
          <w:bCs/>
          <w:color w:val="000000" w:themeColor="text1"/>
        </w:rPr>
        <w:t>Iwakiri, Y</w:t>
      </w:r>
      <w:r w:rsidRPr="009D54F0">
        <w:rPr>
          <w:rFonts w:cstheme="minorHAnsi"/>
          <w:color w:val="000000" w:themeColor="text1"/>
        </w:rPr>
        <w:t xml:space="preserve">. Liver injury in COVID-19 from IL-6 trans-signaling-induced </w:t>
      </w:r>
      <w:proofErr w:type="spellStart"/>
      <w:r w:rsidRPr="009D54F0">
        <w:rPr>
          <w:rFonts w:cstheme="minorHAnsi"/>
          <w:color w:val="000000" w:themeColor="text1"/>
        </w:rPr>
        <w:t>endotheliopathy</w:t>
      </w:r>
      <w:proofErr w:type="spellEnd"/>
      <w:r w:rsidRPr="009D54F0">
        <w:rPr>
          <w:rFonts w:cstheme="minorHAnsi"/>
          <w:color w:val="000000" w:themeColor="text1"/>
        </w:rPr>
        <w:t>. Journal of Hepatology. 2021.</w:t>
      </w:r>
      <w:r w:rsidR="0003329D" w:rsidRPr="009D54F0">
        <w:rPr>
          <w:rFonts w:cstheme="minorHAnsi"/>
          <w:color w:val="000000" w:themeColor="text1"/>
        </w:rPr>
        <w:t xml:space="preserve"> </w:t>
      </w:r>
      <w:r w:rsidR="0003329D" w:rsidRPr="009D54F0">
        <w:rPr>
          <w:color w:val="000000" w:themeColor="text1"/>
        </w:rPr>
        <w:t>75(3):647-658.</w:t>
      </w:r>
    </w:p>
    <w:p w14:paraId="240C3DE8" w14:textId="41A2DDCB" w:rsidR="00D629B8" w:rsidRPr="009D54F0" w:rsidRDefault="00D629B8"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Kondo, R., Kawaguchi, N., McConnell, M.J., </w:t>
      </w:r>
      <w:proofErr w:type="spellStart"/>
      <w:r w:rsidRPr="009D54F0">
        <w:rPr>
          <w:rFonts w:cstheme="minorHAnsi"/>
          <w:color w:val="000000" w:themeColor="text1"/>
        </w:rPr>
        <w:t>Sonzogni</w:t>
      </w:r>
      <w:proofErr w:type="spellEnd"/>
      <w:r w:rsidRPr="009D54F0">
        <w:rPr>
          <w:rFonts w:cstheme="minorHAnsi"/>
          <w:color w:val="000000" w:themeColor="text1"/>
        </w:rPr>
        <w:t xml:space="preserve">, A., </w:t>
      </w:r>
      <w:proofErr w:type="spellStart"/>
      <w:r w:rsidRPr="009D54F0">
        <w:rPr>
          <w:rFonts w:cstheme="minorHAnsi"/>
          <w:color w:val="000000" w:themeColor="text1"/>
        </w:rPr>
        <w:t>Licini</w:t>
      </w:r>
      <w:proofErr w:type="spellEnd"/>
      <w:r w:rsidRPr="009D54F0">
        <w:rPr>
          <w:rFonts w:cstheme="minorHAnsi"/>
          <w:color w:val="000000" w:themeColor="text1"/>
        </w:rPr>
        <w:t xml:space="preserve">, L., Valle, C., </w:t>
      </w:r>
      <w:proofErr w:type="spellStart"/>
      <w:r w:rsidRPr="009D54F0">
        <w:rPr>
          <w:rFonts w:cstheme="minorHAnsi"/>
          <w:color w:val="000000" w:themeColor="text1"/>
        </w:rPr>
        <w:t>Bonaffini</w:t>
      </w:r>
      <w:proofErr w:type="spellEnd"/>
      <w:r w:rsidRPr="009D54F0">
        <w:rPr>
          <w:rFonts w:cstheme="minorHAnsi"/>
          <w:color w:val="000000" w:themeColor="text1"/>
        </w:rPr>
        <w:t xml:space="preserve">, P.A., </w:t>
      </w:r>
      <w:proofErr w:type="spellStart"/>
      <w:r w:rsidRPr="009D54F0">
        <w:rPr>
          <w:rFonts w:cstheme="minorHAnsi"/>
          <w:color w:val="000000" w:themeColor="text1"/>
        </w:rPr>
        <w:t>Sironi</w:t>
      </w:r>
      <w:proofErr w:type="spellEnd"/>
      <w:r w:rsidRPr="009D54F0">
        <w:rPr>
          <w:rFonts w:cstheme="minorHAnsi"/>
          <w:color w:val="000000" w:themeColor="text1"/>
        </w:rPr>
        <w:t xml:space="preserve">, S., Alessio, M.G., </w:t>
      </w:r>
      <w:proofErr w:type="spellStart"/>
      <w:r w:rsidRPr="009D54F0">
        <w:rPr>
          <w:rFonts w:cstheme="minorHAnsi"/>
          <w:color w:val="000000" w:themeColor="text1"/>
        </w:rPr>
        <w:t>Previtali</w:t>
      </w:r>
      <w:proofErr w:type="spellEnd"/>
      <w:r w:rsidRPr="009D54F0">
        <w:rPr>
          <w:rFonts w:cstheme="minorHAnsi"/>
          <w:color w:val="000000" w:themeColor="text1"/>
        </w:rPr>
        <w:t xml:space="preserve">, G., </w:t>
      </w:r>
      <w:proofErr w:type="spellStart"/>
      <w:r w:rsidRPr="009D54F0">
        <w:rPr>
          <w:rFonts w:cstheme="minorHAnsi"/>
          <w:color w:val="000000" w:themeColor="text1"/>
        </w:rPr>
        <w:t>Seghezzi</w:t>
      </w:r>
      <w:proofErr w:type="spellEnd"/>
      <w:r w:rsidRPr="009D54F0">
        <w:rPr>
          <w:rFonts w:cstheme="minorHAnsi"/>
          <w:color w:val="000000" w:themeColor="text1"/>
        </w:rPr>
        <w:t xml:space="preserve">, M., Zhang, X., Sun, Z., </w:t>
      </w:r>
      <w:proofErr w:type="spellStart"/>
      <w:r w:rsidRPr="009D54F0">
        <w:rPr>
          <w:rFonts w:cstheme="minorHAnsi"/>
          <w:color w:val="000000" w:themeColor="text1"/>
        </w:rPr>
        <w:t>Utsumi</w:t>
      </w:r>
      <w:proofErr w:type="spellEnd"/>
      <w:r w:rsidRPr="009D54F0">
        <w:rPr>
          <w:rFonts w:cstheme="minorHAnsi"/>
          <w:color w:val="000000" w:themeColor="text1"/>
        </w:rPr>
        <w:t xml:space="preserve">, T., </w:t>
      </w:r>
      <w:proofErr w:type="spellStart"/>
      <w:r w:rsidRPr="009D54F0">
        <w:rPr>
          <w:rFonts w:cstheme="minorHAnsi"/>
          <w:color w:val="000000" w:themeColor="text1"/>
        </w:rPr>
        <w:t>Strazzabosco</w:t>
      </w:r>
      <w:proofErr w:type="spellEnd"/>
      <w:r w:rsidRPr="009D54F0">
        <w:rPr>
          <w:rFonts w:cstheme="minorHAnsi"/>
          <w:color w:val="000000" w:themeColor="text1"/>
        </w:rPr>
        <w:t xml:space="preserve">, M., and </w:t>
      </w:r>
      <w:r w:rsidRPr="009D54F0">
        <w:rPr>
          <w:rFonts w:cstheme="minorHAnsi"/>
          <w:b/>
          <w:bCs/>
          <w:color w:val="000000" w:themeColor="text1"/>
        </w:rPr>
        <w:t>Iwakiri, Y</w:t>
      </w:r>
      <w:r w:rsidRPr="009D54F0">
        <w:rPr>
          <w:rFonts w:cstheme="minorHAnsi"/>
          <w:color w:val="000000" w:themeColor="text1"/>
        </w:rPr>
        <w:t>.  Pathological characteristics of liver sinusoidal thrombosis in COVID-19 patients: a series of 43 cases. Hepatology Research. 202</w:t>
      </w:r>
      <w:r w:rsidR="005060B3" w:rsidRPr="009D54F0">
        <w:rPr>
          <w:rFonts w:cstheme="minorHAnsi"/>
          <w:color w:val="000000" w:themeColor="text1"/>
        </w:rPr>
        <w:t>2</w:t>
      </w:r>
      <w:r w:rsidR="00781978" w:rsidRPr="009D54F0">
        <w:rPr>
          <w:rFonts w:cstheme="minorHAnsi"/>
          <w:color w:val="000000" w:themeColor="text1"/>
        </w:rPr>
        <w:t>; 51(9); 1000 - 1016</w:t>
      </w:r>
      <w:r w:rsidRPr="009D54F0">
        <w:rPr>
          <w:rFonts w:cstheme="minorHAnsi"/>
          <w:color w:val="000000" w:themeColor="text1"/>
        </w:rPr>
        <w:t>.</w:t>
      </w:r>
    </w:p>
    <w:p w14:paraId="2745A981" w14:textId="14F61F2A" w:rsidR="005270EB" w:rsidRPr="009D54F0" w:rsidRDefault="005270EB"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Maeda, H., </w:t>
      </w:r>
      <w:proofErr w:type="spellStart"/>
      <w:r w:rsidRPr="009D54F0">
        <w:rPr>
          <w:rFonts w:cstheme="minorHAnsi"/>
          <w:color w:val="000000" w:themeColor="text1"/>
        </w:rPr>
        <w:t>Ishima</w:t>
      </w:r>
      <w:proofErr w:type="spellEnd"/>
      <w:r w:rsidRPr="009D54F0">
        <w:rPr>
          <w:rFonts w:cstheme="minorHAnsi"/>
          <w:color w:val="000000" w:themeColor="text1"/>
        </w:rPr>
        <w:t xml:space="preserve">, Y., </w:t>
      </w:r>
      <w:proofErr w:type="spellStart"/>
      <w:r w:rsidRPr="009D54F0">
        <w:rPr>
          <w:rFonts w:cstheme="minorHAnsi"/>
          <w:color w:val="000000" w:themeColor="text1"/>
        </w:rPr>
        <w:t>Saruwatari</w:t>
      </w:r>
      <w:proofErr w:type="spellEnd"/>
      <w:r w:rsidRPr="009D54F0">
        <w:rPr>
          <w:rFonts w:cstheme="minorHAnsi"/>
          <w:color w:val="000000" w:themeColor="text1"/>
        </w:rPr>
        <w:t xml:space="preserve">, J., Mizuta, Y., </w:t>
      </w:r>
      <w:proofErr w:type="spellStart"/>
      <w:r w:rsidRPr="009D54F0">
        <w:rPr>
          <w:rFonts w:cstheme="minorHAnsi"/>
          <w:color w:val="000000" w:themeColor="text1"/>
        </w:rPr>
        <w:t>Minayoshi</w:t>
      </w:r>
      <w:proofErr w:type="spellEnd"/>
      <w:r w:rsidRPr="009D54F0">
        <w:rPr>
          <w:rFonts w:cstheme="minorHAnsi"/>
          <w:color w:val="000000" w:themeColor="text1"/>
        </w:rPr>
        <w:t xml:space="preserve">, Y., </w:t>
      </w:r>
      <w:proofErr w:type="spellStart"/>
      <w:r w:rsidRPr="009D54F0">
        <w:rPr>
          <w:rFonts w:cstheme="minorHAnsi"/>
          <w:color w:val="000000" w:themeColor="text1"/>
        </w:rPr>
        <w:t>Ichimizu</w:t>
      </w:r>
      <w:proofErr w:type="spellEnd"/>
      <w:r w:rsidRPr="009D54F0">
        <w:rPr>
          <w:rFonts w:cstheme="minorHAnsi"/>
          <w:color w:val="000000" w:themeColor="text1"/>
        </w:rPr>
        <w:t xml:space="preserve">, S., Yanagisawa, H., Nagasaki, T., Yasuda, K., Oshiro, S., Taura, M., McConnell, M.J., </w:t>
      </w:r>
      <w:proofErr w:type="spellStart"/>
      <w:r w:rsidRPr="009D54F0">
        <w:rPr>
          <w:rFonts w:cstheme="minorHAnsi"/>
          <w:color w:val="000000" w:themeColor="text1"/>
        </w:rPr>
        <w:t>Oniki</w:t>
      </w:r>
      <w:proofErr w:type="spellEnd"/>
      <w:r w:rsidRPr="009D54F0">
        <w:rPr>
          <w:rFonts w:cstheme="minorHAnsi"/>
          <w:color w:val="000000" w:themeColor="text1"/>
        </w:rPr>
        <w:t xml:space="preserve">, K., </w:t>
      </w:r>
      <w:proofErr w:type="spellStart"/>
      <w:r w:rsidRPr="009D54F0">
        <w:rPr>
          <w:rFonts w:cstheme="minorHAnsi"/>
          <w:color w:val="000000" w:themeColor="text1"/>
        </w:rPr>
        <w:t>Sonoda</w:t>
      </w:r>
      <w:proofErr w:type="spellEnd"/>
      <w:r w:rsidRPr="009D54F0">
        <w:rPr>
          <w:rFonts w:cstheme="minorHAnsi"/>
          <w:color w:val="000000" w:themeColor="text1"/>
        </w:rPr>
        <w:t xml:space="preserve">, K., Wakayama, T., Kinoshita, M., </w:t>
      </w:r>
      <w:proofErr w:type="spellStart"/>
      <w:r w:rsidRPr="009D54F0">
        <w:rPr>
          <w:rFonts w:cstheme="minorHAnsi"/>
          <w:color w:val="000000" w:themeColor="text1"/>
        </w:rPr>
        <w:t>Shuto</w:t>
      </w:r>
      <w:proofErr w:type="spellEnd"/>
      <w:r w:rsidRPr="009D54F0">
        <w:rPr>
          <w:rFonts w:cstheme="minorHAnsi"/>
          <w:color w:val="000000" w:themeColor="text1"/>
        </w:rPr>
        <w:t xml:space="preserve">, T., Kai, H., Tanaka, M., Sasaki, Y., </w:t>
      </w:r>
      <w:r w:rsidRPr="009D54F0">
        <w:rPr>
          <w:rFonts w:cstheme="minorHAnsi"/>
          <w:b/>
          <w:bCs/>
          <w:color w:val="000000" w:themeColor="text1"/>
        </w:rPr>
        <w:t>Iwakiri, Y</w:t>
      </w:r>
      <w:r w:rsidRPr="009D54F0">
        <w:rPr>
          <w:rFonts w:cstheme="minorHAnsi"/>
          <w:color w:val="000000" w:themeColor="text1"/>
        </w:rPr>
        <w:t xml:space="preserve">., </w:t>
      </w:r>
      <w:proofErr w:type="spellStart"/>
      <w:r w:rsidRPr="009D54F0">
        <w:rPr>
          <w:rFonts w:cstheme="minorHAnsi"/>
          <w:color w:val="000000" w:themeColor="text1"/>
        </w:rPr>
        <w:t>Otagiri</w:t>
      </w:r>
      <w:proofErr w:type="spellEnd"/>
      <w:r w:rsidRPr="009D54F0">
        <w:rPr>
          <w:rFonts w:cstheme="minorHAnsi"/>
          <w:color w:val="000000" w:themeColor="text1"/>
        </w:rPr>
        <w:t xml:space="preserve">, M., Watanabe, H. &amp; Maruyama, T. Nitric oxide facilitates the targeting Kupffer cells of a nano-antioxidant for the treatment of NASH. </w:t>
      </w:r>
      <w:r w:rsidRPr="009D54F0">
        <w:rPr>
          <w:rFonts w:cstheme="minorHAnsi"/>
          <w:i/>
          <w:color w:val="000000" w:themeColor="text1"/>
        </w:rPr>
        <w:t>J Control Release</w:t>
      </w:r>
      <w:r w:rsidR="005060B3" w:rsidRPr="009D54F0">
        <w:rPr>
          <w:rFonts w:cstheme="minorHAnsi"/>
          <w:i/>
          <w:color w:val="000000" w:themeColor="text1"/>
        </w:rPr>
        <w:t xml:space="preserve">. </w:t>
      </w:r>
      <w:r w:rsidR="005060B3" w:rsidRPr="009D54F0">
        <w:rPr>
          <w:rFonts w:cstheme="minorHAnsi"/>
          <w:iCs/>
          <w:color w:val="000000" w:themeColor="text1"/>
        </w:rPr>
        <w:t>2022</w:t>
      </w:r>
      <w:r w:rsidR="005060B3" w:rsidRPr="009D54F0">
        <w:rPr>
          <w:rFonts w:cstheme="minorHAnsi"/>
          <w:color w:val="000000" w:themeColor="text1"/>
        </w:rPr>
        <w:t>,</w:t>
      </w:r>
      <w:r w:rsidRPr="009D54F0">
        <w:rPr>
          <w:rFonts w:cstheme="minorHAnsi"/>
          <w:color w:val="000000" w:themeColor="text1"/>
        </w:rPr>
        <w:t xml:space="preserve"> </w:t>
      </w:r>
      <w:r w:rsidRPr="009D54F0">
        <w:rPr>
          <w:rFonts w:cstheme="minorHAnsi"/>
          <w:bCs/>
          <w:color w:val="000000" w:themeColor="text1"/>
        </w:rPr>
        <w:t xml:space="preserve">341, </w:t>
      </w:r>
      <w:r w:rsidRPr="009D54F0">
        <w:rPr>
          <w:rFonts w:cstheme="minorHAnsi"/>
          <w:color w:val="000000" w:themeColor="text1"/>
        </w:rPr>
        <w:t>457-474.</w:t>
      </w:r>
    </w:p>
    <w:p w14:paraId="50A4AB30" w14:textId="7204C543" w:rsidR="005270EB" w:rsidRPr="009D54F0" w:rsidRDefault="005270EB"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Wang, X., Yang, Y., Zhao, D., Zhang, S., Chen, Y., Chen, Y., Feng, K., Li, X., Han, J., </w:t>
      </w:r>
      <w:r w:rsidRPr="009D54F0">
        <w:rPr>
          <w:rFonts w:cstheme="minorHAnsi"/>
          <w:b/>
          <w:bCs/>
          <w:color w:val="000000" w:themeColor="text1"/>
        </w:rPr>
        <w:t>Iwakiri, Y.</w:t>
      </w:r>
      <w:r w:rsidRPr="009D54F0">
        <w:rPr>
          <w:rFonts w:cstheme="minorHAnsi"/>
          <w:color w:val="000000" w:themeColor="text1"/>
        </w:rPr>
        <w:t xml:space="preserve">, Duan, Y. &amp; Yang, X. Inhibition of high-fat diet-induced obesity via reduction of ER-resident protein </w:t>
      </w:r>
      <w:proofErr w:type="spellStart"/>
      <w:r w:rsidRPr="009D54F0">
        <w:rPr>
          <w:rFonts w:cstheme="minorHAnsi"/>
          <w:color w:val="000000" w:themeColor="text1"/>
        </w:rPr>
        <w:t>Nogo</w:t>
      </w:r>
      <w:proofErr w:type="spellEnd"/>
      <w:r w:rsidRPr="009D54F0">
        <w:rPr>
          <w:rFonts w:cstheme="minorHAnsi"/>
          <w:color w:val="000000" w:themeColor="text1"/>
        </w:rPr>
        <w:t xml:space="preserve"> occurs through multiple mechanisms. </w:t>
      </w:r>
      <w:r w:rsidR="005060B3" w:rsidRPr="009D54F0">
        <w:rPr>
          <w:rFonts w:cstheme="minorHAnsi"/>
          <w:color w:val="000000" w:themeColor="text1"/>
        </w:rPr>
        <w:t xml:space="preserve">2022, </w:t>
      </w:r>
      <w:r w:rsidRPr="009D54F0">
        <w:rPr>
          <w:rFonts w:cstheme="minorHAnsi"/>
          <w:i/>
          <w:color w:val="000000" w:themeColor="text1"/>
        </w:rPr>
        <w:t>J Biol Chem</w:t>
      </w:r>
      <w:r w:rsidRPr="009D54F0">
        <w:rPr>
          <w:rFonts w:cstheme="minorHAnsi"/>
          <w:color w:val="000000" w:themeColor="text1"/>
        </w:rPr>
        <w:t xml:space="preserve"> 298, 101561</w:t>
      </w:r>
      <w:r w:rsidR="00CE30EC" w:rsidRPr="009D54F0">
        <w:rPr>
          <w:rFonts w:cstheme="minorHAnsi"/>
          <w:color w:val="000000" w:themeColor="text1"/>
        </w:rPr>
        <w:t>.</w:t>
      </w:r>
    </w:p>
    <w:p w14:paraId="3C108404" w14:textId="3C0A768D" w:rsidR="00BE2832" w:rsidRPr="009D54F0" w:rsidRDefault="00BE2832"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Yasuda, K., Maeda, H., Kinoshita, R., </w:t>
      </w:r>
      <w:proofErr w:type="spellStart"/>
      <w:r w:rsidRPr="009D54F0">
        <w:rPr>
          <w:rFonts w:cstheme="minorHAnsi"/>
          <w:color w:val="000000" w:themeColor="text1"/>
        </w:rPr>
        <w:t>Minayoshi</w:t>
      </w:r>
      <w:proofErr w:type="spellEnd"/>
      <w:r w:rsidRPr="009D54F0">
        <w:rPr>
          <w:rFonts w:cstheme="minorHAnsi"/>
          <w:color w:val="000000" w:themeColor="text1"/>
        </w:rPr>
        <w:t xml:space="preserve">, Y., Mizuta, Y., Nakamura, Y., </w:t>
      </w:r>
      <w:proofErr w:type="spellStart"/>
      <w:r w:rsidRPr="009D54F0">
        <w:rPr>
          <w:rFonts w:cstheme="minorHAnsi"/>
          <w:color w:val="000000" w:themeColor="text1"/>
        </w:rPr>
        <w:t>Imoto</w:t>
      </w:r>
      <w:proofErr w:type="spellEnd"/>
      <w:r w:rsidRPr="009D54F0">
        <w:rPr>
          <w:rFonts w:cstheme="minorHAnsi"/>
          <w:color w:val="000000" w:themeColor="text1"/>
        </w:rPr>
        <w:t xml:space="preserve">, S., Nishi, K., Yamasaki, K., </w:t>
      </w:r>
      <w:proofErr w:type="spellStart"/>
      <w:r w:rsidRPr="009D54F0">
        <w:rPr>
          <w:rFonts w:cstheme="minorHAnsi"/>
          <w:color w:val="000000" w:themeColor="text1"/>
        </w:rPr>
        <w:t>Sakuragi</w:t>
      </w:r>
      <w:proofErr w:type="spellEnd"/>
      <w:r w:rsidRPr="009D54F0">
        <w:rPr>
          <w:rFonts w:cstheme="minorHAnsi"/>
          <w:color w:val="000000" w:themeColor="text1"/>
        </w:rPr>
        <w:t>, M., Nakamura, T., Ikeda-</w:t>
      </w:r>
      <w:proofErr w:type="spellStart"/>
      <w:r w:rsidRPr="009D54F0">
        <w:rPr>
          <w:rFonts w:cstheme="minorHAnsi"/>
          <w:color w:val="000000" w:themeColor="text1"/>
        </w:rPr>
        <w:t>Imafuku</w:t>
      </w:r>
      <w:proofErr w:type="spellEnd"/>
      <w:r w:rsidRPr="009D54F0">
        <w:rPr>
          <w:rFonts w:cstheme="minorHAnsi"/>
          <w:color w:val="000000" w:themeColor="text1"/>
        </w:rPr>
        <w:t xml:space="preserve">, M., </w:t>
      </w:r>
      <w:proofErr w:type="spellStart"/>
      <w:r w:rsidRPr="009D54F0">
        <w:rPr>
          <w:rFonts w:cstheme="minorHAnsi"/>
          <w:color w:val="000000" w:themeColor="text1"/>
        </w:rPr>
        <w:t>Iwao</w:t>
      </w:r>
      <w:proofErr w:type="spellEnd"/>
      <w:r w:rsidRPr="009D54F0">
        <w:rPr>
          <w:rFonts w:cstheme="minorHAnsi"/>
          <w:color w:val="000000" w:themeColor="text1"/>
        </w:rPr>
        <w:t xml:space="preserve">, Y., </w:t>
      </w:r>
      <w:proofErr w:type="spellStart"/>
      <w:r w:rsidRPr="009D54F0">
        <w:rPr>
          <w:rFonts w:cstheme="minorHAnsi"/>
          <w:color w:val="000000" w:themeColor="text1"/>
        </w:rPr>
        <w:t>Ishima</w:t>
      </w:r>
      <w:proofErr w:type="spellEnd"/>
      <w:r w:rsidRPr="009D54F0">
        <w:rPr>
          <w:rFonts w:cstheme="minorHAnsi"/>
          <w:color w:val="000000" w:themeColor="text1"/>
        </w:rPr>
        <w:t xml:space="preserve">, Y., Ishida, T., </w:t>
      </w:r>
      <w:r w:rsidRPr="009D54F0">
        <w:rPr>
          <w:rFonts w:cstheme="minorHAnsi"/>
          <w:b/>
          <w:bCs/>
          <w:color w:val="000000" w:themeColor="text1"/>
        </w:rPr>
        <w:t>Iwakiri, Y.</w:t>
      </w:r>
      <w:r w:rsidRPr="009D54F0">
        <w:rPr>
          <w:rFonts w:cstheme="minorHAnsi"/>
          <w:color w:val="000000" w:themeColor="text1"/>
        </w:rPr>
        <w:t xml:space="preserve">, </w:t>
      </w:r>
      <w:proofErr w:type="spellStart"/>
      <w:r w:rsidRPr="009D54F0">
        <w:rPr>
          <w:rFonts w:cstheme="minorHAnsi"/>
          <w:color w:val="000000" w:themeColor="text1"/>
        </w:rPr>
        <w:t>Otagiri</w:t>
      </w:r>
      <w:proofErr w:type="spellEnd"/>
      <w:r w:rsidRPr="009D54F0">
        <w:rPr>
          <w:rFonts w:cstheme="minorHAnsi"/>
          <w:color w:val="000000" w:themeColor="text1"/>
        </w:rPr>
        <w:t xml:space="preserve">, M., Watanabe, H. &amp; Maruyama, T. Encapsulation of an Antioxidant in Redox-Sensitive Self-Assembled Albumin Nanoparticles for the Treatment of Hepatitis. </w:t>
      </w:r>
      <w:r w:rsidRPr="009D54F0">
        <w:rPr>
          <w:rFonts w:cstheme="minorHAnsi"/>
          <w:i/>
          <w:color w:val="000000" w:themeColor="text1"/>
        </w:rPr>
        <w:t>ACS Nano</w:t>
      </w:r>
      <w:r w:rsidRPr="009D54F0">
        <w:rPr>
          <w:rFonts w:cstheme="minorHAnsi"/>
          <w:color w:val="000000" w:themeColor="text1"/>
        </w:rPr>
        <w:t xml:space="preserve"> </w:t>
      </w:r>
      <w:r w:rsidRPr="009D54F0">
        <w:rPr>
          <w:rFonts w:cstheme="minorHAnsi"/>
          <w:b/>
          <w:color w:val="000000" w:themeColor="text1"/>
        </w:rPr>
        <w:t>17</w:t>
      </w:r>
      <w:r w:rsidRPr="009D54F0">
        <w:rPr>
          <w:rFonts w:cstheme="minorHAnsi"/>
          <w:color w:val="000000" w:themeColor="text1"/>
        </w:rPr>
        <w:t>, 16668-16681 (2023)</w:t>
      </w:r>
    </w:p>
    <w:p w14:paraId="7872E100" w14:textId="252E7165" w:rsidR="00BE2832" w:rsidRPr="009D54F0" w:rsidRDefault="00BE2832"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t xml:space="preserve">Chowdhury, S., Fried, K.D., </w:t>
      </w:r>
      <w:r w:rsidRPr="009D54F0">
        <w:rPr>
          <w:rFonts w:cstheme="minorHAnsi"/>
          <w:b/>
          <w:bCs/>
          <w:color w:val="000000" w:themeColor="text1"/>
        </w:rPr>
        <w:t>Iwakiri, Y.</w:t>
      </w:r>
      <w:r w:rsidRPr="009D54F0">
        <w:rPr>
          <w:rFonts w:cstheme="minorHAnsi"/>
          <w:color w:val="000000" w:themeColor="text1"/>
        </w:rPr>
        <w:t xml:space="preserve">, </w:t>
      </w:r>
      <w:proofErr w:type="spellStart"/>
      <w:r w:rsidRPr="009D54F0">
        <w:rPr>
          <w:rFonts w:cstheme="minorHAnsi"/>
          <w:color w:val="000000" w:themeColor="text1"/>
        </w:rPr>
        <w:t>Brancale</w:t>
      </w:r>
      <w:proofErr w:type="spellEnd"/>
      <w:r w:rsidRPr="009D54F0">
        <w:rPr>
          <w:rFonts w:cstheme="minorHAnsi"/>
          <w:color w:val="000000" w:themeColor="text1"/>
        </w:rPr>
        <w:t xml:space="preserve">, J. &amp; </w:t>
      </w:r>
      <w:proofErr w:type="spellStart"/>
      <w:r w:rsidRPr="009D54F0">
        <w:rPr>
          <w:rFonts w:cstheme="minorHAnsi"/>
          <w:color w:val="000000" w:themeColor="text1"/>
        </w:rPr>
        <w:t>Vilarinho</w:t>
      </w:r>
      <w:proofErr w:type="spellEnd"/>
      <w:r w:rsidRPr="009D54F0">
        <w:rPr>
          <w:rFonts w:cstheme="minorHAnsi"/>
          <w:color w:val="000000" w:themeColor="text1"/>
        </w:rPr>
        <w:t xml:space="preserve">, S. Protocol for enrichment, purification, and cytocentrifugation of mouse liver endothelial cells. </w:t>
      </w:r>
      <w:r w:rsidRPr="009D54F0">
        <w:rPr>
          <w:rFonts w:cstheme="minorHAnsi"/>
          <w:i/>
          <w:color w:val="000000" w:themeColor="text1"/>
        </w:rPr>
        <w:t xml:space="preserve">STAR </w:t>
      </w:r>
      <w:proofErr w:type="spellStart"/>
      <w:r w:rsidRPr="009D54F0">
        <w:rPr>
          <w:rFonts w:cstheme="minorHAnsi"/>
          <w:i/>
          <w:color w:val="000000" w:themeColor="text1"/>
        </w:rPr>
        <w:t>Protoc</w:t>
      </w:r>
      <w:proofErr w:type="spellEnd"/>
      <w:r w:rsidRPr="009D54F0">
        <w:rPr>
          <w:rFonts w:cstheme="minorHAnsi"/>
          <w:color w:val="000000" w:themeColor="text1"/>
        </w:rPr>
        <w:t xml:space="preserve"> </w:t>
      </w:r>
      <w:r w:rsidRPr="009D54F0">
        <w:rPr>
          <w:rFonts w:cstheme="minorHAnsi"/>
          <w:b/>
          <w:color w:val="000000" w:themeColor="text1"/>
        </w:rPr>
        <w:t>4</w:t>
      </w:r>
      <w:r w:rsidRPr="009D54F0">
        <w:rPr>
          <w:rFonts w:cstheme="minorHAnsi"/>
          <w:color w:val="000000" w:themeColor="text1"/>
        </w:rPr>
        <w:t>, 102480 (2023)</w:t>
      </w:r>
    </w:p>
    <w:p w14:paraId="01C0EF29" w14:textId="5D2C8577" w:rsidR="00BE2832" w:rsidRPr="009D54F0" w:rsidRDefault="00BE2832" w:rsidP="00D629B8">
      <w:pPr>
        <w:pStyle w:val="ListParagraph"/>
        <w:numPr>
          <w:ilvl w:val="0"/>
          <w:numId w:val="1"/>
        </w:numPr>
        <w:spacing w:before="120" w:after="0"/>
        <w:rPr>
          <w:rFonts w:cstheme="minorHAnsi"/>
          <w:color w:val="000000" w:themeColor="text1"/>
        </w:rPr>
      </w:pPr>
      <w:r w:rsidRPr="009D54F0">
        <w:rPr>
          <w:rFonts w:cstheme="minorHAnsi"/>
          <w:color w:val="000000" w:themeColor="text1"/>
        </w:rPr>
        <w:lastRenderedPageBreak/>
        <w:t xml:space="preserve">Gong, K., Wang, M., Wang, D., Gao, Y., Ma, L., Yang, X., Zhu, X., Chen, S., Zhang, M., Li, H., Chen, Y., Hu, W., Miao, Q.R., </w:t>
      </w:r>
      <w:r w:rsidRPr="009D54F0">
        <w:rPr>
          <w:rFonts w:cstheme="minorHAnsi"/>
          <w:b/>
          <w:bCs/>
          <w:color w:val="000000" w:themeColor="text1"/>
        </w:rPr>
        <w:t>Iwakiri, Y.</w:t>
      </w:r>
      <w:r w:rsidRPr="009D54F0">
        <w:rPr>
          <w:rFonts w:cstheme="minorHAnsi"/>
          <w:color w:val="000000" w:themeColor="text1"/>
        </w:rPr>
        <w:t xml:space="preserve">, Liao, C., Duan, Y. &amp; Han, J. Overexpression of </w:t>
      </w:r>
      <w:proofErr w:type="spellStart"/>
      <w:r w:rsidRPr="009D54F0">
        <w:rPr>
          <w:rFonts w:cstheme="minorHAnsi"/>
          <w:color w:val="000000" w:themeColor="text1"/>
        </w:rPr>
        <w:t>NgBR</w:t>
      </w:r>
      <w:proofErr w:type="spellEnd"/>
      <w:r w:rsidRPr="009D54F0">
        <w:rPr>
          <w:rFonts w:cstheme="minorHAnsi"/>
          <w:color w:val="000000" w:themeColor="text1"/>
        </w:rPr>
        <w:t xml:space="preserve"> inhibits high-fat diet-induced atherosclerosis in </w:t>
      </w:r>
      <w:proofErr w:type="spellStart"/>
      <w:r w:rsidRPr="009D54F0">
        <w:rPr>
          <w:rFonts w:cstheme="minorHAnsi"/>
          <w:color w:val="000000" w:themeColor="text1"/>
        </w:rPr>
        <w:t>ApoE</w:t>
      </w:r>
      <w:proofErr w:type="spellEnd"/>
      <w:r w:rsidRPr="009D54F0">
        <w:rPr>
          <w:rFonts w:cstheme="minorHAnsi"/>
          <w:color w:val="000000" w:themeColor="text1"/>
        </w:rPr>
        <w:t xml:space="preserve">-deficiency mice. </w:t>
      </w:r>
      <w:r w:rsidRPr="009D54F0">
        <w:rPr>
          <w:rFonts w:cstheme="minorHAnsi"/>
          <w:i/>
          <w:color w:val="000000" w:themeColor="text1"/>
        </w:rPr>
        <w:t xml:space="preserve">Hepatol </w:t>
      </w:r>
      <w:proofErr w:type="spellStart"/>
      <w:r w:rsidRPr="009D54F0">
        <w:rPr>
          <w:rFonts w:cstheme="minorHAnsi"/>
          <w:i/>
          <w:color w:val="000000" w:themeColor="text1"/>
        </w:rPr>
        <w:t>Commun</w:t>
      </w:r>
      <w:proofErr w:type="spellEnd"/>
      <w:r w:rsidRPr="009D54F0">
        <w:rPr>
          <w:rFonts w:cstheme="minorHAnsi"/>
          <w:color w:val="000000" w:themeColor="text1"/>
        </w:rPr>
        <w:t xml:space="preserve"> </w:t>
      </w:r>
      <w:r w:rsidRPr="009D54F0">
        <w:rPr>
          <w:rFonts w:cstheme="minorHAnsi"/>
          <w:b/>
          <w:color w:val="000000" w:themeColor="text1"/>
        </w:rPr>
        <w:t>7</w:t>
      </w:r>
      <w:r w:rsidRPr="009D54F0">
        <w:rPr>
          <w:rFonts w:cstheme="minorHAnsi"/>
          <w:color w:val="000000" w:themeColor="text1"/>
        </w:rPr>
        <w:t>(2023).</w:t>
      </w:r>
    </w:p>
    <w:p w14:paraId="1EF09616" w14:textId="51D9A80A" w:rsidR="00CE30EC" w:rsidRPr="009D54F0" w:rsidRDefault="00CE30EC" w:rsidP="00CE30EC">
      <w:pPr>
        <w:pStyle w:val="ListParagraph"/>
        <w:numPr>
          <w:ilvl w:val="0"/>
          <w:numId w:val="1"/>
        </w:numPr>
        <w:rPr>
          <w:color w:val="000000" w:themeColor="text1"/>
        </w:rPr>
      </w:pPr>
      <w:r w:rsidRPr="009D54F0">
        <w:rPr>
          <w:color w:val="000000" w:themeColor="text1"/>
        </w:rPr>
        <w:t xml:space="preserve">Tanaka M, </w:t>
      </w:r>
      <w:proofErr w:type="spellStart"/>
      <w:r w:rsidRPr="009D54F0">
        <w:rPr>
          <w:color w:val="000000" w:themeColor="text1"/>
        </w:rPr>
        <w:t>Jeong</w:t>
      </w:r>
      <w:proofErr w:type="spellEnd"/>
      <w:r w:rsidRPr="009D54F0">
        <w:rPr>
          <w:color w:val="000000" w:themeColor="text1"/>
        </w:rPr>
        <w:t xml:space="preserve"> J, Thomas C, Zhang X, Zhang P, </w:t>
      </w:r>
      <w:proofErr w:type="spellStart"/>
      <w:r w:rsidRPr="009D54F0">
        <w:rPr>
          <w:color w:val="000000" w:themeColor="text1"/>
        </w:rPr>
        <w:t>Saruwatari</w:t>
      </w:r>
      <w:proofErr w:type="spellEnd"/>
      <w:r w:rsidRPr="009D54F0">
        <w:rPr>
          <w:color w:val="000000" w:themeColor="text1"/>
        </w:rPr>
        <w:t xml:space="preserve"> J, Kondo R, McConnell M, </w:t>
      </w:r>
      <w:proofErr w:type="spellStart"/>
      <w:r w:rsidRPr="009D54F0">
        <w:rPr>
          <w:color w:val="000000" w:themeColor="text1"/>
        </w:rPr>
        <w:t>Utsumi</w:t>
      </w:r>
      <w:proofErr w:type="spellEnd"/>
      <w:r w:rsidRPr="009D54F0">
        <w:rPr>
          <w:color w:val="000000" w:themeColor="text1"/>
        </w:rPr>
        <w:t xml:space="preserve"> T, and </w:t>
      </w:r>
      <w:r w:rsidRPr="009D54F0">
        <w:rPr>
          <w:b/>
          <w:bCs/>
          <w:color w:val="000000" w:themeColor="text1"/>
        </w:rPr>
        <w:t>Iwakiri Y</w:t>
      </w:r>
      <w:r w:rsidRPr="009D54F0">
        <w:rPr>
          <w:color w:val="000000" w:themeColor="text1"/>
        </w:rPr>
        <w:t xml:space="preserve">. The Sympathetic Nervous System Promotes Hepatic Lymphangiogenesis, which Is Protective Against Liver Fibrosis. Am J </w:t>
      </w:r>
      <w:proofErr w:type="spellStart"/>
      <w:r w:rsidRPr="009D54F0">
        <w:rPr>
          <w:color w:val="000000" w:themeColor="text1"/>
        </w:rPr>
        <w:t>Pathol</w:t>
      </w:r>
      <w:proofErr w:type="spellEnd"/>
      <w:r w:rsidRPr="009D54F0">
        <w:rPr>
          <w:color w:val="000000" w:themeColor="text1"/>
        </w:rPr>
        <w:t xml:space="preserve"> 202</w:t>
      </w:r>
      <w:r w:rsidR="00F152C8" w:rsidRPr="009D54F0">
        <w:rPr>
          <w:color w:val="000000" w:themeColor="text1"/>
        </w:rPr>
        <w:t>3; 193(12): 2182-2202</w:t>
      </w:r>
      <w:r w:rsidRPr="009D54F0">
        <w:rPr>
          <w:color w:val="000000" w:themeColor="text1"/>
        </w:rPr>
        <w:t>.</w:t>
      </w:r>
    </w:p>
    <w:p w14:paraId="70EF1474" w14:textId="6D8540FA" w:rsidR="00CE30EC" w:rsidRPr="009D54F0" w:rsidRDefault="00CE30EC" w:rsidP="00A44CDD">
      <w:pPr>
        <w:pStyle w:val="ListParagraph"/>
        <w:numPr>
          <w:ilvl w:val="0"/>
          <w:numId w:val="1"/>
        </w:numPr>
        <w:rPr>
          <w:color w:val="000000" w:themeColor="text1"/>
          <w:sz w:val="21"/>
          <w:szCs w:val="21"/>
        </w:rPr>
      </w:pPr>
      <w:proofErr w:type="spellStart"/>
      <w:r w:rsidRPr="009D54F0">
        <w:rPr>
          <w:color w:val="000000" w:themeColor="text1"/>
        </w:rPr>
        <w:t>Jeong</w:t>
      </w:r>
      <w:proofErr w:type="spellEnd"/>
      <w:r w:rsidRPr="009D54F0">
        <w:rPr>
          <w:color w:val="000000" w:themeColor="text1"/>
        </w:rPr>
        <w:t xml:space="preserve"> J, Tanaka M, Yang Y, </w:t>
      </w:r>
      <w:proofErr w:type="spellStart"/>
      <w:r w:rsidRPr="009D54F0">
        <w:rPr>
          <w:color w:val="000000" w:themeColor="text1"/>
        </w:rPr>
        <w:t>Arefyev</w:t>
      </w:r>
      <w:proofErr w:type="spellEnd"/>
      <w:r w:rsidRPr="009D54F0">
        <w:rPr>
          <w:color w:val="000000" w:themeColor="text1"/>
        </w:rPr>
        <w:t xml:space="preserve"> N, </w:t>
      </w:r>
      <w:proofErr w:type="spellStart"/>
      <w:r w:rsidRPr="009D54F0">
        <w:rPr>
          <w:color w:val="000000" w:themeColor="text1"/>
        </w:rPr>
        <w:t>DiRito</w:t>
      </w:r>
      <w:proofErr w:type="spellEnd"/>
      <w:r w:rsidRPr="009D54F0">
        <w:rPr>
          <w:color w:val="000000" w:themeColor="text1"/>
        </w:rPr>
        <w:t xml:space="preserve"> J, </w:t>
      </w:r>
      <w:proofErr w:type="spellStart"/>
      <w:r w:rsidRPr="009D54F0">
        <w:rPr>
          <w:color w:val="000000" w:themeColor="text1"/>
        </w:rPr>
        <w:t>Tietjen</w:t>
      </w:r>
      <w:proofErr w:type="spellEnd"/>
      <w:r w:rsidRPr="009D54F0">
        <w:rPr>
          <w:color w:val="000000" w:themeColor="text1"/>
        </w:rPr>
        <w:t xml:space="preserve"> G, Zhang X, McConnell MJ, </w:t>
      </w:r>
      <w:proofErr w:type="spellStart"/>
      <w:r w:rsidRPr="009D54F0">
        <w:rPr>
          <w:color w:val="000000" w:themeColor="text1"/>
        </w:rPr>
        <w:t>Utsumi</w:t>
      </w:r>
      <w:proofErr w:type="spellEnd"/>
      <w:r w:rsidRPr="009D54F0">
        <w:rPr>
          <w:color w:val="000000" w:themeColor="text1"/>
        </w:rPr>
        <w:t xml:space="preserve"> T, and </w:t>
      </w:r>
      <w:r w:rsidRPr="009D54F0">
        <w:rPr>
          <w:b/>
          <w:bCs/>
          <w:color w:val="000000" w:themeColor="text1"/>
        </w:rPr>
        <w:t>Iwakiri Y</w:t>
      </w:r>
      <w:r w:rsidRPr="009D54F0">
        <w:rPr>
          <w:color w:val="000000" w:themeColor="text1"/>
        </w:rPr>
        <w:t xml:space="preserve">. An optimized visualization and quantitative protocol for in-depth evaluation of lymphatic vessel architecture in the liver. Am J </w:t>
      </w:r>
      <w:proofErr w:type="spellStart"/>
      <w:r w:rsidRPr="009D54F0">
        <w:rPr>
          <w:color w:val="000000" w:themeColor="text1"/>
        </w:rPr>
        <w:t>Physiol</w:t>
      </w:r>
      <w:proofErr w:type="spellEnd"/>
      <w:r w:rsidRPr="009D54F0">
        <w:rPr>
          <w:color w:val="000000" w:themeColor="text1"/>
        </w:rPr>
        <w:t xml:space="preserve"> </w:t>
      </w:r>
      <w:proofErr w:type="spellStart"/>
      <w:r w:rsidRPr="009D54F0">
        <w:rPr>
          <w:color w:val="000000" w:themeColor="text1"/>
        </w:rPr>
        <w:t>Gastrointest</w:t>
      </w:r>
      <w:proofErr w:type="spellEnd"/>
      <w:r w:rsidRPr="009D54F0">
        <w:rPr>
          <w:color w:val="000000" w:themeColor="text1"/>
        </w:rPr>
        <w:t xml:space="preserve"> Liver </w:t>
      </w:r>
      <w:proofErr w:type="spellStart"/>
      <w:r w:rsidRPr="009D54F0">
        <w:rPr>
          <w:color w:val="000000" w:themeColor="text1"/>
        </w:rPr>
        <w:t>Physiol</w:t>
      </w:r>
      <w:proofErr w:type="spellEnd"/>
      <w:r w:rsidRPr="009D54F0">
        <w:rPr>
          <w:color w:val="000000" w:themeColor="text1"/>
        </w:rPr>
        <w:t xml:space="preserve"> 2023</w:t>
      </w:r>
      <w:r w:rsidR="00F152C8" w:rsidRPr="009D54F0">
        <w:rPr>
          <w:color w:val="000000" w:themeColor="text1"/>
        </w:rPr>
        <w:t>; 325(5): G379-390</w:t>
      </w:r>
      <w:r w:rsidRPr="009D54F0">
        <w:rPr>
          <w:color w:val="000000" w:themeColor="text1"/>
        </w:rPr>
        <w:t>.</w:t>
      </w:r>
    </w:p>
    <w:p w14:paraId="239F7D16" w14:textId="35B9DB97" w:rsidR="001F2EE8" w:rsidRPr="009D54F0" w:rsidRDefault="001F2EE8" w:rsidP="001F2EE8">
      <w:pPr>
        <w:pStyle w:val="EndNoteBibliography"/>
        <w:numPr>
          <w:ilvl w:val="0"/>
          <w:numId w:val="1"/>
        </w:numPr>
        <w:rPr>
          <w:noProof/>
          <w:sz w:val="22"/>
          <w:szCs w:val="22"/>
        </w:rPr>
      </w:pPr>
      <w:r w:rsidRPr="009D54F0">
        <w:rPr>
          <w:noProof/>
          <w:sz w:val="22"/>
          <w:szCs w:val="22"/>
        </w:rPr>
        <w:t xml:space="preserve">Gong K, Xue C, Feng Z, Pan R, Wang M, Chen S, Chen Y, Guan Y, Dai L, Zhang S, Jiang L, Li L, Wang B, Yin Z, Ma L, </w:t>
      </w:r>
      <w:r w:rsidRPr="009D54F0">
        <w:rPr>
          <w:b/>
          <w:bCs/>
          <w:noProof/>
          <w:sz w:val="22"/>
          <w:szCs w:val="22"/>
        </w:rPr>
        <w:t>Iwakiri Y</w:t>
      </w:r>
      <w:r w:rsidRPr="009D54F0">
        <w:rPr>
          <w:noProof/>
          <w:sz w:val="22"/>
          <w:szCs w:val="22"/>
        </w:rPr>
        <w:t>, Tang J, Liao C, Chen H, Duan Y. Publisher Correction: Intestinal Nogo-B reduces GLP1 levels by binding to proglucagon on the endoplasmic reticulum to inhibit PCSK1 cleavage. Nat Commun 2024;15:7902.</w:t>
      </w:r>
    </w:p>
    <w:p w14:paraId="388E74E8" w14:textId="6358F290" w:rsidR="001F2EE8" w:rsidRPr="009D54F0" w:rsidRDefault="001F2EE8" w:rsidP="001F2EE8">
      <w:pPr>
        <w:pStyle w:val="EndNoteBibliography"/>
        <w:numPr>
          <w:ilvl w:val="0"/>
          <w:numId w:val="1"/>
        </w:numPr>
        <w:rPr>
          <w:noProof/>
          <w:sz w:val="22"/>
          <w:szCs w:val="22"/>
        </w:rPr>
      </w:pPr>
      <w:r w:rsidRPr="009D54F0">
        <w:rPr>
          <w:noProof/>
          <w:sz w:val="22"/>
          <w:szCs w:val="22"/>
        </w:rPr>
        <w:t xml:space="preserve">Xue C, Zeng P, Gong K, Li Q, Feng Z, Wang M, Chen S, Yang Y, Li J, Zhang S, Yin Z, Liang Y, Yan T, Yu M, Feng K, Zhao D, Yang X, Zhang X, Ma L, </w:t>
      </w:r>
      <w:r w:rsidRPr="009D54F0">
        <w:rPr>
          <w:b/>
          <w:bCs/>
          <w:noProof/>
          <w:sz w:val="22"/>
          <w:szCs w:val="22"/>
        </w:rPr>
        <w:t>Iwakiri Y</w:t>
      </w:r>
      <w:r w:rsidRPr="009D54F0">
        <w:rPr>
          <w:noProof/>
          <w:sz w:val="22"/>
          <w:szCs w:val="22"/>
        </w:rPr>
        <w:t>, Chen L, Tang X, Chen Y, Chen H, Duan Y. Nogo-B inhibition facilitates cholesterol metabolism to reduce hypercholesterolemia. Cell Rep 2024;43:114691.</w:t>
      </w:r>
    </w:p>
    <w:p w14:paraId="4C27BFCC" w14:textId="6C53C76D" w:rsidR="001F2EE8" w:rsidRPr="009D54F0" w:rsidRDefault="001F2EE8" w:rsidP="001F2EE8">
      <w:pPr>
        <w:pStyle w:val="EndNoteBibliography"/>
        <w:numPr>
          <w:ilvl w:val="0"/>
          <w:numId w:val="1"/>
        </w:numPr>
        <w:rPr>
          <w:noProof/>
          <w:sz w:val="22"/>
          <w:szCs w:val="22"/>
        </w:rPr>
      </w:pPr>
      <w:r w:rsidRPr="009D54F0">
        <w:rPr>
          <w:noProof/>
          <w:sz w:val="22"/>
          <w:szCs w:val="22"/>
        </w:rPr>
        <w:t xml:space="preserve">Yanagisawa H, Maeda H, Noguchi I, Tanaka M, Wada N, Nagasaki T, Kobayashi K, Kanazawa G, Taguchi K, Chuang VTG, Sakai H, Nakashima H, Kinoshita M, Kitagishi H, </w:t>
      </w:r>
      <w:r w:rsidRPr="009D54F0">
        <w:rPr>
          <w:b/>
          <w:bCs/>
          <w:noProof/>
          <w:sz w:val="22"/>
          <w:szCs w:val="22"/>
        </w:rPr>
        <w:t>Iwakiri Y</w:t>
      </w:r>
      <w:r w:rsidRPr="009D54F0">
        <w:rPr>
          <w:noProof/>
          <w:sz w:val="22"/>
          <w:szCs w:val="22"/>
        </w:rPr>
        <w:t>, Sasaki Y, Tanaka Y, Otagiri M, Watanabe H, Maruyama T. Carbon monoxide-loaded red blood cells ameliorate metabolic dysfunction-associated steatohepatitis progression via enhancing AMP-activated protein kinase activity and inhibiting Kupffer cell activation. Redox Biol 2024;76:103314.</w:t>
      </w:r>
    </w:p>
    <w:p w14:paraId="2BF5D4F2" w14:textId="26C5B5E9" w:rsidR="001F2EE8" w:rsidRPr="009D54F0" w:rsidRDefault="001F2EE8" w:rsidP="001F2EE8">
      <w:pPr>
        <w:pStyle w:val="EndNoteBibliography"/>
        <w:numPr>
          <w:ilvl w:val="0"/>
          <w:numId w:val="1"/>
        </w:numPr>
        <w:rPr>
          <w:noProof/>
          <w:sz w:val="22"/>
          <w:szCs w:val="22"/>
        </w:rPr>
      </w:pPr>
      <w:r w:rsidRPr="009D54F0">
        <w:rPr>
          <w:noProof/>
          <w:sz w:val="22"/>
          <w:szCs w:val="22"/>
        </w:rPr>
        <w:t xml:space="preserve">Gong K, Xue C, Feng Z, Pan R, Wang M, Chen S, Chen Y, Guan Y, Dai L, Zhang S, Jiang L, Li L, Wang B, Yin Z, Ma L, </w:t>
      </w:r>
      <w:r w:rsidRPr="009D54F0">
        <w:rPr>
          <w:b/>
          <w:bCs/>
          <w:noProof/>
          <w:sz w:val="22"/>
          <w:szCs w:val="22"/>
        </w:rPr>
        <w:t>Iwakiri Y</w:t>
      </w:r>
      <w:r w:rsidRPr="009D54F0">
        <w:rPr>
          <w:noProof/>
          <w:sz w:val="22"/>
          <w:szCs w:val="22"/>
        </w:rPr>
        <w:t>, Tang J, Liao C, Chen H, Duan Y. Intestinal Nogo-B reduces GLP1 levels by binding to proglucagon on the endoplasmic reticulum to inhibit PCSK1 cleavage. Nat Commun 2024;15:6845.</w:t>
      </w:r>
    </w:p>
    <w:p w14:paraId="24CE910E" w14:textId="15E71B0E" w:rsidR="001F2EE8" w:rsidRPr="009D54F0" w:rsidRDefault="001F2EE8" w:rsidP="001F2EE8">
      <w:pPr>
        <w:pStyle w:val="EndNoteBibliography"/>
        <w:numPr>
          <w:ilvl w:val="0"/>
          <w:numId w:val="1"/>
        </w:numPr>
        <w:rPr>
          <w:noProof/>
          <w:sz w:val="22"/>
          <w:szCs w:val="22"/>
        </w:rPr>
      </w:pPr>
      <w:r w:rsidRPr="009D54F0">
        <w:rPr>
          <w:noProof/>
          <w:sz w:val="22"/>
          <w:szCs w:val="22"/>
        </w:rPr>
        <w:t xml:space="preserve">Gratton JP, Lin MI, Yu J, Weiss ED, Jiang ZL, Fairchild TA, </w:t>
      </w:r>
      <w:r w:rsidRPr="009D54F0">
        <w:rPr>
          <w:b/>
          <w:bCs/>
          <w:noProof/>
          <w:sz w:val="22"/>
          <w:szCs w:val="22"/>
        </w:rPr>
        <w:t>Iwakiri Y</w:t>
      </w:r>
      <w:r w:rsidRPr="009D54F0">
        <w:rPr>
          <w:noProof/>
          <w:sz w:val="22"/>
          <w:szCs w:val="22"/>
        </w:rPr>
        <w:t>, Groszmann R, Claffey KP, Cheng YC, Sessa WC. Selective inhibition of tumor microvascular permeability by cavtratin blocks tumor progression in mice. Cancer Cell 2024;42:1127.</w:t>
      </w:r>
    </w:p>
    <w:p w14:paraId="0392132E" w14:textId="5231E2DE" w:rsidR="001F2EE8" w:rsidRDefault="001F2EE8" w:rsidP="001F2EE8">
      <w:pPr>
        <w:pStyle w:val="EndNoteBibliography"/>
        <w:numPr>
          <w:ilvl w:val="0"/>
          <w:numId w:val="1"/>
        </w:numPr>
        <w:rPr>
          <w:noProof/>
          <w:sz w:val="22"/>
          <w:szCs w:val="22"/>
        </w:rPr>
      </w:pPr>
      <w:r w:rsidRPr="009D54F0">
        <w:rPr>
          <w:noProof/>
          <w:sz w:val="22"/>
          <w:szCs w:val="22"/>
        </w:rPr>
        <w:t xml:space="preserve">Yang Y, Jeong J, Su T, Lai S, Zhang P, Garcia-Milian R, Graham M, Liu X, McConnell MJ, Utsumi T, Pereira J, </w:t>
      </w:r>
      <w:r w:rsidRPr="009D54F0">
        <w:rPr>
          <w:b/>
          <w:bCs/>
          <w:noProof/>
          <w:sz w:val="22"/>
          <w:szCs w:val="22"/>
        </w:rPr>
        <w:t>Iwakiri Y</w:t>
      </w:r>
      <w:r w:rsidRPr="009D54F0">
        <w:rPr>
          <w:noProof/>
          <w:sz w:val="22"/>
          <w:szCs w:val="22"/>
        </w:rPr>
        <w:t>. Interleukin-7-based identification of liver lymphatic endothelial cells reveals their unique structural features. JHEP Rep 2024;6:101069.</w:t>
      </w:r>
    </w:p>
    <w:p w14:paraId="3806EA3E" w14:textId="4DA6FEEA" w:rsidR="00BC77DF" w:rsidRPr="00BC77DF" w:rsidRDefault="00BC77DF" w:rsidP="00BC77DF">
      <w:pPr>
        <w:pStyle w:val="EndNoteBibliography"/>
        <w:numPr>
          <w:ilvl w:val="0"/>
          <w:numId w:val="1"/>
        </w:numPr>
        <w:rPr>
          <w:noProof/>
        </w:rPr>
      </w:pPr>
      <w:r w:rsidRPr="00BC77DF">
        <w:rPr>
          <w:noProof/>
        </w:rPr>
        <w:fldChar w:fldCharType="begin"/>
      </w:r>
      <w:r w:rsidRPr="00BC77DF">
        <w:rPr>
          <w:noProof/>
        </w:rPr>
        <w:instrText xml:space="preserve"> ADDIN EN.REFLIST </w:instrText>
      </w:r>
      <w:r w:rsidRPr="00BC77DF">
        <w:rPr>
          <w:noProof/>
        </w:rPr>
        <w:fldChar w:fldCharType="separate"/>
      </w:r>
      <w:r w:rsidRPr="00BC77DF">
        <w:rPr>
          <w:noProof/>
        </w:rPr>
        <w:t>Ma R, Gong L, Dong C, Utsumi T, Qi J, Zhuang ZW, Zhang X, et al. Hepatic Arterial Flow-Induced Portal Tract Fibrosis in Portal Hypertension: The Role of VCAM-1 and Osteopontin-Expressing Macrophages. bioRxiv 2025.</w:t>
      </w:r>
    </w:p>
    <w:p w14:paraId="7C550C6F" w14:textId="76C68418" w:rsidR="00BC77DF" w:rsidRPr="00BC77DF" w:rsidRDefault="00BC77DF" w:rsidP="00BC77DF">
      <w:pPr>
        <w:pStyle w:val="EndNoteBibliography"/>
        <w:numPr>
          <w:ilvl w:val="0"/>
          <w:numId w:val="1"/>
        </w:numPr>
        <w:rPr>
          <w:noProof/>
        </w:rPr>
      </w:pPr>
      <w:r w:rsidRPr="00BC77DF">
        <w:rPr>
          <w:noProof/>
        </w:rPr>
        <w:t>Jeong J, Hsu SJ, Horikami D, Utsumi T, Yang Y, Arefyev N, Zhang X, et al. Liver Lymphatic Dysfunction as a Driver of Fibrosis and Cirrhosis Progression. bioRxiv 2025.</w:t>
      </w:r>
    </w:p>
    <w:p w14:paraId="5BCFF57F" w14:textId="373A36BA" w:rsidR="00BC77DF" w:rsidRPr="009D54F0" w:rsidRDefault="00BC77DF" w:rsidP="00BC77DF">
      <w:pPr>
        <w:pStyle w:val="EndNoteBibliography"/>
        <w:rPr>
          <w:noProof/>
          <w:sz w:val="22"/>
          <w:szCs w:val="22"/>
        </w:rPr>
      </w:pPr>
      <w:r w:rsidRPr="00BC77DF">
        <w:rPr>
          <w:noProof/>
          <w:sz w:val="22"/>
          <w:szCs w:val="22"/>
        </w:rPr>
        <w:fldChar w:fldCharType="end"/>
      </w:r>
    </w:p>
    <w:p w14:paraId="59B9811C" w14:textId="121BDBA2" w:rsidR="00BD7743" w:rsidRPr="009D54F0" w:rsidRDefault="00BD7743" w:rsidP="003523E9">
      <w:pPr>
        <w:rPr>
          <w:color w:val="000000" w:themeColor="text1"/>
        </w:rPr>
      </w:pPr>
    </w:p>
    <w:p w14:paraId="313034ED" w14:textId="1657CA02" w:rsidR="00126D9C" w:rsidRPr="009D54F0" w:rsidRDefault="00126D9C" w:rsidP="00126D9C">
      <w:pPr>
        <w:pStyle w:val="Heading3"/>
        <w:rPr>
          <w:b/>
          <w:color w:val="000000" w:themeColor="text1"/>
        </w:rPr>
      </w:pPr>
      <w:r w:rsidRPr="009D54F0">
        <w:rPr>
          <w:b/>
          <w:color w:val="000000" w:themeColor="text1"/>
        </w:rPr>
        <w:t>Chapters, Books, and Reviews</w:t>
      </w:r>
    </w:p>
    <w:p w14:paraId="40ED6DAB" w14:textId="627FA4B4" w:rsidR="00436172" w:rsidRPr="009D54F0" w:rsidRDefault="00436172" w:rsidP="00436172">
      <w:pPr>
        <w:rPr>
          <w:color w:val="000000" w:themeColor="text1"/>
          <w:u w:val="single"/>
        </w:rPr>
      </w:pPr>
      <w:r w:rsidRPr="009D54F0">
        <w:rPr>
          <w:color w:val="000000" w:themeColor="text1"/>
          <w:u w:val="single"/>
        </w:rPr>
        <w:t>Book chapters:</w:t>
      </w:r>
    </w:p>
    <w:p w14:paraId="6073BA61" w14:textId="55DE6668"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and Sessa, W.C.  In the AASLD Postgraduate Course, Complications of Cirrhosis: Pathogenesis, Consequences and Therapy. 2001. pp. 24-28.</w:t>
      </w:r>
    </w:p>
    <w:p w14:paraId="17BC7FCC" w14:textId="2AF8339B" w:rsidR="00436172" w:rsidRPr="009D54F0" w:rsidRDefault="00436172" w:rsidP="00436172">
      <w:pPr>
        <w:numPr>
          <w:ilvl w:val="0"/>
          <w:numId w:val="1"/>
        </w:numPr>
        <w:tabs>
          <w:tab w:val="left" w:pos="360"/>
        </w:tabs>
        <w:autoSpaceDE w:val="0"/>
        <w:autoSpaceDN w:val="0"/>
        <w:spacing w:before="120" w:after="0" w:line="240" w:lineRule="auto"/>
        <w:ind w:right="288"/>
        <w:rPr>
          <w:rFonts w:cstheme="minorHAnsi"/>
          <w:color w:val="000000" w:themeColor="text1"/>
        </w:rPr>
      </w:pPr>
      <w:r w:rsidRPr="009D54F0">
        <w:rPr>
          <w:rFonts w:cstheme="minorHAnsi"/>
          <w:b/>
          <w:color w:val="000000" w:themeColor="text1"/>
        </w:rPr>
        <w:lastRenderedPageBreak/>
        <w:t xml:space="preserve">   Iwakiri, Y.</w:t>
      </w:r>
      <w:r w:rsidRPr="009D54F0">
        <w:rPr>
          <w:rFonts w:cstheme="minorHAnsi"/>
          <w:color w:val="000000" w:themeColor="text1"/>
        </w:rPr>
        <w:t xml:space="preserve"> and </w:t>
      </w:r>
      <w:proofErr w:type="spellStart"/>
      <w:r w:rsidRPr="009D54F0">
        <w:rPr>
          <w:rFonts w:cstheme="minorHAnsi"/>
          <w:color w:val="000000" w:themeColor="text1"/>
        </w:rPr>
        <w:t>Groszmann</w:t>
      </w:r>
      <w:proofErr w:type="spellEnd"/>
      <w:r w:rsidRPr="009D54F0">
        <w:rPr>
          <w:rFonts w:cstheme="minorHAnsi"/>
          <w:color w:val="000000" w:themeColor="text1"/>
        </w:rPr>
        <w:t>, R.J.  The paradox: vasoconstriction and vasodilation.  In Portal Hypertension in the 21</w:t>
      </w:r>
      <w:r w:rsidRPr="009D54F0">
        <w:rPr>
          <w:rFonts w:cstheme="minorHAnsi"/>
          <w:color w:val="000000" w:themeColor="text1"/>
          <w:vertAlign w:val="superscript"/>
        </w:rPr>
        <w:t>st</w:t>
      </w:r>
      <w:r w:rsidRPr="009D54F0">
        <w:rPr>
          <w:rFonts w:cstheme="minorHAnsi"/>
          <w:color w:val="000000" w:themeColor="text1"/>
        </w:rPr>
        <w:t xml:space="preserve"> Century.  Eds. R.J. </w:t>
      </w:r>
      <w:proofErr w:type="spellStart"/>
      <w:r w:rsidRPr="009D54F0">
        <w:rPr>
          <w:rFonts w:cstheme="minorHAnsi"/>
          <w:color w:val="000000" w:themeColor="text1"/>
        </w:rPr>
        <w:t>Groszmann</w:t>
      </w:r>
      <w:proofErr w:type="spellEnd"/>
      <w:r w:rsidRPr="009D54F0">
        <w:rPr>
          <w:rFonts w:cstheme="minorHAnsi"/>
          <w:color w:val="000000" w:themeColor="text1"/>
        </w:rPr>
        <w:t xml:space="preserve"> and J. Bosch.  Dordrecht, The Netherlands: Kluwer Academic Publishers, 2004. pp. 57-67.</w:t>
      </w:r>
    </w:p>
    <w:p w14:paraId="357F865F" w14:textId="13970FC6" w:rsidR="00436172" w:rsidRPr="009D54F0" w:rsidRDefault="00436172" w:rsidP="00436172">
      <w:pPr>
        <w:numPr>
          <w:ilvl w:val="0"/>
          <w:numId w:val="1"/>
        </w:numPr>
        <w:tabs>
          <w:tab w:val="left" w:pos="360"/>
        </w:tabs>
        <w:autoSpaceDE w:val="0"/>
        <w:autoSpaceDN w:val="0"/>
        <w:spacing w:before="120" w:after="0" w:line="240" w:lineRule="auto"/>
        <w:ind w:right="288"/>
        <w:rPr>
          <w:rFonts w:cstheme="minorHAnsi"/>
          <w:color w:val="000000" w:themeColor="text1"/>
        </w:rPr>
      </w:pPr>
      <w:r w:rsidRPr="009D54F0">
        <w:rPr>
          <w:rFonts w:cstheme="minorHAnsi"/>
          <w:b/>
          <w:color w:val="000000" w:themeColor="text1"/>
        </w:rPr>
        <w:t xml:space="preserve">   Iwakiri, Y.</w:t>
      </w:r>
      <w:r w:rsidRPr="009D54F0">
        <w:rPr>
          <w:rFonts w:cstheme="minorHAnsi"/>
          <w:color w:val="000000" w:themeColor="text1"/>
        </w:rPr>
        <w:t xml:space="preserve">  Molecular markers in portal hypertension.  In Portal Hypertension IV: Proceedings of the Fourth </w:t>
      </w:r>
      <w:proofErr w:type="spellStart"/>
      <w:r w:rsidRPr="009D54F0">
        <w:rPr>
          <w:rFonts w:cstheme="minorHAnsi"/>
          <w:color w:val="000000" w:themeColor="text1"/>
        </w:rPr>
        <w:t>Baveno</w:t>
      </w:r>
      <w:proofErr w:type="spellEnd"/>
      <w:r w:rsidRPr="009D54F0">
        <w:rPr>
          <w:rFonts w:cstheme="minorHAnsi"/>
          <w:color w:val="000000" w:themeColor="text1"/>
        </w:rPr>
        <w:t xml:space="preserve"> International Consensus Workshop.  Ed. Roberto de </w:t>
      </w:r>
      <w:proofErr w:type="spellStart"/>
      <w:r w:rsidRPr="009D54F0">
        <w:rPr>
          <w:rFonts w:cstheme="minorHAnsi"/>
          <w:color w:val="000000" w:themeColor="text1"/>
        </w:rPr>
        <w:t>Franchis</w:t>
      </w:r>
      <w:proofErr w:type="spellEnd"/>
      <w:r w:rsidRPr="009D54F0">
        <w:rPr>
          <w:rFonts w:cstheme="minorHAnsi"/>
          <w:color w:val="000000" w:themeColor="text1"/>
        </w:rPr>
        <w:t>.  Oxford, UK: Blackwell Publishing, 2006.</w:t>
      </w:r>
      <w:r w:rsidRPr="009D54F0">
        <w:rPr>
          <w:rFonts w:cstheme="minorHAnsi"/>
          <w:b/>
          <w:color w:val="000000" w:themeColor="text1"/>
        </w:rPr>
        <w:t xml:space="preserve"> </w:t>
      </w:r>
      <w:r w:rsidRPr="009D54F0">
        <w:rPr>
          <w:rFonts w:cstheme="minorHAnsi"/>
          <w:color w:val="000000" w:themeColor="text1"/>
        </w:rPr>
        <w:t>pp. 104-107.</w:t>
      </w:r>
    </w:p>
    <w:p w14:paraId="7852BF1F" w14:textId="590619FA" w:rsidR="00436172" w:rsidRPr="009D54F0" w:rsidRDefault="00436172" w:rsidP="00436172">
      <w:pPr>
        <w:numPr>
          <w:ilvl w:val="0"/>
          <w:numId w:val="1"/>
        </w:numPr>
        <w:tabs>
          <w:tab w:val="left" w:pos="360"/>
        </w:tabs>
        <w:autoSpaceDE w:val="0"/>
        <w:autoSpaceDN w:val="0"/>
        <w:spacing w:before="120" w:after="0" w:line="240" w:lineRule="auto"/>
        <w:ind w:right="288"/>
        <w:rPr>
          <w:rFonts w:cstheme="minorHAnsi"/>
          <w:color w:val="000000" w:themeColor="text1"/>
        </w:rPr>
      </w:pPr>
      <w:r w:rsidRPr="009D54F0">
        <w:rPr>
          <w:rFonts w:cstheme="minorHAnsi"/>
          <w:b/>
          <w:color w:val="000000" w:themeColor="text1"/>
        </w:rPr>
        <w:t xml:space="preserve">   Iwakiri, Y. </w:t>
      </w:r>
      <w:r w:rsidRPr="009D54F0">
        <w:rPr>
          <w:rFonts w:cstheme="minorHAnsi"/>
          <w:color w:val="000000" w:themeColor="text1"/>
        </w:rPr>
        <w:t xml:space="preserve">The Systemic and Splanchnic Circulations.  In Chronic Liver Failure: Mechanisms and Management.  Eds. P. </w:t>
      </w:r>
      <w:proofErr w:type="spellStart"/>
      <w:r w:rsidRPr="009D54F0">
        <w:rPr>
          <w:rFonts w:cstheme="minorHAnsi"/>
          <w:color w:val="000000" w:themeColor="text1"/>
        </w:rPr>
        <w:t>Gines</w:t>
      </w:r>
      <w:proofErr w:type="spellEnd"/>
      <w:r w:rsidRPr="009D54F0">
        <w:rPr>
          <w:rFonts w:cstheme="minorHAnsi"/>
          <w:color w:val="000000" w:themeColor="text1"/>
        </w:rPr>
        <w:t>, P.S. Kamath, and V. Arroyo.  New York: Humana Press, Springer Science + Business Media, LLC, 2011. pp. 305-321.</w:t>
      </w:r>
    </w:p>
    <w:p w14:paraId="197B035F" w14:textId="5A1F6E0D" w:rsidR="00436172" w:rsidRPr="009D54F0" w:rsidRDefault="00436172" w:rsidP="00436172">
      <w:pPr>
        <w:numPr>
          <w:ilvl w:val="0"/>
          <w:numId w:val="1"/>
        </w:numPr>
        <w:tabs>
          <w:tab w:val="left" w:pos="360"/>
        </w:tabs>
        <w:autoSpaceDE w:val="0"/>
        <w:autoSpaceDN w:val="0"/>
        <w:spacing w:before="120" w:after="0" w:line="240" w:lineRule="auto"/>
        <w:ind w:right="288"/>
        <w:rPr>
          <w:rFonts w:cstheme="minorHAnsi"/>
          <w:b/>
          <w:color w:val="000000" w:themeColor="text1"/>
        </w:rPr>
      </w:pPr>
      <w:r w:rsidRPr="009D54F0">
        <w:rPr>
          <w:rFonts w:cstheme="minorHAnsi"/>
          <w:b/>
          <w:color w:val="000000" w:themeColor="text1"/>
        </w:rPr>
        <w:t xml:space="preserve">   Iwakiri, Y.</w:t>
      </w:r>
      <w:r w:rsidRPr="009D54F0">
        <w:rPr>
          <w:rFonts w:cstheme="minorHAnsi"/>
          <w:color w:val="000000" w:themeColor="text1"/>
        </w:rPr>
        <w:t xml:space="preserve">  </w:t>
      </w:r>
      <w:r w:rsidRPr="009D54F0">
        <w:rPr>
          <w:rStyle w:val="Strong"/>
          <w:rFonts w:cstheme="minorHAnsi"/>
          <w:b w:val="0"/>
          <w:color w:val="000000" w:themeColor="text1"/>
        </w:rPr>
        <w:t xml:space="preserve">The Molecules: abnormal vasculatures in the splanchnic and systemic circulation in portal hypertension. In Portal Hypertension. Ed. D. </w:t>
      </w:r>
      <w:proofErr w:type="spellStart"/>
      <w:r w:rsidRPr="009D54F0">
        <w:rPr>
          <w:rStyle w:val="Strong"/>
          <w:rFonts w:cstheme="minorHAnsi"/>
          <w:b w:val="0"/>
          <w:color w:val="000000" w:themeColor="text1"/>
        </w:rPr>
        <w:t>Garbuzenko</w:t>
      </w:r>
      <w:proofErr w:type="spellEnd"/>
      <w:r w:rsidRPr="009D54F0">
        <w:rPr>
          <w:rStyle w:val="Strong"/>
          <w:rFonts w:cstheme="minorHAnsi"/>
          <w:b w:val="0"/>
          <w:color w:val="000000" w:themeColor="text1"/>
        </w:rPr>
        <w:t xml:space="preserve">. </w:t>
      </w:r>
      <w:r w:rsidRPr="009D54F0">
        <w:rPr>
          <w:rFonts w:cstheme="minorHAnsi"/>
          <w:color w:val="000000" w:themeColor="text1"/>
        </w:rPr>
        <w:t xml:space="preserve">Rijeka, Croatia: </w:t>
      </w:r>
      <w:proofErr w:type="spellStart"/>
      <w:r w:rsidRPr="009D54F0">
        <w:rPr>
          <w:rFonts w:cstheme="minorHAnsi"/>
          <w:color w:val="000000" w:themeColor="text1"/>
        </w:rPr>
        <w:t>InTech</w:t>
      </w:r>
      <w:proofErr w:type="spellEnd"/>
      <w:r w:rsidRPr="009D54F0">
        <w:rPr>
          <w:rFonts w:cstheme="minorHAnsi"/>
          <w:color w:val="000000" w:themeColor="text1"/>
        </w:rPr>
        <w:t>. 2012.</w:t>
      </w:r>
    </w:p>
    <w:p w14:paraId="1F3D17C6" w14:textId="2B6E7752" w:rsidR="00436172" w:rsidRPr="009D54F0" w:rsidRDefault="00436172" w:rsidP="00436172">
      <w:pPr>
        <w:numPr>
          <w:ilvl w:val="0"/>
          <w:numId w:val="1"/>
        </w:numPr>
        <w:tabs>
          <w:tab w:val="left" w:pos="360"/>
        </w:tabs>
        <w:autoSpaceDE w:val="0"/>
        <w:autoSpaceDN w:val="0"/>
        <w:spacing w:before="120" w:after="0" w:line="240" w:lineRule="auto"/>
        <w:ind w:right="288"/>
        <w:rPr>
          <w:rFonts w:cstheme="minorHAnsi"/>
          <w:color w:val="000000" w:themeColor="text1"/>
        </w:rPr>
      </w:pPr>
      <w:r w:rsidRPr="009D54F0">
        <w:rPr>
          <w:rFonts w:cstheme="minorHAnsi"/>
          <w:b/>
          <w:color w:val="000000" w:themeColor="text1"/>
        </w:rPr>
        <w:t xml:space="preserve">   Iwakiri, Y.</w:t>
      </w:r>
      <w:r w:rsidRPr="009D54F0">
        <w:rPr>
          <w:rFonts w:cstheme="minorHAnsi"/>
          <w:color w:val="000000" w:themeColor="text1"/>
        </w:rPr>
        <w:t xml:space="preserve"> and </w:t>
      </w:r>
      <w:proofErr w:type="spellStart"/>
      <w:r w:rsidRPr="009D54F0">
        <w:rPr>
          <w:rFonts w:cstheme="minorHAnsi"/>
          <w:color w:val="000000" w:themeColor="text1"/>
        </w:rPr>
        <w:t>Groszmann</w:t>
      </w:r>
      <w:proofErr w:type="spellEnd"/>
      <w:r w:rsidRPr="009D54F0">
        <w:rPr>
          <w:rFonts w:cstheme="minorHAnsi"/>
          <w:color w:val="000000" w:themeColor="text1"/>
        </w:rPr>
        <w:t xml:space="preserve">, RJ. Pathophysiology of Portal Hypertension. In Variceal Hemorrhage. Eds. R. de </w:t>
      </w:r>
      <w:proofErr w:type="spellStart"/>
      <w:r w:rsidRPr="009D54F0">
        <w:rPr>
          <w:rFonts w:cstheme="minorHAnsi"/>
          <w:color w:val="000000" w:themeColor="text1"/>
        </w:rPr>
        <w:t>Franchis</w:t>
      </w:r>
      <w:proofErr w:type="spellEnd"/>
      <w:r w:rsidRPr="009D54F0">
        <w:rPr>
          <w:rFonts w:cstheme="minorHAnsi"/>
          <w:color w:val="000000" w:themeColor="text1"/>
        </w:rPr>
        <w:t xml:space="preserve"> and A. </w:t>
      </w:r>
      <w:proofErr w:type="spellStart"/>
      <w:r w:rsidRPr="009D54F0">
        <w:rPr>
          <w:rFonts w:cstheme="minorHAnsi"/>
          <w:color w:val="000000" w:themeColor="text1"/>
        </w:rPr>
        <w:t>Dell’Era</w:t>
      </w:r>
      <w:proofErr w:type="spellEnd"/>
      <w:r w:rsidRPr="009D54F0">
        <w:rPr>
          <w:rFonts w:cstheme="minorHAnsi"/>
          <w:color w:val="000000" w:themeColor="text1"/>
        </w:rPr>
        <w:t>, Springer Science + Business Media, LLC. 2013.</w:t>
      </w:r>
    </w:p>
    <w:p w14:paraId="500B7587" w14:textId="3D3EAEEF" w:rsidR="00436172" w:rsidRPr="009D54F0" w:rsidRDefault="00436172" w:rsidP="001A0083">
      <w:pPr>
        <w:numPr>
          <w:ilvl w:val="0"/>
          <w:numId w:val="1"/>
        </w:numPr>
        <w:tabs>
          <w:tab w:val="left" w:pos="360"/>
        </w:tabs>
        <w:autoSpaceDE w:val="0"/>
        <w:autoSpaceDN w:val="0"/>
        <w:spacing w:before="120" w:after="0" w:line="240" w:lineRule="auto"/>
        <w:ind w:right="288"/>
        <w:rPr>
          <w:rFonts w:cstheme="minorHAnsi"/>
          <w:color w:val="000000" w:themeColor="text1"/>
        </w:rPr>
      </w:pPr>
      <w:r w:rsidRPr="009D54F0">
        <w:rPr>
          <w:rFonts w:cstheme="minorHAnsi"/>
          <w:bCs/>
          <w:color w:val="000000" w:themeColor="text1"/>
        </w:rPr>
        <w:t xml:space="preserve">  </w:t>
      </w:r>
      <w:proofErr w:type="spellStart"/>
      <w:r w:rsidRPr="009D54F0">
        <w:rPr>
          <w:rFonts w:cstheme="minorHAnsi"/>
          <w:bCs/>
          <w:color w:val="000000" w:themeColor="text1"/>
        </w:rPr>
        <w:t>Groszmann</w:t>
      </w:r>
      <w:proofErr w:type="spellEnd"/>
      <w:r w:rsidRPr="009D54F0">
        <w:rPr>
          <w:rFonts w:cstheme="minorHAnsi"/>
          <w:bCs/>
          <w:color w:val="000000" w:themeColor="text1"/>
        </w:rPr>
        <w:t>, R.J</w:t>
      </w:r>
      <w:r w:rsidRPr="009D54F0">
        <w:rPr>
          <w:rFonts w:cstheme="minorHAnsi"/>
          <w:color w:val="000000" w:themeColor="text1"/>
        </w:rPr>
        <w:t xml:space="preserve">. and </w:t>
      </w:r>
      <w:r w:rsidRPr="009D54F0">
        <w:rPr>
          <w:rFonts w:cstheme="minorHAnsi"/>
          <w:b/>
          <w:color w:val="000000" w:themeColor="text1"/>
        </w:rPr>
        <w:t xml:space="preserve">Iwakiri, Y.  </w:t>
      </w:r>
      <w:r w:rsidRPr="009D54F0">
        <w:rPr>
          <w:rFonts w:cstheme="minorHAnsi"/>
          <w:bCs/>
          <w:color w:val="000000" w:themeColor="text1"/>
        </w:rPr>
        <w:t xml:space="preserve">Pathophysiology of Portal Hypertension. In </w:t>
      </w:r>
      <w:r w:rsidRPr="009D54F0">
        <w:rPr>
          <w:color w:val="000000" w:themeColor="text1"/>
        </w:rPr>
        <w:t>The Liver: Biology and Pathobiology , 6th</w:t>
      </w:r>
      <w:r w:rsidRPr="009D54F0">
        <w:rPr>
          <w:color w:val="000000" w:themeColor="text1"/>
          <w:position w:val="8"/>
        </w:rPr>
        <w:t xml:space="preserve"> </w:t>
      </w:r>
      <w:r w:rsidRPr="009D54F0">
        <w:rPr>
          <w:color w:val="000000" w:themeColor="text1"/>
        </w:rPr>
        <w:t xml:space="preserve">edition, Eds. I. Arias, H. Alter, J. Boyer, D.  Cohen, S. </w:t>
      </w:r>
      <w:proofErr w:type="spellStart"/>
      <w:r w:rsidRPr="009D54F0">
        <w:rPr>
          <w:color w:val="000000" w:themeColor="text1"/>
        </w:rPr>
        <w:t>Torgeirsson</w:t>
      </w:r>
      <w:proofErr w:type="spellEnd"/>
      <w:r w:rsidRPr="009D54F0">
        <w:rPr>
          <w:color w:val="000000" w:themeColor="text1"/>
        </w:rPr>
        <w:t xml:space="preserve">, D. </w:t>
      </w:r>
      <w:proofErr w:type="spellStart"/>
      <w:r w:rsidRPr="009D54F0">
        <w:rPr>
          <w:color w:val="000000" w:themeColor="text1"/>
        </w:rPr>
        <w:t>Shafritz</w:t>
      </w:r>
      <w:proofErr w:type="spellEnd"/>
      <w:r w:rsidRPr="009D54F0">
        <w:rPr>
          <w:color w:val="000000" w:themeColor="text1"/>
        </w:rPr>
        <w:t xml:space="preserve"> and A. </w:t>
      </w:r>
      <w:proofErr w:type="spellStart"/>
      <w:r w:rsidRPr="009D54F0">
        <w:rPr>
          <w:color w:val="000000" w:themeColor="text1"/>
        </w:rPr>
        <w:t>Wolkoff</w:t>
      </w:r>
      <w:proofErr w:type="spellEnd"/>
      <w:r w:rsidRPr="009D54F0">
        <w:rPr>
          <w:color w:val="000000" w:themeColor="text1"/>
        </w:rPr>
        <w:t>. 2019</w:t>
      </w:r>
      <w:r w:rsidR="001A0083" w:rsidRPr="009D54F0">
        <w:rPr>
          <w:color w:val="000000" w:themeColor="text1"/>
        </w:rPr>
        <w:t>.</w:t>
      </w:r>
      <w:r w:rsidRPr="009D54F0">
        <w:rPr>
          <w:color w:val="000000" w:themeColor="text1"/>
        </w:rPr>
        <w:t xml:space="preserve"> </w:t>
      </w:r>
    </w:p>
    <w:p w14:paraId="16A3488C" w14:textId="77777777" w:rsidR="00320C60" w:rsidRPr="009D54F0" w:rsidRDefault="00320C60" w:rsidP="00436172">
      <w:pPr>
        <w:rPr>
          <w:color w:val="000000" w:themeColor="text1"/>
          <w:u w:val="single"/>
        </w:rPr>
      </w:pPr>
    </w:p>
    <w:p w14:paraId="1DDB9D01" w14:textId="6B4A2611" w:rsidR="00436172" w:rsidRPr="009D54F0" w:rsidRDefault="00436172" w:rsidP="00436172">
      <w:pPr>
        <w:rPr>
          <w:color w:val="000000" w:themeColor="text1"/>
          <w:u w:val="single"/>
        </w:rPr>
      </w:pPr>
      <w:r w:rsidRPr="009D54F0">
        <w:rPr>
          <w:color w:val="000000" w:themeColor="text1"/>
          <w:u w:val="single"/>
        </w:rPr>
        <w:t>Invited review papers:</w:t>
      </w:r>
    </w:p>
    <w:p w14:paraId="7265D017" w14:textId="47E4569D"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w:t>
      </w:r>
      <w:proofErr w:type="spellStart"/>
      <w:r w:rsidRPr="009D54F0">
        <w:rPr>
          <w:color w:val="000000" w:themeColor="text1"/>
        </w:rPr>
        <w:t>Groszmann</w:t>
      </w:r>
      <w:proofErr w:type="spellEnd"/>
      <w:r w:rsidRPr="009D54F0">
        <w:rPr>
          <w:color w:val="000000" w:themeColor="text1"/>
        </w:rPr>
        <w:t xml:space="preserve"> RJ. The hyperdynamic circulation of chronic liver diseases: from the patient to the molecule. Hepatology (Baltimore, Md.) 2006, 43:S121-31.</w:t>
      </w:r>
    </w:p>
    <w:p w14:paraId="26F48B5D"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The molecules: mechanisms of arterial vasodilatation observed in the splanchnic and systemic circulation in portal hypertension. Journal Of Clinical Gastroenterology 2007, 41 Suppl 3:S288-94.</w:t>
      </w:r>
    </w:p>
    <w:p w14:paraId="3FE09BA1"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w:t>
      </w:r>
      <w:proofErr w:type="spellStart"/>
      <w:r w:rsidRPr="009D54F0">
        <w:rPr>
          <w:color w:val="000000" w:themeColor="text1"/>
        </w:rPr>
        <w:t>Groszmann</w:t>
      </w:r>
      <w:proofErr w:type="spellEnd"/>
      <w:r w:rsidRPr="009D54F0">
        <w:rPr>
          <w:color w:val="000000" w:themeColor="text1"/>
        </w:rPr>
        <w:t xml:space="preserve"> RJ. Vascular endothelial dysfunction in cirrhosis. Journal Of Hepatology 2007, 46:927-34.</w:t>
      </w:r>
    </w:p>
    <w:p w14:paraId="3347DBAC"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Grisham M, Shah V. Vascular </w:t>
      </w:r>
      <w:proofErr w:type="gramStart"/>
      <w:r w:rsidRPr="009D54F0">
        <w:rPr>
          <w:color w:val="000000" w:themeColor="text1"/>
        </w:rPr>
        <w:t>biology</w:t>
      </w:r>
      <w:proofErr w:type="gramEnd"/>
      <w:r w:rsidRPr="009D54F0">
        <w:rPr>
          <w:color w:val="000000" w:themeColor="text1"/>
        </w:rPr>
        <w:t xml:space="preserve"> and pathobiology of the liver: Report of a single-topic symposium. Hepatology (Baltimore, Md.) 2008, 47:1754-63.</w:t>
      </w:r>
    </w:p>
    <w:p w14:paraId="695FF04C"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S-</w:t>
      </w:r>
      <w:proofErr w:type="spellStart"/>
      <w:r w:rsidRPr="009D54F0">
        <w:rPr>
          <w:color w:val="000000" w:themeColor="text1"/>
        </w:rPr>
        <w:t>nitrosylation</w:t>
      </w:r>
      <w:proofErr w:type="spellEnd"/>
      <w:r w:rsidRPr="009D54F0">
        <w:rPr>
          <w:color w:val="000000" w:themeColor="text1"/>
        </w:rPr>
        <w:t xml:space="preserve"> of proteins: a new insight into endothelial cell function regulated by </w:t>
      </w:r>
      <w:proofErr w:type="spellStart"/>
      <w:r w:rsidRPr="009D54F0">
        <w:rPr>
          <w:color w:val="000000" w:themeColor="text1"/>
        </w:rPr>
        <w:t>eNOS</w:t>
      </w:r>
      <w:proofErr w:type="spellEnd"/>
      <w:r w:rsidRPr="009D54F0">
        <w:rPr>
          <w:color w:val="000000" w:themeColor="text1"/>
        </w:rPr>
        <w:t xml:space="preserve">-derived NO. Nitric </w:t>
      </w:r>
      <w:proofErr w:type="gramStart"/>
      <w:r w:rsidRPr="009D54F0">
        <w:rPr>
          <w:color w:val="000000" w:themeColor="text1"/>
        </w:rPr>
        <w:t>Oxide :</w:t>
      </w:r>
      <w:proofErr w:type="gramEnd"/>
      <w:r w:rsidRPr="009D54F0">
        <w:rPr>
          <w:color w:val="000000" w:themeColor="text1"/>
        </w:rPr>
        <w:t xml:space="preserve"> Biology And Chemistry / Official Journal Of The Nitric Oxide Society 2011, 25:95-101.</w:t>
      </w:r>
    </w:p>
    <w:p w14:paraId="5195C860"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Chung C, </w:t>
      </w:r>
      <w:r w:rsidRPr="009D54F0">
        <w:rPr>
          <w:b/>
          <w:color w:val="000000" w:themeColor="text1"/>
        </w:rPr>
        <w:t>Iwakiri Y</w:t>
      </w:r>
      <w:r w:rsidRPr="009D54F0">
        <w:rPr>
          <w:color w:val="000000" w:themeColor="text1"/>
        </w:rPr>
        <w:t>. Activated hepatic stellate cells: negative regulators of hepatocyte proliferation in liver diseases. Hepatology (Baltimore, Md.) 2012, 56:389-91.</w:t>
      </w:r>
    </w:p>
    <w:p w14:paraId="3B325086"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Endothelial dysfunction in the regulation of cirrhosis and portal hypertension. Liver </w:t>
      </w:r>
      <w:proofErr w:type="gramStart"/>
      <w:r w:rsidRPr="009D54F0">
        <w:rPr>
          <w:color w:val="000000" w:themeColor="text1"/>
        </w:rPr>
        <w:t>International :</w:t>
      </w:r>
      <w:proofErr w:type="gramEnd"/>
      <w:r w:rsidRPr="009D54F0">
        <w:rPr>
          <w:color w:val="000000" w:themeColor="text1"/>
        </w:rPr>
        <w:t xml:space="preserve"> Official Journal Of The International Association For The Study Of The Liver 2012, 32:199-213.</w:t>
      </w:r>
    </w:p>
    <w:p w14:paraId="2863ACD8"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Chung C, </w:t>
      </w:r>
      <w:r w:rsidRPr="009D54F0">
        <w:rPr>
          <w:b/>
          <w:color w:val="000000" w:themeColor="text1"/>
        </w:rPr>
        <w:t>Iwakiri Y</w:t>
      </w:r>
      <w:r w:rsidRPr="009D54F0">
        <w:rPr>
          <w:color w:val="000000" w:themeColor="text1"/>
        </w:rPr>
        <w:t>. The lymphatic vascular system in liver diseases: its role in ascites formation. Clinical And Molecular Hepatology 2013, 19:99-104.</w:t>
      </w:r>
    </w:p>
    <w:p w14:paraId="525605B9"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Shah V, </w:t>
      </w:r>
      <w:proofErr w:type="spellStart"/>
      <w:r w:rsidRPr="009D54F0">
        <w:rPr>
          <w:color w:val="000000" w:themeColor="text1"/>
        </w:rPr>
        <w:t>Rockey</w:t>
      </w:r>
      <w:proofErr w:type="spellEnd"/>
      <w:r w:rsidRPr="009D54F0">
        <w:rPr>
          <w:color w:val="000000" w:themeColor="text1"/>
        </w:rPr>
        <w:t xml:space="preserve"> DC. Vascular pathobiology in chronic liver disease and cirrhosis - </w:t>
      </w:r>
      <w:proofErr w:type="gramStart"/>
      <w:r w:rsidRPr="009D54F0">
        <w:rPr>
          <w:color w:val="000000" w:themeColor="text1"/>
        </w:rPr>
        <w:t>current status</w:t>
      </w:r>
      <w:proofErr w:type="gramEnd"/>
      <w:r w:rsidRPr="009D54F0">
        <w:rPr>
          <w:color w:val="000000" w:themeColor="text1"/>
        </w:rPr>
        <w:t xml:space="preserve"> and future directions. Journal Of Hepatology 2014, 61:912-24.</w:t>
      </w:r>
    </w:p>
    <w:p w14:paraId="40A44C64"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Pathophysiology of portal hypertension. Clinics In Liver Disease 2014, 18:281-91.</w:t>
      </w:r>
    </w:p>
    <w:p w14:paraId="585A3E6B" w14:textId="77777777" w:rsidR="00126D9C" w:rsidRPr="009D54F0" w:rsidRDefault="00126D9C" w:rsidP="00126D9C">
      <w:pPr>
        <w:pStyle w:val="ListParagraph"/>
        <w:numPr>
          <w:ilvl w:val="0"/>
          <w:numId w:val="1"/>
        </w:numPr>
        <w:rPr>
          <w:color w:val="000000" w:themeColor="text1"/>
        </w:rPr>
      </w:pPr>
      <w:r w:rsidRPr="009D54F0">
        <w:rPr>
          <w:b/>
          <w:color w:val="000000" w:themeColor="text1"/>
        </w:rPr>
        <w:lastRenderedPageBreak/>
        <w:t>Iwakiri Y</w:t>
      </w:r>
      <w:r w:rsidRPr="009D54F0">
        <w:rPr>
          <w:color w:val="000000" w:themeColor="text1"/>
        </w:rPr>
        <w:t>. Nitric oxide in liver fibrosis: The role of inducible nitric oxide synthase. Clinical And Molecular Hepatology 2015, 21:319-25.</w:t>
      </w:r>
    </w:p>
    <w:p w14:paraId="027BF5A2"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Kim MY. Nitric oxide in liver diseases. Trends In Pharmacological Sciences 2015, 36:524-36.</w:t>
      </w:r>
    </w:p>
    <w:p w14:paraId="49C65E94"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The lymphatic system: A new frontier in hepatology. Hepatology (Baltimore, Md.) 2016, 64:706-7.</w:t>
      </w:r>
    </w:p>
    <w:p w14:paraId="4BD05184" w14:textId="52663A8A" w:rsidR="00126D9C" w:rsidRPr="009D54F0" w:rsidRDefault="00126D9C" w:rsidP="00126D9C">
      <w:pPr>
        <w:pStyle w:val="ListParagraph"/>
        <w:numPr>
          <w:ilvl w:val="0"/>
          <w:numId w:val="1"/>
        </w:numPr>
        <w:rPr>
          <w:color w:val="000000" w:themeColor="text1"/>
        </w:rPr>
      </w:pPr>
      <w:r w:rsidRPr="009D54F0">
        <w:rPr>
          <w:color w:val="000000" w:themeColor="text1"/>
        </w:rPr>
        <w:t xml:space="preserve">Tanaka M, </w:t>
      </w:r>
      <w:r w:rsidRPr="009D54F0">
        <w:rPr>
          <w:b/>
          <w:color w:val="000000" w:themeColor="text1"/>
        </w:rPr>
        <w:t>Iwakiri Y</w:t>
      </w:r>
      <w:r w:rsidRPr="009D54F0">
        <w:rPr>
          <w:color w:val="000000" w:themeColor="text1"/>
        </w:rPr>
        <w:t xml:space="preserve">. The Hepatic Lymphatic Vascular System: Structure, Function, Markers, and Lymphangiogenesis. Cellular And Molecular Gastroenterology </w:t>
      </w:r>
      <w:r w:rsidR="00B267D0" w:rsidRPr="009D54F0">
        <w:rPr>
          <w:color w:val="000000" w:themeColor="text1"/>
        </w:rPr>
        <w:t>a</w:t>
      </w:r>
      <w:r w:rsidRPr="009D54F0">
        <w:rPr>
          <w:color w:val="000000" w:themeColor="text1"/>
        </w:rPr>
        <w:t>nd Hepatology 2016, 2:733-749.</w:t>
      </w:r>
    </w:p>
    <w:p w14:paraId="108D24CF"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McConnell M, </w:t>
      </w:r>
      <w:r w:rsidRPr="009D54F0">
        <w:rPr>
          <w:b/>
          <w:color w:val="000000" w:themeColor="text1"/>
        </w:rPr>
        <w:t>Iwakiri Y</w:t>
      </w:r>
      <w:r w:rsidRPr="009D54F0">
        <w:rPr>
          <w:color w:val="000000" w:themeColor="text1"/>
        </w:rPr>
        <w:t>. Biology of portal hypertension. Hepatology International 2018, 12:11-23.</w:t>
      </w:r>
    </w:p>
    <w:p w14:paraId="34472020"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Bosch J, </w:t>
      </w:r>
      <w:r w:rsidRPr="009D54F0">
        <w:rPr>
          <w:b/>
          <w:color w:val="000000" w:themeColor="text1"/>
        </w:rPr>
        <w:t>Iwakiri Y</w:t>
      </w:r>
      <w:r w:rsidRPr="009D54F0">
        <w:rPr>
          <w:color w:val="000000" w:themeColor="text1"/>
        </w:rPr>
        <w:t>. The portal hypertension syndrome: etiology, classification, relevance, and animal models. Hepatology International 2018, 12:1-10.</w:t>
      </w:r>
    </w:p>
    <w:p w14:paraId="7D2D3B85"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Tanaka M, </w:t>
      </w:r>
      <w:r w:rsidRPr="009D54F0">
        <w:rPr>
          <w:b/>
          <w:color w:val="000000" w:themeColor="text1"/>
        </w:rPr>
        <w:t>Iwakiri Y</w:t>
      </w:r>
      <w:r w:rsidRPr="009D54F0">
        <w:rPr>
          <w:color w:val="000000" w:themeColor="text1"/>
        </w:rPr>
        <w:t xml:space="preserve">. Lymphatics in the liver. Current Opinion </w:t>
      </w:r>
      <w:proofErr w:type="gramStart"/>
      <w:r w:rsidRPr="009D54F0">
        <w:rPr>
          <w:color w:val="000000" w:themeColor="text1"/>
        </w:rPr>
        <w:t>In</w:t>
      </w:r>
      <w:proofErr w:type="gramEnd"/>
      <w:r w:rsidRPr="009D54F0">
        <w:rPr>
          <w:color w:val="000000" w:themeColor="text1"/>
        </w:rPr>
        <w:t xml:space="preserve"> Immunology 2018, 53:137-142.</w:t>
      </w:r>
    </w:p>
    <w:p w14:paraId="7CE5FB11" w14:textId="77777777" w:rsidR="006455D5" w:rsidRPr="009D54F0" w:rsidRDefault="00126D9C" w:rsidP="00905A1B">
      <w:pPr>
        <w:pStyle w:val="ListParagraph"/>
        <w:numPr>
          <w:ilvl w:val="0"/>
          <w:numId w:val="1"/>
        </w:numPr>
        <w:rPr>
          <w:color w:val="000000" w:themeColor="text1"/>
        </w:rPr>
      </w:pPr>
      <w:r w:rsidRPr="009D54F0">
        <w:rPr>
          <w:color w:val="000000" w:themeColor="text1"/>
        </w:rPr>
        <w:t xml:space="preserve">Kondo R, </w:t>
      </w:r>
      <w:r w:rsidRPr="009D54F0">
        <w:rPr>
          <w:b/>
          <w:color w:val="000000" w:themeColor="text1"/>
        </w:rPr>
        <w:t>Iwakiri Y</w:t>
      </w:r>
      <w:r w:rsidRPr="009D54F0">
        <w:rPr>
          <w:color w:val="000000" w:themeColor="text1"/>
        </w:rPr>
        <w:t xml:space="preserve">. The lymphatic system in alcohol-associated liver disease. Clinical </w:t>
      </w:r>
      <w:r w:rsidR="00B267D0" w:rsidRPr="009D54F0">
        <w:rPr>
          <w:color w:val="000000" w:themeColor="text1"/>
        </w:rPr>
        <w:t>and</w:t>
      </w:r>
      <w:r w:rsidRPr="009D54F0">
        <w:rPr>
          <w:color w:val="000000" w:themeColor="text1"/>
        </w:rPr>
        <w:t xml:space="preserve"> Molecular Hepatology 2020, 26:633-638.</w:t>
      </w:r>
    </w:p>
    <w:p w14:paraId="01DEA7D0" w14:textId="77777777" w:rsidR="006455D5" w:rsidRPr="009D54F0" w:rsidRDefault="006455D5" w:rsidP="00905A1B">
      <w:pPr>
        <w:pStyle w:val="ListParagraph"/>
        <w:numPr>
          <w:ilvl w:val="0"/>
          <w:numId w:val="1"/>
        </w:numPr>
        <w:rPr>
          <w:color w:val="000000" w:themeColor="text1"/>
        </w:rPr>
      </w:pPr>
      <w:r w:rsidRPr="009D54F0">
        <w:rPr>
          <w:b/>
          <w:bCs/>
          <w:color w:val="000000" w:themeColor="text1"/>
        </w:rPr>
        <w:t>Iwakiri Y</w:t>
      </w:r>
      <w:r w:rsidRPr="009D54F0">
        <w:rPr>
          <w:color w:val="000000" w:themeColor="text1"/>
        </w:rPr>
        <w:t xml:space="preserve">, </w:t>
      </w:r>
      <w:proofErr w:type="spellStart"/>
      <w:r w:rsidRPr="009D54F0">
        <w:rPr>
          <w:color w:val="000000" w:themeColor="text1"/>
        </w:rPr>
        <w:t>Trebicka</w:t>
      </w:r>
      <w:proofErr w:type="spellEnd"/>
      <w:r w:rsidRPr="009D54F0">
        <w:rPr>
          <w:color w:val="000000" w:themeColor="text1"/>
        </w:rPr>
        <w:t xml:space="preserve"> J. Portal hypertension in cirrhosis: Pathophysiological mechanisms and therapy. JHEP Rep 2021;3:100316.</w:t>
      </w:r>
    </w:p>
    <w:p w14:paraId="076A71AA" w14:textId="4E21F6A9" w:rsidR="006455D5" w:rsidRPr="009D54F0" w:rsidRDefault="006455D5" w:rsidP="006455D5">
      <w:pPr>
        <w:pStyle w:val="ListParagraph"/>
        <w:numPr>
          <w:ilvl w:val="0"/>
          <w:numId w:val="1"/>
        </w:numPr>
        <w:rPr>
          <w:color w:val="000000" w:themeColor="text1"/>
        </w:rPr>
      </w:pPr>
      <w:r w:rsidRPr="009D54F0">
        <w:rPr>
          <w:color w:val="000000" w:themeColor="text1"/>
        </w:rPr>
        <w:t xml:space="preserve">McConnell MJ, Kondo R, Kawaguchi N, </w:t>
      </w:r>
      <w:r w:rsidRPr="009D54F0">
        <w:rPr>
          <w:b/>
          <w:bCs/>
          <w:color w:val="000000" w:themeColor="text1"/>
        </w:rPr>
        <w:t>Iwakiri Y</w:t>
      </w:r>
      <w:r w:rsidRPr="009D54F0">
        <w:rPr>
          <w:color w:val="000000" w:themeColor="text1"/>
        </w:rPr>
        <w:t>. Covid-</w:t>
      </w:r>
      <w:proofErr w:type="gramStart"/>
      <w:r w:rsidRPr="009D54F0">
        <w:rPr>
          <w:color w:val="000000" w:themeColor="text1"/>
        </w:rPr>
        <w:t>19</w:t>
      </w:r>
      <w:proofErr w:type="gramEnd"/>
      <w:r w:rsidRPr="009D54F0">
        <w:rPr>
          <w:color w:val="000000" w:themeColor="text1"/>
        </w:rPr>
        <w:t xml:space="preserve"> and Liver Injury: Role of Inflammatory </w:t>
      </w:r>
      <w:proofErr w:type="spellStart"/>
      <w:r w:rsidRPr="009D54F0">
        <w:rPr>
          <w:color w:val="000000" w:themeColor="text1"/>
        </w:rPr>
        <w:t>Endotheliopathy</w:t>
      </w:r>
      <w:proofErr w:type="spellEnd"/>
      <w:r w:rsidRPr="009D54F0">
        <w:rPr>
          <w:color w:val="000000" w:themeColor="text1"/>
        </w:rPr>
        <w:t xml:space="preserve">, Platelet Dysfunction, and Thrombosis. Hepatol </w:t>
      </w:r>
      <w:proofErr w:type="spellStart"/>
      <w:r w:rsidRPr="009D54F0">
        <w:rPr>
          <w:color w:val="000000" w:themeColor="text1"/>
        </w:rPr>
        <w:t>Commun</w:t>
      </w:r>
      <w:proofErr w:type="spellEnd"/>
      <w:r w:rsidR="00854A40" w:rsidRPr="009D54F0">
        <w:rPr>
          <w:color w:val="000000" w:themeColor="text1"/>
        </w:rPr>
        <w:t>.</w:t>
      </w:r>
      <w:r w:rsidRPr="009D54F0">
        <w:rPr>
          <w:color w:val="000000" w:themeColor="text1"/>
        </w:rPr>
        <w:t xml:space="preserve"> 2022;6:255-269.</w:t>
      </w:r>
    </w:p>
    <w:p w14:paraId="3C94EA2E" w14:textId="2D50CE1B" w:rsidR="00ED4CB2" w:rsidRPr="009D54F0" w:rsidRDefault="00ED4CB2" w:rsidP="00ED4CB2">
      <w:pPr>
        <w:pStyle w:val="ListParagraph"/>
        <w:numPr>
          <w:ilvl w:val="0"/>
          <w:numId w:val="1"/>
        </w:numPr>
        <w:rPr>
          <w:color w:val="000000" w:themeColor="text1"/>
        </w:rPr>
      </w:pPr>
      <w:r w:rsidRPr="009D54F0">
        <w:rPr>
          <w:noProof/>
          <w:color w:val="000000" w:themeColor="text1"/>
        </w:rPr>
        <w:t xml:space="preserve">Jeong, J., Tanaka, M. &amp; </w:t>
      </w:r>
      <w:r w:rsidRPr="009D54F0">
        <w:rPr>
          <w:b/>
          <w:bCs/>
          <w:noProof/>
          <w:color w:val="000000" w:themeColor="text1"/>
        </w:rPr>
        <w:t>Iwakiri, Y</w:t>
      </w:r>
      <w:r w:rsidRPr="009D54F0">
        <w:rPr>
          <w:noProof/>
          <w:color w:val="000000" w:themeColor="text1"/>
        </w:rPr>
        <w:t xml:space="preserve">. Hepatic lymphatic vascular system in health and disease. </w:t>
      </w:r>
      <w:r w:rsidRPr="009D54F0">
        <w:rPr>
          <w:i/>
          <w:noProof/>
          <w:color w:val="000000" w:themeColor="text1"/>
        </w:rPr>
        <w:t>J Hepatol</w:t>
      </w:r>
      <w:r w:rsidRPr="009D54F0">
        <w:rPr>
          <w:noProof/>
          <w:color w:val="000000" w:themeColor="text1"/>
        </w:rPr>
        <w:t xml:space="preserve"> 2022</w:t>
      </w:r>
      <w:r w:rsidR="00781978" w:rsidRPr="009D54F0">
        <w:rPr>
          <w:noProof/>
          <w:color w:val="000000" w:themeColor="text1"/>
        </w:rPr>
        <w:t>; 77(1):206-218.</w:t>
      </w:r>
    </w:p>
    <w:p w14:paraId="4DB0D9DE" w14:textId="77777777" w:rsidR="00BE2832" w:rsidRPr="009D54F0" w:rsidRDefault="00BE2832" w:rsidP="00854A40">
      <w:pPr>
        <w:pStyle w:val="ListParagraph"/>
        <w:numPr>
          <w:ilvl w:val="0"/>
          <w:numId w:val="1"/>
        </w:numPr>
        <w:rPr>
          <w:color w:val="000000" w:themeColor="text1"/>
        </w:rPr>
      </w:pPr>
      <w:r w:rsidRPr="009D54F0">
        <w:rPr>
          <w:color w:val="000000" w:themeColor="text1"/>
        </w:rPr>
        <w:t xml:space="preserve">McConnell, M.J., </w:t>
      </w:r>
      <w:proofErr w:type="spellStart"/>
      <w:r w:rsidRPr="009D54F0">
        <w:rPr>
          <w:color w:val="000000" w:themeColor="text1"/>
        </w:rPr>
        <w:t>Kostallari</w:t>
      </w:r>
      <w:proofErr w:type="spellEnd"/>
      <w:r w:rsidRPr="009D54F0">
        <w:rPr>
          <w:color w:val="000000" w:themeColor="text1"/>
        </w:rPr>
        <w:t xml:space="preserve">, E., Ibrahim, S.H. &amp; Iwakiri, Y. The evolving role of liver sinusoidal endothelial cells in liver health and disease. </w:t>
      </w:r>
      <w:r w:rsidRPr="009D54F0">
        <w:rPr>
          <w:i/>
          <w:color w:val="000000" w:themeColor="text1"/>
        </w:rPr>
        <w:t>Hepatology</w:t>
      </w:r>
      <w:r w:rsidRPr="009D54F0">
        <w:rPr>
          <w:color w:val="000000" w:themeColor="text1"/>
        </w:rPr>
        <w:t xml:space="preserve"> </w:t>
      </w:r>
      <w:r w:rsidRPr="009D54F0">
        <w:rPr>
          <w:b/>
          <w:color w:val="000000" w:themeColor="text1"/>
        </w:rPr>
        <w:t>78</w:t>
      </w:r>
      <w:r w:rsidRPr="009D54F0">
        <w:rPr>
          <w:color w:val="000000" w:themeColor="text1"/>
        </w:rPr>
        <w:t>, 649-669 (2023)</w:t>
      </w:r>
    </w:p>
    <w:p w14:paraId="7D4C8013" w14:textId="77777777" w:rsidR="00BE2832" w:rsidRPr="009D54F0" w:rsidRDefault="00BE2832" w:rsidP="00854A40">
      <w:pPr>
        <w:pStyle w:val="ListParagraph"/>
        <w:numPr>
          <w:ilvl w:val="0"/>
          <w:numId w:val="1"/>
        </w:numPr>
        <w:rPr>
          <w:color w:val="000000" w:themeColor="text1"/>
        </w:rPr>
      </w:pPr>
      <w:r w:rsidRPr="009D54F0">
        <w:rPr>
          <w:color w:val="000000" w:themeColor="text1"/>
        </w:rPr>
        <w:t xml:space="preserve">McConnell, M.J. &amp; Iwakiri, Y. Portal Hypertension in Alcohol-Associated Hepatitis. </w:t>
      </w:r>
      <w:proofErr w:type="spellStart"/>
      <w:r w:rsidRPr="009D54F0">
        <w:rPr>
          <w:i/>
          <w:color w:val="000000" w:themeColor="text1"/>
        </w:rPr>
        <w:t>Curr</w:t>
      </w:r>
      <w:proofErr w:type="spellEnd"/>
      <w:r w:rsidRPr="009D54F0">
        <w:rPr>
          <w:i/>
          <w:color w:val="000000" w:themeColor="text1"/>
        </w:rPr>
        <w:t xml:space="preserve"> Hepatol Rep</w:t>
      </w:r>
      <w:r w:rsidRPr="009D54F0">
        <w:rPr>
          <w:color w:val="000000" w:themeColor="text1"/>
        </w:rPr>
        <w:t xml:space="preserve"> </w:t>
      </w:r>
      <w:r w:rsidRPr="009D54F0">
        <w:rPr>
          <w:b/>
          <w:color w:val="000000" w:themeColor="text1"/>
        </w:rPr>
        <w:t>22</w:t>
      </w:r>
      <w:r w:rsidRPr="009D54F0">
        <w:rPr>
          <w:color w:val="000000" w:themeColor="text1"/>
        </w:rPr>
        <w:t>, 67-73 (2023)</w:t>
      </w:r>
    </w:p>
    <w:p w14:paraId="61203D91" w14:textId="5A68B09E" w:rsidR="007A5CF6" w:rsidRPr="009D54F0" w:rsidRDefault="007A5CF6" w:rsidP="00854A40">
      <w:pPr>
        <w:pStyle w:val="ListParagraph"/>
        <w:numPr>
          <w:ilvl w:val="0"/>
          <w:numId w:val="1"/>
        </w:numPr>
        <w:rPr>
          <w:color w:val="000000" w:themeColor="text1"/>
        </w:rPr>
      </w:pPr>
      <w:r w:rsidRPr="009D54F0">
        <w:rPr>
          <w:b/>
          <w:bCs/>
          <w:color w:val="000000" w:themeColor="text1"/>
        </w:rPr>
        <w:t>Iwakiri Y</w:t>
      </w:r>
      <w:r w:rsidRPr="009D54F0">
        <w:rPr>
          <w:color w:val="000000" w:themeColor="text1"/>
        </w:rPr>
        <w:t>. Lymphatics in the liver for the translational research. Clinical Liver Disease. (accepted)</w:t>
      </w:r>
    </w:p>
    <w:p w14:paraId="38865E39" w14:textId="052C40CF" w:rsidR="00BE2832" w:rsidRDefault="00BE2832" w:rsidP="00C2663B">
      <w:pPr>
        <w:pStyle w:val="ListParagraph"/>
        <w:numPr>
          <w:ilvl w:val="0"/>
          <w:numId w:val="1"/>
        </w:numPr>
        <w:rPr>
          <w:color w:val="000000" w:themeColor="text1"/>
        </w:rPr>
      </w:pPr>
      <w:r w:rsidRPr="009D54F0">
        <w:rPr>
          <w:color w:val="000000" w:themeColor="text1"/>
        </w:rPr>
        <w:t xml:space="preserve">Kondo, R., </w:t>
      </w:r>
      <w:r w:rsidRPr="009D54F0">
        <w:rPr>
          <w:b/>
          <w:bCs/>
          <w:color w:val="000000" w:themeColor="text1"/>
        </w:rPr>
        <w:t>Iwakiri, Y</w:t>
      </w:r>
      <w:r w:rsidRPr="009D54F0">
        <w:rPr>
          <w:color w:val="000000" w:themeColor="text1"/>
        </w:rPr>
        <w:t xml:space="preserve">., Kage, M. &amp; Yano, H. </w:t>
      </w:r>
      <w:proofErr w:type="spellStart"/>
      <w:r w:rsidRPr="009D54F0">
        <w:rPr>
          <w:color w:val="000000" w:themeColor="text1"/>
        </w:rPr>
        <w:t>Endotheliopathy</w:t>
      </w:r>
      <w:proofErr w:type="spellEnd"/>
      <w:r w:rsidRPr="009D54F0">
        <w:rPr>
          <w:color w:val="000000" w:themeColor="text1"/>
        </w:rPr>
        <w:t xml:space="preserve"> of liver sinusoidal endothelial cells in liver disease. </w:t>
      </w:r>
      <w:proofErr w:type="spellStart"/>
      <w:r w:rsidRPr="009D54F0">
        <w:rPr>
          <w:i/>
          <w:color w:val="000000" w:themeColor="text1"/>
        </w:rPr>
        <w:t>Pathol</w:t>
      </w:r>
      <w:proofErr w:type="spellEnd"/>
      <w:r w:rsidRPr="009D54F0">
        <w:rPr>
          <w:i/>
          <w:color w:val="000000" w:themeColor="text1"/>
        </w:rPr>
        <w:t xml:space="preserve"> Int</w:t>
      </w:r>
      <w:r w:rsidRPr="009D54F0">
        <w:rPr>
          <w:color w:val="000000" w:themeColor="text1"/>
        </w:rPr>
        <w:t xml:space="preserve"> 73, 381-393 (2023</w:t>
      </w:r>
      <w:r w:rsidR="00C2663B" w:rsidRPr="009D54F0">
        <w:rPr>
          <w:color w:val="000000" w:themeColor="text1"/>
        </w:rPr>
        <w:t>)</w:t>
      </w:r>
    </w:p>
    <w:p w14:paraId="0B157790" w14:textId="51987C7E" w:rsidR="006D0DE8" w:rsidRDefault="006D0DE8" w:rsidP="00E11FC2">
      <w:pPr>
        <w:pStyle w:val="ListParagraph"/>
        <w:numPr>
          <w:ilvl w:val="0"/>
          <w:numId w:val="1"/>
        </w:numPr>
        <w:spacing w:after="0"/>
        <w:ind w:left="475" w:hanging="475"/>
        <w:rPr>
          <w:color w:val="000000" w:themeColor="text1"/>
        </w:rPr>
      </w:pPr>
      <w:r w:rsidRPr="006D0DE8">
        <w:rPr>
          <w:color w:val="000000" w:themeColor="text1"/>
        </w:rPr>
        <w:t xml:space="preserve">Shen H, </w:t>
      </w:r>
      <w:proofErr w:type="spellStart"/>
      <w:r w:rsidRPr="006D0DE8">
        <w:rPr>
          <w:color w:val="000000" w:themeColor="text1"/>
        </w:rPr>
        <w:t>Liangpunsakul</w:t>
      </w:r>
      <w:proofErr w:type="spellEnd"/>
      <w:r w:rsidRPr="006D0DE8">
        <w:rPr>
          <w:color w:val="000000" w:themeColor="text1"/>
        </w:rPr>
        <w:t xml:space="preserve"> S, </w:t>
      </w:r>
      <w:r w:rsidRPr="006D0DE8">
        <w:rPr>
          <w:b/>
          <w:bCs/>
          <w:color w:val="000000" w:themeColor="text1"/>
        </w:rPr>
        <w:t>Iwakiri Y</w:t>
      </w:r>
      <w:r w:rsidRPr="006D0DE8">
        <w:rPr>
          <w:color w:val="000000" w:themeColor="text1"/>
        </w:rPr>
        <w:t>, Szabo G, Wang H: Immunological mechanisms and emerging therapeutic targets in alcohol-associated liver disease. Cell Mol Immunol 2025.</w:t>
      </w:r>
    </w:p>
    <w:p w14:paraId="1490332C" w14:textId="39956D6A" w:rsidR="007A5CF6" w:rsidRPr="00E11FC2" w:rsidRDefault="007A5CF6" w:rsidP="00E11FC2">
      <w:pPr>
        <w:spacing w:after="0"/>
        <w:rPr>
          <w:color w:val="000000" w:themeColor="text1"/>
        </w:rPr>
      </w:pPr>
      <w:r w:rsidRPr="00E11FC2">
        <w:rPr>
          <w:color w:val="000000" w:themeColor="text1"/>
        </w:rPr>
        <w:t xml:space="preserve"> </w:t>
      </w:r>
    </w:p>
    <w:p w14:paraId="402CC4B9" w14:textId="2758CCFC" w:rsidR="00126D9C" w:rsidRPr="009D54F0" w:rsidRDefault="00126D9C" w:rsidP="00126D9C">
      <w:pPr>
        <w:pStyle w:val="Heading3"/>
        <w:rPr>
          <w:b/>
          <w:color w:val="000000" w:themeColor="text1"/>
        </w:rPr>
      </w:pPr>
      <w:r w:rsidRPr="009D54F0">
        <w:rPr>
          <w:b/>
          <w:color w:val="000000" w:themeColor="text1"/>
        </w:rPr>
        <w:t>Invited Editorials and Commentaries</w:t>
      </w:r>
    </w:p>
    <w:p w14:paraId="2B1E8D7B"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A role of miR-33 for cell cycle progression and cell proliferation. Cell Cycle (Georgetown, Tex.) 2012, 11:1057-8.</w:t>
      </w:r>
    </w:p>
    <w:p w14:paraId="0E799960"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Hidaka H, </w:t>
      </w:r>
      <w:r w:rsidRPr="009D54F0">
        <w:rPr>
          <w:b/>
          <w:color w:val="000000" w:themeColor="text1"/>
        </w:rPr>
        <w:t>Iwakiri Y</w:t>
      </w:r>
      <w:r w:rsidRPr="009D54F0">
        <w:rPr>
          <w:color w:val="000000" w:themeColor="text1"/>
        </w:rPr>
        <w:t>. Hepatic congestion leads to fibrosis: findings in a newly developed murine model. Hepatology (Baltimore, Md.) 2015, 61:428-30.</w:t>
      </w:r>
    </w:p>
    <w:p w14:paraId="4397EDE2"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Kim MY, </w:t>
      </w:r>
      <w:r w:rsidRPr="009D54F0">
        <w:rPr>
          <w:b/>
          <w:color w:val="000000" w:themeColor="text1"/>
        </w:rPr>
        <w:t>Iwakiri Y</w:t>
      </w:r>
      <w:r w:rsidRPr="009D54F0">
        <w:rPr>
          <w:color w:val="000000" w:themeColor="text1"/>
        </w:rPr>
        <w:t>. Can hypersplenism secondary to portal hypertension be treated by non-selective beta blockers? Hepatology International 2015, 9:337-8.</w:t>
      </w:r>
    </w:p>
    <w:p w14:paraId="7BFCA38B"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Reply. Hepatology (Baltimore, Md.) 2017, 65:2134.</w:t>
      </w:r>
    </w:p>
    <w:p w14:paraId="7243C349"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Park JK, </w:t>
      </w:r>
      <w:r w:rsidRPr="009D54F0">
        <w:rPr>
          <w:b/>
          <w:color w:val="000000" w:themeColor="text1"/>
        </w:rPr>
        <w:t>Iwakiri Y</w:t>
      </w:r>
      <w:r w:rsidRPr="009D54F0">
        <w:rPr>
          <w:color w:val="000000" w:themeColor="text1"/>
        </w:rPr>
        <w:t>. Reply. Hepatology (Baltimore, Md.) 2017, 66:1702-1703.</w:t>
      </w:r>
    </w:p>
    <w:p w14:paraId="394FF0DB" w14:textId="77777777" w:rsidR="00126D9C" w:rsidRPr="009D54F0" w:rsidRDefault="00126D9C" w:rsidP="00126D9C">
      <w:pPr>
        <w:pStyle w:val="ListParagraph"/>
        <w:numPr>
          <w:ilvl w:val="0"/>
          <w:numId w:val="1"/>
        </w:numPr>
        <w:rPr>
          <w:color w:val="000000" w:themeColor="text1"/>
        </w:rPr>
      </w:pPr>
      <w:r w:rsidRPr="009D54F0">
        <w:rPr>
          <w:b/>
          <w:color w:val="000000" w:themeColor="text1"/>
        </w:rPr>
        <w:t>Iwakiri Y</w:t>
      </w:r>
      <w:r w:rsidRPr="009D54F0">
        <w:rPr>
          <w:color w:val="000000" w:themeColor="text1"/>
        </w:rPr>
        <w:t xml:space="preserve">, Nathanson MH. Alcohol and calcium make a potent cocktail. The Journal </w:t>
      </w:r>
      <w:proofErr w:type="gramStart"/>
      <w:r w:rsidRPr="009D54F0">
        <w:rPr>
          <w:color w:val="000000" w:themeColor="text1"/>
        </w:rPr>
        <w:t>Of</w:t>
      </w:r>
      <w:proofErr w:type="gramEnd"/>
      <w:r w:rsidRPr="009D54F0">
        <w:rPr>
          <w:color w:val="000000" w:themeColor="text1"/>
        </w:rPr>
        <w:t xml:space="preserve"> Physiology 2017, 595:3109-3110.</w:t>
      </w:r>
    </w:p>
    <w:p w14:paraId="62E71F2F" w14:textId="77777777" w:rsidR="00126D9C" w:rsidRPr="009D54F0" w:rsidRDefault="00126D9C" w:rsidP="00126D9C">
      <w:pPr>
        <w:pStyle w:val="ListParagraph"/>
        <w:numPr>
          <w:ilvl w:val="0"/>
          <w:numId w:val="1"/>
        </w:numPr>
        <w:rPr>
          <w:color w:val="000000" w:themeColor="text1"/>
        </w:rPr>
      </w:pPr>
      <w:r w:rsidRPr="009D54F0">
        <w:rPr>
          <w:color w:val="000000" w:themeColor="text1"/>
        </w:rPr>
        <w:t xml:space="preserve">Lai S, </w:t>
      </w:r>
      <w:r w:rsidRPr="009D54F0">
        <w:rPr>
          <w:b/>
          <w:color w:val="000000" w:themeColor="text1"/>
        </w:rPr>
        <w:t>Iwakiri Y</w:t>
      </w:r>
      <w:r w:rsidRPr="009D54F0">
        <w:rPr>
          <w:color w:val="000000" w:themeColor="text1"/>
        </w:rPr>
        <w:t>. Is miR-21 a potent target for liver fibrosis? Hepatology (Baltimore, Md.) 2018, 67:2082-2084.</w:t>
      </w:r>
    </w:p>
    <w:p w14:paraId="5122FC17" w14:textId="77777777" w:rsidR="00126D9C" w:rsidRPr="009D54F0" w:rsidRDefault="00126D9C" w:rsidP="00126D9C">
      <w:pPr>
        <w:pStyle w:val="ListParagraph"/>
        <w:numPr>
          <w:ilvl w:val="0"/>
          <w:numId w:val="1"/>
        </w:numPr>
        <w:rPr>
          <w:color w:val="000000" w:themeColor="text1"/>
        </w:rPr>
      </w:pPr>
      <w:proofErr w:type="spellStart"/>
      <w:r w:rsidRPr="009D54F0">
        <w:rPr>
          <w:color w:val="000000" w:themeColor="text1"/>
        </w:rPr>
        <w:lastRenderedPageBreak/>
        <w:t>Su</w:t>
      </w:r>
      <w:proofErr w:type="spellEnd"/>
      <w:r w:rsidRPr="009D54F0">
        <w:rPr>
          <w:color w:val="000000" w:themeColor="text1"/>
        </w:rPr>
        <w:t xml:space="preserve"> T, </w:t>
      </w:r>
      <w:r w:rsidRPr="009D54F0">
        <w:rPr>
          <w:b/>
          <w:color w:val="000000" w:themeColor="text1"/>
        </w:rPr>
        <w:t>Iwakiri Y</w:t>
      </w:r>
      <w:r w:rsidRPr="009D54F0">
        <w:rPr>
          <w:color w:val="000000" w:themeColor="text1"/>
        </w:rPr>
        <w:t xml:space="preserve">. Endothelial Leukocyte Cell-Derived </w:t>
      </w:r>
      <w:proofErr w:type="spellStart"/>
      <w:r w:rsidRPr="009D54F0">
        <w:rPr>
          <w:color w:val="000000" w:themeColor="text1"/>
        </w:rPr>
        <w:t>Chemotaxin</w:t>
      </w:r>
      <w:proofErr w:type="spellEnd"/>
      <w:r w:rsidRPr="009D54F0">
        <w:rPr>
          <w:color w:val="000000" w:themeColor="text1"/>
        </w:rPr>
        <w:t xml:space="preserve"> 2/Tyrosine Kinase </w:t>
      </w:r>
      <w:proofErr w:type="gramStart"/>
      <w:r w:rsidRPr="009D54F0">
        <w:rPr>
          <w:color w:val="000000" w:themeColor="text1"/>
        </w:rPr>
        <w:t>With</w:t>
      </w:r>
      <w:proofErr w:type="gramEnd"/>
      <w:r w:rsidRPr="009D54F0">
        <w:rPr>
          <w:color w:val="000000" w:themeColor="text1"/>
        </w:rPr>
        <w:t xml:space="preserve"> Immunoglobulin-Like and Epidermal Growth Factor-Like Domains 1 Signaling in Liver Fibrosis. Hepatology (Baltimore, Md.) 2020, 72:347-349.</w:t>
      </w:r>
    </w:p>
    <w:p w14:paraId="733F0E00" w14:textId="2DB917BD" w:rsidR="00510B0C" w:rsidRPr="009D54F0" w:rsidRDefault="00126D9C" w:rsidP="008B5959">
      <w:pPr>
        <w:pStyle w:val="ListParagraph"/>
        <w:numPr>
          <w:ilvl w:val="0"/>
          <w:numId w:val="1"/>
        </w:numPr>
        <w:rPr>
          <w:color w:val="000000" w:themeColor="text1"/>
        </w:rPr>
      </w:pPr>
      <w:proofErr w:type="spellStart"/>
      <w:r w:rsidRPr="009D54F0">
        <w:rPr>
          <w:color w:val="000000" w:themeColor="text1"/>
        </w:rPr>
        <w:t>Jeong</w:t>
      </w:r>
      <w:proofErr w:type="spellEnd"/>
      <w:r w:rsidRPr="009D54F0">
        <w:rPr>
          <w:color w:val="000000" w:themeColor="text1"/>
        </w:rPr>
        <w:t xml:space="preserve"> J, </w:t>
      </w:r>
      <w:r w:rsidRPr="009D54F0">
        <w:rPr>
          <w:b/>
          <w:color w:val="000000" w:themeColor="text1"/>
        </w:rPr>
        <w:t>Iwakiri Y</w:t>
      </w:r>
      <w:r w:rsidRPr="009D54F0">
        <w:rPr>
          <w:color w:val="000000" w:themeColor="text1"/>
        </w:rPr>
        <w:t xml:space="preserve">. Lymphatic Dysfunction as a Novel Therapeutic Target in Nonalcoholic Steatohepatitis. Cellular </w:t>
      </w:r>
      <w:r w:rsidR="00B267D0" w:rsidRPr="009D54F0">
        <w:rPr>
          <w:color w:val="000000" w:themeColor="text1"/>
        </w:rPr>
        <w:t>and</w:t>
      </w:r>
      <w:r w:rsidRPr="009D54F0">
        <w:rPr>
          <w:color w:val="000000" w:themeColor="text1"/>
        </w:rPr>
        <w:t xml:space="preserve"> Molecular Gastroenterology </w:t>
      </w:r>
      <w:r w:rsidR="00B267D0" w:rsidRPr="009D54F0">
        <w:rPr>
          <w:color w:val="000000" w:themeColor="text1"/>
        </w:rPr>
        <w:t>a</w:t>
      </w:r>
      <w:r w:rsidRPr="009D54F0">
        <w:rPr>
          <w:color w:val="000000" w:themeColor="text1"/>
        </w:rPr>
        <w:t>nd Hepatology 202</w:t>
      </w:r>
      <w:r w:rsidR="00510B0C" w:rsidRPr="009D54F0">
        <w:rPr>
          <w:color w:val="000000" w:themeColor="text1"/>
        </w:rPr>
        <w:t>1,11(2):663-664.</w:t>
      </w:r>
    </w:p>
    <w:p w14:paraId="30D079DE" w14:textId="17A41283" w:rsidR="00FB0277" w:rsidRPr="009D54F0" w:rsidRDefault="00FB0277" w:rsidP="008B5959">
      <w:pPr>
        <w:pStyle w:val="ListParagraph"/>
        <w:numPr>
          <w:ilvl w:val="0"/>
          <w:numId w:val="1"/>
        </w:numPr>
        <w:rPr>
          <w:color w:val="000000" w:themeColor="text1"/>
        </w:rPr>
      </w:pPr>
      <w:r w:rsidRPr="009D54F0">
        <w:rPr>
          <w:color w:val="000000" w:themeColor="text1"/>
        </w:rPr>
        <w:t xml:space="preserve">Shah V, </w:t>
      </w:r>
      <w:r w:rsidRPr="009D54F0">
        <w:rPr>
          <w:b/>
          <w:bCs/>
          <w:color w:val="000000" w:themeColor="text1"/>
        </w:rPr>
        <w:t>Iwakiri Y</w:t>
      </w:r>
      <w:r w:rsidRPr="009D54F0">
        <w:rPr>
          <w:color w:val="000000" w:themeColor="text1"/>
        </w:rPr>
        <w:t xml:space="preserve">, Boyer JL. Obituary for Roberto J. </w:t>
      </w:r>
      <w:proofErr w:type="spellStart"/>
      <w:r w:rsidRPr="009D54F0">
        <w:rPr>
          <w:color w:val="000000" w:themeColor="text1"/>
        </w:rPr>
        <w:t>Groszmann</w:t>
      </w:r>
      <w:proofErr w:type="spellEnd"/>
      <w:r w:rsidRPr="009D54F0">
        <w:rPr>
          <w:color w:val="000000" w:themeColor="text1"/>
        </w:rPr>
        <w:t xml:space="preserve"> – the Father of Portal hypertension. Hepatology 2021.</w:t>
      </w:r>
    </w:p>
    <w:p w14:paraId="0C66FB8B" w14:textId="21888DA5" w:rsidR="00BE2832" w:rsidRPr="009D54F0" w:rsidRDefault="00BE2832" w:rsidP="008B5959">
      <w:pPr>
        <w:pStyle w:val="ListParagraph"/>
        <w:numPr>
          <w:ilvl w:val="0"/>
          <w:numId w:val="1"/>
        </w:numPr>
        <w:rPr>
          <w:color w:val="000000" w:themeColor="text1"/>
        </w:rPr>
      </w:pPr>
      <w:r w:rsidRPr="009D54F0">
        <w:rPr>
          <w:rFonts w:hint="eastAsia"/>
          <w:color w:val="000000" w:themeColor="text1"/>
        </w:rPr>
        <w:t xml:space="preserve">Kim </w:t>
      </w:r>
      <w:proofErr w:type="spellStart"/>
      <w:r w:rsidRPr="009D54F0">
        <w:rPr>
          <w:rFonts w:hint="eastAsia"/>
          <w:color w:val="000000" w:themeColor="text1"/>
        </w:rPr>
        <w:t>金雄來</w:t>
      </w:r>
      <w:proofErr w:type="spellEnd"/>
      <w:r w:rsidRPr="009D54F0">
        <w:rPr>
          <w:rFonts w:hint="eastAsia"/>
          <w:color w:val="000000" w:themeColor="text1"/>
        </w:rPr>
        <w:t xml:space="preserve">, W.R., Iwakiri </w:t>
      </w:r>
      <w:proofErr w:type="spellStart"/>
      <w:r w:rsidRPr="009D54F0">
        <w:rPr>
          <w:rFonts w:hint="eastAsia"/>
          <w:color w:val="000000" w:themeColor="text1"/>
        </w:rPr>
        <w:t>岩切泰子</w:t>
      </w:r>
      <w:proofErr w:type="spellEnd"/>
      <w:r w:rsidRPr="009D54F0">
        <w:rPr>
          <w:rFonts w:hint="eastAsia"/>
          <w:color w:val="000000" w:themeColor="text1"/>
        </w:rPr>
        <w:t xml:space="preserve">, Y. &amp; Lok </w:t>
      </w:r>
      <w:proofErr w:type="spellStart"/>
      <w:r w:rsidRPr="009D54F0">
        <w:rPr>
          <w:rFonts w:hint="eastAsia"/>
          <w:color w:val="000000" w:themeColor="text1"/>
        </w:rPr>
        <w:t>駱淑芳</w:t>
      </w:r>
      <w:proofErr w:type="spellEnd"/>
      <w:r w:rsidRPr="009D54F0">
        <w:rPr>
          <w:rFonts w:hint="eastAsia"/>
          <w:color w:val="000000" w:themeColor="text1"/>
        </w:rPr>
        <w:t xml:space="preserve">, A.S.F. What is in a name? Toward culturally sensitive nomenclature for liver disease in the east and west. </w:t>
      </w:r>
      <w:r w:rsidRPr="009D54F0">
        <w:rPr>
          <w:rFonts w:hint="eastAsia"/>
          <w:i/>
          <w:color w:val="000000" w:themeColor="text1"/>
        </w:rPr>
        <w:t>Hepatology</w:t>
      </w:r>
      <w:r w:rsidRPr="009D54F0">
        <w:rPr>
          <w:rFonts w:hint="eastAsia"/>
          <w:color w:val="000000" w:themeColor="text1"/>
        </w:rPr>
        <w:t xml:space="preserve"> </w:t>
      </w:r>
      <w:r w:rsidRPr="009D54F0">
        <w:rPr>
          <w:rFonts w:hint="eastAsia"/>
          <w:b/>
          <w:color w:val="000000" w:themeColor="text1"/>
        </w:rPr>
        <w:t>78</w:t>
      </w:r>
      <w:r w:rsidRPr="009D54F0">
        <w:rPr>
          <w:rFonts w:hint="eastAsia"/>
          <w:color w:val="000000" w:themeColor="text1"/>
        </w:rPr>
        <w:t>, 1032-1034 (2023)</w:t>
      </w:r>
    </w:p>
    <w:p w14:paraId="58E54DA3" w14:textId="3A72C82A" w:rsidR="00BE2832" w:rsidRPr="009D54F0" w:rsidRDefault="00BE2832" w:rsidP="008B5959">
      <w:pPr>
        <w:pStyle w:val="ListParagraph"/>
        <w:numPr>
          <w:ilvl w:val="0"/>
          <w:numId w:val="1"/>
        </w:numPr>
        <w:rPr>
          <w:color w:val="000000" w:themeColor="text1"/>
        </w:rPr>
      </w:pPr>
      <w:r w:rsidRPr="009D54F0">
        <w:rPr>
          <w:color w:val="000000" w:themeColor="text1"/>
        </w:rPr>
        <w:t xml:space="preserve">Ma, R. &amp; Iwakiri, Y. Lymphatic drainage dysfunction is related to clinically significant portal hypertension. </w:t>
      </w:r>
      <w:r w:rsidRPr="009D54F0">
        <w:rPr>
          <w:i/>
          <w:color w:val="000000" w:themeColor="text1"/>
        </w:rPr>
        <w:t>Hepatol Int</w:t>
      </w:r>
      <w:r w:rsidRPr="009D54F0">
        <w:rPr>
          <w:color w:val="000000" w:themeColor="text1"/>
        </w:rPr>
        <w:t xml:space="preserve"> (2023)</w:t>
      </w:r>
    </w:p>
    <w:p w14:paraId="75019B70" w14:textId="3183E000" w:rsidR="006D0DE8" w:rsidRPr="006D0DE8" w:rsidRDefault="001F2EE8" w:rsidP="006D0DE8">
      <w:pPr>
        <w:pStyle w:val="ListParagraph"/>
        <w:numPr>
          <w:ilvl w:val="0"/>
          <w:numId w:val="1"/>
        </w:numPr>
        <w:rPr>
          <w:color w:val="000000" w:themeColor="text1"/>
        </w:rPr>
      </w:pPr>
      <w:r w:rsidRPr="009D54F0">
        <w:rPr>
          <w:b/>
          <w:bCs/>
          <w:noProof/>
        </w:rPr>
        <w:t>Iwakiri Y.</w:t>
      </w:r>
      <w:r w:rsidRPr="009D54F0">
        <w:rPr>
          <w:noProof/>
        </w:rPr>
        <w:t xml:space="preserve"> Unlocking the Role of Liver Sinusoidal Endothelial Cells: Key Players in Liver Fibrosis. Clin Mol Hepatol 2024.</w:t>
      </w:r>
    </w:p>
    <w:p w14:paraId="54BD0332" w14:textId="42A09FD8" w:rsidR="006D0DE8" w:rsidRPr="006D0DE8" w:rsidRDefault="006D0DE8" w:rsidP="00BC77DF">
      <w:pPr>
        <w:pStyle w:val="EndNoteBibliography"/>
        <w:numPr>
          <w:ilvl w:val="0"/>
          <w:numId w:val="1"/>
        </w:numPr>
        <w:rPr>
          <w:noProof/>
        </w:rPr>
      </w:pPr>
      <w:r w:rsidRPr="006D0DE8">
        <w:rPr>
          <w:b/>
          <w:bCs/>
          <w:noProof/>
        </w:rPr>
        <w:t>Iwakiri Y.</w:t>
      </w:r>
      <w:r w:rsidRPr="006D0DE8">
        <w:rPr>
          <w:noProof/>
        </w:rPr>
        <w:t>: Liver Traffic Jam: How Sinusoidal Congestion Rewires Macrophage Distribution via CXCL9. Cell Mol Gastroenterol Hepatol 2025, 19:101492.</w:t>
      </w:r>
    </w:p>
    <w:p w14:paraId="43C65431" w14:textId="77777777" w:rsidR="007E0B13" w:rsidRPr="009D54F0" w:rsidRDefault="007E0B13" w:rsidP="007E0B13">
      <w:pPr>
        <w:rPr>
          <w:b/>
          <w:bCs/>
          <w:color w:val="000000" w:themeColor="text1"/>
          <w:sz w:val="24"/>
          <w:szCs w:val="24"/>
        </w:rPr>
      </w:pPr>
    </w:p>
    <w:p w14:paraId="2634BBBA" w14:textId="46EB1661" w:rsidR="007E0B13" w:rsidRPr="009D54F0" w:rsidRDefault="007E0B13" w:rsidP="007E0B13">
      <w:pPr>
        <w:rPr>
          <w:b/>
          <w:bCs/>
          <w:color w:val="000000" w:themeColor="text1"/>
          <w:sz w:val="24"/>
          <w:szCs w:val="24"/>
        </w:rPr>
      </w:pPr>
      <w:r w:rsidRPr="009D54F0">
        <w:rPr>
          <w:b/>
          <w:bCs/>
          <w:color w:val="000000" w:themeColor="text1"/>
          <w:sz w:val="24"/>
          <w:szCs w:val="24"/>
        </w:rPr>
        <w:t>Guidelines:</w:t>
      </w:r>
    </w:p>
    <w:p w14:paraId="79F3145E" w14:textId="77777777" w:rsidR="007E0B13" w:rsidRPr="009D54F0" w:rsidRDefault="007E0B13" w:rsidP="007E0B13">
      <w:pPr>
        <w:pStyle w:val="EndNoteBibliography"/>
        <w:numPr>
          <w:ilvl w:val="0"/>
          <w:numId w:val="1"/>
        </w:numPr>
        <w:rPr>
          <w:noProof/>
          <w:sz w:val="22"/>
          <w:szCs w:val="22"/>
        </w:rPr>
      </w:pPr>
      <w:r w:rsidRPr="009D54F0">
        <w:rPr>
          <w:noProof/>
          <w:sz w:val="22"/>
          <w:szCs w:val="22"/>
        </w:rPr>
        <w:t>Furuichi Y, Kage M, Ohta M, Ohfuji S, Sasaki H, Hidaka H, Yoshida H, Kanto T, Kusano H, Akahoshi T, Obara K, Hashizume M, Kuniyoshi Y, Kawaguchi T, Okubo H, Ishikawa T, Hirooka M, </w:t>
      </w:r>
      <w:r w:rsidRPr="009D54F0">
        <w:rPr>
          <w:b/>
          <w:bCs/>
          <w:noProof/>
          <w:sz w:val="22"/>
          <w:szCs w:val="22"/>
        </w:rPr>
        <w:t>Iwakiri Y</w:t>
      </w:r>
      <w:r w:rsidRPr="009D54F0">
        <w:rPr>
          <w:noProof/>
          <w:sz w:val="22"/>
          <w:szCs w:val="22"/>
        </w:rPr>
        <w:t>, Nio M, Tanaka A. Guidelines for the diagnosis and treatment of idiopathic portal hypertension, extrahepatic portal obstruction, and Budd-Chiari syndrome in Japan. Hepatol. Res. 2024; 54(11):952-969.</w:t>
      </w:r>
    </w:p>
    <w:p w14:paraId="3E631395" w14:textId="77777777" w:rsidR="007E0B13" w:rsidRPr="009D54F0" w:rsidRDefault="007E0B13" w:rsidP="007E0B13">
      <w:pPr>
        <w:rPr>
          <w:color w:val="000000" w:themeColor="text1"/>
        </w:rPr>
      </w:pPr>
    </w:p>
    <w:p w14:paraId="38ECC7B3" w14:textId="7F5E6932" w:rsidR="00204760" w:rsidRPr="00101546" w:rsidRDefault="00204760" w:rsidP="00B267D0">
      <w:pPr>
        <w:rPr>
          <w:color w:val="000000" w:themeColor="text1"/>
        </w:rPr>
      </w:pPr>
    </w:p>
    <w:sectPr w:rsidR="00204760" w:rsidRPr="00101546" w:rsidSect="00B267D0">
      <w:headerReference w:type="default" r:id="rId8"/>
      <w:footerReference w:type="even" r:id="rId9"/>
      <w:footerReference w:type="default" r:id="rId10"/>
      <w:pgSz w:w="12240" w:h="15840"/>
      <w:pgMar w:top="1440" w:right="1440" w:bottom="1440" w:left="1440" w:header="540" w:footer="5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99B0" w14:textId="77777777" w:rsidR="00172A41" w:rsidRDefault="00172A41" w:rsidP="00126D9C">
      <w:pPr>
        <w:spacing w:after="0" w:line="240" w:lineRule="auto"/>
      </w:pPr>
      <w:r>
        <w:separator/>
      </w:r>
    </w:p>
  </w:endnote>
  <w:endnote w:type="continuationSeparator" w:id="0">
    <w:p w14:paraId="44417C09" w14:textId="77777777" w:rsidR="00172A41" w:rsidRDefault="00172A41" w:rsidP="00126D9C">
      <w:pPr>
        <w:spacing w:after="0" w:line="240" w:lineRule="auto"/>
      </w:pPr>
      <w:r>
        <w:continuationSeparator/>
      </w:r>
    </w:p>
  </w:endnote>
  <w:endnote w:type="continuationNotice" w:id="1">
    <w:p w14:paraId="7D12C5B4" w14:textId="77777777" w:rsidR="00172A41" w:rsidRDefault="00172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207F" w14:textId="77777777" w:rsidR="00E01098" w:rsidRDefault="00E01098" w:rsidP="00CE7B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FB7670" w14:textId="77777777" w:rsidR="00E01098" w:rsidRDefault="00E01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7900" w14:textId="77777777" w:rsidR="00E01098" w:rsidRPr="00126D9C" w:rsidRDefault="00E01098" w:rsidP="00CE7B28">
    <w:pPr>
      <w:pStyle w:val="Footer"/>
      <w:framePr w:wrap="around" w:vAnchor="text" w:hAnchor="margin" w:xAlign="center" w:y="1"/>
      <w:rPr>
        <w:rStyle w:val="PageNumber"/>
        <w:color w:val="000000"/>
        <w:sz w:val="20"/>
      </w:rPr>
    </w:pPr>
    <w:r w:rsidRPr="00126D9C">
      <w:rPr>
        <w:rStyle w:val="PageNumber"/>
        <w:color w:val="000000"/>
        <w:sz w:val="20"/>
      </w:rPr>
      <w:fldChar w:fldCharType="begin"/>
    </w:r>
    <w:r w:rsidRPr="00126D9C">
      <w:rPr>
        <w:rStyle w:val="PageNumber"/>
        <w:color w:val="000000"/>
        <w:sz w:val="20"/>
      </w:rPr>
      <w:instrText xml:space="preserve"> PAGE </w:instrText>
    </w:r>
    <w:r w:rsidRPr="00126D9C">
      <w:rPr>
        <w:rStyle w:val="PageNumber"/>
        <w:color w:val="000000"/>
        <w:sz w:val="20"/>
      </w:rPr>
      <w:fldChar w:fldCharType="separate"/>
    </w:r>
    <w:r w:rsidRPr="00126D9C">
      <w:rPr>
        <w:rStyle w:val="PageNumber"/>
        <w:noProof/>
        <w:color w:val="000000"/>
        <w:sz w:val="20"/>
      </w:rPr>
      <w:t>1</w:t>
    </w:r>
    <w:r w:rsidRPr="00126D9C">
      <w:rPr>
        <w:rStyle w:val="PageNumber"/>
        <w:color w:val="000000"/>
        <w:sz w:val="20"/>
      </w:rPr>
      <w:fldChar w:fldCharType="end"/>
    </w:r>
  </w:p>
  <w:p w14:paraId="5AC7D641" w14:textId="77777777" w:rsidR="00E01098" w:rsidRPr="00126D9C" w:rsidRDefault="00E01098">
    <w:pPr>
      <w:pStyle w:val="Footer"/>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B1E1" w14:textId="77777777" w:rsidR="00172A41" w:rsidRDefault="00172A41" w:rsidP="00126D9C">
      <w:pPr>
        <w:spacing w:after="0" w:line="240" w:lineRule="auto"/>
      </w:pPr>
      <w:r>
        <w:separator/>
      </w:r>
    </w:p>
  </w:footnote>
  <w:footnote w:type="continuationSeparator" w:id="0">
    <w:p w14:paraId="0C727E12" w14:textId="77777777" w:rsidR="00172A41" w:rsidRDefault="00172A41" w:rsidP="00126D9C">
      <w:pPr>
        <w:spacing w:after="0" w:line="240" w:lineRule="auto"/>
      </w:pPr>
      <w:r>
        <w:continuationSeparator/>
      </w:r>
    </w:p>
  </w:footnote>
  <w:footnote w:type="continuationNotice" w:id="1">
    <w:p w14:paraId="06EE100D" w14:textId="77777777" w:rsidR="00172A41" w:rsidRDefault="00172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E79D" w14:textId="77777777" w:rsidR="00E01098" w:rsidRPr="00126D9C" w:rsidRDefault="00E01098" w:rsidP="00126D9C">
    <w:pPr>
      <w:pStyle w:val="Header"/>
      <w:jc w:val="right"/>
      <w:rPr>
        <w:color w:val="000000"/>
        <w:sz w:val="20"/>
      </w:rPr>
    </w:pPr>
    <w:r>
      <w:rPr>
        <w:color w:val="000000"/>
        <w:sz w:val="20"/>
      </w:rPr>
      <w:t>Yasuko Iwakiri,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8454B"/>
    <w:multiLevelType w:val="singleLevel"/>
    <w:tmpl w:val="8272E316"/>
    <w:lvl w:ilvl="0">
      <w:start w:val="1"/>
      <w:numFmt w:val="decimal"/>
      <w:lvlText w:val="%1."/>
      <w:lvlJc w:val="left"/>
      <w:pPr>
        <w:ind w:left="480" w:hanging="480"/>
      </w:pPr>
      <w:rPr>
        <w:b w:val="0"/>
        <w:bCs/>
        <w:color w:val="auto"/>
        <w:sz w:val="24"/>
        <w:szCs w:val="24"/>
      </w:rPr>
    </w:lvl>
  </w:abstractNum>
  <w:abstractNum w:abstractNumId="1" w15:restartNumberingAfterBreak="0">
    <w:nsid w:val="1E81036A"/>
    <w:multiLevelType w:val="hybridMultilevel"/>
    <w:tmpl w:val="339E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066E7"/>
    <w:multiLevelType w:val="hybridMultilevel"/>
    <w:tmpl w:val="B8AACFF2"/>
    <w:lvl w:ilvl="0" w:tplc="168650E2">
      <w:start w:val="1"/>
      <w:numFmt w:val="decimal"/>
      <w:lvlText w:val="%1."/>
      <w:lvlJc w:val="left"/>
      <w:pPr>
        <w:ind w:left="720" w:hanging="360"/>
      </w:pPr>
      <w:rPr>
        <w:rFonts w:ascii="Arial" w:hAnsi="Arial" w:cs="Arial" w:hint="default"/>
        <w:b w:val="0"/>
        <w:strike w:val="0"/>
        <w:dstrike w:val="0"/>
        <w:color w:val="000000"/>
        <w:sz w:val="22"/>
        <w:szCs w:val="22"/>
      </w:rPr>
    </w:lvl>
    <w:lvl w:ilvl="1" w:tplc="19F2AC16">
      <w:numFmt w:val="bullet"/>
      <w:lvlText w:val=""/>
      <w:lvlJc w:val="left"/>
      <w:pPr>
        <w:ind w:left="1440" w:hanging="360"/>
      </w:pPr>
      <w:rPr>
        <w:rFonts w:ascii="Symbol" w:eastAsia="Times" w:hAnsi="Symbol" w:cs="Times New Roman" w:hint="default"/>
        <w:i/>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6B356F"/>
    <w:multiLevelType w:val="hybridMultilevel"/>
    <w:tmpl w:val="50C06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8072750">
    <w:abstractNumId w:val="0"/>
  </w:num>
  <w:num w:numId="2" w16cid:durableId="1051492005">
    <w:abstractNumId w:val="2"/>
  </w:num>
  <w:num w:numId="3" w16cid:durableId="756705341">
    <w:abstractNumId w:val="1"/>
  </w:num>
  <w:num w:numId="4" w16cid:durableId="1187643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epat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2929e98axaafefvs35p9dizedrpzztxrpz&quot;&gt;My EndNote Library-Converted Copy_8-30-2020&lt;record-ids&gt;&lt;item&gt;1962&lt;/item&gt;&lt;/record-ids&gt;&lt;/item&gt;&lt;/Libraries&gt;"/>
  </w:docVars>
  <w:rsids>
    <w:rsidRoot w:val="00126D9C"/>
    <w:rsid w:val="00014085"/>
    <w:rsid w:val="000255D7"/>
    <w:rsid w:val="00027CC6"/>
    <w:rsid w:val="00032B46"/>
    <w:rsid w:val="0003329D"/>
    <w:rsid w:val="00041132"/>
    <w:rsid w:val="00041354"/>
    <w:rsid w:val="00041649"/>
    <w:rsid w:val="000573BE"/>
    <w:rsid w:val="00067716"/>
    <w:rsid w:val="00075888"/>
    <w:rsid w:val="00076A92"/>
    <w:rsid w:val="000772CA"/>
    <w:rsid w:val="0007775B"/>
    <w:rsid w:val="00086114"/>
    <w:rsid w:val="000957E0"/>
    <w:rsid w:val="00096334"/>
    <w:rsid w:val="000A7D6F"/>
    <w:rsid w:val="000B622E"/>
    <w:rsid w:val="000C3B8B"/>
    <w:rsid w:val="000D552D"/>
    <w:rsid w:val="000F0261"/>
    <w:rsid w:val="000F2B73"/>
    <w:rsid w:val="00101546"/>
    <w:rsid w:val="001028DF"/>
    <w:rsid w:val="0010584A"/>
    <w:rsid w:val="001116DB"/>
    <w:rsid w:val="0011348C"/>
    <w:rsid w:val="001146E1"/>
    <w:rsid w:val="00114794"/>
    <w:rsid w:val="001247EA"/>
    <w:rsid w:val="00126D9C"/>
    <w:rsid w:val="00131346"/>
    <w:rsid w:val="001377D5"/>
    <w:rsid w:val="0015554E"/>
    <w:rsid w:val="00164ADA"/>
    <w:rsid w:val="00172A41"/>
    <w:rsid w:val="0019044A"/>
    <w:rsid w:val="001958AB"/>
    <w:rsid w:val="001A0083"/>
    <w:rsid w:val="001A1823"/>
    <w:rsid w:val="001A5858"/>
    <w:rsid w:val="001A5C3F"/>
    <w:rsid w:val="001A70E8"/>
    <w:rsid w:val="001B508C"/>
    <w:rsid w:val="001C1B5C"/>
    <w:rsid w:val="001C63EA"/>
    <w:rsid w:val="001C7AD0"/>
    <w:rsid w:val="001D2118"/>
    <w:rsid w:val="001E0865"/>
    <w:rsid w:val="001E6CBE"/>
    <w:rsid w:val="001F1F53"/>
    <w:rsid w:val="001F2EE8"/>
    <w:rsid w:val="001F5F58"/>
    <w:rsid w:val="001F714E"/>
    <w:rsid w:val="0020473D"/>
    <w:rsid w:val="00204760"/>
    <w:rsid w:val="0020744A"/>
    <w:rsid w:val="00215D66"/>
    <w:rsid w:val="002204BC"/>
    <w:rsid w:val="002223BD"/>
    <w:rsid w:val="00223999"/>
    <w:rsid w:val="002404EE"/>
    <w:rsid w:val="00242C4F"/>
    <w:rsid w:val="0024738B"/>
    <w:rsid w:val="00261C80"/>
    <w:rsid w:val="002722A3"/>
    <w:rsid w:val="00273AEA"/>
    <w:rsid w:val="00274A38"/>
    <w:rsid w:val="00275D49"/>
    <w:rsid w:val="002832F0"/>
    <w:rsid w:val="0028519E"/>
    <w:rsid w:val="00295516"/>
    <w:rsid w:val="00295B29"/>
    <w:rsid w:val="00295BCB"/>
    <w:rsid w:val="002966BF"/>
    <w:rsid w:val="002A55C6"/>
    <w:rsid w:val="002A603B"/>
    <w:rsid w:val="002B1758"/>
    <w:rsid w:val="002B286D"/>
    <w:rsid w:val="002C7573"/>
    <w:rsid w:val="002E10A0"/>
    <w:rsid w:val="002E3258"/>
    <w:rsid w:val="002E6832"/>
    <w:rsid w:val="002E6A2E"/>
    <w:rsid w:val="002F4678"/>
    <w:rsid w:val="002F5949"/>
    <w:rsid w:val="00302A9E"/>
    <w:rsid w:val="00311917"/>
    <w:rsid w:val="00314289"/>
    <w:rsid w:val="00320C60"/>
    <w:rsid w:val="00321067"/>
    <w:rsid w:val="003275B8"/>
    <w:rsid w:val="0034089B"/>
    <w:rsid w:val="00344861"/>
    <w:rsid w:val="00351BC4"/>
    <w:rsid w:val="003523E9"/>
    <w:rsid w:val="00366C65"/>
    <w:rsid w:val="003758BF"/>
    <w:rsid w:val="00383419"/>
    <w:rsid w:val="00387212"/>
    <w:rsid w:val="003B2D52"/>
    <w:rsid w:val="003B4B7D"/>
    <w:rsid w:val="003B7463"/>
    <w:rsid w:val="003C0F69"/>
    <w:rsid w:val="003C6B75"/>
    <w:rsid w:val="003D2966"/>
    <w:rsid w:val="003D4946"/>
    <w:rsid w:val="003E5413"/>
    <w:rsid w:val="00400496"/>
    <w:rsid w:val="004121B5"/>
    <w:rsid w:val="00423438"/>
    <w:rsid w:val="004304B0"/>
    <w:rsid w:val="00430677"/>
    <w:rsid w:val="00436172"/>
    <w:rsid w:val="0043642C"/>
    <w:rsid w:val="00436755"/>
    <w:rsid w:val="00436F47"/>
    <w:rsid w:val="004441B4"/>
    <w:rsid w:val="00451267"/>
    <w:rsid w:val="00452F7D"/>
    <w:rsid w:val="004532CD"/>
    <w:rsid w:val="00462311"/>
    <w:rsid w:val="00466DCA"/>
    <w:rsid w:val="00476334"/>
    <w:rsid w:val="00484E8B"/>
    <w:rsid w:val="00494BAF"/>
    <w:rsid w:val="004972B8"/>
    <w:rsid w:val="004A3B0A"/>
    <w:rsid w:val="004B5C2F"/>
    <w:rsid w:val="004B6D72"/>
    <w:rsid w:val="004C2264"/>
    <w:rsid w:val="004C3346"/>
    <w:rsid w:val="004C712E"/>
    <w:rsid w:val="004D3279"/>
    <w:rsid w:val="004E03A7"/>
    <w:rsid w:val="004E4952"/>
    <w:rsid w:val="004E5549"/>
    <w:rsid w:val="004F090C"/>
    <w:rsid w:val="005060B3"/>
    <w:rsid w:val="00510B0C"/>
    <w:rsid w:val="005148C0"/>
    <w:rsid w:val="00517D01"/>
    <w:rsid w:val="00521415"/>
    <w:rsid w:val="00522997"/>
    <w:rsid w:val="005270EB"/>
    <w:rsid w:val="0053384B"/>
    <w:rsid w:val="00536100"/>
    <w:rsid w:val="00536FD0"/>
    <w:rsid w:val="00540FED"/>
    <w:rsid w:val="0054335A"/>
    <w:rsid w:val="00543F81"/>
    <w:rsid w:val="005445C1"/>
    <w:rsid w:val="005466DD"/>
    <w:rsid w:val="005562D0"/>
    <w:rsid w:val="0056416F"/>
    <w:rsid w:val="0056552A"/>
    <w:rsid w:val="00573922"/>
    <w:rsid w:val="00574B4F"/>
    <w:rsid w:val="00591DFB"/>
    <w:rsid w:val="00596246"/>
    <w:rsid w:val="005A5757"/>
    <w:rsid w:val="005B015B"/>
    <w:rsid w:val="005B5335"/>
    <w:rsid w:val="005C1C17"/>
    <w:rsid w:val="005C3AA4"/>
    <w:rsid w:val="005C5FF1"/>
    <w:rsid w:val="005D31B4"/>
    <w:rsid w:val="006050A0"/>
    <w:rsid w:val="006063B6"/>
    <w:rsid w:val="00607727"/>
    <w:rsid w:val="00610C20"/>
    <w:rsid w:val="00613596"/>
    <w:rsid w:val="00615225"/>
    <w:rsid w:val="00626484"/>
    <w:rsid w:val="006275D6"/>
    <w:rsid w:val="00632AD6"/>
    <w:rsid w:val="00636A10"/>
    <w:rsid w:val="006455D5"/>
    <w:rsid w:val="00653B68"/>
    <w:rsid w:val="006613AF"/>
    <w:rsid w:val="00665894"/>
    <w:rsid w:val="006666A9"/>
    <w:rsid w:val="00680293"/>
    <w:rsid w:val="0068499A"/>
    <w:rsid w:val="006A10BD"/>
    <w:rsid w:val="006A2F4F"/>
    <w:rsid w:val="006C4892"/>
    <w:rsid w:val="006D0DE8"/>
    <w:rsid w:val="006E7B56"/>
    <w:rsid w:val="006F46C0"/>
    <w:rsid w:val="006F5A4C"/>
    <w:rsid w:val="00705F5E"/>
    <w:rsid w:val="00711362"/>
    <w:rsid w:val="00711386"/>
    <w:rsid w:val="00726830"/>
    <w:rsid w:val="00741B27"/>
    <w:rsid w:val="007423F2"/>
    <w:rsid w:val="00743AE6"/>
    <w:rsid w:val="00743DF8"/>
    <w:rsid w:val="007557DC"/>
    <w:rsid w:val="007567CD"/>
    <w:rsid w:val="007572B4"/>
    <w:rsid w:val="00765007"/>
    <w:rsid w:val="00781978"/>
    <w:rsid w:val="007835F1"/>
    <w:rsid w:val="00792CB2"/>
    <w:rsid w:val="00796576"/>
    <w:rsid w:val="00797E85"/>
    <w:rsid w:val="007A54B6"/>
    <w:rsid w:val="007A5CF6"/>
    <w:rsid w:val="007A70D7"/>
    <w:rsid w:val="007B39A9"/>
    <w:rsid w:val="007C3820"/>
    <w:rsid w:val="007E0B13"/>
    <w:rsid w:val="007E1887"/>
    <w:rsid w:val="007F08BA"/>
    <w:rsid w:val="007F68EC"/>
    <w:rsid w:val="007F7FA9"/>
    <w:rsid w:val="00810FB8"/>
    <w:rsid w:val="008162E7"/>
    <w:rsid w:val="008228BA"/>
    <w:rsid w:val="00826D5B"/>
    <w:rsid w:val="00827942"/>
    <w:rsid w:val="0084088B"/>
    <w:rsid w:val="008445C2"/>
    <w:rsid w:val="0085153F"/>
    <w:rsid w:val="00853E7A"/>
    <w:rsid w:val="00854A40"/>
    <w:rsid w:val="00854A77"/>
    <w:rsid w:val="00855161"/>
    <w:rsid w:val="008573C6"/>
    <w:rsid w:val="0086359A"/>
    <w:rsid w:val="00865735"/>
    <w:rsid w:val="00865A51"/>
    <w:rsid w:val="00867AEA"/>
    <w:rsid w:val="00873290"/>
    <w:rsid w:val="00876CC7"/>
    <w:rsid w:val="008862F7"/>
    <w:rsid w:val="00891B51"/>
    <w:rsid w:val="008A560B"/>
    <w:rsid w:val="008B2B35"/>
    <w:rsid w:val="008B5201"/>
    <w:rsid w:val="008B5959"/>
    <w:rsid w:val="008B7BF7"/>
    <w:rsid w:val="008C20BF"/>
    <w:rsid w:val="008C6283"/>
    <w:rsid w:val="008C63DE"/>
    <w:rsid w:val="008D139A"/>
    <w:rsid w:val="008F57B1"/>
    <w:rsid w:val="0090551A"/>
    <w:rsid w:val="00905A1B"/>
    <w:rsid w:val="00906CA5"/>
    <w:rsid w:val="00912C04"/>
    <w:rsid w:val="00927CA9"/>
    <w:rsid w:val="0093272D"/>
    <w:rsid w:val="009449AD"/>
    <w:rsid w:val="00957A1C"/>
    <w:rsid w:val="00971D95"/>
    <w:rsid w:val="00980C6D"/>
    <w:rsid w:val="00986C6A"/>
    <w:rsid w:val="009938F4"/>
    <w:rsid w:val="0099541D"/>
    <w:rsid w:val="009959DB"/>
    <w:rsid w:val="009A48A5"/>
    <w:rsid w:val="009B32E5"/>
    <w:rsid w:val="009C062B"/>
    <w:rsid w:val="009C6F82"/>
    <w:rsid w:val="009D2068"/>
    <w:rsid w:val="009D54F0"/>
    <w:rsid w:val="009E4ECA"/>
    <w:rsid w:val="009E63CD"/>
    <w:rsid w:val="009F191B"/>
    <w:rsid w:val="009F62D4"/>
    <w:rsid w:val="00A04395"/>
    <w:rsid w:val="00A10794"/>
    <w:rsid w:val="00A161A8"/>
    <w:rsid w:val="00A21D6F"/>
    <w:rsid w:val="00A25413"/>
    <w:rsid w:val="00A32488"/>
    <w:rsid w:val="00A32A00"/>
    <w:rsid w:val="00A43425"/>
    <w:rsid w:val="00A44192"/>
    <w:rsid w:val="00A44CDD"/>
    <w:rsid w:val="00A56385"/>
    <w:rsid w:val="00A6597C"/>
    <w:rsid w:val="00A715B7"/>
    <w:rsid w:val="00A71A8E"/>
    <w:rsid w:val="00A84A9B"/>
    <w:rsid w:val="00A879DC"/>
    <w:rsid w:val="00AB112B"/>
    <w:rsid w:val="00AB18C1"/>
    <w:rsid w:val="00AB27E8"/>
    <w:rsid w:val="00AC3539"/>
    <w:rsid w:val="00AC4759"/>
    <w:rsid w:val="00AC4FAA"/>
    <w:rsid w:val="00AD2F5C"/>
    <w:rsid w:val="00AE0723"/>
    <w:rsid w:val="00AF5507"/>
    <w:rsid w:val="00AF6ADB"/>
    <w:rsid w:val="00B01D56"/>
    <w:rsid w:val="00B022F0"/>
    <w:rsid w:val="00B0459F"/>
    <w:rsid w:val="00B0534F"/>
    <w:rsid w:val="00B15096"/>
    <w:rsid w:val="00B267D0"/>
    <w:rsid w:val="00B308BC"/>
    <w:rsid w:val="00B3253A"/>
    <w:rsid w:val="00B32CFC"/>
    <w:rsid w:val="00B416FA"/>
    <w:rsid w:val="00B427D6"/>
    <w:rsid w:val="00B50EBA"/>
    <w:rsid w:val="00B6099F"/>
    <w:rsid w:val="00B62034"/>
    <w:rsid w:val="00B7448C"/>
    <w:rsid w:val="00B7555D"/>
    <w:rsid w:val="00B759F0"/>
    <w:rsid w:val="00B8056E"/>
    <w:rsid w:val="00B82318"/>
    <w:rsid w:val="00B86AD5"/>
    <w:rsid w:val="00B93BD3"/>
    <w:rsid w:val="00BA696E"/>
    <w:rsid w:val="00BB6370"/>
    <w:rsid w:val="00BC77DF"/>
    <w:rsid w:val="00BD0374"/>
    <w:rsid w:val="00BD7743"/>
    <w:rsid w:val="00BE2832"/>
    <w:rsid w:val="00BE535A"/>
    <w:rsid w:val="00BF0DAF"/>
    <w:rsid w:val="00C064C5"/>
    <w:rsid w:val="00C104BB"/>
    <w:rsid w:val="00C105A1"/>
    <w:rsid w:val="00C1089D"/>
    <w:rsid w:val="00C15DD7"/>
    <w:rsid w:val="00C17BBC"/>
    <w:rsid w:val="00C214D7"/>
    <w:rsid w:val="00C22D94"/>
    <w:rsid w:val="00C23AD1"/>
    <w:rsid w:val="00C2663B"/>
    <w:rsid w:val="00C30531"/>
    <w:rsid w:val="00C30F6A"/>
    <w:rsid w:val="00C36BF8"/>
    <w:rsid w:val="00C440E2"/>
    <w:rsid w:val="00C8436E"/>
    <w:rsid w:val="00CB1273"/>
    <w:rsid w:val="00CC7919"/>
    <w:rsid w:val="00CD0108"/>
    <w:rsid w:val="00CD3ABA"/>
    <w:rsid w:val="00CE1628"/>
    <w:rsid w:val="00CE30EC"/>
    <w:rsid w:val="00CE63D6"/>
    <w:rsid w:val="00CE7B28"/>
    <w:rsid w:val="00CF0008"/>
    <w:rsid w:val="00D01CCF"/>
    <w:rsid w:val="00D0611C"/>
    <w:rsid w:val="00D071C0"/>
    <w:rsid w:val="00D11DFE"/>
    <w:rsid w:val="00D12C8B"/>
    <w:rsid w:val="00D17AB7"/>
    <w:rsid w:val="00D23F80"/>
    <w:rsid w:val="00D260A0"/>
    <w:rsid w:val="00D265E3"/>
    <w:rsid w:val="00D32222"/>
    <w:rsid w:val="00D36ADD"/>
    <w:rsid w:val="00D41FFD"/>
    <w:rsid w:val="00D5296B"/>
    <w:rsid w:val="00D56869"/>
    <w:rsid w:val="00D571C9"/>
    <w:rsid w:val="00D6268E"/>
    <w:rsid w:val="00D629B8"/>
    <w:rsid w:val="00D70853"/>
    <w:rsid w:val="00D83EF1"/>
    <w:rsid w:val="00D84089"/>
    <w:rsid w:val="00DA0861"/>
    <w:rsid w:val="00DA6A7B"/>
    <w:rsid w:val="00DB09F9"/>
    <w:rsid w:val="00DB598E"/>
    <w:rsid w:val="00DB729A"/>
    <w:rsid w:val="00DE2DD8"/>
    <w:rsid w:val="00DF3FE6"/>
    <w:rsid w:val="00E01098"/>
    <w:rsid w:val="00E11AFA"/>
    <w:rsid w:val="00E11FC2"/>
    <w:rsid w:val="00E17B05"/>
    <w:rsid w:val="00E23BB7"/>
    <w:rsid w:val="00E23E67"/>
    <w:rsid w:val="00E252FF"/>
    <w:rsid w:val="00E27813"/>
    <w:rsid w:val="00E54FD0"/>
    <w:rsid w:val="00E60995"/>
    <w:rsid w:val="00E93FA0"/>
    <w:rsid w:val="00E961B3"/>
    <w:rsid w:val="00EA55DA"/>
    <w:rsid w:val="00EB0E8B"/>
    <w:rsid w:val="00ED4CB2"/>
    <w:rsid w:val="00ED671E"/>
    <w:rsid w:val="00ED76CC"/>
    <w:rsid w:val="00EE2093"/>
    <w:rsid w:val="00EE26C5"/>
    <w:rsid w:val="00EF132B"/>
    <w:rsid w:val="00EF26F0"/>
    <w:rsid w:val="00EF37C6"/>
    <w:rsid w:val="00F002FA"/>
    <w:rsid w:val="00F06B0C"/>
    <w:rsid w:val="00F152C8"/>
    <w:rsid w:val="00F22498"/>
    <w:rsid w:val="00F30BC5"/>
    <w:rsid w:val="00F400AD"/>
    <w:rsid w:val="00F45621"/>
    <w:rsid w:val="00F5599E"/>
    <w:rsid w:val="00F611B1"/>
    <w:rsid w:val="00F6316E"/>
    <w:rsid w:val="00F64A4E"/>
    <w:rsid w:val="00F70192"/>
    <w:rsid w:val="00F710B9"/>
    <w:rsid w:val="00F72BA9"/>
    <w:rsid w:val="00F7301C"/>
    <w:rsid w:val="00F73EB2"/>
    <w:rsid w:val="00F93812"/>
    <w:rsid w:val="00FB01D8"/>
    <w:rsid w:val="00FB0277"/>
    <w:rsid w:val="00FB6F1A"/>
    <w:rsid w:val="00FE0BDB"/>
    <w:rsid w:val="00FE158E"/>
    <w:rsid w:val="00FF307D"/>
    <w:rsid w:val="00FF4C55"/>
    <w:rsid w:val="00FF7490"/>
    <w:rsid w:val="00FF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51F9F"/>
  <w15:docId w15:val="{B8213F74-4428-4C4D-9D3D-83893D53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7A"/>
  </w:style>
  <w:style w:type="paragraph" w:styleId="Heading1">
    <w:name w:val="heading 1"/>
    <w:basedOn w:val="Normal"/>
    <w:next w:val="Normal"/>
    <w:link w:val="Heading1Char"/>
    <w:uiPriority w:val="9"/>
    <w:qFormat/>
    <w:rsid w:val="00126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D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6D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26D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D9C"/>
  </w:style>
  <w:style w:type="paragraph" w:styleId="Footer">
    <w:name w:val="footer"/>
    <w:basedOn w:val="Normal"/>
    <w:link w:val="FooterChar"/>
    <w:uiPriority w:val="99"/>
    <w:unhideWhenUsed/>
    <w:rsid w:val="00126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D9C"/>
  </w:style>
  <w:style w:type="character" w:styleId="PageNumber">
    <w:name w:val="page number"/>
    <w:basedOn w:val="DefaultParagraphFont"/>
    <w:uiPriority w:val="99"/>
    <w:semiHidden/>
    <w:unhideWhenUsed/>
    <w:rsid w:val="00126D9C"/>
  </w:style>
  <w:style w:type="character" w:customStyle="1" w:styleId="Heading1Char">
    <w:name w:val="Heading 1 Char"/>
    <w:basedOn w:val="DefaultParagraphFont"/>
    <w:link w:val="Heading1"/>
    <w:uiPriority w:val="9"/>
    <w:rsid w:val="00126D9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26D9C"/>
    <w:pPr>
      <w:ind w:left="720"/>
      <w:contextualSpacing/>
    </w:pPr>
  </w:style>
  <w:style w:type="character" w:customStyle="1" w:styleId="Heading2Char">
    <w:name w:val="Heading 2 Char"/>
    <w:basedOn w:val="DefaultParagraphFont"/>
    <w:link w:val="Heading2"/>
    <w:uiPriority w:val="9"/>
    <w:rsid w:val="00126D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6D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26D9C"/>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26D9C"/>
    <w:rPr>
      <w:color w:val="0563C1" w:themeColor="hyperlink"/>
      <w:u w:val="single"/>
    </w:rPr>
  </w:style>
  <w:style w:type="character" w:styleId="UnresolvedMention">
    <w:name w:val="Unresolved Mention"/>
    <w:basedOn w:val="DefaultParagraphFont"/>
    <w:uiPriority w:val="99"/>
    <w:semiHidden/>
    <w:unhideWhenUsed/>
    <w:rsid w:val="00126D9C"/>
    <w:rPr>
      <w:color w:val="605E5C"/>
      <w:shd w:val="clear" w:color="auto" w:fill="E1DFDD"/>
    </w:rPr>
  </w:style>
  <w:style w:type="paragraph" w:styleId="BodyText2">
    <w:name w:val="Body Text 2"/>
    <w:basedOn w:val="Normal"/>
    <w:link w:val="BodyText2Char"/>
    <w:uiPriority w:val="99"/>
    <w:unhideWhenUsed/>
    <w:rsid w:val="00AC3539"/>
    <w:pPr>
      <w:spacing w:after="120" w:line="480" w:lineRule="auto"/>
    </w:pPr>
    <w:rPr>
      <w:rFonts w:ascii="Times New Roman" w:eastAsia="Times New Roman" w:hAnsi="Times New Roman" w:cs="Times New Roman"/>
      <w:sz w:val="24"/>
      <w:szCs w:val="24"/>
      <w:lang w:eastAsia="ja-JP"/>
    </w:rPr>
  </w:style>
  <w:style w:type="character" w:customStyle="1" w:styleId="BodyText2Char">
    <w:name w:val="Body Text 2 Char"/>
    <w:basedOn w:val="DefaultParagraphFont"/>
    <w:link w:val="BodyText2"/>
    <w:uiPriority w:val="99"/>
    <w:rsid w:val="00AC3539"/>
    <w:rPr>
      <w:rFonts w:ascii="Times New Roman" w:eastAsia="Times New Roman" w:hAnsi="Times New Roman" w:cs="Times New Roman"/>
      <w:sz w:val="24"/>
      <w:szCs w:val="24"/>
      <w:lang w:eastAsia="ja-JP"/>
    </w:rPr>
  </w:style>
  <w:style w:type="paragraph" w:styleId="BodyText">
    <w:name w:val="Body Text"/>
    <w:basedOn w:val="Normal"/>
    <w:link w:val="BodyTextChar"/>
    <w:uiPriority w:val="99"/>
    <w:semiHidden/>
    <w:unhideWhenUsed/>
    <w:rsid w:val="00436172"/>
    <w:pPr>
      <w:spacing w:after="120"/>
    </w:pPr>
  </w:style>
  <w:style w:type="character" w:customStyle="1" w:styleId="BodyTextChar">
    <w:name w:val="Body Text Char"/>
    <w:basedOn w:val="DefaultParagraphFont"/>
    <w:link w:val="BodyText"/>
    <w:uiPriority w:val="99"/>
    <w:semiHidden/>
    <w:rsid w:val="00436172"/>
  </w:style>
  <w:style w:type="character" w:styleId="Strong">
    <w:name w:val="Strong"/>
    <w:uiPriority w:val="22"/>
    <w:qFormat/>
    <w:rsid w:val="00436172"/>
    <w:rPr>
      <w:b/>
      <w:bCs/>
    </w:rPr>
  </w:style>
  <w:style w:type="paragraph" w:styleId="BalloonText">
    <w:name w:val="Balloon Text"/>
    <w:basedOn w:val="Normal"/>
    <w:link w:val="BalloonTextChar"/>
    <w:uiPriority w:val="99"/>
    <w:semiHidden/>
    <w:unhideWhenUsed/>
    <w:rsid w:val="002C7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573"/>
    <w:rPr>
      <w:rFonts w:ascii="Segoe UI" w:hAnsi="Segoe UI" w:cs="Segoe UI"/>
      <w:sz w:val="18"/>
      <w:szCs w:val="18"/>
    </w:rPr>
  </w:style>
  <w:style w:type="character" w:styleId="CommentReference">
    <w:name w:val="annotation reference"/>
    <w:basedOn w:val="DefaultParagraphFont"/>
    <w:uiPriority w:val="99"/>
    <w:semiHidden/>
    <w:unhideWhenUsed/>
    <w:rsid w:val="006050A0"/>
    <w:rPr>
      <w:sz w:val="16"/>
      <w:szCs w:val="16"/>
    </w:rPr>
  </w:style>
  <w:style w:type="paragraph" w:styleId="CommentText">
    <w:name w:val="annotation text"/>
    <w:basedOn w:val="Normal"/>
    <w:link w:val="CommentTextChar"/>
    <w:uiPriority w:val="99"/>
    <w:semiHidden/>
    <w:unhideWhenUsed/>
    <w:rsid w:val="006050A0"/>
    <w:pPr>
      <w:spacing w:line="240" w:lineRule="auto"/>
    </w:pPr>
    <w:rPr>
      <w:sz w:val="20"/>
      <w:szCs w:val="20"/>
    </w:rPr>
  </w:style>
  <w:style w:type="character" w:customStyle="1" w:styleId="CommentTextChar">
    <w:name w:val="Comment Text Char"/>
    <w:basedOn w:val="DefaultParagraphFont"/>
    <w:link w:val="CommentText"/>
    <w:uiPriority w:val="99"/>
    <w:semiHidden/>
    <w:rsid w:val="006050A0"/>
    <w:rPr>
      <w:sz w:val="20"/>
      <w:szCs w:val="20"/>
    </w:rPr>
  </w:style>
  <w:style w:type="paragraph" w:styleId="CommentSubject">
    <w:name w:val="annotation subject"/>
    <w:basedOn w:val="CommentText"/>
    <w:next w:val="CommentText"/>
    <w:link w:val="CommentSubjectChar"/>
    <w:uiPriority w:val="99"/>
    <w:semiHidden/>
    <w:unhideWhenUsed/>
    <w:rsid w:val="006050A0"/>
    <w:rPr>
      <w:b/>
      <w:bCs/>
    </w:rPr>
  </w:style>
  <w:style w:type="character" w:customStyle="1" w:styleId="CommentSubjectChar">
    <w:name w:val="Comment Subject Char"/>
    <w:basedOn w:val="CommentTextChar"/>
    <w:link w:val="CommentSubject"/>
    <w:uiPriority w:val="99"/>
    <w:semiHidden/>
    <w:rsid w:val="006050A0"/>
    <w:rPr>
      <w:b/>
      <w:bCs/>
      <w:sz w:val="20"/>
      <w:szCs w:val="20"/>
    </w:rPr>
  </w:style>
  <w:style w:type="character" w:customStyle="1" w:styleId="apple-converted-space">
    <w:name w:val="apple-converted-space"/>
    <w:basedOn w:val="DefaultParagraphFont"/>
    <w:rsid w:val="00ED76CC"/>
  </w:style>
  <w:style w:type="paragraph" w:customStyle="1" w:styleId="Default">
    <w:name w:val="Default"/>
    <w:rsid w:val="00204760"/>
    <w:pPr>
      <w:autoSpaceDE w:val="0"/>
      <w:autoSpaceDN w:val="0"/>
      <w:adjustRightInd w:val="0"/>
      <w:spacing w:after="0" w:line="240" w:lineRule="auto"/>
    </w:pPr>
    <w:rPr>
      <w:rFonts w:ascii="Times New Roman" w:eastAsia="Yu Mincho" w:hAnsi="Times New Roman" w:cs="Times New Roman"/>
      <w:color w:val="000000"/>
      <w:sz w:val="24"/>
      <w:szCs w:val="24"/>
      <w:lang w:eastAsia="ja-JP"/>
    </w:rPr>
  </w:style>
  <w:style w:type="paragraph" w:customStyle="1" w:styleId="xxmsonormal">
    <w:name w:val="x_x_msonormal"/>
    <w:basedOn w:val="Normal"/>
    <w:rsid w:val="00351BC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xcontentpasted0">
    <w:name w:val="x_contentpasted0"/>
    <w:basedOn w:val="DefaultParagraphFont"/>
    <w:rsid w:val="00B022F0"/>
  </w:style>
  <w:style w:type="paragraph" w:customStyle="1" w:styleId="EndNoteBibliography">
    <w:name w:val="EndNote Bibliography"/>
    <w:basedOn w:val="Normal"/>
    <w:link w:val="EndNoteBibliographyChar"/>
    <w:rsid w:val="001F2EE8"/>
    <w:pPr>
      <w:spacing w:after="0" w:line="240" w:lineRule="auto"/>
    </w:pPr>
    <w:rPr>
      <w:rFonts w:ascii="Calibri" w:eastAsiaTheme="minorEastAsia" w:hAnsi="Calibri" w:cs="Calibri"/>
      <w:sz w:val="24"/>
      <w:szCs w:val="24"/>
      <w:lang w:eastAsia="ja-JP"/>
    </w:rPr>
  </w:style>
  <w:style w:type="character" w:customStyle="1" w:styleId="EndNoteBibliographyChar">
    <w:name w:val="EndNote Bibliography Char"/>
    <w:basedOn w:val="DefaultParagraphFont"/>
    <w:link w:val="EndNoteBibliography"/>
    <w:rsid w:val="001F2EE8"/>
    <w:rPr>
      <w:rFonts w:ascii="Calibri" w:eastAsiaTheme="minorEastAsia" w:hAnsi="Calibri" w:cs="Calibr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4246">
      <w:bodyDiv w:val="1"/>
      <w:marLeft w:val="0"/>
      <w:marRight w:val="0"/>
      <w:marTop w:val="0"/>
      <w:marBottom w:val="0"/>
      <w:divBdr>
        <w:top w:val="none" w:sz="0" w:space="0" w:color="auto"/>
        <w:left w:val="none" w:sz="0" w:space="0" w:color="auto"/>
        <w:bottom w:val="none" w:sz="0" w:space="0" w:color="auto"/>
        <w:right w:val="none" w:sz="0" w:space="0" w:color="auto"/>
      </w:divBdr>
    </w:div>
    <w:div w:id="168184038">
      <w:bodyDiv w:val="1"/>
      <w:marLeft w:val="0"/>
      <w:marRight w:val="0"/>
      <w:marTop w:val="0"/>
      <w:marBottom w:val="0"/>
      <w:divBdr>
        <w:top w:val="none" w:sz="0" w:space="0" w:color="auto"/>
        <w:left w:val="none" w:sz="0" w:space="0" w:color="auto"/>
        <w:bottom w:val="none" w:sz="0" w:space="0" w:color="auto"/>
        <w:right w:val="none" w:sz="0" w:space="0" w:color="auto"/>
      </w:divBdr>
      <w:divsChild>
        <w:div w:id="17089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75877">
              <w:marLeft w:val="0"/>
              <w:marRight w:val="0"/>
              <w:marTop w:val="0"/>
              <w:marBottom w:val="0"/>
              <w:divBdr>
                <w:top w:val="none" w:sz="0" w:space="0" w:color="auto"/>
                <w:left w:val="none" w:sz="0" w:space="0" w:color="auto"/>
                <w:bottom w:val="none" w:sz="0" w:space="0" w:color="auto"/>
                <w:right w:val="none" w:sz="0" w:space="0" w:color="auto"/>
              </w:divBdr>
              <w:divsChild>
                <w:div w:id="1553686926">
                  <w:marLeft w:val="0"/>
                  <w:marRight w:val="0"/>
                  <w:marTop w:val="0"/>
                  <w:marBottom w:val="0"/>
                  <w:divBdr>
                    <w:top w:val="none" w:sz="0" w:space="0" w:color="auto"/>
                    <w:left w:val="none" w:sz="0" w:space="0" w:color="auto"/>
                    <w:bottom w:val="none" w:sz="0" w:space="0" w:color="auto"/>
                    <w:right w:val="none" w:sz="0" w:space="0" w:color="auto"/>
                  </w:divBdr>
                  <w:divsChild>
                    <w:div w:id="4696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904058">
      <w:bodyDiv w:val="1"/>
      <w:marLeft w:val="0"/>
      <w:marRight w:val="0"/>
      <w:marTop w:val="0"/>
      <w:marBottom w:val="0"/>
      <w:divBdr>
        <w:top w:val="none" w:sz="0" w:space="0" w:color="auto"/>
        <w:left w:val="none" w:sz="0" w:space="0" w:color="auto"/>
        <w:bottom w:val="none" w:sz="0" w:space="0" w:color="auto"/>
        <w:right w:val="none" w:sz="0" w:space="0" w:color="auto"/>
      </w:divBdr>
    </w:div>
    <w:div w:id="542327374">
      <w:bodyDiv w:val="1"/>
      <w:marLeft w:val="0"/>
      <w:marRight w:val="0"/>
      <w:marTop w:val="0"/>
      <w:marBottom w:val="0"/>
      <w:divBdr>
        <w:top w:val="none" w:sz="0" w:space="0" w:color="auto"/>
        <w:left w:val="none" w:sz="0" w:space="0" w:color="auto"/>
        <w:bottom w:val="none" w:sz="0" w:space="0" w:color="auto"/>
        <w:right w:val="none" w:sz="0" w:space="0" w:color="auto"/>
      </w:divBdr>
    </w:div>
    <w:div w:id="590554911">
      <w:bodyDiv w:val="1"/>
      <w:marLeft w:val="0"/>
      <w:marRight w:val="0"/>
      <w:marTop w:val="0"/>
      <w:marBottom w:val="0"/>
      <w:divBdr>
        <w:top w:val="none" w:sz="0" w:space="0" w:color="auto"/>
        <w:left w:val="none" w:sz="0" w:space="0" w:color="auto"/>
        <w:bottom w:val="none" w:sz="0" w:space="0" w:color="auto"/>
        <w:right w:val="none" w:sz="0" w:space="0" w:color="auto"/>
      </w:divBdr>
    </w:div>
    <w:div w:id="946742766">
      <w:bodyDiv w:val="1"/>
      <w:marLeft w:val="0"/>
      <w:marRight w:val="0"/>
      <w:marTop w:val="0"/>
      <w:marBottom w:val="0"/>
      <w:divBdr>
        <w:top w:val="none" w:sz="0" w:space="0" w:color="auto"/>
        <w:left w:val="none" w:sz="0" w:space="0" w:color="auto"/>
        <w:bottom w:val="none" w:sz="0" w:space="0" w:color="auto"/>
        <w:right w:val="none" w:sz="0" w:space="0" w:color="auto"/>
      </w:divBdr>
    </w:div>
    <w:div w:id="1221406817">
      <w:bodyDiv w:val="1"/>
      <w:marLeft w:val="0"/>
      <w:marRight w:val="0"/>
      <w:marTop w:val="0"/>
      <w:marBottom w:val="0"/>
      <w:divBdr>
        <w:top w:val="none" w:sz="0" w:space="0" w:color="auto"/>
        <w:left w:val="none" w:sz="0" w:space="0" w:color="auto"/>
        <w:bottom w:val="none" w:sz="0" w:space="0" w:color="auto"/>
        <w:right w:val="none" w:sz="0" w:space="0" w:color="auto"/>
      </w:divBdr>
    </w:div>
    <w:div w:id="1296368634">
      <w:bodyDiv w:val="1"/>
      <w:marLeft w:val="0"/>
      <w:marRight w:val="0"/>
      <w:marTop w:val="0"/>
      <w:marBottom w:val="0"/>
      <w:divBdr>
        <w:top w:val="none" w:sz="0" w:space="0" w:color="auto"/>
        <w:left w:val="none" w:sz="0" w:space="0" w:color="auto"/>
        <w:bottom w:val="none" w:sz="0" w:space="0" w:color="auto"/>
        <w:right w:val="none" w:sz="0" w:space="0" w:color="auto"/>
      </w:divBdr>
    </w:div>
    <w:div w:id="1357582202">
      <w:bodyDiv w:val="1"/>
      <w:marLeft w:val="0"/>
      <w:marRight w:val="0"/>
      <w:marTop w:val="0"/>
      <w:marBottom w:val="0"/>
      <w:divBdr>
        <w:top w:val="none" w:sz="0" w:space="0" w:color="auto"/>
        <w:left w:val="none" w:sz="0" w:space="0" w:color="auto"/>
        <w:bottom w:val="none" w:sz="0" w:space="0" w:color="auto"/>
        <w:right w:val="none" w:sz="0" w:space="0" w:color="auto"/>
      </w:divBdr>
    </w:div>
    <w:div w:id="1485657198">
      <w:bodyDiv w:val="1"/>
      <w:marLeft w:val="0"/>
      <w:marRight w:val="0"/>
      <w:marTop w:val="0"/>
      <w:marBottom w:val="0"/>
      <w:divBdr>
        <w:top w:val="none" w:sz="0" w:space="0" w:color="auto"/>
        <w:left w:val="none" w:sz="0" w:space="0" w:color="auto"/>
        <w:bottom w:val="none" w:sz="0" w:space="0" w:color="auto"/>
        <w:right w:val="none" w:sz="0" w:space="0" w:color="auto"/>
      </w:divBdr>
      <w:divsChild>
        <w:div w:id="1239904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74790">
              <w:marLeft w:val="0"/>
              <w:marRight w:val="0"/>
              <w:marTop w:val="0"/>
              <w:marBottom w:val="0"/>
              <w:divBdr>
                <w:top w:val="none" w:sz="0" w:space="0" w:color="auto"/>
                <w:left w:val="none" w:sz="0" w:space="0" w:color="auto"/>
                <w:bottom w:val="none" w:sz="0" w:space="0" w:color="auto"/>
                <w:right w:val="none" w:sz="0" w:space="0" w:color="auto"/>
              </w:divBdr>
              <w:divsChild>
                <w:div w:id="1237206781">
                  <w:marLeft w:val="0"/>
                  <w:marRight w:val="0"/>
                  <w:marTop w:val="0"/>
                  <w:marBottom w:val="0"/>
                  <w:divBdr>
                    <w:top w:val="none" w:sz="0" w:space="0" w:color="auto"/>
                    <w:left w:val="none" w:sz="0" w:space="0" w:color="auto"/>
                    <w:bottom w:val="none" w:sz="0" w:space="0" w:color="auto"/>
                    <w:right w:val="none" w:sz="0" w:space="0" w:color="auto"/>
                  </w:divBdr>
                  <w:divsChild>
                    <w:div w:id="5454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81564">
      <w:bodyDiv w:val="1"/>
      <w:marLeft w:val="0"/>
      <w:marRight w:val="0"/>
      <w:marTop w:val="0"/>
      <w:marBottom w:val="0"/>
      <w:divBdr>
        <w:top w:val="none" w:sz="0" w:space="0" w:color="auto"/>
        <w:left w:val="none" w:sz="0" w:space="0" w:color="auto"/>
        <w:bottom w:val="none" w:sz="0" w:space="0" w:color="auto"/>
        <w:right w:val="none" w:sz="0" w:space="0" w:color="auto"/>
      </w:divBdr>
    </w:div>
    <w:div w:id="1687563112">
      <w:bodyDiv w:val="1"/>
      <w:marLeft w:val="0"/>
      <w:marRight w:val="0"/>
      <w:marTop w:val="0"/>
      <w:marBottom w:val="0"/>
      <w:divBdr>
        <w:top w:val="none" w:sz="0" w:space="0" w:color="auto"/>
        <w:left w:val="none" w:sz="0" w:space="0" w:color="auto"/>
        <w:bottom w:val="none" w:sz="0" w:space="0" w:color="auto"/>
        <w:right w:val="none" w:sz="0" w:space="0" w:color="auto"/>
      </w:divBdr>
    </w:div>
    <w:div w:id="1842355412">
      <w:bodyDiv w:val="1"/>
      <w:marLeft w:val="0"/>
      <w:marRight w:val="0"/>
      <w:marTop w:val="0"/>
      <w:marBottom w:val="0"/>
      <w:divBdr>
        <w:top w:val="none" w:sz="0" w:space="0" w:color="auto"/>
        <w:left w:val="none" w:sz="0" w:space="0" w:color="auto"/>
        <w:bottom w:val="none" w:sz="0" w:space="0" w:color="auto"/>
        <w:right w:val="none" w:sz="0" w:space="0" w:color="auto"/>
      </w:divBdr>
    </w:div>
    <w:div w:id="1880120362">
      <w:bodyDiv w:val="1"/>
      <w:marLeft w:val="0"/>
      <w:marRight w:val="0"/>
      <w:marTop w:val="0"/>
      <w:marBottom w:val="0"/>
      <w:divBdr>
        <w:top w:val="none" w:sz="0" w:space="0" w:color="auto"/>
        <w:left w:val="none" w:sz="0" w:space="0" w:color="auto"/>
        <w:bottom w:val="none" w:sz="0" w:space="0" w:color="auto"/>
        <w:right w:val="none" w:sz="0" w:space="0" w:color="auto"/>
      </w:divBdr>
    </w:div>
    <w:div w:id="188829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E0CF3-A118-8B4E-B5B5-75971AA0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10465</Words>
  <Characters>59652</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Iwakiri, Yasuko</cp:lastModifiedBy>
  <cp:revision>2</cp:revision>
  <cp:lastPrinted>2024-11-30T04:07:00Z</cp:lastPrinted>
  <dcterms:created xsi:type="dcterms:W3CDTF">2026-01-02T16:31:00Z</dcterms:created>
  <dcterms:modified xsi:type="dcterms:W3CDTF">2026-01-02T16:31:00Z</dcterms:modified>
</cp:coreProperties>
</file>