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4E63" w14:textId="4D52EC54" w:rsidR="00A92ECE" w:rsidRDefault="00A92ECE" w:rsidP="0091023F">
      <w:pPr>
        <w:jc w:val="center"/>
        <w:rPr>
          <w:b/>
        </w:rPr>
      </w:pPr>
      <w:r>
        <w:rPr>
          <w:b/>
        </w:rPr>
        <w:t>Curriculum Vitae</w:t>
      </w:r>
    </w:p>
    <w:p w14:paraId="65784CA1" w14:textId="77777777" w:rsidR="00A92ECE" w:rsidRDefault="00A92ECE">
      <w:pPr>
        <w:rPr>
          <w:b/>
        </w:rPr>
      </w:pPr>
    </w:p>
    <w:p w14:paraId="71392AB3" w14:textId="051C8A27" w:rsidR="00ED7E90" w:rsidRPr="009F4172" w:rsidRDefault="00A02811">
      <w:r w:rsidRPr="009F4172">
        <w:rPr>
          <w:b/>
        </w:rPr>
        <w:t>Date of this revision:</w:t>
      </w:r>
      <w:r w:rsidRPr="009F4172">
        <w:rPr>
          <w:b/>
        </w:rPr>
        <w:tab/>
      </w:r>
      <w:r w:rsidRPr="009F4172">
        <w:rPr>
          <w:b/>
        </w:rPr>
        <w:tab/>
      </w:r>
      <w:r w:rsidR="00465761">
        <w:t>November 20</w:t>
      </w:r>
      <w:r w:rsidR="00A57EEA">
        <w:t>, 2024</w:t>
      </w:r>
    </w:p>
    <w:p w14:paraId="19E4B541" w14:textId="77777777" w:rsidR="00A02811" w:rsidRPr="009F4172" w:rsidRDefault="00A02811"/>
    <w:p w14:paraId="760A3A7A" w14:textId="6939861A" w:rsidR="00130D7A" w:rsidRDefault="00130D7A">
      <w:r w:rsidRPr="009F4172">
        <w:rPr>
          <w:b/>
        </w:rPr>
        <w:t>Name:</w:t>
      </w:r>
      <w:r w:rsidRPr="009F4172">
        <w:tab/>
      </w:r>
      <w:r w:rsidR="009F4172">
        <w:tab/>
      </w:r>
      <w:r w:rsidR="00B10AAC">
        <w:tab/>
      </w:r>
      <w:r w:rsidR="00B10AAC">
        <w:tab/>
      </w:r>
      <w:r w:rsidRPr="009F4172">
        <w:t>Melissa Langhan, MD</w:t>
      </w:r>
      <w:r w:rsidR="00420BEC">
        <w:t xml:space="preserve"> MHS</w:t>
      </w:r>
    </w:p>
    <w:p w14:paraId="5EDA8B08" w14:textId="01149EDB" w:rsidR="0091023F" w:rsidRDefault="0091023F"/>
    <w:p w14:paraId="4A909AB0" w14:textId="77777777" w:rsidR="00A02811" w:rsidRDefault="00130D7A" w:rsidP="00130D7A">
      <w:r>
        <w:rPr>
          <w:b/>
        </w:rPr>
        <w:t>Education:</w:t>
      </w:r>
      <w:r>
        <w:tab/>
      </w:r>
      <w:r>
        <w:tab/>
      </w:r>
      <w:r>
        <w:tab/>
      </w:r>
    </w:p>
    <w:p w14:paraId="7F4B0082" w14:textId="51066E30" w:rsidR="0008366D" w:rsidRDefault="0008366D" w:rsidP="00130D7A">
      <w:r>
        <w:t>1995</w:t>
      </w:r>
      <w:r w:rsidR="00001107">
        <w:tab/>
      </w:r>
      <w:r w:rsidR="00001107">
        <w:tab/>
      </w:r>
      <w:r w:rsidR="00790117">
        <w:tab/>
      </w:r>
      <w:r w:rsidR="000D5FB3">
        <w:t>Bachelor</w:t>
      </w:r>
      <w:r>
        <w:t xml:space="preserve"> of Science, Biology </w:t>
      </w:r>
    </w:p>
    <w:p w14:paraId="061413AA" w14:textId="01945235" w:rsidR="0008366D" w:rsidRDefault="00130D7A" w:rsidP="00790117">
      <w:pPr>
        <w:ind w:left="1440" w:firstLine="720"/>
      </w:pPr>
      <w:r>
        <w:t>University of Richmond</w:t>
      </w:r>
      <w:r w:rsidR="0008366D">
        <w:t>, Richmond VA</w:t>
      </w:r>
      <w:r w:rsidR="00001107">
        <w:t xml:space="preserve"> </w:t>
      </w:r>
    </w:p>
    <w:p w14:paraId="288B251C" w14:textId="0F9C75C0" w:rsidR="00130D7A" w:rsidRDefault="0008366D" w:rsidP="00790117">
      <w:pPr>
        <w:ind w:left="1440" w:firstLine="720"/>
      </w:pPr>
      <w:r>
        <w:rPr>
          <w:i/>
          <w:iCs/>
        </w:rPr>
        <w:t>M</w:t>
      </w:r>
      <w:r w:rsidRPr="0008366D">
        <w:rPr>
          <w:i/>
          <w:iCs/>
        </w:rPr>
        <w:t xml:space="preserve">agna </w:t>
      </w:r>
      <w:r>
        <w:rPr>
          <w:i/>
          <w:iCs/>
        </w:rPr>
        <w:t>c</w:t>
      </w:r>
      <w:r w:rsidRPr="0008366D">
        <w:rPr>
          <w:i/>
          <w:iCs/>
        </w:rPr>
        <w:t>um laude</w:t>
      </w:r>
    </w:p>
    <w:p w14:paraId="15174868" w14:textId="049DFD3D" w:rsidR="0008366D" w:rsidRDefault="0008366D" w:rsidP="00130D7A">
      <w:r>
        <w:t>2000</w:t>
      </w:r>
      <w:r>
        <w:tab/>
      </w:r>
      <w:r>
        <w:tab/>
      </w:r>
      <w:r w:rsidR="00790117">
        <w:tab/>
      </w:r>
      <w:r>
        <w:t>Doctor of Medicine</w:t>
      </w:r>
      <w:r w:rsidR="00001107">
        <w:tab/>
      </w:r>
      <w:r w:rsidR="00001107">
        <w:tab/>
      </w:r>
    </w:p>
    <w:p w14:paraId="0C14EDD5" w14:textId="08668859" w:rsidR="0008366D" w:rsidRDefault="00130D7A" w:rsidP="00790117">
      <w:pPr>
        <w:ind w:left="1440" w:firstLine="720"/>
      </w:pPr>
      <w:r>
        <w:t>SUNY</w:t>
      </w:r>
      <w:r w:rsidR="00A02811">
        <w:t xml:space="preserve"> Health Science Center at Brooklyn</w:t>
      </w:r>
      <w:r w:rsidR="0008366D">
        <w:t>, Brooklyn NY</w:t>
      </w:r>
    </w:p>
    <w:p w14:paraId="7D1B6E79" w14:textId="7A0EA40F" w:rsidR="00130D7A" w:rsidRPr="0008366D" w:rsidRDefault="0008366D" w:rsidP="00790117">
      <w:pPr>
        <w:ind w:left="1440" w:firstLine="720"/>
        <w:rPr>
          <w:i/>
          <w:iCs/>
        </w:rPr>
      </w:pPr>
      <w:r>
        <w:rPr>
          <w:i/>
          <w:iCs/>
        </w:rPr>
        <w:t>S</w:t>
      </w:r>
      <w:r w:rsidRPr="0008366D">
        <w:rPr>
          <w:i/>
          <w:iCs/>
        </w:rPr>
        <w:t>umma cum laude</w:t>
      </w:r>
    </w:p>
    <w:p w14:paraId="58868049" w14:textId="3C08B313" w:rsidR="0008366D" w:rsidRDefault="0008366D" w:rsidP="00A02811">
      <w:r>
        <w:t>2013</w:t>
      </w:r>
      <w:r>
        <w:tab/>
      </w:r>
      <w:r>
        <w:tab/>
      </w:r>
      <w:r w:rsidR="00790117">
        <w:tab/>
      </w:r>
      <w:r w:rsidR="003516E5">
        <w:t>M</w:t>
      </w:r>
      <w:r>
        <w:t xml:space="preserve">aster of </w:t>
      </w:r>
      <w:r w:rsidR="003516E5">
        <w:t>H</w:t>
      </w:r>
      <w:r>
        <w:t>ealth Science</w:t>
      </w:r>
    </w:p>
    <w:p w14:paraId="1E95AC71" w14:textId="34CAB64C" w:rsidR="00130D7A" w:rsidRDefault="003516E5" w:rsidP="00A02811">
      <w:r>
        <w:tab/>
      </w:r>
      <w:r w:rsidR="00001107">
        <w:tab/>
      </w:r>
      <w:r w:rsidR="00790117">
        <w:tab/>
      </w:r>
      <w:r w:rsidR="00A02811">
        <w:t>Yale University</w:t>
      </w:r>
      <w:r w:rsidR="0008366D">
        <w:t>, New Haven CT</w:t>
      </w:r>
    </w:p>
    <w:p w14:paraId="1198C0D0" w14:textId="77777777" w:rsidR="00763FF7" w:rsidRDefault="00763FF7" w:rsidP="00A02811"/>
    <w:p w14:paraId="2C299A2B" w14:textId="74C93C8E" w:rsidR="00763FF7" w:rsidRDefault="00482FC7" w:rsidP="00A02811">
      <w:pPr>
        <w:rPr>
          <w:b/>
        </w:rPr>
      </w:pPr>
      <w:r>
        <w:rPr>
          <w:b/>
        </w:rPr>
        <w:t xml:space="preserve">Other </w:t>
      </w:r>
      <w:r w:rsidR="00EE7226">
        <w:rPr>
          <w:b/>
        </w:rPr>
        <w:t>Education/Coursework</w:t>
      </w:r>
      <w:r w:rsidR="00763FF7">
        <w:rPr>
          <w:b/>
        </w:rPr>
        <w:t>:</w:t>
      </w:r>
    </w:p>
    <w:p w14:paraId="3E8C643E" w14:textId="5FC045A5" w:rsidR="00523294" w:rsidRDefault="00523294" w:rsidP="00A02811">
      <w:r>
        <w:t>2019</w:t>
      </w:r>
      <w:r>
        <w:tab/>
      </w:r>
      <w:r>
        <w:tab/>
      </w:r>
      <w:r w:rsidR="00790117">
        <w:tab/>
      </w:r>
      <w:r>
        <w:t xml:space="preserve">Young Physicians Leadership Curriculum </w:t>
      </w:r>
    </w:p>
    <w:p w14:paraId="5AB74BD5" w14:textId="6E3CA215" w:rsidR="007A5EE4" w:rsidRDefault="007A5EE4" w:rsidP="00A02811">
      <w:r>
        <w:t>2016</w:t>
      </w:r>
      <w:r>
        <w:tab/>
      </w:r>
      <w:r>
        <w:tab/>
      </w:r>
      <w:r w:rsidR="00790117">
        <w:tab/>
      </w:r>
      <w:r>
        <w:t>Implementation Science: Principles, Practices and Applications</w:t>
      </w:r>
    </w:p>
    <w:p w14:paraId="66B5A6B1" w14:textId="2722E2FC" w:rsidR="00D55E73" w:rsidRDefault="00D55E73" w:rsidP="00A02811">
      <w:r>
        <w:t>2014</w:t>
      </w:r>
      <w:r>
        <w:tab/>
      </w:r>
      <w:r>
        <w:tab/>
      </w:r>
      <w:r w:rsidR="00790117">
        <w:tab/>
      </w:r>
      <w:r>
        <w:t>Y</w:t>
      </w:r>
      <w:r w:rsidR="003A7E1C">
        <w:t xml:space="preserve">ale </w:t>
      </w:r>
      <w:r>
        <w:t>C</w:t>
      </w:r>
      <w:r w:rsidR="003A7E1C">
        <w:t xml:space="preserve">enter for </w:t>
      </w:r>
      <w:r>
        <w:t>C</w:t>
      </w:r>
      <w:r w:rsidR="003A7E1C">
        <w:t xml:space="preserve">linical </w:t>
      </w:r>
      <w:r>
        <w:t>I</w:t>
      </w:r>
      <w:r w:rsidR="003A7E1C">
        <w:t>nvestigation</w:t>
      </w:r>
      <w:r>
        <w:t xml:space="preserve"> Mentor training</w:t>
      </w:r>
    </w:p>
    <w:p w14:paraId="530C3CB6" w14:textId="78F60F92" w:rsidR="00763FF7" w:rsidRDefault="008E2397" w:rsidP="00790117">
      <w:pPr>
        <w:ind w:left="2160" w:hanging="2160"/>
      </w:pPr>
      <w:r>
        <w:t>2013</w:t>
      </w:r>
      <w:r>
        <w:tab/>
        <w:t>Foundations of experiential learning: From simulation to the bedside</w:t>
      </w:r>
    </w:p>
    <w:p w14:paraId="274001EA" w14:textId="18356C36" w:rsidR="005E4A7C" w:rsidRDefault="005E4A7C" w:rsidP="00A02811">
      <w:r>
        <w:t>2013</w:t>
      </w:r>
      <w:r>
        <w:tab/>
      </w:r>
      <w:r>
        <w:tab/>
      </w:r>
      <w:r w:rsidR="00790117">
        <w:tab/>
      </w:r>
      <w:r>
        <w:t>Qualitative and Mixed Methods, Yale School of Public Health</w:t>
      </w:r>
    </w:p>
    <w:p w14:paraId="1F0D8ECB" w14:textId="0F1F9EA3" w:rsidR="0091023F" w:rsidRDefault="0091023F" w:rsidP="0091023F">
      <w:r>
        <w:t>2011</w:t>
      </w:r>
      <w:r>
        <w:tab/>
      </w:r>
      <w:r>
        <w:tab/>
      </w:r>
      <w:r w:rsidR="00790117">
        <w:tab/>
      </w:r>
      <w:r>
        <w:t>Medical Scholars Program, Yale University</w:t>
      </w:r>
    </w:p>
    <w:p w14:paraId="6F053D52" w14:textId="50BC48F5" w:rsidR="00130D7A" w:rsidRPr="0092598B" w:rsidRDefault="00130D7A" w:rsidP="00B247E6"/>
    <w:p w14:paraId="370E5D90" w14:textId="77777777" w:rsidR="00130D7A" w:rsidRPr="009B6034" w:rsidRDefault="00130D7A" w:rsidP="00130D7A">
      <w:pPr>
        <w:ind w:left="2160" w:hanging="2160"/>
      </w:pPr>
      <w:r>
        <w:rPr>
          <w:b/>
        </w:rPr>
        <w:t>Career/Academic Appointments:</w:t>
      </w:r>
    </w:p>
    <w:p w14:paraId="3D283102" w14:textId="231CD5AC" w:rsidR="00A02811" w:rsidRDefault="00A02811" w:rsidP="00A02811">
      <w:pPr>
        <w:ind w:left="2160" w:hanging="2160"/>
      </w:pPr>
      <w:r>
        <w:t>2000-2001</w:t>
      </w:r>
      <w:r>
        <w:tab/>
        <w:t>Intern, Pediatrics, Mount Sinai School of Medicine, New York</w:t>
      </w:r>
      <w:r w:rsidR="00925F67">
        <w:t>,</w:t>
      </w:r>
      <w:r>
        <w:t xml:space="preserve"> NY</w:t>
      </w:r>
    </w:p>
    <w:p w14:paraId="49ECEF72" w14:textId="68AD7195" w:rsidR="00A02811" w:rsidRDefault="00A02811" w:rsidP="00001107">
      <w:pPr>
        <w:ind w:left="2160" w:hanging="2160"/>
      </w:pPr>
      <w:r>
        <w:t>2001-2003</w:t>
      </w:r>
      <w:r>
        <w:tab/>
        <w:t>Resident, Pediatrics, Mount Sinai School of Medicine, New York</w:t>
      </w:r>
      <w:r w:rsidR="00925F67">
        <w:t>,</w:t>
      </w:r>
      <w:r>
        <w:t xml:space="preserve"> NY</w:t>
      </w:r>
    </w:p>
    <w:p w14:paraId="60EB48AE" w14:textId="156AB53E" w:rsidR="00001107" w:rsidRDefault="00001107" w:rsidP="00001107">
      <w:pPr>
        <w:ind w:left="2160" w:hanging="2160"/>
      </w:pPr>
      <w:r>
        <w:t>2003-2004</w:t>
      </w:r>
      <w:r>
        <w:tab/>
        <w:t>Chief Resident,</w:t>
      </w:r>
      <w:r w:rsidRPr="00BA2B0D">
        <w:t xml:space="preserve"> </w:t>
      </w:r>
      <w:r>
        <w:t>Mount Sinai School of Medicine, New York, NY</w:t>
      </w:r>
    </w:p>
    <w:p w14:paraId="2DC016BD" w14:textId="71E85D92" w:rsidR="000802DE" w:rsidRDefault="000802DE" w:rsidP="00130D7A">
      <w:pPr>
        <w:ind w:left="2160" w:hanging="2160"/>
      </w:pPr>
      <w:r>
        <w:t>2003-2004</w:t>
      </w:r>
      <w:r>
        <w:tab/>
        <w:t>Clinical In</w:t>
      </w:r>
      <w:r w:rsidR="00477E11">
        <w:t>structor,</w:t>
      </w:r>
      <w:r w:rsidRPr="00BA2B0D">
        <w:t xml:space="preserve"> </w:t>
      </w:r>
      <w:r>
        <w:t>Mount Sinai School of Medicine, New York, NY</w:t>
      </w:r>
    </w:p>
    <w:p w14:paraId="3D350A48" w14:textId="6CB5A639" w:rsidR="00130D7A" w:rsidRDefault="00130D7A" w:rsidP="00130D7A">
      <w:pPr>
        <w:ind w:left="2160" w:hanging="2160"/>
      </w:pPr>
      <w:r>
        <w:t>20</w:t>
      </w:r>
      <w:r w:rsidR="00477E11">
        <w:t>04-2007</w:t>
      </w:r>
      <w:r w:rsidR="00477E11">
        <w:tab/>
        <w:t>Postdoctoral Fellow,</w:t>
      </w:r>
      <w:r>
        <w:t xml:space="preserve"> Pediatric Emergency Medicine, Yale University School of Medicine, New Haven</w:t>
      </w:r>
      <w:r w:rsidR="00925F67">
        <w:t>,</w:t>
      </w:r>
      <w:r>
        <w:t xml:space="preserve"> CT</w:t>
      </w:r>
    </w:p>
    <w:p w14:paraId="36D839C8" w14:textId="0FB6BC4A" w:rsidR="00130D7A" w:rsidRDefault="00130D7A" w:rsidP="00925F67">
      <w:pPr>
        <w:ind w:left="2160" w:hanging="2160"/>
      </w:pPr>
      <w:r>
        <w:t>2007-</w:t>
      </w:r>
      <w:r w:rsidR="00B10AAC">
        <w:t>2013</w:t>
      </w:r>
      <w:r>
        <w:tab/>
        <w:t>Assistant Professor, Department of Pediatrics, Section of Emergency Medicine, Yale University School of Medicine, New Haven</w:t>
      </w:r>
      <w:r w:rsidR="00925F67">
        <w:t>,</w:t>
      </w:r>
      <w:r>
        <w:t xml:space="preserve"> CT</w:t>
      </w:r>
    </w:p>
    <w:p w14:paraId="7DB75C40" w14:textId="7481BFF9" w:rsidR="00B10AAC" w:rsidRDefault="00B10AAC" w:rsidP="00925F67">
      <w:pPr>
        <w:ind w:left="2160" w:hanging="2160"/>
      </w:pPr>
      <w:r>
        <w:t>2013-</w:t>
      </w:r>
      <w:r w:rsidR="00164905">
        <w:t>2023</w:t>
      </w:r>
      <w:r>
        <w:tab/>
        <w:t>Associate Professor, Department of Pediatrics, Section of Emergency Medicine, Yale University School of Medicine, New Haven</w:t>
      </w:r>
      <w:r w:rsidR="00925F67">
        <w:t>,</w:t>
      </w:r>
      <w:r>
        <w:t xml:space="preserve"> CT</w:t>
      </w:r>
    </w:p>
    <w:p w14:paraId="58B13FED" w14:textId="3D395F8F" w:rsidR="00DF1BC9" w:rsidRDefault="00DF1BC9" w:rsidP="00B10AAC">
      <w:pPr>
        <w:ind w:left="2160" w:hanging="2160"/>
      </w:pPr>
      <w:r>
        <w:t xml:space="preserve">2015- </w:t>
      </w:r>
      <w:r w:rsidR="00164905">
        <w:t>2023</w:t>
      </w:r>
      <w:r>
        <w:tab/>
        <w:t>Associate Professor, Department of Emergency Medicine, Section of Pediatric Emergency Medicine, Yale University School of Medicine, New Haven</w:t>
      </w:r>
      <w:r w:rsidR="00925F67">
        <w:t>,</w:t>
      </w:r>
      <w:r>
        <w:t xml:space="preserve"> CT</w:t>
      </w:r>
    </w:p>
    <w:p w14:paraId="6CFD3C3C" w14:textId="5D6219B8" w:rsidR="00164905" w:rsidRDefault="00164905" w:rsidP="00164905">
      <w:pPr>
        <w:ind w:left="2160" w:hanging="2160"/>
      </w:pPr>
      <w:r>
        <w:lastRenderedPageBreak/>
        <w:t>July 2023</w:t>
      </w:r>
      <w:r>
        <w:tab/>
        <w:t>Professor, Department</w:t>
      </w:r>
      <w:r w:rsidR="008607F6">
        <w:t>s</w:t>
      </w:r>
      <w:r>
        <w:t xml:space="preserve"> of Pediatrics</w:t>
      </w:r>
      <w:r w:rsidR="008607F6">
        <w:t xml:space="preserve"> and Emergency Medicine,</w:t>
      </w:r>
      <w:r>
        <w:t xml:space="preserve"> Section of Emergency Medicine, Yale University School of Medicine, New Haven, CT</w:t>
      </w:r>
    </w:p>
    <w:p w14:paraId="202D8E64" w14:textId="77777777" w:rsidR="00130D7A" w:rsidRDefault="00130D7A" w:rsidP="00130D7A">
      <w:pPr>
        <w:ind w:left="2160" w:hanging="2160"/>
      </w:pPr>
    </w:p>
    <w:p w14:paraId="0EBC58EA" w14:textId="77777777" w:rsidR="00130D7A" w:rsidRDefault="00130D7A" w:rsidP="00130D7A">
      <w:pPr>
        <w:ind w:left="2160" w:hanging="2160"/>
        <w:rPr>
          <w:b/>
        </w:rPr>
      </w:pPr>
      <w:r>
        <w:rPr>
          <w:b/>
        </w:rPr>
        <w:t>Administrative Positions:</w:t>
      </w:r>
    </w:p>
    <w:p w14:paraId="546F5F71" w14:textId="1DD9A79F" w:rsidR="0070592F" w:rsidRDefault="0070592F" w:rsidP="0070592F">
      <w:pPr>
        <w:ind w:left="2160" w:hanging="2160"/>
      </w:pPr>
      <w:r>
        <w:t>2007-2011</w:t>
      </w:r>
      <w:r>
        <w:tab/>
        <w:t xml:space="preserve">Associate Fellowship Director, Pediatric Emergency Medicine Fellowship Program, </w:t>
      </w:r>
      <w:r w:rsidR="00242AAC">
        <w:t xml:space="preserve">Department of Pediatrics, </w:t>
      </w:r>
      <w:r>
        <w:t>Yale University School of Medicine, New Haven</w:t>
      </w:r>
      <w:r w:rsidR="00D169EE">
        <w:t>,</w:t>
      </w:r>
      <w:r>
        <w:t xml:space="preserve"> CT</w:t>
      </w:r>
    </w:p>
    <w:p w14:paraId="282C3B0E" w14:textId="02E35F7F" w:rsidR="0070592F" w:rsidRDefault="0070592F" w:rsidP="0070592F">
      <w:pPr>
        <w:ind w:left="2160" w:hanging="2160"/>
      </w:pPr>
      <w:r>
        <w:t>2009-2011</w:t>
      </w:r>
      <w:r>
        <w:tab/>
        <w:t>Assistant Medical Director of Pediatrics, New Haven Sponsor Hospital, New Haven</w:t>
      </w:r>
      <w:r w:rsidR="00D169EE">
        <w:t>,</w:t>
      </w:r>
      <w:r>
        <w:t xml:space="preserve"> CT</w:t>
      </w:r>
    </w:p>
    <w:p w14:paraId="395CD8EF" w14:textId="1C54E2AE" w:rsidR="0070592F" w:rsidRPr="00AF6168" w:rsidRDefault="0070592F" w:rsidP="0070592F">
      <w:pPr>
        <w:ind w:left="2160" w:hanging="2160"/>
      </w:pPr>
      <w:r>
        <w:t>2010 - Present</w:t>
      </w:r>
      <w:r>
        <w:tab/>
        <w:t xml:space="preserve">Director of Education, Pediatric Emergency Medicine, </w:t>
      </w:r>
      <w:r w:rsidR="00242AAC">
        <w:t xml:space="preserve">Department of Pediatrics, </w:t>
      </w:r>
      <w:r>
        <w:t>Yale University School of Medicine, New Haven</w:t>
      </w:r>
      <w:r w:rsidR="00D169EE">
        <w:t>,</w:t>
      </w:r>
      <w:r>
        <w:t xml:space="preserve"> CT</w:t>
      </w:r>
    </w:p>
    <w:p w14:paraId="31B8ABA5" w14:textId="7F88EE2C" w:rsidR="0070592F" w:rsidRDefault="0070592F" w:rsidP="0070592F">
      <w:pPr>
        <w:ind w:left="2160" w:hanging="2160"/>
      </w:pPr>
      <w:r>
        <w:t>2011 – Present</w:t>
      </w:r>
      <w:r>
        <w:tab/>
        <w:t xml:space="preserve">Program Director, Pediatric Emergency Medicine Fellowship Program, </w:t>
      </w:r>
      <w:r w:rsidR="00242AAC">
        <w:t xml:space="preserve">Department of Pediatrics, </w:t>
      </w:r>
      <w:r>
        <w:t>Yale University School of Medicine, New Haven</w:t>
      </w:r>
      <w:r w:rsidR="00D169EE">
        <w:t>,</w:t>
      </w:r>
      <w:r>
        <w:t xml:space="preserve"> CT</w:t>
      </w:r>
    </w:p>
    <w:p w14:paraId="380BEAAA" w14:textId="1C19B87E" w:rsidR="0070592F" w:rsidRDefault="0070592F" w:rsidP="0070592F">
      <w:pPr>
        <w:ind w:left="2160" w:hanging="2160"/>
      </w:pPr>
      <w:r>
        <w:t>2012 –2015</w:t>
      </w:r>
      <w:r>
        <w:tab/>
        <w:t>Co-Director, Yale Pediatric Emergency Medicine Office Preparedness Program, Yale University School of Medicine, New Haven</w:t>
      </w:r>
      <w:r w:rsidR="00D169EE">
        <w:t>,</w:t>
      </w:r>
      <w:r>
        <w:t xml:space="preserve"> CT</w:t>
      </w:r>
    </w:p>
    <w:p w14:paraId="4118FE85" w14:textId="1265C399" w:rsidR="0070592F" w:rsidRPr="00AF13A8" w:rsidRDefault="0070592F" w:rsidP="0070592F">
      <w:pPr>
        <w:ind w:left="2160" w:hanging="2160"/>
      </w:pPr>
      <w:r w:rsidRPr="00AF13A8">
        <w:t xml:space="preserve">2014 </w:t>
      </w:r>
      <w:r>
        <w:t>–</w:t>
      </w:r>
      <w:r w:rsidRPr="00AF13A8">
        <w:t xml:space="preserve"> Present</w:t>
      </w:r>
      <w:r>
        <w:tab/>
        <w:t>Pediatric Liaison, Emergency Medicine Physician Assistant Residency Program, Yale-New Haven Hospital, New Haven</w:t>
      </w:r>
      <w:r w:rsidR="00D169EE">
        <w:t>,</w:t>
      </w:r>
      <w:r>
        <w:t xml:space="preserve"> CT</w:t>
      </w:r>
    </w:p>
    <w:p w14:paraId="01BDECE3" w14:textId="650D8CBC" w:rsidR="00AF049D" w:rsidRPr="00AF049D" w:rsidRDefault="00AF049D" w:rsidP="005D2FB5">
      <w:pPr>
        <w:ind w:left="2160" w:hanging="2160"/>
      </w:pPr>
      <w:r>
        <w:t>2017-Present</w:t>
      </w:r>
      <w:r>
        <w:tab/>
        <w:t>Director of Operations, Pediatric Emergency Medicine</w:t>
      </w:r>
      <w:r w:rsidR="00D169EE">
        <w:t xml:space="preserve">, </w:t>
      </w:r>
      <w:r w:rsidR="00242AAC">
        <w:t xml:space="preserve">Department of Pediatrics, </w:t>
      </w:r>
      <w:r w:rsidR="00D169EE">
        <w:t>Yale University School of Medicine, New Haven, CT</w:t>
      </w:r>
    </w:p>
    <w:p w14:paraId="528C9891" w14:textId="77777777" w:rsidR="00E81EF7" w:rsidRDefault="00E81EF7" w:rsidP="00A96262">
      <w:pPr>
        <w:rPr>
          <w:b/>
        </w:rPr>
      </w:pPr>
    </w:p>
    <w:p w14:paraId="76C5CB50" w14:textId="77777777" w:rsidR="00130D7A" w:rsidRDefault="00130D7A" w:rsidP="00130D7A">
      <w:pPr>
        <w:ind w:left="2160" w:hanging="2160"/>
        <w:rPr>
          <w:b/>
        </w:rPr>
      </w:pPr>
      <w:r>
        <w:rPr>
          <w:b/>
        </w:rPr>
        <w:t>Board Certifications:</w:t>
      </w:r>
    </w:p>
    <w:p w14:paraId="1D15B7B2" w14:textId="56F51B0B" w:rsidR="00130D7A" w:rsidRDefault="005D2FB5" w:rsidP="00130D7A">
      <w:pPr>
        <w:ind w:left="2160" w:hanging="2160"/>
      </w:pPr>
      <w:r>
        <w:t xml:space="preserve">2003 </w:t>
      </w:r>
      <w:r>
        <w:tab/>
      </w:r>
      <w:r w:rsidR="00130D7A">
        <w:t>American Academy of Pediatrics, Pediatrics</w:t>
      </w:r>
    </w:p>
    <w:p w14:paraId="6534F669" w14:textId="1EFB987D" w:rsidR="00130D7A" w:rsidRPr="00CF23AD" w:rsidRDefault="005D2FB5" w:rsidP="00130D7A">
      <w:pPr>
        <w:ind w:left="2160" w:hanging="2160"/>
      </w:pPr>
      <w:r>
        <w:t>2009</w:t>
      </w:r>
      <w:r>
        <w:tab/>
      </w:r>
      <w:r w:rsidR="00130D7A">
        <w:t>American Academy of Pediatrics, Emergency Medicine</w:t>
      </w:r>
    </w:p>
    <w:p w14:paraId="3BDE16AD" w14:textId="77777777" w:rsidR="00130D7A" w:rsidRDefault="00130D7A" w:rsidP="00130D7A"/>
    <w:p w14:paraId="5218C057" w14:textId="77777777" w:rsidR="00130D7A" w:rsidRDefault="00130D7A" w:rsidP="00130D7A">
      <w:pPr>
        <w:ind w:left="2160" w:hanging="2160"/>
        <w:rPr>
          <w:b/>
        </w:rPr>
      </w:pPr>
      <w:r>
        <w:rPr>
          <w:b/>
        </w:rPr>
        <w:t>Professional Honors and Recognition:</w:t>
      </w:r>
    </w:p>
    <w:p w14:paraId="1A97AD1D" w14:textId="01DA1C58" w:rsidR="00130D7A" w:rsidRDefault="00130D7A" w:rsidP="00130D7A">
      <w:pPr>
        <w:ind w:left="2160" w:hanging="2160"/>
        <w:rPr>
          <w:u w:val="single"/>
        </w:rPr>
      </w:pPr>
      <w:r>
        <w:rPr>
          <w:u w:val="single"/>
        </w:rPr>
        <w:t>International/National/Regional</w:t>
      </w:r>
      <w:r w:rsidR="00242AAC">
        <w:rPr>
          <w:u w:val="single"/>
        </w:rPr>
        <w:t>/Local</w:t>
      </w:r>
    </w:p>
    <w:p w14:paraId="1872CC62" w14:textId="4C79A02F" w:rsidR="00997A5E" w:rsidRPr="00997A5E" w:rsidRDefault="00997A5E" w:rsidP="00130D7A">
      <w:pPr>
        <w:ind w:left="2160" w:hanging="2160"/>
      </w:pPr>
      <w:r>
        <w:t>2025</w:t>
      </w:r>
      <w:r>
        <w:tab/>
        <w:t>Top Articles in Medical Education 2024</w:t>
      </w:r>
    </w:p>
    <w:p w14:paraId="67A4F699" w14:textId="02034CF8" w:rsidR="00522233" w:rsidRDefault="00522233" w:rsidP="00130D7A">
      <w:pPr>
        <w:ind w:left="2160" w:hanging="2160"/>
      </w:pPr>
      <w:r>
        <w:t>2025</w:t>
      </w:r>
      <w:r>
        <w:tab/>
        <w:t>APPD Research Award, The Association of Pediatric Program Directors</w:t>
      </w:r>
    </w:p>
    <w:p w14:paraId="110BD61E" w14:textId="28EB583D" w:rsidR="00A64B18" w:rsidRPr="00A64B18" w:rsidRDefault="00A64B18" w:rsidP="00130D7A">
      <w:pPr>
        <w:ind w:left="2160" w:hanging="2160"/>
      </w:pPr>
      <w:r>
        <w:t>2024</w:t>
      </w:r>
      <w:r>
        <w:tab/>
        <w:t>Nomination for FLAME Educator Award, Yale University Department of Pediatrics</w:t>
      </w:r>
    </w:p>
    <w:p w14:paraId="51DAAC0E" w14:textId="6E126CFA" w:rsidR="00B35C0E" w:rsidRDefault="00B35C0E" w:rsidP="0094338E">
      <w:pPr>
        <w:ind w:left="2160" w:hanging="2160"/>
      </w:pPr>
      <w:r w:rsidRPr="009959EE">
        <w:t>2024</w:t>
      </w:r>
      <w:r w:rsidRPr="009959EE">
        <w:tab/>
        <w:t>Elected as Chair of the Section on Emergency Medicine, American Academy of Pediatrics</w:t>
      </w:r>
    </w:p>
    <w:p w14:paraId="23DEA764" w14:textId="24CFC58E" w:rsidR="00153FB2" w:rsidRDefault="00B30E19" w:rsidP="0094338E">
      <w:pPr>
        <w:ind w:left="2160" w:hanging="2160"/>
      </w:pPr>
      <w:r>
        <w:t>2022</w:t>
      </w:r>
      <w:r>
        <w:tab/>
      </w:r>
      <w:r w:rsidR="00153FB2" w:rsidRPr="00153FB2">
        <w:t>Society for Pediatric Research House Officer Award for mentored abstract at Pediatric Academic Society</w:t>
      </w:r>
      <w:r w:rsidR="00153FB2">
        <w:t xml:space="preserve"> </w:t>
      </w:r>
    </w:p>
    <w:p w14:paraId="6B4A02FD" w14:textId="54C4FB04" w:rsidR="0094338E" w:rsidRDefault="0094338E" w:rsidP="0094338E">
      <w:pPr>
        <w:ind w:left="2160" w:hanging="2160"/>
      </w:pPr>
      <w:r>
        <w:t>2021</w:t>
      </w:r>
      <w:r>
        <w:tab/>
        <w:t>Who’s Who in America, Doctors in Pediatric Medicine</w:t>
      </w:r>
    </w:p>
    <w:p w14:paraId="5EFA02D0" w14:textId="77777777" w:rsidR="0094338E" w:rsidRPr="00FD00EE" w:rsidRDefault="0094338E" w:rsidP="0094338E">
      <w:pPr>
        <w:ind w:left="2160" w:hanging="2160"/>
      </w:pPr>
      <w:r w:rsidRPr="00FD00EE">
        <w:t>2019</w:t>
      </w:r>
      <w:r>
        <w:tab/>
        <w:t xml:space="preserve">Best Poster Award, Section of Emergency Medicine, American Academy of Pediatrics National Conference and Exhibition </w:t>
      </w:r>
    </w:p>
    <w:p w14:paraId="384ABC41" w14:textId="77777777" w:rsidR="0094338E" w:rsidRDefault="0094338E" w:rsidP="0094338E">
      <w:pPr>
        <w:ind w:left="2160" w:hanging="2160"/>
      </w:pPr>
      <w:r>
        <w:t>2019</w:t>
      </w:r>
      <w:r>
        <w:tab/>
        <w:t>Blue Ribbon and Gallery of Excellence designation, Society for Academic Emergency Medicine conference, awarded to top scoring posters at the annual meeting</w:t>
      </w:r>
    </w:p>
    <w:p w14:paraId="2624E986" w14:textId="0717A86A" w:rsidR="0094338E" w:rsidRDefault="0094338E" w:rsidP="0094338E">
      <w:pPr>
        <w:ind w:left="2160" w:hanging="2160"/>
      </w:pPr>
      <w:r>
        <w:lastRenderedPageBreak/>
        <w:t>2018</w:t>
      </w:r>
      <w:r>
        <w:tab/>
        <w:t>Election to Executive Committee, Section o</w:t>
      </w:r>
      <w:r w:rsidR="00B35C0E">
        <w:t>n</w:t>
      </w:r>
      <w:r>
        <w:t xml:space="preserve"> Emergency Medicine, American Academy of Pediatrics</w:t>
      </w:r>
    </w:p>
    <w:p w14:paraId="711F8056" w14:textId="77777777" w:rsidR="0094338E" w:rsidRDefault="0094338E" w:rsidP="0094338E">
      <w:pPr>
        <w:ind w:left="2160" w:hanging="2160"/>
      </w:pPr>
      <w:r>
        <w:t>2016</w:t>
      </w:r>
      <w:r>
        <w:tab/>
        <w:t>Election to Eastern Society for Pediatric Research Council</w:t>
      </w:r>
    </w:p>
    <w:p w14:paraId="608B4818" w14:textId="77777777" w:rsidR="0094338E" w:rsidRDefault="0094338E" w:rsidP="0094338E">
      <w:pPr>
        <w:ind w:left="2160" w:hanging="2160"/>
      </w:pPr>
      <w:r>
        <w:t>2013</w:t>
      </w:r>
      <w:r>
        <w:tab/>
        <w:t>Young Investigator Award, Eastern Society for Pediatric Research</w:t>
      </w:r>
    </w:p>
    <w:p w14:paraId="4482B8DF" w14:textId="77777777" w:rsidR="0094338E" w:rsidRDefault="0094338E" w:rsidP="0094338E">
      <w:pPr>
        <w:ind w:left="2160" w:hanging="2160"/>
      </w:pPr>
      <w:r>
        <w:t>2012</w:t>
      </w:r>
      <w:r>
        <w:tab/>
        <w:t xml:space="preserve">Top Ten PEM Paper, AAP National Conference &amp; Exhibition, New Orleans, LA. Manuscript co-author: </w:t>
      </w:r>
      <w:r w:rsidRPr="00B94C4F">
        <w:rPr>
          <w:i/>
          <w:iCs/>
        </w:rPr>
        <w:t xml:space="preserve">Diagnosis of Intussusception by Physician Novice Sonographers in the Emergency Department </w:t>
      </w:r>
      <w:r>
        <w:t>(Annals of Emergency Medicine)</w:t>
      </w:r>
    </w:p>
    <w:p w14:paraId="5A59AD70" w14:textId="77777777" w:rsidR="0094338E" w:rsidRDefault="0094338E" w:rsidP="0094338E">
      <w:pPr>
        <w:ind w:left="2160" w:hanging="2160"/>
      </w:pPr>
      <w:r>
        <w:t>2010</w:t>
      </w:r>
      <w:r>
        <w:tab/>
        <w:t>Who’s Who in America 2011, 65</w:t>
      </w:r>
      <w:r w:rsidRPr="00907987">
        <w:rPr>
          <w:vertAlign w:val="superscript"/>
        </w:rPr>
        <w:t>th</w:t>
      </w:r>
      <w:r>
        <w:t xml:space="preserve"> ed.</w:t>
      </w:r>
    </w:p>
    <w:p w14:paraId="3D5F9108" w14:textId="77777777" w:rsidR="0094338E" w:rsidRDefault="0094338E" w:rsidP="0094338E">
      <w:pPr>
        <w:ind w:left="2160" w:hanging="2160"/>
      </w:pPr>
      <w:r>
        <w:t>2010</w:t>
      </w:r>
      <w:r>
        <w:tab/>
        <w:t>America’s Top Pediatricians 2010, 7th ed.</w:t>
      </w:r>
    </w:p>
    <w:p w14:paraId="164BB69A" w14:textId="77777777" w:rsidR="0094338E" w:rsidRDefault="0094338E" w:rsidP="0094338E">
      <w:pPr>
        <w:ind w:left="2160" w:hanging="2160"/>
      </w:pPr>
      <w:r>
        <w:t>2007</w:t>
      </w:r>
      <w:r>
        <w:tab/>
        <w:t xml:space="preserve">PEM Pix Photo Competition Award, American Academy of Pediatrics, Section of Emergency Medicine </w:t>
      </w:r>
    </w:p>
    <w:p w14:paraId="71A8EB7D" w14:textId="77777777" w:rsidR="0094338E" w:rsidRPr="00F07A2A" w:rsidRDefault="0094338E" w:rsidP="0094338E">
      <w:pPr>
        <w:ind w:left="1440" w:hanging="1440"/>
      </w:pPr>
      <w:r>
        <w:t>2007</w:t>
      </w:r>
      <w:r>
        <w:tab/>
      </w:r>
      <w:r>
        <w:tab/>
        <w:t>Eastern Society for Pediatric Research Travel Award</w:t>
      </w:r>
    </w:p>
    <w:p w14:paraId="785F076D" w14:textId="77777777" w:rsidR="0094338E" w:rsidRDefault="0094338E" w:rsidP="0094338E">
      <w:pPr>
        <w:ind w:left="2160" w:hanging="2160"/>
      </w:pPr>
      <w:r>
        <w:t>2006</w:t>
      </w:r>
      <w:r>
        <w:tab/>
        <w:t>Pediatric Academic Society-Mead Johnson Young Investigator’s Travel Award</w:t>
      </w:r>
    </w:p>
    <w:p w14:paraId="70ACEBE3" w14:textId="77777777" w:rsidR="0094338E" w:rsidRDefault="0094338E" w:rsidP="0094338E">
      <w:pPr>
        <w:ind w:left="1440" w:hanging="1440"/>
      </w:pPr>
      <w:r>
        <w:t>2006</w:t>
      </w:r>
      <w:r>
        <w:tab/>
      </w:r>
      <w:r>
        <w:tab/>
        <w:t>Eastern Society for Pediatric Research Travel Award</w:t>
      </w:r>
    </w:p>
    <w:p w14:paraId="34E25715" w14:textId="77777777" w:rsidR="0094338E" w:rsidRDefault="0094338E" w:rsidP="0094338E">
      <w:pPr>
        <w:ind w:left="1440" w:hanging="1440"/>
      </w:pPr>
      <w:r>
        <w:t>2005</w:t>
      </w:r>
      <w:r>
        <w:tab/>
      </w:r>
      <w:r>
        <w:tab/>
        <w:t>Fellow, American Academy of Pediatrics</w:t>
      </w:r>
    </w:p>
    <w:p w14:paraId="0EC9F476" w14:textId="77777777" w:rsidR="0094338E" w:rsidRDefault="0094338E" w:rsidP="0094338E">
      <w:pPr>
        <w:ind w:left="1440" w:hanging="1440"/>
      </w:pPr>
      <w:r>
        <w:t>2004</w:t>
      </w:r>
      <w:r>
        <w:tab/>
      </w:r>
      <w:r>
        <w:tab/>
        <w:t>Maternal Child Health Award, Mount Sinai School of Medicine</w:t>
      </w:r>
    </w:p>
    <w:p w14:paraId="6C91E0D8" w14:textId="77777777" w:rsidR="0094338E" w:rsidRDefault="0094338E" w:rsidP="0094338E">
      <w:pPr>
        <w:ind w:left="2160" w:hanging="2160"/>
      </w:pPr>
      <w:r>
        <w:t>2000</w:t>
      </w:r>
      <w:r>
        <w:tab/>
        <w:t>Summa Cum Laude, SUNY Downstate</w:t>
      </w:r>
    </w:p>
    <w:p w14:paraId="031A72F7" w14:textId="77777777" w:rsidR="0094338E" w:rsidRDefault="0094338E" w:rsidP="0094338E">
      <w:pPr>
        <w:ind w:left="2160" w:hanging="2160"/>
      </w:pPr>
      <w:r>
        <w:t>2000</w:t>
      </w:r>
      <w:r>
        <w:tab/>
        <w:t>Jennifer Timbrook Memorial Award, SUNY Downstate</w:t>
      </w:r>
    </w:p>
    <w:p w14:paraId="6A337E98" w14:textId="77777777" w:rsidR="0094338E" w:rsidRDefault="0094338E" w:rsidP="0094338E">
      <w:pPr>
        <w:ind w:left="2160" w:hanging="2160"/>
      </w:pPr>
      <w:r>
        <w:t>2000</w:t>
      </w:r>
      <w:r>
        <w:tab/>
        <w:t>American Medical Women’s Association Janet Glasgow Memorial Achievement Award, SUNY Downstate</w:t>
      </w:r>
    </w:p>
    <w:p w14:paraId="548C6F60" w14:textId="77777777" w:rsidR="0094338E" w:rsidRDefault="0094338E" w:rsidP="0094338E">
      <w:pPr>
        <w:ind w:left="1440" w:hanging="1440"/>
      </w:pPr>
      <w:r>
        <w:t>1999</w:t>
      </w:r>
      <w:r>
        <w:tab/>
      </w:r>
      <w:r>
        <w:tab/>
        <w:t>Alpha Omega Alpha Medical School Honor Society</w:t>
      </w:r>
    </w:p>
    <w:p w14:paraId="5E0F99DB" w14:textId="11619821" w:rsidR="0094338E" w:rsidRDefault="005D2FB5" w:rsidP="0094338E">
      <w:pPr>
        <w:ind w:left="2160" w:hanging="2160"/>
      </w:pPr>
      <w:r>
        <w:t>1996</w:t>
      </w:r>
      <w:r>
        <w:tab/>
        <w:t>Magna Cum Laude, University of Richmond</w:t>
      </w:r>
    </w:p>
    <w:p w14:paraId="7F8A6462" w14:textId="77777777" w:rsidR="00130D7A" w:rsidRDefault="00130D7A" w:rsidP="0094338E">
      <w:pPr>
        <w:rPr>
          <w:u w:val="single"/>
        </w:rPr>
      </w:pPr>
    </w:p>
    <w:p w14:paraId="7B3A0E37" w14:textId="47DCCC8A" w:rsidR="00130D7A" w:rsidRDefault="005D2FB5" w:rsidP="00130D7A">
      <w:pPr>
        <w:ind w:left="1440" w:hanging="1440"/>
        <w:rPr>
          <w:u w:val="single"/>
        </w:rPr>
      </w:pPr>
      <w:r>
        <w:rPr>
          <w:u w:val="single"/>
        </w:rPr>
        <w:t xml:space="preserve">Yale </w:t>
      </w:r>
      <w:r w:rsidR="00130D7A">
        <w:rPr>
          <w:u w:val="single"/>
        </w:rPr>
        <w:t>University/School of Medicine</w:t>
      </w:r>
      <w:r>
        <w:rPr>
          <w:u w:val="single"/>
        </w:rPr>
        <w:t>/Hospital System</w:t>
      </w:r>
    </w:p>
    <w:p w14:paraId="5AAD64CF" w14:textId="4B2F0368" w:rsidR="00153FB2" w:rsidRDefault="00153FB2" w:rsidP="00153FB2">
      <w:pPr>
        <w:ind w:left="2160" w:hanging="2160"/>
      </w:pPr>
      <w:r>
        <w:t xml:space="preserve">2022 </w:t>
      </w:r>
      <w:r>
        <w:tab/>
        <w:t>Yale Pediatric Residency Program Section Teaching Award (PEM), Department of Pediatrics, Yale University School of Medicine</w:t>
      </w:r>
    </w:p>
    <w:p w14:paraId="61008002" w14:textId="1BD52306" w:rsidR="0094338E" w:rsidRDefault="0094338E" w:rsidP="0094338E">
      <w:pPr>
        <w:ind w:left="2160" w:hanging="2160"/>
      </w:pPr>
      <w:r>
        <w:t>2021</w:t>
      </w:r>
      <w:r>
        <w:tab/>
        <w:t>Yale Pediatric Residency Program Section Teaching Award (PEM), Department of Pediatrics, Yale University School of Medicine</w:t>
      </w:r>
    </w:p>
    <w:p w14:paraId="42688104" w14:textId="75CA9C46" w:rsidR="0094338E" w:rsidRDefault="0094338E" w:rsidP="0094338E">
      <w:pPr>
        <w:ind w:left="2160" w:hanging="2160"/>
      </w:pPr>
      <w:r>
        <w:t>2019</w:t>
      </w:r>
      <w:r>
        <w:tab/>
        <w:t>Yale Pediatric Residency Program Section Teaching Award (PEM), Department of Pediatrics, Yale University School of Medicine</w:t>
      </w:r>
    </w:p>
    <w:p w14:paraId="60E1472F" w14:textId="77777777" w:rsidR="0094338E" w:rsidRDefault="0094338E" w:rsidP="0094338E">
      <w:pPr>
        <w:ind w:left="2160" w:hanging="2160"/>
      </w:pPr>
      <w:r>
        <w:t>2018</w:t>
      </w:r>
      <w:r>
        <w:tab/>
        <w:t>Yale Pediatric Residency Program Section Teaching Award (PEM), Department of Pediatrics, Yale University School of Medicine</w:t>
      </w:r>
    </w:p>
    <w:p w14:paraId="71B2B90F" w14:textId="79968497" w:rsidR="0094338E" w:rsidRPr="00640CC3" w:rsidRDefault="0094338E" w:rsidP="0094338E">
      <w:pPr>
        <w:ind w:left="2160" w:hanging="2160"/>
      </w:pPr>
      <w:r>
        <w:t>2017</w:t>
      </w:r>
      <w:r>
        <w:tab/>
        <w:t>Yale Pediatric Residency Program Section Teaching Award (PEM), Department of Pediatrics, Yale University School of Medicine</w:t>
      </w:r>
    </w:p>
    <w:p w14:paraId="7072795F" w14:textId="77777777" w:rsidR="0094338E" w:rsidRPr="006F6686" w:rsidRDefault="0094338E" w:rsidP="0094338E">
      <w:pPr>
        <w:ind w:left="2160" w:hanging="2160"/>
      </w:pPr>
      <w:r>
        <w:t>2012</w:t>
      </w:r>
      <w:r>
        <w:tab/>
        <w:t>Mae Gailani Junior Faculty Award for uncompromising dedication to research and patient care, Department of Pediatrics, Yale University School of Medicine</w:t>
      </w:r>
    </w:p>
    <w:p w14:paraId="72A71457" w14:textId="77777777" w:rsidR="0094338E" w:rsidRDefault="0094338E" w:rsidP="0094338E">
      <w:pPr>
        <w:ind w:left="2160" w:hanging="2160"/>
      </w:pPr>
      <w:r>
        <w:t>2010</w:t>
      </w:r>
      <w:r>
        <w:tab/>
        <w:t>Nominated by Chair for Medical Scholars Program, Yale University School of Medicine</w:t>
      </w:r>
    </w:p>
    <w:p w14:paraId="0EC43DED" w14:textId="77777777" w:rsidR="0094338E" w:rsidRDefault="0094338E" w:rsidP="0094338E">
      <w:pPr>
        <w:ind w:left="1440" w:hanging="1440"/>
      </w:pPr>
      <w:r>
        <w:lastRenderedPageBreak/>
        <w:t>2007</w:t>
      </w:r>
      <w:r>
        <w:tab/>
      </w:r>
      <w:r>
        <w:tab/>
        <w:t>Yale University Fellows Research Day Third Place Winner</w:t>
      </w:r>
    </w:p>
    <w:p w14:paraId="77D71837" w14:textId="77777777" w:rsidR="00130D7A" w:rsidRDefault="00130D7A" w:rsidP="00F06CE9"/>
    <w:p w14:paraId="11C8ED45" w14:textId="77777777" w:rsidR="00F962BE" w:rsidRDefault="00F962BE" w:rsidP="00130D7A">
      <w:pPr>
        <w:ind w:left="1440" w:hanging="1440"/>
        <w:rPr>
          <w:b/>
        </w:rPr>
      </w:pPr>
      <w:r>
        <w:rPr>
          <w:b/>
        </w:rPr>
        <w:t>Grant History</w:t>
      </w:r>
    </w:p>
    <w:p w14:paraId="64432A22" w14:textId="41B0866B" w:rsidR="00130D7A" w:rsidRDefault="00130D7A">
      <w:pPr>
        <w:pStyle w:val="ListParagraph"/>
        <w:numPr>
          <w:ilvl w:val="0"/>
          <w:numId w:val="2"/>
        </w:numPr>
        <w:ind w:left="360"/>
      </w:pPr>
      <w:r w:rsidRPr="006D2DAC">
        <w:rPr>
          <w:u w:val="single"/>
        </w:rPr>
        <w:t>Current Grants</w:t>
      </w:r>
      <w:r w:rsidRPr="006D2DAC">
        <w:rPr>
          <w:b/>
        </w:rPr>
        <w:t>:</w:t>
      </w:r>
      <w:r w:rsidR="00523294" w:rsidRPr="006D2DAC">
        <w:rPr>
          <w:b/>
        </w:rPr>
        <w:t xml:space="preserve"> </w:t>
      </w:r>
    </w:p>
    <w:p w14:paraId="7B8AB7F0" w14:textId="77777777" w:rsidR="00297D0E" w:rsidRDefault="00297D0E" w:rsidP="00297D0E"/>
    <w:p w14:paraId="53E28FE3" w14:textId="77777777" w:rsidR="00130D7A" w:rsidRDefault="00F962BE" w:rsidP="00130D7A">
      <w:pPr>
        <w:ind w:left="1440" w:hanging="1440"/>
        <w:rPr>
          <w:b/>
        </w:rPr>
      </w:pPr>
      <w:r w:rsidRPr="00F962BE">
        <w:rPr>
          <w:u w:val="single"/>
        </w:rPr>
        <w:t>B.</w:t>
      </w:r>
      <w:r>
        <w:rPr>
          <w:b/>
          <w:u w:val="single"/>
        </w:rPr>
        <w:t xml:space="preserve">  </w:t>
      </w:r>
      <w:r w:rsidR="00130D7A" w:rsidRPr="00F962BE">
        <w:rPr>
          <w:u w:val="single"/>
        </w:rPr>
        <w:t>Past Grants</w:t>
      </w:r>
      <w:r w:rsidR="00130D7A">
        <w:rPr>
          <w:b/>
        </w:rPr>
        <w:t>:</w:t>
      </w:r>
    </w:p>
    <w:p w14:paraId="3E789A0A" w14:textId="77777777" w:rsidR="00A57EEA" w:rsidRPr="00955E81" w:rsidRDefault="00A57EEA" w:rsidP="00A57EEA">
      <w:r w:rsidRPr="00955E81">
        <w:t xml:space="preserve">Funding Org: </w:t>
      </w:r>
      <w:r w:rsidRPr="00955E81">
        <w:tab/>
        <w:t>Association of Pediatric Program Directors</w:t>
      </w:r>
    </w:p>
    <w:p w14:paraId="33BA4315" w14:textId="77777777" w:rsidR="00A57EEA" w:rsidRPr="00955E81" w:rsidRDefault="00A57EEA" w:rsidP="00A57EEA">
      <w:r w:rsidRPr="00955E81">
        <w:t>ID#:</w:t>
      </w:r>
      <w:r w:rsidRPr="00955E81">
        <w:tab/>
        <w:t>Special Proposals</w:t>
      </w:r>
    </w:p>
    <w:p w14:paraId="0BAC411E" w14:textId="77777777" w:rsidR="00A57EEA" w:rsidRPr="00955E81" w:rsidRDefault="00A57EEA" w:rsidP="00A57EEA">
      <w:r w:rsidRPr="00955E81">
        <w:t xml:space="preserve">Title: </w:t>
      </w:r>
      <w:r w:rsidRPr="00955E81">
        <w:tab/>
      </w:r>
      <w:r w:rsidRPr="00297D0E">
        <w:rPr>
          <w:color w:val="000000"/>
        </w:rPr>
        <w:t>Supporting Pediatric Subspecialty Trainees through Remediation: The Fellowship Directors’ Perspective</w:t>
      </w:r>
    </w:p>
    <w:p w14:paraId="6A4AD01F" w14:textId="77777777" w:rsidR="00A57EEA" w:rsidRPr="00297D0E" w:rsidRDefault="00A57EEA" w:rsidP="00A57EEA">
      <w:pPr>
        <w:rPr>
          <w:lang w:val="fr-FR"/>
        </w:rPr>
      </w:pPr>
      <w:proofErr w:type="gramStart"/>
      <w:r w:rsidRPr="00297D0E">
        <w:rPr>
          <w:lang w:val="fr-FR"/>
        </w:rPr>
        <w:t>P.I.:</w:t>
      </w:r>
      <w:proofErr w:type="gramEnd"/>
      <w:r w:rsidRPr="00297D0E">
        <w:rPr>
          <w:lang w:val="fr-FR"/>
        </w:rPr>
        <w:t xml:space="preserve"> </w:t>
      </w:r>
      <w:r w:rsidRPr="00297D0E">
        <w:rPr>
          <w:lang w:val="fr-FR"/>
        </w:rPr>
        <w:tab/>
        <w:t>Melissa Langhan, MD</w:t>
      </w:r>
    </w:p>
    <w:p w14:paraId="531F2641" w14:textId="77777777" w:rsidR="00A57EEA" w:rsidRPr="00297D0E" w:rsidRDefault="00A57EEA" w:rsidP="00A57EEA">
      <w:pPr>
        <w:rPr>
          <w:lang w:val="fr-FR"/>
        </w:rPr>
      </w:pPr>
      <w:r w:rsidRPr="00297D0E">
        <w:rPr>
          <w:lang w:val="fr-FR"/>
        </w:rPr>
        <w:t xml:space="preserve">Percent </w:t>
      </w:r>
      <w:proofErr w:type="gramStart"/>
      <w:r w:rsidRPr="00297D0E">
        <w:rPr>
          <w:lang w:val="fr-FR"/>
        </w:rPr>
        <w:t>Effort:</w:t>
      </w:r>
      <w:proofErr w:type="gramEnd"/>
      <w:r w:rsidRPr="00297D0E">
        <w:rPr>
          <w:lang w:val="fr-FR"/>
        </w:rPr>
        <w:tab/>
        <w:t>NA</w:t>
      </w:r>
    </w:p>
    <w:p w14:paraId="6D0B6227" w14:textId="77777777" w:rsidR="00A57EEA" w:rsidRPr="00955E81" w:rsidRDefault="00A57EEA" w:rsidP="00A57EEA">
      <w:r w:rsidRPr="00955E81">
        <w:t>Total costs for project period:</w:t>
      </w:r>
      <w:r w:rsidRPr="00955E81">
        <w:tab/>
        <w:t>$10,000</w:t>
      </w:r>
    </w:p>
    <w:p w14:paraId="68C16A80" w14:textId="77777777" w:rsidR="00A57EEA" w:rsidRDefault="00A57EEA" w:rsidP="00A57EEA">
      <w:r w:rsidRPr="00955E81">
        <w:t>Project Period:</w:t>
      </w:r>
      <w:r w:rsidRPr="00955E81">
        <w:tab/>
        <w:t xml:space="preserve"> July 2023-June 2024</w:t>
      </w:r>
    </w:p>
    <w:p w14:paraId="5C270DF1" w14:textId="77777777" w:rsidR="00A57EEA" w:rsidRDefault="00A57EEA" w:rsidP="005D18F5"/>
    <w:p w14:paraId="4E474F47" w14:textId="5F1FA5C3" w:rsidR="005D18F5" w:rsidRDefault="005D18F5" w:rsidP="005D18F5">
      <w:r>
        <w:t xml:space="preserve">Funding Org: </w:t>
      </w:r>
      <w:r>
        <w:tab/>
        <w:t>Altus Assessments</w:t>
      </w:r>
    </w:p>
    <w:p w14:paraId="20B93402" w14:textId="77777777" w:rsidR="005D18F5" w:rsidRDefault="005D18F5" w:rsidP="005D18F5">
      <w:r>
        <w:t xml:space="preserve">Title: </w:t>
      </w:r>
      <w:r>
        <w:tab/>
      </w:r>
      <w:r>
        <w:tab/>
      </w:r>
      <w:r w:rsidRPr="008D49E6">
        <w:rPr>
          <w:bCs/>
        </w:rPr>
        <w:t>Unconscious biases of the selection committee: Assessment and mitigation strategies</w:t>
      </w:r>
    </w:p>
    <w:p w14:paraId="7C0CE2B3" w14:textId="77777777" w:rsidR="005D18F5" w:rsidRDefault="005D18F5" w:rsidP="005D18F5">
      <w:r>
        <w:t xml:space="preserve">PI: </w:t>
      </w:r>
      <w:r>
        <w:tab/>
      </w:r>
      <w:r>
        <w:tab/>
        <w:t>Melissa Langhan MD</w:t>
      </w:r>
    </w:p>
    <w:p w14:paraId="1561F327" w14:textId="77777777" w:rsidR="005D18F5" w:rsidRDefault="005D18F5" w:rsidP="005D18F5">
      <w:r>
        <w:t>Role:</w:t>
      </w:r>
      <w:r>
        <w:tab/>
      </w:r>
      <w:r>
        <w:tab/>
        <w:t>Principal Investigator</w:t>
      </w:r>
    </w:p>
    <w:p w14:paraId="69B9D7E3" w14:textId="77777777" w:rsidR="005D18F5" w:rsidRDefault="005D18F5" w:rsidP="005D18F5">
      <w:r>
        <w:t>Percent Effort: 1%</w:t>
      </w:r>
    </w:p>
    <w:p w14:paraId="199C0C90" w14:textId="77777777" w:rsidR="005D18F5" w:rsidRDefault="005D18F5" w:rsidP="005D18F5">
      <w:r>
        <w:t>Total costs for project: $19,995</w:t>
      </w:r>
    </w:p>
    <w:p w14:paraId="129AB5C6" w14:textId="77777777" w:rsidR="005D18F5" w:rsidRDefault="005D18F5" w:rsidP="005D18F5">
      <w:r>
        <w:t>Project Period: October 2021-September 2023</w:t>
      </w:r>
    </w:p>
    <w:p w14:paraId="543C2F04" w14:textId="77777777" w:rsidR="005D18F5" w:rsidRDefault="005D18F5" w:rsidP="005D18F5"/>
    <w:p w14:paraId="01EDACBE" w14:textId="31E74383" w:rsidR="008D49E6" w:rsidRDefault="008D49E6" w:rsidP="008D49E6">
      <w:r>
        <w:t xml:space="preserve">Funding Org: </w:t>
      </w:r>
      <w:r w:rsidR="008F152B">
        <w:tab/>
      </w:r>
      <w:r>
        <w:t>American Board of Pediatrics Foundation</w:t>
      </w:r>
    </w:p>
    <w:p w14:paraId="1608B085" w14:textId="19A13C29" w:rsidR="008D49E6" w:rsidRDefault="008D49E6" w:rsidP="008D49E6">
      <w:r>
        <w:t xml:space="preserve">Title: </w:t>
      </w:r>
      <w:r w:rsidR="008F152B">
        <w:tab/>
      </w:r>
      <w:r w:rsidR="008F152B">
        <w:tab/>
      </w:r>
      <w:r>
        <w:rPr>
          <w:color w:val="000000" w:themeColor="text1"/>
        </w:rPr>
        <w:t>Utilization o</w:t>
      </w:r>
      <w:r w:rsidRPr="00131921">
        <w:rPr>
          <w:color w:val="000000" w:themeColor="text1"/>
        </w:rPr>
        <w:t>f EPA</w:t>
      </w:r>
      <w:r>
        <w:rPr>
          <w:color w:val="000000" w:themeColor="text1"/>
        </w:rPr>
        <w:t>s i</w:t>
      </w:r>
      <w:r w:rsidRPr="00131921">
        <w:rPr>
          <w:color w:val="000000" w:themeColor="text1"/>
        </w:rPr>
        <w:t>n The Pediatric Subspecialties and Barriers to Their Use</w:t>
      </w:r>
    </w:p>
    <w:p w14:paraId="66689A56" w14:textId="598DBF32" w:rsidR="008D49E6" w:rsidRDefault="008D49E6" w:rsidP="008D49E6">
      <w:r>
        <w:t xml:space="preserve">PI: </w:t>
      </w:r>
      <w:r w:rsidR="008F152B">
        <w:tab/>
      </w:r>
      <w:r w:rsidR="008F152B">
        <w:tab/>
      </w:r>
      <w:r>
        <w:t>Richard Mink MD</w:t>
      </w:r>
    </w:p>
    <w:p w14:paraId="55F5B2AD" w14:textId="6CBDD352" w:rsidR="008D49E6" w:rsidRDefault="008D49E6" w:rsidP="008D49E6">
      <w:r>
        <w:t xml:space="preserve">Role: </w:t>
      </w:r>
      <w:r w:rsidR="008F152B">
        <w:tab/>
      </w:r>
      <w:r w:rsidR="008F152B">
        <w:tab/>
      </w:r>
      <w:r>
        <w:t>Co-investigator</w:t>
      </w:r>
    </w:p>
    <w:p w14:paraId="4DD48418" w14:textId="77777777" w:rsidR="008D49E6" w:rsidRDefault="008D49E6" w:rsidP="008D49E6">
      <w:r>
        <w:t>Percent Effort: 10%</w:t>
      </w:r>
    </w:p>
    <w:p w14:paraId="6CDC601D" w14:textId="77777777" w:rsidR="008D49E6" w:rsidRDefault="008D49E6" w:rsidP="008D49E6">
      <w:r>
        <w:t>Total costs for project: $100,540</w:t>
      </w:r>
    </w:p>
    <w:p w14:paraId="5D6018BE" w14:textId="4AA2138E" w:rsidR="008D49E6" w:rsidRDefault="008D49E6" w:rsidP="008D49E6">
      <w:r>
        <w:t>Project Period: November 2019-October 2021</w:t>
      </w:r>
    </w:p>
    <w:p w14:paraId="46D502F5" w14:textId="77777777" w:rsidR="008D49E6" w:rsidRPr="00523294" w:rsidRDefault="008D49E6" w:rsidP="008D49E6"/>
    <w:p w14:paraId="07AB2A42" w14:textId="7EDFE40A" w:rsidR="002348DB" w:rsidRDefault="002348DB" w:rsidP="002348DB">
      <w:pPr>
        <w:ind w:left="1440" w:hanging="1440"/>
      </w:pPr>
      <w:r>
        <w:t xml:space="preserve">Funding Org: </w:t>
      </w:r>
      <w:r w:rsidR="008F152B">
        <w:tab/>
      </w:r>
      <w:r>
        <w:t>YCCI Pilot project</w:t>
      </w:r>
    </w:p>
    <w:p w14:paraId="4C80E045" w14:textId="6E3C4AEB" w:rsidR="002348DB" w:rsidRDefault="002348DB" w:rsidP="002348DB">
      <w:pPr>
        <w:ind w:left="1440" w:hanging="1440"/>
      </w:pPr>
      <w:r>
        <w:t>Title:</w:t>
      </w:r>
      <w:r w:rsidR="008F152B">
        <w:tab/>
      </w:r>
      <w:r>
        <w:t>Improving pediatric acute care through telemedicine</w:t>
      </w:r>
    </w:p>
    <w:p w14:paraId="4B1BFF8E" w14:textId="044CFB59" w:rsidR="00F06CE9" w:rsidRDefault="00F06CE9" w:rsidP="002348DB">
      <w:pPr>
        <w:ind w:left="1440" w:hanging="1440"/>
      </w:pPr>
      <w:r>
        <w:t xml:space="preserve">PI: </w:t>
      </w:r>
      <w:r w:rsidR="008F152B">
        <w:tab/>
      </w:r>
      <w:r>
        <w:t>Marc Auerbach MD</w:t>
      </w:r>
    </w:p>
    <w:p w14:paraId="07289D0C" w14:textId="1A12F9CE" w:rsidR="002348DB" w:rsidRDefault="002348DB" w:rsidP="002348DB">
      <w:pPr>
        <w:ind w:left="1440" w:hanging="1440"/>
      </w:pPr>
      <w:r>
        <w:t>Role:</w:t>
      </w:r>
      <w:r w:rsidR="008F152B">
        <w:tab/>
      </w:r>
      <w:r>
        <w:t>Co-investigator</w:t>
      </w:r>
    </w:p>
    <w:p w14:paraId="3C1D9101" w14:textId="650624FB" w:rsidR="002348DB" w:rsidRDefault="002348DB" w:rsidP="002348DB">
      <w:pPr>
        <w:ind w:left="1440" w:hanging="1440"/>
      </w:pPr>
      <w:r>
        <w:t>Percent Effort:10%</w:t>
      </w:r>
    </w:p>
    <w:p w14:paraId="55509D51" w14:textId="77777777" w:rsidR="002348DB" w:rsidRDefault="002348DB" w:rsidP="002348DB">
      <w:pPr>
        <w:ind w:left="1440" w:hanging="1440"/>
      </w:pPr>
      <w:r>
        <w:t>Total costs for project: $25,000</w:t>
      </w:r>
    </w:p>
    <w:p w14:paraId="10B010FC" w14:textId="77777777" w:rsidR="002348DB" w:rsidRDefault="002348DB" w:rsidP="00C244C5">
      <w:pPr>
        <w:ind w:left="1440" w:hanging="1440"/>
      </w:pPr>
    </w:p>
    <w:p w14:paraId="1F8E90CE" w14:textId="77777777" w:rsidR="00C244C5" w:rsidRDefault="00C244C5" w:rsidP="00C244C5">
      <w:pPr>
        <w:ind w:left="1440" w:hanging="1440"/>
      </w:pPr>
      <w:r>
        <w:t xml:space="preserve">Funding Org: </w:t>
      </w:r>
      <w:r>
        <w:tab/>
        <w:t>Covidien</w:t>
      </w:r>
    </w:p>
    <w:p w14:paraId="3B55F7D1" w14:textId="77777777" w:rsidR="00C244C5" w:rsidRDefault="00C244C5" w:rsidP="00C244C5">
      <w:pPr>
        <w:ind w:left="1440" w:hanging="1440"/>
      </w:pPr>
      <w:r>
        <w:t>ID#:</w:t>
      </w:r>
      <w:r>
        <w:tab/>
        <w:t>Investigator Sponsored Research</w:t>
      </w:r>
    </w:p>
    <w:p w14:paraId="6C10E39E" w14:textId="77777777" w:rsidR="00C244C5" w:rsidRDefault="00C244C5" w:rsidP="00C244C5">
      <w:pPr>
        <w:ind w:left="1440" w:hanging="1440"/>
        <w:rPr>
          <w:lang w:val="fr-FR"/>
        </w:rPr>
      </w:pPr>
      <w:r>
        <w:t xml:space="preserve">Title: </w:t>
      </w:r>
      <w:r>
        <w:tab/>
        <w:t xml:space="preserve">Capnography at the Bedside: Leading Educational Efforts </w:t>
      </w:r>
    </w:p>
    <w:p w14:paraId="5EF9044E" w14:textId="77777777" w:rsidR="00C244C5" w:rsidRPr="00AF6168" w:rsidRDefault="00C244C5" w:rsidP="00C244C5">
      <w:pPr>
        <w:ind w:left="1440" w:hanging="1440"/>
        <w:rPr>
          <w:lang w:val="fr-FR"/>
        </w:rPr>
      </w:pPr>
      <w:proofErr w:type="gramStart"/>
      <w:r w:rsidRPr="00AF6168">
        <w:rPr>
          <w:lang w:val="fr-FR"/>
        </w:rPr>
        <w:t>P.I.:</w:t>
      </w:r>
      <w:proofErr w:type="gramEnd"/>
      <w:r w:rsidRPr="00AF6168">
        <w:rPr>
          <w:lang w:val="fr-FR"/>
        </w:rPr>
        <w:t xml:space="preserve"> </w:t>
      </w:r>
      <w:r w:rsidRPr="00AF6168">
        <w:rPr>
          <w:lang w:val="fr-FR"/>
        </w:rPr>
        <w:tab/>
        <w:t>Melissa Langhan, MD</w:t>
      </w:r>
    </w:p>
    <w:p w14:paraId="1227115C" w14:textId="77777777" w:rsidR="00C244C5" w:rsidRPr="00AF6168" w:rsidRDefault="00C244C5" w:rsidP="00C244C5">
      <w:pPr>
        <w:ind w:left="1440" w:hanging="1440"/>
        <w:rPr>
          <w:lang w:val="fr-FR"/>
        </w:rPr>
      </w:pPr>
      <w:r w:rsidRPr="00AF6168">
        <w:rPr>
          <w:lang w:val="fr-FR"/>
        </w:rPr>
        <w:t xml:space="preserve">Percent </w:t>
      </w:r>
      <w:proofErr w:type="gramStart"/>
      <w:r w:rsidRPr="00AF6168">
        <w:rPr>
          <w:lang w:val="fr-FR"/>
        </w:rPr>
        <w:t>Effort:</w:t>
      </w:r>
      <w:proofErr w:type="gramEnd"/>
      <w:r w:rsidRPr="00AF6168">
        <w:rPr>
          <w:lang w:val="fr-FR"/>
        </w:rPr>
        <w:tab/>
      </w:r>
      <w:r>
        <w:rPr>
          <w:lang w:val="fr-FR"/>
        </w:rPr>
        <w:t>2</w:t>
      </w:r>
      <w:r w:rsidRPr="00AF6168">
        <w:rPr>
          <w:lang w:val="fr-FR"/>
        </w:rPr>
        <w:t>0%</w:t>
      </w:r>
    </w:p>
    <w:p w14:paraId="7FD1B4E9" w14:textId="77777777" w:rsidR="00C244C5" w:rsidRDefault="00C244C5" w:rsidP="00C244C5">
      <w:pPr>
        <w:ind w:left="1440" w:hanging="1440"/>
      </w:pPr>
      <w:r>
        <w:t>Total costs for project period:</w:t>
      </w:r>
      <w:r>
        <w:tab/>
        <w:t>$242,027</w:t>
      </w:r>
    </w:p>
    <w:p w14:paraId="2B163B38" w14:textId="77777777" w:rsidR="00C244C5" w:rsidRPr="00F7488C" w:rsidRDefault="00C244C5" w:rsidP="00C244C5">
      <w:pPr>
        <w:ind w:left="1440" w:hanging="1440"/>
      </w:pPr>
      <w:r>
        <w:lastRenderedPageBreak/>
        <w:t>Project Period:</w:t>
      </w:r>
      <w:r>
        <w:tab/>
        <w:t xml:space="preserve"> August 2016 – February 2018</w:t>
      </w:r>
    </w:p>
    <w:p w14:paraId="402D291A" w14:textId="77777777" w:rsidR="00C244C5" w:rsidRDefault="00C244C5" w:rsidP="00977ADF">
      <w:pPr>
        <w:ind w:left="1440" w:hanging="1440"/>
      </w:pPr>
    </w:p>
    <w:p w14:paraId="3DFE327B" w14:textId="77777777" w:rsidR="00977ADF" w:rsidRDefault="00977ADF" w:rsidP="00977ADF">
      <w:pPr>
        <w:ind w:left="1440" w:hanging="1440"/>
      </w:pPr>
      <w:r>
        <w:t xml:space="preserve">Funding Org: </w:t>
      </w:r>
      <w:r>
        <w:tab/>
        <w:t>Thrasher Research Foundation</w:t>
      </w:r>
    </w:p>
    <w:p w14:paraId="5BE3621D" w14:textId="77777777" w:rsidR="00977ADF" w:rsidRDefault="00977ADF" w:rsidP="00977ADF">
      <w:pPr>
        <w:ind w:left="1440" w:hanging="1440"/>
      </w:pPr>
      <w:r>
        <w:t>ID#:</w:t>
      </w:r>
      <w:r>
        <w:tab/>
        <w:t>E. W. Thrasher Award</w:t>
      </w:r>
    </w:p>
    <w:p w14:paraId="3D37CCAD" w14:textId="77777777" w:rsidR="00977ADF" w:rsidRDefault="00977ADF" w:rsidP="00977ADF">
      <w:pPr>
        <w:ind w:left="1440" w:hanging="1440"/>
        <w:rPr>
          <w:lang w:val="fr-FR"/>
        </w:rPr>
      </w:pPr>
      <w:r>
        <w:t xml:space="preserve">Title: </w:t>
      </w:r>
      <w:r>
        <w:tab/>
      </w:r>
      <w:r w:rsidRPr="004B2EF4">
        <w:t>Detecting Post-Operative Respiratory Depression in Children: Are Our Current Standards Good Enough?</w:t>
      </w:r>
    </w:p>
    <w:p w14:paraId="20B3D008" w14:textId="77777777" w:rsidR="00977ADF" w:rsidRPr="00AF6168" w:rsidRDefault="00977ADF" w:rsidP="00977ADF">
      <w:pPr>
        <w:ind w:left="1440" w:hanging="1440"/>
        <w:rPr>
          <w:lang w:val="fr-FR"/>
        </w:rPr>
      </w:pPr>
      <w:proofErr w:type="gramStart"/>
      <w:r w:rsidRPr="00AF6168">
        <w:rPr>
          <w:lang w:val="fr-FR"/>
        </w:rPr>
        <w:t>P.I.:</w:t>
      </w:r>
      <w:proofErr w:type="gramEnd"/>
      <w:r w:rsidRPr="00AF6168">
        <w:rPr>
          <w:lang w:val="fr-FR"/>
        </w:rPr>
        <w:t xml:space="preserve"> </w:t>
      </w:r>
      <w:r w:rsidRPr="00AF6168">
        <w:rPr>
          <w:lang w:val="fr-FR"/>
        </w:rPr>
        <w:tab/>
        <w:t>Melissa Langhan, MD</w:t>
      </w:r>
    </w:p>
    <w:p w14:paraId="2D408BD0" w14:textId="77777777" w:rsidR="00977ADF" w:rsidRPr="00AF6168" w:rsidRDefault="00977ADF" w:rsidP="00977ADF">
      <w:pPr>
        <w:ind w:left="1440" w:hanging="1440"/>
        <w:rPr>
          <w:lang w:val="fr-FR"/>
        </w:rPr>
      </w:pPr>
      <w:r w:rsidRPr="00AF6168">
        <w:rPr>
          <w:lang w:val="fr-FR"/>
        </w:rPr>
        <w:t xml:space="preserve">Percent </w:t>
      </w:r>
      <w:proofErr w:type="gramStart"/>
      <w:r w:rsidRPr="00AF6168">
        <w:rPr>
          <w:lang w:val="fr-FR"/>
        </w:rPr>
        <w:t>Effort:</w:t>
      </w:r>
      <w:proofErr w:type="gramEnd"/>
      <w:r w:rsidRPr="00AF6168">
        <w:rPr>
          <w:lang w:val="fr-FR"/>
        </w:rPr>
        <w:tab/>
      </w:r>
      <w:r>
        <w:rPr>
          <w:lang w:val="fr-FR"/>
        </w:rPr>
        <w:t>2</w:t>
      </w:r>
      <w:r w:rsidRPr="00AF6168">
        <w:rPr>
          <w:lang w:val="fr-FR"/>
        </w:rPr>
        <w:t>0%</w:t>
      </w:r>
    </w:p>
    <w:p w14:paraId="20407A4A" w14:textId="77777777" w:rsidR="00977ADF" w:rsidRDefault="00977ADF" w:rsidP="00977ADF">
      <w:pPr>
        <w:ind w:left="1440" w:hanging="1440"/>
      </w:pPr>
      <w:r>
        <w:t>Total costs for project period:</w:t>
      </w:r>
      <w:r>
        <w:tab/>
        <w:t>$204,853</w:t>
      </w:r>
    </w:p>
    <w:p w14:paraId="64A0268C" w14:textId="77777777" w:rsidR="00977ADF" w:rsidRPr="00F7488C" w:rsidRDefault="00977ADF" w:rsidP="00977ADF">
      <w:pPr>
        <w:ind w:left="1440" w:hanging="1440"/>
      </w:pPr>
      <w:r>
        <w:t>Project Period:</w:t>
      </w:r>
      <w:r>
        <w:tab/>
        <w:t xml:space="preserve"> June 2013 – December 2015</w:t>
      </w:r>
    </w:p>
    <w:p w14:paraId="6EF3B581" w14:textId="77777777" w:rsidR="00977ADF" w:rsidRDefault="00977ADF" w:rsidP="00977ADF"/>
    <w:p w14:paraId="0AE16008" w14:textId="77777777" w:rsidR="00B10AAC" w:rsidRDefault="00B10AAC" w:rsidP="00B10AAC">
      <w:pPr>
        <w:ind w:left="1440" w:hanging="1440"/>
      </w:pPr>
      <w:r>
        <w:t xml:space="preserve">Funding Org:  </w:t>
      </w:r>
      <w:r>
        <w:tab/>
        <w:t>Yale University Department of Pediatrics</w:t>
      </w:r>
    </w:p>
    <w:p w14:paraId="032DCD81" w14:textId="77777777" w:rsidR="00B10AAC" w:rsidRDefault="00B10AAC" w:rsidP="00B10AAC">
      <w:pPr>
        <w:ind w:left="1440" w:hanging="1440"/>
      </w:pPr>
      <w:r>
        <w:t>ID#:</w:t>
      </w:r>
      <w:r>
        <w:tab/>
        <w:t>Yale Pediatric Faculty Scholar Program</w:t>
      </w:r>
    </w:p>
    <w:p w14:paraId="0F3182FE" w14:textId="77777777" w:rsidR="00B10AAC" w:rsidRDefault="00B10AAC" w:rsidP="00B10AAC">
      <w:pPr>
        <w:ind w:left="1440" w:hanging="1440"/>
      </w:pPr>
      <w:r>
        <w:t>Title:</w:t>
      </w:r>
      <w:r>
        <w:tab/>
        <w:t>The Use of Capnography Outside of the Operating Room:</w:t>
      </w:r>
      <w:r w:rsidRPr="006B3C4C">
        <w:t xml:space="preserve"> </w:t>
      </w:r>
      <w:r>
        <w:t>Identifying Current Perceptions, Facilitators and Barriers to Implementation</w:t>
      </w:r>
    </w:p>
    <w:p w14:paraId="797AF56E" w14:textId="77777777" w:rsidR="00B10AAC" w:rsidRDefault="00B10AAC" w:rsidP="00B10AAC">
      <w:pPr>
        <w:ind w:left="1440" w:hanging="1440"/>
      </w:pPr>
      <w:r>
        <w:t>P.I.:</w:t>
      </w:r>
      <w:r>
        <w:tab/>
        <w:t>Melissa Langhan, MD</w:t>
      </w:r>
    </w:p>
    <w:p w14:paraId="7D2685C7" w14:textId="77777777" w:rsidR="00B10AAC" w:rsidRDefault="00B10AAC" w:rsidP="00B10AAC">
      <w:pPr>
        <w:ind w:left="1440" w:hanging="1440"/>
      </w:pPr>
      <w:r>
        <w:t>Percent Effort:10%</w:t>
      </w:r>
    </w:p>
    <w:p w14:paraId="49E71735" w14:textId="77777777" w:rsidR="00B10AAC" w:rsidRDefault="00B10AAC" w:rsidP="00B10AAC">
      <w:pPr>
        <w:ind w:left="1440" w:hanging="1440"/>
      </w:pPr>
      <w:r>
        <w:t>Total costs for project period: $7,000</w:t>
      </w:r>
    </w:p>
    <w:p w14:paraId="41722618" w14:textId="77777777" w:rsidR="00B10AAC" w:rsidRDefault="00B10AAC" w:rsidP="00B10AAC">
      <w:pPr>
        <w:ind w:left="1440" w:hanging="1440"/>
      </w:pPr>
      <w:r>
        <w:t>Project Period: July 2012-July 2013</w:t>
      </w:r>
    </w:p>
    <w:p w14:paraId="532C3864" w14:textId="77777777" w:rsidR="00B10AAC" w:rsidRDefault="00B10AAC" w:rsidP="00B10AAC">
      <w:pPr>
        <w:ind w:left="1440" w:hanging="1440"/>
      </w:pPr>
    </w:p>
    <w:p w14:paraId="627C2DB7" w14:textId="77777777" w:rsidR="00B10AAC" w:rsidRDefault="00B10AAC" w:rsidP="00B10AAC">
      <w:pPr>
        <w:ind w:left="1440" w:hanging="1440"/>
      </w:pPr>
      <w:r>
        <w:t xml:space="preserve">Funding Org:  </w:t>
      </w:r>
      <w:r>
        <w:tab/>
        <w:t xml:space="preserve">Yale Center for Clinical Investigation CTSA </w:t>
      </w:r>
    </w:p>
    <w:p w14:paraId="50F2BA11" w14:textId="77777777" w:rsidR="00B10AAC" w:rsidRDefault="00B10AAC" w:rsidP="00B10AAC">
      <w:pPr>
        <w:ind w:left="1440" w:hanging="1440"/>
      </w:pPr>
      <w:r>
        <w:t>ID#:</w:t>
      </w:r>
      <w:r>
        <w:tab/>
        <w:t>UL1 RR024139</w:t>
      </w:r>
    </w:p>
    <w:p w14:paraId="0AD9104C" w14:textId="77777777" w:rsidR="00B10AAC" w:rsidRDefault="00B10AAC" w:rsidP="00B10AAC">
      <w:r>
        <w:t>Title:</w:t>
      </w:r>
      <w:r>
        <w:tab/>
      </w:r>
      <w:r>
        <w:tab/>
      </w:r>
      <w:r w:rsidRPr="004A3329">
        <w:t>Can Capnography Improve Pediatric Sedation Safety in the Emergency Department?</w:t>
      </w:r>
    </w:p>
    <w:p w14:paraId="4452D939" w14:textId="77777777" w:rsidR="00B10AAC" w:rsidRDefault="00B10AAC" w:rsidP="00B10AAC">
      <w:pPr>
        <w:ind w:left="1440" w:hanging="1440"/>
      </w:pPr>
      <w:r>
        <w:t>P.I.:</w:t>
      </w:r>
      <w:r>
        <w:tab/>
        <w:t>Melissa Langhan, MD</w:t>
      </w:r>
    </w:p>
    <w:p w14:paraId="39644097" w14:textId="77777777" w:rsidR="00B10AAC" w:rsidRDefault="00B10AAC" w:rsidP="00B10AAC">
      <w:pPr>
        <w:ind w:left="1440" w:hanging="1440"/>
      </w:pPr>
      <w:r>
        <w:t>Percent Effort: 75%</w:t>
      </w:r>
    </w:p>
    <w:p w14:paraId="560EB560" w14:textId="77777777" w:rsidR="00B10AAC" w:rsidRDefault="00B10AAC" w:rsidP="00B10AAC">
      <w:pPr>
        <w:ind w:left="1440" w:hanging="1440"/>
      </w:pPr>
      <w:r>
        <w:t>Total costs for project period: $208,085</w:t>
      </w:r>
    </w:p>
    <w:p w14:paraId="0D50F985" w14:textId="77777777" w:rsidR="00B10AAC" w:rsidRDefault="00B10AAC" w:rsidP="00B10AAC">
      <w:pPr>
        <w:ind w:left="1440" w:hanging="1440"/>
      </w:pPr>
      <w:r>
        <w:t>Project Period: July 2011-June 2013</w:t>
      </w:r>
    </w:p>
    <w:p w14:paraId="2CF3028E" w14:textId="77777777" w:rsidR="00B10AAC" w:rsidRDefault="00B10AAC" w:rsidP="00E85754">
      <w:pPr>
        <w:ind w:left="1440" w:hanging="1440"/>
      </w:pPr>
    </w:p>
    <w:p w14:paraId="35B6D44D" w14:textId="77777777" w:rsidR="00E85754" w:rsidRDefault="00E409BB" w:rsidP="00E85754">
      <w:pPr>
        <w:ind w:left="1440" w:hanging="1440"/>
      </w:pPr>
      <w:r>
        <w:t>Funding Org</w:t>
      </w:r>
      <w:r w:rsidR="00E85754">
        <w:t xml:space="preserve">:  </w:t>
      </w:r>
      <w:r w:rsidR="00E85754">
        <w:tab/>
        <w:t xml:space="preserve">Friends of the Yale-New Haven Children’s Hospital </w:t>
      </w:r>
    </w:p>
    <w:p w14:paraId="41FB69D6" w14:textId="77777777" w:rsidR="00E85754" w:rsidRDefault="00E85754" w:rsidP="00E85754">
      <w:pPr>
        <w:ind w:left="1440" w:hanging="1440"/>
      </w:pPr>
      <w:r>
        <w:t>ID#:</w:t>
      </w:r>
      <w:r>
        <w:tab/>
        <w:t>Elephant Fund</w:t>
      </w:r>
    </w:p>
    <w:p w14:paraId="651804BE" w14:textId="77777777" w:rsidR="00E85754" w:rsidRDefault="00E85754" w:rsidP="00E85754">
      <w:pPr>
        <w:ind w:left="1440" w:hanging="1440"/>
      </w:pPr>
      <w:r>
        <w:t>Title:</w:t>
      </w:r>
      <w:r>
        <w:tab/>
        <w:t>Pediatric Emergency Simulation Program</w:t>
      </w:r>
    </w:p>
    <w:p w14:paraId="657ACA3B" w14:textId="77777777" w:rsidR="00E85754" w:rsidRDefault="00E85754" w:rsidP="00E85754">
      <w:pPr>
        <w:ind w:left="1440" w:hanging="1440"/>
      </w:pPr>
      <w:r>
        <w:t>P.I.:</w:t>
      </w:r>
      <w:r>
        <w:tab/>
        <w:t>Melissa Langhan, MD</w:t>
      </w:r>
    </w:p>
    <w:p w14:paraId="32AD3823" w14:textId="77777777" w:rsidR="00E85754" w:rsidRDefault="00E85754" w:rsidP="00E85754">
      <w:pPr>
        <w:ind w:left="1440" w:hanging="1440"/>
      </w:pPr>
      <w:r>
        <w:t>Percent Effort: 10%</w:t>
      </w:r>
    </w:p>
    <w:p w14:paraId="3A4F7679" w14:textId="77777777" w:rsidR="00E85754" w:rsidRDefault="00E85754" w:rsidP="00E85754">
      <w:pPr>
        <w:ind w:left="1440" w:hanging="1440"/>
      </w:pPr>
      <w:r>
        <w:t>Total costs for project period: $9,850</w:t>
      </w:r>
    </w:p>
    <w:p w14:paraId="1580DF0B" w14:textId="77777777" w:rsidR="00E85754" w:rsidRDefault="00E85754" w:rsidP="00E85754">
      <w:pPr>
        <w:ind w:left="1440" w:hanging="1440"/>
      </w:pPr>
      <w:r>
        <w:t>Project Period: June 2011-May 2012</w:t>
      </w:r>
    </w:p>
    <w:p w14:paraId="0BF96FBB" w14:textId="77777777" w:rsidR="00E85754" w:rsidRDefault="00E85754" w:rsidP="00E85754"/>
    <w:p w14:paraId="7B401E64" w14:textId="77777777" w:rsidR="00130D7A" w:rsidRDefault="00E409BB" w:rsidP="00130D7A">
      <w:pPr>
        <w:ind w:left="1440" w:hanging="1440"/>
      </w:pPr>
      <w:r>
        <w:t>Funding Org</w:t>
      </w:r>
      <w:r w:rsidR="00130D7A">
        <w:t xml:space="preserve">:  </w:t>
      </w:r>
      <w:r w:rsidR="00130D7A">
        <w:tab/>
        <w:t>Yale University Department of Pediatrics</w:t>
      </w:r>
    </w:p>
    <w:p w14:paraId="65DACAC7" w14:textId="77777777" w:rsidR="00130D7A" w:rsidRDefault="00130D7A" w:rsidP="00130D7A">
      <w:pPr>
        <w:ind w:left="1440" w:hanging="1440"/>
      </w:pPr>
      <w:r>
        <w:t>ID#:</w:t>
      </w:r>
      <w:r>
        <w:tab/>
        <w:t>Yale Pediatric Faculty Scholar Program</w:t>
      </w:r>
    </w:p>
    <w:p w14:paraId="15A2163A" w14:textId="77777777" w:rsidR="00130D7A" w:rsidRDefault="00130D7A" w:rsidP="00130D7A">
      <w:pPr>
        <w:ind w:left="1440" w:hanging="1440"/>
      </w:pPr>
      <w:r>
        <w:t>Title:</w:t>
      </w:r>
      <w:r>
        <w:tab/>
      </w:r>
      <w:r w:rsidRPr="007424AB">
        <w:t>Does Capnography Improve Time to Recognition of Endotracheal Tube Dislodgement by Pediatric Residents?</w:t>
      </w:r>
    </w:p>
    <w:p w14:paraId="063B720F" w14:textId="77777777" w:rsidR="00130D7A" w:rsidRDefault="00130D7A" w:rsidP="00130D7A">
      <w:pPr>
        <w:ind w:left="1440" w:hanging="1440"/>
      </w:pPr>
      <w:r>
        <w:t>P.I.:</w:t>
      </w:r>
      <w:r>
        <w:tab/>
        <w:t>Melissa Langhan, MD</w:t>
      </w:r>
    </w:p>
    <w:p w14:paraId="31936BC3" w14:textId="77777777" w:rsidR="00130D7A" w:rsidRDefault="00130D7A" w:rsidP="00130D7A">
      <w:pPr>
        <w:ind w:left="1440" w:hanging="1440"/>
      </w:pPr>
      <w:r>
        <w:t>Percent Effort:</w:t>
      </w:r>
      <w:r w:rsidR="003C7780">
        <w:t xml:space="preserve"> </w:t>
      </w:r>
      <w:r>
        <w:t>10%</w:t>
      </w:r>
    </w:p>
    <w:p w14:paraId="7F99E829" w14:textId="77777777" w:rsidR="00130D7A" w:rsidRDefault="00130D7A" w:rsidP="00130D7A">
      <w:pPr>
        <w:ind w:left="1440" w:hanging="1440"/>
      </w:pPr>
      <w:r>
        <w:t>Total costs for project period: $17,140</w:t>
      </w:r>
    </w:p>
    <w:p w14:paraId="4E6C624E" w14:textId="77777777" w:rsidR="00130D7A" w:rsidRDefault="00130D7A" w:rsidP="00130D7A">
      <w:pPr>
        <w:ind w:left="1440" w:hanging="1440"/>
      </w:pPr>
      <w:r>
        <w:t>Project Period: July 2010-July 2011</w:t>
      </w:r>
    </w:p>
    <w:p w14:paraId="2F043C74" w14:textId="77777777" w:rsidR="00130D7A" w:rsidRDefault="00130D7A" w:rsidP="00130D7A">
      <w:pPr>
        <w:ind w:left="1440" w:hanging="1440"/>
      </w:pPr>
    </w:p>
    <w:p w14:paraId="508FFA1E" w14:textId="77777777" w:rsidR="00F962BE" w:rsidRDefault="00E409BB" w:rsidP="00F962BE">
      <w:pPr>
        <w:ind w:left="1440" w:hanging="1440"/>
      </w:pPr>
      <w:r>
        <w:lastRenderedPageBreak/>
        <w:t>Funding Org</w:t>
      </w:r>
      <w:r w:rsidR="00F962BE">
        <w:t xml:space="preserve">:  </w:t>
      </w:r>
      <w:r w:rsidR="00F962BE">
        <w:tab/>
        <w:t>Yale University Department of Pediatrics</w:t>
      </w:r>
    </w:p>
    <w:p w14:paraId="3E7B31C8" w14:textId="77777777" w:rsidR="00F962BE" w:rsidRDefault="00F962BE" w:rsidP="00F962BE">
      <w:pPr>
        <w:ind w:left="1440" w:hanging="1440"/>
      </w:pPr>
      <w:r>
        <w:t>ID#:</w:t>
      </w:r>
      <w:r>
        <w:tab/>
        <w:t>Yale Pediatric Faculty Scholar Program</w:t>
      </w:r>
    </w:p>
    <w:p w14:paraId="17319A2E" w14:textId="77777777" w:rsidR="00F962BE" w:rsidRDefault="00F962BE" w:rsidP="00F962BE">
      <w:pPr>
        <w:ind w:left="1440" w:hanging="1440"/>
      </w:pPr>
      <w:r>
        <w:t>Title:</w:t>
      </w:r>
      <w:r>
        <w:tab/>
      </w:r>
      <w:r w:rsidRPr="00491B99">
        <w:t>The Use of Continuous End-Tidal Carbon Dioxide Monitoring to Improve Safety of the Intubated Child During Transport</w:t>
      </w:r>
    </w:p>
    <w:p w14:paraId="64F485FD" w14:textId="77777777" w:rsidR="00F962BE" w:rsidRDefault="00F962BE" w:rsidP="00F962BE">
      <w:pPr>
        <w:ind w:left="1440" w:hanging="1440"/>
      </w:pPr>
      <w:r>
        <w:t>P.I.:</w:t>
      </w:r>
      <w:r>
        <w:tab/>
        <w:t>Melissa Langhan, MD</w:t>
      </w:r>
    </w:p>
    <w:p w14:paraId="13C52C5B" w14:textId="77777777" w:rsidR="00F962BE" w:rsidRDefault="00F962BE" w:rsidP="00F962BE">
      <w:pPr>
        <w:ind w:left="1440" w:hanging="1440"/>
      </w:pPr>
      <w:r>
        <w:t>Percent Effort:</w:t>
      </w:r>
      <w:r>
        <w:tab/>
        <w:t>10%</w:t>
      </w:r>
    </w:p>
    <w:p w14:paraId="0E4352B0" w14:textId="77777777" w:rsidR="00F962BE" w:rsidRDefault="00F962BE" w:rsidP="00F962BE">
      <w:pPr>
        <w:ind w:left="1440" w:hanging="1440"/>
      </w:pPr>
      <w:r>
        <w:t>Total costs for project period: $9,000</w:t>
      </w:r>
    </w:p>
    <w:p w14:paraId="47C7E32F" w14:textId="77777777" w:rsidR="00F962BE" w:rsidRDefault="00F962BE" w:rsidP="00F962BE">
      <w:pPr>
        <w:ind w:left="1440" w:hanging="1440"/>
      </w:pPr>
      <w:r>
        <w:t>Project Period: April 2009- August 2010</w:t>
      </w:r>
    </w:p>
    <w:p w14:paraId="5A635338" w14:textId="77777777" w:rsidR="00F962BE" w:rsidRDefault="00F962BE" w:rsidP="00F962BE">
      <w:pPr>
        <w:ind w:left="1440" w:hanging="1440"/>
      </w:pPr>
    </w:p>
    <w:p w14:paraId="2F7C80AF" w14:textId="77777777" w:rsidR="00130D7A" w:rsidRDefault="00E409BB" w:rsidP="00130D7A">
      <w:pPr>
        <w:ind w:left="1440" w:hanging="1440"/>
      </w:pPr>
      <w:r>
        <w:t>Funding Org</w:t>
      </w:r>
      <w:r w:rsidR="00130D7A">
        <w:t xml:space="preserve">: </w:t>
      </w:r>
      <w:r w:rsidR="00130D7A">
        <w:tab/>
        <w:t>Friends of the Yale-New Haven Children’s Hospital</w:t>
      </w:r>
    </w:p>
    <w:p w14:paraId="56617E48" w14:textId="77777777" w:rsidR="00130D7A" w:rsidRDefault="00130D7A" w:rsidP="00130D7A">
      <w:pPr>
        <w:ind w:left="1440" w:hanging="1440"/>
      </w:pPr>
      <w:r>
        <w:t>ID#:</w:t>
      </w:r>
      <w:r>
        <w:tab/>
        <w:t>Postdoctoral Fellowship</w:t>
      </w:r>
    </w:p>
    <w:p w14:paraId="75367FA6" w14:textId="77777777" w:rsidR="00130D7A" w:rsidRDefault="00130D7A" w:rsidP="00130D7A">
      <w:pPr>
        <w:ind w:left="1440" w:hanging="1440"/>
      </w:pPr>
      <w:r>
        <w:t xml:space="preserve">Title: </w:t>
      </w:r>
      <w:r>
        <w:tab/>
        <w:t>End-tidal carbon dioxide in children with asthma</w:t>
      </w:r>
    </w:p>
    <w:p w14:paraId="46CBE7EF" w14:textId="77777777" w:rsidR="00130D7A" w:rsidRPr="00AF6168" w:rsidRDefault="00130D7A" w:rsidP="00130D7A">
      <w:pPr>
        <w:ind w:left="1440" w:hanging="1440"/>
        <w:rPr>
          <w:lang w:val="fr-FR"/>
        </w:rPr>
      </w:pPr>
      <w:proofErr w:type="gramStart"/>
      <w:r w:rsidRPr="00AF6168">
        <w:rPr>
          <w:lang w:val="fr-FR"/>
        </w:rPr>
        <w:t>P.I.:</w:t>
      </w:r>
      <w:proofErr w:type="gramEnd"/>
      <w:r w:rsidRPr="00AF6168">
        <w:rPr>
          <w:lang w:val="fr-FR"/>
        </w:rPr>
        <w:t xml:space="preserve"> </w:t>
      </w:r>
      <w:r w:rsidRPr="00AF6168">
        <w:rPr>
          <w:lang w:val="fr-FR"/>
        </w:rPr>
        <w:tab/>
        <w:t>Melissa Langhan, MD</w:t>
      </w:r>
    </w:p>
    <w:p w14:paraId="178D9391" w14:textId="5BEB3291" w:rsidR="00130D7A" w:rsidRPr="00AF6168" w:rsidRDefault="00130D7A" w:rsidP="00130D7A">
      <w:pPr>
        <w:ind w:left="1440" w:hanging="1440"/>
        <w:rPr>
          <w:lang w:val="fr-FR"/>
        </w:rPr>
      </w:pPr>
      <w:r w:rsidRPr="00AF6168">
        <w:rPr>
          <w:lang w:val="fr-FR"/>
        </w:rPr>
        <w:t xml:space="preserve">Percent </w:t>
      </w:r>
      <w:proofErr w:type="gramStart"/>
      <w:r w:rsidRPr="00AF6168">
        <w:rPr>
          <w:lang w:val="fr-FR"/>
        </w:rPr>
        <w:t>Effort:</w:t>
      </w:r>
      <w:proofErr w:type="gramEnd"/>
      <w:r w:rsidRPr="00AF6168">
        <w:rPr>
          <w:lang w:val="fr-FR"/>
        </w:rPr>
        <w:tab/>
      </w:r>
      <w:r w:rsidR="00F06CE9">
        <w:rPr>
          <w:lang w:val="fr-FR"/>
        </w:rPr>
        <w:t>1</w:t>
      </w:r>
      <w:r w:rsidRPr="00AF6168">
        <w:rPr>
          <w:lang w:val="fr-FR"/>
        </w:rPr>
        <w:t>0%</w:t>
      </w:r>
    </w:p>
    <w:p w14:paraId="2D62F00D" w14:textId="77777777" w:rsidR="00130D7A" w:rsidRDefault="00130D7A" w:rsidP="00130D7A">
      <w:pPr>
        <w:ind w:left="1440" w:hanging="1440"/>
      </w:pPr>
      <w:r>
        <w:t>Total costs for project period:</w:t>
      </w:r>
      <w:r>
        <w:tab/>
        <w:t>$9,500</w:t>
      </w:r>
    </w:p>
    <w:p w14:paraId="479FFC69" w14:textId="77777777" w:rsidR="00130D7A" w:rsidRDefault="00130D7A" w:rsidP="00130D7A">
      <w:pPr>
        <w:ind w:left="1440" w:hanging="1440"/>
      </w:pPr>
      <w:r>
        <w:t>Project Period:</w:t>
      </w:r>
      <w:r>
        <w:tab/>
        <w:t>October 2004-April 2007</w:t>
      </w:r>
    </w:p>
    <w:p w14:paraId="5FA3323E" w14:textId="77777777" w:rsidR="00F7488C" w:rsidRDefault="00F7488C" w:rsidP="00130D7A">
      <w:pPr>
        <w:ind w:left="1440" w:hanging="1440"/>
      </w:pPr>
    </w:p>
    <w:p w14:paraId="3117DFE3" w14:textId="1213BB39" w:rsidR="00130D7A" w:rsidRDefault="00F7488C" w:rsidP="00465761">
      <w:pPr>
        <w:pStyle w:val="ListParagraph"/>
        <w:numPr>
          <w:ilvl w:val="0"/>
          <w:numId w:val="31"/>
        </w:numPr>
        <w:rPr>
          <w:u w:val="single"/>
        </w:rPr>
      </w:pPr>
      <w:r w:rsidRPr="00465761">
        <w:rPr>
          <w:u w:val="single"/>
        </w:rPr>
        <w:t>Pending Grants</w:t>
      </w:r>
    </w:p>
    <w:p w14:paraId="19679225" w14:textId="77777777" w:rsidR="00465761" w:rsidRPr="009959EE" w:rsidRDefault="00465761" w:rsidP="00465761">
      <w:r w:rsidRPr="009959EE">
        <w:t xml:space="preserve">Funding Org: </w:t>
      </w:r>
      <w:r w:rsidRPr="009959EE">
        <w:tab/>
        <w:t>Association of Pediatric Program Directors</w:t>
      </w:r>
    </w:p>
    <w:p w14:paraId="355E5D13" w14:textId="77777777" w:rsidR="00465761" w:rsidRPr="009959EE" w:rsidRDefault="00465761" w:rsidP="00465761">
      <w:r w:rsidRPr="009959EE">
        <w:t>ID#:</w:t>
      </w:r>
      <w:r w:rsidRPr="009959EE">
        <w:tab/>
        <w:t>Special Proposals</w:t>
      </w:r>
    </w:p>
    <w:p w14:paraId="00256E42" w14:textId="7E0A3871" w:rsidR="00465761" w:rsidRPr="009959EE" w:rsidRDefault="00465761" w:rsidP="00465761">
      <w:r w:rsidRPr="009959EE">
        <w:t xml:space="preserve">Title: </w:t>
      </w:r>
      <w:r w:rsidRPr="009959EE">
        <w:tab/>
        <w:t>Is Two Years Enough for Pediatric Subspecialty Training: A Qualitative Study of Key Stakeholders</w:t>
      </w:r>
    </w:p>
    <w:p w14:paraId="370390FA" w14:textId="77777777" w:rsidR="00465761" w:rsidRPr="009959EE" w:rsidRDefault="00465761" w:rsidP="00465761">
      <w:pPr>
        <w:rPr>
          <w:lang w:val="fr-FR"/>
        </w:rPr>
      </w:pPr>
      <w:proofErr w:type="gramStart"/>
      <w:r w:rsidRPr="009959EE">
        <w:rPr>
          <w:lang w:val="fr-FR"/>
        </w:rPr>
        <w:t>P.I.:</w:t>
      </w:r>
      <w:proofErr w:type="gramEnd"/>
      <w:r w:rsidRPr="009959EE">
        <w:rPr>
          <w:lang w:val="fr-FR"/>
        </w:rPr>
        <w:t xml:space="preserve"> </w:t>
      </w:r>
      <w:r w:rsidRPr="009959EE">
        <w:rPr>
          <w:lang w:val="fr-FR"/>
        </w:rPr>
        <w:tab/>
        <w:t>Melissa Langhan, MD</w:t>
      </w:r>
    </w:p>
    <w:p w14:paraId="1EDD86BD" w14:textId="77777777" w:rsidR="00465761" w:rsidRPr="009959EE" w:rsidRDefault="00465761" w:rsidP="00465761">
      <w:pPr>
        <w:rPr>
          <w:lang w:val="fr-FR"/>
        </w:rPr>
      </w:pPr>
      <w:r w:rsidRPr="009959EE">
        <w:rPr>
          <w:lang w:val="fr-FR"/>
        </w:rPr>
        <w:t xml:space="preserve">Percent </w:t>
      </w:r>
      <w:proofErr w:type="gramStart"/>
      <w:r w:rsidRPr="009959EE">
        <w:rPr>
          <w:lang w:val="fr-FR"/>
        </w:rPr>
        <w:t>Effort:</w:t>
      </w:r>
      <w:proofErr w:type="gramEnd"/>
      <w:r w:rsidRPr="009959EE">
        <w:rPr>
          <w:lang w:val="fr-FR"/>
        </w:rPr>
        <w:tab/>
        <w:t>NA</w:t>
      </w:r>
    </w:p>
    <w:p w14:paraId="3386C033" w14:textId="77777777" w:rsidR="00465761" w:rsidRPr="009959EE" w:rsidRDefault="00465761" w:rsidP="00465761">
      <w:r w:rsidRPr="009959EE">
        <w:t>Total costs for project period:</w:t>
      </w:r>
      <w:r w:rsidRPr="009959EE">
        <w:tab/>
        <w:t>$10,000</w:t>
      </w:r>
    </w:p>
    <w:p w14:paraId="53883F90" w14:textId="0FE98E25" w:rsidR="00465761" w:rsidRPr="009959EE" w:rsidRDefault="00465761" w:rsidP="00465761">
      <w:r w:rsidRPr="009959EE">
        <w:t>Project Period:</w:t>
      </w:r>
      <w:r w:rsidRPr="009959EE">
        <w:tab/>
        <w:t xml:space="preserve"> July 2024-June 2025</w:t>
      </w:r>
    </w:p>
    <w:p w14:paraId="3C5E49A8" w14:textId="77777777" w:rsidR="00465761" w:rsidRPr="009959EE" w:rsidRDefault="00465761" w:rsidP="00465761">
      <w:pPr>
        <w:rPr>
          <w:b/>
          <w:u w:val="single"/>
        </w:rPr>
      </w:pPr>
    </w:p>
    <w:p w14:paraId="1316C27D" w14:textId="77777777" w:rsidR="00AA3B2D" w:rsidRPr="009959EE" w:rsidRDefault="00AA3B2D" w:rsidP="00130D7A">
      <w:pPr>
        <w:rPr>
          <w:b/>
        </w:rPr>
      </w:pPr>
    </w:p>
    <w:p w14:paraId="27C7B4DC" w14:textId="0D2F5137" w:rsidR="00B91771" w:rsidRPr="009959EE" w:rsidRDefault="00B91771" w:rsidP="00B91771">
      <w:pPr>
        <w:rPr>
          <w:b/>
        </w:rPr>
      </w:pPr>
      <w:r w:rsidRPr="009959EE">
        <w:rPr>
          <w:b/>
        </w:rPr>
        <w:t>Invited Speaking Engagements, Presentations and Workshops Not Affiliated with Yale</w:t>
      </w:r>
      <w:r w:rsidR="00130D7A" w:rsidRPr="009959EE">
        <w:rPr>
          <w:b/>
        </w:rPr>
        <w:t>:</w:t>
      </w:r>
    </w:p>
    <w:p w14:paraId="6F9A0260" w14:textId="025A1284" w:rsidR="00276D59" w:rsidRPr="00276D59" w:rsidRDefault="00B91771" w:rsidP="00276D59">
      <w:pPr>
        <w:tabs>
          <w:tab w:val="left" w:pos="0"/>
        </w:tabs>
        <w:rPr>
          <w:i/>
          <w:u w:val="single"/>
        </w:rPr>
      </w:pPr>
      <w:r w:rsidRPr="009959EE">
        <w:rPr>
          <w:i/>
          <w:u w:val="single"/>
        </w:rPr>
        <w:t>International/National</w:t>
      </w:r>
      <w:r w:rsidR="00E25197" w:rsidRPr="009959EE">
        <w:rPr>
          <w:i/>
          <w:u w:val="single"/>
        </w:rPr>
        <w:t>:</w:t>
      </w:r>
    </w:p>
    <w:p w14:paraId="3A750EC1" w14:textId="15D6E19D" w:rsidR="00874C2A" w:rsidRDefault="00874C2A" w:rsidP="00874C2A">
      <w:pPr>
        <w:tabs>
          <w:tab w:val="left" w:pos="0"/>
        </w:tabs>
        <w:ind w:left="1440" w:hanging="1440"/>
        <w:rPr>
          <w:iCs/>
        </w:rPr>
      </w:pPr>
      <w:r>
        <w:rPr>
          <w:iCs/>
        </w:rPr>
        <w:t>2025</w:t>
      </w:r>
      <w:r>
        <w:rPr>
          <w:iCs/>
        </w:rPr>
        <w:tab/>
        <w:t>Association of Pediatric Program Directors Annual Conference, Atlanta GA.</w:t>
      </w:r>
    </w:p>
    <w:p w14:paraId="5DCA1CC7" w14:textId="31995D53" w:rsidR="00874C2A" w:rsidRDefault="00874C2A" w:rsidP="00874C2A">
      <w:pPr>
        <w:pStyle w:val="ListParagraph"/>
        <w:numPr>
          <w:ilvl w:val="0"/>
          <w:numId w:val="32"/>
        </w:numPr>
        <w:tabs>
          <w:tab w:val="left" w:pos="0"/>
        </w:tabs>
        <w:ind w:left="1440" w:firstLine="0"/>
        <w:rPr>
          <w:iCs/>
        </w:rPr>
      </w:pPr>
      <w:r w:rsidRPr="00874C2A">
        <w:rPr>
          <w:iCs/>
        </w:rPr>
        <w:t>The Power of the Right Question: Building Educational Research that Makes a Difference</w:t>
      </w:r>
      <w:r>
        <w:rPr>
          <w:iCs/>
        </w:rPr>
        <w:t>, Workshop presenter</w:t>
      </w:r>
    </w:p>
    <w:p w14:paraId="5778473E" w14:textId="4CB8C471" w:rsidR="00874C2A" w:rsidRDefault="00874C2A" w:rsidP="00874C2A">
      <w:pPr>
        <w:pStyle w:val="ListParagraph"/>
        <w:numPr>
          <w:ilvl w:val="0"/>
          <w:numId w:val="32"/>
        </w:numPr>
        <w:tabs>
          <w:tab w:val="left" w:pos="0"/>
        </w:tabs>
        <w:ind w:left="1440" w:firstLine="0"/>
        <w:rPr>
          <w:iCs/>
        </w:rPr>
      </w:pPr>
      <w:r w:rsidRPr="00874C2A">
        <w:rPr>
          <w:iCs/>
        </w:rPr>
        <w:t>Passing the Baton: Using Handoffs to Improve the Residency to Fellowship Transition</w:t>
      </w:r>
      <w:r>
        <w:rPr>
          <w:iCs/>
        </w:rPr>
        <w:t>, Workshop presenter</w:t>
      </w:r>
    </w:p>
    <w:p w14:paraId="45F1A069" w14:textId="77777777" w:rsidR="00874C2A" w:rsidRPr="00874C2A" w:rsidRDefault="00874C2A" w:rsidP="00874C2A">
      <w:pPr>
        <w:tabs>
          <w:tab w:val="left" w:pos="0"/>
        </w:tabs>
        <w:rPr>
          <w:iCs/>
        </w:rPr>
      </w:pPr>
    </w:p>
    <w:p w14:paraId="53BA77AB" w14:textId="4C46B7AE" w:rsidR="00276D59" w:rsidRDefault="00276D59" w:rsidP="004E2BAB">
      <w:pPr>
        <w:tabs>
          <w:tab w:val="left" w:pos="0"/>
        </w:tabs>
        <w:ind w:left="1440" w:hanging="1440"/>
        <w:rPr>
          <w:iCs/>
        </w:rPr>
      </w:pPr>
      <w:r>
        <w:rPr>
          <w:iCs/>
        </w:rPr>
        <w:t>2025</w:t>
      </w:r>
      <w:r>
        <w:rPr>
          <w:iCs/>
        </w:rPr>
        <w:tab/>
      </w:r>
      <w:r w:rsidR="0099734C">
        <w:rPr>
          <w:iCs/>
        </w:rPr>
        <w:t xml:space="preserve">Association of Pediatric Program Directors Fellowship Forum. </w:t>
      </w:r>
      <w:r w:rsidR="0099734C" w:rsidRPr="0099734C">
        <w:rPr>
          <w:iCs/>
        </w:rPr>
        <w:t>Fellow Remediation: Supporting Fellowship Directors and Building a Remediation Team</w:t>
      </w:r>
      <w:r w:rsidR="0099734C">
        <w:rPr>
          <w:iCs/>
        </w:rPr>
        <w:t>. Virtual Workshop.</w:t>
      </w:r>
    </w:p>
    <w:p w14:paraId="60AE78A8" w14:textId="77777777" w:rsidR="00276D59" w:rsidRDefault="00276D59" w:rsidP="004E2BAB">
      <w:pPr>
        <w:tabs>
          <w:tab w:val="left" w:pos="0"/>
        </w:tabs>
        <w:ind w:left="1440" w:hanging="1440"/>
        <w:rPr>
          <w:iCs/>
        </w:rPr>
      </w:pPr>
    </w:p>
    <w:p w14:paraId="0740287A" w14:textId="338DC43F" w:rsidR="004E2BAB" w:rsidRPr="009959EE" w:rsidRDefault="004E2BAB" w:rsidP="004E2BAB">
      <w:pPr>
        <w:tabs>
          <w:tab w:val="left" w:pos="0"/>
        </w:tabs>
        <w:ind w:left="1440" w:hanging="1440"/>
        <w:rPr>
          <w:rStyle w:val="Strong"/>
          <w:b w:val="0"/>
          <w:bCs w:val="0"/>
          <w:color w:val="000000"/>
        </w:rPr>
      </w:pPr>
      <w:r w:rsidRPr="009959EE">
        <w:rPr>
          <w:iCs/>
        </w:rPr>
        <w:t>2025</w:t>
      </w:r>
      <w:r w:rsidRPr="009959EE">
        <w:rPr>
          <w:iCs/>
        </w:rPr>
        <w:tab/>
        <w:t>Accreditation Council for Graduate Medical Education Annual Educational Conference, Nashville, TN. F</w:t>
      </w:r>
      <w:r w:rsidRPr="009959EE">
        <w:rPr>
          <w:rStyle w:val="Strong"/>
          <w:b w:val="0"/>
          <w:bCs w:val="0"/>
          <w:color w:val="000000"/>
        </w:rPr>
        <w:t>ellow Selection: Best Practices for Program Directors. Invited speaker.</w:t>
      </w:r>
    </w:p>
    <w:p w14:paraId="7F045791" w14:textId="77777777" w:rsidR="004E2BAB" w:rsidRPr="009959EE" w:rsidRDefault="004E2BAB" w:rsidP="0008366D">
      <w:pPr>
        <w:tabs>
          <w:tab w:val="left" w:pos="0"/>
        </w:tabs>
        <w:rPr>
          <w:b/>
          <w:bCs/>
          <w:iCs/>
        </w:rPr>
      </w:pPr>
    </w:p>
    <w:p w14:paraId="5B7712B3" w14:textId="2EDBE547" w:rsidR="00DD4E45" w:rsidRPr="009959EE" w:rsidRDefault="00DD4E45" w:rsidP="00DD4E45">
      <w:pPr>
        <w:tabs>
          <w:tab w:val="left" w:pos="0"/>
        </w:tabs>
        <w:ind w:left="1440" w:hanging="1440"/>
        <w:rPr>
          <w:iCs/>
        </w:rPr>
      </w:pPr>
      <w:r w:rsidRPr="009959EE">
        <w:rPr>
          <w:iCs/>
        </w:rPr>
        <w:lastRenderedPageBreak/>
        <w:t>2024</w:t>
      </w:r>
      <w:r w:rsidRPr="009959EE">
        <w:rPr>
          <w:iCs/>
        </w:rPr>
        <w:tab/>
        <w:t xml:space="preserve">Association of Pediatric Program Directors, Pediatric Medical Education Conference, Arlington, VA. Ensuring psychological safety and emotional well-being during remediation: protecting your residents, fellows and yourself. Invited speaker. </w:t>
      </w:r>
    </w:p>
    <w:p w14:paraId="5FE513D6" w14:textId="021549D4" w:rsidR="00DD4E45" w:rsidRPr="009959EE" w:rsidRDefault="00DD4E45" w:rsidP="0008366D">
      <w:pPr>
        <w:tabs>
          <w:tab w:val="left" w:pos="0"/>
        </w:tabs>
        <w:rPr>
          <w:iCs/>
        </w:rPr>
      </w:pPr>
    </w:p>
    <w:p w14:paraId="01BD907E" w14:textId="46EAD3BD" w:rsidR="00252A8C" w:rsidRDefault="00252A8C" w:rsidP="00252A8C">
      <w:pPr>
        <w:tabs>
          <w:tab w:val="left" w:pos="0"/>
        </w:tabs>
        <w:ind w:left="1440" w:hanging="1440"/>
        <w:rPr>
          <w:iCs/>
        </w:rPr>
      </w:pPr>
      <w:r w:rsidRPr="009959EE">
        <w:rPr>
          <w:iCs/>
        </w:rPr>
        <w:t>2024</w:t>
      </w:r>
      <w:r w:rsidRPr="009959EE">
        <w:rPr>
          <w:iCs/>
        </w:rPr>
        <w:tab/>
        <w:t>Association of Pediatric Program Directors</w:t>
      </w:r>
      <w:r w:rsidR="00DD4E45" w:rsidRPr="009959EE">
        <w:rPr>
          <w:iCs/>
        </w:rPr>
        <w:t xml:space="preserve"> Annual Spring Meeting</w:t>
      </w:r>
      <w:r w:rsidRPr="009959EE">
        <w:rPr>
          <w:iCs/>
        </w:rPr>
        <w:t>, Chicago, IL. Ensuring psychological safety and emotional well-being during remediation: protecting your residents, fellows and yourself. Invited speaker.</w:t>
      </w:r>
      <w:r>
        <w:rPr>
          <w:iCs/>
        </w:rPr>
        <w:t xml:space="preserve"> </w:t>
      </w:r>
    </w:p>
    <w:p w14:paraId="75C1EBA1" w14:textId="77777777" w:rsidR="00252A8C" w:rsidRPr="00252A8C" w:rsidRDefault="00252A8C" w:rsidP="0008366D">
      <w:pPr>
        <w:tabs>
          <w:tab w:val="left" w:pos="0"/>
        </w:tabs>
        <w:rPr>
          <w:iCs/>
        </w:rPr>
      </w:pPr>
    </w:p>
    <w:p w14:paraId="301F0ABD" w14:textId="56DE9D2C" w:rsidR="00C2243E" w:rsidRDefault="00C2243E" w:rsidP="00C2243E">
      <w:pPr>
        <w:tabs>
          <w:tab w:val="left" w:pos="0"/>
        </w:tabs>
        <w:ind w:left="1440" w:hanging="1440"/>
        <w:rPr>
          <w:color w:val="212121"/>
        </w:rPr>
      </w:pPr>
      <w:r>
        <w:rPr>
          <w:iCs/>
        </w:rPr>
        <w:t>2023</w:t>
      </w:r>
      <w:r>
        <w:rPr>
          <w:iCs/>
        </w:rPr>
        <w:tab/>
        <w:t>American Academy of Pediatrics, Section on Emergency Medicine Education Subcommittee. “</w:t>
      </w:r>
      <w:r w:rsidRPr="00C2243E">
        <w:rPr>
          <w:color w:val="212121"/>
        </w:rPr>
        <w:t>Master Class on Qualitative and Quantitative Educational Research</w:t>
      </w:r>
      <w:r>
        <w:rPr>
          <w:color w:val="212121"/>
        </w:rPr>
        <w:t xml:space="preserve">.” Invited Speaker. </w:t>
      </w:r>
    </w:p>
    <w:p w14:paraId="09D2693E" w14:textId="77777777" w:rsidR="00C2243E" w:rsidRPr="00C2243E" w:rsidRDefault="00C2243E" w:rsidP="00C2243E">
      <w:pPr>
        <w:tabs>
          <w:tab w:val="left" w:pos="0"/>
        </w:tabs>
        <w:ind w:left="1440" w:hanging="1440"/>
        <w:rPr>
          <w:iCs/>
        </w:rPr>
      </w:pPr>
    </w:p>
    <w:p w14:paraId="35FC3005" w14:textId="47DC99A0" w:rsidR="00153FB2" w:rsidRDefault="00153FB2" w:rsidP="0083754C">
      <w:pPr>
        <w:ind w:left="1440" w:hanging="1440"/>
        <w:rPr>
          <w:bCs/>
        </w:rPr>
      </w:pPr>
      <w:r>
        <w:rPr>
          <w:bCs/>
        </w:rPr>
        <w:t>2022</w:t>
      </w:r>
      <w:r>
        <w:rPr>
          <w:bCs/>
        </w:rPr>
        <w:tab/>
        <w:t>Children Mercy Hospital, Kansas. “Scholarly Activities in Fellowship Workshop: Study Design and Statistical Analysis.” Invited Speaker.</w:t>
      </w:r>
    </w:p>
    <w:p w14:paraId="6FFDF193" w14:textId="77777777" w:rsidR="00153FB2" w:rsidRDefault="00153FB2" w:rsidP="0083754C">
      <w:pPr>
        <w:ind w:left="1440" w:hanging="1440"/>
        <w:rPr>
          <w:bCs/>
        </w:rPr>
      </w:pPr>
    </w:p>
    <w:p w14:paraId="26CB0E14" w14:textId="77777777" w:rsidR="00153FB2" w:rsidRPr="000F7194" w:rsidRDefault="00153FB2" w:rsidP="00153FB2">
      <w:pPr>
        <w:ind w:left="1440" w:hanging="1440"/>
        <w:jc w:val="both"/>
      </w:pPr>
      <w:r w:rsidRPr="00153FB2">
        <w:rPr>
          <w:iCs/>
        </w:rPr>
        <w:t>2022</w:t>
      </w:r>
      <w:r w:rsidRPr="00153FB2">
        <w:rPr>
          <w:iCs/>
        </w:rPr>
        <w:tab/>
        <w:t xml:space="preserve">American Academy of Pediatrics Women in PEM Subcommittee Quarterly Meeting. </w:t>
      </w:r>
      <w:r w:rsidRPr="00153FB2">
        <w:rPr>
          <w:bCs/>
        </w:rPr>
        <w:t>“</w:t>
      </w:r>
      <w:r w:rsidRPr="00153FB2">
        <w:rPr>
          <w:color w:val="000000"/>
        </w:rPr>
        <w:t xml:space="preserve">The Better Letter: Mastering the skills of writing effective, bias-free recommendations.” </w:t>
      </w:r>
      <w:r w:rsidRPr="00153FB2">
        <w:rPr>
          <w:bCs/>
        </w:rPr>
        <w:t>Invited Speaker.</w:t>
      </w:r>
    </w:p>
    <w:p w14:paraId="15715456" w14:textId="20674CDB" w:rsidR="00153FB2" w:rsidRDefault="00153FB2" w:rsidP="0083754C">
      <w:pPr>
        <w:ind w:left="1440" w:hanging="1440"/>
        <w:rPr>
          <w:bCs/>
        </w:rPr>
      </w:pPr>
      <w:r>
        <w:rPr>
          <w:bCs/>
        </w:rPr>
        <w:tab/>
      </w:r>
    </w:p>
    <w:p w14:paraId="71A82BD0" w14:textId="1277B542" w:rsidR="0083754C" w:rsidRPr="0083754C" w:rsidRDefault="0083754C" w:rsidP="0083754C">
      <w:pPr>
        <w:ind w:left="1440" w:hanging="1440"/>
      </w:pPr>
      <w:r>
        <w:rPr>
          <w:bCs/>
        </w:rPr>
        <w:t>2022</w:t>
      </w:r>
      <w:r>
        <w:rPr>
          <w:bCs/>
        </w:rPr>
        <w:tab/>
      </w:r>
      <w:r w:rsidRPr="0083754C">
        <w:rPr>
          <w:bCs/>
        </w:rPr>
        <w:t>Pediatric Academic Society</w:t>
      </w:r>
      <w:r>
        <w:rPr>
          <w:bCs/>
        </w:rPr>
        <w:t>, Denver CO. “</w:t>
      </w:r>
      <w:r w:rsidRPr="0083754C">
        <w:rPr>
          <w:color w:val="000000"/>
        </w:rPr>
        <w:t>The Better Letter: Mastering the skills of writing effective, bias-free recommendations</w:t>
      </w:r>
      <w:r>
        <w:rPr>
          <w:color w:val="000000"/>
        </w:rPr>
        <w:t xml:space="preserve">.” </w:t>
      </w:r>
      <w:r w:rsidRPr="0083754C">
        <w:rPr>
          <w:bCs/>
        </w:rPr>
        <w:t xml:space="preserve">Invited </w:t>
      </w:r>
      <w:r>
        <w:rPr>
          <w:bCs/>
        </w:rPr>
        <w:t>Speaker.</w:t>
      </w:r>
    </w:p>
    <w:p w14:paraId="2217ADA5" w14:textId="5BA5ABBE" w:rsidR="0083754C" w:rsidRDefault="0083754C" w:rsidP="00591B9B">
      <w:pPr>
        <w:ind w:left="1440" w:hanging="1440"/>
        <w:rPr>
          <w:bCs/>
        </w:rPr>
      </w:pPr>
    </w:p>
    <w:p w14:paraId="1B6F244A" w14:textId="70665D56" w:rsidR="00591B9B" w:rsidRDefault="00591B9B" w:rsidP="00591B9B">
      <w:pPr>
        <w:ind w:left="1440" w:hanging="1440"/>
      </w:pPr>
      <w:r>
        <w:rPr>
          <w:bCs/>
        </w:rPr>
        <w:t>2021</w:t>
      </w:r>
      <w:r>
        <w:rPr>
          <w:bCs/>
        </w:rPr>
        <w:tab/>
      </w:r>
      <w:r w:rsidR="006B3C8D">
        <w:rPr>
          <w:bCs/>
        </w:rPr>
        <w:t xml:space="preserve">2021 </w:t>
      </w:r>
      <w:r w:rsidR="006B3C8D">
        <w:t xml:space="preserve">Eastern Society of Pediatric Research Annual Scientific Meeting, Virtual Conference, </w:t>
      </w:r>
      <w:r>
        <w:t>Emergency Medicine</w:t>
      </w:r>
      <w:r w:rsidR="00DF4266">
        <w:t xml:space="preserve"> Scientific Abstracts</w:t>
      </w:r>
      <w:r w:rsidR="00B1688D">
        <w:t>;</w:t>
      </w:r>
      <w:r>
        <w:t xml:space="preserve"> </w:t>
      </w:r>
      <w:r w:rsidR="00DF4266">
        <w:t>Session</w:t>
      </w:r>
      <w:r w:rsidR="006B3C8D">
        <w:t xml:space="preserve"> M</w:t>
      </w:r>
      <w:r w:rsidR="00DF4266">
        <w:t>oderator</w:t>
      </w:r>
      <w:r w:rsidR="00B1688D">
        <w:t>.</w:t>
      </w:r>
    </w:p>
    <w:p w14:paraId="11CFDD03" w14:textId="77777777" w:rsidR="00591B9B" w:rsidRDefault="00591B9B" w:rsidP="00591B9B">
      <w:pPr>
        <w:rPr>
          <w:color w:val="000000"/>
        </w:rPr>
      </w:pPr>
    </w:p>
    <w:p w14:paraId="6E5E836B" w14:textId="361665C8" w:rsidR="00591B9B" w:rsidRDefault="00591B9B" w:rsidP="00591B9B">
      <w:pPr>
        <w:ind w:left="1440" w:hanging="1440"/>
        <w:rPr>
          <w:color w:val="000000"/>
        </w:rPr>
      </w:pPr>
      <w:r>
        <w:rPr>
          <w:color w:val="000000"/>
        </w:rPr>
        <w:t>2021</w:t>
      </w:r>
      <w:r>
        <w:rPr>
          <w:color w:val="000000"/>
        </w:rPr>
        <w:tab/>
      </w:r>
      <w:r w:rsidR="006B3C8D">
        <w:rPr>
          <w:color w:val="000000"/>
        </w:rPr>
        <w:t>Association of Pediatric Program Directors Virtual Café</w:t>
      </w:r>
      <w:r w:rsidR="00B1688D">
        <w:rPr>
          <w:color w:val="000000"/>
        </w:rPr>
        <w:t>:</w:t>
      </w:r>
      <w:r w:rsidR="006B3C8D">
        <w:rPr>
          <w:color w:val="000000"/>
        </w:rPr>
        <w:t xml:space="preserve"> </w:t>
      </w:r>
      <w:r w:rsidR="00B1688D">
        <w:rPr>
          <w:color w:val="000000"/>
        </w:rPr>
        <w:t>“</w:t>
      </w:r>
      <w:r>
        <w:rPr>
          <w:color w:val="000000"/>
        </w:rPr>
        <w:t>M</w:t>
      </w:r>
      <w:r w:rsidRPr="00A21D9C">
        <w:rPr>
          <w:color w:val="000000"/>
        </w:rPr>
        <w:t>itigating bias during the application season</w:t>
      </w:r>
      <w:r>
        <w:rPr>
          <w:color w:val="000000"/>
        </w:rPr>
        <w:t xml:space="preserve">: </w:t>
      </w:r>
      <w:r w:rsidRPr="00A21D9C">
        <w:rPr>
          <w:color w:val="000000"/>
        </w:rPr>
        <w:t>application review through interviews</w:t>
      </w:r>
      <w:r w:rsidR="00B1688D">
        <w:rPr>
          <w:color w:val="000000"/>
        </w:rPr>
        <w:t>”;</w:t>
      </w:r>
      <w:r>
        <w:rPr>
          <w:color w:val="000000"/>
        </w:rPr>
        <w:t xml:space="preserve"> </w:t>
      </w:r>
      <w:r w:rsidR="006B3C8D">
        <w:rPr>
          <w:color w:val="000000"/>
        </w:rPr>
        <w:t>Invited Speaker.</w:t>
      </w:r>
    </w:p>
    <w:p w14:paraId="3AE49D14" w14:textId="77777777" w:rsidR="00591B9B" w:rsidRDefault="00591B9B" w:rsidP="00591B9B">
      <w:pPr>
        <w:rPr>
          <w:color w:val="000000"/>
        </w:rPr>
      </w:pPr>
    </w:p>
    <w:p w14:paraId="6F6ACFD2" w14:textId="23D4D4A0" w:rsidR="00591B9B" w:rsidRDefault="00591B9B" w:rsidP="00591B9B">
      <w:pPr>
        <w:ind w:left="1440" w:hanging="1440"/>
        <w:rPr>
          <w:bCs/>
        </w:rPr>
      </w:pPr>
      <w:r>
        <w:rPr>
          <w:color w:val="000000"/>
        </w:rPr>
        <w:t xml:space="preserve">2021 </w:t>
      </w:r>
      <w:r>
        <w:rPr>
          <w:color w:val="000000"/>
        </w:rPr>
        <w:tab/>
      </w:r>
      <w:r w:rsidR="006B3C8D">
        <w:rPr>
          <w:bCs/>
        </w:rPr>
        <w:t>Seattle Children’s Hospital/University of Washington, Seattle, WA</w:t>
      </w:r>
      <w:r w:rsidR="00B1688D">
        <w:rPr>
          <w:bCs/>
        </w:rPr>
        <w:t>: “</w:t>
      </w:r>
      <w:r>
        <w:rPr>
          <w:bCs/>
        </w:rPr>
        <w:t>Turning Medical Education into Scholarship</w:t>
      </w:r>
      <w:r w:rsidR="00B1688D">
        <w:rPr>
          <w:bCs/>
        </w:rPr>
        <w:t>”;</w:t>
      </w:r>
      <w:r>
        <w:rPr>
          <w:bCs/>
        </w:rPr>
        <w:t xml:space="preserve"> </w:t>
      </w:r>
      <w:r w:rsidR="006B3C8D">
        <w:rPr>
          <w:bCs/>
        </w:rPr>
        <w:t>Invited Speaker.</w:t>
      </w:r>
    </w:p>
    <w:p w14:paraId="6FB39709" w14:textId="77777777" w:rsidR="00591B9B" w:rsidRDefault="00591B9B" w:rsidP="00591B9B">
      <w:pPr>
        <w:rPr>
          <w:bCs/>
        </w:rPr>
      </w:pPr>
    </w:p>
    <w:p w14:paraId="57B615E6" w14:textId="087A20EF" w:rsidR="00591B9B" w:rsidRDefault="00591B9B" w:rsidP="00591B9B">
      <w:pPr>
        <w:ind w:left="1440" w:hanging="1440"/>
        <w:rPr>
          <w:bCs/>
        </w:rPr>
      </w:pPr>
      <w:r>
        <w:rPr>
          <w:bCs/>
        </w:rPr>
        <w:t xml:space="preserve">2021 </w:t>
      </w:r>
      <w:r>
        <w:rPr>
          <w:bCs/>
        </w:rPr>
        <w:tab/>
      </w:r>
      <w:r w:rsidR="00B1688D">
        <w:rPr>
          <w:bCs/>
        </w:rPr>
        <w:t>American Academy of Pediatrics, Section of Emergency Medicine, Subcommittee on Education: “</w:t>
      </w:r>
      <w:r w:rsidRPr="00FB5CFD">
        <w:rPr>
          <w:color w:val="000000"/>
        </w:rPr>
        <w:t>Mentorship in Medical Education: Finding Mentorship and Developing Careers in Education</w:t>
      </w:r>
      <w:r w:rsidR="00B1688D">
        <w:rPr>
          <w:color w:val="000000"/>
        </w:rPr>
        <w:t>”; Invited Panelist</w:t>
      </w:r>
      <w:r>
        <w:rPr>
          <w:bCs/>
        </w:rPr>
        <w:t xml:space="preserve">. </w:t>
      </w:r>
    </w:p>
    <w:p w14:paraId="7F730C77" w14:textId="77777777" w:rsidR="00591B9B" w:rsidRDefault="00591B9B" w:rsidP="00591B9B">
      <w:pPr>
        <w:ind w:left="1440" w:hanging="1440"/>
        <w:rPr>
          <w:bCs/>
        </w:rPr>
      </w:pPr>
    </w:p>
    <w:p w14:paraId="7BB2315B" w14:textId="169DE550" w:rsidR="00591B9B" w:rsidRDefault="00591B9B" w:rsidP="00591B9B">
      <w:pPr>
        <w:ind w:left="1440" w:hanging="1440"/>
        <w:rPr>
          <w:bCs/>
        </w:rPr>
      </w:pPr>
      <w:r>
        <w:rPr>
          <w:bCs/>
        </w:rPr>
        <w:t>2021</w:t>
      </w:r>
      <w:r>
        <w:rPr>
          <w:bCs/>
        </w:rPr>
        <w:tab/>
      </w:r>
      <w:r w:rsidR="00B1688D">
        <w:rPr>
          <w:bCs/>
        </w:rPr>
        <w:t>Division of Pediatric Critical Care Medicine, Washington University School of Medicine. St. Louis, MO: “</w:t>
      </w:r>
      <w:r>
        <w:rPr>
          <w:bCs/>
        </w:rPr>
        <w:t>Implementing Behavior-Based Interviews</w:t>
      </w:r>
      <w:r w:rsidR="00B1688D">
        <w:rPr>
          <w:bCs/>
        </w:rPr>
        <w:t>”; Invited Speaker</w:t>
      </w:r>
      <w:r>
        <w:rPr>
          <w:bCs/>
        </w:rPr>
        <w:t xml:space="preserve">. </w:t>
      </w:r>
    </w:p>
    <w:p w14:paraId="37AAB021" w14:textId="77777777" w:rsidR="006B3C8D" w:rsidRPr="00A21D9C" w:rsidRDefault="006B3C8D" w:rsidP="00591B9B">
      <w:pPr>
        <w:ind w:left="1440" w:hanging="1440"/>
      </w:pPr>
    </w:p>
    <w:p w14:paraId="6256C6DB" w14:textId="07D472C5" w:rsidR="00326CE2" w:rsidRDefault="00326CE2" w:rsidP="00326CE2">
      <w:pPr>
        <w:tabs>
          <w:tab w:val="left" w:pos="0"/>
        </w:tabs>
        <w:ind w:left="1440" w:hanging="1440"/>
        <w:rPr>
          <w:bCs/>
        </w:rPr>
      </w:pPr>
      <w:r>
        <w:rPr>
          <w:color w:val="000000"/>
        </w:rPr>
        <w:lastRenderedPageBreak/>
        <w:t>2020</w:t>
      </w:r>
      <w:r>
        <w:rPr>
          <w:color w:val="000000"/>
        </w:rPr>
        <w:tab/>
      </w:r>
      <w:r>
        <w:rPr>
          <w:bCs/>
        </w:rPr>
        <w:t xml:space="preserve">Association of Pediatric Program Directors. Philadelphia, PA: “Mitigating bias in fellow applicant evaluations: A workshop”; </w:t>
      </w:r>
      <w:r w:rsidR="00AC5FE7">
        <w:rPr>
          <w:bCs/>
        </w:rPr>
        <w:t>Invited Speaker</w:t>
      </w:r>
      <w:r>
        <w:rPr>
          <w:bCs/>
        </w:rPr>
        <w:t>. (Accepted as workshop, but cancelled due to Covid-19)</w:t>
      </w:r>
    </w:p>
    <w:p w14:paraId="3617A77C" w14:textId="77777777" w:rsidR="00326CE2" w:rsidRDefault="00326CE2" w:rsidP="00326CE2">
      <w:pPr>
        <w:tabs>
          <w:tab w:val="left" w:pos="0"/>
        </w:tabs>
        <w:ind w:left="1440" w:hanging="1440"/>
        <w:rPr>
          <w:bCs/>
        </w:rPr>
      </w:pPr>
    </w:p>
    <w:p w14:paraId="0E69D235" w14:textId="438E5807" w:rsidR="006B3C8D" w:rsidRDefault="00591B9B" w:rsidP="006B3C8D">
      <w:pPr>
        <w:ind w:left="1440" w:hanging="1440"/>
      </w:pPr>
      <w:r>
        <w:t>2019</w:t>
      </w:r>
      <w:r>
        <w:tab/>
      </w:r>
      <w:r w:rsidR="006B3C8D">
        <w:rPr>
          <w:bCs/>
        </w:rPr>
        <w:t xml:space="preserve">2019 </w:t>
      </w:r>
      <w:r w:rsidR="006B3C8D">
        <w:t>Eastern Society of Pediatric Research Annual Scientific Meeting, Philadelphia, PA, Emergency Medicine Scientific Abstracts, Session Moderator</w:t>
      </w:r>
    </w:p>
    <w:p w14:paraId="1E81CC3A" w14:textId="77777777" w:rsidR="00591B9B" w:rsidRDefault="00591B9B" w:rsidP="00591B9B">
      <w:pPr>
        <w:ind w:left="1440" w:hanging="1440"/>
      </w:pPr>
    </w:p>
    <w:p w14:paraId="748480D8" w14:textId="0B1D2827" w:rsidR="00591B9B" w:rsidRDefault="00591B9B" w:rsidP="00591B9B">
      <w:pPr>
        <w:ind w:left="1440" w:hanging="1440"/>
      </w:pPr>
      <w:r>
        <w:t xml:space="preserve">2019 </w:t>
      </w:r>
      <w:r>
        <w:tab/>
      </w:r>
      <w:r w:rsidR="00B1688D">
        <w:t xml:space="preserve">American Academy of Pediatrics National Conference and Exhibition, New Orleans, LA, Section of </w:t>
      </w:r>
      <w:r>
        <w:t>Emergency Medicine</w:t>
      </w:r>
      <w:r w:rsidR="00B1688D">
        <w:t xml:space="preserve"> Program</w:t>
      </w:r>
      <w:r>
        <w:t xml:space="preserve"> </w:t>
      </w:r>
      <w:r w:rsidR="00B1688D">
        <w:t>Abstract Session;</w:t>
      </w:r>
      <w:r>
        <w:t xml:space="preserve"> </w:t>
      </w:r>
      <w:r w:rsidR="00B1688D">
        <w:t>S</w:t>
      </w:r>
      <w:r>
        <w:t xml:space="preserve">ession </w:t>
      </w:r>
      <w:r w:rsidR="00B1688D">
        <w:t>M</w:t>
      </w:r>
      <w:r>
        <w:t>oderator</w:t>
      </w:r>
      <w:r w:rsidR="00B1688D">
        <w:t>.</w:t>
      </w:r>
    </w:p>
    <w:p w14:paraId="1A4FCC04" w14:textId="77777777" w:rsidR="00591B9B" w:rsidRDefault="00591B9B" w:rsidP="00591B9B">
      <w:pPr>
        <w:ind w:left="1440" w:hanging="1440"/>
      </w:pPr>
    </w:p>
    <w:p w14:paraId="658459E4" w14:textId="6055F894" w:rsidR="00B91771" w:rsidRDefault="00591B9B" w:rsidP="00591B9B">
      <w:pPr>
        <w:ind w:left="1440" w:hanging="1440"/>
      </w:pPr>
      <w:r>
        <w:t>2019</w:t>
      </w:r>
      <w:r>
        <w:tab/>
      </w:r>
      <w:r w:rsidR="00326CE2">
        <w:t xml:space="preserve">Pediatric Academic Society, Baltimore, MD, </w:t>
      </w:r>
      <w:r>
        <w:t xml:space="preserve">Emergency Medicine II </w:t>
      </w:r>
      <w:r w:rsidR="00326CE2">
        <w:t>Abstract Session; S</w:t>
      </w:r>
      <w:r>
        <w:t xml:space="preserve">ession </w:t>
      </w:r>
      <w:r w:rsidR="00326CE2">
        <w:t>M</w:t>
      </w:r>
      <w:r>
        <w:t>oderator</w:t>
      </w:r>
      <w:r w:rsidR="00326CE2">
        <w:t>.</w:t>
      </w:r>
    </w:p>
    <w:p w14:paraId="5E785C4F" w14:textId="77777777" w:rsidR="00591B9B" w:rsidRDefault="00591B9B" w:rsidP="00591B9B">
      <w:pPr>
        <w:ind w:left="1440" w:hanging="1440"/>
      </w:pPr>
    </w:p>
    <w:p w14:paraId="4B99D54D" w14:textId="5D2E3F4C" w:rsidR="00591B9B" w:rsidRDefault="00591B9B" w:rsidP="00591B9B">
      <w:pPr>
        <w:ind w:left="1440" w:hanging="1440"/>
      </w:pPr>
      <w:r>
        <w:t>2018</w:t>
      </w:r>
      <w:r>
        <w:tab/>
      </w:r>
      <w:r w:rsidR="006B3C8D">
        <w:rPr>
          <w:bCs/>
        </w:rPr>
        <w:t xml:space="preserve">2018 </w:t>
      </w:r>
      <w:r w:rsidR="006B3C8D">
        <w:t>Eastern Society of Pediatric Research Annual Scientific Meeting, Philadelphia, PA, Emergency Medicine Scientific Abstracts, Session Moderator</w:t>
      </w:r>
      <w:r w:rsidR="00326CE2">
        <w:t>.</w:t>
      </w:r>
    </w:p>
    <w:p w14:paraId="15D03344" w14:textId="77777777" w:rsidR="006B3C8D" w:rsidRDefault="006B3C8D" w:rsidP="00591B9B">
      <w:pPr>
        <w:ind w:left="1440" w:hanging="1440"/>
      </w:pPr>
    </w:p>
    <w:p w14:paraId="05154E9E" w14:textId="77777777" w:rsidR="00326CE2" w:rsidRDefault="00591B9B" w:rsidP="00326CE2">
      <w:pPr>
        <w:ind w:left="1440" w:hanging="1440"/>
      </w:pPr>
      <w:r>
        <w:t>2018</w:t>
      </w:r>
      <w:r>
        <w:tab/>
      </w:r>
      <w:r w:rsidR="00326CE2">
        <w:t xml:space="preserve">Pediatric Academic Society, Toronto, Canada, </w:t>
      </w:r>
      <w:r>
        <w:t xml:space="preserve">Emergency Medicine II </w:t>
      </w:r>
      <w:r w:rsidR="00326CE2">
        <w:t>Abstract Session; Session Moderator.</w:t>
      </w:r>
    </w:p>
    <w:p w14:paraId="76B10D3C" w14:textId="1D75AB0A" w:rsidR="00591B9B" w:rsidRDefault="00591B9B" w:rsidP="00591B9B">
      <w:pPr>
        <w:ind w:left="1440" w:hanging="1440"/>
      </w:pPr>
    </w:p>
    <w:p w14:paraId="4E24064C" w14:textId="728FBB3F" w:rsidR="00591B9B" w:rsidRDefault="00591B9B" w:rsidP="00591B9B">
      <w:pPr>
        <w:ind w:left="1440" w:hanging="1440"/>
      </w:pPr>
      <w:r>
        <w:t>2017</w:t>
      </w:r>
      <w:r>
        <w:tab/>
      </w:r>
      <w:r w:rsidR="006B3C8D">
        <w:rPr>
          <w:bCs/>
        </w:rPr>
        <w:t xml:space="preserve">2017 </w:t>
      </w:r>
      <w:r w:rsidR="006B3C8D">
        <w:t>Eastern Society of Pediatric Research Annual Scientific Meeting, Philadelphia, PA, Emergency Medicine Scientific Abstracts, Session Moderator</w:t>
      </w:r>
    </w:p>
    <w:p w14:paraId="614048B5" w14:textId="77777777" w:rsidR="006B3C8D" w:rsidRDefault="006B3C8D" w:rsidP="00591B9B">
      <w:pPr>
        <w:ind w:left="1440" w:hanging="1440"/>
      </w:pPr>
    </w:p>
    <w:p w14:paraId="71E591A1" w14:textId="462F557B" w:rsidR="00591B9B" w:rsidRDefault="00591B9B" w:rsidP="00591B9B">
      <w:pPr>
        <w:ind w:left="1440" w:hanging="1440"/>
      </w:pPr>
      <w:r>
        <w:t>2014</w:t>
      </w:r>
      <w:r>
        <w:tab/>
      </w:r>
      <w:r w:rsidR="006B3C8D">
        <w:rPr>
          <w:bCs/>
        </w:rPr>
        <w:t xml:space="preserve">2014 </w:t>
      </w:r>
      <w:r w:rsidR="006B3C8D">
        <w:t>Eastern Society of Pediatric Research Annual Scientific Meeting, Philadelphia, PA, Emergency Medicine Scientific Abstracts, Session Moderator</w:t>
      </w:r>
    </w:p>
    <w:p w14:paraId="20EF2807" w14:textId="77777777" w:rsidR="00326CE2" w:rsidRDefault="00326CE2" w:rsidP="00591B9B">
      <w:pPr>
        <w:ind w:left="1440" w:hanging="1440"/>
      </w:pPr>
    </w:p>
    <w:p w14:paraId="0F10D184" w14:textId="702340B3" w:rsidR="00591B9B" w:rsidRDefault="00591B9B" w:rsidP="00591B9B">
      <w:pPr>
        <w:tabs>
          <w:tab w:val="left" w:pos="0"/>
        </w:tabs>
        <w:ind w:left="1440" w:hanging="1440"/>
      </w:pPr>
      <w:r>
        <w:rPr>
          <w:color w:val="000000"/>
        </w:rPr>
        <w:t>2014</w:t>
      </w:r>
      <w:r>
        <w:rPr>
          <w:color w:val="000000"/>
        </w:rPr>
        <w:tab/>
      </w:r>
      <w:r w:rsidR="00326CE2">
        <w:t>Audio-Digest Pediatric Board review lecture: “</w:t>
      </w:r>
      <w:r>
        <w:t>Emergency Care</w:t>
      </w:r>
      <w:r w:rsidR="00326CE2">
        <w:t>”, Invited Speaker</w:t>
      </w:r>
      <w:r>
        <w:t xml:space="preserve">. </w:t>
      </w:r>
    </w:p>
    <w:p w14:paraId="13426A88" w14:textId="77777777" w:rsidR="00591B9B" w:rsidRDefault="00591B9B" w:rsidP="00591B9B">
      <w:pPr>
        <w:tabs>
          <w:tab w:val="left" w:pos="0"/>
        </w:tabs>
        <w:ind w:left="1440" w:hanging="1440"/>
      </w:pPr>
    </w:p>
    <w:p w14:paraId="36A274C7" w14:textId="00C29BC2" w:rsidR="00B91771" w:rsidRDefault="00B91771" w:rsidP="006B3C8D">
      <w:pPr>
        <w:ind w:left="1440" w:hanging="1440"/>
      </w:pPr>
      <w:r>
        <w:t xml:space="preserve">2013 </w:t>
      </w:r>
      <w:r>
        <w:tab/>
      </w:r>
      <w:r w:rsidR="006B3C8D">
        <w:rPr>
          <w:bCs/>
        </w:rPr>
        <w:t xml:space="preserve">2013 </w:t>
      </w:r>
      <w:r w:rsidR="006B3C8D">
        <w:t>Eastern Society of Pediatric Research Annual Scientific Meeting, Philadelphia, PA, Emergency Medicine Scientific Abstracts, Session Moderator</w:t>
      </w:r>
    </w:p>
    <w:p w14:paraId="6E0925DA" w14:textId="77777777" w:rsidR="006B3C8D" w:rsidRDefault="006B3C8D" w:rsidP="006B3C8D">
      <w:pPr>
        <w:ind w:left="1440" w:hanging="1440"/>
      </w:pPr>
    </w:p>
    <w:p w14:paraId="041B801C" w14:textId="3577C31D" w:rsidR="00B91771" w:rsidRDefault="00B91771" w:rsidP="00B91771">
      <w:pPr>
        <w:tabs>
          <w:tab w:val="left" w:pos="0"/>
        </w:tabs>
        <w:ind w:left="1440" w:hanging="1440"/>
      </w:pPr>
      <w:r>
        <w:t>2013</w:t>
      </w:r>
      <w:r>
        <w:tab/>
      </w:r>
      <w:proofErr w:type="spellStart"/>
      <w:r w:rsidR="00326CE2">
        <w:t>RBaby</w:t>
      </w:r>
      <w:proofErr w:type="spellEnd"/>
      <w:r w:rsidR="00326CE2">
        <w:t xml:space="preserve"> Pediatric Emergency Course. Cayman Island Hospital, Grand Cayman: “</w:t>
      </w:r>
      <w:r>
        <w:t>Pediatric Toxicology: Deadly in a Dose</w:t>
      </w:r>
      <w:r w:rsidR="00326CE2">
        <w:t>”; Invited Speaker</w:t>
      </w:r>
      <w:r>
        <w:t xml:space="preserve">.  </w:t>
      </w:r>
    </w:p>
    <w:p w14:paraId="6E201D47" w14:textId="611016F7" w:rsidR="00B91771" w:rsidRDefault="00B91771" w:rsidP="00B91771">
      <w:pPr>
        <w:tabs>
          <w:tab w:val="left" w:pos="0"/>
        </w:tabs>
        <w:ind w:left="1440" w:hanging="1440"/>
      </w:pPr>
    </w:p>
    <w:p w14:paraId="5DF18868" w14:textId="3BA93BF2" w:rsidR="00B91771" w:rsidRDefault="00B91771" w:rsidP="00B91771">
      <w:pPr>
        <w:tabs>
          <w:tab w:val="left" w:pos="0"/>
        </w:tabs>
        <w:ind w:left="1440" w:hanging="1440"/>
      </w:pPr>
      <w:r>
        <w:t>2013</w:t>
      </w:r>
      <w:r>
        <w:tab/>
      </w:r>
      <w:proofErr w:type="spellStart"/>
      <w:r w:rsidR="00326CE2">
        <w:t>RBaby</w:t>
      </w:r>
      <w:proofErr w:type="spellEnd"/>
      <w:r w:rsidR="00326CE2">
        <w:t xml:space="preserve"> Pediatric Emergency Course. Cayman Island Hospital, Grand Cayman: “</w:t>
      </w:r>
      <w:r>
        <w:t>Fever in the Young Infant and Child</w:t>
      </w:r>
      <w:r w:rsidR="00326CE2">
        <w:t>”; Invited Speaker</w:t>
      </w:r>
      <w:r>
        <w:t xml:space="preserve">.  </w:t>
      </w:r>
    </w:p>
    <w:p w14:paraId="3C5839E6" w14:textId="77777777" w:rsidR="00B91771" w:rsidRDefault="00B91771" w:rsidP="00B91771">
      <w:pPr>
        <w:tabs>
          <w:tab w:val="left" w:pos="0"/>
        </w:tabs>
        <w:ind w:left="1440" w:hanging="1440"/>
      </w:pPr>
    </w:p>
    <w:p w14:paraId="160AD7C6" w14:textId="7B14CEB7" w:rsidR="00B91771" w:rsidRPr="00B91771" w:rsidRDefault="00B91771" w:rsidP="00B91771">
      <w:pPr>
        <w:tabs>
          <w:tab w:val="left" w:pos="0"/>
        </w:tabs>
        <w:ind w:left="1440" w:hanging="1440"/>
        <w:rPr>
          <w:b/>
        </w:rPr>
      </w:pPr>
      <w:r>
        <w:t>2013</w:t>
      </w:r>
      <w:r>
        <w:tab/>
      </w:r>
      <w:proofErr w:type="spellStart"/>
      <w:r w:rsidR="00326CE2">
        <w:t>RBaby</w:t>
      </w:r>
      <w:proofErr w:type="spellEnd"/>
      <w:r w:rsidR="00326CE2">
        <w:t xml:space="preserve"> Pediatric Emergency Course.  Cayman Island Hospital, Grand Cayman: “</w:t>
      </w:r>
      <w:r>
        <w:t xml:space="preserve">Skills Workshop: Review of Bag-Valve Mask Ventilation, </w:t>
      </w:r>
      <w:r>
        <w:lastRenderedPageBreak/>
        <w:t>Intraosseous Needle Placement, Automatic External Defibrillators, and Capnography</w:t>
      </w:r>
      <w:r w:rsidR="00326CE2">
        <w:t>”; Invited Speaker</w:t>
      </w:r>
      <w:r>
        <w:t xml:space="preserve">.  </w:t>
      </w:r>
    </w:p>
    <w:p w14:paraId="7B83A345" w14:textId="77777777" w:rsidR="00B91771" w:rsidRDefault="00B91771" w:rsidP="00B91771">
      <w:pPr>
        <w:tabs>
          <w:tab w:val="left" w:pos="0"/>
        </w:tabs>
        <w:ind w:left="1440" w:hanging="1440"/>
        <w:rPr>
          <w:color w:val="000000"/>
        </w:rPr>
      </w:pPr>
    </w:p>
    <w:p w14:paraId="11EDB840" w14:textId="5D2A2C16" w:rsidR="00591B9B" w:rsidRDefault="00591B9B" w:rsidP="00591B9B">
      <w:pPr>
        <w:tabs>
          <w:tab w:val="left" w:pos="0"/>
        </w:tabs>
        <w:ind w:left="1440" w:hanging="1440"/>
        <w:rPr>
          <w:color w:val="000000"/>
        </w:rPr>
      </w:pPr>
      <w:r>
        <w:t>2011</w:t>
      </w:r>
      <w:r>
        <w:tab/>
      </w:r>
      <w:r w:rsidR="00326CE2">
        <w:rPr>
          <w:color w:val="000000"/>
        </w:rPr>
        <w:t xml:space="preserve">Smart Capnography Technology Center sponsored by </w:t>
      </w:r>
      <w:proofErr w:type="spellStart"/>
      <w:r w:rsidR="00326CE2">
        <w:rPr>
          <w:color w:val="000000"/>
        </w:rPr>
        <w:t>Oridion</w:t>
      </w:r>
      <w:proofErr w:type="spellEnd"/>
      <w:r w:rsidR="00326CE2">
        <w:rPr>
          <w:color w:val="000000"/>
        </w:rPr>
        <w:t>: “</w:t>
      </w:r>
      <w:r>
        <w:rPr>
          <w:color w:val="000000"/>
        </w:rPr>
        <w:t>Using Capnography to Reduce Risk in Children</w:t>
      </w:r>
      <w:r w:rsidR="00326CE2">
        <w:rPr>
          <w:color w:val="000000"/>
        </w:rPr>
        <w:t>”; Invited Speaker</w:t>
      </w:r>
      <w:r>
        <w:rPr>
          <w:color w:val="000000"/>
        </w:rPr>
        <w:t xml:space="preserve">.    </w:t>
      </w:r>
      <w:hyperlink r:id="rId8" w:history="1">
        <w:r w:rsidRPr="00D16861">
          <w:rPr>
            <w:rStyle w:val="Hyperlink"/>
          </w:rPr>
          <w:t>www.smartcapnography.net</w:t>
        </w:r>
      </w:hyperlink>
      <w:r>
        <w:rPr>
          <w:b/>
        </w:rPr>
        <w:t xml:space="preserve">.  </w:t>
      </w:r>
    </w:p>
    <w:p w14:paraId="67C2183C" w14:textId="77777777" w:rsidR="00591B9B" w:rsidRDefault="00591B9B" w:rsidP="00591B9B">
      <w:pPr>
        <w:tabs>
          <w:tab w:val="left" w:pos="0"/>
        </w:tabs>
        <w:rPr>
          <w:color w:val="000000"/>
        </w:rPr>
      </w:pPr>
    </w:p>
    <w:p w14:paraId="1C289D5A" w14:textId="096AA4E7" w:rsidR="00591B9B" w:rsidRDefault="00591B9B" w:rsidP="00591B9B">
      <w:pPr>
        <w:tabs>
          <w:tab w:val="left" w:pos="0"/>
        </w:tabs>
        <w:ind w:left="1440" w:hanging="1440"/>
        <w:rPr>
          <w:color w:val="000000"/>
        </w:rPr>
      </w:pPr>
      <w:r>
        <w:rPr>
          <w:bCs/>
        </w:rPr>
        <w:t>2011</w:t>
      </w:r>
      <w:r>
        <w:rPr>
          <w:bCs/>
        </w:rPr>
        <w:tab/>
      </w:r>
      <w:r w:rsidR="00326CE2">
        <w:rPr>
          <w:color w:val="000000"/>
        </w:rPr>
        <w:t xml:space="preserve">Smart Capnography Technology Center sponsored by </w:t>
      </w:r>
      <w:proofErr w:type="spellStart"/>
      <w:r w:rsidR="00326CE2">
        <w:rPr>
          <w:color w:val="000000"/>
        </w:rPr>
        <w:t>Oridion</w:t>
      </w:r>
      <w:proofErr w:type="spellEnd"/>
      <w:r w:rsidR="00326CE2">
        <w:rPr>
          <w:color w:val="000000"/>
        </w:rPr>
        <w:t>: “</w:t>
      </w:r>
      <w:r>
        <w:rPr>
          <w:color w:val="000000"/>
        </w:rPr>
        <w:t>Case Studies Illustrating the Value of Capnography</w:t>
      </w:r>
      <w:r w:rsidR="00326CE2">
        <w:rPr>
          <w:color w:val="000000"/>
        </w:rPr>
        <w:t>”; Invited Speaker</w:t>
      </w:r>
      <w:r>
        <w:rPr>
          <w:color w:val="000000"/>
        </w:rPr>
        <w:t xml:space="preserve">.  </w:t>
      </w:r>
      <w:hyperlink r:id="rId9" w:history="1">
        <w:r w:rsidRPr="00D16861">
          <w:rPr>
            <w:rStyle w:val="Hyperlink"/>
          </w:rPr>
          <w:t>www.smartcapnography.net</w:t>
        </w:r>
      </w:hyperlink>
      <w:r>
        <w:rPr>
          <w:b/>
        </w:rPr>
        <w:t xml:space="preserve">. </w:t>
      </w:r>
    </w:p>
    <w:p w14:paraId="5D293A38" w14:textId="77777777" w:rsidR="00591B9B" w:rsidRDefault="00591B9B" w:rsidP="00591B9B">
      <w:pPr>
        <w:tabs>
          <w:tab w:val="left" w:pos="0"/>
        </w:tabs>
      </w:pPr>
    </w:p>
    <w:p w14:paraId="11AB5CD9" w14:textId="655472F5" w:rsidR="00591B9B" w:rsidRDefault="00591B9B" w:rsidP="00591B9B">
      <w:pPr>
        <w:tabs>
          <w:tab w:val="left" w:pos="0"/>
        </w:tabs>
        <w:ind w:left="1440" w:hanging="1440"/>
      </w:pPr>
      <w:r>
        <w:t>2011</w:t>
      </w:r>
      <w:r>
        <w:tab/>
      </w:r>
      <w:r w:rsidR="00326CE2">
        <w:t xml:space="preserve">Expert Panel Meeting, </w:t>
      </w:r>
      <w:proofErr w:type="spellStart"/>
      <w:r w:rsidR="00326CE2">
        <w:t>Oridion</w:t>
      </w:r>
      <w:proofErr w:type="spellEnd"/>
      <w:r w:rsidR="00326CE2">
        <w:t xml:space="preserve"> Capnography Advisory Board.  Savannah, GA: “</w:t>
      </w:r>
      <w:r>
        <w:t>Capnography in Children: Applications in a Pediatric Emergency Department</w:t>
      </w:r>
      <w:r w:rsidR="00326CE2">
        <w:t>”; Invited Speaker</w:t>
      </w:r>
      <w:r>
        <w:t xml:space="preserve">.  </w:t>
      </w:r>
    </w:p>
    <w:p w14:paraId="7615B6E3" w14:textId="77777777" w:rsidR="00591B9B" w:rsidRDefault="00591B9B" w:rsidP="00591B9B">
      <w:pPr>
        <w:tabs>
          <w:tab w:val="left" w:pos="0"/>
        </w:tabs>
      </w:pPr>
    </w:p>
    <w:p w14:paraId="4F32194A" w14:textId="12C56FD3" w:rsidR="00591B9B" w:rsidRDefault="00591B9B" w:rsidP="00591B9B">
      <w:pPr>
        <w:ind w:left="1440" w:hanging="1440"/>
        <w:rPr>
          <w:color w:val="000000"/>
        </w:rPr>
      </w:pPr>
      <w:r>
        <w:rPr>
          <w:color w:val="000000"/>
        </w:rPr>
        <w:t>2010</w:t>
      </w:r>
      <w:r>
        <w:rPr>
          <w:color w:val="000000"/>
        </w:rPr>
        <w:tab/>
      </w:r>
      <w:r w:rsidR="00AC5FE7">
        <w:rPr>
          <w:color w:val="000000"/>
        </w:rPr>
        <w:t>American Academy of Pediatrics. San Francisco, CA: “</w:t>
      </w:r>
      <w:r>
        <w:rPr>
          <w:color w:val="000000"/>
        </w:rPr>
        <w:t>All about Ultrasound in the Pediatric Emergency Department: Hands-on training in vascular access</w:t>
      </w:r>
      <w:r w:rsidR="00AC5FE7">
        <w:rPr>
          <w:color w:val="000000"/>
        </w:rPr>
        <w:t>”;</w:t>
      </w:r>
      <w:r>
        <w:rPr>
          <w:color w:val="000000"/>
        </w:rPr>
        <w:t xml:space="preserve"> </w:t>
      </w:r>
      <w:r w:rsidR="00AC5FE7">
        <w:rPr>
          <w:color w:val="000000"/>
        </w:rPr>
        <w:t>Invited Speaker</w:t>
      </w:r>
      <w:r>
        <w:rPr>
          <w:color w:val="000000"/>
        </w:rPr>
        <w:t xml:space="preserve">. </w:t>
      </w:r>
    </w:p>
    <w:p w14:paraId="0D18819B" w14:textId="3A2D7B37" w:rsidR="00B91771" w:rsidRDefault="00B91771" w:rsidP="005D0BC5">
      <w:pPr>
        <w:tabs>
          <w:tab w:val="left" w:pos="0"/>
        </w:tabs>
        <w:rPr>
          <w:color w:val="000000"/>
        </w:rPr>
      </w:pPr>
    </w:p>
    <w:p w14:paraId="03A4A75D" w14:textId="39239394" w:rsidR="00591B9B" w:rsidRDefault="00591B9B" w:rsidP="00591B9B">
      <w:pPr>
        <w:tabs>
          <w:tab w:val="left" w:pos="0"/>
        </w:tabs>
        <w:ind w:left="1440" w:hanging="1440"/>
      </w:pPr>
      <w:r>
        <w:t>2005</w:t>
      </w:r>
      <w:r>
        <w:tab/>
      </w:r>
      <w:r w:rsidR="00326CE2" w:rsidRPr="00DA3FE3">
        <w:t xml:space="preserve">Pediatric Emergency Medicine </w:t>
      </w:r>
      <w:r w:rsidR="00326CE2">
        <w:t xml:space="preserve">National </w:t>
      </w:r>
      <w:r w:rsidR="00326CE2" w:rsidRPr="00DA3FE3">
        <w:t>Fellows Conference. Marina</w:t>
      </w:r>
      <w:r w:rsidR="00326CE2">
        <w:t xml:space="preserve"> Del Re</w:t>
      </w:r>
      <w:r w:rsidR="00326CE2" w:rsidRPr="00DA3FE3">
        <w:t>y, CA</w:t>
      </w:r>
      <w:r w:rsidR="00326CE2">
        <w:t>:</w:t>
      </w:r>
      <w:r w:rsidR="00326CE2" w:rsidRPr="00DA3FE3">
        <w:t xml:space="preserve"> </w:t>
      </w:r>
      <w:r w:rsidR="00326CE2">
        <w:t>“</w:t>
      </w:r>
      <w:r w:rsidRPr="00DA3FE3">
        <w:t>End-Tidal Carbon Dioxide in Asthmatics</w:t>
      </w:r>
      <w:r w:rsidR="00326CE2">
        <w:t>”</w:t>
      </w:r>
      <w:r w:rsidRPr="00DA3FE3">
        <w:t xml:space="preserve">. </w:t>
      </w:r>
    </w:p>
    <w:p w14:paraId="56F91B68" w14:textId="77777777" w:rsidR="00B91771" w:rsidRDefault="00B91771" w:rsidP="00E25197">
      <w:pPr>
        <w:tabs>
          <w:tab w:val="left" w:pos="0"/>
        </w:tabs>
        <w:rPr>
          <w:i/>
          <w:u w:val="single"/>
        </w:rPr>
      </w:pPr>
    </w:p>
    <w:p w14:paraId="06943289" w14:textId="1B19BD71" w:rsidR="001B39CE" w:rsidRPr="00B91771" w:rsidRDefault="00B91771" w:rsidP="00810C65">
      <w:pPr>
        <w:tabs>
          <w:tab w:val="left" w:pos="0"/>
        </w:tabs>
        <w:rPr>
          <w:i/>
          <w:u w:val="single"/>
        </w:rPr>
      </w:pPr>
      <w:r>
        <w:rPr>
          <w:i/>
          <w:u w:val="single"/>
        </w:rPr>
        <w:t>Regional:</w:t>
      </w:r>
    </w:p>
    <w:p w14:paraId="1ED11402" w14:textId="70A3B2FD" w:rsidR="008228EB" w:rsidRDefault="008228EB" w:rsidP="00AC5FE7">
      <w:pPr>
        <w:tabs>
          <w:tab w:val="left" w:pos="0"/>
        </w:tabs>
        <w:ind w:left="1440" w:hanging="1440"/>
        <w:rPr>
          <w:bCs/>
        </w:rPr>
      </w:pPr>
      <w:r>
        <w:rPr>
          <w:bCs/>
        </w:rPr>
        <w:t>2023</w:t>
      </w:r>
      <w:r>
        <w:rPr>
          <w:bCs/>
        </w:rPr>
        <w:tab/>
        <w:t>Black Rock Church, Fairfield, CT. “Medication Administration</w:t>
      </w:r>
      <w:r w:rsidR="008607F6">
        <w:rPr>
          <w:bCs/>
        </w:rPr>
        <w:t xml:space="preserve"> for Camp Counselors</w:t>
      </w:r>
      <w:r>
        <w:rPr>
          <w:bCs/>
        </w:rPr>
        <w:t xml:space="preserve">.” Invited speaker. </w:t>
      </w:r>
    </w:p>
    <w:p w14:paraId="634263A7" w14:textId="77777777" w:rsidR="008228EB" w:rsidRDefault="008228EB" w:rsidP="00AC5FE7">
      <w:pPr>
        <w:tabs>
          <w:tab w:val="left" w:pos="0"/>
        </w:tabs>
        <w:ind w:left="1440" w:hanging="1440"/>
        <w:rPr>
          <w:bCs/>
        </w:rPr>
      </w:pPr>
    </w:p>
    <w:p w14:paraId="2D612D83" w14:textId="17C5EAE5" w:rsidR="00646A74" w:rsidRDefault="00646A74" w:rsidP="00AC5FE7">
      <w:pPr>
        <w:tabs>
          <w:tab w:val="left" w:pos="0"/>
        </w:tabs>
        <w:ind w:left="1440" w:hanging="1440"/>
        <w:rPr>
          <w:bCs/>
        </w:rPr>
      </w:pPr>
      <w:r>
        <w:rPr>
          <w:bCs/>
        </w:rPr>
        <w:t>2023</w:t>
      </w:r>
      <w:r>
        <w:rPr>
          <w:bCs/>
        </w:rPr>
        <w:tab/>
        <w:t xml:space="preserve">New England Regional PEM Conference, Boston MA. </w:t>
      </w:r>
      <w:r w:rsidR="0008366D">
        <w:rPr>
          <w:bCs/>
        </w:rPr>
        <w:t>“</w:t>
      </w:r>
      <w:r>
        <w:rPr>
          <w:bCs/>
        </w:rPr>
        <w:t>Women in Pediatric Emergency Medicine: A Data Driven Approach to Equity.</w:t>
      </w:r>
      <w:r w:rsidR="0008366D">
        <w:rPr>
          <w:bCs/>
        </w:rPr>
        <w:t>”</w:t>
      </w:r>
      <w:r>
        <w:rPr>
          <w:bCs/>
        </w:rPr>
        <w:t xml:space="preserve"> Invited Speaker.</w:t>
      </w:r>
    </w:p>
    <w:p w14:paraId="38E84632" w14:textId="77777777" w:rsidR="00646A74" w:rsidRDefault="00646A74" w:rsidP="00AC5FE7">
      <w:pPr>
        <w:tabs>
          <w:tab w:val="left" w:pos="0"/>
        </w:tabs>
        <w:ind w:left="1440" w:hanging="1440"/>
        <w:rPr>
          <w:bCs/>
        </w:rPr>
      </w:pPr>
    </w:p>
    <w:p w14:paraId="408F3E1D" w14:textId="041BC885" w:rsidR="00AC5FE7" w:rsidRDefault="00AC5FE7" w:rsidP="00AC5FE7">
      <w:pPr>
        <w:tabs>
          <w:tab w:val="left" w:pos="0"/>
        </w:tabs>
        <w:ind w:left="1440" w:hanging="1440"/>
        <w:rPr>
          <w:bCs/>
        </w:rPr>
      </w:pPr>
      <w:r>
        <w:rPr>
          <w:bCs/>
        </w:rPr>
        <w:t>2021</w:t>
      </w:r>
      <w:r>
        <w:rPr>
          <w:bCs/>
        </w:rPr>
        <w:tab/>
        <w:t xml:space="preserve">Virtual </w:t>
      </w:r>
      <w:r>
        <w:t>BaseCamp, NYP- Weill Cornell Medical Center. New York, NY. PEM Simulation Workshop Instructor, Invited Speaker.</w:t>
      </w:r>
    </w:p>
    <w:p w14:paraId="680E4518" w14:textId="77777777" w:rsidR="00AC5FE7" w:rsidRDefault="00AC5FE7" w:rsidP="00AC5FE7">
      <w:pPr>
        <w:tabs>
          <w:tab w:val="left" w:pos="0"/>
        </w:tabs>
        <w:ind w:left="1440" w:hanging="1440"/>
        <w:rPr>
          <w:bCs/>
        </w:rPr>
      </w:pPr>
    </w:p>
    <w:p w14:paraId="26D361D8" w14:textId="77777777" w:rsidR="00AC5FE7" w:rsidRDefault="00AC5FE7" w:rsidP="00AC5FE7">
      <w:pPr>
        <w:tabs>
          <w:tab w:val="left" w:pos="0"/>
        </w:tabs>
        <w:ind w:left="1440" w:hanging="1440"/>
        <w:rPr>
          <w:bCs/>
        </w:rPr>
      </w:pPr>
      <w:r>
        <w:rPr>
          <w:bCs/>
        </w:rPr>
        <w:t xml:space="preserve">2020 </w:t>
      </w:r>
      <w:r>
        <w:rPr>
          <w:bCs/>
        </w:rPr>
        <w:tab/>
        <w:t xml:space="preserve">Virtual </w:t>
      </w:r>
      <w:r>
        <w:t>BaseCamp, NYP- Weill Cornell Medical Center. New York, NY. PEM Simulation Workshop Instructor, Invited Speaker.</w:t>
      </w:r>
    </w:p>
    <w:p w14:paraId="65333A7C" w14:textId="165D66A0" w:rsidR="00AC5FE7" w:rsidRDefault="00AC5FE7" w:rsidP="00AC5FE7">
      <w:pPr>
        <w:tabs>
          <w:tab w:val="left" w:pos="0"/>
        </w:tabs>
        <w:ind w:left="1440" w:hanging="1440"/>
        <w:rPr>
          <w:bCs/>
        </w:rPr>
      </w:pPr>
    </w:p>
    <w:p w14:paraId="7957A23A" w14:textId="7BAE51FF" w:rsidR="00AC5FE7" w:rsidRDefault="00AC5FE7" w:rsidP="00AC5FE7">
      <w:pPr>
        <w:tabs>
          <w:tab w:val="left" w:pos="0"/>
        </w:tabs>
        <w:ind w:left="1440" w:hanging="1440"/>
        <w:rPr>
          <w:bCs/>
        </w:rPr>
      </w:pPr>
      <w:r>
        <w:rPr>
          <w:bCs/>
        </w:rPr>
        <w:t>2020</w:t>
      </w:r>
      <w:r>
        <w:rPr>
          <w:bCs/>
        </w:rPr>
        <w:tab/>
        <w:t xml:space="preserve">American Academy of Pediatrics ECHO, Yale CT series: “Turning your Education Project into Scholarship: Evaluation”; Invited Speaker. </w:t>
      </w:r>
    </w:p>
    <w:p w14:paraId="31F77C96" w14:textId="77777777" w:rsidR="00AC5FE7" w:rsidRDefault="00AC5FE7" w:rsidP="00AC5FE7">
      <w:pPr>
        <w:tabs>
          <w:tab w:val="left" w:pos="0"/>
        </w:tabs>
        <w:ind w:left="1440" w:hanging="1440"/>
        <w:rPr>
          <w:bCs/>
        </w:rPr>
      </w:pPr>
    </w:p>
    <w:p w14:paraId="07D8E856" w14:textId="5DFE00A3" w:rsidR="00AC5FE7" w:rsidRDefault="00AC5FE7" w:rsidP="00AC5FE7">
      <w:pPr>
        <w:tabs>
          <w:tab w:val="left" w:pos="0"/>
        </w:tabs>
        <w:ind w:left="1440" w:hanging="1440"/>
        <w:rPr>
          <w:bCs/>
        </w:rPr>
      </w:pPr>
      <w:r>
        <w:rPr>
          <w:bCs/>
        </w:rPr>
        <w:t>2018</w:t>
      </w:r>
      <w:r>
        <w:rPr>
          <w:bCs/>
        </w:rPr>
        <w:tab/>
      </w:r>
      <w:r>
        <w:t>BaseCamp, NYP- Weill Cornell Medical Center. New York, NY. PEM Simulation Workshop Instructor, Invited Speaker.</w:t>
      </w:r>
    </w:p>
    <w:p w14:paraId="1F9A8E7C" w14:textId="2755D667" w:rsidR="00AC5FE7" w:rsidRDefault="00AC5FE7" w:rsidP="00AC5FE7">
      <w:pPr>
        <w:tabs>
          <w:tab w:val="left" w:pos="0"/>
        </w:tabs>
        <w:ind w:left="1440" w:hanging="1440"/>
        <w:rPr>
          <w:bCs/>
        </w:rPr>
      </w:pPr>
    </w:p>
    <w:p w14:paraId="27C622A0" w14:textId="1DF6A795" w:rsidR="00AC5FE7" w:rsidRDefault="00AC5FE7" w:rsidP="00AC5FE7">
      <w:pPr>
        <w:tabs>
          <w:tab w:val="left" w:pos="0"/>
        </w:tabs>
        <w:ind w:left="1440" w:hanging="1440"/>
      </w:pPr>
      <w:r>
        <w:rPr>
          <w:bCs/>
        </w:rPr>
        <w:t>2017</w:t>
      </w:r>
      <w:r>
        <w:rPr>
          <w:bCs/>
        </w:rPr>
        <w:tab/>
      </w:r>
      <w:r>
        <w:t>NYP-Columbia University. New York, NY</w:t>
      </w:r>
      <w:r w:rsidR="00FA539E">
        <w:t>:</w:t>
      </w:r>
      <w:r>
        <w:t xml:space="preserve"> </w:t>
      </w:r>
      <w:r w:rsidR="00FA539E">
        <w:t>“</w:t>
      </w:r>
      <w:r>
        <w:t>Emergency medicine literature review: Antibiotic treatment for otitis media and community acquired pneumonia</w:t>
      </w:r>
      <w:r w:rsidR="00FA539E">
        <w:t>”; Invited Panelist</w:t>
      </w:r>
      <w:r>
        <w:t xml:space="preserve">. </w:t>
      </w:r>
    </w:p>
    <w:p w14:paraId="772B12FD" w14:textId="77777777" w:rsidR="00AC5FE7" w:rsidRDefault="00AC5FE7" w:rsidP="00AC5FE7">
      <w:pPr>
        <w:tabs>
          <w:tab w:val="left" w:pos="0"/>
        </w:tabs>
        <w:ind w:left="1440" w:hanging="1440"/>
        <w:rPr>
          <w:bCs/>
        </w:rPr>
      </w:pPr>
    </w:p>
    <w:p w14:paraId="106E597B" w14:textId="746B4BC5" w:rsidR="00AC5FE7" w:rsidRDefault="00AC5FE7" w:rsidP="00AC5FE7">
      <w:pPr>
        <w:tabs>
          <w:tab w:val="left" w:pos="0"/>
        </w:tabs>
        <w:ind w:left="1440" w:hanging="1440"/>
        <w:rPr>
          <w:bCs/>
        </w:rPr>
      </w:pPr>
      <w:r>
        <w:rPr>
          <w:bCs/>
        </w:rPr>
        <w:lastRenderedPageBreak/>
        <w:t>2017</w:t>
      </w:r>
      <w:r>
        <w:rPr>
          <w:bCs/>
        </w:rPr>
        <w:tab/>
      </w:r>
      <w:r>
        <w:t>BaseCamp, NYP- Weill Cornell Medical Center. New York, NY. PEM Simulation Workshop Instructor, Invited Speaker.</w:t>
      </w:r>
    </w:p>
    <w:p w14:paraId="4E45BE4C" w14:textId="746B8EAF" w:rsidR="00AC5FE7" w:rsidRDefault="00AC5FE7" w:rsidP="00AC5FE7">
      <w:pPr>
        <w:tabs>
          <w:tab w:val="left" w:pos="0"/>
        </w:tabs>
        <w:ind w:left="1440" w:hanging="1440"/>
        <w:rPr>
          <w:bCs/>
        </w:rPr>
      </w:pPr>
    </w:p>
    <w:p w14:paraId="683E91DF" w14:textId="5346CD9C" w:rsidR="00AC5FE7" w:rsidRDefault="00AC5FE7" w:rsidP="00AC5FE7">
      <w:pPr>
        <w:tabs>
          <w:tab w:val="left" w:pos="0"/>
        </w:tabs>
        <w:ind w:left="1440" w:hanging="1440"/>
      </w:pPr>
      <w:r>
        <w:rPr>
          <w:bCs/>
        </w:rPr>
        <w:t>2016</w:t>
      </w:r>
      <w:r>
        <w:rPr>
          <w:bCs/>
        </w:rPr>
        <w:tab/>
      </w:r>
      <w:r>
        <w:t>BaseCamp, NYP- Weill Cornell Medical Center. New York, NY. Cricothyroidotomy, pericardiocentesis, thoracostomy Procedural Workshop Instructor. Invited Speaker.</w:t>
      </w:r>
      <w:r>
        <w:rPr>
          <w:bCs/>
        </w:rPr>
        <w:t xml:space="preserve"> </w:t>
      </w:r>
    </w:p>
    <w:p w14:paraId="7DEBA954" w14:textId="77777777" w:rsidR="00AC5FE7" w:rsidRDefault="00AC5FE7" w:rsidP="00AC5FE7">
      <w:pPr>
        <w:tabs>
          <w:tab w:val="left" w:pos="0"/>
        </w:tabs>
        <w:ind w:left="1440" w:hanging="1440"/>
      </w:pPr>
    </w:p>
    <w:p w14:paraId="5CDADA33" w14:textId="1AD13A94" w:rsidR="00AC5FE7" w:rsidRDefault="00AC5FE7" w:rsidP="00AC5FE7">
      <w:pPr>
        <w:tabs>
          <w:tab w:val="left" w:pos="0"/>
        </w:tabs>
        <w:ind w:left="1440" w:hanging="1440"/>
      </w:pPr>
      <w:r>
        <w:rPr>
          <w:bCs/>
        </w:rPr>
        <w:t>2014</w:t>
      </w:r>
      <w:r>
        <w:rPr>
          <w:bCs/>
        </w:rPr>
        <w:tab/>
      </w:r>
      <w:r w:rsidR="00FA539E">
        <w:t>Middlesex Hospital, Essex CT: “</w:t>
      </w:r>
      <w:r>
        <w:t>Capnography in the Emergency Department: Use and Interpretation</w:t>
      </w:r>
      <w:r w:rsidR="00FA539E">
        <w:t>”; Invited Speaker.</w:t>
      </w:r>
      <w:r>
        <w:t xml:space="preserve"> </w:t>
      </w:r>
    </w:p>
    <w:p w14:paraId="52F1BD41" w14:textId="77777777" w:rsidR="00AC5FE7" w:rsidRDefault="00AC5FE7" w:rsidP="00AC5FE7">
      <w:pPr>
        <w:tabs>
          <w:tab w:val="left" w:pos="0"/>
        </w:tabs>
        <w:ind w:left="1440" w:hanging="1440"/>
        <w:rPr>
          <w:bCs/>
        </w:rPr>
      </w:pPr>
    </w:p>
    <w:p w14:paraId="33291E20" w14:textId="6AAECBB2" w:rsidR="00AC5FE7" w:rsidRDefault="00AC5FE7" w:rsidP="00AC5FE7">
      <w:pPr>
        <w:ind w:left="1440" w:hanging="1440"/>
        <w:rPr>
          <w:color w:val="000000"/>
        </w:rPr>
      </w:pPr>
      <w:r>
        <w:rPr>
          <w:color w:val="000000"/>
        </w:rPr>
        <w:t>2013</w:t>
      </w:r>
      <w:r>
        <w:rPr>
          <w:color w:val="000000"/>
        </w:rPr>
        <w:tab/>
      </w:r>
      <w:r w:rsidR="00FA539E">
        <w:rPr>
          <w:color w:val="000000"/>
        </w:rPr>
        <w:t>Stamford Hospital, Stamford CT: “</w:t>
      </w:r>
      <w:r>
        <w:rPr>
          <w:color w:val="000000"/>
        </w:rPr>
        <w:t>Introduction to Bedside Ultrasound and Training Workshop</w:t>
      </w:r>
      <w:r w:rsidR="00FA539E">
        <w:rPr>
          <w:color w:val="000000"/>
        </w:rPr>
        <w:t xml:space="preserve"> for</w:t>
      </w:r>
      <w:r>
        <w:rPr>
          <w:color w:val="000000"/>
        </w:rPr>
        <w:t xml:space="preserve"> Internal Medicine, Family Practice and Surgical Residents</w:t>
      </w:r>
      <w:r w:rsidR="00FA539E">
        <w:rPr>
          <w:color w:val="000000"/>
        </w:rPr>
        <w:t>”; Invited Speaker.</w:t>
      </w:r>
      <w:r>
        <w:rPr>
          <w:color w:val="000000"/>
        </w:rPr>
        <w:t xml:space="preserve"> </w:t>
      </w:r>
    </w:p>
    <w:p w14:paraId="4B7577D5" w14:textId="77777777" w:rsidR="00AC5FE7" w:rsidRDefault="00AC5FE7" w:rsidP="00AC5FE7">
      <w:pPr>
        <w:tabs>
          <w:tab w:val="left" w:pos="0"/>
        </w:tabs>
        <w:ind w:left="1440" w:hanging="1440"/>
        <w:rPr>
          <w:bCs/>
        </w:rPr>
      </w:pPr>
    </w:p>
    <w:p w14:paraId="748307C8" w14:textId="3D8433B1" w:rsidR="00AC5FE7" w:rsidRDefault="00AC5FE7" w:rsidP="00AC5FE7">
      <w:pPr>
        <w:tabs>
          <w:tab w:val="left" w:pos="0"/>
        </w:tabs>
        <w:ind w:left="1440" w:hanging="1440"/>
      </w:pPr>
      <w:r>
        <w:rPr>
          <w:bCs/>
        </w:rPr>
        <w:t>2013</w:t>
      </w:r>
      <w:r>
        <w:rPr>
          <w:bCs/>
        </w:rPr>
        <w:tab/>
      </w:r>
      <w:r w:rsidR="00FA539E">
        <w:t>Mount Sinai School of Medicine, New York NY: “</w:t>
      </w:r>
      <w:r>
        <w:t>The Air You Breathe Out: Using Capnography in Children</w:t>
      </w:r>
      <w:r w:rsidR="00FA539E">
        <w:t xml:space="preserve">”; </w:t>
      </w:r>
      <w:r>
        <w:t>Grand Rounds</w:t>
      </w:r>
      <w:r w:rsidR="00FA539E">
        <w:t xml:space="preserve"> Speaker</w:t>
      </w:r>
      <w:r>
        <w:t xml:space="preserve">.  </w:t>
      </w:r>
    </w:p>
    <w:p w14:paraId="1B1C3059" w14:textId="77777777" w:rsidR="00A435F5" w:rsidRDefault="00A435F5" w:rsidP="00AC5FE7">
      <w:pPr>
        <w:tabs>
          <w:tab w:val="left" w:pos="0"/>
        </w:tabs>
      </w:pPr>
    </w:p>
    <w:p w14:paraId="5ADD87AD" w14:textId="4F202BAD" w:rsidR="00FA539E" w:rsidRDefault="00A435F5" w:rsidP="00FA539E">
      <w:pPr>
        <w:ind w:left="1440" w:hanging="1440"/>
        <w:rPr>
          <w:color w:val="000000"/>
        </w:rPr>
      </w:pPr>
      <w:r>
        <w:rPr>
          <w:bCs/>
          <w:color w:val="000000"/>
        </w:rPr>
        <w:t>2012</w:t>
      </w:r>
      <w:r>
        <w:rPr>
          <w:bCs/>
          <w:color w:val="000000"/>
        </w:rPr>
        <w:tab/>
      </w:r>
      <w:r w:rsidR="00FA539E">
        <w:rPr>
          <w:color w:val="000000"/>
        </w:rPr>
        <w:t xml:space="preserve">Saint Joseph’s High School Futures Program. </w:t>
      </w:r>
      <w:r>
        <w:rPr>
          <w:color w:val="000000"/>
        </w:rPr>
        <w:t>Healthcare Career Day</w:t>
      </w:r>
      <w:r w:rsidR="00FA539E">
        <w:rPr>
          <w:color w:val="000000"/>
        </w:rPr>
        <w:t>, Invited Panelist.</w:t>
      </w:r>
    </w:p>
    <w:p w14:paraId="143BBF2C" w14:textId="77777777" w:rsidR="00FA539E" w:rsidRPr="00FA539E" w:rsidRDefault="00FA539E" w:rsidP="00A435F5">
      <w:pPr>
        <w:rPr>
          <w:color w:val="000000"/>
        </w:rPr>
      </w:pPr>
    </w:p>
    <w:p w14:paraId="0F8FC1E2" w14:textId="3005656A" w:rsidR="00A435F5" w:rsidRDefault="00A435F5" w:rsidP="00A435F5">
      <w:pPr>
        <w:ind w:left="1440" w:hanging="1440"/>
        <w:rPr>
          <w:b/>
          <w:color w:val="000000"/>
        </w:rPr>
      </w:pPr>
      <w:r>
        <w:rPr>
          <w:bCs/>
          <w:color w:val="000000"/>
        </w:rPr>
        <w:t>2012</w:t>
      </w:r>
      <w:r>
        <w:rPr>
          <w:bCs/>
          <w:color w:val="000000"/>
        </w:rPr>
        <w:tab/>
      </w:r>
      <w:r w:rsidR="00FA539E">
        <w:rPr>
          <w:color w:val="000000"/>
        </w:rPr>
        <w:t>Children’s Medical Group, Hamden CT: “</w:t>
      </w:r>
      <w:r w:rsidRPr="00E03195">
        <w:t xml:space="preserve">Yale PED </w:t>
      </w:r>
      <w:proofErr w:type="spellStart"/>
      <w:r w:rsidRPr="00E03195">
        <w:t>ImPACTS</w:t>
      </w:r>
      <w:proofErr w:type="spellEnd"/>
      <w:r w:rsidRPr="00E03195">
        <w:t xml:space="preserve"> </w:t>
      </w:r>
      <w:r w:rsidRPr="00E03195">
        <w:rPr>
          <w:bCs/>
        </w:rPr>
        <w:t>(Improving Pediatric Acute Care Through Simulation)</w:t>
      </w:r>
      <w:r w:rsidR="00FA539E">
        <w:rPr>
          <w:color w:val="000000"/>
        </w:rPr>
        <w:t xml:space="preserve"> Office Emergencies”; Invited Speaker.</w:t>
      </w:r>
      <w:r>
        <w:rPr>
          <w:color w:val="000000"/>
        </w:rPr>
        <w:t xml:space="preserve">  </w:t>
      </w:r>
    </w:p>
    <w:p w14:paraId="190DB147" w14:textId="77777777" w:rsidR="00A435F5" w:rsidRDefault="00A435F5" w:rsidP="00A435F5">
      <w:pPr>
        <w:rPr>
          <w:b/>
          <w:color w:val="000000"/>
        </w:rPr>
      </w:pPr>
    </w:p>
    <w:p w14:paraId="30C3B415" w14:textId="77777777" w:rsidR="00FA539E" w:rsidRDefault="00A435F5" w:rsidP="00FA539E">
      <w:pPr>
        <w:ind w:left="1440" w:hanging="1440"/>
        <w:rPr>
          <w:b/>
          <w:color w:val="000000"/>
        </w:rPr>
      </w:pPr>
      <w:r>
        <w:rPr>
          <w:bCs/>
          <w:color w:val="000000"/>
        </w:rPr>
        <w:t>2012</w:t>
      </w:r>
      <w:r>
        <w:rPr>
          <w:bCs/>
          <w:color w:val="000000"/>
        </w:rPr>
        <w:tab/>
      </w:r>
      <w:r w:rsidR="00FA539E">
        <w:rPr>
          <w:color w:val="000000"/>
        </w:rPr>
        <w:t>Pediatric and Medical Associates, Cheshire CT: “</w:t>
      </w:r>
      <w:r w:rsidR="00FA539E" w:rsidRPr="00E03195">
        <w:t xml:space="preserve">Yale PED </w:t>
      </w:r>
      <w:proofErr w:type="spellStart"/>
      <w:r w:rsidR="00FA539E" w:rsidRPr="00E03195">
        <w:t>ImPACTS</w:t>
      </w:r>
      <w:proofErr w:type="spellEnd"/>
      <w:r w:rsidR="00FA539E" w:rsidRPr="00E03195">
        <w:t xml:space="preserve"> </w:t>
      </w:r>
      <w:r w:rsidR="00FA539E" w:rsidRPr="00E03195">
        <w:rPr>
          <w:bCs/>
        </w:rPr>
        <w:t>(Improving Pediatric Acute Care Through Simulation)</w:t>
      </w:r>
      <w:r w:rsidR="00FA539E">
        <w:rPr>
          <w:color w:val="000000"/>
        </w:rPr>
        <w:t xml:space="preserve"> Office Emergencies”; Invited Speaker.  </w:t>
      </w:r>
    </w:p>
    <w:p w14:paraId="1F9B9879" w14:textId="5EE04725" w:rsidR="00A435F5" w:rsidRDefault="00A435F5" w:rsidP="00FA539E">
      <w:pPr>
        <w:ind w:left="1440" w:hanging="1440"/>
        <w:rPr>
          <w:color w:val="000000"/>
        </w:rPr>
      </w:pPr>
    </w:p>
    <w:p w14:paraId="60F25866" w14:textId="77777777" w:rsidR="00FA539E" w:rsidRDefault="00A435F5" w:rsidP="00FA539E">
      <w:pPr>
        <w:ind w:left="1440" w:hanging="1440"/>
        <w:rPr>
          <w:color w:val="000000"/>
        </w:rPr>
      </w:pPr>
      <w:r>
        <w:rPr>
          <w:color w:val="000000"/>
        </w:rPr>
        <w:t>2012</w:t>
      </w:r>
      <w:r>
        <w:rPr>
          <w:color w:val="000000"/>
        </w:rPr>
        <w:tab/>
      </w:r>
      <w:r w:rsidR="00FA539E">
        <w:rPr>
          <w:color w:val="000000"/>
        </w:rPr>
        <w:t xml:space="preserve">Stamford Hospital, Stamford CT: “Introduction to Bedside Ultrasound and Training Workshop for Internal Medicine, Family Practice and Surgical Residents”; Invited Speaker. </w:t>
      </w:r>
    </w:p>
    <w:p w14:paraId="54C06041" w14:textId="4C363C50" w:rsidR="00AC5FE7" w:rsidRDefault="00AC5FE7" w:rsidP="00FA539E">
      <w:pPr>
        <w:ind w:left="1440" w:hanging="1440"/>
      </w:pPr>
    </w:p>
    <w:p w14:paraId="46B236E9" w14:textId="5D163526" w:rsidR="00FA539E" w:rsidRDefault="00AC5FE7" w:rsidP="00FA539E">
      <w:pPr>
        <w:ind w:left="1440" w:hanging="1440"/>
        <w:rPr>
          <w:color w:val="000000"/>
        </w:rPr>
      </w:pPr>
      <w:r>
        <w:t>2010</w:t>
      </w:r>
      <w:r>
        <w:tab/>
      </w:r>
      <w:r w:rsidR="00FA539E">
        <w:rPr>
          <w:color w:val="000000"/>
        </w:rPr>
        <w:t xml:space="preserve">Stamford Hospital, Stamford CT: “Introduction to Bedside Ultrasound and Training Workshop for Internal Medicine and Surgical Residents”; Invited Speaker. </w:t>
      </w:r>
    </w:p>
    <w:p w14:paraId="3801E36C" w14:textId="77777777" w:rsidR="00FA539E" w:rsidRDefault="00FA539E" w:rsidP="00FA539E">
      <w:pPr>
        <w:ind w:left="1440" w:hanging="1440"/>
        <w:rPr>
          <w:color w:val="000000"/>
        </w:rPr>
      </w:pPr>
    </w:p>
    <w:p w14:paraId="0373C043" w14:textId="0944E36A" w:rsidR="00AC5FE7" w:rsidRDefault="00AC5FE7" w:rsidP="00AC5FE7">
      <w:pPr>
        <w:ind w:left="1440" w:hanging="1440"/>
      </w:pPr>
      <w:r>
        <w:rPr>
          <w:bCs/>
        </w:rPr>
        <w:t>2009</w:t>
      </w:r>
      <w:r>
        <w:rPr>
          <w:bCs/>
        </w:rPr>
        <w:tab/>
      </w:r>
      <w:r w:rsidR="00FA539E">
        <w:t>Pediatric Emergency Medicine, Mount Sinai School of Medicine.  New York, NY: “</w:t>
      </w:r>
      <w:r>
        <w:t>ETCO</w:t>
      </w:r>
      <w:r w:rsidRPr="00811B19">
        <w:rPr>
          <w:vertAlign w:val="subscript"/>
        </w:rPr>
        <w:t>2</w:t>
      </w:r>
      <w:r>
        <w:t xml:space="preserve"> and You: Applications for the Pediatric Emergency Department</w:t>
      </w:r>
      <w:r w:rsidR="00FA539E">
        <w:t>”; Invited Speaker.</w:t>
      </w:r>
    </w:p>
    <w:p w14:paraId="0AA38204" w14:textId="77777777" w:rsidR="00AC5FE7" w:rsidRDefault="00AC5FE7" w:rsidP="00AC5FE7">
      <w:pPr>
        <w:ind w:left="1440" w:hanging="1440"/>
        <w:rPr>
          <w:bCs/>
        </w:rPr>
      </w:pPr>
    </w:p>
    <w:p w14:paraId="3DBF855B" w14:textId="1499DBF0" w:rsidR="00AC5FE7" w:rsidRDefault="00AC5FE7" w:rsidP="00AC5FE7">
      <w:pPr>
        <w:ind w:left="1440" w:hanging="1440"/>
      </w:pPr>
      <w:r>
        <w:rPr>
          <w:bCs/>
        </w:rPr>
        <w:t>2009</w:t>
      </w:r>
      <w:r>
        <w:rPr>
          <w:bCs/>
        </w:rPr>
        <w:tab/>
      </w:r>
      <w:r w:rsidR="00FA539E">
        <w:t>Pediatric Emergency Medicine Faculty, Columbia University.  New York, NY: “</w:t>
      </w:r>
      <w:r>
        <w:t>Applying Capnography to the Pediatric Emergency Department: A</w:t>
      </w:r>
    </w:p>
    <w:p w14:paraId="776BCCD8" w14:textId="672BE4EC" w:rsidR="00AC5FE7" w:rsidRDefault="00AC5FE7" w:rsidP="00AC5FE7">
      <w:pPr>
        <w:tabs>
          <w:tab w:val="left" w:pos="0"/>
        </w:tabs>
        <w:ind w:left="1440" w:hanging="1440"/>
      </w:pPr>
      <w:r>
        <w:tab/>
        <w:t>Simulated Workshop</w:t>
      </w:r>
      <w:r w:rsidR="00FA539E">
        <w:t>”; Invited Speaker.</w:t>
      </w:r>
    </w:p>
    <w:p w14:paraId="7D9E8409" w14:textId="77777777" w:rsidR="00AC5FE7" w:rsidRDefault="00AC5FE7" w:rsidP="00AC5FE7">
      <w:pPr>
        <w:tabs>
          <w:tab w:val="left" w:pos="0"/>
        </w:tabs>
        <w:ind w:left="1440" w:hanging="1440"/>
      </w:pPr>
    </w:p>
    <w:p w14:paraId="6C9EFC40" w14:textId="61C6E69A" w:rsidR="00AC5FE7" w:rsidRDefault="00AC5FE7" w:rsidP="00AC5FE7">
      <w:pPr>
        <w:ind w:left="1440" w:hanging="1440"/>
      </w:pPr>
      <w:r>
        <w:t>2007</w:t>
      </w:r>
      <w:r>
        <w:tab/>
      </w:r>
      <w:r w:rsidR="00FA539E">
        <w:t>Pulmonary Associates of Stamford, Stamford Hospital, Stamford, CT: “</w:t>
      </w:r>
      <w:r>
        <w:t>Introduction to Ultrasound</w:t>
      </w:r>
      <w:r w:rsidR="00FA539E">
        <w:t>”; Invited Speaker.</w:t>
      </w:r>
    </w:p>
    <w:p w14:paraId="2A401944" w14:textId="77777777" w:rsidR="00AC5FE7" w:rsidRDefault="00AC5FE7" w:rsidP="00AC5FE7">
      <w:pPr>
        <w:ind w:left="1440" w:hanging="1440"/>
        <w:rPr>
          <w:bCs/>
        </w:rPr>
      </w:pPr>
    </w:p>
    <w:p w14:paraId="557703E0" w14:textId="47164FD9" w:rsidR="00AC5FE7" w:rsidRDefault="00AC5FE7" w:rsidP="00FA539E">
      <w:pPr>
        <w:ind w:left="1440" w:hanging="1440"/>
      </w:pPr>
      <w:r>
        <w:rPr>
          <w:bCs/>
        </w:rPr>
        <w:t>2005</w:t>
      </w:r>
      <w:r>
        <w:rPr>
          <w:bCs/>
        </w:rPr>
        <w:tab/>
      </w:r>
      <w:r w:rsidR="00FA539E" w:rsidRPr="001C2DF1">
        <w:t xml:space="preserve">Poison </w:t>
      </w:r>
      <w:r w:rsidR="00FA539E">
        <w:t>Control Center.</w:t>
      </w:r>
      <w:r w:rsidR="00FA539E" w:rsidRPr="001C2DF1">
        <w:t xml:space="preserve"> New York</w:t>
      </w:r>
      <w:r w:rsidR="00FA539E">
        <w:t>, NY:</w:t>
      </w:r>
      <w:r w:rsidR="00FA539E" w:rsidRPr="001C2DF1">
        <w:t xml:space="preserve"> </w:t>
      </w:r>
      <w:r w:rsidR="00FA539E">
        <w:t>“</w:t>
      </w:r>
      <w:r w:rsidRPr="001C2DF1">
        <w:t>Thin Strip Medications</w:t>
      </w:r>
      <w:r w:rsidR="00FA539E">
        <w:t>”; Invited Speaker.</w:t>
      </w:r>
    </w:p>
    <w:p w14:paraId="3CF1C8AA" w14:textId="77777777" w:rsidR="00AC5FE7" w:rsidRDefault="00AC5FE7" w:rsidP="00AC5FE7">
      <w:pPr>
        <w:pStyle w:val="BodyText"/>
        <w:spacing w:after="0" w:line="240" w:lineRule="auto"/>
        <w:ind w:left="1440" w:right="612" w:hanging="1440"/>
        <w:rPr>
          <w:bCs/>
          <w:sz w:val="24"/>
          <w:szCs w:val="24"/>
        </w:rPr>
      </w:pPr>
    </w:p>
    <w:p w14:paraId="54E9D326" w14:textId="0EC10897" w:rsidR="00FA539E" w:rsidRPr="00BA2B0D" w:rsidRDefault="00AC5FE7" w:rsidP="00FA539E">
      <w:pPr>
        <w:pStyle w:val="BodyText"/>
        <w:spacing w:after="0" w:line="240" w:lineRule="auto"/>
        <w:ind w:left="1440" w:right="612" w:hanging="1440"/>
        <w:rPr>
          <w:sz w:val="24"/>
          <w:szCs w:val="24"/>
        </w:rPr>
      </w:pPr>
      <w:r>
        <w:rPr>
          <w:bCs/>
          <w:sz w:val="24"/>
          <w:szCs w:val="24"/>
        </w:rPr>
        <w:t>2004</w:t>
      </w:r>
      <w:r>
        <w:rPr>
          <w:bCs/>
          <w:sz w:val="24"/>
          <w:szCs w:val="24"/>
        </w:rPr>
        <w:tab/>
      </w:r>
      <w:r w:rsidR="00FA539E" w:rsidRPr="00BA2B0D">
        <w:rPr>
          <w:sz w:val="24"/>
          <w:szCs w:val="24"/>
        </w:rPr>
        <w:t>Mount Sinai School of Medicine.</w:t>
      </w:r>
      <w:r w:rsidR="00FA539E">
        <w:rPr>
          <w:sz w:val="24"/>
          <w:szCs w:val="24"/>
        </w:rPr>
        <w:t xml:space="preserve"> New York, NY.</w:t>
      </w:r>
      <w:r w:rsidR="00FA539E" w:rsidRPr="00FA539E">
        <w:rPr>
          <w:bCs/>
          <w:sz w:val="24"/>
          <w:szCs w:val="24"/>
        </w:rPr>
        <w:t xml:space="preserve"> </w:t>
      </w:r>
      <w:r w:rsidR="00FA539E">
        <w:rPr>
          <w:bCs/>
          <w:sz w:val="24"/>
          <w:szCs w:val="24"/>
        </w:rPr>
        <w:t>I</w:t>
      </w:r>
      <w:r w:rsidR="00FA539E" w:rsidRPr="00BA2B0D">
        <w:rPr>
          <w:sz w:val="24"/>
          <w:szCs w:val="24"/>
        </w:rPr>
        <w:t>ntersession P</w:t>
      </w:r>
      <w:r w:rsidR="00FA539E">
        <w:rPr>
          <w:sz w:val="24"/>
          <w:szCs w:val="24"/>
        </w:rPr>
        <w:t xml:space="preserve">roblem </w:t>
      </w:r>
      <w:r w:rsidR="00FA539E" w:rsidRPr="00BA2B0D">
        <w:rPr>
          <w:sz w:val="24"/>
          <w:szCs w:val="24"/>
        </w:rPr>
        <w:t>B</w:t>
      </w:r>
      <w:r w:rsidR="00FA539E">
        <w:rPr>
          <w:sz w:val="24"/>
          <w:szCs w:val="24"/>
        </w:rPr>
        <w:t xml:space="preserve">ased </w:t>
      </w:r>
      <w:r w:rsidR="00FA539E" w:rsidRPr="00BA2B0D">
        <w:rPr>
          <w:sz w:val="24"/>
          <w:szCs w:val="24"/>
        </w:rPr>
        <w:t>L</w:t>
      </w:r>
      <w:r w:rsidR="00FA539E">
        <w:rPr>
          <w:sz w:val="24"/>
          <w:szCs w:val="24"/>
        </w:rPr>
        <w:t>earning Facilitator.</w:t>
      </w:r>
      <w:r w:rsidR="00FA539E" w:rsidRPr="00BA2B0D">
        <w:rPr>
          <w:sz w:val="24"/>
          <w:szCs w:val="24"/>
        </w:rPr>
        <w:t xml:space="preserve"> </w:t>
      </w:r>
    </w:p>
    <w:p w14:paraId="29563AD0" w14:textId="77777777" w:rsidR="00FA539E" w:rsidRDefault="00FA539E" w:rsidP="00FA539E">
      <w:pPr>
        <w:pStyle w:val="BodyText"/>
        <w:tabs>
          <w:tab w:val="left" w:pos="90"/>
        </w:tabs>
        <w:spacing w:after="0" w:line="240" w:lineRule="auto"/>
        <w:ind w:right="518"/>
        <w:rPr>
          <w:sz w:val="24"/>
          <w:szCs w:val="24"/>
        </w:rPr>
      </w:pPr>
    </w:p>
    <w:p w14:paraId="2C01CCE1" w14:textId="073DAE94" w:rsidR="00AC5FE7" w:rsidRDefault="00AC5FE7" w:rsidP="00AC5FE7">
      <w:pPr>
        <w:pStyle w:val="BodyText"/>
        <w:tabs>
          <w:tab w:val="left" w:pos="90"/>
        </w:tabs>
        <w:spacing w:after="0" w:line="240" w:lineRule="auto"/>
        <w:ind w:left="1440" w:right="518" w:hanging="1440"/>
        <w:rPr>
          <w:sz w:val="24"/>
          <w:szCs w:val="24"/>
        </w:rPr>
      </w:pPr>
      <w:r>
        <w:rPr>
          <w:bCs/>
          <w:sz w:val="24"/>
          <w:szCs w:val="24"/>
        </w:rPr>
        <w:t>2004</w:t>
      </w:r>
      <w:r>
        <w:rPr>
          <w:bCs/>
          <w:sz w:val="24"/>
          <w:szCs w:val="24"/>
        </w:rPr>
        <w:tab/>
      </w:r>
      <w:r w:rsidR="00FA539E" w:rsidRPr="00BA2B0D">
        <w:rPr>
          <w:sz w:val="24"/>
          <w:szCs w:val="24"/>
        </w:rPr>
        <w:t xml:space="preserve">Pediatric Housestaff, Mount Sinai </w:t>
      </w:r>
      <w:r w:rsidR="00FA539E">
        <w:rPr>
          <w:sz w:val="24"/>
          <w:szCs w:val="24"/>
        </w:rPr>
        <w:t xml:space="preserve">School </w:t>
      </w:r>
      <w:r w:rsidR="00FA539E" w:rsidRPr="00BA2B0D">
        <w:rPr>
          <w:sz w:val="24"/>
          <w:szCs w:val="24"/>
        </w:rPr>
        <w:t>of Medicine.</w:t>
      </w:r>
      <w:r w:rsidR="00FA539E">
        <w:rPr>
          <w:sz w:val="24"/>
          <w:szCs w:val="24"/>
        </w:rPr>
        <w:t xml:space="preserve"> New York, NY. </w:t>
      </w:r>
      <w:r w:rsidRPr="00BA2B0D">
        <w:rPr>
          <w:sz w:val="24"/>
          <w:szCs w:val="24"/>
        </w:rPr>
        <w:t>Chest Tube Simulator</w:t>
      </w:r>
      <w:r>
        <w:rPr>
          <w:sz w:val="24"/>
          <w:szCs w:val="24"/>
        </w:rPr>
        <w:t xml:space="preserve"> Instructor</w:t>
      </w:r>
      <w:r w:rsidRPr="00BA2B0D">
        <w:rPr>
          <w:sz w:val="24"/>
          <w:szCs w:val="24"/>
        </w:rPr>
        <w:t xml:space="preserve">. </w:t>
      </w:r>
    </w:p>
    <w:p w14:paraId="51DC856F" w14:textId="77777777" w:rsidR="00AC5FE7" w:rsidRDefault="00AC5FE7" w:rsidP="00AC5FE7"/>
    <w:p w14:paraId="6EC0B7ED" w14:textId="645F16CA" w:rsidR="00AC5FE7" w:rsidRDefault="00AC5FE7" w:rsidP="00AC5FE7">
      <w:pPr>
        <w:pStyle w:val="BodyText"/>
        <w:tabs>
          <w:tab w:val="left" w:pos="90"/>
        </w:tabs>
        <w:spacing w:after="0" w:line="240" w:lineRule="auto"/>
        <w:ind w:left="1440" w:right="518" w:hanging="1440"/>
        <w:rPr>
          <w:sz w:val="24"/>
          <w:szCs w:val="24"/>
        </w:rPr>
      </w:pPr>
      <w:r>
        <w:rPr>
          <w:bCs/>
          <w:sz w:val="24"/>
          <w:szCs w:val="24"/>
        </w:rPr>
        <w:t>2003</w:t>
      </w:r>
      <w:r>
        <w:rPr>
          <w:bCs/>
          <w:sz w:val="24"/>
          <w:szCs w:val="24"/>
        </w:rPr>
        <w:tab/>
      </w:r>
      <w:r w:rsidRPr="000802DE">
        <w:rPr>
          <w:sz w:val="24"/>
          <w:szCs w:val="24"/>
        </w:rPr>
        <w:t xml:space="preserve">Mount Sinai School of Medicine. New York, NY.  Arts and Science of Medicine I Clinical Instructor.  </w:t>
      </w:r>
    </w:p>
    <w:p w14:paraId="304F5508" w14:textId="77777777" w:rsidR="00B10B55" w:rsidRDefault="00B10B55" w:rsidP="00E25197">
      <w:pPr>
        <w:tabs>
          <w:tab w:val="left" w:pos="0"/>
        </w:tabs>
        <w:rPr>
          <w:b/>
        </w:rPr>
      </w:pPr>
    </w:p>
    <w:p w14:paraId="63D5E668" w14:textId="705313FC" w:rsidR="00C610F5" w:rsidRDefault="00E25197" w:rsidP="003A56FD">
      <w:pPr>
        <w:tabs>
          <w:tab w:val="left" w:pos="0"/>
        </w:tabs>
        <w:rPr>
          <w:b/>
          <w:bCs/>
          <w:iCs/>
        </w:rPr>
      </w:pPr>
      <w:r w:rsidRPr="000057EE">
        <w:rPr>
          <w:b/>
          <w:bCs/>
          <w:iCs/>
        </w:rPr>
        <w:t>Peer-Reviewed Presentations</w:t>
      </w:r>
      <w:r w:rsidR="000057EE">
        <w:rPr>
          <w:b/>
          <w:bCs/>
          <w:iCs/>
        </w:rPr>
        <w:t xml:space="preserve"> Given at Meetings Not Affiliated with Yale</w:t>
      </w:r>
      <w:r w:rsidRPr="000057EE">
        <w:rPr>
          <w:b/>
          <w:bCs/>
          <w:iCs/>
        </w:rPr>
        <w:t>:</w:t>
      </w:r>
    </w:p>
    <w:p w14:paraId="4FD5059D" w14:textId="0FD80883" w:rsidR="0015443E" w:rsidRDefault="000057EE" w:rsidP="0008366D">
      <w:pPr>
        <w:tabs>
          <w:tab w:val="left" w:pos="0"/>
        </w:tabs>
        <w:rPr>
          <w:i/>
          <w:u w:val="single"/>
        </w:rPr>
      </w:pPr>
      <w:r>
        <w:rPr>
          <w:i/>
          <w:u w:val="single"/>
        </w:rPr>
        <w:t>International/National:</w:t>
      </w:r>
    </w:p>
    <w:p w14:paraId="05424D72" w14:textId="09D6F4D4" w:rsidR="00530E03" w:rsidRDefault="00530E03" w:rsidP="00530E03">
      <w:pPr>
        <w:ind w:left="1440" w:hanging="1440"/>
        <w:rPr>
          <w:iCs/>
        </w:rPr>
      </w:pPr>
      <w:r>
        <w:rPr>
          <w:iCs/>
        </w:rPr>
        <w:t>2025</w:t>
      </w:r>
      <w:r>
        <w:rPr>
          <w:iCs/>
        </w:rPr>
        <w:tab/>
        <w:t>Pediatric Academic Society, Honolulu, HI</w:t>
      </w:r>
    </w:p>
    <w:p w14:paraId="0B5FE6B1" w14:textId="097B7E35" w:rsidR="00530E03" w:rsidRDefault="00530E03" w:rsidP="00530E03">
      <w:pPr>
        <w:pStyle w:val="ListParagraph"/>
        <w:numPr>
          <w:ilvl w:val="0"/>
          <w:numId w:val="33"/>
        </w:numPr>
        <w:ind w:left="1800"/>
        <w:rPr>
          <w:iCs/>
        </w:rPr>
      </w:pPr>
      <w:r w:rsidRPr="00530E03">
        <w:rPr>
          <w:iCs/>
        </w:rPr>
        <w:t>Improving evidence-based bronchiolitis management in the pediatric emergency department: a pediatric emergency medicine fellow driven quality improvement initiative.</w:t>
      </w:r>
      <w:r>
        <w:rPr>
          <w:iCs/>
        </w:rPr>
        <w:t xml:space="preserve"> Poster presentation.</w:t>
      </w:r>
    </w:p>
    <w:p w14:paraId="7E438ED3" w14:textId="368927B3" w:rsidR="00530E03" w:rsidRDefault="00530E03" w:rsidP="00530E03">
      <w:pPr>
        <w:pStyle w:val="ListParagraph"/>
        <w:numPr>
          <w:ilvl w:val="0"/>
          <w:numId w:val="33"/>
        </w:numPr>
        <w:ind w:left="1800"/>
        <w:rPr>
          <w:iCs/>
        </w:rPr>
      </w:pPr>
      <w:r>
        <w:rPr>
          <w:iCs/>
        </w:rPr>
        <w:t>Learning to lead in the PICU: Exploring gender-based influences on fellows’ experiences leading resuscitations. Poster presentation.</w:t>
      </w:r>
    </w:p>
    <w:p w14:paraId="1352D394" w14:textId="77777777" w:rsidR="009F2011" w:rsidRDefault="009F2011" w:rsidP="009F2011">
      <w:pPr>
        <w:rPr>
          <w:iCs/>
        </w:rPr>
      </w:pPr>
    </w:p>
    <w:p w14:paraId="6F9038D8" w14:textId="77777777" w:rsidR="00CB38DB" w:rsidRDefault="009F2011" w:rsidP="009F2011">
      <w:pPr>
        <w:ind w:left="1440" w:hanging="1440"/>
        <w:rPr>
          <w:iCs/>
        </w:rPr>
      </w:pPr>
      <w:r>
        <w:rPr>
          <w:iCs/>
        </w:rPr>
        <w:t>2025</w:t>
      </w:r>
      <w:r>
        <w:rPr>
          <w:iCs/>
        </w:rPr>
        <w:tab/>
        <w:t xml:space="preserve">Association of Pediatric Program Directors, Atlanta GA. </w:t>
      </w:r>
    </w:p>
    <w:p w14:paraId="6FD97B33" w14:textId="77616C9A" w:rsidR="009F2011" w:rsidRPr="00CB38DB" w:rsidRDefault="009F2011" w:rsidP="00CB38DB">
      <w:pPr>
        <w:pStyle w:val="ListParagraph"/>
        <w:numPr>
          <w:ilvl w:val="0"/>
          <w:numId w:val="34"/>
        </w:numPr>
        <w:rPr>
          <w:rStyle w:val="Strong"/>
          <w:iCs/>
        </w:rPr>
      </w:pPr>
      <w:r w:rsidRPr="00CB38DB">
        <w:rPr>
          <w:rStyle w:val="Strong"/>
          <w:b w:val="0"/>
          <w:bCs w:val="0"/>
          <w:color w:val="000000"/>
        </w:rPr>
        <w:t>If you have someone who's struggling, it's all your fault.”: Insights into pediatric fellowship directors’ experiences with trainee remediation. Poster presentation.</w:t>
      </w:r>
    </w:p>
    <w:p w14:paraId="41C9BBF0" w14:textId="376A54F2" w:rsidR="00CB38DB" w:rsidRPr="00CB38DB" w:rsidRDefault="00CB38DB" w:rsidP="00CB38DB">
      <w:pPr>
        <w:pStyle w:val="ListParagraph"/>
        <w:numPr>
          <w:ilvl w:val="0"/>
          <w:numId w:val="34"/>
        </w:numPr>
        <w:rPr>
          <w:b/>
          <w:bCs/>
          <w:iCs/>
        </w:rPr>
      </w:pPr>
      <w:r w:rsidRPr="00CB38DB">
        <w:rPr>
          <w:color w:val="000000"/>
        </w:rPr>
        <w:t>Do Disparities Exist in Clinical Competency Committees' EPA Assessments of Pediatric Subspecialty Fellows? Oral presentation.</w:t>
      </w:r>
    </w:p>
    <w:p w14:paraId="692C5174" w14:textId="77777777" w:rsidR="00530E03" w:rsidRDefault="00530E03" w:rsidP="00530E03">
      <w:pPr>
        <w:ind w:left="1440" w:hanging="1440"/>
        <w:rPr>
          <w:iCs/>
        </w:rPr>
      </w:pPr>
    </w:p>
    <w:p w14:paraId="2B40DF96" w14:textId="588A45E0" w:rsidR="007677AA" w:rsidRPr="007677AA" w:rsidRDefault="007677AA" w:rsidP="007677AA">
      <w:pPr>
        <w:ind w:left="1440" w:hanging="1440"/>
        <w:rPr>
          <w:iCs/>
        </w:rPr>
      </w:pPr>
      <w:r>
        <w:rPr>
          <w:iCs/>
        </w:rPr>
        <w:t>2025:</w:t>
      </w:r>
      <w:r>
        <w:rPr>
          <w:iCs/>
        </w:rPr>
        <w:tab/>
        <w:t xml:space="preserve">ACGME Annual Educational Conference, Nashville TN. </w:t>
      </w:r>
      <w:r w:rsidRPr="007677AA">
        <w:rPr>
          <w:iCs/>
        </w:rPr>
        <w:t>Different Letters, Same Results: A Comparison of Milestones Among Allopathic and Osteopathic Residency Trainees</w:t>
      </w:r>
      <w:r>
        <w:rPr>
          <w:iCs/>
        </w:rPr>
        <w:t>. Poster presentation.</w:t>
      </w:r>
    </w:p>
    <w:p w14:paraId="699FFAD2" w14:textId="22EE84D6" w:rsidR="007677AA" w:rsidRPr="007677AA" w:rsidRDefault="007677AA" w:rsidP="0008366D">
      <w:pPr>
        <w:tabs>
          <w:tab w:val="left" w:pos="0"/>
        </w:tabs>
        <w:rPr>
          <w:iCs/>
        </w:rPr>
      </w:pPr>
      <w:r>
        <w:rPr>
          <w:iCs/>
        </w:rPr>
        <w:tab/>
      </w:r>
      <w:r>
        <w:rPr>
          <w:iCs/>
        </w:rPr>
        <w:tab/>
      </w:r>
    </w:p>
    <w:p w14:paraId="16F63854" w14:textId="774AABAF" w:rsidR="00252A8C" w:rsidRPr="009959EE" w:rsidRDefault="00252A8C" w:rsidP="00252A8C">
      <w:pPr>
        <w:ind w:left="1440" w:hanging="1440"/>
      </w:pPr>
      <w:r w:rsidRPr="009959EE">
        <w:t>2024</w:t>
      </w:r>
      <w:r w:rsidRPr="009959EE">
        <w:tab/>
        <w:t>Pediatric Academic Society, Toronto, Canada</w:t>
      </w:r>
    </w:p>
    <w:p w14:paraId="26CE7DED" w14:textId="390AC46A" w:rsidR="00252A8C" w:rsidRPr="009959EE" w:rsidRDefault="00252A8C" w:rsidP="006E3D42">
      <w:pPr>
        <w:pStyle w:val="ListParagraph"/>
        <w:numPr>
          <w:ilvl w:val="0"/>
          <w:numId w:val="29"/>
        </w:numPr>
        <w:ind w:left="1800"/>
        <w:jc w:val="both"/>
      </w:pPr>
      <w:r w:rsidRPr="009959EE">
        <w:rPr>
          <w:color w:val="000000"/>
        </w:rPr>
        <w:t xml:space="preserve">Factors Associated with Pediatric Patients at Low Risk for Clinically Important Drowning Associated Lung </w:t>
      </w:r>
      <w:proofErr w:type="gramStart"/>
      <w:r w:rsidRPr="009959EE">
        <w:rPr>
          <w:color w:val="000000"/>
        </w:rPr>
        <w:t>Injury;</w:t>
      </w:r>
      <w:proofErr w:type="gramEnd"/>
      <w:r w:rsidRPr="009959EE">
        <w:rPr>
          <w:color w:val="000000"/>
        </w:rPr>
        <w:t xml:space="preserve"> oral presentation</w:t>
      </w:r>
    </w:p>
    <w:p w14:paraId="30D79719" w14:textId="0D1AB035" w:rsidR="00252A8C" w:rsidRPr="009959EE" w:rsidRDefault="00252A8C" w:rsidP="006E3D42">
      <w:pPr>
        <w:pStyle w:val="NormalWeb"/>
        <w:numPr>
          <w:ilvl w:val="0"/>
          <w:numId w:val="29"/>
        </w:numPr>
        <w:ind w:left="1800"/>
        <w:jc w:val="both"/>
        <w:rPr>
          <w:color w:val="000000"/>
        </w:rPr>
      </w:pPr>
      <w:r w:rsidRPr="009959EE">
        <w:rPr>
          <w:color w:val="000000"/>
        </w:rPr>
        <w:t>Get MAD: Managing Agitation with De-escalation in the pediatric emergency department; poster presentation</w:t>
      </w:r>
    </w:p>
    <w:p w14:paraId="506BB587" w14:textId="4B010845" w:rsidR="00252A8C" w:rsidRPr="009959EE" w:rsidRDefault="00252A8C" w:rsidP="006E3D42">
      <w:pPr>
        <w:pStyle w:val="NormalWeb"/>
        <w:numPr>
          <w:ilvl w:val="0"/>
          <w:numId w:val="29"/>
        </w:numPr>
        <w:ind w:left="1800"/>
        <w:jc w:val="both"/>
        <w:rPr>
          <w:color w:val="000000"/>
        </w:rPr>
      </w:pPr>
      <w:r w:rsidRPr="009959EE">
        <w:rPr>
          <w:color w:val="000000"/>
        </w:rPr>
        <w:t>Supporting Pediatric Subspecialty Trainees Through Remediation: The Fellowship Directors' Perspective; poster presentation</w:t>
      </w:r>
    </w:p>
    <w:p w14:paraId="31673A05" w14:textId="2EA4F4DB" w:rsidR="00252A8C" w:rsidRPr="009959EE" w:rsidRDefault="00252A8C" w:rsidP="006E3D42">
      <w:pPr>
        <w:pStyle w:val="ListParagraph"/>
        <w:numPr>
          <w:ilvl w:val="0"/>
          <w:numId w:val="29"/>
        </w:numPr>
        <w:ind w:left="1800"/>
        <w:jc w:val="both"/>
      </w:pPr>
      <w:r w:rsidRPr="009959EE">
        <w:rPr>
          <w:color w:val="000000"/>
        </w:rPr>
        <w:t>Many Pediatric Subspecialty Fellows Do Not Achieve the Expected Minimum Level of Supervision for Graduation After Two Years of Training; poster presentation</w:t>
      </w:r>
    </w:p>
    <w:p w14:paraId="34809BF4" w14:textId="61D78AF3" w:rsidR="00252A8C" w:rsidRPr="009959EE" w:rsidRDefault="00252A8C" w:rsidP="006E3D42">
      <w:pPr>
        <w:pStyle w:val="ListParagraph"/>
        <w:numPr>
          <w:ilvl w:val="0"/>
          <w:numId w:val="29"/>
        </w:numPr>
        <w:ind w:left="1800"/>
        <w:jc w:val="both"/>
      </w:pPr>
      <w:r w:rsidRPr="009959EE">
        <w:rPr>
          <w:color w:val="000000"/>
        </w:rPr>
        <w:t>Show Me the Money: A Movement Towards Transparency in Pediatric Emergency Medicine Compensation; poster presentation</w:t>
      </w:r>
    </w:p>
    <w:p w14:paraId="7765DDAB" w14:textId="77777777" w:rsidR="00F651F6" w:rsidRPr="009959EE" w:rsidRDefault="00F651F6" w:rsidP="00F651F6"/>
    <w:p w14:paraId="07DB7694" w14:textId="7D7F0F18" w:rsidR="00F651F6" w:rsidRPr="009959EE" w:rsidRDefault="00F651F6" w:rsidP="00F651F6">
      <w:r w:rsidRPr="009959EE">
        <w:lastRenderedPageBreak/>
        <w:t>2024</w:t>
      </w:r>
      <w:r w:rsidRPr="009959EE">
        <w:tab/>
      </w:r>
      <w:r w:rsidRPr="009959EE">
        <w:tab/>
        <w:t>Association of Pediatric Program Directors, Chicago, IL</w:t>
      </w:r>
    </w:p>
    <w:p w14:paraId="1BB123C0" w14:textId="43610EBC" w:rsidR="00F651F6" w:rsidRPr="009959EE" w:rsidRDefault="00F651F6" w:rsidP="006E3D42">
      <w:pPr>
        <w:pStyle w:val="ListParagraph"/>
        <w:numPr>
          <w:ilvl w:val="0"/>
          <w:numId w:val="29"/>
        </w:numPr>
        <w:ind w:left="1800"/>
        <w:jc w:val="both"/>
      </w:pPr>
      <w:r w:rsidRPr="009959EE">
        <w:rPr>
          <w:color w:val="000000"/>
        </w:rPr>
        <w:t>Many Pediatric Subspecialty Fellows Do Not Achieve the Expected Minimum Level of Supervision for Graduation After Two Years of Training; poster presentation</w:t>
      </w:r>
    </w:p>
    <w:p w14:paraId="4A7349DB" w14:textId="7444DF44" w:rsidR="00980958" w:rsidRPr="009959EE" w:rsidRDefault="00980958" w:rsidP="006E3D42">
      <w:pPr>
        <w:pStyle w:val="ListParagraph"/>
        <w:numPr>
          <w:ilvl w:val="0"/>
          <w:numId w:val="29"/>
        </w:numPr>
        <w:ind w:left="1800"/>
        <w:jc w:val="both"/>
      </w:pPr>
      <w:r w:rsidRPr="009959EE">
        <w:rPr>
          <w:color w:val="000000"/>
        </w:rPr>
        <w:t>Equations to predict milestone levels from entrustable professional activities level of supervision ratings for the subspecialties; poster presentation</w:t>
      </w:r>
    </w:p>
    <w:p w14:paraId="6262B685" w14:textId="77777777" w:rsidR="00C57DAB" w:rsidRPr="00252A8C" w:rsidRDefault="00C57DAB" w:rsidP="00F651F6"/>
    <w:p w14:paraId="5D8FD8C5" w14:textId="3BC5E176" w:rsidR="0015443E" w:rsidRDefault="0015443E" w:rsidP="00B30E19">
      <w:pPr>
        <w:ind w:left="1440" w:hanging="1440"/>
      </w:pPr>
      <w:r>
        <w:t xml:space="preserve">2023: </w:t>
      </w:r>
      <w:r>
        <w:tab/>
        <w:t>Pediatric Academic Society, Washington, D.C.</w:t>
      </w:r>
    </w:p>
    <w:p w14:paraId="13120FDC" w14:textId="62645C98" w:rsidR="0015443E" w:rsidRPr="0015443E" w:rsidRDefault="0015443E" w:rsidP="006E3D42">
      <w:pPr>
        <w:pStyle w:val="ListParagraph"/>
        <w:numPr>
          <w:ilvl w:val="0"/>
          <w:numId w:val="27"/>
        </w:numPr>
        <w:ind w:left="1800"/>
        <w:jc w:val="both"/>
      </w:pPr>
      <w:r w:rsidRPr="0015443E">
        <w:rPr>
          <w:color w:val="000000"/>
        </w:rPr>
        <w:t>Choosing Pediatric Trainees and Promoting Diversity: Residency and Fellowship Applicant Characteristics by Race, Ethnicity and Gender</w:t>
      </w:r>
      <w:r>
        <w:rPr>
          <w:color w:val="000000"/>
        </w:rPr>
        <w:t>; poster presentation</w:t>
      </w:r>
    </w:p>
    <w:p w14:paraId="7DB6C73B" w14:textId="7FE59DC6" w:rsidR="0015443E" w:rsidRPr="0015443E" w:rsidRDefault="0015443E" w:rsidP="006E3D42">
      <w:pPr>
        <w:pStyle w:val="ListParagraph"/>
        <w:numPr>
          <w:ilvl w:val="0"/>
          <w:numId w:val="27"/>
        </w:numPr>
        <w:ind w:left="1800"/>
        <w:jc w:val="both"/>
      </w:pPr>
      <w:r w:rsidRPr="0015443E">
        <w:rPr>
          <w:color w:val="000000"/>
        </w:rPr>
        <w:t>Selection and Recruitment Strategies Among Pediatric Training Programs and the Impact of Diversity: A Qualitative Study</w:t>
      </w:r>
      <w:r>
        <w:rPr>
          <w:color w:val="000000"/>
        </w:rPr>
        <w:t>; poster presentation</w:t>
      </w:r>
    </w:p>
    <w:p w14:paraId="2B50CE70" w14:textId="77777777" w:rsidR="0015443E" w:rsidRPr="0015443E" w:rsidRDefault="0015443E" w:rsidP="006E3D42">
      <w:pPr>
        <w:pStyle w:val="ListParagraph"/>
        <w:numPr>
          <w:ilvl w:val="0"/>
          <w:numId w:val="27"/>
        </w:numPr>
        <w:ind w:left="1800"/>
        <w:jc w:val="both"/>
      </w:pPr>
      <w:r w:rsidRPr="0015443E">
        <w:rPr>
          <w:color w:val="000000"/>
        </w:rPr>
        <w:t>Impact of Race on Triage in the Pediatric Emergency Department</w:t>
      </w:r>
    </w:p>
    <w:p w14:paraId="20C6C7A2" w14:textId="4B28C7E2" w:rsidR="0015443E" w:rsidRPr="0015443E" w:rsidRDefault="0015443E" w:rsidP="006E3D42">
      <w:pPr>
        <w:pStyle w:val="ListParagraph"/>
        <w:numPr>
          <w:ilvl w:val="0"/>
          <w:numId w:val="27"/>
        </w:numPr>
        <w:ind w:left="1800"/>
        <w:jc w:val="both"/>
      </w:pPr>
      <w:r w:rsidRPr="0015443E">
        <w:rPr>
          <w:color w:val="000000"/>
        </w:rPr>
        <w:t>Barriers and Facilitators to Using Entrustable Professional Activities in Pediatric Fellowships</w:t>
      </w:r>
      <w:r>
        <w:rPr>
          <w:color w:val="000000"/>
        </w:rPr>
        <w:t>; poster presentation</w:t>
      </w:r>
    </w:p>
    <w:p w14:paraId="70F35482" w14:textId="77777777" w:rsidR="0015443E" w:rsidRPr="0015443E" w:rsidRDefault="0015443E" w:rsidP="006E3D42">
      <w:pPr>
        <w:pStyle w:val="ListParagraph"/>
        <w:numPr>
          <w:ilvl w:val="0"/>
          <w:numId w:val="27"/>
        </w:numPr>
        <w:ind w:left="1800"/>
        <w:jc w:val="both"/>
      </w:pPr>
      <w:r w:rsidRPr="0015443E">
        <w:rPr>
          <w:color w:val="000000"/>
        </w:rPr>
        <w:t>Mentoring in Pediatric Emergency Medicine: What Women Want</w:t>
      </w:r>
    </w:p>
    <w:p w14:paraId="4B898880" w14:textId="72C89455" w:rsidR="0015443E" w:rsidRDefault="0015443E" w:rsidP="00326C10">
      <w:pPr>
        <w:pStyle w:val="ListParagraph"/>
        <w:numPr>
          <w:ilvl w:val="0"/>
          <w:numId w:val="27"/>
        </w:numPr>
        <w:ind w:left="1800"/>
        <w:jc w:val="both"/>
      </w:pPr>
      <w:r w:rsidRPr="0015443E">
        <w:t>Pediatric Emergency Medicine (PEM) Fellows Experiences with Critical Event</w:t>
      </w:r>
      <w:r w:rsidR="00326C10">
        <w:t xml:space="preserve"> </w:t>
      </w:r>
      <w:r w:rsidRPr="0015443E">
        <w:t>Debriefing: A National Cross-Sectional Analysis</w:t>
      </w:r>
      <w:r>
        <w:t>; poster presentation</w:t>
      </w:r>
    </w:p>
    <w:p w14:paraId="13CDC740" w14:textId="0E580B7E" w:rsidR="0015443E" w:rsidRPr="0015443E" w:rsidRDefault="0015443E" w:rsidP="006E3D42">
      <w:pPr>
        <w:pStyle w:val="ListParagraph"/>
        <w:numPr>
          <w:ilvl w:val="0"/>
          <w:numId w:val="27"/>
        </w:numPr>
        <w:ind w:left="1800"/>
        <w:jc w:val="both"/>
      </w:pPr>
      <w:r w:rsidRPr="0015443E">
        <w:t>Get MAD: Managing Agitation with De-escalation in the pediatric emergenc</w:t>
      </w:r>
      <w:r>
        <w:t xml:space="preserve">y </w:t>
      </w:r>
      <w:r w:rsidRPr="0015443E">
        <w:t>department</w:t>
      </w:r>
      <w:r>
        <w:t>; poster presentation</w:t>
      </w:r>
      <w:r w:rsidRPr="0015443E">
        <w:tab/>
      </w:r>
      <w:r w:rsidRPr="0015443E">
        <w:tab/>
      </w:r>
    </w:p>
    <w:p w14:paraId="760552AF" w14:textId="77777777" w:rsidR="0008366D" w:rsidRDefault="0008366D" w:rsidP="0015443E">
      <w:pPr>
        <w:ind w:left="1440" w:hanging="1440"/>
      </w:pPr>
    </w:p>
    <w:p w14:paraId="6B145345" w14:textId="1F21FD76" w:rsidR="0015443E" w:rsidRPr="00E3432E" w:rsidRDefault="0015443E" w:rsidP="0015443E">
      <w:pPr>
        <w:ind w:left="1440" w:hanging="1440"/>
        <w:rPr>
          <w:color w:val="000000"/>
        </w:rPr>
      </w:pPr>
      <w:r w:rsidRPr="0015443E">
        <w:t>2022</w:t>
      </w:r>
      <w:r w:rsidRPr="0015443E">
        <w:tab/>
        <w:t>Council of Medical Student Education in Pediatrics Annual Meeting, Cincinnati, OH, “</w:t>
      </w:r>
      <w:r w:rsidRPr="0015443E">
        <w:rPr>
          <w:color w:val="000000"/>
        </w:rPr>
        <w:t>The Medical Student Experience in the Pediatric Intensive Care Unit: “Start Early, Be Less Scared!”, Poster presentation.</w:t>
      </w:r>
    </w:p>
    <w:p w14:paraId="0E393642" w14:textId="77777777" w:rsidR="0008366D" w:rsidRDefault="0008366D" w:rsidP="0015443E">
      <w:pPr>
        <w:jc w:val="both"/>
      </w:pPr>
    </w:p>
    <w:p w14:paraId="05CB5BBB" w14:textId="52F33978" w:rsidR="0015443E" w:rsidRPr="00ED36AC" w:rsidRDefault="0015443E" w:rsidP="0008366D">
      <w:pPr>
        <w:ind w:left="1440" w:hanging="1440"/>
        <w:jc w:val="both"/>
      </w:pPr>
      <w:r w:rsidRPr="00ED36AC">
        <w:t xml:space="preserve">2022: </w:t>
      </w:r>
      <w:r w:rsidRPr="00ED36AC">
        <w:tab/>
        <w:t>Association of Pediatric Program Directors Annual Meeting, San Diego, CA:</w:t>
      </w:r>
    </w:p>
    <w:p w14:paraId="658ACA81" w14:textId="77777777" w:rsidR="0015443E" w:rsidRPr="00ED36AC" w:rsidRDefault="0015443E">
      <w:pPr>
        <w:pStyle w:val="ListParagraph"/>
        <w:numPr>
          <w:ilvl w:val="0"/>
          <w:numId w:val="5"/>
        </w:numPr>
        <w:jc w:val="both"/>
      </w:pPr>
      <w:r w:rsidRPr="00ED36AC">
        <w:t>“Identifying gender and racial bias in pediatric fellowship letters of recommendation”; poster presentation.</w:t>
      </w:r>
    </w:p>
    <w:p w14:paraId="1887B233" w14:textId="77777777" w:rsidR="0015443E" w:rsidRPr="00ED36AC" w:rsidRDefault="0015443E">
      <w:pPr>
        <w:pStyle w:val="ListParagraph"/>
        <w:numPr>
          <w:ilvl w:val="0"/>
          <w:numId w:val="5"/>
        </w:numPr>
        <w:jc w:val="both"/>
      </w:pPr>
      <w:r w:rsidRPr="00ED36AC">
        <w:t>“Factors promoting/inhibiting the use of entrustable professional activities in pediatric fellowships”; poster presentation.</w:t>
      </w:r>
    </w:p>
    <w:p w14:paraId="43E9FFC1" w14:textId="77777777" w:rsidR="0008366D" w:rsidRDefault="0008366D" w:rsidP="0015443E">
      <w:pPr>
        <w:jc w:val="both"/>
      </w:pPr>
    </w:p>
    <w:p w14:paraId="28CC0141" w14:textId="57F09752" w:rsidR="0015443E" w:rsidRPr="00ED36AC" w:rsidRDefault="0015443E" w:rsidP="0015443E">
      <w:pPr>
        <w:jc w:val="both"/>
      </w:pPr>
      <w:r w:rsidRPr="00ED36AC">
        <w:t xml:space="preserve">2022: </w:t>
      </w:r>
      <w:r w:rsidRPr="00ED36AC">
        <w:tab/>
      </w:r>
      <w:r w:rsidRPr="00ED36AC">
        <w:tab/>
        <w:t>Pediatric Academic Society, Denver, CO:</w:t>
      </w:r>
    </w:p>
    <w:p w14:paraId="3558F354" w14:textId="77777777" w:rsidR="0015443E" w:rsidRPr="00ED36AC" w:rsidRDefault="0015443E" w:rsidP="006E3D42">
      <w:pPr>
        <w:pStyle w:val="ListParagraph"/>
        <w:numPr>
          <w:ilvl w:val="0"/>
          <w:numId w:val="4"/>
        </w:numPr>
        <w:jc w:val="both"/>
      </w:pPr>
      <w:r w:rsidRPr="00ED36AC">
        <w:rPr>
          <w:color w:val="000000"/>
        </w:rPr>
        <w:t>“Clinical Factors Associated with the Development of Shock in Multisystem Inflammatory Syndrome in Children”, oral presentation</w:t>
      </w:r>
    </w:p>
    <w:p w14:paraId="307BB9C1" w14:textId="77777777" w:rsidR="0015443E" w:rsidRPr="00ED36AC" w:rsidRDefault="0015443E" w:rsidP="006E3D42">
      <w:pPr>
        <w:pStyle w:val="ListParagraph"/>
        <w:numPr>
          <w:ilvl w:val="0"/>
          <w:numId w:val="4"/>
        </w:numPr>
        <w:jc w:val="both"/>
      </w:pPr>
      <w:r w:rsidRPr="00ED36AC">
        <w:rPr>
          <w:color w:val="000000"/>
        </w:rPr>
        <w:t>“Identifying Gender and Racial Bias in Pediatric Fellowship Letters of Recommendation”, oral presentation</w:t>
      </w:r>
    </w:p>
    <w:p w14:paraId="1591EB98" w14:textId="77777777" w:rsidR="0015443E" w:rsidRPr="00ED36AC" w:rsidRDefault="0015443E" w:rsidP="006E3D42">
      <w:pPr>
        <w:pStyle w:val="ListParagraph"/>
        <w:numPr>
          <w:ilvl w:val="0"/>
          <w:numId w:val="4"/>
        </w:numPr>
        <w:jc w:val="both"/>
      </w:pPr>
      <w:r w:rsidRPr="00ED36AC">
        <w:rPr>
          <w:color w:val="000000"/>
        </w:rPr>
        <w:t>“Facilitators and barriers to using entrustable professional activities in pediatric fellowships”, poster presentation</w:t>
      </w:r>
    </w:p>
    <w:p w14:paraId="1A07EED4" w14:textId="77777777" w:rsidR="0015443E" w:rsidRPr="00ED36AC" w:rsidRDefault="0015443E" w:rsidP="006E3D42">
      <w:pPr>
        <w:pStyle w:val="ListParagraph"/>
        <w:numPr>
          <w:ilvl w:val="0"/>
          <w:numId w:val="4"/>
        </w:numPr>
        <w:jc w:val="both"/>
      </w:pPr>
      <w:r w:rsidRPr="00ED36AC">
        <w:rPr>
          <w:color w:val="000000"/>
        </w:rPr>
        <w:t>“Safety before education: Coronavirus disease 2019 and pediatric residency program educational experiences”, poster presentation</w:t>
      </w:r>
    </w:p>
    <w:p w14:paraId="3D61EEDE" w14:textId="77777777" w:rsidR="0015443E" w:rsidRPr="00ED36AC" w:rsidRDefault="0015443E" w:rsidP="006E3D42">
      <w:pPr>
        <w:pStyle w:val="ListParagraph"/>
        <w:numPr>
          <w:ilvl w:val="0"/>
          <w:numId w:val="4"/>
        </w:numPr>
        <w:jc w:val="both"/>
      </w:pPr>
      <w:r w:rsidRPr="00ED36AC">
        <w:rPr>
          <w:color w:val="000000"/>
        </w:rPr>
        <w:lastRenderedPageBreak/>
        <w:t xml:space="preserve">“Demographic Trends in Gender Disparities Across the Field of Pediatric Emergency Medicine from 2000-2020”, poster presentation </w:t>
      </w:r>
    </w:p>
    <w:p w14:paraId="711588CC" w14:textId="77777777" w:rsidR="0015443E" w:rsidRPr="00ED36AC" w:rsidRDefault="0015443E" w:rsidP="006E3D42">
      <w:pPr>
        <w:pStyle w:val="ListParagraph"/>
        <w:numPr>
          <w:ilvl w:val="0"/>
          <w:numId w:val="4"/>
        </w:numPr>
        <w:jc w:val="both"/>
      </w:pPr>
      <w:r w:rsidRPr="00ED36AC">
        <w:rPr>
          <w:color w:val="000000"/>
        </w:rPr>
        <w:t>“Improving Communication with Limited English Proficiency Families in a Pediatric Emergency Department”, poster presentation</w:t>
      </w:r>
    </w:p>
    <w:p w14:paraId="7EC98AA4" w14:textId="77777777" w:rsidR="0008366D" w:rsidRDefault="0008366D" w:rsidP="0015443E">
      <w:pPr>
        <w:ind w:left="1440" w:hanging="1440"/>
        <w:jc w:val="both"/>
      </w:pPr>
    </w:p>
    <w:p w14:paraId="622DE541" w14:textId="03055639" w:rsidR="0015443E" w:rsidRPr="00330191" w:rsidRDefault="0015443E" w:rsidP="0015443E">
      <w:pPr>
        <w:ind w:left="1440" w:hanging="1440"/>
        <w:jc w:val="both"/>
        <w:rPr>
          <w:b/>
          <w:bCs/>
        </w:rPr>
      </w:pPr>
      <w:r w:rsidRPr="00ED36AC">
        <w:t xml:space="preserve">2022: </w:t>
      </w:r>
      <w:r w:rsidRPr="00ED36AC">
        <w:tab/>
        <w:t>Society for Academic Emergency Medicine, New Orleans, LA: “</w:t>
      </w:r>
      <w:r w:rsidRPr="00ED36AC">
        <w:rPr>
          <w:rStyle w:val="Strong"/>
          <w:b w:val="0"/>
          <w:bCs w:val="0"/>
          <w:color w:val="000000"/>
        </w:rPr>
        <w:t>Clinical</w:t>
      </w:r>
      <w:r w:rsidRPr="00D66912">
        <w:rPr>
          <w:rStyle w:val="Strong"/>
          <w:b w:val="0"/>
          <w:bCs w:val="0"/>
          <w:color w:val="000000"/>
        </w:rPr>
        <w:t xml:space="preserve"> Factors Associated with the Development of Shock in Multisystem Inflammatory Syndrome in Children</w:t>
      </w:r>
      <w:r>
        <w:rPr>
          <w:rStyle w:val="Strong"/>
          <w:b w:val="0"/>
          <w:bCs w:val="0"/>
          <w:color w:val="000000"/>
        </w:rPr>
        <w:t>”; presentation.</w:t>
      </w:r>
    </w:p>
    <w:p w14:paraId="57DCACAD" w14:textId="77777777" w:rsidR="0008366D" w:rsidRDefault="0008366D" w:rsidP="0015443E">
      <w:pPr>
        <w:jc w:val="both"/>
      </w:pPr>
    </w:p>
    <w:p w14:paraId="15C0E53A" w14:textId="14D8AFCB" w:rsidR="0015443E" w:rsidRDefault="0015443E" w:rsidP="0015443E">
      <w:pPr>
        <w:jc w:val="both"/>
      </w:pPr>
      <w:r w:rsidRPr="00ED36AC">
        <w:t xml:space="preserve">2022: </w:t>
      </w:r>
      <w:r w:rsidRPr="00ED36AC">
        <w:tab/>
      </w:r>
      <w:r w:rsidRPr="00ED36AC">
        <w:tab/>
        <w:t>Northeast Group on Educational Affairs Annual Virtual Conference:</w:t>
      </w:r>
      <w:r>
        <w:t xml:space="preserve"> </w:t>
      </w:r>
    </w:p>
    <w:p w14:paraId="2426AA27" w14:textId="77777777" w:rsidR="0015443E" w:rsidRDefault="0015443E">
      <w:pPr>
        <w:pStyle w:val="ListParagraph"/>
        <w:numPr>
          <w:ilvl w:val="1"/>
          <w:numId w:val="26"/>
        </w:numPr>
        <w:ind w:left="1890" w:hanging="450"/>
        <w:jc w:val="both"/>
      </w:pPr>
      <w:r>
        <w:t xml:space="preserve">“An enduring disaster response: Coronavirus disease 2019 and pediatric residency program educational experiences”; Oral presentation. </w:t>
      </w:r>
    </w:p>
    <w:p w14:paraId="7A5A69F7" w14:textId="77777777" w:rsidR="0015443E" w:rsidRDefault="0015443E">
      <w:pPr>
        <w:pStyle w:val="ListParagraph"/>
        <w:numPr>
          <w:ilvl w:val="1"/>
          <w:numId w:val="26"/>
        </w:numPr>
        <w:ind w:left="1890" w:hanging="450"/>
        <w:jc w:val="both"/>
      </w:pPr>
      <w:r w:rsidRPr="007A3690">
        <w:t>“Student Experiences in the Pediatric Intensive Care Unit: Start Early, Be Less Scared”; Oral presentation.</w:t>
      </w:r>
    </w:p>
    <w:p w14:paraId="76DCF4B7" w14:textId="77777777" w:rsidR="0008366D" w:rsidRDefault="0008366D" w:rsidP="0015443E">
      <w:pPr>
        <w:ind w:left="1440" w:hanging="1440"/>
        <w:jc w:val="both"/>
      </w:pPr>
    </w:p>
    <w:p w14:paraId="79A013BA" w14:textId="47D94FF3" w:rsidR="0015443E" w:rsidRDefault="0015443E" w:rsidP="0015443E">
      <w:pPr>
        <w:ind w:left="1440" w:hanging="1440"/>
        <w:jc w:val="both"/>
      </w:pPr>
      <w:r>
        <w:t xml:space="preserve">2021: </w:t>
      </w:r>
      <w:r>
        <w:tab/>
      </w:r>
      <w:r w:rsidRPr="002419C6">
        <w:t>American Academy of Pediatrics National Conference and Exhibition, Philadelphia PA</w:t>
      </w:r>
      <w:r>
        <w:t>:</w:t>
      </w:r>
    </w:p>
    <w:p w14:paraId="0D21AF19" w14:textId="77777777" w:rsidR="0015443E" w:rsidRPr="002419C6" w:rsidRDefault="0015443E">
      <w:pPr>
        <w:pStyle w:val="ListParagraph"/>
        <w:numPr>
          <w:ilvl w:val="0"/>
          <w:numId w:val="24"/>
        </w:numPr>
        <w:ind w:left="1890" w:hanging="450"/>
        <w:jc w:val="both"/>
      </w:pPr>
      <w:r>
        <w:t>“</w:t>
      </w:r>
      <w:r w:rsidRPr="003F0D3F">
        <w:rPr>
          <w:rStyle w:val="Emphasis"/>
          <w:i w:val="0"/>
          <w:iCs w:val="0"/>
          <w:color w:val="000000"/>
        </w:rPr>
        <w:t xml:space="preserve">An Enduring Disaster Response: COVID-19 and Pediatric Residency Program Educational Experiences”; Poster Presentation. </w:t>
      </w:r>
    </w:p>
    <w:p w14:paraId="6047148B" w14:textId="77777777" w:rsidR="0015443E" w:rsidRPr="002419C6" w:rsidRDefault="0015443E">
      <w:pPr>
        <w:pStyle w:val="ListParagraph"/>
        <w:numPr>
          <w:ilvl w:val="0"/>
          <w:numId w:val="24"/>
        </w:numPr>
        <w:ind w:left="1890" w:hanging="450"/>
        <w:jc w:val="both"/>
      </w:pPr>
      <w:r w:rsidRPr="003F0D3F">
        <w:rPr>
          <w:rStyle w:val="Emphasis"/>
          <w:i w:val="0"/>
          <w:iCs w:val="0"/>
          <w:color w:val="000000"/>
        </w:rPr>
        <w:t>Section of Critical Care Medicine,</w:t>
      </w:r>
      <w:r>
        <w:t xml:space="preserve"> “</w:t>
      </w:r>
      <w:r w:rsidRPr="003F0D3F">
        <w:rPr>
          <w:rStyle w:val="Emphasis"/>
          <w:i w:val="0"/>
          <w:iCs w:val="0"/>
          <w:color w:val="000000"/>
        </w:rPr>
        <w:t xml:space="preserve">A Mixed-Methods Survey of the Medical Student Experience in the Pediatric Intensive Care Unit: "Start Early, Be Less Scared!”; Oral presentation. </w:t>
      </w:r>
    </w:p>
    <w:p w14:paraId="21EBF6C2" w14:textId="77777777" w:rsidR="0015443E" w:rsidRDefault="0015443E">
      <w:pPr>
        <w:pStyle w:val="ListParagraph"/>
        <w:numPr>
          <w:ilvl w:val="0"/>
          <w:numId w:val="24"/>
        </w:numPr>
        <w:ind w:left="1890" w:hanging="450"/>
        <w:jc w:val="both"/>
      </w:pPr>
      <w:r>
        <w:t>Section of Emergency Medicine, “Effects of Covid-19 Pandemic on Pediatric Emergency Medicine Fellowship Training”; Oral presentation.</w:t>
      </w:r>
    </w:p>
    <w:p w14:paraId="78587D13" w14:textId="77777777" w:rsidR="0008366D" w:rsidRDefault="0008366D" w:rsidP="0015443E">
      <w:pPr>
        <w:ind w:left="1440" w:hanging="1440"/>
        <w:jc w:val="both"/>
        <w:rPr>
          <w:iCs/>
        </w:rPr>
      </w:pPr>
    </w:p>
    <w:p w14:paraId="74663748" w14:textId="15A50FB6" w:rsidR="0015443E" w:rsidRPr="00DF7072" w:rsidRDefault="0015443E" w:rsidP="0015443E">
      <w:pPr>
        <w:ind w:left="1440" w:hanging="1440"/>
        <w:jc w:val="both"/>
        <w:rPr>
          <w:iCs/>
        </w:rPr>
      </w:pPr>
      <w:r>
        <w:rPr>
          <w:iCs/>
        </w:rPr>
        <w:t xml:space="preserve">2021: </w:t>
      </w:r>
      <w:r>
        <w:rPr>
          <w:iCs/>
        </w:rPr>
        <w:tab/>
        <w:t>An International Association for Medical Education. Dundee, UK; “Can behavior-based interviews reduce bias in fellow applicant evaluations?”</w:t>
      </w:r>
      <w:r w:rsidRPr="00DF7072">
        <w:rPr>
          <w:iCs/>
        </w:rPr>
        <w:t xml:space="preserve"> </w:t>
      </w:r>
      <w:r>
        <w:rPr>
          <w:iCs/>
        </w:rPr>
        <w:t>Oral presentation.</w:t>
      </w:r>
    </w:p>
    <w:p w14:paraId="5D590850" w14:textId="77777777" w:rsidR="0008366D" w:rsidRDefault="0008366D" w:rsidP="0015443E">
      <w:pPr>
        <w:tabs>
          <w:tab w:val="left" w:pos="180"/>
        </w:tabs>
        <w:ind w:left="1440" w:hanging="1440"/>
        <w:jc w:val="both"/>
        <w:rPr>
          <w:iCs/>
        </w:rPr>
      </w:pPr>
    </w:p>
    <w:p w14:paraId="1063B7F3" w14:textId="75C33870" w:rsidR="0015443E" w:rsidRDefault="0015443E" w:rsidP="0015443E">
      <w:pPr>
        <w:tabs>
          <w:tab w:val="left" w:pos="180"/>
        </w:tabs>
        <w:ind w:left="1440" w:hanging="1440"/>
        <w:jc w:val="both"/>
        <w:rPr>
          <w:iCs/>
        </w:rPr>
      </w:pPr>
      <w:r>
        <w:rPr>
          <w:iCs/>
        </w:rPr>
        <w:t xml:space="preserve">2021: </w:t>
      </w:r>
      <w:r>
        <w:rPr>
          <w:iCs/>
        </w:rPr>
        <w:tab/>
        <w:t>Pediatric Academic Society Virtual Meeting:</w:t>
      </w:r>
    </w:p>
    <w:p w14:paraId="5C94A33E" w14:textId="77777777" w:rsidR="0015443E" w:rsidRPr="00A57251" w:rsidRDefault="0015443E">
      <w:pPr>
        <w:pStyle w:val="ListParagraph"/>
        <w:numPr>
          <w:ilvl w:val="0"/>
          <w:numId w:val="7"/>
        </w:numPr>
        <w:tabs>
          <w:tab w:val="left" w:pos="180"/>
        </w:tabs>
        <w:ind w:left="1890" w:hanging="450"/>
        <w:jc w:val="both"/>
        <w:rPr>
          <w:iCs/>
        </w:rPr>
      </w:pPr>
      <w:r w:rsidRPr="00A57251">
        <w:rPr>
          <w:color w:val="000000"/>
        </w:rPr>
        <w:t xml:space="preserve">“Pediatric Residency Preparedness for Pediatric Emergency Medicine Fellowship: A Survey of First Year Pediatric Emergency Medicine Fellows”; </w:t>
      </w:r>
      <w:r w:rsidRPr="00A57251">
        <w:rPr>
          <w:iCs/>
        </w:rPr>
        <w:t>Poster presentation.</w:t>
      </w:r>
    </w:p>
    <w:p w14:paraId="4D4763AE" w14:textId="77777777" w:rsidR="0015443E" w:rsidRPr="00A57251" w:rsidRDefault="0015443E">
      <w:pPr>
        <w:pStyle w:val="ListParagraph"/>
        <w:numPr>
          <w:ilvl w:val="0"/>
          <w:numId w:val="7"/>
        </w:numPr>
        <w:ind w:left="1890" w:hanging="450"/>
        <w:jc w:val="both"/>
        <w:rPr>
          <w:iCs/>
        </w:rPr>
      </w:pPr>
      <w:r w:rsidRPr="00A57251">
        <w:rPr>
          <w:color w:val="000000"/>
        </w:rPr>
        <w:t>“Implementation of Behavior-based Interviews for Fellow Applicants”</w:t>
      </w:r>
      <w:r>
        <w:t>;</w:t>
      </w:r>
      <w:r w:rsidRPr="00A57251">
        <w:rPr>
          <w:iCs/>
        </w:rPr>
        <w:t xml:space="preserve"> Poster presentation.</w:t>
      </w:r>
    </w:p>
    <w:p w14:paraId="46C7E21A" w14:textId="77777777" w:rsidR="0015443E" w:rsidRPr="00A57251" w:rsidRDefault="0015443E">
      <w:pPr>
        <w:pStyle w:val="ListParagraph"/>
        <w:numPr>
          <w:ilvl w:val="0"/>
          <w:numId w:val="7"/>
        </w:numPr>
        <w:tabs>
          <w:tab w:val="left" w:pos="90"/>
        </w:tabs>
        <w:ind w:left="1890" w:hanging="450"/>
        <w:jc w:val="both"/>
        <w:rPr>
          <w:iCs/>
        </w:rPr>
      </w:pPr>
      <w:r w:rsidRPr="00A57251">
        <w:rPr>
          <w:iCs/>
        </w:rPr>
        <w:t>“Can behavior-based interviews reduce bias in fellow applicant evaluations?”; Poster presentation.</w:t>
      </w:r>
    </w:p>
    <w:p w14:paraId="7D39DBC1" w14:textId="77777777" w:rsidR="0015443E" w:rsidRPr="00A57251" w:rsidRDefault="0015443E">
      <w:pPr>
        <w:pStyle w:val="ListParagraph"/>
        <w:numPr>
          <w:ilvl w:val="0"/>
          <w:numId w:val="7"/>
        </w:numPr>
        <w:tabs>
          <w:tab w:val="left" w:pos="90"/>
        </w:tabs>
        <w:ind w:left="1890" w:hanging="450"/>
        <w:jc w:val="both"/>
        <w:rPr>
          <w:iCs/>
        </w:rPr>
      </w:pPr>
      <w:r w:rsidRPr="00A57251">
        <w:rPr>
          <w:color w:val="000000"/>
        </w:rPr>
        <w:t xml:space="preserve">“Chaperones for Medical Examinations of Older Children and Adolescents: Who, when and for what?”; </w:t>
      </w:r>
      <w:r w:rsidRPr="00A57251">
        <w:rPr>
          <w:iCs/>
        </w:rPr>
        <w:t>Poster presentation.</w:t>
      </w:r>
    </w:p>
    <w:p w14:paraId="2FB072ED" w14:textId="77777777" w:rsidR="0015443E" w:rsidRPr="00A57251" w:rsidRDefault="0015443E">
      <w:pPr>
        <w:pStyle w:val="ListParagraph"/>
        <w:numPr>
          <w:ilvl w:val="0"/>
          <w:numId w:val="7"/>
        </w:numPr>
        <w:tabs>
          <w:tab w:val="left" w:pos="90"/>
        </w:tabs>
        <w:ind w:left="1890" w:hanging="450"/>
        <w:jc w:val="both"/>
        <w:rPr>
          <w:iCs/>
        </w:rPr>
      </w:pPr>
      <w:r w:rsidRPr="00A57251">
        <w:rPr>
          <w:iCs/>
        </w:rPr>
        <w:t xml:space="preserve">“How do clinical competency committees determine level of supervision for the pediatric subspecialty Entrustable professional activities”, Oral presentation. </w:t>
      </w:r>
    </w:p>
    <w:p w14:paraId="21FEE7A0" w14:textId="77777777" w:rsidR="0008366D" w:rsidRDefault="0008366D" w:rsidP="0015443E">
      <w:pPr>
        <w:tabs>
          <w:tab w:val="left" w:pos="90"/>
        </w:tabs>
        <w:ind w:left="1440" w:hanging="1440"/>
        <w:jc w:val="both"/>
        <w:rPr>
          <w:iCs/>
        </w:rPr>
      </w:pPr>
    </w:p>
    <w:p w14:paraId="1F35B2A9" w14:textId="3BA0C6FF" w:rsidR="0015443E" w:rsidRDefault="0015443E" w:rsidP="0015443E">
      <w:pPr>
        <w:tabs>
          <w:tab w:val="left" w:pos="90"/>
        </w:tabs>
        <w:ind w:left="1440" w:hanging="1440"/>
        <w:jc w:val="both"/>
        <w:rPr>
          <w:iCs/>
        </w:rPr>
      </w:pPr>
      <w:r>
        <w:rPr>
          <w:iCs/>
        </w:rPr>
        <w:t xml:space="preserve">2021: </w:t>
      </w:r>
      <w:r>
        <w:rPr>
          <w:iCs/>
        </w:rPr>
        <w:tab/>
        <w:t>Association of Pediatric Program Directors Virtual Spring Meeting</w:t>
      </w:r>
    </w:p>
    <w:p w14:paraId="6A13B896" w14:textId="77777777" w:rsidR="0015443E" w:rsidRPr="00A57251" w:rsidRDefault="0015443E">
      <w:pPr>
        <w:pStyle w:val="ListParagraph"/>
        <w:numPr>
          <w:ilvl w:val="0"/>
          <w:numId w:val="8"/>
        </w:numPr>
        <w:tabs>
          <w:tab w:val="left" w:pos="90"/>
        </w:tabs>
        <w:ind w:left="1890" w:hanging="450"/>
        <w:jc w:val="both"/>
        <w:rPr>
          <w:iCs/>
        </w:rPr>
      </w:pPr>
      <w:r w:rsidRPr="00A57251">
        <w:rPr>
          <w:iCs/>
        </w:rPr>
        <w:lastRenderedPageBreak/>
        <w:t xml:space="preserve">“Can behavior-based interviews reduce bias in fellow applicant evaluations?”; Oral presentation, Enhanced Learning Session. </w:t>
      </w:r>
    </w:p>
    <w:p w14:paraId="119D3F5E" w14:textId="77777777" w:rsidR="0015443E" w:rsidRPr="00A57251" w:rsidRDefault="0015443E">
      <w:pPr>
        <w:pStyle w:val="ListParagraph"/>
        <w:numPr>
          <w:ilvl w:val="0"/>
          <w:numId w:val="8"/>
        </w:numPr>
        <w:tabs>
          <w:tab w:val="left" w:pos="180"/>
        </w:tabs>
        <w:ind w:left="1890" w:hanging="450"/>
        <w:jc w:val="both"/>
        <w:rPr>
          <w:iCs/>
        </w:rPr>
      </w:pPr>
      <w:r w:rsidRPr="00A57251">
        <w:rPr>
          <w:iCs/>
        </w:rPr>
        <w:t>“How do clinical competency committees determine level of supervision for the pediatric subspecialty Entrustable professional activities”</w:t>
      </w:r>
      <w:r>
        <w:rPr>
          <w:iCs/>
        </w:rPr>
        <w:t>,</w:t>
      </w:r>
      <w:r w:rsidRPr="00A57251">
        <w:rPr>
          <w:iCs/>
        </w:rPr>
        <w:t xml:space="preserve"> Poster presentation</w:t>
      </w:r>
      <w:r>
        <w:rPr>
          <w:iCs/>
        </w:rPr>
        <w:t>.</w:t>
      </w:r>
      <w:r w:rsidRPr="00A57251">
        <w:rPr>
          <w:iCs/>
        </w:rPr>
        <w:t xml:space="preserve"> </w:t>
      </w:r>
    </w:p>
    <w:p w14:paraId="260C4403" w14:textId="77777777" w:rsidR="0008366D" w:rsidRDefault="0008366D" w:rsidP="0015443E">
      <w:pPr>
        <w:tabs>
          <w:tab w:val="left" w:pos="180"/>
        </w:tabs>
        <w:ind w:left="1440" w:hanging="1440"/>
        <w:jc w:val="both"/>
      </w:pPr>
    </w:p>
    <w:p w14:paraId="5894A9B3" w14:textId="4B08A770" w:rsidR="0015443E" w:rsidRDefault="0015443E" w:rsidP="0015443E">
      <w:pPr>
        <w:tabs>
          <w:tab w:val="left" w:pos="180"/>
        </w:tabs>
        <w:ind w:left="1440" w:hanging="1440"/>
        <w:jc w:val="both"/>
      </w:pPr>
      <w:r>
        <w:t xml:space="preserve">2021: </w:t>
      </w:r>
      <w:r>
        <w:tab/>
      </w:r>
      <w:r w:rsidRPr="00892154">
        <w:t>Eastern Society for Pediatric Research</w:t>
      </w:r>
      <w:r>
        <w:t xml:space="preserve"> Annual Scientific Meeting, Virtual Conference:</w:t>
      </w:r>
    </w:p>
    <w:p w14:paraId="5A3F2CD7" w14:textId="77777777" w:rsidR="0015443E" w:rsidRDefault="0015443E">
      <w:pPr>
        <w:pStyle w:val="ListParagraph"/>
        <w:numPr>
          <w:ilvl w:val="0"/>
          <w:numId w:val="6"/>
        </w:numPr>
        <w:tabs>
          <w:tab w:val="left" w:pos="180"/>
        </w:tabs>
        <w:ind w:left="1980" w:hanging="540"/>
        <w:jc w:val="both"/>
      </w:pPr>
      <w:r>
        <w:t>“</w:t>
      </w:r>
      <w:r w:rsidRPr="00A57251">
        <w:rPr>
          <w:rStyle w:val="Strong"/>
          <w:b w:val="0"/>
          <w:bCs w:val="0"/>
          <w:color w:val="000000"/>
        </w:rPr>
        <w:t>Pediatric Residency Preparedness for Pediatric Emergency Medicine Fellowship: A Survey of Fellowship Program and Associate Program Directors”;</w:t>
      </w:r>
      <w:r w:rsidRPr="00A57251">
        <w:rPr>
          <w:rStyle w:val="Strong"/>
          <w:color w:val="000000"/>
        </w:rPr>
        <w:t xml:space="preserve"> </w:t>
      </w:r>
      <w:r w:rsidRPr="00892154">
        <w:t xml:space="preserve">Oral poster presentation. </w:t>
      </w:r>
    </w:p>
    <w:p w14:paraId="44A814C3" w14:textId="77777777" w:rsidR="0015443E" w:rsidRDefault="0015443E">
      <w:pPr>
        <w:pStyle w:val="ListParagraph"/>
        <w:numPr>
          <w:ilvl w:val="0"/>
          <w:numId w:val="6"/>
        </w:numPr>
        <w:tabs>
          <w:tab w:val="left" w:pos="180"/>
        </w:tabs>
        <w:ind w:left="1980" w:hanging="540"/>
        <w:jc w:val="both"/>
      </w:pPr>
      <w:r>
        <w:t>“</w:t>
      </w:r>
      <w:r w:rsidRPr="00A57251">
        <w:rPr>
          <w:rStyle w:val="Strong"/>
          <w:b w:val="0"/>
          <w:bCs w:val="0"/>
          <w:color w:val="000000"/>
        </w:rPr>
        <w:t>Chaperones for Medical Examinations of Older Children and Adolescents: Who, when and for what?”</w:t>
      </w:r>
      <w:r w:rsidRPr="00A57251">
        <w:rPr>
          <w:rStyle w:val="Strong"/>
          <w:rFonts w:ascii="-webkit-standard" w:hAnsi="-webkit-standard"/>
          <w:color w:val="000000"/>
        </w:rPr>
        <w:t xml:space="preserve"> </w:t>
      </w:r>
      <w:r>
        <w:t>Online acknowledgement</w:t>
      </w:r>
      <w:r w:rsidRPr="00892154">
        <w:t>.</w:t>
      </w:r>
    </w:p>
    <w:p w14:paraId="10848EC2" w14:textId="77777777" w:rsidR="0008366D" w:rsidRDefault="0008366D" w:rsidP="0015443E">
      <w:pPr>
        <w:tabs>
          <w:tab w:val="left" w:pos="180"/>
        </w:tabs>
        <w:ind w:left="1440" w:hanging="1440"/>
        <w:jc w:val="both"/>
      </w:pPr>
    </w:p>
    <w:p w14:paraId="7F3162D0" w14:textId="3F99F624" w:rsidR="0015443E" w:rsidRPr="00AE38AB" w:rsidRDefault="0015443E" w:rsidP="0015443E">
      <w:pPr>
        <w:tabs>
          <w:tab w:val="left" w:pos="180"/>
        </w:tabs>
        <w:ind w:left="1440" w:hanging="1440"/>
        <w:jc w:val="both"/>
        <w:rPr>
          <w:b/>
          <w:bCs/>
          <w:color w:val="000000" w:themeColor="text1"/>
        </w:rPr>
      </w:pPr>
      <w:r>
        <w:t xml:space="preserve">2021: </w:t>
      </w:r>
      <w:r>
        <w:tab/>
      </w:r>
      <w:r w:rsidRPr="00AE38AB">
        <w:rPr>
          <w:rStyle w:val="Strong"/>
          <w:b w:val="0"/>
          <w:bCs w:val="0"/>
          <w:color w:val="000000" w:themeColor="text1"/>
        </w:rPr>
        <w:t>ACGME Annual Educational Conference</w:t>
      </w:r>
      <w:r>
        <w:rPr>
          <w:rStyle w:val="Strong"/>
          <w:b w:val="0"/>
          <w:bCs w:val="0"/>
          <w:color w:val="000000" w:themeColor="text1"/>
        </w:rPr>
        <w:t xml:space="preserve">, </w:t>
      </w:r>
      <w:r>
        <w:t>Virtual Conference</w:t>
      </w:r>
      <w:r>
        <w:rPr>
          <w:rStyle w:val="Strong"/>
          <w:b w:val="0"/>
          <w:bCs w:val="0"/>
          <w:color w:val="000000" w:themeColor="text1"/>
        </w:rPr>
        <w:t>:</w:t>
      </w:r>
      <w:r>
        <w:rPr>
          <w:color w:val="000000" w:themeColor="text1"/>
        </w:rPr>
        <w:t xml:space="preserve"> “</w:t>
      </w:r>
      <w:r w:rsidRPr="00AE38AB">
        <w:rPr>
          <w:rStyle w:val="Strong"/>
          <w:b w:val="0"/>
          <w:bCs w:val="0"/>
          <w:color w:val="000000" w:themeColor="text1"/>
        </w:rPr>
        <w:t>Improving Trainee Applicant Evaluations to Reduce Unconscious Bias</w:t>
      </w:r>
      <w:r>
        <w:rPr>
          <w:rStyle w:val="Strong"/>
          <w:b w:val="0"/>
          <w:bCs w:val="0"/>
          <w:color w:val="000000" w:themeColor="text1"/>
        </w:rPr>
        <w:t>”; Poster presentation</w:t>
      </w:r>
      <w:r w:rsidRPr="00AE38AB">
        <w:rPr>
          <w:rStyle w:val="Strong"/>
          <w:b w:val="0"/>
          <w:bCs w:val="0"/>
          <w:color w:val="000000" w:themeColor="text1"/>
        </w:rPr>
        <w:t xml:space="preserve">. </w:t>
      </w:r>
    </w:p>
    <w:p w14:paraId="24A8CDEF" w14:textId="77777777" w:rsidR="0015443E" w:rsidRPr="00E91848" w:rsidRDefault="0015443E" w:rsidP="0015443E"/>
    <w:p w14:paraId="7AF113C6" w14:textId="77777777" w:rsidR="0015443E" w:rsidRPr="00582A17" w:rsidRDefault="0015443E" w:rsidP="0015443E">
      <w:pPr>
        <w:ind w:left="1440" w:hanging="1440"/>
        <w:jc w:val="both"/>
        <w:rPr>
          <w:rFonts w:ascii="Times" w:hAnsi="Times"/>
          <w:color w:val="000000"/>
        </w:rPr>
      </w:pPr>
      <w:r>
        <w:rPr>
          <w:rFonts w:ascii="Times" w:hAnsi="Times"/>
          <w:color w:val="000000"/>
        </w:rPr>
        <w:t xml:space="preserve">2020: </w:t>
      </w:r>
      <w:r>
        <w:rPr>
          <w:rFonts w:ascii="Times" w:hAnsi="Times"/>
          <w:color w:val="000000"/>
        </w:rPr>
        <w:tab/>
      </w:r>
      <w:r w:rsidRPr="0063070C">
        <w:rPr>
          <w:rFonts w:ascii="Times" w:hAnsi="Times"/>
          <w:color w:val="000000"/>
        </w:rPr>
        <w:t>Pediatric Academic Society</w:t>
      </w:r>
      <w:r>
        <w:rPr>
          <w:rFonts w:ascii="Times" w:hAnsi="Times"/>
          <w:color w:val="000000"/>
        </w:rPr>
        <w:t>, Philadelphia, PA: “</w:t>
      </w:r>
      <w:r w:rsidRPr="0063070C">
        <w:rPr>
          <w:rFonts w:ascii="Times" w:hAnsi="Times"/>
          <w:color w:val="000000"/>
        </w:rPr>
        <w:t>Factors Important in Determining Simple versus Complex Cases for the Pediatric Subspecialty Entrustable Professional Activity (EPA) Levels of Supervision</w:t>
      </w:r>
      <w:r>
        <w:rPr>
          <w:rFonts w:ascii="Times" w:hAnsi="Times"/>
          <w:color w:val="000000"/>
        </w:rPr>
        <w:t xml:space="preserve">”; </w:t>
      </w:r>
      <w:r>
        <w:rPr>
          <w:bCs/>
          <w:color w:val="000000"/>
        </w:rPr>
        <w:t>Poster presentation. (</w:t>
      </w:r>
      <w:r>
        <w:rPr>
          <w:color w:val="000000"/>
          <w:sz w:val="22"/>
          <w:szCs w:val="22"/>
        </w:rPr>
        <w:t>Accepted as poster presentation but due to COVID-19 related conference cancellation, not presented. Disseminated on 4/30/2020 on the PAS 2020 Meeting Program Guide, EPAS20202823.356.)</w:t>
      </w:r>
    </w:p>
    <w:p w14:paraId="0D909DDA" w14:textId="77777777" w:rsidR="0015443E" w:rsidRDefault="0015443E" w:rsidP="0015443E">
      <w:pPr>
        <w:jc w:val="both"/>
        <w:rPr>
          <w:rFonts w:ascii="Times" w:hAnsi="Times"/>
          <w:color w:val="000000"/>
        </w:rPr>
      </w:pPr>
    </w:p>
    <w:p w14:paraId="247014A2" w14:textId="0B50584E" w:rsidR="006E3D42" w:rsidRDefault="0015443E" w:rsidP="0015443E">
      <w:pPr>
        <w:ind w:left="1440" w:hanging="1440"/>
        <w:jc w:val="both"/>
        <w:rPr>
          <w:rFonts w:ascii="Times" w:hAnsi="Times"/>
          <w:color w:val="000000"/>
        </w:rPr>
      </w:pPr>
      <w:r>
        <w:rPr>
          <w:bCs/>
          <w:color w:val="000000"/>
        </w:rPr>
        <w:t xml:space="preserve">2020: </w:t>
      </w:r>
      <w:r>
        <w:rPr>
          <w:bCs/>
          <w:color w:val="000000"/>
        </w:rPr>
        <w:tab/>
      </w:r>
      <w:r w:rsidRPr="0063070C">
        <w:rPr>
          <w:rFonts w:ascii="Times" w:hAnsi="Times"/>
          <w:color w:val="000000"/>
        </w:rPr>
        <w:t>Pediatric Academic Society</w:t>
      </w:r>
      <w:r>
        <w:rPr>
          <w:rFonts w:ascii="Times" w:hAnsi="Times"/>
          <w:color w:val="000000"/>
        </w:rPr>
        <w:t>, Philadelphia, PA</w:t>
      </w:r>
      <w:r w:rsidR="006E3D42">
        <w:rPr>
          <w:rFonts w:ascii="Times" w:hAnsi="Times"/>
          <w:color w:val="000000"/>
        </w:rPr>
        <w:t xml:space="preserve"> – Accepted abstracts but due to Covid-19 conference cancelled</w:t>
      </w:r>
    </w:p>
    <w:p w14:paraId="2CDE1503" w14:textId="4A6EEEA6" w:rsidR="006E3D42" w:rsidRPr="006E3D42" w:rsidRDefault="0015443E" w:rsidP="006E3D42">
      <w:pPr>
        <w:pStyle w:val="ListParagraph"/>
        <w:numPr>
          <w:ilvl w:val="0"/>
          <w:numId w:val="30"/>
        </w:numPr>
        <w:ind w:left="1710"/>
        <w:jc w:val="both"/>
        <w:rPr>
          <w:rFonts w:ascii="Times" w:hAnsi="Times"/>
          <w:color w:val="000000"/>
        </w:rPr>
      </w:pPr>
      <w:r w:rsidRPr="006E3D42">
        <w:rPr>
          <w:rFonts w:ascii="Times" w:hAnsi="Times"/>
          <w:color w:val="000000"/>
        </w:rPr>
        <w:t>“</w:t>
      </w:r>
      <w:r w:rsidRPr="006E3D42">
        <w:rPr>
          <w:bCs/>
          <w:color w:val="000000"/>
        </w:rPr>
        <w:t xml:space="preserve">Milestone achievements from residency to fellowship: a continuum?”; Poster presentation. </w:t>
      </w:r>
      <w:r w:rsidRPr="006E3D42">
        <w:rPr>
          <w:color w:val="000000"/>
          <w:sz w:val="22"/>
          <w:szCs w:val="22"/>
        </w:rPr>
        <w:t>(Disseminated on 4/30/2020 on the PAS 2020 Meeting Program Guide, EPAS20202823.364.)</w:t>
      </w:r>
    </w:p>
    <w:p w14:paraId="6411A500" w14:textId="6E4AE638" w:rsidR="006E3D42" w:rsidRPr="006E3D42" w:rsidRDefault="0015443E" w:rsidP="006E3D42">
      <w:pPr>
        <w:pStyle w:val="ListParagraph"/>
        <w:numPr>
          <w:ilvl w:val="0"/>
          <w:numId w:val="30"/>
        </w:numPr>
        <w:ind w:left="1710"/>
        <w:jc w:val="both"/>
        <w:rPr>
          <w:rFonts w:ascii="Times" w:hAnsi="Times"/>
          <w:color w:val="000000"/>
        </w:rPr>
      </w:pPr>
      <w:r w:rsidRPr="006E3D42">
        <w:rPr>
          <w:bCs/>
          <w:color w:val="000000"/>
        </w:rPr>
        <w:t xml:space="preserve"> “</w:t>
      </w:r>
      <w:r w:rsidRPr="006E3D42">
        <w:rPr>
          <w:rFonts w:ascii="Times" w:hAnsi="Times"/>
          <w:color w:val="000000"/>
        </w:rPr>
        <w:t xml:space="preserve">Comparison of Female vs Male Milestone Assessments in a National Sample of Pediatric Emergency Medicine Fellowship Programs”; Poster presentation. </w:t>
      </w:r>
      <w:r w:rsidRPr="006E3D42">
        <w:rPr>
          <w:color w:val="000000"/>
          <w:sz w:val="22"/>
          <w:szCs w:val="22"/>
        </w:rPr>
        <w:t>(Disseminated on 4/30/2020 on the PAS 2020 Meeting Program Guide, EPAS20202823.363.)</w:t>
      </w:r>
    </w:p>
    <w:p w14:paraId="2A0FFF22" w14:textId="1CC63D55" w:rsidR="006E3D42" w:rsidRPr="006E3D42" w:rsidRDefault="0015443E" w:rsidP="006E3D42">
      <w:pPr>
        <w:pStyle w:val="ListParagraph"/>
        <w:numPr>
          <w:ilvl w:val="0"/>
          <w:numId w:val="30"/>
        </w:numPr>
        <w:ind w:left="1710"/>
        <w:jc w:val="both"/>
        <w:rPr>
          <w:rFonts w:ascii="Times" w:hAnsi="Times"/>
          <w:color w:val="000000"/>
        </w:rPr>
      </w:pPr>
      <w:r w:rsidRPr="006E3D42">
        <w:rPr>
          <w:bCs/>
          <w:color w:val="000000"/>
        </w:rPr>
        <w:t xml:space="preserve"> “Do pediatric emergency medicine fellows meet the milestone targets for graduation?”; Poster presentation. </w:t>
      </w:r>
      <w:r w:rsidRPr="006E3D42">
        <w:rPr>
          <w:color w:val="000000"/>
          <w:sz w:val="22"/>
          <w:szCs w:val="22"/>
        </w:rPr>
        <w:t>(Disseminated on 4/30/2020 on the PAS 2020 Meeting Program Guide, EPAS20202823.359.)</w:t>
      </w:r>
    </w:p>
    <w:p w14:paraId="5D44CB05" w14:textId="7C2BB659" w:rsidR="0015443E" w:rsidRPr="006E3D42" w:rsidRDefault="0015443E" w:rsidP="006E3D42">
      <w:pPr>
        <w:pStyle w:val="ListParagraph"/>
        <w:numPr>
          <w:ilvl w:val="0"/>
          <w:numId w:val="30"/>
        </w:numPr>
        <w:ind w:left="1710"/>
        <w:jc w:val="both"/>
        <w:rPr>
          <w:rFonts w:ascii="Times" w:hAnsi="Times"/>
          <w:color w:val="000000"/>
        </w:rPr>
      </w:pPr>
      <w:r>
        <w:t xml:space="preserve"> “</w:t>
      </w:r>
      <w:r w:rsidRPr="006E3D42">
        <w:rPr>
          <w:rFonts w:ascii="Times" w:hAnsi="Times"/>
          <w:color w:val="000000"/>
        </w:rPr>
        <w:t>Chaperones for Medical Exams of Older Children and Adolescents: Who, when and for what?”;</w:t>
      </w:r>
      <w:r>
        <w:t xml:space="preserve"> Poster presentation. </w:t>
      </w:r>
      <w:r w:rsidRPr="006E3D42">
        <w:rPr>
          <w:color w:val="000000"/>
          <w:sz w:val="22"/>
          <w:szCs w:val="22"/>
        </w:rPr>
        <w:t>(Disseminated on 4/30/2020 on the PAS 2020 Meeting Program Guide, EPAS20204104.40.)</w:t>
      </w:r>
    </w:p>
    <w:p w14:paraId="332D5702" w14:textId="77777777" w:rsidR="0015443E" w:rsidRPr="0063070C" w:rsidRDefault="0015443E" w:rsidP="0015443E">
      <w:pPr>
        <w:rPr>
          <w:rFonts w:ascii="Times" w:hAnsi="Times"/>
          <w:color w:val="000000"/>
        </w:rPr>
      </w:pPr>
    </w:p>
    <w:p w14:paraId="6D6FC503" w14:textId="77777777" w:rsidR="0015443E" w:rsidRDefault="0015443E" w:rsidP="0015443E">
      <w:pPr>
        <w:ind w:left="1440" w:hanging="1440"/>
        <w:jc w:val="both"/>
        <w:rPr>
          <w:color w:val="000000"/>
          <w:sz w:val="22"/>
          <w:szCs w:val="22"/>
        </w:rPr>
      </w:pPr>
      <w:r>
        <w:rPr>
          <w:rFonts w:ascii="Times" w:hAnsi="Times"/>
        </w:rPr>
        <w:t xml:space="preserve">2020: </w:t>
      </w:r>
      <w:r>
        <w:rPr>
          <w:rFonts w:ascii="Times" w:hAnsi="Times"/>
        </w:rPr>
        <w:tab/>
      </w:r>
      <w:r w:rsidRPr="0063070C">
        <w:rPr>
          <w:rFonts w:ascii="Times" w:hAnsi="Times"/>
        </w:rPr>
        <w:t>Eastern Society for Pediatric Research</w:t>
      </w:r>
      <w:r>
        <w:rPr>
          <w:rFonts w:ascii="Times" w:hAnsi="Times"/>
        </w:rPr>
        <w:t xml:space="preserve"> </w:t>
      </w:r>
      <w:r>
        <w:t>Annual Scientific Meeting</w:t>
      </w:r>
      <w:r>
        <w:rPr>
          <w:rFonts w:ascii="Times" w:hAnsi="Times"/>
        </w:rPr>
        <w:t xml:space="preserve">, </w:t>
      </w:r>
      <w:r w:rsidRPr="0063070C">
        <w:rPr>
          <w:rFonts w:ascii="Times" w:hAnsi="Times"/>
        </w:rPr>
        <w:t>Philadelphia, PA</w:t>
      </w:r>
      <w:r>
        <w:rPr>
          <w:rFonts w:ascii="Times" w:hAnsi="Times"/>
        </w:rPr>
        <w:t>: “</w:t>
      </w:r>
      <w:r w:rsidRPr="0063070C">
        <w:rPr>
          <w:rFonts w:ascii="Times" w:hAnsi="Times" w:cs="Calibri"/>
          <w:color w:val="000000"/>
        </w:rPr>
        <w:t>Pediatric Residency Preparedness for Pediatric Emergency Medicine Fellowship: A Survey of Fellowship Program and Associate Program Directors</w:t>
      </w:r>
      <w:r>
        <w:rPr>
          <w:rFonts w:ascii="Times" w:hAnsi="Times" w:cs="Calibri"/>
          <w:color w:val="000000"/>
        </w:rPr>
        <w:t>”;</w:t>
      </w:r>
      <w:r w:rsidRPr="00F931CF">
        <w:rPr>
          <w:rFonts w:ascii="Times" w:hAnsi="Times"/>
        </w:rPr>
        <w:t xml:space="preserve"> </w:t>
      </w:r>
      <w:r w:rsidRPr="0063070C">
        <w:rPr>
          <w:rFonts w:ascii="Times" w:hAnsi="Times"/>
        </w:rPr>
        <w:t>Poster presentation.</w:t>
      </w:r>
      <w:r>
        <w:rPr>
          <w:rFonts w:ascii="Times" w:hAnsi="Times"/>
        </w:rPr>
        <w:t xml:space="preserve"> </w:t>
      </w:r>
      <w:r>
        <w:rPr>
          <w:color w:val="000000"/>
          <w:sz w:val="22"/>
          <w:szCs w:val="22"/>
        </w:rPr>
        <w:t>(Accepted as poster presentation but due to COVID-19 related conference cancellation, not presented. Disseminated on 4/30/2020 on the ESPR 2020 Abstracts: abstract 17.)</w:t>
      </w:r>
    </w:p>
    <w:p w14:paraId="73E5E365" w14:textId="77777777" w:rsidR="0015443E" w:rsidRDefault="0015443E" w:rsidP="0015443E">
      <w:pPr>
        <w:ind w:left="1440" w:hanging="1440"/>
        <w:jc w:val="both"/>
        <w:rPr>
          <w:rFonts w:ascii="Times" w:hAnsi="Times"/>
          <w:color w:val="000000"/>
        </w:rPr>
      </w:pPr>
    </w:p>
    <w:p w14:paraId="55519BB1" w14:textId="77777777" w:rsidR="0015443E" w:rsidRDefault="0015443E" w:rsidP="0015443E">
      <w:pPr>
        <w:ind w:left="1440" w:hanging="1440"/>
        <w:rPr>
          <w:bCs/>
          <w:color w:val="000000"/>
        </w:rPr>
      </w:pPr>
      <w:r>
        <w:rPr>
          <w:bCs/>
          <w:color w:val="000000"/>
        </w:rPr>
        <w:t xml:space="preserve">2020: </w:t>
      </w:r>
      <w:r>
        <w:rPr>
          <w:bCs/>
          <w:color w:val="000000"/>
        </w:rPr>
        <w:tab/>
        <w:t>Association of Pediatric Program Directors 2020 Annual Meeting,</w:t>
      </w:r>
      <w:r w:rsidRPr="00F931CF">
        <w:rPr>
          <w:bCs/>
          <w:color w:val="000000"/>
        </w:rPr>
        <w:t xml:space="preserve"> </w:t>
      </w:r>
      <w:r>
        <w:rPr>
          <w:bCs/>
          <w:color w:val="000000"/>
        </w:rPr>
        <w:t>San Diego, CA:</w:t>
      </w:r>
    </w:p>
    <w:p w14:paraId="36CEB4D6" w14:textId="77777777" w:rsidR="0015443E" w:rsidRPr="00981B60" w:rsidRDefault="0015443E">
      <w:pPr>
        <w:pStyle w:val="ListParagraph"/>
        <w:numPr>
          <w:ilvl w:val="0"/>
          <w:numId w:val="23"/>
        </w:numPr>
        <w:ind w:left="2070" w:hanging="630"/>
        <w:jc w:val="both"/>
        <w:rPr>
          <w:rFonts w:ascii="Times" w:hAnsi="Times"/>
          <w:color w:val="000000"/>
        </w:rPr>
      </w:pPr>
      <w:r w:rsidRPr="00981B60">
        <w:rPr>
          <w:bCs/>
          <w:color w:val="000000"/>
        </w:rPr>
        <w:t xml:space="preserve">“Do pediatric emergency medicine fellows meet the milestone targets for graduation?”; Poster presentation. </w:t>
      </w:r>
      <w:r w:rsidRPr="00981B60">
        <w:rPr>
          <w:color w:val="000000"/>
          <w:sz w:val="22"/>
          <w:szCs w:val="22"/>
        </w:rPr>
        <w:t>(Accepted as poster presentation but due to COVID-19 related conference cancellation, not presented. Disseminated on 4/30/2020 on the APPD Program Guide, Abstract 75.)</w:t>
      </w:r>
    </w:p>
    <w:p w14:paraId="32FC3FEC" w14:textId="77777777" w:rsidR="0015443E" w:rsidRPr="006E3D42" w:rsidRDefault="0015443E">
      <w:pPr>
        <w:pStyle w:val="ListParagraph"/>
        <w:numPr>
          <w:ilvl w:val="0"/>
          <w:numId w:val="23"/>
        </w:numPr>
        <w:ind w:left="2070" w:hanging="630"/>
        <w:jc w:val="both"/>
        <w:rPr>
          <w:rFonts w:ascii="Times" w:hAnsi="Times"/>
          <w:color w:val="000000"/>
        </w:rPr>
      </w:pPr>
      <w:r w:rsidRPr="00981B60">
        <w:rPr>
          <w:bCs/>
          <w:color w:val="000000"/>
        </w:rPr>
        <w:t xml:space="preserve">“Milestone achievements from residency to fellowship: a continuum?”; Poster presentation. </w:t>
      </w:r>
      <w:r w:rsidRPr="00981B60">
        <w:rPr>
          <w:color w:val="000000"/>
          <w:sz w:val="22"/>
          <w:szCs w:val="22"/>
        </w:rPr>
        <w:t>(Accepted as poster presentation but due to COVID-19 related conference cancellation, not presented. Disseminated on 4/30/2020 on the APPD Program Guide, Abstract 74.)</w:t>
      </w:r>
    </w:p>
    <w:p w14:paraId="00D0AAB8" w14:textId="77777777" w:rsidR="006E3D42" w:rsidRPr="00981B60" w:rsidRDefault="006E3D42" w:rsidP="006E3D42">
      <w:pPr>
        <w:pStyle w:val="ListParagraph"/>
        <w:ind w:left="2070"/>
        <w:jc w:val="both"/>
        <w:rPr>
          <w:rFonts w:ascii="Times" w:hAnsi="Times"/>
          <w:color w:val="000000"/>
        </w:rPr>
      </w:pPr>
    </w:p>
    <w:p w14:paraId="122D13D5" w14:textId="77777777" w:rsidR="0015443E" w:rsidRDefault="0015443E" w:rsidP="0015443E">
      <w:pPr>
        <w:ind w:left="1440" w:hanging="1440"/>
        <w:jc w:val="both"/>
        <w:rPr>
          <w:rStyle w:val="Strong"/>
          <w:b w:val="0"/>
          <w:color w:val="000000"/>
        </w:rPr>
      </w:pPr>
      <w:r>
        <w:rPr>
          <w:bCs/>
          <w:color w:val="000000"/>
        </w:rPr>
        <w:t xml:space="preserve">2020: </w:t>
      </w:r>
      <w:r>
        <w:rPr>
          <w:bCs/>
          <w:color w:val="000000"/>
        </w:rPr>
        <w:tab/>
      </w:r>
      <w:r>
        <w:t>Society for Academic Emergency Medicine</w:t>
      </w:r>
      <w:r>
        <w:rPr>
          <w:rStyle w:val="Strong"/>
          <w:b w:val="0"/>
          <w:color w:val="000000"/>
        </w:rPr>
        <w:t>, Denver, CO:</w:t>
      </w:r>
    </w:p>
    <w:p w14:paraId="665E96B6" w14:textId="77777777" w:rsidR="0015443E" w:rsidRPr="00724FB0" w:rsidRDefault="0015443E">
      <w:pPr>
        <w:pStyle w:val="ListParagraph"/>
        <w:numPr>
          <w:ilvl w:val="0"/>
          <w:numId w:val="9"/>
        </w:numPr>
        <w:ind w:left="2070" w:hanging="630"/>
        <w:jc w:val="both"/>
        <w:rPr>
          <w:rFonts w:ascii="Calibri" w:hAnsi="Calibri"/>
          <w:color w:val="000000"/>
        </w:rPr>
      </w:pPr>
      <w:r w:rsidRPr="00724FB0">
        <w:rPr>
          <w:rStyle w:val="Strong"/>
          <w:b w:val="0"/>
          <w:color w:val="000000"/>
        </w:rPr>
        <w:t>“Milestone Achievements in Pediatric Emergency Medicine Fellows: Impact of Primary Residency Training”; Poster presentation.</w:t>
      </w:r>
    </w:p>
    <w:p w14:paraId="55C8B722" w14:textId="77777777" w:rsidR="0015443E" w:rsidRPr="00724FB0" w:rsidRDefault="0015443E">
      <w:pPr>
        <w:pStyle w:val="ListParagraph"/>
        <w:numPr>
          <w:ilvl w:val="0"/>
          <w:numId w:val="9"/>
        </w:numPr>
        <w:ind w:left="2070" w:hanging="630"/>
        <w:jc w:val="both"/>
        <w:rPr>
          <w:rFonts w:ascii="Calibri" w:hAnsi="Calibri"/>
          <w:color w:val="000000"/>
        </w:rPr>
      </w:pPr>
      <w:r w:rsidRPr="00724FB0">
        <w:rPr>
          <w:rStyle w:val="Strong"/>
          <w:b w:val="0"/>
          <w:color w:val="000000"/>
        </w:rPr>
        <w:t>“Female vs Male Milestone Assessments in a National Sample of Pediatric Emergency Medicine Fellowship Programs”; Poster presentation.</w:t>
      </w:r>
    </w:p>
    <w:p w14:paraId="7626130C" w14:textId="77777777" w:rsidR="0008366D" w:rsidRDefault="0008366D" w:rsidP="0015443E">
      <w:pPr>
        <w:ind w:left="1440" w:hanging="1440"/>
        <w:jc w:val="both"/>
        <w:rPr>
          <w:color w:val="000000"/>
        </w:rPr>
      </w:pPr>
    </w:p>
    <w:p w14:paraId="1026663A" w14:textId="48656D7C" w:rsidR="0015443E" w:rsidRDefault="0015443E" w:rsidP="0015443E">
      <w:pPr>
        <w:ind w:left="1440" w:hanging="1440"/>
        <w:jc w:val="both"/>
        <w:rPr>
          <w:color w:val="000000"/>
        </w:rPr>
      </w:pPr>
      <w:r>
        <w:rPr>
          <w:color w:val="000000"/>
        </w:rPr>
        <w:t xml:space="preserve">2019: </w:t>
      </w:r>
      <w:r>
        <w:rPr>
          <w:color w:val="000000"/>
        </w:rPr>
        <w:tab/>
        <w:t xml:space="preserve">Annual Scientific Meeting of The Obesity Society. Las Vegas, NV: </w:t>
      </w:r>
      <w:r>
        <w:rPr>
          <w:bCs/>
          <w:color w:val="000000"/>
        </w:rPr>
        <w:t>“</w:t>
      </w:r>
      <w:r>
        <w:rPr>
          <w:color w:val="000000"/>
        </w:rPr>
        <w:t>Emergency Medicine Providers’ Knowledge, Attitudes, and Practices Regarding Overweight and Obesity”; Poster presentation.</w:t>
      </w:r>
    </w:p>
    <w:p w14:paraId="2DDBF6E4" w14:textId="77777777" w:rsidR="0008366D" w:rsidRDefault="0008366D" w:rsidP="0015443E">
      <w:pPr>
        <w:ind w:left="1440" w:hanging="1440"/>
        <w:jc w:val="both"/>
      </w:pPr>
    </w:p>
    <w:p w14:paraId="2C2C6E80" w14:textId="2DB5ADDE" w:rsidR="0015443E" w:rsidRPr="002B078F" w:rsidRDefault="0015443E" w:rsidP="0015443E">
      <w:pPr>
        <w:ind w:left="1440" w:hanging="1440"/>
        <w:jc w:val="both"/>
        <w:rPr>
          <w:b/>
        </w:rPr>
      </w:pPr>
      <w:r>
        <w:t xml:space="preserve">2019: </w:t>
      </w:r>
      <w:r>
        <w:tab/>
        <w:t>Academy of Pediatrics National Conference and Exhibition, New Orleans, LA: “Milestone achievements in a national sample of PEM fellows: Impact of primary residency training”; Top 5 Poster Nomination and Best Poster Award.</w:t>
      </w:r>
      <w:r>
        <w:rPr>
          <w:b/>
        </w:rPr>
        <w:t xml:space="preserve">  </w:t>
      </w:r>
    </w:p>
    <w:p w14:paraId="6250D7E4" w14:textId="77777777" w:rsidR="0008366D" w:rsidRDefault="0008366D" w:rsidP="0015443E">
      <w:pPr>
        <w:ind w:left="1440" w:hanging="1440"/>
        <w:jc w:val="both"/>
      </w:pPr>
    </w:p>
    <w:p w14:paraId="3F97FD84" w14:textId="6A9B491D" w:rsidR="0015443E" w:rsidRPr="003F0D3F" w:rsidRDefault="0015443E" w:rsidP="0015443E">
      <w:pPr>
        <w:ind w:left="1440" w:hanging="1440"/>
        <w:jc w:val="both"/>
        <w:rPr>
          <w:color w:val="FF0000"/>
        </w:rPr>
      </w:pPr>
      <w:r>
        <w:t xml:space="preserve">2019: </w:t>
      </w:r>
      <w:r>
        <w:tab/>
      </w:r>
      <w:r w:rsidRPr="003F0D3F">
        <w:t xml:space="preserve">Society for Academic Emergency Medicine, Las Vegas, NV: “Guiding fellows to practice independently: current trends in pediatric emergency medicine fellow supervision”; Poster presentation. </w:t>
      </w:r>
    </w:p>
    <w:p w14:paraId="4295EBCC" w14:textId="77777777" w:rsidR="0008366D" w:rsidRDefault="0008366D" w:rsidP="0015443E">
      <w:pPr>
        <w:jc w:val="both"/>
        <w:rPr>
          <w:color w:val="000000"/>
        </w:rPr>
      </w:pPr>
    </w:p>
    <w:p w14:paraId="44E582B3" w14:textId="5277376B" w:rsidR="0015443E" w:rsidRDefault="0015443E" w:rsidP="0015443E">
      <w:pPr>
        <w:jc w:val="both"/>
      </w:pPr>
      <w:r>
        <w:rPr>
          <w:color w:val="000000"/>
        </w:rPr>
        <w:t xml:space="preserve">2019: </w:t>
      </w:r>
      <w:r>
        <w:rPr>
          <w:color w:val="000000"/>
        </w:rPr>
        <w:tab/>
      </w:r>
      <w:r>
        <w:rPr>
          <w:color w:val="000000"/>
        </w:rPr>
        <w:tab/>
      </w:r>
      <w:r>
        <w:t>Pediatric Academic Society, Baltimore, MD:</w:t>
      </w:r>
    </w:p>
    <w:p w14:paraId="33D3ED63" w14:textId="77777777" w:rsidR="0015443E" w:rsidRPr="00ED7E90" w:rsidRDefault="0015443E">
      <w:pPr>
        <w:pStyle w:val="ListParagraph"/>
        <w:numPr>
          <w:ilvl w:val="0"/>
          <w:numId w:val="10"/>
        </w:numPr>
        <w:ind w:left="2070" w:hanging="630"/>
        <w:jc w:val="both"/>
      </w:pPr>
      <w:r w:rsidRPr="00724FB0">
        <w:rPr>
          <w:color w:val="000000"/>
        </w:rPr>
        <w:t xml:space="preserve">“Are Graduating Pediatric Fellows Meeting the Expected Level of Supervision for the Common Subspecialty Entrustable Professional Activities (EPAs)?”; </w:t>
      </w:r>
      <w:r>
        <w:t>Oral presentation.</w:t>
      </w:r>
    </w:p>
    <w:p w14:paraId="6446B911" w14:textId="77777777" w:rsidR="0015443E" w:rsidRDefault="0015443E">
      <w:pPr>
        <w:pStyle w:val="ListParagraph"/>
        <w:numPr>
          <w:ilvl w:val="0"/>
          <w:numId w:val="10"/>
        </w:numPr>
        <w:ind w:left="2070" w:hanging="630"/>
        <w:jc w:val="both"/>
      </w:pPr>
      <w:r>
        <w:t>“</w:t>
      </w:r>
      <w:r w:rsidRPr="00724FB0">
        <w:rPr>
          <w:color w:val="000000"/>
        </w:rPr>
        <w:t>Guiding fellows to practice independently: current trends in pediatric emergency medicine fellow supervision”;</w:t>
      </w:r>
      <w:r>
        <w:t xml:space="preserve"> Poster presentation. </w:t>
      </w:r>
    </w:p>
    <w:p w14:paraId="0836B3AC" w14:textId="77777777" w:rsidR="0015443E" w:rsidRPr="00CE6A78" w:rsidRDefault="0015443E">
      <w:pPr>
        <w:pStyle w:val="ListParagraph"/>
        <w:numPr>
          <w:ilvl w:val="0"/>
          <w:numId w:val="10"/>
        </w:numPr>
        <w:ind w:left="2070" w:hanging="630"/>
        <w:jc w:val="both"/>
      </w:pPr>
      <w:r>
        <w:t>“</w:t>
      </w:r>
      <w:r w:rsidRPr="00724FB0">
        <w:rPr>
          <w:color w:val="000000"/>
        </w:rPr>
        <w:t xml:space="preserve">Regression Modeling of Physical Restraint Use: Identifying Potential Racial Disparities in the Emergency Department”; </w:t>
      </w:r>
      <w:r>
        <w:t>Poster presentation.</w:t>
      </w:r>
    </w:p>
    <w:p w14:paraId="36AEC238" w14:textId="77777777" w:rsidR="0008366D" w:rsidRDefault="0008366D" w:rsidP="0015443E">
      <w:pPr>
        <w:jc w:val="both"/>
        <w:rPr>
          <w:color w:val="000000"/>
        </w:rPr>
      </w:pPr>
    </w:p>
    <w:p w14:paraId="35976F94" w14:textId="0C83C87B" w:rsidR="0015443E" w:rsidRDefault="0015443E" w:rsidP="0015443E">
      <w:pPr>
        <w:jc w:val="both"/>
      </w:pPr>
      <w:r>
        <w:rPr>
          <w:color w:val="000000"/>
        </w:rPr>
        <w:t xml:space="preserve">2019: </w:t>
      </w:r>
      <w:r>
        <w:rPr>
          <w:color w:val="000000"/>
        </w:rPr>
        <w:tab/>
      </w:r>
      <w:r>
        <w:rPr>
          <w:color w:val="000000"/>
        </w:rPr>
        <w:tab/>
      </w:r>
      <w:r>
        <w:t xml:space="preserve">Eastern Society for Pediatric Research, Philadelphia, PA: </w:t>
      </w:r>
    </w:p>
    <w:p w14:paraId="0DA04D0C" w14:textId="77777777" w:rsidR="0015443E" w:rsidRDefault="0015443E">
      <w:pPr>
        <w:pStyle w:val="ListParagraph"/>
        <w:numPr>
          <w:ilvl w:val="0"/>
          <w:numId w:val="11"/>
        </w:numPr>
        <w:ind w:left="2070" w:hanging="630"/>
        <w:jc w:val="both"/>
      </w:pPr>
      <w:r>
        <w:lastRenderedPageBreak/>
        <w:t>“</w:t>
      </w:r>
      <w:r w:rsidRPr="00724FB0">
        <w:rPr>
          <w:color w:val="000000"/>
        </w:rPr>
        <w:t xml:space="preserve">Photograph Acquisition Among Children and Adolescents with Burns in a Children’s Emergency Department”; </w:t>
      </w:r>
      <w:r>
        <w:t xml:space="preserve">Poster presentation. </w:t>
      </w:r>
    </w:p>
    <w:p w14:paraId="59B87563" w14:textId="77777777" w:rsidR="0015443E" w:rsidRPr="00CE6A78" w:rsidRDefault="0015443E">
      <w:pPr>
        <w:pStyle w:val="ListParagraph"/>
        <w:numPr>
          <w:ilvl w:val="0"/>
          <w:numId w:val="11"/>
        </w:numPr>
        <w:ind w:left="2070" w:hanging="630"/>
        <w:jc w:val="both"/>
      </w:pPr>
      <w:r>
        <w:t>“</w:t>
      </w:r>
      <w:r w:rsidRPr="00724FB0">
        <w:rPr>
          <w:color w:val="000000"/>
        </w:rPr>
        <w:t>Regression Modeling of Physical Restraint Use: Identifying Potential Racial Disparities in the Emergency Department”;</w:t>
      </w:r>
      <w:r>
        <w:t xml:space="preserve"> Oral presentation. </w:t>
      </w:r>
    </w:p>
    <w:p w14:paraId="48C0B3A8" w14:textId="77777777" w:rsidR="0008366D" w:rsidRDefault="0008366D" w:rsidP="0015443E">
      <w:pPr>
        <w:ind w:left="1440" w:hanging="1440"/>
        <w:jc w:val="both"/>
        <w:rPr>
          <w:color w:val="000000"/>
        </w:rPr>
      </w:pPr>
    </w:p>
    <w:p w14:paraId="147C415E" w14:textId="695DA646" w:rsidR="0015443E" w:rsidRPr="003A56FD" w:rsidRDefault="0015443E" w:rsidP="0015443E">
      <w:pPr>
        <w:ind w:left="1440" w:hanging="1440"/>
        <w:jc w:val="both"/>
        <w:rPr>
          <w:rFonts w:ascii="Silom" w:hAnsi="Silom" w:cs="Silom"/>
          <w:b/>
        </w:rPr>
      </w:pPr>
      <w:r>
        <w:rPr>
          <w:color w:val="000000"/>
        </w:rPr>
        <w:t>2018:</w:t>
      </w:r>
      <w:r w:rsidRPr="003A56FD">
        <w:rPr>
          <w:color w:val="000000"/>
        </w:rPr>
        <w:t xml:space="preserve"> </w:t>
      </w:r>
      <w:r>
        <w:rPr>
          <w:color w:val="000000"/>
        </w:rPr>
        <w:tab/>
      </w:r>
      <w:r>
        <w:rPr>
          <w:rStyle w:val="Strong"/>
          <w:b w:val="0"/>
          <w:iCs/>
          <w:color w:val="000000"/>
        </w:rPr>
        <w:t>American Academy of Pediatrics, Orlando, FL: “</w:t>
      </w:r>
      <w:r w:rsidRPr="003A56FD">
        <w:rPr>
          <w:rStyle w:val="Strong"/>
          <w:b w:val="0"/>
          <w:iCs/>
          <w:color w:val="000000"/>
        </w:rPr>
        <w:t>Exploring the Effect of Mindfulness on Burnout in a Pediatric Emergency Department</w:t>
      </w:r>
      <w:r>
        <w:rPr>
          <w:rStyle w:val="Strong"/>
          <w:b w:val="0"/>
          <w:iCs/>
          <w:color w:val="000000"/>
        </w:rPr>
        <w:t>”; Poster presentation.</w:t>
      </w:r>
    </w:p>
    <w:p w14:paraId="0B64AC0F" w14:textId="77777777" w:rsidR="0008366D" w:rsidRDefault="0008366D" w:rsidP="0015443E">
      <w:pPr>
        <w:ind w:left="1440" w:hanging="1440"/>
        <w:jc w:val="both"/>
        <w:rPr>
          <w:color w:val="000000"/>
        </w:rPr>
      </w:pPr>
    </w:p>
    <w:p w14:paraId="7DE463EC" w14:textId="23B900E9" w:rsidR="0015443E" w:rsidRPr="00660C83" w:rsidRDefault="0015443E" w:rsidP="0015443E">
      <w:pPr>
        <w:ind w:left="1440" w:hanging="1440"/>
        <w:jc w:val="both"/>
      </w:pPr>
      <w:r>
        <w:rPr>
          <w:color w:val="000000"/>
        </w:rPr>
        <w:t xml:space="preserve">2018: </w:t>
      </w:r>
      <w:r>
        <w:rPr>
          <w:color w:val="000000"/>
        </w:rPr>
        <w:tab/>
      </w:r>
      <w:r w:rsidRPr="00660C83">
        <w:rPr>
          <w:color w:val="000000"/>
        </w:rPr>
        <w:t xml:space="preserve">Obesity </w:t>
      </w:r>
      <w:r>
        <w:rPr>
          <w:color w:val="000000"/>
        </w:rPr>
        <w:t>Society Conference,</w:t>
      </w:r>
      <w:r w:rsidRPr="00660C83">
        <w:rPr>
          <w:color w:val="000000"/>
        </w:rPr>
        <w:t xml:space="preserve"> Nashville, TN</w:t>
      </w:r>
      <w:r>
        <w:rPr>
          <w:color w:val="000000"/>
        </w:rPr>
        <w:t>: “</w:t>
      </w:r>
      <w:r w:rsidRPr="00660C83">
        <w:rPr>
          <w:color w:val="000000"/>
        </w:rPr>
        <w:t>Pediatric Health Care Utilization by Body Mass Index in a New England Population</w:t>
      </w:r>
      <w:r>
        <w:rPr>
          <w:color w:val="000000"/>
        </w:rPr>
        <w:t>”.</w:t>
      </w:r>
      <w:r w:rsidRPr="00660C83">
        <w:rPr>
          <w:color w:val="000000"/>
        </w:rPr>
        <w:t xml:space="preserve"> </w:t>
      </w:r>
    </w:p>
    <w:p w14:paraId="43DB85E1" w14:textId="77777777" w:rsidR="0008366D" w:rsidRDefault="0008366D" w:rsidP="0015443E">
      <w:pPr>
        <w:jc w:val="both"/>
        <w:rPr>
          <w:bCs/>
          <w:color w:val="000000"/>
        </w:rPr>
      </w:pPr>
    </w:p>
    <w:p w14:paraId="3DDA5E74" w14:textId="302984E1" w:rsidR="0015443E" w:rsidRDefault="0015443E" w:rsidP="0015443E">
      <w:pPr>
        <w:jc w:val="both"/>
        <w:rPr>
          <w:color w:val="000000"/>
        </w:rPr>
      </w:pPr>
      <w:r>
        <w:rPr>
          <w:bCs/>
          <w:color w:val="000000"/>
        </w:rPr>
        <w:t xml:space="preserve">2018: </w:t>
      </w:r>
      <w:r>
        <w:rPr>
          <w:bCs/>
          <w:color w:val="000000"/>
        </w:rPr>
        <w:tab/>
      </w:r>
      <w:r>
        <w:rPr>
          <w:bCs/>
          <w:color w:val="000000"/>
        </w:rPr>
        <w:tab/>
      </w:r>
      <w:r>
        <w:rPr>
          <w:color w:val="000000"/>
        </w:rPr>
        <w:t>Pediatric Academic Society, Toronto, Canada:</w:t>
      </w:r>
    </w:p>
    <w:p w14:paraId="7D665C95" w14:textId="77777777" w:rsidR="0015443E" w:rsidRPr="00724FB0" w:rsidRDefault="0015443E">
      <w:pPr>
        <w:pStyle w:val="ListParagraph"/>
        <w:numPr>
          <w:ilvl w:val="0"/>
          <w:numId w:val="12"/>
        </w:numPr>
        <w:ind w:left="2070" w:hanging="630"/>
        <w:jc w:val="both"/>
        <w:rPr>
          <w:color w:val="000000"/>
        </w:rPr>
      </w:pPr>
      <w:r w:rsidRPr="00724FB0">
        <w:rPr>
          <w:color w:val="000000"/>
        </w:rPr>
        <w:t>“Improving Capnography Use Among Critically Ill Patients: An Implementation Study”; Poster Presentation.</w:t>
      </w:r>
    </w:p>
    <w:p w14:paraId="5AFAB52A" w14:textId="77777777" w:rsidR="0015443E" w:rsidRPr="00724FB0" w:rsidRDefault="0015443E">
      <w:pPr>
        <w:pStyle w:val="ListParagraph"/>
        <w:numPr>
          <w:ilvl w:val="0"/>
          <w:numId w:val="12"/>
        </w:numPr>
        <w:ind w:left="2070" w:hanging="630"/>
        <w:jc w:val="both"/>
        <w:rPr>
          <w:color w:val="000000"/>
        </w:rPr>
      </w:pPr>
      <w:r w:rsidRPr="00724FB0">
        <w:rPr>
          <w:color w:val="000000"/>
        </w:rPr>
        <w:t xml:space="preserve">“Exploring the Effect of Mindfulness on Burnout in a Pediatric Emergency Department (PED)”; </w:t>
      </w:r>
      <w:r>
        <w:t xml:space="preserve">Poster presentation. </w:t>
      </w:r>
    </w:p>
    <w:p w14:paraId="755459A3" w14:textId="77777777" w:rsidR="0008366D" w:rsidRDefault="0008366D" w:rsidP="0015443E">
      <w:pPr>
        <w:ind w:left="1440" w:hanging="1440"/>
        <w:jc w:val="both"/>
      </w:pPr>
    </w:p>
    <w:p w14:paraId="5F0501F8" w14:textId="57ABCFEB" w:rsidR="0015443E" w:rsidRDefault="0015443E" w:rsidP="0015443E">
      <w:pPr>
        <w:ind w:left="1440" w:hanging="1440"/>
        <w:jc w:val="both"/>
      </w:pPr>
      <w:r>
        <w:t xml:space="preserve">2018: </w:t>
      </w:r>
      <w:r>
        <w:tab/>
        <w:t>Helfer Society Conference. Nashville, TN: “</w:t>
      </w:r>
      <w:r w:rsidRPr="00FF66DC">
        <w:t>Oral Injuries in Young Children Presenting to a Pediatric Emergency Department</w:t>
      </w:r>
      <w:r>
        <w:t xml:space="preserve">”; Oral presentation. </w:t>
      </w:r>
    </w:p>
    <w:p w14:paraId="504E4600" w14:textId="77777777" w:rsidR="0008366D" w:rsidRDefault="0008366D" w:rsidP="0015443E">
      <w:pPr>
        <w:tabs>
          <w:tab w:val="left" w:pos="0"/>
        </w:tabs>
        <w:jc w:val="both"/>
      </w:pPr>
    </w:p>
    <w:p w14:paraId="5E296EA5" w14:textId="3FFFB84D" w:rsidR="0015443E" w:rsidRDefault="0015443E" w:rsidP="0015443E">
      <w:pPr>
        <w:tabs>
          <w:tab w:val="left" w:pos="0"/>
        </w:tabs>
        <w:jc w:val="both"/>
      </w:pPr>
      <w:r>
        <w:t xml:space="preserve">2018: </w:t>
      </w:r>
      <w:r>
        <w:tab/>
      </w:r>
      <w:r>
        <w:tab/>
        <w:t>Eastern Society for Pediatric Research, Philadelphia, PA:</w:t>
      </w:r>
    </w:p>
    <w:p w14:paraId="76868AD4" w14:textId="77777777" w:rsidR="0015443E" w:rsidRDefault="0015443E">
      <w:pPr>
        <w:pStyle w:val="ListParagraph"/>
        <w:numPr>
          <w:ilvl w:val="0"/>
          <w:numId w:val="13"/>
        </w:numPr>
        <w:tabs>
          <w:tab w:val="left" w:pos="0"/>
          <w:tab w:val="left" w:pos="810"/>
        </w:tabs>
        <w:ind w:left="2070" w:hanging="630"/>
        <w:jc w:val="both"/>
      </w:pPr>
      <w:r>
        <w:t>“</w:t>
      </w:r>
      <w:r w:rsidRPr="00FF66DC">
        <w:t>Oral Injuries in Young Children Presenting to a Pediatric Emergency Department</w:t>
      </w:r>
      <w:r>
        <w:t>”; Oral presentation.</w:t>
      </w:r>
    </w:p>
    <w:p w14:paraId="2288CD85" w14:textId="77777777" w:rsidR="0015443E" w:rsidRPr="00FF66DC" w:rsidRDefault="0015443E">
      <w:pPr>
        <w:pStyle w:val="ListParagraph"/>
        <w:numPr>
          <w:ilvl w:val="0"/>
          <w:numId w:val="13"/>
        </w:numPr>
        <w:tabs>
          <w:tab w:val="left" w:pos="0"/>
          <w:tab w:val="left" w:pos="810"/>
        </w:tabs>
        <w:ind w:left="2070" w:hanging="630"/>
        <w:jc w:val="both"/>
      </w:pPr>
      <w:r>
        <w:t>“</w:t>
      </w:r>
      <w:r w:rsidRPr="00E839A7">
        <w:rPr>
          <w:color w:val="000000"/>
        </w:rPr>
        <w:t xml:space="preserve">Exploring the Effect of Mindfulness on Burnout in a Pediatric Emergency Department (PED)”; </w:t>
      </w:r>
      <w:r>
        <w:t>Poster presentation.</w:t>
      </w:r>
    </w:p>
    <w:p w14:paraId="6B025450" w14:textId="77777777" w:rsidR="0008366D" w:rsidRDefault="0008366D" w:rsidP="0015443E">
      <w:pPr>
        <w:ind w:left="1440" w:hanging="1440"/>
        <w:jc w:val="both"/>
        <w:rPr>
          <w:bCs/>
        </w:rPr>
      </w:pPr>
    </w:p>
    <w:p w14:paraId="75412D5F" w14:textId="65E05AA5" w:rsidR="0015443E" w:rsidRPr="003A7E1C" w:rsidRDefault="0015443E" w:rsidP="0015443E">
      <w:pPr>
        <w:ind w:left="1440" w:hanging="1440"/>
        <w:jc w:val="both"/>
        <w:rPr>
          <w:rFonts w:ascii="Times" w:hAnsi="Times"/>
        </w:rPr>
      </w:pPr>
      <w:r w:rsidRPr="003C0EF1">
        <w:rPr>
          <w:bCs/>
        </w:rPr>
        <w:t>2017:</w:t>
      </w:r>
      <w:r>
        <w:t xml:space="preserve"> </w:t>
      </w:r>
      <w:r>
        <w:tab/>
        <w:t>10</w:t>
      </w:r>
      <w:r w:rsidRPr="003A7E1C">
        <w:rPr>
          <w:vertAlign w:val="superscript"/>
        </w:rPr>
        <w:t>th</w:t>
      </w:r>
      <w:r>
        <w:t xml:space="preserve"> Annual Conference on the Science of Dissemination and Implementation in Health. Arlington VA: “</w:t>
      </w:r>
      <w:r w:rsidRPr="003A7E1C">
        <w:rPr>
          <w:rFonts w:ascii="Times" w:hAnsi="Times"/>
          <w:color w:val="000000"/>
          <w:shd w:val="clear" w:color="auto" w:fill="FFFFFF"/>
        </w:rPr>
        <w:t>Improving capnography use among critically ill patients: An implementation study</w:t>
      </w:r>
      <w:r>
        <w:rPr>
          <w:rFonts w:ascii="Times" w:hAnsi="Times"/>
        </w:rPr>
        <w:t>”; Poster presentation.</w:t>
      </w:r>
    </w:p>
    <w:p w14:paraId="11B63DB2" w14:textId="77777777" w:rsidR="0008366D" w:rsidRDefault="0008366D" w:rsidP="0015443E">
      <w:pPr>
        <w:tabs>
          <w:tab w:val="left" w:pos="90"/>
        </w:tabs>
        <w:ind w:left="1440" w:hanging="1440"/>
        <w:jc w:val="both"/>
      </w:pPr>
    </w:p>
    <w:p w14:paraId="60768F58" w14:textId="5369823D" w:rsidR="0015443E" w:rsidRDefault="0015443E" w:rsidP="0015443E">
      <w:pPr>
        <w:tabs>
          <w:tab w:val="left" w:pos="90"/>
        </w:tabs>
        <w:ind w:left="1440" w:hanging="1440"/>
        <w:jc w:val="both"/>
      </w:pPr>
      <w:r>
        <w:t xml:space="preserve">2017: </w:t>
      </w:r>
      <w:r>
        <w:tab/>
        <w:t>Eastern Society for Pediatric Research,</w:t>
      </w:r>
      <w:r w:rsidRPr="003C0EF1">
        <w:t xml:space="preserve"> </w:t>
      </w:r>
      <w:r>
        <w:t xml:space="preserve">Philadelphia, PA: “Knowledge translation in the Emergency Department: Improving utilization of capnography”; Poster presentation. </w:t>
      </w:r>
    </w:p>
    <w:p w14:paraId="4A25F490" w14:textId="77777777" w:rsidR="0008366D" w:rsidRDefault="0008366D" w:rsidP="0015443E">
      <w:pPr>
        <w:tabs>
          <w:tab w:val="left" w:pos="90"/>
        </w:tabs>
        <w:ind w:left="1440" w:hanging="1440"/>
        <w:jc w:val="both"/>
      </w:pPr>
    </w:p>
    <w:p w14:paraId="3F660A4C" w14:textId="17699FD9" w:rsidR="0015443E" w:rsidRDefault="0015443E" w:rsidP="0015443E">
      <w:pPr>
        <w:tabs>
          <w:tab w:val="left" w:pos="90"/>
        </w:tabs>
        <w:ind w:left="1440" w:hanging="1440"/>
        <w:jc w:val="both"/>
      </w:pPr>
      <w:r>
        <w:t xml:space="preserve">2017: </w:t>
      </w:r>
      <w:r>
        <w:tab/>
        <w:t>Society of Critical Care Medicine, Critical Care Congress. Honolulu, HI: “End-tidal carbon dioxide monitoring for tracheal intubation: A prospective multicenter study”.</w:t>
      </w:r>
    </w:p>
    <w:p w14:paraId="5E5FF6BD" w14:textId="77777777" w:rsidR="0008366D" w:rsidRDefault="0008366D" w:rsidP="0015443E">
      <w:pPr>
        <w:tabs>
          <w:tab w:val="left" w:pos="90"/>
        </w:tabs>
        <w:ind w:left="1440" w:hanging="1440"/>
        <w:jc w:val="both"/>
      </w:pPr>
    </w:p>
    <w:p w14:paraId="48A5CB98" w14:textId="2D242303" w:rsidR="0015443E" w:rsidRDefault="0015443E" w:rsidP="0015443E">
      <w:pPr>
        <w:tabs>
          <w:tab w:val="left" w:pos="90"/>
        </w:tabs>
        <w:ind w:left="1440" w:hanging="1440"/>
        <w:jc w:val="both"/>
      </w:pPr>
      <w:r>
        <w:t xml:space="preserve">2015: </w:t>
      </w:r>
      <w:r>
        <w:tab/>
        <w:t>American Academy of Pediatrics National Conference and Exhibition, Washington, D.C.:</w:t>
      </w:r>
      <w:r>
        <w:rPr>
          <w:b/>
        </w:rPr>
        <w:t xml:space="preserve"> “</w:t>
      </w:r>
      <w:r w:rsidRPr="007A4B47">
        <w:t>Capnography Monitoring to Reduce Adverse Events in the Pediatric Post-Anesthesia Care Unit</w:t>
      </w:r>
      <w:r>
        <w:t xml:space="preserve">”; Oral presentation. </w:t>
      </w:r>
    </w:p>
    <w:p w14:paraId="16478BFD" w14:textId="77777777" w:rsidR="0008366D" w:rsidRDefault="0008366D" w:rsidP="0015443E">
      <w:pPr>
        <w:tabs>
          <w:tab w:val="left" w:pos="90"/>
        </w:tabs>
        <w:ind w:left="1440" w:hanging="1440"/>
        <w:jc w:val="both"/>
      </w:pPr>
    </w:p>
    <w:p w14:paraId="1B8052B9" w14:textId="2289A9E5" w:rsidR="0015443E" w:rsidRDefault="0015443E" w:rsidP="0015443E">
      <w:pPr>
        <w:tabs>
          <w:tab w:val="left" w:pos="90"/>
        </w:tabs>
        <w:ind w:left="1440" w:hanging="1440"/>
        <w:jc w:val="both"/>
      </w:pPr>
      <w:r>
        <w:lastRenderedPageBreak/>
        <w:t xml:space="preserve">2015: </w:t>
      </w:r>
      <w:r>
        <w:tab/>
        <w:t xml:space="preserve">Pediatric Academic Society, San Diego, CA: “Respiratory Depression Detected by Capnography: Are Children Being Safely Monitored While Recovering from Anesthesia?”; Poster presentation. </w:t>
      </w:r>
    </w:p>
    <w:p w14:paraId="04783510" w14:textId="77777777" w:rsidR="0008366D" w:rsidRDefault="0008366D" w:rsidP="0015443E">
      <w:pPr>
        <w:tabs>
          <w:tab w:val="left" w:pos="90"/>
        </w:tabs>
        <w:ind w:left="1440" w:hanging="1440"/>
        <w:jc w:val="both"/>
        <w:rPr>
          <w:bCs/>
        </w:rPr>
      </w:pPr>
    </w:p>
    <w:p w14:paraId="24F24825" w14:textId="51D21B90" w:rsidR="0015443E" w:rsidRDefault="0015443E" w:rsidP="0015443E">
      <w:pPr>
        <w:tabs>
          <w:tab w:val="left" w:pos="90"/>
        </w:tabs>
        <w:ind w:left="1440" w:hanging="1440"/>
        <w:jc w:val="both"/>
      </w:pPr>
      <w:r>
        <w:rPr>
          <w:bCs/>
        </w:rPr>
        <w:t>2015:</w:t>
      </w:r>
      <w:r w:rsidRPr="003C0EF1">
        <w:t xml:space="preserve"> </w:t>
      </w:r>
      <w:r>
        <w:tab/>
        <w:t>Eastern Society for Pediatric Research, Philadelphia, PA: “Respiratory Depression Detected by Capnography: Are Children Being Safely Monitored While Recovering from Anesthesia?”  Oral presentation.</w:t>
      </w:r>
    </w:p>
    <w:p w14:paraId="7AC6AF4D" w14:textId="77777777" w:rsidR="0008366D" w:rsidRDefault="0008366D" w:rsidP="0015443E">
      <w:pPr>
        <w:tabs>
          <w:tab w:val="left" w:pos="90"/>
        </w:tabs>
        <w:ind w:left="1440" w:hanging="1440"/>
        <w:jc w:val="both"/>
        <w:rPr>
          <w:bCs/>
        </w:rPr>
      </w:pPr>
    </w:p>
    <w:p w14:paraId="7DC66B1C" w14:textId="129860CF" w:rsidR="0015443E" w:rsidRDefault="0015443E" w:rsidP="0015443E">
      <w:pPr>
        <w:tabs>
          <w:tab w:val="left" w:pos="90"/>
        </w:tabs>
        <w:ind w:left="1440" w:hanging="1440"/>
        <w:jc w:val="both"/>
      </w:pPr>
      <w:r>
        <w:rPr>
          <w:bCs/>
        </w:rPr>
        <w:t xml:space="preserve">2015: </w:t>
      </w:r>
      <w:r>
        <w:rPr>
          <w:bCs/>
        </w:rPr>
        <w:tab/>
      </w:r>
      <w:r>
        <w:t>Society for Pediatric Anesthesia. Phoenix, AZ: “Respiratory Depression Detected by Capnography: Are Children Being Safely Monitored While Recovering from Anesthesia?”  Moderated poster presentation.</w:t>
      </w:r>
    </w:p>
    <w:p w14:paraId="3B9E10B0" w14:textId="77777777" w:rsidR="0008366D" w:rsidRDefault="0008366D" w:rsidP="0015443E">
      <w:pPr>
        <w:tabs>
          <w:tab w:val="left" w:pos="0"/>
        </w:tabs>
        <w:jc w:val="both"/>
      </w:pPr>
    </w:p>
    <w:p w14:paraId="40080FCD" w14:textId="33400F77" w:rsidR="0015443E" w:rsidRDefault="0015443E" w:rsidP="0015443E">
      <w:pPr>
        <w:tabs>
          <w:tab w:val="left" w:pos="0"/>
        </w:tabs>
        <w:jc w:val="both"/>
      </w:pPr>
      <w:r>
        <w:t xml:space="preserve">2014: </w:t>
      </w:r>
      <w:r>
        <w:tab/>
      </w:r>
      <w:r>
        <w:tab/>
        <w:t>Pediatric Academic Society, Vancouver B.C.:</w:t>
      </w:r>
    </w:p>
    <w:p w14:paraId="1053046A" w14:textId="77777777" w:rsidR="0015443E" w:rsidRPr="003F0D3F" w:rsidRDefault="0015443E">
      <w:pPr>
        <w:pStyle w:val="ListParagraph"/>
        <w:numPr>
          <w:ilvl w:val="0"/>
          <w:numId w:val="25"/>
        </w:numPr>
        <w:tabs>
          <w:tab w:val="left" w:pos="90"/>
        </w:tabs>
        <w:ind w:left="2070" w:hanging="630"/>
        <w:jc w:val="both"/>
      </w:pPr>
      <w:r w:rsidRPr="003F0D3F">
        <w:t>“An Evaluation of Capnography Use in Pediatric Sedation: Perceptions, Practice and Barriers.”; Oral presentation.</w:t>
      </w:r>
    </w:p>
    <w:p w14:paraId="5BDD2149" w14:textId="77777777" w:rsidR="0015443E" w:rsidRDefault="0015443E">
      <w:pPr>
        <w:pStyle w:val="ListParagraph"/>
        <w:numPr>
          <w:ilvl w:val="0"/>
          <w:numId w:val="14"/>
        </w:numPr>
        <w:tabs>
          <w:tab w:val="left" w:pos="0"/>
        </w:tabs>
        <w:ind w:left="2070" w:hanging="630"/>
        <w:jc w:val="both"/>
      </w:pPr>
      <w:r>
        <w:t>“</w:t>
      </w:r>
      <w:r w:rsidRPr="00E839A7">
        <w:rPr>
          <w:bCs/>
        </w:rPr>
        <w:t xml:space="preserve">Maintaining normal ventilation in children needing bag-valve mask ventilation: should capnography be standard of care?”; </w:t>
      </w:r>
      <w:r>
        <w:t xml:space="preserve">Poster presentation.  </w:t>
      </w:r>
    </w:p>
    <w:p w14:paraId="4D52D1FF" w14:textId="77777777" w:rsidR="0015443E" w:rsidRDefault="0015443E">
      <w:pPr>
        <w:pStyle w:val="ListParagraph"/>
        <w:numPr>
          <w:ilvl w:val="0"/>
          <w:numId w:val="14"/>
        </w:numPr>
        <w:tabs>
          <w:tab w:val="left" w:pos="0"/>
        </w:tabs>
        <w:ind w:left="2070" w:hanging="630"/>
        <w:jc w:val="both"/>
      </w:pPr>
      <w:r>
        <w:t>“</w:t>
      </w:r>
      <w:r w:rsidRPr="001C1D6B">
        <w:t>The Use of Capnography During Critical Events in Children</w:t>
      </w:r>
      <w:r>
        <w:t>”; Poster presentation.</w:t>
      </w:r>
    </w:p>
    <w:p w14:paraId="7D4F13BA" w14:textId="77777777" w:rsidR="0015443E" w:rsidRDefault="0015443E">
      <w:pPr>
        <w:pStyle w:val="ListParagraph"/>
        <w:numPr>
          <w:ilvl w:val="0"/>
          <w:numId w:val="14"/>
        </w:numPr>
        <w:tabs>
          <w:tab w:val="left" w:pos="0"/>
        </w:tabs>
        <w:ind w:left="2070" w:hanging="630"/>
        <w:jc w:val="both"/>
      </w:pPr>
      <w:r>
        <w:t>“</w:t>
      </w:r>
      <w:r w:rsidRPr="00E839A7">
        <w:rPr>
          <w:rFonts w:eastAsia="Cambria"/>
          <w:bCs/>
        </w:rPr>
        <w:t xml:space="preserve">Provider </w:t>
      </w:r>
      <w:r w:rsidRPr="00E839A7">
        <w:rPr>
          <w:rFonts w:eastAsia="Cambria"/>
        </w:rPr>
        <w:t xml:space="preserve">Barriers to Identification and Management of Pediatric Sepsis in Rwanda”; </w:t>
      </w:r>
      <w:r>
        <w:t>Poster presentation.</w:t>
      </w:r>
    </w:p>
    <w:p w14:paraId="39C2A060" w14:textId="77777777" w:rsidR="0008366D" w:rsidRDefault="0008366D" w:rsidP="0015443E">
      <w:pPr>
        <w:tabs>
          <w:tab w:val="left" w:pos="0"/>
        </w:tabs>
        <w:jc w:val="both"/>
      </w:pPr>
    </w:p>
    <w:p w14:paraId="5DB4BC95" w14:textId="39F2FC37" w:rsidR="0015443E" w:rsidRDefault="0015443E" w:rsidP="0015443E">
      <w:pPr>
        <w:tabs>
          <w:tab w:val="left" w:pos="0"/>
        </w:tabs>
        <w:jc w:val="both"/>
      </w:pPr>
      <w:r>
        <w:t xml:space="preserve">2014: </w:t>
      </w:r>
      <w:r>
        <w:tab/>
      </w:r>
      <w:r>
        <w:tab/>
        <w:t>Eastern Society of Pediatric Research, Philadelphia, PA.</w:t>
      </w:r>
    </w:p>
    <w:p w14:paraId="79B37D43" w14:textId="77777777" w:rsidR="0015443E" w:rsidRDefault="0015443E">
      <w:pPr>
        <w:pStyle w:val="ListParagraph"/>
        <w:numPr>
          <w:ilvl w:val="0"/>
          <w:numId w:val="15"/>
        </w:numPr>
        <w:tabs>
          <w:tab w:val="left" w:pos="0"/>
        </w:tabs>
        <w:ind w:left="2070" w:hanging="630"/>
        <w:jc w:val="both"/>
      </w:pPr>
      <w:r>
        <w:t>“</w:t>
      </w:r>
      <w:r w:rsidRPr="00E839A7">
        <w:rPr>
          <w:bCs/>
        </w:rPr>
        <w:t xml:space="preserve">Maintaining normal ventilation in children needing bag-valve mask ventilation: should capnography be standard of care?”; </w:t>
      </w:r>
      <w:r>
        <w:t xml:space="preserve">Oral presentation. </w:t>
      </w:r>
    </w:p>
    <w:p w14:paraId="75D96B13" w14:textId="77777777" w:rsidR="0015443E" w:rsidRDefault="0015443E">
      <w:pPr>
        <w:pStyle w:val="ListParagraph"/>
        <w:numPr>
          <w:ilvl w:val="0"/>
          <w:numId w:val="15"/>
        </w:numPr>
        <w:tabs>
          <w:tab w:val="left" w:pos="0"/>
        </w:tabs>
        <w:ind w:left="2070" w:hanging="630"/>
        <w:jc w:val="both"/>
      </w:pPr>
      <w:r>
        <w:t>“</w:t>
      </w:r>
      <w:r w:rsidRPr="001C1D6B">
        <w:t>The Use of Capnography During Critical Events in Children</w:t>
      </w:r>
      <w:r>
        <w:t>”; Poster presentation.</w:t>
      </w:r>
    </w:p>
    <w:p w14:paraId="30ED9BEF" w14:textId="77777777" w:rsidR="0015443E" w:rsidRDefault="0015443E">
      <w:pPr>
        <w:pStyle w:val="ListParagraph"/>
        <w:numPr>
          <w:ilvl w:val="0"/>
          <w:numId w:val="15"/>
        </w:numPr>
        <w:tabs>
          <w:tab w:val="left" w:pos="0"/>
        </w:tabs>
        <w:ind w:left="2070" w:hanging="630"/>
        <w:jc w:val="both"/>
      </w:pPr>
      <w:r w:rsidRPr="00E839A7">
        <w:rPr>
          <w:rFonts w:eastAsia="Cambria"/>
          <w:bCs/>
        </w:rPr>
        <w:t xml:space="preserve">“Provider </w:t>
      </w:r>
      <w:r w:rsidRPr="00E839A7">
        <w:rPr>
          <w:rFonts w:eastAsia="Cambria"/>
        </w:rPr>
        <w:t xml:space="preserve">Barriers to Identification and Management of Pediatric Sepsis in Rwanda”; </w:t>
      </w:r>
      <w:r>
        <w:t xml:space="preserve">Poster presentation.  </w:t>
      </w:r>
    </w:p>
    <w:p w14:paraId="65A02FC9" w14:textId="77777777" w:rsidR="0008366D" w:rsidRDefault="0008366D" w:rsidP="0015443E">
      <w:pPr>
        <w:ind w:left="1440" w:hanging="1440"/>
        <w:jc w:val="both"/>
        <w:rPr>
          <w:bCs/>
        </w:rPr>
      </w:pPr>
    </w:p>
    <w:p w14:paraId="2683E62F" w14:textId="7A8F46E8" w:rsidR="0015443E" w:rsidRDefault="0015443E" w:rsidP="0015443E">
      <w:pPr>
        <w:ind w:left="1440" w:hanging="1440"/>
        <w:jc w:val="both"/>
      </w:pPr>
      <w:r>
        <w:rPr>
          <w:bCs/>
        </w:rPr>
        <w:t xml:space="preserve">2013: </w:t>
      </w:r>
      <w:r>
        <w:rPr>
          <w:bCs/>
        </w:rPr>
        <w:tab/>
      </w:r>
      <w:r>
        <w:t>American Academy of Pediatrics, Orlando, FL:</w:t>
      </w:r>
      <w:r>
        <w:rPr>
          <w:bCs/>
        </w:rPr>
        <w:t xml:space="preserve"> “</w:t>
      </w:r>
      <w:proofErr w:type="spellStart"/>
      <w:r>
        <w:t>ImPACTS</w:t>
      </w:r>
      <w:proofErr w:type="spellEnd"/>
      <w:r>
        <w:t>: Improving Pediatric Acute Care Through Simulation”; Poster presentation.</w:t>
      </w:r>
    </w:p>
    <w:p w14:paraId="7A81B809" w14:textId="77777777" w:rsidR="0008366D" w:rsidRDefault="0008366D" w:rsidP="0015443E">
      <w:pPr>
        <w:tabs>
          <w:tab w:val="left" w:pos="90"/>
        </w:tabs>
        <w:ind w:left="1440" w:hanging="1440"/>
        <w:jc w:val="both"/>
        <w:rPr>
          <w:bCs/>
          <w:color w:val="000000"/>
        </w:rPr>
      </w:pPr>
    </w:p>
    <w:p w14:paraId="2D22620E" w14:textId="4D561573" w:rsidR="0015443E" w:rsidRDefault="0015443E" w:rsidP="0015443E">
      <w:pPr>
        <w:tabs>
          <w:tab w:val="left" w:pos="90"/>
        </w:tabs>
        <w:ind w:left="1440" w:hanging="1440"/>
        <w:jc w:val="both"/>
        <w:rPr>
          <w:color w:val="000000"/>
        </w:rPr>
      </w:pPr>
      <w:r>
        <w:rPr>
          <w:bCs/>
          <w:color w:val="000000"/>
        </w:rPr>
        <w:t xml:space="preserve">2013: </w:t>
      </w:r>
      <w:r>
        <w:rPr>
          <w:bCs/>
          <w:color w:val="000000"/>
        </w:rPr>
        <w:tab/>
      </w:r>
      <w:r>
        <w:rPr>
          <w:color w:val="000000"/>
        </w:rPr>
        <w:t>Pediatric Academic Society, Washington D.C.: “</w:t>
      </w:r>
      <w:r>
        <w:t xml:space="preserve">Can capnography improve sedation safety in the Emergency Department?”; Oral presentation. </w:t>
      </w:r>
    </w:p>
    <w:p w14:paraId="4E9B70ED" w14:textId="77777777" w:rsidR="0008366D" w:rsidRDefault="0008366D" w:rsidP="0015443E">
      <w:pPr>
        <w:ind w:left="1440" w:hanging="1440"/>
        <w:jc w:val="both"/>
        <w:rPr>
          <w:bCs/>
        </w:rPr>
      </w:pPr>
    </w:p>
    <w:p w14:paraId="1B1889C8" w14:textId="5D7E3A9D" w:rsidR="0015443E" w:rsidRPr="00047FCD" w:rsidRDefault="0015443E" w:rsidP="0015443E">
      <w:pPr>
        <w:ind w:left="1440" w:hanging="1440"/>
        <w:jc w:val="both"/>
        <w:rPr>
          <w:bCs/>
        </w:rPr>
      </w:pPr>
      <w:r>
        <w:rPr>
          <w:bCs/>
        </w:rPr>
        <w:t>2013:</w:t>
      </w:r>
      <w:r w:rsidRPr="00047FCD">
        <w:t xml:space="preserve"> </w:t>
      </w:r>
      <w:r>
        <w:tab/>
        <w:t>Translational Science Meeting, Washington D.C.</w:t>
      </w:r>
      <w:r>
        <w:rPr>
          <w:bCs/>
        </w:rPr>
        <w:t>: “</w:t>
      </w:r>
      <w:r>
        <w:t xml:space="preserve">Can capnography improve sedation safety in the Emergency Department?”; Poster presentation. </w:t>
      </w:r>
    </w:p>
    <w:p w14:paraId="33AA5D98" w14:textId="77777777" w:rsidR="0008366D" w:rsidRDefault="0008366D" w:rsidP="0015443E">
      <w:pPr>
        <w:widowControl w:val="0"/>
        <w:autoSpaceDE w:val="0"/>
        <w:autoSpaceDN w:val="0"/>
        <w:adjustRightInd w:val="0"/>
        <w:jc w:val="both"/>
      </w:pPr>
    </w:p>
    <w:p w14:paraId="176A7734" w14:textId="3C481069" w:rsidR="0015443E" w:rsidRDefault="0015443E" w:rsidP="0015443E">
      <w:pPr>
        <w:widowControl w:val="0"/>
        <w:autoSpaceDE w:val="0"/>
        <w:autoSpaceDN w:val="0"/>
        <w:adjustRightInd w:val="0"/>
        <w:jc w:val="both"/>
        <w:rPr>
          <w:color w:val="000000"/>
        </w:rPr>
      </w:pPr>
      <w:r>
        <w:t xml:space="preserve">2013: </w:t>
      </w:r>
      <w:r>
        <w:tab/>
      </w:r>
      <w:r>
        <w:tab/>
      </w:r>
      <w:r>
        <w:rPr>
          <w:color w:val="000000"/>
        </w:rPr>
        <w:t>Eastern Society for Pediatric Research.  Philadelphia, PA:</w:t>
      </w:r>
    </w:p>
    <w:p w14:paraId="6A6BCC8C" w14:textId="77777777" w:rsidR="0015443E" w:rsidRPr="002962B0" w:rsidRDefault="0015443E">
      <w:pPr>
        <w:pStyle w:val="ListParagraph"/>
        <w:widowControl w:val="0"/>
        <w:numPr>
          <w:ilvl w:val="0"/>
          <w:numId w:val="16"/>
        </w:numPr>
        <w:autoSpaceDE w:val="0"/>
        <w:autoSpaceDN w:val="0"/>
        <w:adjustRightInd w:val="0"/>
        <w:ind w:left="2070" w:hanging="630"/>
        <w:jc w:val="both"/>
      </w:pPr>
      <w:r w:rsidRPr="00E839A7">
        <w:rPr>
          <w:color w:val="000000"/>
        </w:rPr>
        <w:t>“</w:t>
      </w:r>
      <w:r w:rsidRPr="002962B0">
        <w:t>Capnography during Critical Events in the Emergency Department: Impact of the 2010 American Heart Association Guidelines</w:t>
      </w:r>
      <w:r>
        <w:t xml:space="preserve">”; Oral presentation. </w:t>
      </w:r>
    </w:p>
    <w:p w14:paraId="4492FBB7" w14:textId="77777777" w:rsidR="0015443E" w:rsidRPr="00E839A7" w:rsidRDefault="0015443E">
      <w:pPr>
        <w:pStyle w:val="ListParagraph"/>
        <w:numPr>
          <w:ilvl w:val="0"/>
          <w:numId w:val="16"/>
        </w:numPr>
        <w:tabs>
          <w:tab w:val="left" w:pos="0"/>
        </w:tabs>
        <w:ind w:left="2070" w:hanging="630"/>
        <w:jc w:val="both"/>
        <w:rPr>
          <w:color w:val="000000"/>
        </w:rPr>
      </w:pPr>
      <w:r w:rsidRPr="00E839A7">
        <w:rPr>
          <w:color w:val="000000"/>
        </w:rPr>
        <w:lastRenderedPageBreak/>
        <w:t>“</w:t>
      </w:r>
      <w:r>
        <w:t xml:space="preserve">Can capnography improve sedation safety in the Emergency Department?”  Oral presentation. </w:t>
      </w:r>
    </w:p>
    <w:p w14:paraId="781F57FA" w14:textId="77777777" w:rsidR="0008366D" w:rsidRDefault="0008366D" w:rsidP="0015443E">
      <w:pPr>
        <w:tabs>
          <w:tab w:val="left" w:pos="90"/>
        </w:tabs>
        <w:ind w:left="1440" w:hanging="1440"/>
        <w:jc w:val="both"/>
        <w:rPr>
          <w:bCs/>
        </w:rPr>
      </w:pPr>
    </w:p>
    <w:p w14:paraId="55CF61B0" w14:textId="29D554B4" w:rsidR="0015443E" w:rsidRDefault="0015443E" w:rsidP="0015443E">
      <w:pPr>
        <w:tabs>
          <w:tab w:val="left" w:pos="90"/>
        </w:tabs>
        <w:ind w:left="1440" w:hanging="1440"/>
        <w:jc w:val="both"/>
      </w:pPr>
      <w:r w:rsidRPr="00047FCD">
        <w:rPr>
          <w:bCs/>
        </w:rPr>
        <w:t>2013:</w:t>
      </w:r>
      <w:r>
        <w:rPr>
          <w:b/>
        </w:rPr>
        <w:t xml:space="preserve"> </w:t>
      </w:r>
      <w:r>
        <w:rPr>
          <w:b/>
        </w:rPr>
        <w:tab/>
      </w:r>
      <w:r>
        <w:t>Children’s Hospital Association</w:t>
      </w:r>
      <w:r w:rsidRPr="00047FCD">
        <w:t xml:space="preserve"> </w:t>
      </w:r>
      <w:r>
        <w:t>Creating Connections Conference, Anaheim, CA: “</w:t>
      </w:r>
      <w:proofErr w:type="spellStart"/>
      <w:r>
        <w:t>ImPACTS</w:t>
      </w:r>
      <w:proofErr w:type="spellEnd"/>
      <w:r>
        <w:t xml:space="preserve">: Improving Pediatric Acute Care Through Simulation”; Poster presentation. </w:t>
      </w:r>
    </w:p>
    <w:p w14:paraId="549BBC1B" w14:textId="77777777" w:rsidR="0008366D" w:rsidRDefault="0008366D" w:rsidP="0015443E">
      <w:pPr>
        <w:tabs>
          <w:tab w:val="left" w:pos="90"/>
        </w:tabs>
        <w:ind w:left="1440" w:hanging="1440"/>
        <w:jc w:val="both"/>
        <w:rPr>
          <w:bCs/>
        </w:rPr>
      </w:pPr>
    </w:p>
    <w:p w14:paraId="0FE37E59" w14:textId="657F02CF" w:rsidR="0015443E" w:rsidRDefault="0015443E" w:rsidP="0015443E">
      <w:pPr>
        <w:tabs>
          <w:tab w:val="left" w:pos="90"/>
        </w:tabs>
        <w:ind w:left="1440" w:hanging="1440"/>
        <w:jc w:val="both"/>
      </w:pPr>
      <w:r>
        <w:rPr>
          <w:bCs/>
        </w:rPr>
        <w:t>2012:</w:t>
      </w:r>
      <w:r>
        <w:t xml:space="preserve"> </w:t>
      </w:r>
      <w:r>
        <w:tab/>
        <w:t xml:space="preserve">Society for Pediatric Sedation Conference.  Cleveland OH: “How are Pediatric Patients Being Monitored During Sedation Outside of the Operating Room?” </w:t>
      </w:r>
    </w:p>
    <w:p w14:paraId="1D2BAC8F" w14:textId="77777777" w:rsidR="0008366D" w:rsidRDefault="0008366D" w:rsidP="0015443E">
      <w:pPr>
        <w:tabs>
          <w:tab w:val="left" w:pos="90"/>
        </w:tabs>
        <w:ind w:left="1440" w:hanging="1440"/>
        <w:jc w:val="both"/>
      </w:pPr>
    </w:p>
    <w:p w14:paraId="2572D4E8" w14:textId="758C29C7" w:rsidR="0015443E" w:rsidRPr="00D423BA" w:rsidRDefault="0015443E" w:rsidP="0015443E">
      <w:pPr>
        <w:tabs>
          <w:tab w:val="left" w:pos="90"/>
        </w:tabs>
        <w:ind w:left="1440" w:hanging="1440"/>
        <w:jc w:val="both"/>
      </w:pPr>
      <w:r>
        <w:t xml:space="preserve">2012: </w:t>
      </w:r>
      <w:r>
        <w:tab/>
        <w:t xml:space="preserve">Society for Clinical and Translational Science, Washington, D.C.: “Can Capnography Improve Pediatric Sedation Safety in the Emergency Department?” </w:t>
      </w:r>
    </w:p>
    <w:p w14:paraId="023BDE6D" w14:textId="77777777" w:rsidR="0008366D" w:rsidRDefault="0008366D" w:rsidP="0015443E">
      <w:pPr>
        <w:tabs>
          <w:tab w:val="left" w:pos="0"/>
        </w:tabs>
        <w:jc w:val="both"/>
      </w:pPr>
    </w:p>
    <w:p w14:paraId="415E8114" w14:textId="3D4B4366" w:rsidR="0015443E" w:rsidRDefault="0015443E" w:rsidP="0008366D">
      <w:pPr>
        <w:tabs>
          <w:tab w:val="left" w:pos="0"/>
        </w:tabs>
        <w:ind w:left="1440" w:hanging="1440"/>
        <w:jc w:val="both"/>
      </w:pPr>
      <w:r>
        <w:t xml:space="preserve">2011: </w:t>
      </w:r>
      <w:r>
        <w:tab/>
        <w:t>American Academy of Pediatrics National Conference and Exhibition, Boston, MA:</w:t>
      </w:r>
    </w:p>
    <w:p w14:paraId="618AA9F7" w14:textId="77777777" w:rsidR="0015443E" w:rsidRDefault="0015443E">
      <w:pPr>
        <w:pStyle w:val="ListParagraph"/>
        <w:numPr>
          <w:ilvl w:val="0"/>
          <w:numId w:val="17"/>
        </w:numPr>
        <w:tabs>
          <w:tab w:val="left" w:pos="0"/>
        </w:tabs>
        <w:ind w:left="2070" w:hanging="630"/>
        <w:jc w:val="both"/>
      </w:pPr>
      <w:r>
        <w:t>“Improving Detection of Endotracheal Tube Dislodgement with Capnography”;</w:t>
      </w:r>
      <w:r w:rsidRPr="00E25197">
        <w:t xml:space="preserve"> </w:t>
      </w:r>
      <w:r>
        <w:t xml:space="preserve">Oral presentation.  </w:t>
      </w:r>
    </w:p>
    <w:p w14:paraId="1FA7506F" w14:textId="77777777" w:rsidR="0015443E" w:rsidRDefault="0015443E">
      <w:pPr>
        <w:pStyle w:val="ListParagraph"/>
        <w:numPr>
          <w:ilvl w:val="0"/>
          <w:numId w:val="17"/>
        </w:numPr>
        <w:tabs>
          <w:tab w:val="left" w:pos="0"/>
        </w:tabs>
        <w:ind w:left="2070" w:hanging="630"/>
        <w:jc w:val="both"/>
      </w:pPr>
      <w:r>
        <w:t>“How are Pediatric Patients Being Monitored During Sedation Outside of the Operating Room?”;</w:t>
      </w:r>
      <w:r w:rsidRPr="00E25197">
        <w:t xml:space="preserve"> </w:t>
      </w:r>
      <w:r>
        <w:t xml:space="preserve">Poster presentation.  </w:t>
      </w:r>
    </w:p>
    <w:p w14:paraId="507D86CB" w14:textId="77777777" w:rsidR="0008366D" w:rsidRDefault="0008366D" w:rsidP="0015443E">
      <w:pPr>
        <w:tabs>
          <w:tab w:val="left" w:pos="90"/>
        </w:tabs>
        <w:ind w:left="1440" w:hanging="1440"/>
        <w:jc w:val="both"/>
      </w:pPr>
    </w:p>
    <w:p w14:paraId="70C574C8" w14:textId="0B6583CA" w:rsidR="0015443E" w:rsidRDefault="0015443E" w:rsidP="0015443E">
      <w:pPr>
        <w:tabs>
          <w:tab w:val="left" w:pos="90"/>
        </w:tabs>
        <w:ind w:left="1440" w:hanging="1440"/>
        <w:jc w:val="both"/>
        <w:rPr>
          <w:color w:val="000000"/>
        </w:rPr>
      </w:pPr>
      <w:r>
        <w:t xml:space="preserve">2011: </w:t>
      </w:r>
      <w:r>
        <w:tab/>
      </w:r>
      <w:r>
        <w:rPr>
          <w:color w:val="000000"/>
        </w:rPr>
        <w:t>Pediatric Academic Society, Denver, CO: “</w:t>
      </w:r>
      <w:r>
        <w:t>Little Fingers, Big Trouble: Child Self-Unbuckling”; Oral presentation.</w:t>
      </w:r>
    </w:p>
    <w:p w14:paraId="3D7BDFD7" w14:textId="77777777" w:rsidR="0008366D" w:rsidRDefault="0008366D" w:rsidP="0015443E">
      <w:pPr>
        <w:tabs>
          <w:tab w:val="left" w:pos="90"/>
        </w:tabs>
        <w:ind w:left="1440" w:hanging="1440"/>
        <w:jc w:val="both"/>
      </w:pPr>
    </w:p>
    <w:p w14:paraId="621E2147" w14:textId="7AA8EC3D" w:rsidR="0015443E" w:rsidRDefault="0015443E" w:rsidP="0015443E">
      <w:pPr>
        <w:tabs>
          <w:tab w:val="left" w:pos="90"/>
        </w:tabs>
        <w:ind w:left="1440" w:hanging="1440"/>
        <w:jc w:val="both"/>
        <w:rPr>
          <w:color w:val="000000"/>
        </w:rPr>
      </w:pPr>
      <w:r>
        <w:t xml:space="preserve">2011: </w:t>
      </w:r>
      <w:r>
        <w:tab/>
      </w:r>
      <w:r>
        <w:rPr>
          <w:color w:val="000000"/>
        </w:rPr>
        <w:t>Eastern Society for Pediatric Research, Philadelphia, PA: “</w:t>
      </w:r>
      <w:r>
        <w:t>Little Fingers, Big Trouble: Child Self-Unbuckling”; Oral presentation.</w:t>
      </w:r>
    </w:p>
    <w:p w14:paraId="433279A9" w14:textId="77777777" w:rsidR="0008366D" w:rsidRDefault="0008366D" w:rsidP="0015443E">
      <w:pPr>
        <w:tabs>
          <w:tab w:val="left" w:pos="180"/>
        </w:tabs>
        <w:ind w:left="1440" w:hanging="1440"/>
        <w:jc w:val="both"/>
        <w:rPr>
          <w:bCs/>
          <w:color w:val="000000"/>
        </w:rPr>
      </w:pPr>
    </w:p>
    <w:p w14:paraId="38EF8E1D" w14:textId="5447025D" w:rsidR="0015443E" w:rsidRDefault="0015443E" w:rsidP="0015443E">
      <w:pPr>
        <w:tabs>
          <w:tab w:val="left" w:pos="180"/>
        </w:tabs>
        <w:ind w:left="1440" w:hanging="1440"/>
        <w:jc w:val="both"/>
        <w:rPr>
          <w:color w:val="000000"/>
        </w:rPr>
      </w:pPr>
      <w:r>
        <w:rPr>
          <w:bCs/>
          <w:color w:val="000000"/>
        </w:rPr>
        <w:t xml:space="preserve">2010: </w:t>
      </w:r>
      <w:r>
        <w:rPr>
          <w:bCs/>
          <w:color w:val="000000"/>
        </w:rPr>
        <w:tab/>
      </w:r>
      <w:r>
        <w:t>American Academy of Pediatrics National Conference and Exhibition,</w:t>
      </w:r>
      <w:r>
        <w:rPr>
          <w:color w:val="000000"/>
        </w:rPr>
        <w:t xml:space="preserve"> San Francisco, CA: “Capnography Improves Time to Correction of Endotracheal Tube Dislodgement by Prehospital Providers”; Oral presentation.</w:t>
      </w:r>
    </w:p>
    <w:p w14:paraId="21F75740" w14:textId="77777777" w:rsidR="0008366D" w:rsidRDefault="0008366D" w:rsidP="0015443E">
      <w:pPr>
        <w:ind w:left="1440" w:hanging="1440"/>
        <w:jc w:val="both"/>
        <w:rPr>
          <w:bCs/>
          <w:color w:val="000000"/>
        </w:rPr>
      </w:pPr>
    </w:p>
    <w:p w14:paraId="592BC8E6" w14:textId="633922C2" w:rsidR="0015443E" w:rsidRDefault="0015443E" w:rsidP="0015443E">
      <w:pPr>
        <w:ind w:left="1440" w:hanging="1440"/>
        <w:jc w:val="both"/>
        <w:rPr>
          <w:color w:val="000000"/>
        </w:rPr>
      </w:pPr>
      <w:r>
        <w:rPr>
          <w:bCs/>
          <w:color w:val="000000"/>
        </w:rPr>
        <w:t xml:space="preserve">2010: </w:t>
      </w:r>
      <w:r>
        <w:rPr>
          <w:bCs/>
          <w:color w:val="000000"/>
        </w:rPr>
        <w:tab/>
      </w:r>
      <w:r>
        <w:rPr>
          <w:color w:val="000000"/>
        </w:rPr>
        <w:t xml:space="preserve">Pediatric Academic Society, Vancouver, BC: “Detection of Hypoventilation by Capnography and Its Association with Hypoxia in Children Undergoing Sedation with Ketamine”; Poster presentation. </w:t>
      </w:r>
    </w:p>
    <w:p w14:paraId="757D0AC2" w14:textId="77777777" w:rsidR="0008366D" w:rsidRDefault="0008366D" w:rsidP="0015443E">
      <w:pPr>
        <w:jc w:val="both"/>
        <w:rPr>
          <w:color w:val="000000"/>
        </w:rPr>
      </w:pPr>
    </w:p>
    <w:p w14:paraId="7FC6FBA3" w14:textId="28DB05DF" w:rsidR="0015443E" w:rsidRDefault="0015443E" w:rsidP="0015443E">
      <w:pPr>
        <w:jc w:val="both"/>
        <w:rPr>
          <w:color w:val="000000"/>
        </w:rPr>
      </w:pPr>
      <w:r>
        <w:rPr>
          <w:color w:val="000000"/>
        </w:rPr>
        <w:t xml:space="preserve">2010: </w:t>
      </w:r>
      <w:r>
        <w:rPr>
          <w:color w:val="000000"/>
        </w:rPr>
        <w:tab/>
      </w:r>
      <w:r>
        <w:rPr>
          <w:color w:val="000000"/>
        </w:rPr>
        <w:tab/>
        <w:t>Eastern Society for Pediatric Research, Philadelphia, PA:</w:t>
      </w:r>
    </w:p>
    <w:p w14:paraId="0FB0A57D" w14:textId="77777777" w:rsidR="0015443E" w:rsidRPr="00556C1F" w:rsidRDefault="0015443E">
      <w:pPr>
        <w:pStyle w:val="ListParagraph"/>
        <w:numPr>
          <w:ilvl w:val="0"/>
          <w:numId w:val="18"/>
        </w:numPr>
        <w:ind w:left="2070" w:hanging="630"/>
        <w:jc w:val="both"/>
        <w:rPr>
          <w:color w:val="000000"/>
        </w:rPr>
      </w:pPr>
      <w:r w:rsidRPr="00556C1F">
        <w:rPr>
          <w:color w:val="000000"/>
        </w:rPr>
        <w:t>“Detection of Hypoventilation by Capnography and Its Association with Hypoxia in Children Undergoing Sedation with Ketamine”; Oral presentation.</w:t>
      </w:r>
    </w:p>
    <w:p w14:paraId="06C956E6" w14:textId="77777777" w:rsidR="0015443E" w:rsidRPr="00556C1F" w:rsidRDefault="0015443E">
      <w:pPr>
        <w:pStyle w:val="ListParagraph"/>
        <w:numPr>
          <w:ilvl w:val="0"/>
          <w:numId w:val="18"/>
        </w:numPr>
        <w:ind w:left="2070" w:hanging="630"/>
        <w:jc w:val="both"/>
        <w:rPr>
          <w:color w:val="000000"/>
        </w:rPr>
      </w:pPr>
      <w:r w:rsidRPr="00556C1F">
        <w:rPr>
          <w:color w:val="000000"/>
        </w:rPr>
        <w:t>“Capnography Improves Recognition of Endotracheal Tube Dislodgement by Prehospital Providers”</w:t>
      </w:r>
      <w:r>
        <w:rPr>
          <w:color w:val="000000"/>
        </w:rPr>
        <w:t>,</w:t>
      </w:r>
      <w:r w:rsidRPr="00556C1F">
        <w:rPr>
          <w:color w:val="000000"/>
        </w:rPr>
        <w:t xml:space="preserve"> Poster presentation. </w:t>
      </w:r>
    </w:p>
    <w:p w14:paraId="3D1D6F5F" w14:textId="77777777" w:rsidR="0008366D" w:rsidRDefault="0008366D" w:rsidP="0015443E">
      <w:pPr>
        <w:ind w:left="1440" w:hanging="1440"/>
        <w:jc w:val="both"/>
        <w:rPr>
          <w:color w:val="000000"/>
        </w:rPr>
      </w:pPr>
    </w:p>
    <w:p w14:paraId="751768A7" w14:textId="5912B102" w:rsidR="0015443E" w:rsidRDefault="0015443E" w:rsidP="0015443E">
      <w:pPr>
        <w:ind w:left="1440" w:hanging="1440"/>
        <w:jc w:val="both"/>
        <w:rPr>
          <w:color w:val="000000"/>
        </w:rPr>
      </w:pPr>
      <w:r>
        <w:rPr>
          <w:color w:val="000000"/>
        </w:rPr>
        <w:t xml:space="preserve">2009: </w:t>
      </w:r>
      <w:r>
        <w:rPr>
          <w:color w:val="000000"/>
        </w:rPr>
        <w:tab/>
        <w:t>Pediatric Academic Society, Baltimore, MD: “Respiratory Depression in Intoxicated Adolescents and Young Adults”; Poster presentation.</w:t>
      </w:r>
    </w:p>
    <w:p w14:paraId="7F0E2CD7" w14:textId="77777777" w:rsidR="0008366D" w:rsidRDefault="0008366D" w:rsidP="0015443E">
      <w:pPr>
        <w:jc w:val="both"/>
      </w:pPr>
    </w:p>
    <w:p w14:paraId="1E16CA3A" w14:textId="2D465A97" w:rsidR="0015443E" w:rsidRPr="003D2E34" w:rsidRDefault="0015443E" w:rsidP="0015443E">
      <w:pPr>
        <w:jc w:val="both"/>
      </w:pPr>
      <w:r w:rsidRPr="003D2E34">
        <w:t xml:space="preserve">2009: </w:t>
      </w:r>
      <w:r w:rsidRPr="003D2E34">
        <w:tab/>
      </w:r>
      <w:r w:rsidRPr="003D2E34">
        <w:tab/>
        <w:t>Eastern Society for Pediatric Research, Philadelphia, PA:</w:t>
      </w:r>
    </w:p>
    <w:p w14:paraId="6B58DAC6" w14:textId="77777777" w:rsidR="0015443E" w:rsidRPr="003D2E34" w:rsidRDefault="0015443E">
      <w:pPr>
        <w:pStyle w:val="ListParagraph"/>
        <w:numPr>
          <w:ilvl w:val="0"/>
          <w:numId w:val="19"/>
        </w:numPr>
        <w:ind w:left="2070" w:hanging="630"/>
        <w:jc w:val="both"/>
      </w:pPr>
      <w:r w:rsidRPr="003D2E34">
        <w:t xml:space="preserve">“Respiratory Depression in Intoxicated Adolescents and Young Adults”; Poster Presentation. </w:t>
      </w:r>
    </w:p>
    <w:p w14:paraId="4ACDD79D" w14:textId="77777777" w:rsidR="0015443E" w:rsidRPr="003D2E34" w:rsidRDefault="0015443E">
      <w:pPr>
        <w:pStyle w:val="ListParagraph"/>
        <w:numPr>
          <w:ilvl w:val="0"/>
          <w:numId w:val="19"/>
        </w:numPr>
        <w:ind w:left="2070" w:hanging="630"/>
        <w:jc w:val="both"/>
      </w:pPr>
      <w:r w:rsidRPr="003D2E34">
        <w:t>“Ultrasound Evaluation of the Saphenous Vein in Children”; Oral presentation.</w:t>
      </w:r>
    </w:p>
    <w:p w14:paraId="3E4FE26A" w14:textId="77777777" w:rsidR="0008366D" w:rsidRDefault="0008366D" w:rsidP="0015443E">
      <w:pPr>
        <w:jc w:val="both"/>
      </w:pPr>
    </w:p>
    <w:p w14:paraId="55D57B46" w14:textId="19ADCB7C" w:rsidR="0015443E" w:rsidRDefault="0015443E" w:rsidP="0008366D">
      <w:pPr>
        <w:ind w:left="1440" w:hanging="1440"/>
        <w:jc w:val="both"/>
      </w:pPr>
      <w:r>
        <w:t xml:space="preserve">2007: </w:t>
      </w:r>
      <w:r>
        <w:tab/>
        <w:t>American Academy of Pediatrics, PEM Pix photo competition, San Francisco, CA:</w:t>
      </w:r>
    </w:p>
    <w:p w14:paraId="79E71314" w14:textId="77777777" w:rsidR="0015443E" w:rsidRDefault="0015443E">
      <w:pPr>
        <w:pStyle w:val="ListParagraph"/>
        <w:numPr>
          <w:ilvl w:val="0"/>
          <w:numId w:val="20"/>
        </w:numPr>
        <w:ind w:left="2070" w:hanging="630"/>
        <w:jc w:val="both"/>
      </w:pPr>
      <w:r w:rsidRPr="003D2E34">
        <w:rPr>
          <w:b/>
        </w:rPr>
        <w:t>“</w:t>
      </w:r>
      <w:r>
        <w:t>Painful Scalp Rash: Cutaneous Myiasis Secondary to New World Screwworm”; Oral presentation.</w:t>
      </w:r>
    </w:p>
    <w:p w14:paraId="30D3E0A0" w14:textId="77777777" w:rsidR="0015443E" w:rsidRPr="00CC0345" w:rsidRDefault="0015443E">
      <w:pPr>
        <w:pStyle w:val="ListParagraph"/>
        <w:numPr>
          <w:ilvl w:val="0"/>
          <w:numId w:val="20"/>
        </w:numPr>
        <w:ind w:left="2070" w:hanging="630"/>
        <w:jc w:val="both"/>
      </w:pPr>
      <w:r>
        <w:t xml:space="preserve">“15-year-old Female with Generalized Edema”; Poster presentation. </w:t>
      </w:r>
    </w:p>
    <w:p w14:paraId="0A16939C" w14:textId="77777777" w:rsidR="0008366D" w:rsidRDefault="0008366D" w:rsidP="0015443E">
      <w:pPr>
        <w:ind w:left="1440" w:hanging="1440"/>
        <w:jc w:val="both"/>
      </w:pPr>
    </w:p>
    <w:p w14:paraId="4B5D256D" w14:textId="3B6418C2" w:rsidR="0015443E" w:rsidRDefault="0015443E" w:rsidP="0015443E">
      <w:pPr>
        <w:ind w:left="1440" w:hanging="1440"/>
        <w:jc w:val="both"/>
      </w:pPr>
      <w:r>
        <w:t xml:space="preserve">2007: </w:t>
      </w:r>
      <w:r>
        <w:tab/>
        <w:t xml:space="preserve">Eastern Society for Pediatric Research, Philadelphia, PA: “End-tidal Carbon Dioxide: The Wave of the Future”; Oral presentation.  </w:t>
      </w:r>
    </w:p>
    <w:p w14:paraId="17041FDB" w14:textId="77777777" w:rsidR="0008366D" w:rsidRDefault="0008366D" w:rsidP="0015443E">
      <w:pPr>
        <w:ind w:left="1440" w:hanging="1440"/>
        <w:jc w:val="both"/>
      </w:pPr>
    </w:p>
    <w:p w14:paraId="4F71B57E" w14:textId="1F2985F1" w:rsidR="0015443E" w:rsidRDefault="0015443E" w:rsidP="0015443E">
      <w:pPr>
        <w:ind w:left="1440" w:hanging="1440"/>
        <w:jc w:val="both"/>
      </w:pPr>
      <w:r>
        <w:t xml:space="preserve">2006: </w:t>
      </w:r>
      <w:r>
        <w:tab/>
      </w:r>
      <w:r w:rsidRPr="00DA3FE3">
        <w:t>American Academy of Pediatrics</w:t>
      </w:r>
      <w:r>
        <w:t xml:space="preserve"> National Conference and Exhibition,</w:t>
      </w:r>
      <w:r w:rsidRPr="00DA3FE3">
        <w:t xml:space="preserve"> Atlanta, GA</w:t>
      </w:r>
      <w:r>
        <w:t>: “</w:t>
      </w:r>
      <w:r w:rsidRPr="00DA3FE3">
        <w:t>Portable Spirometry during Acute Exacerbations of Asthma in the Pediatric Emergency Department</w:t>
      </w:r>
      <w:r>
        <w:t>”;</w:t>
      </w:r>
      <w:r w:rsidRPr="00DA3FE3">
        <w:t xml:space="preserve"> </w:t>
      </w:r>
      <w:r>
        <w:t>Oral</w:t>
      </w:r>
      <w:r w:rsidRPr="00DA3FE3">
        <w:t xml:space="preserve"> </w:t>
      </w:r>
      <w:r>
        <w:t>p</w:t>
      </w:r>
      <w:r w:rsidRPr="00DA3FE3">
        <w:t xml:space="preserve">resentation. </w:t>
      </w:r>
    </w:p>
    <w:p w14:paraId="7D71708A" w14:textId="77777777" w:rsidR="0008366D" w:rsidRDefault="0008366D" w:rsidP="0015443E">
      <w:pPr>
        <w:jc w:val="both"/>
      </w:pPr>
    </w:p>
    <w:p w14:paraId="584C7605" w14:textId="1446DBF8" w:rsidR="0015443E" w:rsidRDefault="0015443E" w:rsidP="0015443E">
      <w:pPr>
        <w:jc w:val="both"/>
      </w:pPr>
      <w:r>
        <w:t xml:space="preserve">2006: </w:t>
      </w:r>
      <w:r>
        <w:tab/>
      </w:r>
      <w:r>
        <w:tab/>
      </w:r>
      <w:r w:rsidRPr="00DA3FE3">
        <w:t>Pediatric Academic Society</w:t>
      </w:r>
      <w:r>
        <w:t>,</w:t>
      </w:r>
      <w:r w:rsidRPr="00DA3FE3">
        <w:t xml:space="preserve"> San Francisco, CA</w:t>
      </w:r>
      <w:r>
        <w:t>:</w:t>
      </w:r>
    </w:p>
    <w:p w14:paraId="08587017" w14:textId="77777777" w:rsidR="0015443E" w:rsidRDefault="0015443E">
      <w:pPr>
        <w:pStyle w:val="ListParagraph"/>
        <w:numPr>
          <w:ilvl w:val="0"/>
          <w:numId w:val="21"/>
        </w:numPr>
        <w:ind w:left="2070" w:hanging="630"/>
        <w:jc w:val="both"/>
      </w:pPr>
      <w:r>
        <w:t>“</w:t>
      </w:r>
      <w:r w:rsidRPr="00DA3FE3">
        <w:t>End</w:t>
      </w:r>
      <w:r>
        <w:t>-</w:t>
      </w:r>
      <w:r w:rsidRPr="00DA3FE3">
        <w:t>Tidal Carbon Dioxide as an Objective, Noninvasive Measurement of Acute Asthma Exacerbations</w:t>
      </w:r>
      <w:r>
        <w:t>”;</w:t>
      </w:r>
      <w:r w:rsidRPr="00DA3FE3">
        <w:t xml:space="preserve"> Poster presenta</w:t>
      </w:r>
      <w:r>
        <w:t>tion.</w:t>
      </w:r>
    </w:p>
    <w:p w14:paraId="43D0E6C4" w14:textId="77777777" w:rsidR="0015443E" w:rsidRDefault="0015443E">
      <w:pPr>
        <w:pStyle w:val="ListParagraph"/>
        <w:numPr>
          <w:ilvl w:val="0"/>
          <w:numId w:val="21"/>
        </w:numPr>
        <w:ind w:left="2070" w:hanging="630"/>
        <w:jc w:val="both"/>
      </w:pPr>
      <w:r>
        <w:t>“</w:t>
      </w:r>
      <w:r w:rsidRPr="00DA3FE3">
        <w:t>End</w:t>
      </w:r>
      <w:r>
        <w:t>-</w:t>
      </w:r>
      <w:r w:rsidRPr="00DA3FE3">
        <w:t>Tidal Carbon Dioxide Changes with Bronchodilator Therapy During Acute Exacerbations of Asthma in Children</w:t>
      </w:r>
      <w:r>
        <w:t>”;</w:t>
      </w:r>
      <w:r w:rsidRPr="00DA3FE3">
        <w:t xml:space="preserve"> Poster presentation</w:t>
      </w:r>
      <w:r>
        <w:t>.</w:t>
      </w:r>
    </w:p>
    <w:p w14:paraId="408C81C9" w14:textId="77777777" w:rsidR="0008366D" w:rsidRDefault="0008366D" w:rsidP="0015443E">
      <w:pPr>
        <w:jc w:val="both"/>
      </w:pPr>
    </w:p>
    <w:p w14:paraId="4031C0D3" w14:textId="03F747DC" w:rsidR="0015443E" w:rsidRDefault="0015443E" w:rsidP="0015443E">
      <w:pPr>
        <w:jc w:val="both"/>
        <w:rPr>
          <w:b/>
        </w:rPr>
      </w:pPr>
      <w:r>
        <w:t xml:space="preserve">2006: </w:t>
      </w:r>
      <w:r>
        <w:tab/>
      </w:r>
      <w:r>
        <w:tab/>
      </w:r>
      <w:r w:rsidRPr="00DA3FE3">
        <w:t>Eastern Society for Pediatric Research</w:t>
      </w:r>
      <w:r>
        <w:t xml:space="preserve"> </w:t>
      </w:r>
      <w:r w:rsidRPr="00DA3FE3">
        <w:t>Greenwich, CT</w:t>
      </w:r>
      <w:r>
        <w:rPr>
          <w:b/>
        </w:rPr>
        <w:t>:</w:t>
      </w:r>
    </w:p>
    <w:p w14:paraId="4FBF2D67" w14:textId="77777777" w:rsidR="0015443E" w:rsidRDefault="0015443E">
      <w:pPr>
        <w:pStyle w:val="ListParagraph"/>
        <w:numPr>
          <w:ilvl w:val="0"/>
          <w:numId w:val="22"/>
        </w:numPr>
        <w:ind w:left="2070" w:hanging="630"/>
        <w:jc w:val="both"/>
      </w:pPr>
      <w:r w:rsidRPr="003D2E34">
        <w:rPr>
          <w:b/>
        </w:rPr>
        <w:t>“</w:t>
      </w:r>
      <w:r w:rsidRPr="00DA3FE3">
        <w:t>End</w:t>
      </w:r>
      <w:r>
        <w:t>-</w:t>
      </w:r>
      <w:r w:rsidRPr="00DA3FE3">
        <w:t>Tidal Carbon Dioxide Changes with Bronchodilator Therapy During Acute Exacerbations of Asthma in Children</w:t>
      </w:r>
      <w:r>
        <w:t>”;</w:t>
      </w:r>
      <w:r w:rsidRPr="00DA3FE3">
        <w:t xml:space="preserve"> </w:t>
      </w:r>
      <w:r>
        <w:t>Oral</w:t>
      </w:r>
      <w:r w:rsidRPr="00DA3FE3">
        <w:t xml:space="preserve"> presentation</w:t>
      </w:r>
      <w:r>
        <w:t>.</w:t>
      </w:r>
      <w:r w:rsidRPr="00DA3FE3">
        <w:t xml:space="preserve"> </w:t>
      </w:r>
    </w:p>
    <w:p w14:paraId="6F516E5D" w14:textId="77777777" w:rsidR="007A3280" w:rsidRDefault="007A3280" w:rsidP="003354B7"/>
    <w:p w14:paraId="4661F925" w14:textId="77777777" w:rsidR="0015443E" w:rsidRDefault="007A3280" w:rsidP="0015443E">
      <w:pPr>
        <w:rPr>
          <w:i/>
          <w:iCs/>
          <w:u w:val="single"/>
        </w:rPr>
      </w:pPr>
      <w:r w:rsidRPr="00493400">
        <w:rPr>
          <w:i/>
          <w:iCs/>
          <w:u w:val="single"/>
        </w:rPr>
        <w:t>Regional:</w:t>
      </w:r>
    </w:p>
    <w:p w14:paraId="57F52C6E" w14:textId="7B7660FF" w:rsidR="0015443E" w:rsidRPr="00F95EDB" w:rsidRDefault="0015443E" w:rsidP="0015443E">
      <w:r w:rsidRPr="00F95EDB">
        <w:rPr>
          <w:bCs/>
        </w:rPr>
        <w:t xml:space="preserve">2023: </w:t>
      </w:r>
      <w:r w:rsidRPr="0015443E">
        <w:t>New England Regional Meeting of the Society for Academic Emergency Medicine</w:t>
      </w:r>
      <w:r>
        <w:t>, Worcester MA: “</w:t>
      </w:r>
      <w:r w:rsidR="00F95EDB" w:rsidRPr="00F95EDB">
        <w:rPr>
          <w:color w:val="000000"/>
        </w:rPr>
        <w:t>Mentoring in Pediatric Emergency Medicine: What Women Want</w:t>
      </w:r>
      <w:r>
        <w:t>”; poster presentation.</w:t>
      </w:r>
      <w:r w:rsidRPr="0015443E">
        <w:t xml:space="preserve"> </w:t>
      </w:r>
    </w:p>
    <w:p w14:paraId="3D146925" w14:textId="77777777" w:rsidR="0015443E" w:rsidRDefault="0015443E" w:rsidP="003C0EF1">
      <w:pPr>
        <w:tabs>
          <w:tab w:val="left" w:pos="0"/>
        </w:tabs>
      </w:pPr>
    </w:p>
    <w:p w14:paraId="21EAF07D" w14:textId="53F6C5F0" w:rsidR="003C0EF1" w:rsidRDefault="003C0EF1" w:rsidP="003C0EF1">
      <w:pPr>
        <w:tabs>
          <w:tab w:val="left" w:pos="0"/>
        </w:tabs>
      </w:pPr>
      <w:r>
        <w:t xml:space="preserve">2019: </w:t>
      </w:r>
      <w:r w:rsidR="000C73F5">
        <w:t xml:space="preserve">New England Regional Meeting, Society for Academic Emergency </w:t>
      </w:r>
      <w:proofErr w:type="gramStart"/>
      <w:r w:rsidR="000C73F5">
        <w:t xml:space="preserve">Medicine, </w:t>
      </w:r>
      <w:r w:rsidR="000C73F5" w:rsidRPr="000C73F5">
        <w:t xml:space="preserve"> </w:t>
      </w:r>
      <w:r w:rsidR="000C73F5">
        <w:t>Worcester</w:t>
      </w:r>
      <w:proofErr w:type="gramEnd"/>
      <w:r w:rsidR="000C73F5">
        <w:t>, MA: “</w:t>
      </w:r>
      <w:r>
        <w:t>Emergency medicine providers’ knowledge, attitudes, and practices regarding overweight and obesity</w:t>
      </w:r>
      <w:r w:rsidR="000C73F5">
        <w:t xml:space="preserve">”; </w:t>
      </w:r>
      <w:r>
        <w:t xml:space="preserve">Poster presentation. </w:t>
      </w:r>
    </w:p>
    <w:p w14:paraId="13CD03EF" w14:textId="3B1C9C0D" w:rsidR="003C0EF1" w:rsidRDefault="003C0EF1" w:rsidP="003C0EF1">
      <w:pPr>
        <w:tabs>
          <w:tab w:val="left" w:pos="0"/>
        </w:tabs>
      </w:pPr>
    </w:p>
    <w:p w14:paraId="0C25783E" w14:textId="526940BA" w:rsidR="003C0EF1" w:rsidRPr="002A095F" w:rsidRDefault="000C73F5" w:rsidP="003C0EF1">
      <w:r>
        <w:rPr>
          <w:color w:val="000000"/>
        </w:rPr>
        <w:t xml:space="preserve">2018: </w:t>
      </w:r>
      <w:r w:rsidRPr="002A095F">
        <w:rPr>
          <w:color w:val="000000"/>
        </w:rPr>
        <w:t>Connecticut College of Emergency Physicians (CCEP) Scientific Assembly</w:t>
      </w:r>
      <w:r>
        <w:rPr>
          <w:color w:val="000000"/>
        </w:rPr>
        <w:t>,</w:t>
      </w:r>
      <w:r w:rsidRPr="000C73F5">
        <w:rPr>
          <w:color w:val="000000"/>
        </w:rPr>
        <w:t xml:space="preserve"> </w:t>
      </w:r>
      <w:r w:rsidRPr="002A095F">
        <w:rPr>
          <w:color w:val="000000"/>
        </w:rPr>
        <w:t>Hartford, CT</w:t>
      </w:r>
      <w:r>
        <w:rPr>
          <w:color w:val="000000"/>
        </w:rPr>
        <w:t>:</w:t>
      </w:r>
      <w:r w:rsidRPr="002A095F">
        <w:rPr>
          <w:color w:val="000000"/>
        </w:rPr>
        <w:t xml:space="preserve"> </w:t>
      </w:r>
      <w:r>
        <w:rPr>
          <w:color w:val="000000"/>
        </w:rPr>
        <w:t>“</w:t>
      </w:r>
      <w:r w:rsidR="003C0EF1" w:rsidRPr="002A095F">
        <w:rPr>
          <w:color w:val="000000"/>
        </w:rPr>
        <w:t>Acute and Routine Care Visits by Body Mass Index in a Pediatric Population</w:t>
      </w:r>
      <w:r w:rsidR="007C79D8">
        <w:rPr>
          <w:color w:val="000000"/>
        </w:rPr>
        <w:t>”.</w:t>
      </w:r>
    </w:p>
    <w:p w14:paraId="539B695A" w14:textId="77777777" w:rsidR="003C0EF1" w:rsidRDefault="003C0EF1" w:rsidP="003C0EF1">
      <w:pPr>
        <w:tabs>
          <w:tab w:val="left" w:pos="0"/>
        </w:tabs>
      </w:pPr>
    </w:p>
    <w:p w14:paraId="1AC12E80" w14:textId="77777777" w:rsidR="007C79D8" w:rsidRDefault="007C79D8" w:rsidP="007C79D8">
      <w:r>
        <w:lastRenderedPageBreak/>
        <w:t xml:space="preserve">2002: </w:t>
      </w:r>
      <w:r w:rsidRPr="00DA3FE3">
        <w:t>New York State Regional Society of Academic Emergency Medicine.  New York, NY</w:t>
      </w:r>
      <w:r>
        <w:t>: “</w:t>
      </w:r>
      <w:r w:rsidRPr="00DA3FE3">
        <w:t>How Comfortable are Emergency Medicine Physicians with Pediatric Patients?</w:t>
      </w:r>
      <w:proofErr w:type="gramStart"/>
      <w:r>
        <w:t>”;</w:t>
      </w:r>
      <w:r w:rsidRPr="00DA3FE3">
        <w:t xml:space="preserve">  Poster</w:t>
      </w:r>
      <w:proofErr w:type="gramEnd"/>
      <w:r w:rsidRPr="00DA3FE3">
        <w:t xml:space="preserve"> presentation</w:t>
      </w:r>
      <w:r>
        <w:t>.</w:t>
      </w:r>
    </w:p>
    <w:p w14:paraId="27BB565C" w14:textId="77777777" w:rsidR="007C79D8" w:rsidRDefault="007C79D8" w:rsidP="00047FCD">
      <w:pPr>
        <w:tabs>
          <w:tab w:val="left" w:pos="0"/>
        </w:tabs>
      </w:pPr>
    </w:p>
    <w:p w14:paraId="2F9CDE20" w14:textId="77777777" w:rsidR="00130D7A" w:rsidRDefault="00130D7A" w:rsidP="00130D7A">
      <w:pPr>
        <w:rPr>
          <w:b/>
        </w:rPr>
      </w:pPr>
      <w:r>
        <w:rPr>
          <w:b/>
        </w:rPr>
        <w:t>PROFESSIONAL SERVICE</w:t>
      </w:r>
    </w:p>
    <w:p w14:paraId="609ABF22" w14:textId="4AA18B7F" w:rsidR="00A435F5" w:rsidRDefault="00A435F5" w:rsidP="00130D7A">
      <w:pPr>
        <w:rPr>
          <w:b/>
        </w:rPr>
      </w:pPr>
      <w:r>
        <w:rPr>
          <w:b/>
        </w:rPr>
        <w:t>Advisory Board</w:t>
      </w:r>
    </w:p>
    <w:p w14:paraId="03A3A86E" w14:textId="3292EADE" w:rsidR="00A435F5" w:rsidRDefault="00A435F5" w:rsidP="00A435F5">
      <w:r>
        <w:rPr>
          <w:b/>
        </w:rPr>
        <w:tab/>
      </w:r>
      <w:r>
        <w:t xml:space="preserve">Advisor, </w:t>
      </w:r>
      <w:r w:rsidRPr="00C76649">
        <w:t>Physician-Patient Alliance for Health &amp; Safety</w:t>
      </w:r>
    </w:p>
    <w:p w14:paraId="494905F6" w14:textId="5A5605CD" w:rsidR="00022B05" w:rsidRDefault="00022B05" w:rsidP="00A435F5">
      <w:r>
        <w:tab/>
        <w:t xml:space="preserve">Advisor, </w:t>
      </w:r>
      <w:proofErr w:type="spellStart"/>
      <w:r>
        <w:t>Oridion</w:t>
      </w:r>
      <w:proofErr w:type="spellEnd"/>
    </w:p>
    <w:p w14:paraId="78C47841" w14:textId="2BCC888F" w:rsidR="00790117" w:rsidRPr="009959EE" w:rsidRDefault="00790117" w:rsidP="00A435F5">
      <w:r>
        <w:tab/>
      </w:r>
      <w:r w:rsidRPr="009959EE">
        <w:t>Consultant, Takeda Pharmaceuticals</w:t>
      </w:r>
    </w:p>
    <w:p w14:paraId="2EF6C3FC" w14:textId="02BB419D" w:rsidR="00465761" w:rsidRDefault="00465761" w:rsidP="00A435F5">
      <w:r w:rsidRPr="009959EE">
        <w:tab/>
        <w:t>Advisory Board, Philips Respiratory Care Monitoring</w:t>
      </w:r>
    </w:p>
    <w:p w14:paraId="32715942" w14:textId="38812B99" w:rsidR="00A435F5" w:rsidRDefault="00A435F5" w:rsidP="00130D7A">
      <w:pPr>
        <w:rPr>
          <w:b/>
        </w:rPr>
      </w:pPr>
    </w:p>
    <w:p w14:paraId="30022DF2" w14:textId="66081F04" w:rsidR="00130D7A" w:rsidRDefault="005A4A72" w:rsidP="00130D7A">
      <w:pPr>
        <w:rPr>
          <w:b/>
        </w:rPr>
      </w:pPr>
      <w:r>
        <w:rPr>
          <w:b/>
        </w:rPr>
        <w:t>Journal Service</w:t>
      </w:r>
    </w:p>
    <w:p w14:paraId="5EA958DB" w14:textId="640CD1B7" w:rsidR="00130D7A" w:rsidRDefault="00493400" w:rsidP="00130D7A">
      <w:r>
        <w:t xml:space="preserve">Ad hoc </w:t>
      </w:r>
      <w:r w:rsidR="005A4A72">
        <w:t>R</w:t>
      </w:r>
      <w:r w:rsidR="00130D7A">
        <w:t>eviewer for:</w:t>
      </w:r>
    </w:p>
    <w:p w14:paraId="21C2AF63" w14:textId="77777777" w:rsidR="00FC0A0B" w:rsidRDefault="00FC0A0B" w:rsidP="00130D7A">
      <w:r>
        <w:tab/>
        <w:t>Academic Emergency Medicine</w:t>
      </w:r>
    </w:p>
    <w:p w14:paraId="44CF3D09" w14:textId="77777777" w:rsidR="00130D7A" w:rsidRDefault="00130D7A" w:rsidP="00130D7A">
      <w:r>
        <w:tab/>
        <w:t>Annals of Emergency Medicine</w:t>
      </w:r>
    </w:p>
    <w:p w14:paraId="5D655477" w14:textId="77777777" w:rsidR="00130D7A" w:rsidRDefault="00130D7A" w:rsidP="00130D7A">
      <w:pPr>
        <w:ind w:firstLine="720"/>
      </w:pPr>
      <w:r>
        <w:t>Journal of Asthma and Allergy</w:t>
      </w:r>
    </w:p>
    <w:p w14:paraId="54405A02" w14:textId="77777777" w:rsidR="00130D7A" w:rsidRDefault="00130D7A" w:rsidP="00130D7A">
      <w:pPr>
        <w:ind w:firstLine="720"/>
      </w:pPr>
      <w:r>
        <w:t>International Journal of Pediatrics</w:t>
      </w:r>
    </w:p>
    <w:p w14:paraId="08D49972" w14:textId="7055E5C6" w:rsidR="00EF7D46" w:rsidRDefault="008607F6" w:rsidP="00130D7A">
      <w:pPr>
        <w:ind w:firstLine="720"/>
      </w:pPr>
      <w:r>
        <w:t>Medical Education Online</w:t>
      </w:r>
    </w:p>
    <w:p w14:paraId="01B5C6AD" w14:textId="75BFBABE" w:rsidR="00B10AAC" w:rsidRDefault="00B10AAC" w:rsidP="00130D7A">
      <w:pPr>
        <w:ind w:firstLine="720"/>
      </w:pPr>
      <w:r>
        <w:t>Advances in Medical Education and Practice</w:t>
      </w:r>
    </w:p>
    <w:p w14:paraId="35937A18" w14:textId="576BFB91" w:rsidR="00B10AAC" w:rsidRDefault="00B10AAC" w:rsidP="00130D7A">
      <w:pPr>
        <w:ind w:firstLine="720"/>
      </w:pPr>
      <w:r>
        <w:t>Pediatric Emergency Care</w:t>
      </w:r>
    </w:p>
    <w:p w14:paraId="25E4EA8F" w14:textId="5AD655C9" w:rsidR="00975556" w:rsidRDefault="00975556" w:rsidP="00130D7A">
      <w:pPr>
        <w:ind w:firstLine="720"/>
      </w:pPr>
      <w:r>
        <w:t>Pediatrics</w:t>
      </w:r>
    </w:p>
    <w:p w14:paraId="6BA5E6F8" w14:textId="31988188" w:rsidR="00493400" w:rsidRDefault="00493400" w:rsidP="00130D7A">
      <w:pPr>
        <w:ind w:firstLine="720"/>
      </w:pPr>
      <w:r>
        <w:t>Academic Pediatrics</w:t>
      </w:r>
    </w:p>
    <w:p w14:paraId="67251C7A" w14:textId="5F2E13A9" w:rsidR="00EE7226" w:rsidRDefault="00EE7226" w:rsidP="00EE7226">
      <w:r>
        <w:t>Editorial Board:</w:t>
      </w:r>
    </w:p>
    <w:p w14:paraId="15C26F21" w14:textId="12FDA39F" w:rsidR="00EE7226" w:rsidRDefault="00EE7226" w:rsidP="00EE7226">
      <w:r>
        <w:t>2014-Present</w:t>
      </w:r>
      <w:r>
        <w:tab/>
        <w:t>Pediatric Emergency Medicine Practice</w:t>
      </w:r>
    </w:p>
    <w:p w14:paraId="43C9F377" w14:textId="77777777" w:rsidR="005A4A72" w:rsidRDefault="005A4A72" w:rsidP="00130D7A">
      <w:pPr>
        <w:rPr>
          <w:b/>
        </w:rPr>
      </w:pPr>
    </w:p>
    <w:p w14:paraId="358DF5EC" w14:textId="4073CFB8" w:rsidR="005A4A72" w:rsidRPr="005A4A72" w:rsidRDefault="005A4A72" w:rsidP="00130D7A">
      <w:pPr>
        <w:rPr>
          <w:b/>
        </w:rPr>
      </w:pPr>
      <w:r>
        <w:rPr>
          <w:b/>
        </w:rPr>
        <w:t>Professional Organizations</w:t>
      </w:r>
    </w:p>
    <w:p w14:paraId="22202279" w14:textId="77777777" w:rsidR="005A4A72" w:rsidRDefault="005A4A72" w:rsidP="00130D7A">
      <w:r>
        <w:t>Abstract reviewer:</w:t>
      </w:r>
    </w:p>
    <w:p w14:paraId="4FAFFCFE" w14:textId="77777777" w:rsidR="00CA2E85" w:rsidRDefault="00CA2E85" w:rsidP="00CA2E85">
      <w:pPr>
        <w:ind w:left="720"/>
      </w:pPr>
      <w:r>
        <w:t>American Academy of Pediatrics, Section of Emergency Medicine</w:t>
      </w:r>
    </w:p>
    <w:p w14:paraId="45BAF195" w14:textId="77777777" w:rsidR="00CA2E85" w:rsidRDefault="00130D7A" w:rsidP="00CA2E85">
      <w:pPr>
        <w:ind w:firstLine="720"/>
      </w:pPr>
      <w:r>
        <w:t>Eastern Society of Pediatric Research</w:t>
      </w:r>
      <w:r w:rsidR="00CA2E85" w:rsidRPr="00CA2E85">
        <w:t xml:space="preserve"> </w:t>
      </w:r>
    </w:p>
    <w:p w14:paraId="73ED75EE" w14:textId="42D16877" w:rsidR="00130D7A" w:rsidRDefault="00CA2E85" w:rsidP="00CA2E85">
      <w:pPr>
        <w:ind w:firstLine="720"/>
      </w:pPr>
      <w:r>
        <w:t>Pediatric Academic Society</w:t>
      </w:r>
    </w:p>
    <w:p w14:paraId="76A1671B" w14:textId="77777777" w:rsidR="00CA2E85" w:rsidRPr="00E96A36" w:rsidRDefault="00CA2E85" w:rsidP="00CA2E85">
      <w:pPr>
        <w:ind w:firstLine="720"/>
      </w:pPr>
    </w:p>
    <w:p w14:paraId="77D20F90" w14:textId="77777777" w:rsidR="00F962BE" w:rsidRDefault="00130D7A" w:rsidP="00130D7A">
      <w:pPr>
        <w:rPr>
          <w:b/>
        </w:rPr>
      </w:pPr>
      <w:r>
        <w:rPr>
          <w:b/>
        </w:rPr>
        <w:t>Professional Organizations</w:t>
      </w:r>
    </w:p>
    <w:p w14:paraId="5CCEC3B1" w14:textId="77777777" w:rsidR="00CA2E85" w:rsidRPr="00022B05" w:rsidRDefault="00CA2E85" w:rsidP="00CA2E85">
      <w:pPr>
        <w:rPr>
          <w:bCs/>
          <w:u w:val="single"/>
        </w:rPr>
      </w:pPr>
      <w:r w:rsidRPr="00022B05">
        <w:rPr>
          <w:bCs/>
          <w:u w:val="single"/>
        </w:rPr>
        <w:t>American Academy of Pediatrics</w:t>
      </w:r>
    </w:p>
    <w:p w14:paraId="74B7D297" w14:textId="77777777" w:rsidR="009B4284" w:rsidRDefault="009B4284" w:rsidP="009B4284">
      <w:r>
        <w:t>2018 – Present</w:t>
      </w:r>
      <w:r>
        <w:tab/>
      </w:r>
      <w:r>
        <w:tab/>
        <w:t>Mentor, AAP Mentorship program</w:t>
      </w:r>
    </w:p>
    <w:p w14:paraId="255EE6ED" w14:textId="77777777" w:rsidR="009B4284" w:rsidRDefault="009B4284" w:rsidP="009B4284">
      <w:r>
        <w:t>2005 – Present</w:t>
      </w:r>
      <w:r>
        <w:tab/>
      </w:r>
      <w:r>
        <w:tab/>
        <w:t>Fellow</w:t>
      </w:r>
    </w:p>
    <w:p w14:paraId="5B1EDEEC" w14:textId="77777777" w:rsidR="009B4284" w:rsidRDefault="009B4284" w:rsidP="009B4284">
      <w:r>
        <w:t>2004 - Present</w:t>
      </w:r>
      <w:r>
        <w:tab/>
      </w:r>
      <w:r>
        <w:tab/>
        <w:t>Member, Section of Emergency Medicine</w:t>
      </w:r>
    </w:p>
    <w:p w14:paraId="0336545E" w14:textId="77777777" w:rsidR="00CA2E85" w:rsidRDefault="00CA2E85" w:rsidP="00CA2E85">
      <w:r>
        <w:t>2000 - 2005</w:t>
      </w:r>
      <w:r>
        <w:tab/>
      </w:r>
      <w:r>
        <w:tab/>
        <w:t xml:space="preserve">General Member </w:t>
      </w:r>
    </w:p>
    <w:p w14:paraId="57BCE592" w14:textId="77777777" w:rsidR="00022B05" w:rsidRDefault="00022B05" w:rsidP="00CA2E85"/>
    <w:p w14:paraId="2AB4FAC7" w14:textId="04885A37" w:rsidR="00022B05" w:rsidRDefault="00022B05" w:rsidP="00CA2E85">
      <w:pPr>
        <w:rPr>
          <w:i/>
          <w:iCs/>
        </w:rPr>
      </w:pPr>
      <w:r>
        <w:rPr>
          <w:i/>
          <w:iCs/>
        </w:rPr>
        <w:t xml:space="preserve">PREP </w:t>
      </w:r>
      <w:proofErr w:type="spellStart"/>
      <w:proofErr w:type="gramStart"/>
      <w:r>
        <w:rPr>
          <w:i/>
          <w:iCs/>
        </w:rPr>
        <w:t>E:Med</w:t>
      </w:r>
      <w:proofErr w:type="spellEnd"/>
      <w:proofErr w:type="gramEnd"/>
      <w:r>
        <w:rPr>
          <w:i/>
          <w:iCs/>
        </w:rPr>
        <w:tab/>
      </w:r>
    </w:p>
    <w:p w14:paraId="062B9077" w14:textId="228C8B3C" w:rsidR="002B77C6" w:rsidRDefault="002B77C6" w:rsidP="009B4284">
      <w:r>
        <w:t>2024-Present</w:t>
      </w:r>
      <w:r>
        <w:tab/>
      </w:r>
      <w:r>
        <w:tab/>
        <w:t>Editor-in-Chief</w:t>
      </w:r>
    </w:p>
    <w:p w14:paraId="427D4342" w14:textId="693EAE9E" w:rsidR="009B4284" w:rsidRDefault="009B4284" w:rsidP="009B4284">
      <w:r w:rsidRPr="00022B05">
        <w:t xml:space="preserve">2021 </w:t>
      </w:r>
      <w:r>
        <w:t>–</w:t>
      </w:r>
      <w:r w:rsidRPr="00022B05">
        <w:t xml:space="preserve"> </w:t>
      </w:r>
      <w:r w:rsidR="002B77C6">
        <w:t>2024</w:t>
      </w:r>
      <w:r>
        <w:tab/>
      </w:r>
      <w:r>
        <w:tab/>
        <w:t>Deputy Editor</w:t>
      </w:r>
    </w:p>
    <w:p w14:paraId="31800670" w14:textId="3ED0822B" w:rsidR="00022B05" w:rsidRDefault="00022B05" w:rsidP="00CA2E85">
      <w:r>
        <w:t>2015 – 2021</w:t>
      </w:r>
      <w:r>
        <w:tab/>
      </w:r>
      <w:r>
        <w:tab/>
        <w:t>Editor</w:t>
      </w:r>
      <w:r w:rsidR="00B30E19">
        <w:t>i</w:t>
      </w:r>
      <w:r>
        <w:t>al board member and contributing writer</w:t>
      </w:r>
    </w:p>
    <w:p w14:paraId="467F9553" w14:textId="77777777" w:rsidR="00022B05" w:rsidRDefault="00022B05" w:rsidP="00CA2E85"/>
    <w:p w14:paraId="499939EA" w14:textId="77777777" w:rsidR="00022B05" w:rsidRDefault="00022B05" w:rsidP="00022B05">
      <w:pPr>
        <w:rPr>
          <w:i/>
          <w:iCs/>
        </w:rPr>
      </w:pPr>
      <w:r>
        <w:rPr>
          <w:i/>
          <w:iCs/>
        </w:rPr>
        <w:t>Section of Emergency Medicine</w:t>
      </w:r>
    </w:p>
    <w:p w14:paraId="7CCB8F71" w14:textId="752463B8" w:rsidR="00B35C0E" w:rsidRPr="00B35C0E" w:rsidRDefault="00B35C0E" w:rsidP="00022B05">
      <w:r w:rsidRPr="009959EE">
        <w:t>2024-Present</w:t>
      </w:r>
      <w:r w:rsidRPr="009959EE">
        <w:tab/>
      </w:r>
      <w:r w:rsidRPr="009959EE">
        <w:tab/>
        <w:t>Chair Elect</w:t>
      </w:r>
    </w:p>
    <w:p w14:paraId="2B526128" w14:textId="77777777" w:rsidR="00493400" w:rsidRDefault="009B4284" w:rsidP="00022B05">
      <w:pPr>
        <w:ind w:left="2160" w:hanging="2160"/>
      </w:pPr>
      <w:r>
        <w:rPr>
          <w:bCs/>
        </w:rPr>
        <w:t>2021 - Present</w:t>
      </w:r>
      <w:r>
        <w:rPr>
          <w:bCs/>
        </w:rPr>
        <w:tab/>
        <w:t>Member, Education Subcommittee</w:t>
      </w:r>
      <w:r w:rsidRPr="00B75914">
        <w:t xml:space="preserve"> </w:t>
      </w:r>
    </w:p>
    <w:p w14:paraId="0DA0D491" w14:textId="700558D3" w:rsidR="009B4284" w:rsidRDefault="009B4284" w:rsidP="009B4284">
      <w:pPr>
        <w:ind w:left="2160" w:hanging="2160"/>
        <w:rPr>
          <w:bCs/>
        </w:rPr>
      </w:pPr>
      <w:r>
        <w:rPr>
          <w:bCs/>
        </w:rPr>
        <w:lastRenderedPageBreak/>
        <w:t xml:space="preserve">2020 - </w:t>
      </w:r>
      <w:r w:rsidR="00277A18">
        <w:rPr>
          <w:bCs/>
        </w:rPr>
        <w:t>2023</w:t>
      </w:r>
      <w:r>
        <w:rPr>
          <w:bCs/>
        </w:rPr>
        <w:tab/>
        <w:t>Chair, NCE Abstract Committee</w:t>
      </w:r>
    </w:p>
    <w:p w14:paraId="4D43B7E6" w14:textId="2336CC85" w:rsidR="009B4284" w:rsidRPr="00022B05" w:rsidRDefault="009B4284" w:rsidP="009B4284">
      <w:pPr>
        <w:ind w:left="2160" w:right="-1080" w:hanging="2160"/>
        <w:rPr>
          <w:rFonts w:ascii="Times" w:hAnsi="Times" w:cs="Times"/>
        </w:rPr>
      </w:pPr>
      <w:r w:rsidRPr="000A0CF3">
        <w:rPr>
          <w:rFonts w:ascii="Times" w:hAnsi="Times" w:cs="Times"/>
        </w:rPr>
        <w:t xml:space="preserve">2018 </w:t>
      </w:r>
      <w:r>
        <w:rPr>
          <w:rFonts w:ascii="Times" w:hAnsi="Times" w:cs="Times"/>
        </w:rPr>
        <w:t>-</w:t>
      </w:r>
      <w:r w:rsidRPr="000A0CF3">
        <w:rPr>
          <w:rFonts w:ascii="Times" w:hAnsi="Times" w:cs="Times"/>
        </w:rPr>
        <w:t xml:space="preserve"> </w:t>
      </w:r>
      <w:r w:rsidR="00026990">
        <w:rPr>
          <w:rFonts w:ascii="Times" w:hAnsi="Times" w:cs="Times"/>
        </w:rPr>
        <w:t>2024</w:t>
      </w:r>
      <w:r>
        <w:rPr>
          <w:rFonts w:ascii="Times" w:hAnsi="Times" w:cs="Times"/>
        </w:rPr>
        <w:tab/>
        <w:t xml:space="preserve">Member, </w:t>
      </w:r>
      <w:r w:rsidRPr="000A0CF3">
        <w:rPr>
          <w:rFonts w:ascii="Times" w:hAnsi="Times" w:cs="Times"/>
        </w:rPr>
        <w:t xml:space="preserve">Executive Committee </w:t>
      </w:r>
    </w:p>
    <w:p w14:paraId="07667D00" w14:textId="77777777" w:rsidR="00022B05" w:rsidRPr="00B75914" w:rsidRDefault="00022B05" w:rsidP="00022B05">
      <w:pPr>
        <w:ind w:left="2160" w:hanging="2160"/>
      </w:pPr>
      <w:r w:rsidRPr="00B75914">
        <w:t>2008 - 2011</w:t>
      </w:r>
      <w:r w:rsidRPr="00B75914">
        <w:tab/>
      </w:r>
      <w:r>
        <w:t xml:space="preserve">Member, </w:t>
      </w:r>
      <w:r w:rsidRPr="00B75914">
        <w:t>PEM Pix Selection Committee</w:t>
      </w:r>
    </w:p>
    <w:p w14:paraId="01D61835" w14:textId="45C6F094" w:rsidR="00022B05" w:rsidRDefault="00022B05" w:rsidP="00022B05">
      <w:pPr>
        <w:ind w:left="2160" w:hanging="2160"/>
      </w:pPr>
      <w:r w:rsidRPr="00B75914">
        <w:t xml:space="preserve">2008 - </w:t>
      </w:r>
      <w:r w:rsidR="008607F6">
        <w:t>present</w:t>
      </w:r>
      <w:r w:rsidRPr="00B75914">
        <w:tab/>
      </w:r>
      <w:r>
        <w:t>Member, P</w:t>
      </w:r>
      <w:r w:rsidRPr="00B75914">
        <w:t>ediatric Emergency Medicine Collaborative Research Committee</w:t>
      </w:r>
    </w:p>
    <w:p w14:paraId="28D977EA" w14:textId="77777777" w:rsidR="00493400" w:rsidRDefault="00493400" w:rsidP="00493400">
      <w:pPr>
        <w:ind w:left="2160" w:hanging="2160"/>
      </w:pPr>
      <w:r w:rsidRPr="00B75914">
        <w:t xml:space="preserve">2005 - </w:t>
      </w:r>
      <w:r>
        <w:t>2010</w:t>
      </w:r>
      <w:r w:rsidRPr="00B75914">
        <w:tab/>
      </w:r>
      <w:r>
        <w:t>Member, Committee for the F</w:t>
      </w:r>
      <w:r w:rsidRPr="00B75914">
        <w:t>uture</w:t>
      </w:r>
    </w:p>
    <w:p w14:paraId="5D585DB0" w14:textId="77777777" w:rsidR="00022B05" w:rsidRDefault="00022B05" w:rsidP="00CA2E85">
      <w:pPr>
        <w:rPr>
          <w:i/>
          <w:iCs/>
        </w:rPr>
      </w:pPr>
    </w:p>
    <w:p w14:paraId="23F127FA" w14:textId="1D478F7D" w:rsidR="00022B05" w:rsidRDefault="00022B05" w:rsidP="00CA2E85">
      <w:pPr>
        <w:rPr>
          <w:i/>
          <w:iCs/>
        </w:rPr>
      </w:pPr>
      <w:r>
        <w:rPr>
          <w:i/>
          <w:iCs/>
        </w:rPr>
        <w:t>PEM Fellowship Directors Subcommittee</w:t>
      </w:r>
    </w:p>
    <w:p w14:paraId="2212E9D4" w14:textId="5D1A39EB" w:rsidR="0049109D" w:rsidRDefault="0049109D" w:rsidP="0049109D">
      <w:r>
        <w:t>2023- Present</w:t>
      </w:r>
      <w:r>
        <w:tab/>
      </w:r>
      <w:r>
        <w:tab/>
        <w:t>Past</w:t>
      </w:r>
      <w:r w:rsidR="00497235">
        <w:t xml:space="preserve"> </w:t>
      </w:r>
      <w:r>
        <w:t>Chair and Member, Collaborative scholarship group</w:t>
      </w:r>
    </w:p>
    <w:p w14:paraId="5598C4D7" w14:textId="49716074" w:rsidR="009B4284" w:rsidRDefault="009B4284" w:rsidP="009B4284">
      <w:r>
        <w:t xml:space="preserve">2020 - </w:t>
      </w:r>
      <w:r w:rsidR="0049109D">
        <w:t>2023</w:t>
      </w:r>
      <w:r>
        <w:tab/>
      </w:r>
      <w:r>
        <w:tab/>
      </w:r>
      <w:r w:rsidR="0049109D">
        <w:t>Founder and Chair</w:t>
      </w:r>
      <w:r>
        <w:t xml:space="preserve">, </w:t>
      </w:r>
      <w:r w:rsidR="0049109D">
        <w:t>Collaborative scholarship group</w:t>
      </w:r>
    </w:p>
    <w:p w14:paraId="0B508DDE" w14:textId="6853BB29" w:rsidR="009B4284" w:rsidRDefault="009B4284" w:rsidP="009B4284">
      <w:r>
        <w:t>2019 - Present</w:t>
      </w:r>
      <w:r>
        <w:tab/>
      </w:r>
      <w:r>
        <w:tab/>
        <w:t>Member, Survey committee</w:t>
      </w:r>
    </w:p>
    <w:p w14:paraId="3FD1A838" w14:textId="676FE408" w:rsidR="009B4284" w:rsidRDefault="009B4284" w:rsidP="009B4284">
      <w:r>
        <w:t xml:space="preserve">2018 - </w:t>
      </w:r>
      <w:r w:rsidR="00277A18">
        <w:t>2024</w:t>
      </w:r>
      <w:r>
        <w:tab/>
      </w:r>
      <w:r>
        <w:tab/>
        <w:t>Member, Executive steering committee</w:t>
      </w:r>
    </w:p>
    <w:p w14:paraId="0EA99CEF" w14:textId="059DF3CC" w:rsidR="00022B05" w:rsidRDefault="00022B05" w:rsidP="00CA2E85">
      <w:r>
        <w:t xml:space="preserve">2010 </w:t>
      </w:r>
      <w:r w:rsidR="009B4284">
        <w:t xml:space="preserve">- </w:t>
      </w:r>
      <w:r>
        <w:t>Present</w:t>
      </w:r>
      <w:r>
        <w:tab/>
      </w:r>
      <w:r>
        <w:tab/>
        <w:t>Member</w:t>
      </w:r>
    </w:p>
    <w:p w14:paraId="39DEDF79" w14:textId="363001DE" w:rsidR="00022B05" w:rsidRDefault="00022B05" w:rsidP="00022B05">
      <w:pPr>
        <w:ind w:left="2160" w:hanging="2160"/>
        <w:rPr>
          <w:bCs/>
        </w:rPr>
      </w:pPr>
    </w:p>
    <w:p w14:paraId="6AC4847A" w14:textId="4991C775" w:rsidR="00022B05" w:rsidRDefault="00022B05" w:rsidP="00022B05">
      <w:pPr>
        <w:ind w:left="2160" w:hanging="2160"/>
        <w:rPr>
          <w:bCs/>
          <w:i/>
          <w:iCs/>
        </w:rPr>
      </w:pPr>
      <w:r>
        <w:rPr>
          <w:bCs/>
          <w:i/>
          <w:iCs/>
        </w:rPr>
        <w:t>Women in PEM Subcommittee</w:t>
      </w:r>
    </w:p>
    <w:p w14:paraId="70DE2963" w14:textId="483A8AE6" w:rsidR="0049109D" w:rsidRDefault="0049109D" w:rsidP="009B4284">
      <w:pPr>
        <w:ind w:left="2160" w:hanging="2160"/>
        <w:rPr>
          <w:bCs/>
        </w:rPr>
      </w:pPr>
      <w:r>
        <w:rPr>
          <w:bCs/>
        </w:rPr>
        <w:t>2023- Present</w:t>
      </w:r>
      <w:r>
        <w:rPr>
          <w:bCs/>
        </w:rPr>
        <w:tab/>
        <w:t xml:space="preserve">Past Chair and Member, Mentorship and Sponsorship Working Group </w:t>
      </w:r>
    </w:p>
    <w:p w14:paraId="5834756D" w14:textId="15E6B2B4" w:rsidR="009B4284" w:rsidRPr="00022B05" w:rsidRDefault="009B4284" w:rsidP="0049109D">
      <w:pPr>
        <w:ind w:left="2160" w:hanging="2160"/>
        <w:rPr>
          <w:bCs/>
        </w:rPr>
      </w:pPr>
      <w:r>
        <w:rPr>
          <w:bCs/>
        </w:rPr>
        <w:t xml:space="preserve">2020 - </w:t>
      </w:r>
      <w:r w:rsidR="0049109D">
        <w:rPr>
          <w:bCs/>
        </w:rPr>
        <w:t>2023</w:t>
      </w:r>
      <w:r>
        <w:rPr>
          <w:bCs/>
        </w:rPr>
        <w:tab/>
        <w:t xml:space="preserve">Chair, </w:t>
      </w:r>
      <w:r w:rsidR="0049109D">
        <w:rPr>
          <w:bCs/>
        </w:rPr>
        <w:t>Mentorship and Sponsorship Working Group</w:t>
      </w:r>
    </w:p>
    <w:p w14:paraId="11B195DE" w14:textId="09B4BCD5" w:rsidR="009B4284" w:rsidRDefault="009B4284" w:rsidP="009B4284">
      <w:pPr>
        <w:ind w:left="2160" w:hanging="2160"/>
      </w:pPr>
      <w:r>
        <w:t xml:space="preserve">2020 - </w:t>
      </w:r>
      <w:r w:rsidR="00277A18">
        <w:t>2023</w:t>
      </w:r>
      <w:r>
        <w:tab/>
        <w:t>Member, Executive Committee</w:t>
      </w:r>
    </w:p>
    <w:p w14:paraId="5565EB40" w14:textId="179E83E5" w:rsidR="00022B05" w:rsidRDefault="00022B05" w:rsidP="00022B05">
      <w:pPr>
        <w:ind w:left="2160" w:hanging="2160"/>
      </w:pPr>
      <w:r>
        <w:t>2019</w:t>
      </w:r>
      <w:r w:rsidR="009B4284">
        <w:t xml:space="preserve"> </w:t>
      </w:r>
      <w:r>
        <w:t>- Present</w:t>
      </w:r>
      <w:r>
        <w:tab/>
        <w:t>Member, Women in PEM</w:t>
      </w:r>
    </w:p>
    <w:p w14:paraId="266E2BA8" w14:textId="77777777" w:rsidR="00602CE6" w:rsidRPr="00602CE6" w:rsidRDefault="00602CE6" w:rsidP="00130D7A"/>
    <w:p w14:paraId="2B635845" w14:textId="77777777" w:rsidR="006C1A9F" w:rsidRDefault="006C1A9F" w:rsidP="00130D7A">
      <w:pPr>
        <w:rPr>
          <w:bCs/>
          <w:u w:val="single"/>
        </w:rPr>
      </w:pPr>
      <w:r>
        <w:rPr>
          <w:bCs/>
          <w:u w:val="single"/>
        </w:rPr>
        <w:t>Association of Pediatric Program Directors</w:t>
      </w:r>
    </w:p>
    <w:p w14:paraId="3EE56228" w14:textId="1F30D2C6" w:rsidR="0052387F" w:rsidRDefault="0052387F" w:rsidP="006C1A9F">
      <w:pPr>
        <w:ind w:left="2160" w:hanging="2160"/>
        <w:rPr>
          <w:bCs/>
        </w:rPr>
      </w:pPr>
      <w:r w:rsidRPr="009959EE">
        <w:rPr>
          <w:bCs/>
        </w:rPr>
        <w:t>2024</w:t>
      </w:r>
      <w:r w:rsidRPr="009959EE">
        <w:rPr>
          <w:bCs/>
        </w:rPr>
        <w:tab/>
        <w:t>Northeast Pediatric Program Directors Grant Mentor</w:t>
      </w:r>
    </w:p>
    <w:p w14:paraId="72BD1495" w14:textId="34C9DB0D" w:rsidR="006C1A9F" w:rsidRDefault="006C1A9F" w:rsidP="006C1A9F">
      <w:pPr>
        <w:ind w:left="2160" w:hanging="2160"/>
        <w:rPr>
          <w:bCs/>
        </w:rPr>
      </w:pPr>
      <w:r>
        <w:rPr>
          <w:bCs/>
        </w:rPr>
        <w:t>2023- Present</w:t>
      </w:r>
      <w:r>
        <w:rPr>
          <w:bCs/>
        </w:rPr>
        <w:tab/>
        <w:t xml:space="preserve">Executive Council, Supporting Medical Education Research Fellow Scholars </w:t>
      </w:r>
    </w:p>
    <w:p w14:paraId="37CE462D" w14:textId="17E5D6C8" w:rsidR="006C1A9F" w:rsidRDefault="006C1A9F" w:rsidP="00130D7A">
      <w:pPr>
        <w:rPr>
          <w:bCs/>
        </w:rPr>
      </w:pPr>
      <w:r>
        <w:rPr>
          <w:bCs/>
        </w:rPr>
        <w:t>2010- Present</w:t>
      </w:r>
      <w:r>
        <w:rPr>
          <w:bCs/>
        </w:rPr>
        <w:tab/>
      </w:r>
      <w:r>
        <w:rPr>
          <w:bCs/>
        </w:rPr>
        <w:tab/>
        <w:t>Member</w:t>
      </w:r>
    </w:p>
    <w:p w14:paraId="70CE7123" w14:textId="77777777" w:rsidR="006C1A9F" w:rsidRPr="006C1A9F" w:rsidRDefault="006C1A9F" w:rsidP="00130D7A">
      <w:pPr>
        <w:rPr>
          <w:bCs/>
        </w:rPr>
      </w:pPr>
    </w:p>
    <w:p w14:paraId="6D460D38" w14:textId="1D3E1BCC" w:rsidR="004A7755" w:rsidRDefault="004A7755" w:rsidP="00130D7A">
      <w:pPr>
        <w:rPr>
          <w:bCs/>
          <w:u w:val="single"/>
        </w:rPr>
      </w:pPr>
      <w:r w:rsidRPr="00022B05">
        <w:rPr>
          <w:bCs/>
          <w:u w:val="single"/>
        </w:rPr>
        <w:t>Eastern Society of Pediatric Research</w:t>
      </w:r>
    </w:p>
    <w:p w14:paraId="1CB3E0A9" w14:textId="75FE3D4E" w:rsidR="00497235" w:rsidRPr="00497235" w:rsidRDefault="00497235" w:rsidP="00130D7A">
      <w:pPr>
        <w:rPr>
          <w:bCs/>
        </w:rPr>
      </w:pPr>
      <w:r>
        <w:rPr>
          <w:bCs/>
        </w:rPr>
        <w:t>2022</w:t>
      </w:r>
      <w:r w:rsidR="000A4B77">
        <w:rPr>
          <w:bCs/>
        </w:rPr>
        <w:t xml:space="preserve"> </w:t>
      </w:r>
      <w:r>
        <w:rPr>
          <w:bCs/>
        </w:rPr>
        <w:t xml:space="preserve">- </w:t>
      </w:r>
      <w:r w:rsidR="00026990">
        <w:rPr>
          <w:bCs/>
        </w:rPr>
        <w:t>2024</w:t>
      </w:r>
      <w:r>
        <w:rPr>
          <w:bCs/>
        </w:rPr>
        <w:tab/>
      </w:r>
      <w:r w:rsidR="00026990">
        <w:rPr>
          <w:bCs/>
        </w:rPr>
        <w:tab/>
      </w:r>
      <w:r>
        <w:rPr>
          <w:bCs/>
        </w:rPr>
        <w:t>Past Chair and Member, Membership Committee</w:t>
      </w:r>
    </w:p>
    <w:p w14:paraId="1E0A4152" w14:textId="4DB6255C" w:rsidR="009B4284" w:rsidRDefault="009B4284" w:rsidP="00130D7A">
      <w:r>
        <w:t xml:space="preserve">2019 – </w:t>
      </w:r>
      <w:r w:rsidR="0054480A">
        <w:t>2022</w:t>
      </w:r>
      <w:r w:rsidR="009C4626">
        <w:tab/>
      </w:r>
      <w:r>
        <w:tab/>
        <w:t xml:space="preserve">Chair, Membership </w:t>
      </w:r>
      <w:r w:rsidR="00497235">
        <w:t>C</w:t>
      </w:r>
      <w:r>
        <w:t xml:space="preserve">ommittee </w:t>
      </w:r>
    </w:p>
    <w:p w14:paraId="0CC57686" w14:textId="77777777" w:rsidR="009B4284" w:rsidRDefault="009B4284" w:rsidP="009B4284">
      <w:r>
        <w:t>2016 – 2020</w:t>
      </w:r>
      <w:r>
        <w:tab/>
      </w:r>
      <w:r>
        <w:tab/>
        <w:t>Council member</w:t>
      </w:r>
    </w:p>
    <w:p w14:paraId="337611DC" w14:textId="3FE3B485" w:rsidR="004A7755" w:rsidRDefault="004A7755" w:rsidP="00130D7A">
      <w:r>
        <w:t xml:space="preserve">2013 – </w:t>
      </w:r>
      <w:r w:rsidR="00026990">
        <w:t>2024</w:t>
      </w:r>
      <w:r>
        <w:tab/>
      </w:r>
      <w:r>
        <w:tab/>
        <w:t>Member</w:t>
      </w:r>
    </w:p>
    <w:p w14:paraId="48E03194" w14:textId="77777777" w:rsidR="004A7755" w:rsidRPr="004A7755" w:rsidRDefault="004A7755" w:rsidP="00130D7A"/>
    <w:p w14:paraId="55AE30FA" w14:textId="4A574D61" w:rsidR="00022B05" w:rsidRPr="00022B05" w:rsidRDefault="00022B05" w:rsidP="00022B05">
      <w:pPr>
        <w:ind w:left="2160" w:right="-1080" w:hanging="2160"/>
        <w:rPr>
          <w:rFonts w:ascii="Times" w:hAnsi="Times" w:cs="Times"/>
          <w:b/>
          <w:bCs/>
          <w:u w:val="single"/>
        </w:rPr>
      </w:pPr>
      <w:r w:rsidRPr="00022B05">
        <w:rPr>
          <w:rFonts w:ascii="Times" w:hAnsi="Times" w:cs="Times"/>
          <w:u w:val="single"/>
        </w:rPr>
        <w:t>Subspecialty Pediatric</w:t>
      </w:r>
      <w:r w:rsidR="009B4284">
        <w:rPr>
          <w:rFonts w:ascii="Times" w:hAnsi="Times" w:cs="Times"/>
          <w:u w:val="single"/>
        </w:rPr>
        <w:t>s</w:t>
      </w:r>
      <w:r w:rsidRPr="00022B05">
        <w:rPr>
          <w:rFonts w:ascii="Times" w:hAnsi="Times" w:cs="Times"/>
          <w:u w:val="single"/>
        </w:rPr>
        <w:t xml:space="preserve"> Investigative Network (SPIN)</w:t>
      </w:r>
    </w:p>
    <w:p w14:paraId="720B4EFA" w14:textId="256EB796" w:rsidR="00022B05" w:rsidRDefault="00022B05" w:rsidP="00022B05">
      <w:pPr>
        <w:ind w:left="2160" w:right="-1080" w:hanging="2160"/>
        <w:rPr>
          <w:rFonts w:ascii="Times" w:hAnsi="Times" w:cs="Times"/>
        </w:rPr>
      </w:pPr>
      <w:r>
        <w:rPr>
          <w:rFonts w:ascii="Times" w:hAnsi="Times" w:cs="Times"/>
        </w:rPr>
        <w:t>2018 – Present</w:t>
      </w:r>
      <w:r>
        <w:rPr>
          <w:rFonts w:ascii="Times" w:hAnsi="Times" w:cs="Times"/>
        </w:rPr>
        <w:tab/>
      </w:r>
      <w:r w:rsidR="00390892">
        <w:rPr>
          <w:rFonts w:ascii="Times" w:hAnsi="Times" w:cs="Times"/>
        </w:rPr>
        <w:t>S</w:t>
      </w:r>
      <w:r>
        <w:rPr>
          <w:rFonts w:ascii="Times" w:hAnsi="Times" w:cs="Times"/>
        </w:rPr>
        <w:t>teering committee, Pediatric Emergency Medicine representative</w:t>
      </w:r>
    </w:p>
    <w:p w14:paraId="0C45744B" w14:textId="5F8B10E6" w:rsidR="00022B05" w:rsidRDefault="00022B05" w:rsidP="00022B05">
      <w:pPr>
        <w:ind w:left="2160" w:hanging="2160"/>
      </w:pPr>
    </w:p>
    <w:p w14:paraId="0C6EF2A0" w14:textId="0CD70FB6" w:rsidR="00CA2E85" w:rsidRPr="00022B05" w:rsidRDefault="00CA2E85" w:rsidP="00CA2E85">
      <w:pPr>
        <w:rPr>
          <w:bCs/>
          <w:u w:val="single"/>
        </w:rPr>
      </w:pPr>
      <w:r w:rsidRPr="00022B05">
        <w:rPr>
          <w:bCs/>
          <w:u w:val="single"/>
        </w:rPr>
        <w:t>Connecticut State Medical Society</w:t>
      </w:r>
    </w:p>
    <w:p w14:paraId="175E9462" w14:textId="226F262E" w:rsidR="00CA2E85" w:rsidRDefault="00CA2E85" w:rsidP="00CA2E85">
      <w:r>
        <w:t>2018 – Present</w:t>
      </w:r>
      <w:r>
        <w:tab/>
      </w:r>
      <w:r>
        <w:tab/>
        <w:t>Member</w:t>
      </w:r>
    </w:p>
    <w:p w14:paraId="7C4E25B5" w14:textId="77777777" w:rsidR="00022B05" w:rsidRDefault="00022B05" w:rsidP="00022B05">
      <w:pPr>
        <w:rPr>
          <w:bCs/>
          <w:u w:val="single"/>
        </w:rPr>
      </w:pPr>
    </w:p>
    <w:p w14:paraId="7011477D" w14:textId="77777777" w:rsidR="00603850" w:rsidRPr="00022B05" w:rsidRDefault="00F962BE" w:rsidP="00130D7A">
      <w:pPr>
        <w:rPr>
          <w:bCs/>
          <w:u w:val="single"/>
        </w:rPr>
      </w:pPr>
      <w:r w:rsidRPr="00022B05">
        <w:rPr>
          <w:bCs/>
          <w:u w:val="single"/>
        </w:rPr>
        <w:t>Ambulatory Pediatric Association</w:t>
      </w:r>
    </w:p>
    <w:p w14:paraId="61F07D05" w14:textId="77777777" w:rsidR="00603850" w:rsidRDefault="00130D7A" w:rsidP="00130D7A">
      <w:r>
        <w:t>2006</w:t>
      </w:r>
      <w:r w:rsidR="00603850">
        <w:t xml:space="preserve"> – 2009</w:t>
      </w:r>
      <w:r w:rsidR="00603850">
        <w:tab/>
      </w:r>
      <w:r w:rsidR="00603850">
        <w:tab/>
        <w:t>Member</w:t>
      </w:r>
    </w:p>
    <w:p w14:paraId="61F91755" w14:textId="77777777" w:rsidR="00603850" w:rsidRDefault="00603850" w:rsidP="00130D7A"/>
    <w:p w14:paraId="2C011503" w14:textId="3818D4A9" w:rsidR="00130D7A" w:rsidRPr="00022B05" w:rsidRDefault="00603850" w:rsidP="00130D7A">
      <w:pPr>
        <w:rPr>
          <w:bCs/>
          <w:u w:val="single"/>
        </w:rPr>
      </w:pPr>
      <w:r w:rsidRPr="00022B05">
        <w:rPr>
          <w:bCs/>
          <w:u w:val="single"/>
        </w:rPr>
        <w:t>Injury Free Coalitio</w:t>
      </w:r>
      <w:r w:rsidR="00022B05">
        <w:rPr>
          <w:bCs/>
          <w:u w:val="single"/>
        </w:rPr>
        <w:t>n</w:t>
      </w:r>
    </w:p>
    <w:p w14:paraId="408FD49A" w14:textId="77777777" w:rsidR="00130D7A" w:rsidRDefault="00130D7A" w:rsidP="00130D7A">
      <w:r>
        <w:t>2001</w:t>
      </w:r>
      <w:r w:rsidR="00603850">
        <w:t xml:space="preserve"> - 2003</w:t>
      </w:r>
      <w:r w:rsidR="00603850">
        <w:tab/>
      </w:r>
      <w:r w:rsidR="00603850">
        <w:tab/>
        <w:t>Member</w:t>
      </w:r>
      <w:r>
        <w:tab/>
      </w:r>
      <w:r>
        <w:tab/>
      </w:r>
    </w:p>
    <w:p w14:paraId="68DC00D8" w14:textId="77777777" w:rsidR="00603850" w:rsidRDefault="00603850" w:rsidP="00130D7A">
      <w:pPr>
        <w:rPr>
          <w:b/>
        </w:rPr>
      </w:pPr>
    </w:p>
    <w:p w14:paraId="5B1943B2" w14:textId="77777777" w:rsidR="00603850" w:rsidRPr="00022B05" w:rsidRDefault="00603850" w:rsidP="00130D7A">
      <w:pPr>
        <w:rPr>
          <w:bCs/>
          <w:u w:val="single"/>
        </w:rPr>
      </w:pPr>
      <w:r w:rsidRPr="00022B05">
        <w:rPr>
          <w:bCs/>
          <w:u w:val="single"/>
        </w:rPr>
        <w:t xml:space="preserve">Alpha Omega Alpha Medical Honor Society </w:t>
      </w:r>
    </w:p>
    <w:p w14:paraId="7346ECB6" w14:textId="77777777" w:rsidR="00130D7A" w:rsidRDefault="00130D7A" w:rsidP="00130D7A">
      <w:r>
        <w:lastRenderedPageBreak/>
        <w:t xml:space="preserve">1999 </w:t>
      </w:r>
      <w:r w:rsidR="00603850">
        <w:t>– present</w:t>
      </w:r>
      <w:r w:rsidR="00603850">
        <w:tab/>
      </w:r>
      <w:r w:rsidR="00603850">
        <w:tab/>
        <w:t>Member</w:t>
      </w:r>
      <w:r>
        <w:tab/>
      </w:r>
      <w:r>
        <w:tab/>
      </w:r>
      <w:r>
        <w:tab/>
      </w:r>
    </w:p>
    <w:p w14:paraId="02F3F549" w14:textId="77777777" w:rsidR="00130D7A" w:rsidRDefault="00130D7A" w:rsidP="00130D7A"/>
    <w:p w14:paraId="6415AC09" w14:textId="77777777" w:rsidR="00130D7A" w:rsidRDefault="00130D7A" w:rsidP="00130D7A">
      <w:pPr>
        <w:rPr>
          <w:b/>
        </w:rPr>
      </w:pPr>
      <w:r w:rsidRPr="002D2800">
        <w:rPr>
          <w:b/>
        </w:rPr>
        <w:t>University</w:t>
      </w:r>
      <w:r>
        <w:rPr>
          <w:b/>
        </w:rPr>
        <w:t xml:space="preserve"> Service</w:t>
      </w:r>
    </w:p>
    <w:p w14:paraId="2E75D028" w14:textId="2BA4BA6B" w:rsidR="00130D7A" w:rsidRDefault="00130D7A" w:rsidP="00130D7A">
      <w:pPr>
        <w:rPr>
          <w:b/>
        </w:rPr>
      </w:pPr>
      <w:r>
        <w:rPr>
          <w:b/>
        </w:rPr>
        <w:t>Departmental Committees</w:t>
      </w:r>
    </w:p>
    <w:p w14:paraId="777936AB" w14:textId="6180DB76" w:rsidR="00F452E5" w:rsidRPr="00F452E5" w:rsidRDefault="00F452E5" w:rsidP="00130D7A">
      <w:pPr>
        <w:rPr>
          <w:bCs/>
        </w:rPr>
      </w:pPr>
      <w:r w:rsidRPr="009959EE">
        <w:rPr>
          <w:bCs/>
        </w:rPr>
        <w:t>2024</w:t>
      </w:r>
      <w:r w:rsidRPr="009959EE">
        <w:rPr>
          <w:bCs/>
        </w:rPr>
        <w:tab/>
      </w:r>
      <w:r w:rsidRPr="009959EE">
        <w:rPr>
          <w:bCs/>
        </w:rPr>
        <w:tab/>
      </w:r>
      <w:r w:rsidRPr="009959EE">
        <w:rPr>
          <w:bCs/>
        </w:rPr>
        <w:tab/>
      </w:r>
      <w:r w:rsidRPr="009959EE">
        <w:rPr>
          <w:color w:val="212121"/>
        </w:rPr>
        <w:t>Clinician Educator Scholar Track Review Committee</w:t>
      </w:r>
    </w:p>
    <w:p w14:paraId="6F603183" w14:textId="77777777" w:rsidR="009B4284" w:rsidRDefault="009B4284" w:rsidP="009B4284">
      <w:pPr>
        <w:ind w:left="2160" w:hanging="2160"/>
        <w:rPr>
          <w:bCs/>
        </w:rPr>
      </w:pPr>
      <w:r>
        <w:rPr>
          <w:bCs/>
        </w:rPr>
        <w:t>2021 – Present</w:t>
      </w:r>
      <w:r>
        <w:rPr>
          <w:bCs/>
        </w:rPr>
        <w:tab/>
        <w:t>Director, Pediatric Medical Education Research Collaborative</w:t>
      </w:r>
    </w:p>
    <w:p w14:paraId="58586B92" w14:textId="77777777" w:rsidR="009B4284" w:rsidRDefault="009B4284" w:rsidP="009B4284">
      <w:pPr>
        <w:ind w:left="2160" w:hanging="2160"/>
        <w:rPr>
          <w:bCs/>
        </w:rPr>
      </w:pPr>
      <w:r>
        <w:rPr>
          <w:bCs/>
        </w:rPr>
        <w:t>2021</w:t>
      </w:r>
      <w:r>
        <w:rPr>
          <w:bCs/>
        </w:rPr>
        <w:tab/>
        <w:t xml:space="preserve">Project Lead, </w:t>
      </w:r>
      <w:r w:rsidRPr="002C2DA4">
        <w:rPr>
          <w:bCs/>
        </w:rPr>
        <w:t>Improving educational feedback during a fellowship conference series</w:t>
      </w:r>
      <w:r>
        <w:rPr>
          <w:bCs/>
        </w:rPr>
        <w:t>, American Board of Pediatrics Maintenance of Certification part 4 activity</w:t>
      </w:r>
    </w:p>
    <w:p w14:paraId="7EF6428F" w14:textId="77777777" w:rsidR="009B4284" w:rsidRPr="00161146" w:rsidRDefault="009B4284" w:rsidP="009B4284">
      <w:pPr>
        <w:ind w:left="2160" w:hanging="2160"/>
      </w:pPr>
      <w:r>
        <w:rPr>
          <w:bCs/>
        </w:rPr>
        <w:t>2019 – Present</w:t>
      </w:r>
      <w:r>
        <w:rPr>
          <w:bCs/>
        </w:rPr>
        <w:tab/>
        <w:t xml:space="preserve">Educational Leadership Committee, </w:t>
      </w:r>
      <w:r>
        <w:t>Yale University, Department of Pediatrics</w:t>
      </w:r>
    </w:p>
    <w:p w14:paraId="55768BFE" w14:textId="77777777" w:rsidR="009B4284" w:rsidRDefault="009B4284" w:rsidP="009B4284">
      <w:pPr>
        <w:ind w:left="2160" w:hanging="2160"/>
      </w:pPr>
      <w:r>
        <w:t>2018</w:t>
      </w:r>
      <w:r>
        <w:tab/>
        <w:t>Institute for Advanced Clinical Trials for Children, Emergency Medicine Liaison, Department of Pediatrics</w:t>
      </w:r>
    </w:p>
    <w:p w14:paraId="7755F367" w14:textId="093F622B" w:rsidR="00CA2E85" w:rsidRDefault="00CA2E85" w:rsidP="00CA2E85">
      <w:pPr>
        <w:ind w:left="2160" w:hanging="2160"/>
      </w:pPr>
      <w:r>
        <w:t>2013 – Present</w:t>
      </w:r>
      <w:r>
        <w:tab/>
        <w:t>Clinical Competency Committee, Yale University, Department of Pediatrics, Section of Emergency Medicine</w:t>
      </w:r>
    </w:p>
    <w:p w14:paraId="0A7020F3" w14:textId="77777777" w:rsidR="009B4284" w:rsidRPr="00D00B9F" w:rsidRDefault="009B4284" w:rsidP="009B4284">
      <w:pPr>
        <w:ind w:left="2160" w:hanging="2160"/>
      </w:pPr>
      <w:r>
        <w:t>2010 – Present</w:t>
      </w:r>
      <w:r>
        <w:tab/>
        <w:t>Program Evaluation Committee, Yale University, Department of Pediatrics, Section of Emergency Medicine</w:t>
      </w:r>
    </w:p>
    <w:p w14:paraId="795172D1" w14:textId="77777777" w:rsidR="009B4284" w:rsidRDefault="009B4284" w:rsidP="009B4284">
      <w:pPr>
        <w:ind w:left="2160" w:hanging="2160"/>
      </w:pPr>
      <w:r>
        <w:t>2009 – Present</w:t>
      </w:r>
      <w:r>
        <w:tab/>
        <w:t>Scholarship Oversight Committee, Yale University, Department of Pediatrics</w:t>
      </w:r>
    </w:p>
    <w:p w14:paraId="154F0B3A" w14:textId="6E60663A" w:rsidR="009B4284" w:rsidRDefault="009B4284" w:rsidP="009B4284">
      <w:pPr>
        <w:ind w:left="2160" w:hanging="2160"/>
      </w:pPr>
      <w:r>
        <w:t xml:space="preserve">2008 – </w:t>
      </w:r>
      <w:r w:rsidR="002F3D61">
        <w:t>present</w:t>
      </w:r>
      <w:r>
        <w:tab/>
        <w:t>Pediatric Resident Selection Committee, Yale University, Department of Pediatrics</w:t>
      </w:r>
    </w:p>
    <w:p w14:paraId="71A0EEA8" w14:textId="07B611BD" w:rsidR="009B4284" w:rsidRDefault="009B4284" w:rsidP="009B4284">
      <w:pPr>
        <w:ind w:left="2160" w:hanging="2160"/>
      </w:pPr>
      <w:r>
        <w:t>2007- Present</w:t>
      </w:r>
      <w:r>
        <w:tab/>
      </w:r>
      <w:r w:rsidR="005A62DD">
        <w:t>Advanced Practice Provider</w:t>
      </w:r>
      <w:r>
        <w:t xml:space="preserve"> Selection Committee, Yale University School of Medicine, Department of Pediatrics, Section of Emergency Medicine</w:t>
      </w:r>
    </w:p>
    <w:p w14:paraId="45F088DC" w14:textId="77777777" w:rsidR="009B4284" w:rsidRDefault="009B4284" w:rsidP="009B4284">
      <w:pPr>
        <w:ind w:left="2160" w:hanging="2160"/>
      </w:pPr>
      <w:r>
        <w:t>2007- Present</w:t>
      </w:r>
      <w:r>
        <w:tab/>
        <w:t>Pediatric Emergency Medicine Faculty Selection Committee, Yale University School of Medicine, Department of Pediatrics, Section of Emergency Medicine</w:t>
      </w:r>
    </w:p>
    <w:p w14:paraId="3D3D4957" w14:textId="77777777" w:rsidR="009B4284" w:rsidRDefault="009B4284" w:rsidP="009B4284">
      <w:pPr>
        <w:ind w:left="2160" w:hanging="2160"/>
      </w:pPr>
      <w:r>
        <w:t>2004- Present</w:t>
      </w:r>
      <w:r>
        <w:tab/>
        <w:t>Pediatric Emergency Medicine Fellowship Selection Committee, Yale University School of Medicine, Department of Pediatrics, Section of Emergency Medicine</w:t>
      </w:r>
    </w:p>
    <w:p w14:paraId="748714EA" w14:textId="77777777" w:rsidR="009B4284" w:rsidRDefault="009B4284" w:rsidP="009B4284">
      <w:pPr>
        <w:ind w:left="2160" w:hanging="2160"/>
      </w:pPr>
      <w:r>
        <w:t>2003 – 2004</w:t>
      </w:r>
      <w:r>
        <w:tab/>
        <w:t>Pediatric Resident Selection Committee, Mount Sinai School of Medicine, Department of Pediatrics</w:t>
      </w:r>
    </w:p>
    <w:p w14:paraId="7D3A537C" w14:textId="77777777" w:rsidR="009B4284" w:rsidRDefault="009B4284" w:rsidP="009B4284">
      <w:pPr>
        <w:ind w:left="2160" w:hanging="2160"/>
      </w:pPr>
      <w:r>
        <w:t>2003 - 2004</w:t>
      </w:r>
      <w:r>
        <w:tab/>
        <w:t>Housestaff Education Committee, Mount Sinai</w:t>
      </w:r>
      <w:r w:rsidRPr="00F3164E">
        <w:t xml:space="preserve"> </w:t>
      </w:r>
      <w:r>
        <w:t>School of Medicine, Department of Pediatrics</w:t>
      </w:r>
    </w:p>
    <w:p w14:paraId="41A1AD44" w14:textId="77777777" w:rsidR="009B4284" w:rsidRDefault="009B4284" w:rsidP="009B4284">
      <w:pPr>
        <w:ind w:left="2160" w:hanging="2160"/>
      </w:pPr>
      <w:r>
        <w:t>2003 - 2004</w:t>
      </w:r>
      <w:r>
        <w:tab/>
        <w:t>Morbidity and Mortality Committee, Mount Sinai School of Medicine, Department of Pediatrics</w:t>
      </w:r>
    </w:p>
    <w:p w14:paraId="7280CEDC" w14:textId="77777777" w:rsidR="009B4284" w:rsidRDefault="009B4284" w:rsidP="009B4284">
      <w:pPr>
        <w:ind w:left="2160" w:hanging="2160"/>
      </w:pPr>
      <w:r>
        <w:t>2003 - 2004</w:t>
      </w:r>
      <w:r>
        <w:tab/>
        <w:t>Quality Initiative Committee, Mount Sinai School of Medicine, Department of Pediatrics</w:t>
      </w:r>
    </w:p>
    <w:p w14:paraId="5E2331BD" w14:textId="77777777" w:rsidR="00130D7A" w:rsidRDefault="00130D7A" w:rsidP="005A62DD"/>
    <w:p w14:paraId="2464D1F3" w14:textId="77777777" w:rsidR="006F0256" w:rsidRDefault="006F0256" w:rsidP="00130D7A">
      <w:pPr>
        <w:ind w:left="2160" w:hanging="2160"/>
        <w:rPr>
          <w:b/>
        </w:rPr>
      </w:pPr>
      <w:r>
        <w:rPr>
          <w:b/>
        </w:rPr>
        <w:t>Medical School Committees</w:t>
      </w:r>
    </w:p>
    <w:p w14:paraId="3A08DA27" w14:textId="0025FE21" w:rsidR="006F0256" w:rsidRDefault="006F0256" w:rsidP="00130D7A">
      <w:pPr>
        <w:ind w:left="2160" w:hanging="2160"/>
      </w:pPr>
      <w:r>
        <w:t xml:space="preserve">2015 </w:t>
      </w:r>
      <w:r>
        <w:tab/>
        <w:t>Medical School Thesis Committee, Yale University</w:t>
      </w:r>
    </w:p>
    <w:p w14:paraId="4C92E206" w14:textId="77777777" w:rsidR="006F0256" w:rsidRDefault="006F0256" w:rsidP="00130D7A">
      <w:pPr>
        <w:ind w:left="2160" w:hanging="2160"/>
        <w:rPr>
          <w:b/>
        </w:rPr>
      </w:pPr>
    </w:p>
    <w:p w14:paraId="073807F7" w14:textId="4AD7208F" w:rsidR="00130D7A" w:rsidRDefault="00130D7A" w:rsidP="00130D7A">
      <w:pPr>
        <w:ind w:left="2160" w:hanging="2160"/>
        <w:rPr>
          <w:b/>
        </w:rPr>
      </w:pPr>
      <w:r>
        <w:rPr>
          <w:b/>
        </w:rPr>
        <w:t>Hospital Committees</w:t>
      </w:r>
    </w:p>
    <w:p w14:paraId="0C6A453F" w14:textId="36F4F1BB" w:rsidR="005A62DD" w:rsidRDefault="005A62DD" w:rsidP="005A62DD">
      <w:pPr>
        <w:ind w:left="2160" w:hanging="2160"/>
        <w:rPr>
          <w:bCs/>
        </w:rPr>
      </w:pPr>
      <w:r>
        <w:rPr>
          <w:bCs/>
        </w:rPr>
        <w:t xml:space="preserve">2020 - </w:t>
      </w:r>
      <w:r w:rsidR="00026990">
        <w:rPr>
          <w:bCs/>
        </w:rPr>
        <w:t>2023</w:t>
      </w:r>
      <w:r>
        <w:rPr>
          <w:bCs/>
        </w:rPr>
        <w:tab/>
        <w:t>GME Assessment Hub</w:t>
      </w:r>
    </w:p>
    <w:p w14:paraId="64A0C919" w14:textId="2F9CBC59" w:rsidR="005A62DD" w:rsidRPr="003F30CC" w:rsidRDefault="005A62DD" w:rsidP="005A62DD">
      <w:pPr>
        <w:rPr>
          <w:bCs/>
        </w:rPr>
      </w:pPr>
      <w:r>
        <w:rPr>
          <w:bCs/>
        </w:rPr>
        <w:t xml:space="preserve">2020 - </w:t>
      </w:r>
      <w:r w:rsidR="000A4B77">
        <w:rPr>
          <w:bCs/>
        </w:rPr>
        <w:t>2022</w:t>
      </w:r>
      <w:r>
        <w:rPr>
          <w:bCs/>
        </w:rPr>
        <w:tab/>
      </w:r>
      <w:r>
        <w:rPr>
          <w:bCs/>
        </w:rPr>
        <w:tab/>
        <w:t>Director, GME Collaborative Scholarship Group</w:t>
      </w:r>
    </w:p>
    <w:p w14:paraId="51DF1B62" w14:textId="26990495" w:rsidR="005A62DD" w:rsidRPr="00482FC7" w:rsidRDefault="005A62DD" w:rsidP="005A62DD">
      <w:pPr>
        <w:ind w:left="2160" w:hanging="2160"/>
      </w:pPr>
      <w:r>
        <w:t>2013 - 2020</w:t>
      </w:r>
      <w:r>
        <w:tab/>
        <w:t>Pediatric Protocol Review Committee</w:t>
      </w:r>
    </w:p>
    <w:p w14:paraId="18E6115A" w14:textId="77777777" w:rsidR="005A62DD" w:rsidRDefault="005A62DD" w:rsidP="005A62DD">
      <w:pPr>
        <w:ind w:left="2160" w:hanging="2160"/>
      </w:pPr>
      <w:r>
        <w:lastRenderedPageBreak/>
        <w:t>2012 - 2013</w:t>
      </w:r>
      <w:r>
        <w:tab/>
        <w:t>Pediatric Emergency Department Nursing Peer Review Committee</w:t>
      </w:r>
    </w:p>
    <w:p w14:paraId="4FB1A734" w14:textId="57519647" w:rsidR="005A62DD" w:rsidRDefault="005A62DD" w:rsidP="005A62DD">
      <w:pPr>
        <w:ind w:left="2160" w:hanging="2160"/>
      </w:pPr>
      <w:r>
        <w:t>2011 - 2013</w:t>
      </w:r>
      <w:r>
        <w:tab/>
        <w:t>Graduate Medical Education Internal Review Committee,</w:t>
      </w:r>
    </w:p>
    <w:p w14:paraId="6D68563F" w14:textId="77777777" w:rsidR="005A62DD" w:rsidRDefault="005A62DD" w:rsidP="005A62DD">
      <w:pPr>
        <w:ind w:left="2160" w:hanging="2160"/>
      </w:pPr>
      <w:r>
        <w:tab/>
        <w:t>Geriatric Psychiatry, Pediatric Anesthesiology</w:t>
      </w:r>
    </w:p>
    <w:p w14:paraId="6004742F" w14:textId="77777777" w:rsidR="00CA2E85" w:rsidRDefault="00CA2E85" w:rsidP="00CA2E85">
      <w:pPr>
        <w:ind w:left="2160" w:hanging="2160"/>
      </w:pPr>
      <w:r>
        <w:t>2009 – 2011</w:t>
      </w:r>
      <w:r>
        <w:tab/>
        <w:t>Paramedic Program Advisory Committee,</w:t>
      </w:r>
      <w:r w:rsidRPr="00ED1580">
        <w:t xml:space="preserve"> </w:t>
      </w:r>
      <w:r>
        <w:t>New Haven Sponsor Hospital</w:t>
      </w:r>
    </w:p>
    <w:p w14:paraId="25EA1CFF" w14:textId="77777777" w:rsidR="00CA2E85" w:rsidRDefault="00CA2E85" w:rsidP="00CA2E85">
      <w:r>
        <w:t>2009 – 2011</w:t>
      </w:r>
      <w:r>
        <w:tab/>
      </w:r>
      <w:r>
        <w:tab/>
        <w:t>QA/QI Committee,</w:t>
      </w:r>
      <w:r w:rsidRPr="00ED1580">
        <w:t xml:space="preserve"> </w:t>
      </w:r>
      <w:r>
        <w:t>New Haven Sponsor Hospital</w:t>
      </w:r>
    </w:p>
    <w:p w14:paraId="21672806" w14:textId="77777777" w:rsidR="00CA2E85" w:rsidRDefault="00CA2E85" w:rsidP="00CA2E85">
      <w:pPr>
        <w:ind w:left="2160" w:hanging="2160"/>
      </w:pPr>
      <w:r>
        <w:t>2009 – 2011</w:t>
      </w:r>
      <w:r>
        <w:tab/>
        <w:t>Pediatric Coordinator Operations Committee, New Haven Sponsor Hospital</w:t>
      </w:r>
    </w:p>
    <w:p w14:paraId="74972803" w14:textId="77777777" w:rsidR="005A62DD" w:rsidRPr="00D41B3F" w:rsidRDefault="005A62DD" w:rsidP="005A62DD">
      <w:pPr>
        <w:ind w:left="2160" w:hanging="2160"/>
      </w:pPr>
      <w:r>
        <w:t>2007 - 2011</w:t>
      </w:r>
      <w:r>
        <w:tab/>
        <w:t>Medical Oversight, New Haven Sponsor Hospital</w:t>
      </w:r>
    </w:p>
    <w:p w14:paraId="702EEEB0" w14:textId="77777777" w:rsidR="001F747B" w:rsidRDefault="001F747B" w:rsidP="001F747B"/>
    <w:p w14:paraId="5387CDF9" w14:textId="77777777" w:rsidR="001F747B" w:rsidRDefault="001F747B" w:rsidP="001F747B">
      <w:pPr>
        <w:rPr>
          <w:b/>
        </w:rPr>
      </w:pPr>
      <w:r>
        <w:rPr>
          <w:b/>
        </w:rPr>
        <w:t>Public Service</w:t>
      </w:r>
    </w:p>
    <w:p w14:paraId="7001E833" w14:textId="416B09EE" w:rsidR="009D4EE4" w:rsidRDefault="009D4EE4" w:rsidP="001F747B">
      <w:pPr>
        <w:ind w:left="2160" w:hanging="2160"/>
      </w:pPr>
      <w:r>
        <w:t>2021</w:t>
      </w:r>
      <w:r w:rsidR="00B30E19">
        <w:t>-</w:t>
      </w:r>
      <w:r w:rsidR="000A4B77">
        <w:t>Present</w:t>
      </w:r>
      <w:r>
        <w:tab/>
        <w:t>Summer camp medical director, Black Rock Church</w:t>
      </w:r>
    </w:p>
    <w:p w14:paraId="2C769029" w14:textId="77777777" w:rsidR="009D4EE4" w:rsidRDefault="009D4EE4" w:rsidP="001F747B">
      <w:pPr>
        <w:ind w:left="2160" w:hanging="2160"/>
      </w:pPr>
    </w:p>
    <w:p w14:paraId="7752C821" w14:textId="7FC62838" w:rsidR="00E75317" w:rsidRDefault="00E75317" w:rsidP="001F747B">
      <w:pPr>
        <w:ind w:left="2160" w:hanging="2160"/>
      </w:pPr>
      <w:r>
        <w:t>2020</w:t>
      </w:r>
      <w:r>
        <w:tab/>
        <w:t>Covid Hot Meal Serving Volunteer, Black Rock Church</w:t>
      </w:r>
    </w:p>
    <w:p w14:paraId="06C0D2DF" w14:textId="77777777" w:rsidR="00E75317" w:rsidRDefault="00E75317" w:rsidP="001F747B">
      <w:pPr>
        <w:ind w:left="2160" w:hanging="2160"/>
      </w:pPr>
    </w:p>
    <w:p w14:paraId="76A1166E" w14:textId="0C06AE20" w:rsidR="00373A32" w:rsidRDefault="00373A32" w:rsidP="001F747B">
      <w:pPr>
        <w:ind w:left="2160" w:hanging="2160"/>
      </w:pPr>
      <w:r>
        <w:t>2017</w:t>
      </w:r>
      <w:r w:rsidR="00C244C5">
        <w:t>-Present</w:t>
      </w:r>
      <w:r>
        <w:tab/>
        <w:t>Medical Response Team, Black Rock Church</w:t>
      </w:r>
    </w:p>
    <w:p w14:paraId="1CE6840E" w14:textId="77777777" w:rsidR="00373A32" w:rsidRDefault="00373A32" w:rsidP="001F747B">
      <w:pPr>
        <w:ind w:left="2160" w:hanging="2160"/>
      </w:pPr>
    </w:p>
    <w:p w14:paraId="37DE7447" w14:textId="1EB0964F" w:rsidR="00BE449F" w:rsidRDefault="00BE449F" w:rsidP="001F747B">
      <w:pPr>
        <w:ind w:left="2160" w:hanging="2160"/>
      </w:pPr>
      <w:r>
        <w:t>2016-2018</w:t>
      </w:r>
      <w:r>
        <w:tab/>
        <w:t>Vice President After School Programming and Literacy, Jennings Elementary School, Fairfield, CT</w:t>
      </w:r>
    </w:p>
    <w:p w14:paraId="6C1F96D7" w14:textId="77777777" w:rsidR="00BE449F" w:rsidRDefault="00BE449F" w:rsidP="001F747B">
      <w:pPr>
        <w:ind w:left="2160" w:hanging="2160"/>
      </w:pPr>
    </w:p>
    <w:p w14:paraId="1BF5A300" w14:textId="77777777" w:rsidR="003F4264" w:rsidRDefault="003F4264" w:rsidP="001F747B">
      <w:pPr>
        <w:ind w:left="2160" w:hanging="2160"/>
      </w:pPr>
      <w:r>
        <w:t>2012</w:t>
      </w:r>
      <w:r>
        <w:tab/>
        <w:t xml:space="preserve">Yale </w:t>
      </w:r>
      <w:proofErr w:type="spellStart"/>
      <w:r>
        <w:t>ImPACTS</w:t>
      </w:r>
      <w:proofErr w:type="spellEnd"/>
      <w:r>
        <w:t xml:space="preserve"> Program (Improving Pediatric Acute Care through Simulation). Outreach program to community pediatrician’s offices offering education on </w:t>
      </w:r>
      <w:r w:rsidR="00B525D0">
        <w:t>office-based preparedness for pediatric emergencies</w:t>
      </w:r>
      <w:r>
        <w:t xml:space="preserve"> and Basic Life Support training for staff.</w:t>
      </w:r>
    </w:p>
    <w:p w14:paraId="397AECCD" w14:textId="77777777" w:rsidR="003F4264" w:rsidRDefault="003F4264" w:rsidP="001F747B">
      <w:pPr>
        <w:ind w:left="2160" w:hanging="2160"/>
      </w:pPr>
    </w:p>
    <w:p w14:paraId="3BDB37FC" w14:textId="77777777" w:rsidR="001F747B" w:rsidRDefault="001F747B" w:rsidP="001F747B">
      <w:pPr>
        <w:ind w:left="2160" w:hanging="2160"/>
      </w:pPr>
      <w:r>
        <w:t>2011</w:t>
      </w:r>
      <w:r>
        <w:tab/>
        <w:t xml:space="preserve">Featured expert, Smart Capnography Technology Center sponsored by </w:t>
      </w:r>
      <w:proofErr w:type="spellStart"/>
      <w:r>
        <w:t>Oridion</w:t>
      </w:r>
      <w:proofErr w:type="spellEnd"/>
      <w:r>
        <w:t xml:space="preserve">, </w:t>
      </w:r>
      <w:r>
        <w:rPr>
          <w:i/>
        </w:rPr>
        <w:t>Using Capnography to Reduce Risk in Children</w:t>
      </w:r>
      <w:r>
        <w:t xml:space="preserve">, </w:t>
      </w:r>
      <w:hyperlink r:id="rId10" w:history="1">
        <w:r w:rsidR="00D423BA" w:rsidRPr="00C13143">
          <w:rPr>
            <w:rStyle w:val="Hyperlink"/>
          </w:rPr>
          <w:t>www.smartcapnography.net</w:t>
        </w:r>
      </w:hyperlink>
    </w:p>
    <w:p w14:paraId="63FF8B46" w14:textId="77777777" w:rsidR="00D423BA" w:rsidRDefault="00D423BA" w:rsidP="001F747B">
      <w:pPr>
        <w:ind w:left="2160" w:hanging="2160"/>
      </w:pPr>
    </w:p>
    <w:p w14:paraId="5D8ED644" w14:textId="77777777" w:rsidR="00D423BA" w:rsidRDefault="00D423BA" w:rsidP="001F747B">
      <w:pPr>
        <w:ind w:left="2160" w:hanging="2160"/>
      </w:pPr>
      <w:r>
        <w:t>2011</w:t>
      </w:r>
      <w:r>
        <w:tab/>
        <w:t xml:space="preserve">Feature expert, Smart Capnography Technology Center sponsored by </w:t>
      </w:r>
      <w:proofErr w:type="spellStart"/>
      <w:r>
        <w:t>Oridion</w:t>
      </w:r>
      <w:proofErr w:type="spellEnd"/>
      <w:r>
        <w:t xml:space="preserve">, </w:t>
      </w:r>
      <w:r>
        <w:rPr>
          <w:i/>
        </w:rPr>
        <w:t>Case Studies Illustrating the Value of Capnography,</w:t>
      </w:r>
      <w:r>
        <w:t xml:space="preserve"> </w:t>
      </w:r>
      <w:hyperlink r:id="rId11" w:history="1">
        <w:r w:rsidRPr="00C13143">
          <w:rPr>
            <w:rStyle w:val="Hyperlink"/>
          </w:rPr>
          <w:t>www.smartcapnography.net</w:t>
        </w:r>
      </w:hyperlink>
    </w:p>
    <w:p w14:paraId="4BBEE6BD" w14:textId="77777777" w:rsidR="003F4264" w:rsidRDefault="003F4264" w:rsidP="001F747B">
      <w:pPr>
        <w:ind w:left="2160" w:hanging="2160"/>
      </w:pPr>
    </w:p>
    <w:p w14:paraId="75A6BA0C" w14:textId="41F939DA" w:rsidR="003F4264" w:rsidRDefault="003F4264" w:rsidP="001F747B">
      <w:pPr>
        <w:ind w:left="2160" w:hanging="2160"/>
      </w:pPr>
      <w:r>
        <w:t xml:space="preserve">2008 - </w:t>
      </w:r>
      <w:r w:rsidR="004755A9">
        <w:t>2019</w:t>
      </w:r>
      <w:r>
        <w:tab/>
        <w:t>Volunteer for Reading Incentive Programs at Jennings Elementary School, Fairfield, CT</w:t>
      </w:r>
    </w:p>
    <w:p w14:paraId="5D470007" w14:textId="2792C0C7" w:rsidR="003F4264" w:rsidRPr="003F4264" w:rsidRDefault="003F4264" w:rsidP="003F4264">
      <w:pPr>
        <w:pStyle w:val="NormalWeb"/>
        <w:tabs>
          <w:tab w:val="left" w:pos="2160"/>
        </w:tabs>
        <w:ind w:left="2160" w:hanging="2160"/>
      </w:pPr>
      <w:r w:rsidRPr="003F4264">
        <w:t xml:space="preserve">2008 – </w:t>
      </w:r>
      <w:r w:rsidR="00713019">
        <w:t>2016</w:t>
      </w:r>
      <w:r w:rsidRPr="003F4264">
        <w:tab/>
        <w:t>First-aid provider for Daisy and Brownie Scout Troops of Jennings Elementary School, Fairfield CT</w:t>
      </w:r>
    </w:p>
    <w:p w14:paraId="1A8D0ABE" w14:textId="54C64D3B" w:rsidR="00F45C72" w:rsidRDefault="008E2397" w:rsidP="006F0256">
      <w:pPr>
        <w:pStyle w:val="NormalWeb"/>
        <w:tabs>
          <w:tab w:val="left" w:pos="2160"/>
        </w:tabs>
        <w:ind w:left="2160" w:hanging="2160"/>
      </w:pPr>
      <w:r w:rsidRPr="003F4264">
        <w:t xml:space="preserve">2008 – </w:t>
      </w:r>
      <w:r>
        <w:t>2013</w:t>
      </w:r>
      <w:r w:rsidRPr="003F4264">
        <w:tab/>
        <w:t>Volunteer lectures at the Jewish Community Center of Fairfield Early Childhood Development program, Daisy and Brownie Scout Troops of Jennings Elementary School</w:t>
      </w:r>
      <w:r>
        <w:t>, Fairfield CT</w:t>
      </w:r>
      <w:r w:rsidRPr="003F4264">
        <w:t xml:space="preserve">.  </w:t>
      </w:r>
    </w:p>
    <w:p w14:paraId="568DAB05" w14:textId="1FE944A6" w:rsidR="006F0256" w:rsidRDefault="006F0256" w:rsidP="00026990">
      <w:pPr>
        <w:pStyle w:val="NormalWeb"/>
        <w:tabs>
          <w:tab w:val="left" w:pos="2160"/>
        </w:tabs>
        <w:spacing w:before="0" w:beforeAutospacing="0" w:after="0" w:afterAutospacing="0"/>
        <w:ind w:left="2160" w:hanging="2160"/>
        <w:rPr>
          <w:b/>
          <w:bCs/>
        </w:rPr>
      </w:pPr>
      <w:r>
        <w:rPr>
          <w:b/>
          <w:bCs/>
        </w:rPr>
        <w:t>Media Presence</w:t>
      </w:r>
    </w:p>
    <w:p w14:paraId="318C6BEC" w14:textId="1B479879" w:rsidR="006F0256" w:rsidRDefault="006F0256" w:rsidP="00026990">
      <w:pPr>
        <w:rPr>
          <w:rFonts w:cs="Arial"/>
          <w:szCs w:val="22"/>
        </w:rPr>
      </w:pPr>
      <w:r>
        <w:rPr>
          <w:rFonts w:cs="Arial"/>
          <w:szCs w:val="22"/>
        </w:rPr>
        <w:lastRenderedPageBreak/>
        <w:t xml:space="preserve">Cutaneous myiasis secondary to New World Screwworm.  PEM Pix photo gallery.  American Academy of Pediatrics, Section on Emergency Medicine.  </w:t>
      </w:r>
      <w:hyperlink r:id="rId12" w:history="1">
        <w:r w:rsidRPr="006D2993">
          <w:rPr>
            <w:rStyle w:val="Hyperlink"/>
            <w:rFonts w:cs="Arial"/>
            <w:szCs w:val="22"/>
          </w:rPr>
          <w:t>www.aap.org</w:t>
        </w:r>
      </w:hyperlink>
      <w:r>
        <w:rPr>
          <w:rFonts w:cs="Arial"/>
          <w:szCs w:val="22"/>
        </w:rPr>
        <w:t>.  October 2007.</w:t>
      </w:r>
    </w:p>
    <w:p w14:paraId="24B11873" w14:textId="77777777" w:rsidR="006F0256" w:rsidRDefault="006F0256" w:rsidP="006F0256">
      <w:pPr>
        <w:rPr>
          <w:rFonts w:cs="Arial"/>
          <w:szCs w:val="22"/>
        </w:rPr>
      </w:pPr>
    </w:p>
    <w:p w14:paraId="573B5C0F" w14:textId="3903B9FC" w:rsidR="006F0256" w:rsidRDefault="006F0256" w:rsidP="006F0256">
      <w:pPr>
        <w:rPr>
          <w:rFonts w:cs="Arial"/>
          <w:szCs w:val="22"/>
        </w:rPr>
      </w:pPr>
      <w:r>
        <w:rPr>
          <w:rFonts w:cs="Arial"/>
          <w:szCs w:val="22"/>
        </w:rPr>
        <w:t xml:space="preserve">Transverse vaginal septum with </w:t>
      </w:r>
      <w:proofErr w:type="spellStart"/>
      <w:r>
        <w:rPr>
          <w:rFonts w:cs="Arial"/>
          <w:szCs w:val="22"/>
        </w:rPr>
        <w:t>hematocolpos</w:t>
      </w:r>
      <w:proofErr w:type="spellEnd"/>
      <w:r>
        <w:rPr>
          <w:rFonts w:cs="Arial"/>
          <w:szCs w:val="22"/>
        </w:rPr>
        <w:t xml:space="preserve">.  PEM Pix photo gallery. American Academy of Pediatrics, Section on Emergency Medicine.  </w:t>
      </w:r>
      <w:hyperlink r:id="rId13" w:history="1">
        <w:r w:rsidRPr="006D2993">
          <w:rPr>
            <w:rStyle w:val="Hyperlink"/>
            <w:rFonts w:cs="Arial"/>
            <w:szCs w:val="22"/>
          </w:rPr>
          <w:t>www.aap.org</w:t>
        </w:r>
      </w:hyperlink>
      <w:r>
        <w:rPr>
          <w:rFonts w:cs="Arial"/>
          <w:szCs w:val="22"/>
        </w:rPr>
        <w:t>. October 2010.</w:t>
      </w:r>
    </w:p>
    <w:p w14:paraId="5F02D9F4" w14:textId="77777777" w:rsidR="006F0256" w:rsidRDefault="006F0256" w:rsidP="006F0256">
      <w:pPr>
        <w:rPr>
          <w:rFonts w:cs="Arial"/>
          <w:szCs w:val="22"/>
        </w:rPr>
      </w:pPr>
    </w:p>
    <w:p w14:paraId="652097A7" w14:textId="27AC0069" w:rsidR="006F0256" w:rsidRPr="00A257F7" w:rsidRDefault="006F0256" w:rsidP="006F0256">
      <w:pPr>
        <w:tabs>
          <w:tab w:val="left" w:pos="0"/>
        </w:tabs>
        <w:rPr>
          <w:b/>
        </w:rPr>
      </w:pPr>
      <w:r>
        <w:rPr>
          <w:color w:val="000000"/>
        </w:rPr>
        <w:t xml:space="preserve">Featured Expert. Using Capnography to Reduce Risk in Children.  Smart Capnography Technology Center sponsored by </w:t>
      </w:r>
      <w:proofErr w:type="spellStart"/>
      <w:r>
        <w:rPr>
          <w:color w:val="000000"/>
        </w:rPr>
        <w:t>Oridion</w:t>
      </w:r>
      <w:proofErr w:type="spellEnd"/>
      <w:r>
        <w:rPr>
          <w:color w:val="000000"/>
        </w:rPr>
        <w:t xml:space="preserve">.  </w:t>
      </w:r>
      <w:hyperlink r:id="rId14" w:history="1">
        <w:r w:rsidRPr="00D16861">
          <w:rPr>
            <w:rStyle w:val="Hyperlink"/>
          </w:rPr>
          <w:t>www.smartcapnography.net</w:t>
        </w:r>
      </w:hyperlink>
      <w:r>
        <w:rPr>
          <w:b/>
        </w:rPr>
        <w:t xml:space="preserve">, </w:t>
      </w:r>
      <w:hyperlink r:id="rId15" w:history="1">
        <w:r w:rsidRPr="00A257F7">
          <w:rPr>
            <w:rStyle w:val="Hyperlink"/>
          </w:rPr>
          <w:t>www.youtube.com</w:t>
        </w:r>
      </w:hyperlink>
      <w:r>
        <w:rPr>
          <w:b/>
        </w:rPr>
        <w:t xml:space="preserve"> </w:t>
      </w:r>
      <w:r w:rsidRPr="00A257F7">
        <w:t>(</w:t>
      </w:r>
      <w:r w:rsidR="002C2162">
        <w:t>957</w:t>
      </w:r>
      <w:r w:rsidRPr="00A257F7">
        <w:t xml:space="preserve"> views),</w:t>
      </w:r>
      <w:r>
        <w:rPr>
          <w:b/>
        </w:rPr>
        <w:t xml:space="preserve"> </w:t>
      </w:r>
      <w:r>
        <w:rPr>
          <w:color w:val="000000"/>
        </w:rPr>
        <w:t>August 2011.</w:t>
      </w:r>
    </w:p>
    <w:p w14:paraId="2E66DD60" w14:textId="77777777" w:rsidR="006F0256" w:rsidRDefault="006F0256" w:rsidP="006F0256">
      <w:pPr>
        <w:tabs>
          <w:tab w:val="left" w:pos="0"/>
        </w:tabs>
        <w:rPr>
          <w:color w:val="000000"/>
        </w:rPr>
      </w:pPr>
    </w:p>
    <w:p w14:paraId="6CE0F49D" w14:textId="549957E6" w:rsidR="006F0256" w:rsidRPr="006F0256" w:rsidRDefault="006F0256" w:rsidP="006F0256">
      <w:pPr>
        <w:tabs>
          <w:tab w:val="left" w:pos="0"/>
        </w:tabs>
        <w:rPr>
          <w:color w:val="000000"/>
        </w:rPr>
      </w:pPr>
      <w:r>
        <w:rPr>
          <w:color w:val="000000"/>
        </w:rPr>
        <w:t xml:space="preserve">Featured Expert. Case Studies Illustrating the Value of Capnography.  Smart Capnography Technology Center sponsored by </w:t>
      </w:r>
      <w:proofErr w:type="spellStart"/>
      <w:r>
        <w:rPr>
          <w:color w:val="000000"/>
        </w:rPr>
        <w:t>Oridion</w:t>
      </w:r>
      <w:proofErr w:type="spellEnd"/>
      <w:r>
        <w:rPr>
          <w:color w:val="000000"/>
        </w:rPr>
        <w:t xml:space="preserve">.  </w:t>
      </w:r>
      <w:hyperlink r:id="rId16" w:history="1">
        <w:r w:rsidRPr="00D16861">
          <w:rPr>
            <w:rStyle w:val="Hyperlink"/>
          </w:rPr>
          <w:t>www.smartcapnography.net</w:t>
        </w:r>
      </w:hyperlink>
      <w:r>
        <w:rPr>
          <w:color w:val="000000"/>
        </w:rPr>
        <w:t xml:space="preserve">, </w:t>
      </w:r>
      <w:hyperlink r:id="rId17" w:history="1">
        <w:r w:rsidRPr="006D2993">
          <w:rPr>
            <w:rStyle w:val="Hyperlink"/>
          </w:rPr>
          <w:t>www.youtube.com</w:t>
        </w:r>
      </w:hyperlink>
      <w:r>
        <w:rPr>
          <w:color w:val="000000"/>
        </w:rPr>
        <w:t xml:space="preserve"> (</w:t>
      </w:r>
      <w:r w:rsidR="002C2162">
        <w:rPr>
          <w:color w:val="000000"/>
        </w:rPr>
        <w:t>1646</w:t>
      </w:r>
      <w:r>
        <w:rPr>
          <w:color w:val="000000"/>
        </w:rPr>
        <w:t xml:space="preserve"> views)</w:t>
      </w:r>
      <w:r>
        <w:rPr>
          <w:b/>
        </w:rPr>
        <w:t xml:space="preserve">.  </w:t>
      </w:r>
      <w:r>
        <w:rPr>
          <w:color w:val="000000"/>
        </w:rPr>
        <w:t>August 2011.</w:t>
      </w:r>
    </w:p>
    <w:p w14:paraId="7F651DB3" w14:textId="77777777" w:rsidR="006F0256" w:rsidRDefault="006F0256" w:rsidP="006F0256">
      <w:pPr>
        <w:rPr>
          <w:rFonts w:cs="Arial"/>
          <w:szCs w:val="22"/>
        </w:rPr>
      </w:pPr>
    </w:p>
    <w:p w14:paraId="52FB648D" w14:textId="694B5231" w:rsidR="006F0256" w:rsidRDefault="006F0256" w:rsidP="006F0256">
      <w:pPr>
        <w:tabs>
          <w:tab w:val="left" w:pos="0"/>
        </w:tabs>
        <w:rPr>
          <w:rStyle w:val="Hyperlink"/>
        </w:rPr>
      </w:pPr>
      <w:r>
        <w:rPr>
          <w:bCs/>
        </w:rPr>
        <w:t xml:space="preserve">Podcast Featured Expert. </w:t>
      </w:r>
      <w:r>
        <w:t xml:space="preserve">Twist and Shout: Testicular Torsion. Skeptics Guide to Emergency Medicine #205. </w:t>
      </w:r>
      <w:hyperlink r:id="rId18" w:history="1">
        <w:r w:rsidRPr="00C06DA0">
          <w:rPr>
            <w:rStyle w:val="Hyperlink"/>
          </w:rPr>
          <w:t>http://thesgem.com/2018/02/sgem205-twist-shout-testicular-torsion/</w:t>
        </w:r>
      </w:hyperlink>
    </w:p>
    <w:p w14:paraId="099D15A5" w14:textId="77777777" w:rsidR="006F0256" w:rsidRPr="006F0256" w:rsidRDefault="006F0256" w:rsidP="006F0256">
      <w:pPr>
        <w:tabs>
          <w:tab w:val="left" w:pos="0"/>
        </w:tabs>
        <w:rPr>
          <w:b/>
        </w:rPr>
      </w:pPr>
    </w:p>
    <w:p w14:paraId="2AB704FC" w14:textId="2AAF1A34" w:rsidR="00130D7A" w:rsidRDefault="00130D7A" w:rsidP="00130D7A">
      <w:pPr>
        <w:ind w:left="2160" w:hanging="2160"/>
        <w:rPr>
          <w:b/>
        </w:rPr>
      </w:pPr>
      <w:r>
        <w:rPr>
          <w:b/>
        </w:rPr>
        <w:t>B</w:t>
      </w:r>
      <w:r w:rsidR="00F45C72">
        <w:rPr>
          <w:b/>
        </w:rPr>
        <w:t>ibliography</w:t>
      </w:r>
    </w:p>
    <w:p w14:paraId="3E7334AD" w14:textId="56534CDB" w:rsidR="002D1653" w:rsidRPr="002D1653" w:rsidRDefault="00130D7A" w:rsidP="002D1653">
      <w:r w:rsidRPr="00FA246B">
        <w:rPr>
          <w:u w:val="single"/>
        </w:rPr>
        <w:t xml:space="preserve">Peer-Reviewed </w:t>
      </w:r>
      <w:r w:rsidR="006F0256">
        <w:rPr>
          <w:u w:val="single"/>
        </w:rPr>
        <w:t>Original Research</w:t>
      </w:r>
      <w:r>
        <w:t>:</w:t>
      </w:r>
    </w:p>
    <w:p w14:paraId="3C0284FA" w14:textId="77777777" w:rsidR="009D73C0" w:rsidRDefault="009D73C0">
      <w:pPr>
        <w:numPr>
          <w:ilvl w:val="0"/>
          <w:numId w:val="1"/>
        </w:numPr>
      </w:pPr>
      <w:r w:rsidRPr="001C2DF1">
        <w:rPr>
          <w:b/>
        </w:rPr>
        <w:t>Langhan M</w:t>
      </w:r>
      <w:r w:rsidRPr="00C02EFE">
        <w:t>, Keshavarz R, Richardson L.  How comfortable are emergency medicine physicians with pediatric patients</w:t>
      </w:r>
      <w:r w:rsidRPr="00940E1E">
        <w:t>?</w:t>
      </w:r>
      <w:r>
        <w:t xml:space="preserve">  Journal of Emergency Medicine 2004; 26(4): 465-9. PMID 15093862</w:t>
      </w:r>
    </w:p>
    <w:p w14:paraId="6B4D46F5" w14:textId="635D775C" w:rsidR="009D73C0" w:rsidRPr="009D73C0" w:rsidRDefault="009D73C0" w:rsidP="009D73C0">
      <w:pPr>
        <w:ind w:left="540"/>
      </w:pPr>
    </w:p>
    <w:p w14:paraId="7855FA17" w14:textId="77777777" w:rsidR="009D73C0" w:rsidRDefault="009D73C0">
      <w:pPr>
        <w:numPr>
          <w:ilvl w:val="0"/>
          <w:numId w:val="1"/>
        </w:numPr>
      </w:pPr>
      <w:r>
        <w:rPr>
          <w:b/>
        </w:rPr>
        <w:t xml:space="preserve">Langhan M, </w:t>
      </w:r>
      <w:proofErr w:type="spellStart"/>
      <w:r>
        <w:t>Zonfrillo</w:t>
      </w:r>
      <w:proofErr w:type="spellEnd"/>
      <w:r>
        <w:t xml:space="preserve"> M, Spiro D.  Quantitative End-Tidal Carbon Dioxide in Acute Exacerbations of Asthma.  Journal of Pediatrics 2008; 152(6): 829-32. PMID 18492526</w:t>
      </w:r>
    </w:p>
    <w:p w14:paraId="15684B4E" w14:textId="77777777" w:rsidR="009D73C0" w:rsidRPr="008F49F4" w:rsidRDefault="009D73C0" w:rsidP="009D73C0">
      <w:pPr>
        <w:ind w:left="1440" w:hanging="1440"/>
      </w:pPr>
    </w:p>
    <w:p w14:paraId="5D1DA80E" w14:textId="46E187B2" w:rsidR="009D73C0" w:rsidRDefault="009D73C0">
      <w:pPr>
        <w:numPr>
          <w:ilvl w:val="0"/>
          <w:numId w:val="1"/>
        </w:numPr>
        <w:ind w:right="540"/>
      </w:pPr>
      <w:r>
        <w:rPr>
          <w:b/>
        </w:rPr>
        <w:t xml:space="preserve">Langhan M, </w:t>
      </w:r>
      <w:r>
        <w:t xml:space="preserve">Chen L.  </w:t>
      </w:r>
      <w:r>
        <w:rPr>
          <w:color w:val="000000"/>
        </w:rPr>
        <w:t xml:space="preserve">Current Utilization of Continuous End-Tidal Carbon Dioxide Monitoring in Pediatric Emergency Departments.  </w:t>
      </w:r>
      <w:r>
        <w:t>Pediatric Emergency Care 2008; 24(4): 211-3. PMID 18431217</w:t>
      </w:r>
    </w:p>
    <w:p w14:paraId="551FA103" w14:textId="77777777" w:rsidR="009D73C0" w:rsidRDefault="009D73C0" w:rsidP="009D73C0">
      <w:pPr>
        <w:ind w:right="540"/>
      </w:pPr>
    </w:p>
    <w:p w14:paraId="72C47F15" w14:textId="77777777" w:rsidR="009D73C0" w:rsidRPr="005A4BE3" w:rsidRDefault="009D73C0">
      <w:pPr>
        <w:numPr>
          <w:ilvl w:val="0"/>
          <w:numId w:val="1"/>
        </w:numPr>
      </w:pPr>
      <w:r w:rsidRPr="005A4BE3">
        <w:rPr>
          <w:b/>
          <w:lang w:val="fr-FR"/>
        </w:rPr>
        <w:t>Langhan M</w:t>
      </w:r>
      <w:r>
        <w:rPr>
          <w:b/>
          <w:lang w:val="fr-FR"/>
        </w:rPr>
        <w:t>L</w:t>
      </w:r>
      <w:r w:rsidRPr="005A4BE3">
        <w:rPr>
          <w:b/>
          <w:lang w:val="fr-FR"/>
        </w:rPr>
        <w:t xml:space="preserve">.  </w:t>
      </w:r>
      <w:r>
        <w:rPr>
          <w:color w:val="000000"/>
        </w:rPr>
        <w:t>Continuous End-Tidal Carbon Dioxide Monitoring in Pediatric Intensive Care Units.  Journal of Critical Care 2009; 24(2): 227-30. PMID 19327292</w:t>
      </w:r>
    </w:p>
    <w:p w14:paraId="774C3D84" w14:textId="77777777" w:rsidR="009D73C0" w:rsidRDefault="009D73C0" w:rsidP="009D73C0">
      <w:pPr>
        <w:rPr>
          <w:b/>
          <w:color w:val="000000"/>
        </w:rPr>
      </w:pPr>
    </w:p>
    <w:p w14:paraId="42E0D894" w14:textId="683F2E30" w:rsidR="009D73C0" w:rsidRDefault="009D73C0">
      <w:pPr>
        <w:numPr>
          <w:ilvl w:val="0"/>
          <w:numId w:val="1"/>
        </w:numPr>
        <w:rPr>
          <w:color w:val="000000"/>
        </w:rPr>
      </w:pPr>
      <w:r>
        <w:rPr>
          <w:b/>
          <w:color w:val="000000"/>
        </w:rPr>
        <w:t>Langhan ML,</w:t>
      </w:r>
      <w:r>
        <w:rPr>
          <w:color w:val="000000"/>
        </w:rPr>
        <w:t xml:space="preserve"> Spiro DM.  </w:t>
      </w:r>
      <w:r w:rsidRPr="00EB2F7C">
        <w:rPr>
          <w:color w:val="000000"/>
        </w:rPr>
        <w:t>Portable</w:t>
      </w:r>
      <w:r>
        <w:rPr>
          <w:color w:val="000000"/>
        </w:rPr>
        <w:t xml:space="preserve"> Spirometry During Acute Exacerbations of Asthma in a Pediatric Emergency Department.  Journal of Asthma 2009; 46(2): 122-125. PMID 19253115</w:t>
      </w:r>
    </w:p>
    <w:p w14:paraId="5ADBE2D8" w14:textId="77777777" w:rsidR="009D73C0" w:rsidRDefault="009D73C0" w:rsidP="009D73C0">
      <w:pPr>
        <w:rPr>
          <w:color w:val="000000"/>
        </w:rPr>
      </w:pPr>
    </w:p>
    <w:p w14:paraId="6DEDCE8D" w14:textId="3F7B5063" w:rsidR="009D73C0" w:rsidRDefault="009D73C0">
      <w:pPr>
        <w:numPr>
          <w:ilvl w:val="0"/>
          <w:numId w:val="1"/>
        </w:numPr>
        <w:rPr>
          <w:lang w:val="fr-FR"/>
        </w:rPr>
      </w:pPr>
      <w:r>
        <w:rPr>
          <w:lang w:val="fr-FR"/>
        </w:rPr>
        <w:t xml:space="preserve">Chen L, </w:t>
      </w:r>
      <w:proofErr w:type="spellStart"/>
      <w:r>
        <w:rPr>
          <w:lang w:val="fr-FR"/>
        </w:rPr>
        <w:t>Hsiao</w:t>
      </w:r>
      <w:proofErr w:type="spellEnd"/>
      <w:r>
        <w:rPr>
          <w:lang w:val="fr-FR"/>
        </w:rPr>
        <w:t xml:space="preserve"> A, </w:t>
      </w:r>
      <w:r w:rsidRPr="00243EFE">
        <w:rPr>
          <w:b/>
          <w:lang w:val="fr-FR"/>
        </w:rPr>
        <w:t>Langhan M</w:t>
      </w:r>
      <w:r>
        <w:rPr>
          <w:lang w:val="fr-FR"/>
        </w:rPr>
        <w:t xml:space="preserve">, </w:t>
      </w:r>
      <w:proofErr w:type="spellStart"/>
      <w:r>
        <w:rPr>
          <w:lang w:val="fr-FR"/>
        </w:rPr>
        <w:t>Riera</w:t>
      </w:r>
      <w:proofErr w:type="spellEnd"/>
      <w:r>
        <w:rPr>
          <w:lang w:val="fr-FR"/>
        </w:rPr>
        <w:t xml:space="preserve"> A, </w:t>
      </w:r>
      <w:proofErr w:type="spellStart"/>
      <w:r>
        <w:rPr>
          <w:lang w:val="fr-FR"/>
        </w:rPr>
        <w:t>Santucci</w:t>
      </w:r>
      <w:proofErr w:type="spellEnd"/>
      <w:r>
        <w:rPr>
          <w:lang w:val="fr-FR"/>
        </w:rPr>
        <w:t xml:space="preserve"> K.  Use of </w:t>
      </w:r>
      <w:proofErr w:type="spellStart"/>
      <w:r>
        <w:rPr>
          <w:lang w:val="fr-FR"/>
        </w:rPr>
        <w:t>Bedside</w:t>
      </w:r>
      <w:proofErr w:type="spellEnd"/>
      <w:r>
        <w:rPr>
          <w:lang w:val="fr-FR"/>
        </w:rPr>
        <w:t xml:space="preserve"> </w:t>
      </w:r>
      <w:proofErr w:type="spellStart"/>
      <w:r>
        <w:rPr>
          <w:lang w:val="fr-FR"/>
        </w:rPr>
        <w:t>Ultrasound</w:t>
      </w:r>
      <w:proofErr w:type="spellEnd"/>
      <w:r>
        <w:rPr>
          <w:lang w:val="fr-FR"/>
        </w:rPr>
        <w:t xml:space="preserve"> to </w:t>
      </w:r>
      <w:proofErr w:type="spellStart"/>
      <w:r>
        <w:rPr>
          <w:lang w:val="fr-FR"/>
        </w:rPr>
        <w:t>Assess</w:t>
      </w:r>
      <w:proofErr w:type="spellEnd"/>
      <w:r>
        <w:rPr>
          <w:lang w:val="fr-FR"/>
        </w:rPr>
        <w:t xml:space="preserve"> </w:t>
      </w:r>
      <w:proofErr w:type="spellStart"/>
      <w:r>
        <w:rPr>
          <w:lang w:val="fr-FR"/>
        </w:rPr>
        <w:t>Degree</w:t>
      </w:r>
      <w:proofErr w:type="spellEnd"/>
      <w:r>
        <w:rPr>
          <w:lang w:val="fr-FR"/>
        </w:rPr>
        <w:t xml:space="preserve"> of </w:t>
      </w:r>
      <w:proofErr w:type="spellStart"/>
      <w:r>
        <w:rPr>
          <w:lang w:val="fr-FR"/>
        </w:rPr>
        <w:t>Dehydration</w:t>
      </w:r>
      <w:proofErr w:type="spellEnd"/>
      <w:r>
        <w:rPr>
          <w:lang w:val="fr-FR"/>
        </w:rPr>
        <w:t xml:space="preserve"> in </w:t>
      </w:r>
      <w:proofErr w:type="spellStart"/>
      <w:r>
        <w:rPr>
          <w:lang w:val="fr-FR"/>
        </w:rPr>
        <w:t>Children</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Gastroenteritis</w:t>
      </w:r>
      <w:proofErr w:type="spellEnd"/>
      <w:r>
        <w:rPr>
          <w:lang w:val="fr-FR"/>
        </w:rPr>
        <w:t xml:space="preserve">.  Academic Emergency </w:t>
      </w:r>
      <w:proofErr w:type="spellStart"/>
      <w:r>
        <w:rPr>
          <w:lang w:val="fr-FR"/>
        </w:rPr>
        <w:t>Medicine</w:t>
      </w:r>
      <w:proofErr w:type="spellEnd"/>
      <w:r>
        <w:rPr>
          <w:lang w:val="fr-FR"/>
        </w:rPr>
        <w:t xml:space="preserve"> </w:t>
      </w:r>
      <w:proofErr w:type="gramStart"/>
      <w:r>
        <w:rPr>
          <w:lang w:val="fr-FR"/>
        </w:rPr>
        <w:t>2010;</w:t>
      </w:r>
      <w:proofErr w:type="gramEnd"/>
      <w:r>
        <w:rPr>
          <w:lang w:val="fr-FR"/>
        </w:rPr>
        <w:t xml:space="preserve"> 17(10</w:t>
      </w:r>
      <w:proofErr w:type="gramStart"/>
      <w:r>
        <w:rPr>
          <w:lang w:val="fr-FR"/>
        </w:rPr>
        <w:t>):</w:t>
      </w:r>
      <w:proofErr w:type="gramEnd"/>
      <w:r>
        <w:rPr>
          <w:lang w:val="fr-FR"/>
        </w:rPr>
        <w:t xml:space="preserve"> 1042-47. PMID 21040104</w:t>
      </w:r>
    </w:p>
    <w:p w14:paraId="78C7B0D1" w14:textId="77777777" w:rsidR="009D73C0" w:rsidRPr="009D73C0" w:rsidRDefault="009D73C0" w:rsidP="009D73C0">
      <w:pPr>
        <w:rPr>
          <w:lang w:val="fr-FR"/>
        </w:rPr>
      </w:pPr>
    </w:p>
    <w:p w14:paraId="2B47DE3A" w14:textId="26A049A7" w:rsidR="009D73C0" w:rsidRDefault="009D73C0">
      <w:pPr>
        <w:numPr>
          <w:ilvl w:val="0"/>
          <w:numId w:val="1"/>
        </w:numPr>
        <w:rPr>
          <w:szCs w:val="28"/>
        </w:rPr>
      </w:pPr>
      <w:r>
        <w:rPr>
          <w:szCs w:val="28"/>
        </w:rPr>
        <w:lastRenderedPageBreak/>
        <w:t xml:space="preserve">Riera A, </w:t>
      </w:r>
      <w:r w:rsidRPr="00BF33C0">
        <w:rPr>
          <w:b/>
          <w:szCs w:val="28"/>
        </w:rPr>
        <w:t>Langhan M</w:t>
      </w:r>
      <w:r>
        <w:rPr>
          <w:szCs w:val="28"/>
        </w:rPr>
        <w:t>, Northrup V, Santucci K, Chen L.  Remember the saphenous: ultrasound evaluation and intravenous site selection of peripheral veins in young children.  Pediatric Emergency Care 2011; 27(12):1121-5. PMID 22134232</w:t>
      </w:r>
    </w:p>
    <w:p w14:paraId="7F251089" w14:textId="77777777" w:rsidR="009D73C0" w:rsidRPr="004B4C8B" w:rsidRDefault="009D73C0" w:rsidP="009D73C0"/>
    <w:p w14:paraId="4BF8642F" w14:textId="3323F47A" w:rsidR="009D73C0" w:rsidRPr="00861F1A" w:rsidRDefault="009D73C0">
      <w:pPr>
        <w:numPr>
          <w:ilvl w:val="0"/>
          <w:numId w:val="1"/>
        </w:numPr>
        <w:rPr>
          <w:szCs w:val="36"/>
        </w:rPr>
      </w:pPr>
      <w:r>
        <w:rPr>
          <w:b/>
        </w:rPr>
        <w:t xml:space="preserve">Langhan ML, </w:t>
      </w:r>
      <w:r>
        <w:t xml:space="preserve">Ching K, Northrup V, </w:t>
      </w:r>
      <w:proofErr w:type="spellStart"/>
      <w:r>
        <w:t>Alletag</w:t>
      </w:r>
      <w:proofErr w:type="spellEnd"/>
      <w:r>
        <w:t xml:space="preserve"> M, Kadia P, Santucci K, Chen L. </w:t>
      </w:r>
      <w:proofErr w:type="gramStart"/>
      <w:r w:rsidRPr="00687721">
        <w:rPr>
          <w:szCs w:val="36"/>
        </w:rPr>
        <w:t>A</w:t>
      </w:r>
      <w:proofErr w:type="gramEnd"/>
      <w:r w:rsidRPr="00687721">
        <w:rPr>
          <w:szCs w:val="36"/>
        </w:rPr>
        <w:t xml:space="preserve"> Randomized Controlled Trial of Capnography in the Correction of Simulated Endotracheal Tube Dislodgement</w:t>
      </w:r>
      <w:r>
        <w:rPr>
          <w:szCs w:val="36"/>
        </w:rPr>
        <w:t>.  Academic Emergency Medicine 2011; 18(6): 590-6. PMID 21676056</w:t>
      </w:r>
    </w:p>
    <w:p w14:paraId="13284834" w14:textId="77777777" w:rsidR="009D73C0" w:rsidRDefault="009D73C0" w:rsidP="009D73C0">
      <w:pPr>
        <w:rPr>
          <w:b/>
        </w:rPr>
      </w:pPr>
    </w:p>
    <w:p w14:paraId="0B66A04D" w14:textId="77777777" w:rsidR="009D73C0" w:rsidRDefault="009D73C0">
      <w:pPr>
        <w:numPr>
          <w:ilvl w:val="0"/>
          <w:numId w:val="1"/>
        </w:numPr>
        <w:rPr>
          <w:szCs w:val="28"/>
        </w:rPr>
      </w:pPr>
      <w:r w:rsidRPr="00907987">
        <w:rPr>
          <w:b/>
        </w:rPr>
        <w:t>Langhan ML</w:t>
      </w:r>
      <w:r>
        <w:t xml:space="preserve">, Chen L, Marshall C, Santucci KA. </w:t>
      </w:r>
      <w:r w:rsidRPr="00907987">
        <w:rPr>
          <w:szCs w:val="28"/>
        </w:rPr>
        <w:t>Detection of Hypoventilation by Capnography and its Association with Hypoxia in Children Undergoing Sedation with Ketamine</w:t>
      </w:r>
      <w:r>
        <w:rPr>
          <w:szCs w:val="28"/>
        </w:rPr>
        <w:t>.  Pediatric Emergency Care 2011; 27(5): 394-7. PMID 21494162</w:t>
      </w:r>
    </w:p>
    <w:p w14:paraId="7B20604B" w14:textId="77777777" w:rsidR="009D73C0" w:rsidRDefault="009D73C0" w:rsidP="009D73C0">
      <w:pPr>
        <w:rPr>
          <w:b/>
          <w:lang w:val="fr-FR"/>
        </w:rPr>
      </w:pPr>
    </w:p>
    <w:p w14:paraId="1232110A" w14:textId="000D1BD8" w:rsidR="00B5325D" w:rsidRPr="009D73C0" w:rsidRDefault="009D73C0">
      <w:pPr>
        <w:numPr>
          <w:ilvl w:val="0"/>
          <w:numId w:val="1"/>
        </w:numPr>
        <w:rPr>
          <w:lang w:val="fr-FR"/>
        </w:rPr>
      </w:pPr>
      <w:r>
        <w:rPr>
          <w:b/>
          <w:lang w:val="fr-FR"/>
        </w:rPr>
        <w:t xml:space="preserve">Langhan M. </w:t>
      </w:r>
      <w:proofErr w:type="spellStart"/>
      <w:r>
        <w:rPr>
          <w:lang w:val="fr-FR"/>
        </w:rPr>
        <w:t>Availability</w:t>
      </w:r>
      <w:proofErr w:type="spellEnd"/>
      <w:r>
        <w:rPr>
          <w:lang w:val="fr-FR"/>
        </w:rPr>
        <w:t xml:space="preserve"> and </w:t>
      </w:r>
      <w:proofErr w:type="spellStart"/>
      <w:r>
        <w:rPr>
          <w:lang w:val="fr-FR"/>
        </w:rPr>
        <w:t>Clinical</w:t>
      </w:r>
      <w:proofErr w:type="spellEnd"/>
      <w:r>
        <w:rPr>
          <w:lang w:val="fr-FR"/>
        </w:rPr>
        <w:t xml:space="preserve"> </w:t>
      </w:r>
      <w:proofErr w:type="spellStart"/>
      <w:r>
        <w:rPr>
          <w:lang w:val="fr-FR"/>
        </w:rPr>
        <w:t>Utilization</w:t>
      </w:r>
      <w:proofErr w:type="spellEnd"/>
      <w:r>
        <w:rPr>
          <w:lang w:val="fr-FR"/>
        </w:rPr>
        <w:t xml:space="preserve"> of </w:t>
      </w:r>
      <w:proofErr w:type="spellStart"/>
      <w:r>
        <w:rPr>
          <w:lang w:val="fr-FR"/>
        </w:rPr>
        <w:t>Capnography</w:t>
      </w:r>
      <w:proofErr w:type="spellEnd"/>
      <w:r>
        <w:rPr>
          <w:lang w:val="fr-FR"/>
        </w:rPr>
        <w:t xml:space="preserve"> in the </w:t>
      </w:r>
      <w:proofErr w:type="spellStart"/>
      <w:r>
        <w:rPr>
          <w:lang w:val="fr-FR"/>
        </w:rPr>
        <w:t>Prehospital</w:t>
      </w:r>
      <w:proofErr w:type="spellEnd"/>
      <w:r>
        <w:rPr>
          <w:lang w:val="fr-FR"/>
        </w:rPr>
        <w:t xml:space="preserve"> Setting. Connecticut </w:t>
      </w:r>
      <w:proofErr w:type="spellStart"/>
      <w:r>
        <w:rPr>
          <w:lang w:val="fr-FR"/>
        </w:rPr>
        <w:t>Medicine</w:t>
      </w:r>
      <w:proofErr w:type="spellEnd"/>
      <w:r>
        <w:rPr>
          <w:lang w:val="fr-FR"/>
        </w:rPr>
        <w:t xml:space="preserve"> </w:t>
      </w:r>
      <w:proofErr w:type="gramStart"/>
      <w:r>
        <w:rPr>
          <w:lang w:val="fr-FR"/>
        </w:rPr>
        <w:t>2011;</w:t>
      </w:r>
      <w:proofErr w:type="gramEnd"/>
      <w:r>
        <w:rPr>
          <w:lang w:val="fr-FR"/>
        </w:rPr>
        <w:t xml:space="preserve"> 75(4</w:t>
      </w:r>
      <w:proofErr w:type="gramStart"/>
      <w:r>
        <w:rPr>
          <w:lang w:val="fr-FR"/>
        </w:rPr>
        <w:t>):</w:t>
      </w:r>
      <w:proofErr w:type="gramEnd"/>
      <w:r>
        <w:rPr>
          <w:lang w:val="fr-FR"/>
        </w:rPr>
        <w:t xml:space="preserve"> 197-201. PMID 21560724</w:t>
      </w:r>
    </w:p>
    <w:p w14:paraId="09C44EAA" w14:textId="77777777" w:rsidR="00F37B78" w:rsidRPr="00F37B78" w:rsidRDefault="00F37B78" w:rsidP="00835F1D"/>
    <w:p w14:paraId="1AFB5B80" w14:textId="11F1D0C3" w:rsidR="009D73C0" w:rsidRDefault="009D73C0">
      <w:pPr>
        <w:numPr>
          <w:ilvl w:val="0"/>
          <w:numId w:val="1"/>
        </w:numPr>
      </w:pPr>
      <w:r>
        <w:rPr>
          <w:b/>
        </w:rPr>
        <w:t xml:space="preserve">Langhan ML, </w:t>
      </w:r>
      <w:r>
        <w:t xml:space="preserve">Mallory M, Hertzog J, Lowrie L, Cravero JP.  </w:t>
      </w:r>
      <w:r w:rsidRPr="003C7780">
        <w:t>Physiologic Monitoring Practices during Pediatric Procedural Sedation: A Report from the Pediatric Sedation Research Consortium</w:t>
      </w:r>
      <w:r>
        <w:t>.  Archives of Pediatrics and Adolescent Medicine 2012; 166(11): 990-8. PMID 22965648</w:t>
      </w:r>
    </w:p>
    <w:p w14:paraId="37F1F7B8" w14:textId="77777777" w:rsidR="009D73C0" w:rsidRPr="00C244C5" w:rsidRDefault="009D73C0" w:rsidP="009D73C0">
      <w:pPr>
        <w:ind w:left="720"/>
        <w:rPr>
          <w:szCs w:val="28"/>
        </w:rPr>
      </w:pPr>
    </w:p>
    <w:p w14:paraId="58B92CDA" w14:textId="04E29187" w:rsidR="009D73C0" w:rsidRPr="00A95F7F" w:rsidRDefault="009D73C0">
      <w:pPr>
        <w:numPr>
          <w:ilvl w:val="0"/>
          <w:numId w:val="1"/>
        </w:numPr>
        <w:rPr>
          <w:b/>
          <w:szCs w:val="28"/>
        </w:rPr>
      </w:pPr>
      <w:r w:rsidRPr="00C244C5">
        <w:t>Riera A</w:t>
      </w:r>
      <w:r>
        <w:t xml:space="preserve">, Hsiao A, </w:t>
      </w:r>
      <w:r w:rsidRPr="003C7780">
        <w:rPr>
          <w:b/>
        </w:rPr>
        <w:t>Langhan M</w:t>
      </w:r>
      <w:r>
        <w:rPr>
          <w:b/>
        </w:rPr>
        <w:t>L</w:t>
      </w:r>
      <w:r>
        <w:t>, Goodman R, Chen L.  Diagnosis of Intussusception by Physician Novice Sonographers in the Emergency Department.  Annals of Emergency Medicine 2012; 60(3):264-8. PMID 22424652</w:t>
      </w:r>
    </w:p>
    <w:p w14:paraId="52FA8D52" w14:textId="77777777" w:rsidR="009D73C0" w:rsidRPr="00E73B65" w:rsidRDefault="009D73C0" w:rsidP="009D73C0">
      <w:pPr>
        <w:autoSpaceDE w:val="0"/>
        <w:autoSpaceDN w:val="0"/>
        <w:ind w:left="720"/>
      </w:pPr>
    </w:p>
    <w:p w14:paraId="710C72BB" w14:textId="02F58A28" w:rsidR="009D73C0" w:rsidRPr="009D73C0" w:rsidRDefault="009D73C0">
      <w:pPr>
        <w:numPr>
          <w:ilvl w:val="0"/>
          <w:numId w:val="1"/>
        </w:numPr>
        <w:autoSpaceDE w:val="0"/>
        <w:autoSpaceDN w:val="0"/>
      </w:pPr>
      <w:r>
        <w:rPr>
          <w:b/>
          <w:szCs w:val="28"/>
        </w:rPr>
        <w:t>Langhan ML</w:t>
      </w:r>
      <w:r>
        <w:rPr>
          <w:szCs w:val="28"/>
        </w:rPr>
        <w:t xml:space="preserve">, Auerbach M, Smith A, Chen L.  </w:t>
      </w:r>
      <w:r w:rsidRPr="00A95F7F">
        <w:t>Improving Detection of Endotracheal Tube Dislodgement by Pediatric Residents with Capnography: A Randomized Controlled Trial</w:t>
      </w:r>
      <w:r>
        <w:t xml:space="preserve">.  Journal of Pediatrics </w:t>
      </w:r>
      <w:r w:rsidRPr="00463EDD">
        <w:t>2012; 160(6): 1009-1014.</w:t>
      </w:r>
      <w:r>
        <w:t xml:space="preserve"> PMID 22244462</w:t>
      </w:r>
    </w:p>
    <w:p w14:paraId="110FA4D9" w14:textId="77777777" w:rsidR="00ED6925" w:rsidRPr="00AA4989" w:rsidRDefault="00ED6925" w:rsidP="00AA4989">
      <w:pPr>
        <w:rPr>
          <w:szCs w:val="22"/>
        </w:rPr>
      </w:pPr>
    </w:p>
    <w:p w14:paraId="6EE0B603" w14:textId="20C1E4F6" w:rsidR="009D73C0" w:rsidRDefault="009D73C0">
      <w:pPr>
        <w:numPr>
          <w:ilvl w:val="0"/>
          <w:numId w:val="1"/>
        </w:numPr>
      </w:pPr>
      <w:r>
        <w:rPr>
          <w:b/>
        </w:rPr>
        <w:t xml:space="preserve">Langhan ML.  </w:t>
      </w:r>
      <w:r w:rsidRPr="00125923">
        <w:t>Acute Alcohol Intoxication in Adolescents: Frequency of Respiratory Depression.  Th</w:t>
      </w:r>
      <w:r>
        <w:t>e Journal of Emergency Medicine 2013; 44(6): 1063-9</w:t>
      </w:r>
      <w:r w:rsidRPr="00125923">
        <w:t>.</w:t>
      </w:r>
      <w:r>
        <w:t xml:space="preserve"> PMID 23485262</w:t>
      </w:r>
    </w:p>
    <w:p w14:paraId="0990CB8A" w14:textId="77777777" w:rsidR="00924C79" w:rsidRDefault="00924C79" w:rsidP="009D73C0"/>
    <w:p w14:paraId="07ED7736" w14:textId="36B6518B" w:rsidR="00B17A67" w:rsidRDefault="00B17A67">
      <w:pPr>
        <w:numPr>
          <w:ilvl w:val="0"/>
          <w:numId w:val="1"/>
        </w:numPr>
      </w:pPr>
      <w:r>
        <w:rPr>
          <w:b/>
        </w:rPr>
        <w:t xml:space="preserve">Langhan ML, </w:t>
      </w:r>
      <w:r>
        <w:t xml:space="preserve">Kurtz JC, Schaeffer P, </w:t>
      </w:r>
      <w:proofErr w:type="spellStart"/>
      <w:r>
        <w:t>Asnes</w:t>
      </w:r>
      <w:proofErr w:type="spellEnd"/>
      <w:r>
        <w:t xml:space="preserve"> AG, Riera A</w:t>
      </w:r>
      <w:r w:rsidRPr="00602418">
        <w:t>.  Experiences with Capnography in Acute Care Settings: A Mixed-Methods Analysis of Clinical Staff</w:t>
      </w:r>
      <w:r>
        <w:t>.  Journal of Critical Care 2014; 29(6):1035-40.</w:t>
      </w:r>
      <w:r w:rsidR="00835F1D">
        <w:t xml:space="preserve"> PMID 25129575</w:t>
      </w:r>
    </w:p>
    <w:p w14:paraId="41A5C8CB" w14:textId="77777777" w:rsidR="00E16EB3" w:rsidRDefault="00E16EB3" w:rsidP="00E16EB3">
      <w:pPr>
        <w:pStyle w:val="Default"/>
        <w:rPr>
          <w:rFonts w:ascii="Times New Roman" w:hAnsi="Times New Roman" w:cs="Times New Roman"/>
          <w:bCs/>
        </w:rPr>
      </w:pPr>
    </w:p>
    <w:p w14:paraId="77CD5DE9" w14:textId="4AA4EB87" w:rsidR="00E16EB3" w:rsidRPr="00032A7B" w:rsidRDefault="00F643B0">
      <w:pPr>
        <w:numPr>
          <w:ilvl w:val="0"/>
          <w:numId w:val="1"/>
        </w:numPr>
      </w:pPr>
      <w:proofErr w:type="spellStart"/>
      <w:r>
        <w:t>Tiyyagura</w:t>
      </w:r>
      <w:proofErr w:type="spellEnd"/>
      <w:r>
        <w:t xml:space="preserve"> G, Arnold L, Cone D, </w:t>
      </w:r>
      <w:r w:rsidRPr="002E0C37">
        <w:rPr>
          <w:b/>
        </w:rPr>
        <w:t>Langhan M</w:t>
      </w:r>
      <w:r>
        <w:t xml:space="preserve">.  Pediatric Anaphylaxis in the prehospital setting.  Prehospital Emergency Care </w:t>
      </w:r>
      <w:r w:rsidR="00032A7B" w:rsidRPr="00032A7B">
        <w:t>2014;</w:t>
      </w:r>
      <w:r w:rsidR="00B54B65">
        <w:t xml:space="preserve"> </w:t>
      </w:r>
      <w:r w:rsidR="00032A7B" w:rsidRPr="00032A7B">
        <w:t xml:space="preserve">18(1):46-51.  </w:t>
      </w:r>
      <w:r w:rsidR="009F7ABF">
        <w:t>PMID 24028748</w:t>
      </w:r>
    </w:p>
    <w:p w14:paraId="27315AA1" w14:textId="77777777" w:rsidR="009D73C0" w:rsidRDefault="009D73C0" w:rsidP="009D73C0"/>
    <w:p w14:paraId="297ACDF1" w14:textId="4AE191D8" w:rsidR="009D73C0" w:rsidRDefault="009D73C0">
      <w:pPr>
        <w:numPr>
          <w:ilvl w:val="0"/>
          <w:numId w:val="1"/>
        </w:numPr>
      </w:pPr>
      <w:r>
        <w:rPr>
          <w:b/>
        </w:rPr>
        <w:lastRenderedPageBreak/>
        <w:t xml:space="preserve">Langhan ML, </w:t>
      </w:r>
      <w:r>
        <w:t xml:space="preserve">Riera A, Kurtz JC, Schaeffer P, </w:t>
      </w:r>
      <w:proofErr w:type="spellStart"/>
      <w:r>
        <w:t>Asnes</w:t>
      </w:r>
      <w:proofErr w:type="spellEnd"/>
      <w:r>
        <w:t xml:space="preserve"> AG</w:t>
      </w:r>
      <w:r w:rsidRPr="00C55EEE">
        <w:t>.  Implementation of newly adopted technology in acute care settings: a qualitative analysis of clinical staff</w:t>
      </w:r>
      <w:r>
        <w:t xml:space="preserve">.  Journal of Medical Engineering and Technology 2015: 39(1): 45-53. </w:t>
      </w:r>
      <w:proofErr w:type="spellStart"/>
      <w:r>
        <w:t>Epub</w:t>
      </w:r>
      <w:proofErr w:type="spellEnd"/>
      <w:r>
        <w:t xml:space="preserve"> Nov 4, 2014.  PMID 25367721</w:t>
      </w:r>
    </w:p>
    <w:p w14:paraId="673B70EA" w14:textId="77777777" w:rsidR="009D73C0" w:rsidRPr="00C55EEE" w:rsidRDefault="009D73C0" w:rsidP="009D73C0">
      <w:pPr>
        <w:ind w:left="720"/>
      </w:pPr>
    </w:p>
    <w:p w14:paraId="6E679D18" w14:textId="54C2A931" w:rsidR="009D73C0" w:rsidRDefault="009D73C0">
      <w:pPr>
        <w:numPr>
          <w:ilvl w:val="0"/>
          <w:numId w:val="1"/>
        </w:numPr>
      </w:pPr>
      <w:r w:rsidRPr="000726AB">
        <w:rPr>
          <w:b/>
        </w:rPr>
        <w:t xml:space="preserve">Langhan ML, </w:t>
      </w:r>
      <w:r>
        <w:t xml:space="preserve">Shabanova V, Li F, Bernstein SL, Shapiro ED.  </w:t>
      </w:r>
      <w:r w:rsidRPr="000726AB">
        <w:t>A Randomized Controlled Trial of Capnography During Sedation in a Pediatric Emergency Setting</w:t>
      </w:r>
      <w:r>
        <w:t xml:space="preserve">. </w:t>
      </w:r>
      <w:r w:rsidRPr="000726AB">
        <w:t>The American Journal of Emergency Medicine</w:t>
      </w:r>
      <w:r>
        <w:t xml:space="preserve"> 2015; 33(1):25-30. </w:t>
      </w:r>
      <w:proofErr w:type="spellStart"/>
      <w:r>
        <w:t>Epub</w:t>
      </w:r>
      <w:proofErr w:type="spellEnd"/>
      <w:r>
        <w:t xml:space="preserve"> Oct 4, 2014.  PMID 25445871</w:t>
      </w:r>
    </w:p>
    <w:p w14:paraId="33A6BEF9" w14:textId="77777777" w:rsidR="009D73C0" w:rsidRPr="009D73C0" w:rsidRDefault="009D73C0" w:rsidP="009D73C0">
      <w:pPr>
        <w:pStyle w:val="ListParagraph"/>
        <w:ind w:left="900"/>
        <w:rPr>
          <w:szCs w:val="22"/>
        </w:rPr>
      </w:pPr>
    </w:p>
    <w:p w14:paraId="72EF4CE1" w14:textId="03CB6F50" w:rsidR="009D73C0" w:rsidRPr="00ED6925" w:rsidRDefault="009D73C0">
      <w:pPr>
        <w:pStyle w:val="ListParagraph"/>
        <w:numPr>
          <w:ilvl w:val="0"/>
          <w:numId w:val="1"/>
        </w:numPr>
        <w:rPr>
          <w:szCs w:val="22"/>
        </w:rPr>
      </w:pPr>
      <w:r>
        <w:rPr>
          <w:rFonts w:cs="Arial"/>
          <w:szCs w:val="22"/>
        </w:rPr>
        <w:t xml:space="preserve">Iyer NS, Koziel JK, </w:t>
      </w:r>
      <w:r>
        <w:rPr>
          <w:rFonts w:cs="Arial"/>
          <w:b/>
          <w:szCs w:val="22"/>
        </w:rPr>
        <w:t xml:space="preserve">Langhan ML.  </w:t>
      </w:r>
      <w:r w:rsidRPr="00641316">
        <w:t>A Qualitative Evaluation of Capnography Use in Pediatric Sedation: Perceptions, Practice, and Barriers</w:t>
      </w:r>
      <w:r>
        <w:t>.  Journal of Clinical Nursing 2015; 24(15-16): 2231-8. PMID 25926380.</w:t>
      </w:r>
    </w:p>
    <w:p w14:paraId="087A290E" w14:textId="77777777" w:rsidR="009D73C0" w:rsidRPr="009D73C0" w:rsidRDefault="009D73C0" w:rsidP="009D73C0">
      <w:pPr>
        <w:ind w:left="540"/>
        <w:rPr>
          <w:rFonts w:cs="Arial"/>
          <w:szCs w:val="22"/>
        </w:rPr>
      </w:pPr>
    </w:p>
    <w:p w14:paraId="5742758A" w14:textId="404A9AAD" w:rsidR="009D73C0" w:rsidRPr="00484F3E" w:rsidRDefault="009D73C0">
      <w:pPr>
        <w:pStyle w:val="ListParagraph"/>
        <w:numPr>
          <w:ilvl w:val="0"/>
          <w:numId w:val="1"/>
        </w:numPr>
        <w:rPr>
          <w:rFonts w:cs="Arial"/>
          <w:szCs w:val="22"/>
        </w:rPr>
      </w:pPr>
      <w:r w:rsidRPr="00303742">
        <w:rPr>
          <w:rFonts w:cs="Arial"/>
          <w:b/>
          <w:szCs w:val="22"/>
        </w:rPr>
        <w:t>Langhan ML</w:t>
      </w:r>
      <w:r>
        <w:rPr>
          <w:rFonts w:cs="Arial"/>
          <w:szCs w:val="22"/>
        </w:rPr>
        <w:t xml:space="preserve">, Li F, Lichtor JL.  </w:t>
      </w:r>
      <w:r w:rsidRPr="00303742">
        <w:t>Respiratory Depression Detected by Capnography among Children in the Post-Anesthesia Care Unit: A Cross-Sectional Study. Pediatric Anesthesia</w:t>
      </w:r>
      <w:r>
        <w:t xml:space="preserve"> 2016;</w:t>
      </w:r>
      <w:r>
        <w:rPr>
          <w:rFonts w:cs="Arial"/>
          <w:szCs w:val="22"/>
        </w:rPr>
        <w:t xml:space="preserve"> 26(10):</w:t>
      </w:r>
      <w:r w:rsidR="005A62DD">
        <w:rPr>
          <w:rFonts w:cs="Arial"/>
          <w:szCs w:val="22"/>
        </w:rPr>
        <w:t xml:space="preserve"> </w:t>
      </w:r>
      <w:r>
        <w:rPr>
          <w:rFonts w:cs="Arial"/>
          <w:szCs w:val="22"/>
        </w:rPr>
        <w:t>1010-7. PMID 27396979</w:t>
      </w:r>
    </w:p>
    <w:p w14:paraId="4F57E5DC" w14:textId="77777777" w:rsidR="009D73C0" w:rsidRPr="009D73C0" w:rsidRDefault="009D73C0" w:rsidP="009D73C0">
      <w:pPr>
        <w:pStyle w:val="ListParagraph"/>
        <w:ind w:left="900"/>
        <w:rPr>
          <w:rFonts w:cs="Arial"/>
          <w:szCs w:val="22"/>
        </w:rPr>
      </w:pPr>
    </w:p>
    <w:p w14:paraId="74F51DD1" w14:textId="1A9AD0D7" w:rsidR="009D73C0" w:rsidRDefault="009D73C0">
      <w:pPr>
        <w:pStyle w:val="ListParagraph"/>
        <w:numPr>
          <w:ilvl w:val="0"/>
          <w:numId w:val="1"/>
        </w:numPr>
        <w:rPr>
          <w:rFonts w:cs="Arial"/>
          <w:szCs w:val="22"/>
        </w:rPr>
      </w:pPr>
      <w:r>
        <w:rPr>
          <w:rFonts w:cs="Arial"/>
          <w:b/>
          <w:szCs w:val="22"/>
        </w:rPr>
        <w:t>Langhan ML</w:t>
      </w:r>
      <w:r>
        <w:rPr>
          <w:rFonts w:cs="Arial"/>
          <w:szCs w:val="22"/>
        </w:rPr>
        <w:t xml:space="preserve">, Li F, Lichtor JL. The impact of capnography monitoring among children and adolescents in the </w:t>
      </w:r>
      <w:proofErr w:type="spellStart"/>
      <w:r>
        <w:rPr>
          <w:rFonts w:cs="Arial"/>
          <w:szCs w:val="22"/>
        </w:rPr>
        <w:t>postanesthesia</w:t>
      </w:r>
      <w:proofErr w:type="spellEnd"/>
      <w:r>
        <w:rPr>
          <w:rFonts w:cs="Arial"/>
          <w:szCs w:val="22"/>
        </w:rPr>
        <w:t xml:space="preserve"> care unit: a randomized controlled trial.  Pediatric Anesthesia 2017; 27(4):</w:t>
      </w:r>
      <w:r w:rsidR="005A62DD">
        <w:rPr>
          <w:rFonts w:cs="Arial"/>
          <w:szCs w:val="22"/>
        </w:rPr>
        <w:t xml:space="preserve"> </w:t>
      </w:r>
      <w:r>
        <w:rPr>
          <w:rFonts w:cs="Arial"/>
          <w:szCs w:val="22"/>
        </w:rPr>
        <w:t>385-93. PMID 28177565</w:t>
      </w:r>
    </w:p>
    <w:p w14:paraId="7A85DD5F" w14:textId="77777777" w:rsidR="009D73C0" w:rsidRDefault="009D73C0" w:rsidP="009D73C0">
      <w:pPr>
        <w:pStyle w:val="ListParagraph"/>
        <w:rPr>
          <w:rFonts w:cs="Arial"/>
          <w:szCs w:val="22"/>
        </w:rPr>
      </w:pPr>
    </w:p>
    <w:p w14:paraId="7C8A8EDA" w14:textId="5E0FAE33" w:rsidR="009D73C0" w:rsidRDefault="009D73C0">
      <w:pPr>
        <w:pStyle w:val="ListParagraph"/>
        <w:numPr>
          <w:ilvl w:val="0"/>
          <w:numId w:val="1"/>
        </w:numPr>
        <w:rPr>
          <w:rFonts w:cs="Arial"/>
          <w:szCs w:val="22"/>
        </w:rPr>
      </w:pPr>
      <w:r>
        <w:rPr>
          <w:rFonts w:cs="Arial"/>
          <w:szCs w:val="22"/>
        </w:rPr>
        <w:t xml:space="preserve">Bullock A, Dodington JM, Donoghue A, </w:t>
      </w:r>
      <w:r>
        <w:rPr>
          <w:rFonts w:cs="Arial"/>
          <w:b/>
          <w:szCs w:val="22"/>
        </w:rPr>
        <w:t xml:space="preserve">Langhan ML.  </w:t>
      </w:r>
      <w:r>
        <w:rPr>
          <w:rFonts w:cs="Arial"/>
          <w:szCs w:val="22"/>
        </w:rPr>
        <w:t xml:space="preserve">Capnography Use During Intubation and Cardiopulmonary Resuscitation in the Pediatric Emergency Department.  </w:t>
      </w:r>
      <w:r w:rsidRPr="00436D4A">
        <w:rPr>
          <w:rFonts w:cs="Arial"/>
          <w:szCs w:val="22"/>
        </w:rPr>
        <w:t>Pediatric Emergency Care</w:t>
      </w:r>
      <w:r>
        <w:rPr>
          <w:rFonts w:cs="Arial"/>
          <w:szCs w:val="22"/>
        </w:rPr>
        <w:t xml:space="preserve"> 2017; 33(7):</w:t>
      </w:r>
      <w:r w:rsidR="005A62DD">
        <w:rPr>
          <w:rFonts w:cs="Arial"/>
          <w:szCs w:val="22"/>
        </w:rPr>
        <w:t xml:space="preserve"> </w:t>
      </w:r>
      <w:r>
        <w:rPr>
          <w:rFonts w:cs="Arial"/>
          <w:szCs w:val="22"/>
        </w:rPr>
        <w:t>457-64. PMID 27455341</w:t>
      </w:r>
    </w:p>
    <w:p w14:paraId="4769FB2A" w14:textId="77777777" w:rsidR="009D73C0" w:rsidRPr="009D73C0" w:rsidRDefault="009D73C0" w:rsidP="009D73C0">
      <w:pPr>
        <w:pStyle w:val="ListParagraph"/>
        <w:ind w:left="900"/>
      </w:pPr>
    </w:p>
    <w:p w14:paraId="2E9ABF12" w14:textId="70ADFEAA" w:rsidR="009D73C0" w:rsidRPr="001256F4" w:rsidRDefault="009D73C0">
      <w:pPr>
        <w:pStyle w:val="ListParagraph"/>
        <w:numPr>
          <w:ilvl w:val="0"/>
          <w:numId w:val="1"/>
        </w:numPr>
      </w:pPr>
      <w:r w:rsidRPr="000A4EB5">
        <w:rPr>
          <w:b/>
          <w:color w:val="000000"/>
        </w:rPr>
        <w:t>Langhan ML</w:t>
      </w:r>
      <w:r w:rsidRPr="001256F4">
        <w:rPr>
          <w:color w:val="000000"/>
        </w:rPr>
        <w:t xml:space="preserve">, Emerson BL, </w:t>
      </w:r>
      <w:proofErr w:type="spellStart"/>
      <w:r w:rsidRPr="001256F4">
        <w:rPr>
          <w:color w:val="000000"/>
        </w:rPr>
        <w:t>Nett</w:t>
      </w:r>
      <w:proofErr w:type="spellEnd"/>
      <w:r w:rsidRPr="001256F4">
        <w:rPr>
          <w:color w:val="000000"/>
        </w:rPr>
        <w:t xml:space="preserve"> S, Pinto M, </w:t>
      </w:r>
      <w:proofErr w:type="spellStart"/>
      <w:r w:rsidRPr="001256F4">
        <w:rPr>
          <w:color w:val="000000"/>
        </w:rPr>
        <w:t>Harwayne-Gidansky</w:t>
      </w:r>
      <w:proofErr w:type="spellEnd"/>
      <w:r w:rsidRPr="001256F4">
        <w:rPr>
          <w:color w:val="000000"/>
        </w:rPr>
        <w:t xml:space="preserve"> I, Rehder KJ, Krawiec C, Meyer K, Giuliano Jr. JS, Tarquinio KM, Sanders Jr. RC, Shepherd M, Byansi GK, </w:t>
      </w:r>
      <w:proofErr w:type="spellStart"/>
      <w:r w:rsidRPr="001256F4">
        <w:rPr>
          <w:color w:val="000000"/>
        </w:rPr>
        <w:t>Shenoi</w:t>
      </w:r>
      <w:proofErr w:type="spellEnd"/>
      <w:r w:rsidRPr="001256F4">
        <w:rPr>
          <w:color w:val="000000"/>
        </w:rPr>
        <w:t xml:space="preserve"> AN, Napolitano N, Gangadharan S, Parsons SJ, Simon DW, Nadkarni VM, </w:t>
      </w:r>
      <w:proofErr w:type="spellStart"/>
      <w:r w:rsidRPr="001256F4">
        <w:rPr>
          <w:color w:val="000000"/>
        </w:rPr>
        <w:t>Nishisaki</w:t>
      </w:r>
      <w:proofErr w:type="spellEnd"/>
      <w:r w:rsidRPr="001256F4">
        <w:rPr>
          <w:color w:val="000000"/>
        </w:rPr>
        <w:t xml:space="preserve"> A. End-Tidal Carbon Dioxide Use for Tracheal Intubation: Analysis from the NEAR4KIDS Registry. Pediatric Critical Care Medicine </w:t>
      </w:r>
      <w:r w:rsidRPr="001256F4">
        <w:rPr>
          <w:color w:val="000000"/>
          <w:shd w:val="clear" w:color="auto" w:fill="FFFFFF"/>
        </w:rPr>
        <w:t>2018</w:t>
      </w:r>
      <w:r w:rsidR="005A62DD">
        <w:rPr>
          <w:color w:val="000000"/>
          <w:shd w:val="clear" w:color="auto" w:fill="FFFFFF"/>
        </w:rPr>
        <w:t>;</w:t>
      </w:r>
      <w:r w:rsidRPr="001256F4">
        <w:rPr>
          <w:color w:val="000000"/>
          <w:shd w:val="clear" w:color="auto" w:fill="FFFFFF"/>
        </w:rPr>
        <w:t xml:space="preserve"> 19(2):</w:t>
      </w:r>
      <w:r w:rsidR="005A62DD">
        <w:rPr>
          <w:color w:val="000000"/>
          <w:shd w:val="clear" w:color="auto" w:fill="FFFFFF"/>
        </w:rPr>
        <w:t xml:space="preserve"> </w:t>
      </w:r>
      <w:r w:rsidRPr="001256F4">
        <w:rPr>
          <w:color w:val="000000"/>
          <w:shd w:val="clear" w:color="auto" w:fill="FFFFFF"/>
        </w:rPr>
        <w:t>98-105</w:t>
      </w:r>
      <w:r>
        <w:rPr>
          <w:color w:val="000000"/>
          <w:shd w:val="clear" w:color="auto" w:fill="FFFFFF"/>
        </w:rPr>
        <w:t>. PMID 29140968</w:t>
      </w:r>
    </w:p>
    <w:p w14:paraId="01A0EEB5" w14:textId="77777777" w:rsidR="009D73C0" w:rsidRDefault="009D73C0" w:rsidP="009D73C0">
      <w:pPr>
        <w:pStyle w:val="ListParagraph"/>
        <w:rPr>
          <w:rFonts w:cs="Arial"/>
          <w:szCs w:val="22"/>
        </w:rPr>
      </w:pPr>
    </w:p>
    <w:p w14:paraId="15F24F14" w14:textId="78B311A8" w:rsidR="009D73C0" w:rsidRDefault="009D73C0">
      <w:pPr>
        <w:pStyle w:val="ListParagraph"/>
        <w:numPr>
          <w:ilvl w:val="0"/>
          <w:numId w:val="1"/>
        </w:numPr>
        <w:rPr>
          <w:rFonts w:cs="Arial"/>
          <w:szCs w:val="22"/>
        </w:rPr>
      </w:pPr>
      <w:r>
        <w:rPr>
          <w:rFonts w:cs="Arial"/>
          <w:szCs w:val="22"/>
        </w:rPr>
        <w:t xml:space="preserve">Kim JW, </w:t>
      </w:r>
      <w:proofErr w:type="spellStart"/>
      <w:r>
        <w:rPr>
          <w:rFonts w:cs="Arial"/>
          <w:szCs w:val="22"/>
        </w:rPr>
        <w:t>Tiyyagura</w:t>
      </w:r>
      <w:proofErr w:type="spellEnd"/>
      <w:r>
        <w:rPr>
          <w:rFonts w:cs="Arial"/>
          <w:szCs w:val="22"/>
        </w:rPr>
        <w:t xml:space="preserve"> G, </w:t>
      </w:r>
      <w:r>
        <w:rPr>
          <w:rFonts w:cs="Arial"/>
          <w:b/>
          <w:szCs w:val="22"/>
        </w:rPr>
        <w:t>Langhan M.</w:t>
      </w:r>
      <w:r>
        <w:rPr>
          <w:rFonts w:cs="Arial"/>
          <w:szCs w:val="22"/>
        </w:rPr>
        <w:t xml:space="preserve">  A qualitative analysis of general emergency medicine providers’ perceptions of pediatric emergency telemedicine. Pediatric Emergency Care 2019</w:t>
      </w:r>
      <w:r w:rsidR="005A62DD">
        <w:rPr>
          <w:rFonts w:cs="Arial"/>
          <w:szCs w:val="22"/>
        </w:rPr>
        <w:t>;</w:t>
      </w:r>
      <w:r>
        <w:rPr>
          <w:rFonts w:cs="Arial"/>
          <w:szCs w:val="22"/>
        </w:rPr>
        <w:t xml:space="preserve"> 35(12): 856-61. </w:t>
      </w:r>
      <w:proofErr w:type="spellStart"/>
      <w:r>
        <w:rPr>
          <w:rFonts w:cs="Arial"/>
          <w:szCs w:val="22"/>
        </w:rPr>
        <w:t>Epub</w:t>
      </w:r>
      <w:proofErr w:type="spellEnd"/>
      <w:r>
        <w:rPr>
          <w:rFonts w:cs="Arial"/>
          <w:szCs w:val="22"/>
        </w:rPr>
        <w:t xml:space="preserve"> Feb 21, 2017. PMID 28225376</w:t>
      </w:r>
    </w:p>
    <w:p w14:paraId="0BD06406" w14:textId="77777777" w:rsidR="009D73C0" w:rsidRPr="00376A67" w:rsidRDefault="009D73C0" w:rsidP="009D73C0">
      <w:pPr>
        <w:pStyle w:val="ListParagraph"/>
        <w:rPr>
          <w:rFonts w:cs="Arial"/>
          <w:szCs w:val="22"/>
        </w:rPr>
      </w:pPr>
    </w:p>
    <w:p w14:paraId="03BDE689" w14:textId="2E7A0EEE" w:rsidR="009D73C0" w:rsidRDefault="009D73C0">
      <w:pPr>
        <w:pStyle w:val="ListParagraph"/>
        <w:numPr>
          <w:ilvl w:val="0"/>
          <w:numId w:val="1"/>
        </w:numPr>
        <w:spacing w:before="100" w:after="100"/>
        <w:rPr>
          <w:rFonts w:ascii="Times" w:hAnsi="Times"/>
          <w:color w:val="000000"/>
        </w:rPr>
      </w:pPr>
      <w:r w:rsidRPr="00E75317">
        <w:rPr>
          <w:rFonts w:ascii="Times" w:hAnsi="Times"/>
          <w:color w:val="000000"/>
        </w:rPr>
        <w:t xml:space="preserve">Woolf S, Leventhal J, Gaither J, </w:t>
      </w:r>
      <w:proofErr w:type="spellStart"/>
      <w:r w:rsidRPr="00E75317">
        <w:rPr>
          <w:rFonts w:ascii="Times" w:hAnsi="Times"/>
          <w:color w:val="000000"/>
        </w:rPr>
        <w:t>Hardikar</w:t>
      </w:r>
      <w:proofErr w:type="spellEnd"/>
      <w:r w:rsidRPr="00E75317">
        <w:rPr>
          <w:rFonts w:ascii="Times" w:hAnsi="Times"/>
          <w:color w:val="000000"/>
        </w:rPr>
        <w:t xml:space="preserve"> P, </w:t>
      </w:r>
      <w:r w:rsidRPr="00E75317">
        <w:rPr>
          <w:rFonts w:ascii="Times" w:hAnsi="Times"/>
          <w:b/>
          <w:color w:val="000000"/>
        </w:rPr>
        <w:t>Langhan ML</w:t>
      </w:r>
      <w:r w:rsidRPr="00E75317">
        <w:rPr>
          <w:rFonts w:ascii="Times" w:hAnsi="Times"/>
          <w:color w:val="000000"/>
        </w:rPr>
        <w:t xml:space="preserve">, Auerbach M, Bechtel K, </w:t>
      </w:r>
      <w:proofErr w:type="spellStart"/>
      <w:r w:rsidRPr="00E75317">
        <w:rPr>
          <w:rFonts w:ascii="Times" w:hAnsi="Times"/>
          <w:color w:val="000000"/>
        </w:rPr>
        <w:t>Tiyyagura</w:t>
      </w:r>
      <w:proofErr w:type="spellEnd"/>
      <w:r w:rsidRPr="00E75317">
        <w:rPr>
          <w:rFonts w:ascii="Times" w:hAnsi="Times"/>
          <w:color w:val="000000"/>
        </w:rPr>
        <w:t xml:space="preserve"> G. Oral Injuries in Children less than 24 Months of Age in a Pediatric Emergency Department. Child Abuse &amp; Neglect 2019; 89:</w:t>
      </w:r>
      <w:r w:rsidR="005A62DD">
        <w:rPr>
          <w:rFonts w:ascii="Times" w:hAnsi="Times"/>
          <w:color w:val="000000"/>
        </w:rPr>
        <w:t xml:space="preserve"> </w:t>
      </w:r>
      <w:r w:rsidRPr="00E75317">
        <w:rPr>
          <w:rFonts w:ascii="Times" w:hAnsi="Times"/>
          <w:color w:val="000000"/>
        </w:rPr>
        <w:t>70-77.</w:t>
      </w:r>
      <w:r>
        <w:rPr>
          <w:rFonts w:ascii="Times" w:hAnsi="Times"/>
          <w:color w:val="000000"/>
        </w:rPr>
        <w:t xml:space="preserve"> PMID 30639971</w:t>
      </w:r>
    </w:p>
    <w:p w14:paraId="2402CE58" w14:textId="77777777" w:rsidR="009D73C0" w:rsidRPr="00E75317" w:rsidRDefault="009D73C0" w:rsidP="009D73C0">
      <w:pPr>
        <w:pStyle w:val="ListParagraph"/>
        <w:spacing w:before="100" w:after="100"/>
        <w:ind w:left="900"/>
        <w:rPr>
          <w:rFonts w:ascii="Times" w:hAnsi="Times"/>
          <w:color w:val="000000"/>
        </w:rPr>
      </w:pPr>
    </w:p>
    <w:p w14:paraId="56FDCBC6" w14:textId="471E4045" w:rsidR="009D73C0" w:rsidRPr="002D1653" w:rsidRDefault="009D73C0">
      <w:pPr>
        <w:pStyle w:val="ListParagraph"/>
        <w:numPr>
          <w:ilvl w:val="0"/>
          <w:numId w:val="1"/>
        </w:numPr>
      </w:pPr>
      <w:r w:rsidRPr="00060377">
        <w:rPr>
          <w:color w:val="000000"/>
        </w:rPr>
        <w:lastRenderedPageBreak/>
        <w:t xml:space="preserve">Becker H, </w:t>
      </w:r>
      <w:r w:rsidRPr="00060377">
        <w:rPr>
          <w:b/>
          <w:color w:val="000000"/>
        </w:rPr>
        <w:t xml:space="preserve">Langhan ML. </w:t>
      </w:r>
      <w:r w:rsidRPr="00060377">
        <w:rPr>
          <w:color w:val="000000"/>
        </w:rPr>
        <w:t>Can providers use clinical skills to assess the adequacy of ventilation in children during bag-valve mask ventilation? Pediatric Emergency Care</w:t>
      </w:r>
      <w:r>
        <w:rPr>
          <w:color w:val="000000"/>
        </w:rPr>
        <w:t xml:space="preserve"> 2020; 36(12): e695-699. </w:t>
      </w:r>
      <w:proofErr w:type="spellStart"/>
      <w:r>
        <w:rPr>
          <w:color w:val="000000"/>
        </w:rPr>
        <w:t>Epub</w:t>
      </w:r>
      <w:proofErr w:type="spellEnd"/>
      <w:r>
        <w:rPr>
          <w:color w:val="000000"/>
        </w:rPr>
        <w:t xml:space="preserve"> Oct 2017. PMID 29084068</w:t>
      </w:r>
    </w:p>
    <w:p w14:paraId="6E9FDBA5" w14:textId="77777777" w:rsidR="009D73C0" w:rsidRPr="009D73C0" w:rsidRDefault="009D73C0" w:rsidP="009D73C0">
      <w:pPr>
        <w:pStyle w:val="ListParagraph"/>
        <w:ind w:left="900"/>
      </w:pPr>
    </w:p>
    <w:p w14:paraId="41AB2382" w14:textId="617F6057" w:rsidR="009D73C0" w:rsidRDefault="009D73C0">
      <w:pPr>
        <w:pStyle w:val="ListParagraph"/>
        <w:numPr>
          <w:ilvl w:val="0"/>
          <w:numId w:val="1"/>
        </w:numPr>
      </w:pPr>
      <w:r w:rsidRPr="00CC50DC">
        <w:rPr>
          <w:b/>
          <w:bCs/>
        </w:rPr>
        <w:t>Langhan M</w:t>
      </w:r>
      <w:r>
        <w:t xml:space="preserve">, </w:t>
      </w:r>
      <w:proofErr w:type="spellStart"/>
      <w:r>
        <w:t>Tiyyagura</w:t>
      </w:r>
      <w:proofErr w:type="spellEnd"/>
      <w:r>
        <w:t xml:space="preserve"> G, Emerson B. Clinical procedures in children: Skills training for pediatric emergency medicine providers. MedEd Publish, 2020; 9(1):1-11.</w:t>
      </w:r>
    </w:p>
    <w:p w14:paraId="42C4B633" w14:textId="77777777" w:rsidR="009D73C0" w:rsidRPr="00CC50DC" w:rsidRDefault="009D73C0" w:rsidP="009D73C0"/>
    <w:p w14:paraId="0B232D72" w14:textId="3B2DC42F" w:rsidR="009D73C0" w:rsidRDefault="009D73C0">
      <w:pPr>
        <w:pStyle w:val="ListParagraph"/>
        <w:numPr>
          <w:ilvl w:val="0"/>
          <w:numId w:val="1"/>
        </w:numPr>
      </w:pPr>
      <w:r>
        <w:rPr>
          <w:b/>
          <w:bCs/>
        </w:rPr>
        <w:t xml:space="preserve">Langhan ML, </w:t>
      </w:r>
      <w:r>
        <w:t xml:space="preserve">Woolf S, </w:t>
      </w:r>
      <w:proofErr w:type="spellStart"/>
      <w:r>
        <w:t>Tiyyagura</w:t>
      </w:r>
      <w:proofErr w:type="spellEnd"/>
      <w:r>
        <w:t xml:space="preserve"> G. A community emergency department rotation for pediatric emergency medicine fellows. Pediatric Emergency Care, 202</w:t>
      </w:r>
      <w:r w:rsidR="0063448A">
        <w:t>1; 37</w:t>
      </w:r>
      <w:r w:rsidR="00A14C1E">
        <w:t>(12)</w:t>
      </w:r>
      <w:r w:rsidR="0063448A">
        <w:t>: e1521-1523</w:t>
      </w:r>
      <w:r>
        <w:t xml:space="preserve">. </w:t>
      </w:r>
      <w:proofErr w:type="spellStart"/>
      <w:r>
        <w:t>Epub</w:t>
      </w:r>
      <w:proofErr w:type="spellEnd"/>
      <w:r>
        <w:t xml:space="preserve"> Sept 15, 2020. PMID 32941360</w:t>
      </w:r>
    </w:p>
    <w:p w14:paraId="2BFDA8B0" w14:textId="77777777" w:rsidR="009D73C0" w:rsidRDefault="009D73C0" w:rsidP="009D73C0"/>
    <w:p w14:paraId="683C5C99" w14:textId="054E4464" w:rsidR="009D73C0" w:rsidRPr="009D73C0" w:rsidRDefault="009D73C0">
      <w:pPr>
        <w:pStyle w:val="ListParagraph"/>
        <w:numPr>
          <w:ilvl w:val="0"/>
          <w:numId w:val="1"/>
        </w:numPr>
      </w:pPr>
      <w:r>
        <w:rPr>
          <w:color w:val="000000"/>
        </w:rPr>
        <w:t xml:space="preserve">Shah R, Streat D, Auerbach M, Shabanova V, </w:t>
      </w:r>
      <w:r w:rsidRPr="0008535B">
        <w:rPr>
          <w:b/>
          <w:bCs/>
          <w:color w:val="000000"/>
        </w:rPr>
        <w:t>Langhan ML</w:t>
      </w:r>
      <w:r>
        <w:rPr>
          <w:color w:val="000000"/>
        </w:rPr>
        <w:t xml:space="preserve">. Improving capnography use for critically ill emergency patients: An implementation study. The Journal of Patient Safety. </w:t>
      </w:r>
      <w:proofErr w:type="spellStart"/>
      <w:r>
        <w:rPr>
          <w:color w:val="000000"/>
        </w:rPr>
        <w:t>EPub</w:t>
      </w:r>
      <w:proofErr w:type="spellEnd"/>
      <w:r>
        <w:rPr>
          <w:color w:val="000000"/>
        </w:rPr>
        <w:t xml:space="preserve"> March 12, 2020. PMID 32175968</w:t>
      </w:r>
    </w:p>
    <w:p w14:paraId="53581800" w14:textId="77777777" w:rsidR="009D73C0" w:rsidRPr="003C38D3" w:rsidRDefault="009D73C0" w:rsidP="009D73C0"/>
    <w:p w14:paraId="6E2B0B84" w14:textId="3C265BB6" w:rsidR="009D73C0" w:rsidRPr="009D73C0" w:rsidRDefault="009D73C0">
      <w:pPr>
        <w:pStyle w:val="ListParagraph"/>
        <w:numPr>
          <w:ilvl w:val="0"/>
          <w:numId w:val="1"/>
        </w:numPr>
      </w:pPr>
      <w:proofErr w:type="spellStart"/>
      <w:r>
        <w:rPr>
          <w:color w:val="000000"/>
        </w:rPr>
        <w:t>Kovalerchik</w:t>
      </w:r>
      <w:proofErr w:type="spellEnd"/>
      <w:r>
        <w:rPr>
          <w:color w:val="000000"/>
        </w:rPr>
        <w:t xml:space="preserve"> O, Powers E, Holland ML, Sharifi M, </w:t>
      </w:r>
      <w:r w:rsidRPr="0008535B">
        <w:rPr>
          <w:b/>
          <w:bCs/>
          <w:color w:val="000000"/>
        </w:rPr>
        <w:t>Langhan ML</w:t>
      </w:r>
      <w:r>
        <w:rPr>
          <w:color w:val="000000"/>
        </w:rPr>
        <w:t>. Differences in frequency of visits to pediatric primary care and emergency department by body mass index. Academic Pediatrics 2020; 20(4):532-9. PMID 31904438</w:t>
      </w:r>
    </w:p>
    <w:p w14:paraId="0465C716" w14:textId="77777777" w:rsidR="009D73C0" w:rsidRPr="009D73C0" w:rsidRDefault="009D73C0" w:rsidP="009D73C0">
      <w:pPr>
        <w:pStyle w:val="ListParagraph"/>
        <w:rPr>
          <w:rFonts w:ascii="Times" w:hAnsi="Times"/>
          <w:color w:val="000000"/>
        </w:rPr>
      </w:pPr>
    </w:p>
    <w:p w14:paraId="74AA5C64" w14:textId="26992C56" w:rsidR="009D73C0" w:rsidRPr="00B95F38" w:rsidRDefault="009D73C0">
      <w:pPr>
        <w:pStyle w:val="ListParagraph"/>
        <w:numPr>
          <w:ilvl w:val="0"/>
          <w:numId w:val="1"/>
        </w:numPr>
      </w:pPr>
      <w:proofErr w:type="spellStart"/>
      <w:r>
        <w:rPr>
          <w:rFonts w:ascii="Times" w:hAnsi="Times"/>
          <w:color w:val="000000"/>
        </w:rPr>
        <w:t>Zuckerbraun</w:t>
      </w:r>
      <w:proofErr w:type="spellEnd"/>
      <w:r>
        <w:rPr>
          <w:rFonts w:ascii="Times" w:hAnsi="Times"/>
          <w:color w:val="000000"/>
        </w:rPr>
        <w:t xml:space="preserve"> N, Levasseur K, Kou M, Vu T, Leonard K, Rose JA, Baghdassarian A, </w:t>
      </w:r>
      <w:proofErr w:type="spellStart"/>
      <w:r>
        <w:rPr>
          <w:rFonts w:ascii="Times" w:hAnsi="Times"/>
          <w:color w:val="000000"/>
        </w:rPr>
        <w:t>Roskind</w:t>
      </w:r>
      <w:proofErr w:type="spellEnd"/>
      <w:r>
        <w:rPr>
          <w:rFonts w:ascii="Times" w:hAnsi="Times"/>
          <w:color w:val="000000"/>
        </w:rPr>
        <w:t xml:space="preserve"> CG, </w:t>
      </w:r>
      <w:r>
        <w:rPr>
          <w:rFonts w:ascii="Times" w:hAnsi="Times"/>
          <w:b/>
          <w:bCs/>
          <w:color w:val="000000"/>
        </w:rPr>
        <w:t xml:space="preserve">Langhan ML. </w:t>
      </w:r>
      <w:r w:rsidRPr="00E24D53">
        <w:rPr>
          <w:color w:val="1C1D1E"/>
          <w:shd w:val="clear" w:color="auto" w:fill="FFFFFF"/>
        </w:rPr>
        <w:t xml:space="preserve">Gender Differences Among Milestone Assessments in a National Sample of Pediatric Emergency Medicine Fellowship Programs. </w:t>
      </w:r>
      <w:r>
        <w:rPr>
          <w:color w:val="1C1D1E"/>
          <w:shd w:val="clear" w:color="auto" w:fill="FFFFFF"/>
        </w:rPr>
        <w:t>Academic Emergency Medicine Education and Training 2021; 5(3</w:t>
      </w:r>
      <w:proofErr w:type="gramStart"/>
      <w:r>
        <w:rPr>
          <w:color w:val="1C1D1E"/>
          <w:shd w:val="clear" w:color="auto" w:fill="FFFFFF"/>
        </w:rPr>
        <w:t>):e</w:t>
      </w:r>
      <w:proofErr w:type="gramEnd"/>
      <w:r>
        <w:rPr>
          <w:color w:val="1C1D1E"/>
          <w:shd w:val="clear" w:color="auto" w:fill="FFFFFF"/>
        </w:rPr>
        <w:t xml:space="preserve">10543. </w:t>
      </w:r>
      <w:proofErr w:type="spellStart"/>
      <w:r>
        <w:rPr>
          <w:color w:val="1C1D1E"/>
          <w:shd w:val="clear" w:color="auto" w:fill="FFFFFF"/>
        </w:rPr>
        <w:t>Epub</w:t>
      </w:r>
      <w:proofErr w:type="spellEnd"/>
      <w:r>
        <w:rPr>
          <w:color w:val="1C1D1E"/>
          <w:shd w:val="clear" w:color="auto" w:fill="FFFFFF"/>
        </w:rPr>
        <w:t xml:space="preserve"> Oct 8, 2020. PMID 34099991</w:t>
      </w:r>
    </w:p>
    <w:p w14:paraId="46A75C78" w14:textId="77777777" w:rsidR="009D73C0" w:rsidRPr="00B95F38" w:rsidRDefault="009D73C0" w:rsidP="009D73C0">
      <w:pPr>
        <w:ind w:left="360"/>
      </w:pPr>
    </w:p>
    <w:p w14:paraId="32A72F00" w14:textId="1B9B8326" w:rsidR="009D73C0" w:rsidRPr="006418C0" w:rsidRDefault="009D73C0">
      <w:pPr>
        <w:pStyle w:val="ListParagraph"/>
        <w:numPr>
          <w:ilvl w:val="0"/>
          <w:numId w:val="1"/>
        </w:numPr>
      </w:pPr>
      <w:r>
        <w:t xml:space="preserve">Kou M, Baghdassarian A, Rose JA, Levasseur K, </w:t>
      </w:r>
      <w:proofErr w:type="spellStart"/>
      <w:r>
        <w:t>Roskind</w:t>
      </w:r>
      <w:proofErr w:type="spellEnd"/>
      <w:r>
        <w:t xml:space="preserve"> CG, Vu T, </w:t>
      </w:r>
      <w:proofErr w:type="spellStart"/>
      <w:r>
        <w:t>Zuckerbaun</w:t>
      </w:r>
      <w:proofErr w:type="spellEnd"/>
      <w:r>
        <w:t xml:space="preserve"> NS, Leonard K, Xuemei S, Shabanova V, </w:t>
      </w:r>
      <w:r>
        <w:rPr>
          <w:b/>
        </w:rPr>
        <w:t xml:space="preserve">Langhan </w:t>
      </w:r>
      <w:r w:rsidRPr="00B15E9E">
        <w:rPr>
          <w:b/>
          <w:bCs/>
        </w:rPr>
        <w:t>ML</w:t>
      </w:r>
      <w:r>
        <w:rPr>
          <w:b/>
        </w:rPr>
        <w:t>.</w:t>
      </w:r>
      <w:r>
        <w:t xml:space="preserve"> Milestone achievements in a national sample of PEM fellows: Impact of primary residency training. </w:t>
      </w:r>
      <w:r>
        <w:rPr>
          <w:color w:val="1C1D1E"/>
          <w:shd w:val="clear" w:color="auto" w:fill="FFFFFF"/>
        </w:rPr>
        <w:t xml:space="preserve">Academic Emergency Medicine Education and Training 2021; 5(3): 10600. </w:t>
      </w:r>
      <w:proofErr w:type="spellStart"/>
      <w:r>
        <w:rPr>
          <w:color w:val="1C1D1E"/>
          <w:shd w:val="clear" w:color="auto" w:fill="FFFFFF"/>
        </w:rPr>
        <w:t>Epub</w:t>
      </w:r>
      <w:proofErr w:type="spellEnd"/>
      <w:r>
        <w:rPr>
          <w:color w:val="1C1D1E"/>
          <w:shd w:val="clear" w:color="auto" w:fill="FFFFFF"/>
        </w:rPr>
        <w:t xml:space="preserve"> Sept 27, 2020. PMID 34124521</w:t>
      </w:r>
    </w:p>
    <w:p w14:paraId="7690F7B2" w14:textId="77777777" w:rsidR="009D73C0" w:rsidRPr="009D73C0" w:rsidRDefault="009D73C0" w:rsidP="009D73C0">
      <w:pPr>
        <w:rPr>
          <w:bCs/>
          <w:color w:val="000000"/>
        </w:rPr>
      </w:pPr>
    </w:p>
    <w:p w14:paraId="2B6E9267" w14:textId="5DF2821B" w:rsidR="009D73C0" w:rsidRPr="00451372" w:rsidRDefault="009D73C0">
      <w:pPr>
        <w:pStyle w:val="ListParagraph"/>
        <w:numPr>
          <w:ilvl w:val="0"/>
          <w:numId w:val="1"/>
        </w:numPr>
      </w:pPr>
      <w:proofErr w:type="spellStart"/>
      <w:r w:rsidRPr="00C15B6D">
        <w:rPr>
          <w:bCs/>
          <w:color w:val="000000"/>
        </w:rPr>
        <w:t>Roskind</w:t>
      </w:r>
      <w:proofErr w:type="spellEnd"/>
      <w:r w:rsidRPr="00C15B6D">
        <w:rPr>
          <w:bCs/>
          <w:color w:val="000000"/>
        </w:rPr>
        <w:t xml:space="preserve"> CG, Leonard K, Baghdassarian A, Kou M, Levasseur K, Rose JA, Shabanova V, Vu T, </w:t>
      </w:r>
      <w:proofErr w:type="spellStart"/>
      <w:r w:rsidRPr="00C15B6D">
        <w:rPr>
          <w:bCs/>
          <w:color w:val="000000"/>
        </w:rPr>
        <w:t>Zuckerbaun</w:t>
      </w:r>
      <w:proofErr w:type="spellEnd"/>
      <w:r w:rsidRPr="00C15B6D">
        <w:rPr>
          <w:bCs/>
          <w:color w:val="000000"/>
        </w:rPr>
        <w:t xml:space="preserve"> NS, </w:t>
      </w:r>
      <w:r w:rsidRPr="00C15B6D">
        <w:rPr>
          <w:b/>
          <w:color w:val="000000"/>
        </w:rPr>
        <w:t xml:space="preserve">Langhan ML. </w:t>
      </w:r>
      <w:r w:rsidRPr="00C15B6D">
        <w:rPr>
          <w:color w:val="000000"/>
        </w:rPr>
        <w:t>Pediatric Emergency Medicine Fellows’ Milestone Evaluations: Do they all meet the targets for graduation?</w:t>
      </w:r>
      <w:r>
        <w:rPr>
          <w:color w:val="000000"/>
        </w:rPr>
        <w:t xml:space="preserve"> AEM Education and Training 2021; 5(3</w:t>
      </w:r>
      <w:proofErr w:type="gramStart"/>
      <w:r>
        <w:rPr>
          <w:color w:val="000000"/>
        </w:rPr>
        <w:t>):e</w:t>
      </w:r>
      <w:proofErr w:type="gramEnd"/>
      <w:r>
        <w:rPr>
          <w:color w:val="000000"/>
        </w:rPr>
        <w:t xml:space="preserve">10620. </w:t>
      </w:r>
      <w:r w:rsidR="00C65A48">
        <w:rPr>
          <w:color w:val="000000"/>
        </w:rPr>
        <w:t>PMID 34222754</w:t>
      </w:r>
    </w:p>
    <w:p w14:paraId="4BF350EF" w14:textId="77777777" w:rsidR="009D73C0" w:rsidRDefault="009D73C0" w:rsidP="009D73C0">
      <w:pPr>
        <w:pStyle w:val="ListParagraph"/>
      </w:pPr>
    </w:p>
    <w:p w14:paraId="5074C0A8" w14:textId="0FC4B1D7" w:rsidR="009D73C0" w:rsidRPr="00C15B6D" w:rsidRDefault="009D73C0">
      <w:pPr>
        <w:pStyle w:val="ListParagraph"/>
        <w:numPr>
          <w:ilvl w:val="0"/>
          <w:numId w:val="1"/>
        </w:numPr>
      </w:pPr>
      <w:r>
        <w:t xml:space="preserve">Wong K, Palladino L, </w:t>
      </w:r>
      <w:r w:rsidRPr="00C65A48">
        <w:rPr>
          <w:b/>
          <w:bCs/>
        </w:rPr>
        <w:t>Langhan ML</w:t>
      </w:r>
      <w:r>
        <w:t xml:space="preserve">. </w:t>
      </w:r>
      <w:r w:rsidRPr="006418C0">
        <w:rPr>
          <w:color w:val="000000"/>
        </w:rPr>
        <w:t>Exploring the Effect of Mindfulness on Burnout in a Pediatric Emergency Department. Workplace Health and Safety</w:t>
      </w:r>
      <w:r w:rsidR="00C65A48">
        <w:rPr>
          <w:color w:val="000000"/>
        </w:rPr>
        <w:t xml:space="preserve"> 2021; </w:t>
      </w:r>
      <w:r w:rsidR="00A14C1E">
        <w:rPr>
          <w:color w:val="000000"/>
        </w:rPr>
        <w:t>69(10): 467-473</w:t>
      </w:r>
      <w:r w:rsidRPr="006418C0">
        <w:rPr>
          <w:color w:val="000000"/>
        </w:rPr>
        <w:t xml:space="preserve">. </w:t>
      </w:r>
      <w:proofErr w:type="spellStart"/>
      <w:r>
        <w:rPr>
          <w:color w:val="000000"/>
        </w:rPr>
        <w:t>EPub</w:t>
      </w:r>
      <w:proofErr w:type="spellEnd"/>
      <w:r>
        <w:rPr>
          <w:color w:val="000000"/>
        </w:rPr>
        <w:t xml:space="preserve"> Apr 13</w:t>
      </w:r>
      <w:proofErr w:type="gramStart"/>
      <w:r>
        <w:rPr>
          <w:color w:val="000000"/>
        </w:rPr>
        <w:t xml:space="preserve"> 2021</w:t>
      </w:r>
      <w:proofErr w:type="gramEnd"/>
      <w:r>
        <w:rPr>
          <w:color w:val="000000"/>
        </w:rPr>
        <w:t>. PMID 33845687</w:t>
      </w:r>
    </w:p>
    <w:p w14:paraId="2A0FD316" w14:textId="77777777" w:rsidR="009D73C0" w:rsidRPr="0053727B" w:rsidRDefault="009D73C0" w:rsidP="009D73C0">
      <w:pPr>
        <w:ind w:left="360"/>
      </w:pPr>
    </w:p>
    <w:p w14:paraId="43D39614" w14:textId="63B148B0" w:rsidR="009D73C0" w:rsidRPr="00E20F51" w:rsidRDefault="009D73C0">
      <w:pPr>
        <w:pStyle w:val="ListParagraph"/>
        <w:numPr>
          <w:ilvl w:val="0"/>
          <w:numId w:val="1"/>
        </w:numPr>
      </w:pPr>
      <w:r>
        <w:rPr>
          <w:color w:val="000000"/>
        </w:rPr>
        <w:t xml:space="preserve">Vu T, Rose J, </w:t>
      </w:r>
      <w:r>
        <w:rPr>
          <w:bCs/>
          <w:color w:val="000000"/>
        </w:rPr>
        <w:t xml:space="preserve">Shabanova V, Kou M, </w:t>
      </w:r>
      <w:proofErr w:type="spellStart"/>
      <w:r>
        <w:rPr>
          <w:bCs/>
          <w:color w:val="000000"/>
        </w:rPr>
        <w:t>Zuckerbraun</w:t>
      </w:r>
      <w:proofErr w:type="spellEnd"/>
      <w:r>
        <w:rPr>
          <w:bCs/>
          <w:color w:val="000000"/>
        </w:rPr>
        <w:t xml:space="preserve"> NS, </w:t>
      </w:r>
      <w:proofErr w:type="spellStart"/>
      <w:r>
        <w:rPr>
          <w:bCs/>
          <w:color w:val="000000"/>
        </w:rPr>
        <w:t>Roskind</w:t>
      </w:r>
      <w:proofErr w:type="spellEnd"/>
      <w:r>
        <w:rPr>
          <w:bCs/>
          <w:color w:val="000000"/>
        </w:rPr>
        <w:t xml:space="preserve"> CG, Baghdassarian A, Levasseur K,</w:t>
      </w:r>
      <w:r w:rsidRPr="00451372">
        <w:rPr>
          <w:b/>
          <w:bCs/>
          <w:color w:val="000000"/>
        </w:rPr>
        <w:t xml:space="preserve"> </w:t>
      </w:r>
      <w:r>
        <w:rPr>
          <w:bCs/>
          <w:color w:val="000000"/>
        </w:rPr>
        <w:t xml:space="preserve">Leonard K, </w:t>
      </w:r>
      <w:r w:rsidRPr="00451372">
        <w:rPr>
          <w:b/>
          <w:bCs/>
          <w:color w:val="000000"/>
        </w:rPr>
        <w:t>Langhan ML</w:t>
      </w:r>
      <w:r>
        <w:rPr>
          <w:color w:val="000000"/>
        </w:rPr>
        <w:t xml:space="preserve">. </w:t>
      </w:r>
      <w:r w:rsidRPr="00451372">
        <w:rPr>
          <w:color w:val="000000"/>
        </w:rPr>
        <w:t xml:space="preserve">Milestones Comparisons from Residency to Pediatric Emergency Medicine Fellowship: Resetting Expectations. AEM Education and Training, </w:t>
      </w:r>
      <w:r>
        <w:rPr>
          <w:color w:val="000000"/>
        </w:rPr>
        <w:t>2021; 5(3</w:t>
      </w:r>
      <w:proofErr w:type="gramStart"/>
      <w:r>
        <w:rPr>
          <w:color w:val="000000"/>
        </w:rPr>
        <w:t>):e</w:t>
      </w:r>
      <w:proofErr w:type="gramEnd"/>
      <w:r>
        <w:rPr>
          <w:color w:val="000000"/>
        </w:rPr>
        <w:t xml:space="preserve">10600. </w:t>
      </w:r>
      <w:proofErr w:type="spellStart"/>
      <w:r>
        <w:rPr>
          <w:color w:val="000000"/>
        </w:rPr>
        <w:t>EPub</w:t>
      </w:r>
      <w:proofErr w:type="spellEnd"/>
      <w:r>
        <w:rPr>
          <w:color w:val="000000"/>
        </w:rPr>
        <w:t xml:space="preserve"> Mar 29, 2021. PMID 34124529</w:t>
      </w:r>
    </w:p>
    <w:p w14:paraId="2C0317EA" w14:textId="77777777" w:rsidR="00E20F51" w:rsidRDefault="00E20F51" w:rsidP="00E20F51">
      <w:pPr>
        <w:pStyle w:val="ListParagraph"/>
      </w:pPr>
    </w:p>
    <w:p w14:paraId="4703E459" w14:textId="77777777" w:rsidR="00E20F51" w:rsidRPr="00E20F51" w:rsidRDefault="00E20F51">
      <w:pPr>
        <w:pStyle w:val="ListParagraph"/>
        <w:numPr>
          <w:ilvl w:val="0"/>
          <w:numId w:val="1"/>
        </w:numPr>
        <w:rPr>
          <w:rStyle w:val="docsum-pmid"/>
          <w:color w:val="000000" w:themeColor="text1"/>
        </w:rPr>
      </w:pPr>
      <w:r w:rsidRPr="00E20F51">
        <w:rPr>
          <w:b/>
          <w:bCs/>
          <w:color w:val="000000" w:themeColor="text1"/>
        </w:rPr>
        <w:t>Langhan ML</w:t>
      </w:r>
      <w:r w:rsidRPr="00E20F51">
        <w:rPr>
          <w:color w:val="000000" w:themeColor="text1"/>
        </w:rPr>
        <w:t xml:space="preserve">, </w:t>
      </w:r>
      <w:proofErr w:type="spellStart"/>
      <w:r w:rsidRPr="00E20F51">
        <w:rPr>
          <w:color w:val="000000" w:themeColor="text1"/>
        </w:rPr>
        <w:t>Tiyyagura</w:t>
      </w:r>
      <w:proofErr w:type="spellEnd"/>
      <w:r w:rsidRPr="00E20F51">
        <w:rPr>
          <w:color w:val="000000" w:themeColor="text1"/>
        </w:rPr>
        <w:t xml:space="preserve"> G. The Impact of Behavioral Anchors in the Assessment of Fellowship Applicants: Reducing Rater Biases. Academic Pediatrics, </w:t>
      </w:r>
      <w:r w:rsidRPr="00E20F51">
        <w:rPr>
          <w:color w:val="000000" w:themeColor="text1"/>
          <w:shd w:val="clear" w:color="auto" w:fill="FFFFFF"/>
        </w:rPr>
        <w:t xml:space="preserve">2021 Dec </w:t>
      </w:r>
      <w:proofErr w:type="gramStart"/>
      <w:r w:rsidRPr="00E20F51">
        <w:rPr>
          <w:color w:val="000000" w:themeColor="text1"/>
          <w:shd w:val="clear" w:color="auto" w:fill="FFFFFF"/>
        </w:rPr>
        <w:t>2:S</w:t>
      </w:r>
      <w:proofErr w:type="gramEnd"/>
      <w:r w:rsidRPr="00E20F51">
        <w:rPr>
          <w:color w:val="000000" w:themeColor="text1"/>
          <w:shd w:val="clear" w:color="auto" w:fill="FFFFFF"/>
        </w:rPr>
        <w:t>1876-2859(21)00614-8 PMID: </w:t>
      </w:r>
      <w:r w:rsidRPr="00E20F51">
        <w:rPr>
          <w:rStyle w:val="docsum-pmid"/>
          <w:color w:val="000000" w:themeColor="text1"/>
          <w:shd w:val="clear" w:color="auto" w:fill="FFFFFF"/>
        </w:rPr>
        <w:t>34864133</w:t>
      </w:r>
    </w:p>
    <w:p w14:paraId="7B5C006C" w14:textId="77777777" w:rsidR="00E20F51" w:rsidRPr="00E20F51" w:rsidRDefault="00E20F51" w:rsidP="00E20F51">
      <w:pPr>
        <w:pStyle w:val="ListParagraph"/>
        <w:rPr>
          <w:b/>
          <w:bCs/>
          <w:color w:val="000000" w:themeColor="text1"/>
        </w:rPr>
      </w:pPr>
    </w:p>
    <w:p w14:paraId="233E6706" w14:textId="4BB24D52" w:rsidR="00E20F51" w:rsidRPr="00797219" w:rsidRDefault="00E20F51">
      <w:pPr>
        <w:pStyle w:val="ListParagraph"/>
        <w:numPr>
          <w:ilvl w:val="0"/>
          <w:numId w:val="1"/>
        </w:numPr>
        <w:rPr>
          <w:rStyle w:val="docsum-pmid"/>
          <w:color w:val="000000" w:themeColor="text1"/>
        </w:rPr>
      </w:pPr>
      <w:r w:rsidRPr="00E20F51">
        <w:rPr>
          <w:b/>
          <w:bCs/>
          <w:color w:val="000000" w:themeColor="text1"/>
        </w:rPr>
        <w:t>Langhan ML</w:t>
      </w:r>
      <w:r w:rsidRPr="00E20F51">
        <w:rPr>
          <w:color w:val="000000" w:themeColor="text1"/>
        </w:rPr>
        <w:t xml:space="preserve">, Goldman MP, </w:t>
      </w:r>
      <w:proofErr w:type="spellStart"/>
      <w:r w:rsidRPr="00E20F51">
        <w:rPr>
          <w:color w:val="000000" w:themeColor="text1"/>
        </w:rPr>
        <w:t>Tiyyagura</w:t>
      </w:r>
      <w:proofErr w:type="spellEnd"/>
      <w:r w:rsidRPr="00E20F51">
        <w:rPr>
          <w:color w:val="000000" w:themeColor="text1"/>
        </w:rPr>
        <w:t xml:space="preserve"> G. Can Behavior-Based Interviews Reduce Bias in Fellowship Applicant Assessment? Academic Pediatrics. </w:t>
      </w:r>
      <w:r w:rsidR="00D47AAA">
        <w:rPr>
          <w:color w:val="000000" w:themeColor="text1"/>
          <w:shd w:val="clear" w:color="auto" w:fill="FFFFFF"/>
        </w:rPr>
        <w:t>2021,</w:t>
      </w:r>
      <w:r w:rsidRPr="00E20F51">
        <w:rPr>
          <w:color w:val="000000" w:themeColor="text1"/>
          <w:shd w:val="clear" w:color="auto" w:fill="FFFFFF"/>
        </w:rPr>
        <w:t xml:space="preserve"> </w:t>
      </w:r>
      <w:proofErr w:type="gramStart"/>
      <w:r w:rsidRPr="00E20F51">
        <w:rPr>
          <w:color w:val="000000" w:themeColor="text1"/>
          <w:shd w:val="clear" w:color="auto" w:fill="FFFFFF"/>
        </w:rPr>
        <w:t>18:S</w:t>
      </w:r>
      <w:proofErr w:type="gramEnd"/>
      <w:r w:rsidRPr="00E20F51">
        <w:rPr>
          <w:color w:val="000000" w:themeColor="text1"/>
          <w:shd w:val="clear" w:color="auto" w:fill="FFFFFF"/>
        </w:rPr>
        <w:t>1876-2859(21)00635-5</w:t>
      </w:r>
      <w:r w:rsidRPr="00E20F51">
        <w:rPr>
          <w:color w:val="000000" w:themeColor="text1"/>
        </w:rPr>
        <w:t xml:space="preserve">. </w:t>
      </w:r>
      <w:r w:rsidRPr="00E20F51">
        <w:rPr>
          <w:color w:val="000000" w:themeColor="text1"/>
          <w:shd w:val="clear" w:color="auto" w:fill="FFFFFF"/>
        </w:rPr>
        <w:t>PMID: </w:t>
      </w:r>
      <w:r w:rsidRPr="00E20F51">
        <w:rPr>
          <w:rStyle w:val="docsum-pmid"/>
          <w:color w:val="000000" w:themeColor="text1"/>
          <w:shd w:val="clear" w:color="auto" w:fill="FFFFFF"/>
        </w:rPr>
        <w:t>34929389</w:t>
      </w:r>
    </w:p>
    <w:p w14:paraId="3427B476" w14:textId="77777777" w:rsidR="00797219" w:rsidRPr="00797219" w:rsidRDefault="00797219" w:rsidP="00797219">
      <w:pPr>
        <w:pStyle w:val="ListParagraph"/>
        <w:rPr>
          <w:color w:val="000000" w:themeColor="text1"/>
        </w:rPr>
      </w:pPr>
    </w:p>
    <w:p w14:paraId="124D2240" w14:textId="0B0FD0C7" w:rsidR="00797219" w:rsidRPr="00004DC7" w:rsidRDefault="00797219">
      <w:pPr>
        <w:pStyle w:val="ListParagraph"/>
        <w:numPr>
          <w:ilvl w:val="0"/>
          <w:numId w:val="1"/>
        </w:numPr>
        <w:rPr>
          <w:rStyle w:val="docsum-pmid"/>
          <w:color w:val="000000" w:themeColor="text1"/>
        </w:rPr>
      </w:pPr>
      <w:r w:rsidRPr="00797219">
        <w:rPr>
          <w:color w:val="000000"/>
        </w:rPr>
        <w:t xml:space="preserve">Van der Laan L, George R, </w:t>
      </w:r>
      <w:proofErr w:type="spellStart"/>
      <w:r w:rsidRPr="00797219">
        <w:rPr>
          <w:color w:val="000000"/>
        </w:rPr>
        <w:t>Nesiama</w:t>
      </w:r>
      <w:proofErr w:type="spellEnd"/>
      <w:r w:rsidRPr="00797219">
        <w:rPr>
          <w:color w:val="000000"/>
        </w:rPr>
        <w:t xml:space="preserve"> J, Nagler J, </w:t>
      </w:r>
      <w:r w:rsidRPr="00797219">
        <w:rPr>
          <w:b/>
          <w:bCs/>
          <w:color w:val="000000"/>
        </w:rPr>
        <w:t>Langhan ML</w:t>
      </w:r>
      <w:r w:rsidRPr="00797219">
        <w:rPr>
          <w:color w:val="000000"/>
        </w:rPr>
        <w:t xml:space="preserve">, Yen K, Ngo TL, Rose JA, Caglar D, Kant S, </w:t>
      </w:r>
      <w:proofErr w:type="spellStart"/>
      <w:r w:rsidRPr="00797219">
        <w:rPr>
          <w:color w:val="000000"/>
        </w:rPr>
        <w:t>Ciener</w:t>
      </w:r>
      <w:proofErr w:type="spellEnd"/>
      <w:r w:rsidRPr="00797219">
        <w:rPr>
          <w:color w:val="000000"/>
        </w:rPr>
        <w:t xml:space="preserve"> D, Feng S. Virtual interviewing for Pediatric Emergency Medicine Fellowship – A National Survey. Pediatric Emergency Care. </w:t>
      </w:r>
      <w:r w:rsidRPr="00797219">
        <w:rPr>
          <w:color w:val="000000" w:themeColor="text1"/>
        </w:rPr>
        <w:t xml:space="preserve">2022 </w:t>
      </w:r>
      <w:r w:rsidRPr="00797219">
        <w:rPr>
          <w:rStyle w:val="docsum-journal-citation"/>
          <w:color w:val="000000" w:themeColor="text1"/>
          <w:shd w:val="clear" w:color="auto" w:fill="FFFFFF"/>
        </w:rPr>
        <w:t>Apr 1;38(4</w:t>
      </w:r>
      <w:proofErr w:type="gramStart"/>
      <w:r w:rsidRPr="00797219">
        <w:rPr>
          <w:rStyle w:val="docsum-journal-citation"/>
          <w:color w:val="000000" w:themeColor="text1"/>
          <w:shd w:val="clear" w:color="auto" w:fill="FFFFFF"/>
        </w:rPr>
        <w:t>):e</w:t>
      </w:r>
      <w:proofErr w:type="gramEnd"/>
      <w:r w:rsidRPr="00797219">
        <w:rPr>
          <w:rStyle w:val="docsum-journal-citation"/>
          <w:color w:val="000000" w:themeColor="text1"/>
          <w:shd w:val="clear" w:color="auto" w:fill="FFFFFF"/>
        </w:rPr>
        <w:t xml:space="preserve">1207-e1212. </w:t>
      </w:r>
      <w:proofErr w:type="spellStart"/>
      <w:r w:rsidRPr="00797219">
        <w:rPr>
          <w:rStyle w:val="docsum-journal-citation"/>
          <w:color w:val="000000" w:themeColor="text1"/>
          <w:shd w:val="clear" w:color="auto" w:fill="FFFFFF"/>
        </w:rPr>
        <w:t>doi</w:t>
      </w:r>
      <w:proofErr w:type="spellEnd"/>
      <w:r w:rsidRPr="00797219">
        <w:rPr>
          <w:rStyle w:val="docsum-journal-citation"/>
          <w:color w:val="000000" w:themeColor="text1"/>
          <w:shd w:val="clear" w:color="auto" w:fill="FFFFFF"/>
        </w:rPr>
        <w:t>: 10.1097/PEC.0000000000002549.</w:t>
      </w:r>
      <w:r w:rsidRPr="00797219">
        <w:rPr>
          <w:rStyle w:val="citation-part"/>
          <w:color w:val="000000" w:themeColor="text1"/>
          <w:shd w:val="clear" w:color="auto" w:fill="FFFFFF"/>
        </w:rPr>
        <w:t>PMID: </w:t>
      </w:r>
      <w:r w:rsidRPr="00797219">
        <w:rPr>
          <w:rStyle w:val="docsum-pmid"/>
          <w:color w:val="000000" w:themeColor="text1"/>
          <w:shd w:val="clear" w:color="auto" w:fill="FFFFFF"/>
        </w:rPr>
        <w:t>34608060</w:t>
      </w:r>
    </w:p>
    <w:p w14:paraId="5862D50F" w14:textId="77777777" w:rsidR="00004DC7" w:rsidRPr="00004DC7" w:rsidRDefault="00004DC7" w:rsidP="00004DC7">
      <w:pPr>
        <w:pStyle w:val="ListParagraph"/>
        <w:rPr>
          <w:color w:val="000000" w:themeColor="text1"/>
        </w:rPr>
      </w:pPr>
    </w:p>
    <w:p w14:paraId="78C92A25" w14:textId="42BA32E7" w:rsidR="00004DC7" w:rsidRPr="00EE4E43" w:rsidRDefault="00004DC7">
      <w:pPr>
        <w:pStyle w:val="ListParagraph"/>
        <w:numPr>
          <w:ilvl w:val="0"/>
          <w:numId w:val="1"/>
        </w:numPr>
        <w:rPr>
          <w:rStyle w:val="docsum-pmid"/>
          <w:rFonts w:ascii="Arial" w:hAnsi="Arial" w:cs="Arial"/>
          <w:color w:val="000000" w:themeColor="text1"/>
          <w:sz w:val="22"/>
          <w:szCs w:val="22"/>
        </w:rPr>
      </w:pPr>
      <w:r w:rsidRPr="00004DC7">
        <w:rPr>
          <w:color w:val="000000" w:themeColor="text1"/>
        </w:rPr>
        <w:t xml:space="preserve">Malik R, </w:t>
      </w:r>
      <w:r w:rsidRPr="00004DC7">
        <w:rPr>
          <w:b/>
          <w:bCs/>
          <w:color w:val="000000" w:themeColor="text1"/>
        </w:rPr>
        <w:t xml:space="preserve">Langhan ML. </w:t>
      </w:r>
      <w:r w:rsidRPr="00004DC7">
        <w:rPr>
          <w:color w:val="000000"/>
        </w:rPr>
        <w:t xml:space="preserve">Pediatric Residency Preparedness for Pediatric Emergency Medicine Fellowship. Pediatric Emergency Care, 2022. </w:t>
      </w:r>
      <w:r w:rsidRPr="00004DC7">
        <w:rPr>
          <w:rStyle w:val="docsum-journal-citation"/>
          <w:color w:val="000000" w:themeColor="text1"/>
          <w:shd w:val="clear" w:color="auto" w:fill="FFFFFF"/>
        </w:rPr>
        <w:t>38(8</w:t>
      </w:r>
      <w:proofErr w:type="gramStart"/>
      <w:r w:rsidRPr="00004DC7">
        <w:rPr>
          <w:rStyle w:val="docsum-journal-citation"/>
          <w:color w:val="000000" w:themeColor="text1"/>
          <w:shd w:val="clear" w:color="auto" w:fill="FFFFFF"/>
        </w:rPr>
        <w:t>):e</w:t>
      </w:r>
      <w:proofErr w:type="gramEnd"/>
      <w:r w:rsidRPr="00004DC7">
        <w:rPr>
          <w:rStyle w:val="docsum-journal-citation"/>
          <w:color w:val="000000" w:themeColor="text1"/>
          <w:shd w:val="clear" w:color="auto" w:fill="FFFFFF"/>
        </w:rPr>
        <w:t xml:space="preserve">1462-e1468. </w:t>
      </w:r>
      <w:proofErr w:type="spellStart"/>
      <w:r w:rsidRPr="00004DC7">
        <w:rPr>
          <w:rStyle w:val="docsum-journal-citation"/>
          <w:color w:val="000000" w:themeColor="text1"/>
          <w:shd w:val="clear" w:color="auto" w:fill="FFFFFF"/>
        </w:rPr>
        <w:t>Epub</w:t>
      </w:r>
      <w:proofErr w:type="spellEnd"/>
      <w:r w:rsidRPr="00004DC7">
        <w:rPr>
          <w:rStyle w:val="docsum-journal-citation"/>
          <w:color w:val="000000" w:themeColor="text1"/>
          <w:shd w:val="clear" w:color="auto" w:fill="FFFFFF"/>
        </w:rPr>
        <w:t xml:space="preserve"> 2022 Apr </w:t>
      </w:r>
      <w:proofErr w:type="gramStart"/>
      <w:r w:rsidRPr="00004DC7">
        <w:rPr>
          <w:rStyle w:val="docsum-journal-citation"/>
          <w:color w:val="000000" w:themeColor="text1"/>
          <w:shd w:val="clear" w:color="auto" w:fill="FFFFFF"/>
        </w:rPr>
        <w:t>4.</w:t>
      </w:r>
      <w:r w:rsidRPr="00004DC7">
        <w:rPr>
          <w:rStyle w:val="citation-part"/>
          <w:color w:val="000000" w:themeColor="text1"/>
          <w:shd w:val="clear" w:color="auto" w:fill="FFFFFF"/>
        </w:rPr>
        <w:t>PMID</w:t>
      </w:r>
      <w:proofErr w:type="gramEnd"/>
      <w:r w:rsidRPr="00004DC7">
        <w:rPr>
          <w:rStyle w:val="citation-part"/>
          <w:color w:val="000000" w:themeColor="text1"/>
          <w:shd w:val="clear" w:color="auto" w:fill="FFFFFF"/>
        </w:rPr>
        <w:t>: </w:t>
      </w:r>
      <w:r w:rsidRPr="00004DC7">
        <w:rPr>
          <w:rStyle w:val="docsum-pmid"/>
          <w:color w:val="000000" w:themeColor="text1"/>
          <w:shd w:val="clear" w:color="auto" w:fill="FFFFFF"/>
        </w:rPr>
        <w:t>35904957</w:t>
      </w:r>
    </w:p>
    <w:p w14:paraId="31C86EA8" w14:textId="77777777" w:rsidR="00EE4E43" w:rsidRPr="00EE4E43" w:rsidRDefault="00EE4E43" w:rsidP="00EE4E43">
      <w:pPr>
        <w:pStyle w:val="ListParagraph"/>
        <w:rPr>
          <w:rFonts w:ascii="Arial" w:hAnsi="Arial" w:cs="Arial"/>
          <w:color w:val="000000" w:themeColor="text1"/>
          <w:sz w:val="22"/>
          <w:szCs w:val="22"/>
        </w:rPr>
      </w:pPr>
    </w:p>
    <w:p w14:paraId="7C3FAC78" w14:textId="3A6795C1" w:rsidR="00EE4E43" w:rsidRPr="00C40C93" w:rsidRDefault="00EE4E43">
      <w:pPr>
        <w:pStyle w:val="ListParagraph"/>
        <w:numPr>
          <w:ilvl w:val="0"/>
          <w:numId w:val="1"/>
        </w:numPr>
        <w:rPr>
          <w:rStyle w:val="docsum-pmid"/>
          <w:color w:val="000000" w:themeColor="text1"/>
        </w:rPr>
      </w:pPr>
      <w:r w:rsidRPr="00EE4E43">
        <w:rPr>
          <w:color w:val="000000"/>
        </w:rPr>
        <w:t xml:space="preserve">Kou M, Baghassarian A, Khanna K, Jamal N, Carney MM, Fein DM, Kim I, </w:t>
      </w:r>
      <w:r w:rsidRPr="00EE4E43">
        <w:rPr>
          <w:b/>
          <w:bCs/>
          <w:color w:val="000000"/>
        </w:rPr>
        <w:t>Langhan ML</w:t>
      </w:r>
      <w:r w:rsidRPr="00EE4E43">
        <w:rPr>
          <w:color w:val="000000"/>
        </w:rPr>
        <w:t xml:space="preserve">, Rose JA, </w:t>
      </w:r>
      <w:proofErr w:type="spellStart"/>
      <w:r w:rsidRPr="00EE4E43">
        <w:rPr>
          <w:color w:val="000000"/>
        </w:rPr>
        <w:t>Zuckerbraun</w:t>
      </w:r>
      <w:proofErr w:type="spellEnd"/>
      <w:r w:rsidRPr="00EE4E43">
        <w:rPr>
          <w:color w:val="000000"/>
        </w:rPr>
        <w:t xml:space="preserve"> NS, </w:t>
      </w:r>
      <w:proofErr w:type="spellStart"/>
      <w:r w:rsidRPr="00EE4E43">
        <w:rPr>
          <w:color w:val="000000"/>
        </w:rPr>
        <w:t>Roskind</w:t>
      </w:r>
      <w:proofErr w:type="spellEnd"/>
      <w:r w:rsidRPr="00EE4E43">
        <w:rPr>
          <w:color w:val="000000"/>
        </w:rPr>
        <w:t xml:space="preserve"> CG. Guiding fellows to independent practice: current trends in pediatric emergency medicine fellow supervision. Pediatric Emergency Care, </w:t>
      </w:r>
      <w:r w:rsidRPr="00EE4E43">
        <w:rPr>
          <w:rStyle w:val="docsum-journal-citation"/>
          <w:color w:val="000000" w:themeColor="text1"/>
          <w:shd w:val="clear" w:color="auto" w:fill="FFFFFF"/>
        </w:rPr>
        <w:t xml:space="preserve">2022 Oct 1;38(10):517-520. </w:t>
      </w:r>
      <w:proofErr w:type="spellStart"/>
      <w:r w:rsidRPr="00EE4E43">
        <w:rPr>
          <w:rStyle w:val="docsum-journal-citation"/>
          <w:color w:val="000000" w:themeColor="text1"/>
          <w:shd w:val="clear" w:color="auto" w:fill="FFFFFF"/>
        </w:rPr>
        <w:t>doi</w:t>
      </w:r>
      <w:proofErr w:type="spellEnd"/>
      <w:r w:rsidRPr="00EE4E43">
        <w:rPr>
          <w:rStyle w:val="docsum-journal-citation"/>
          <w:color w:val="000000" w:themeColor="text1"/>
          <w:shd w:val="clear" w:color="auto" w:fill="FFFFFF"/>
        </w:rPr>
        <w:t xml:space="preserve">: 10.1097/PEC.0000000000002676. </w:t>
      </w:r>
      <w:proofErr w:type="spellStart"/>
      <w:r w:rsidRPr="00EE4E43">
        <w:rPr>
          <w:rStyle w:val="docsum-journal-citation"/>
          <w:color w:val="000000" w:themeColor="text1"/>
          <w:shd w:val="clear" w:color="auto" w:fill="FFFFFF"/>
        </w:rPr>
        <w:t>Epub</w:t>
      </w:r>
      <w:proofErr w:type="spellEnd"/>
      <w:r w:rsidRPr="00EE4E43">
        <w:rPr>
          <w:rStyle w:val="docsum-journal-citation"/>
          <w:color w:val="000000" w:themeColor="text1"/>
          <w:shd w:val="clear" w:color="auto" w:fill="FFFFFF"/>
        </w:rPr>
        <w:t xml:space="preserve"> 2022 Mar </w:t>
      </w:r>
      <w:proofErr w:type="gramStart"/>
      <w:r w:rsidRPr="00EE4E43">
        <w:rPr>
          <w:rStyle w:val="docsum-journal-citation"/>
          <w:color w:val="000000" w:themeColor="text1"/>
          <w:shd w:val="clear" w:color="auto" w:fill="FFFFFF"/>
        </w:rPr>
        <w:t>30.</w:t>
      </w:r>
      <w:r w:rsidRPr="00EE4E43">
        <w:rPr>
          <w:rStyle w:val="citation-part"/>
          <w:color w:val="000000" w:themeColor="text1"/>
          <w:shd w:val="clear" w:color="auto" w:fill="FFFFFF"/>
        </w:rPr>
        <w:t>PMID</w:t>
      </w:r>
      <w:proofErr w:type="gramEnd"/>
      <w:r w:rsidRPr="00EE4E43">
        <w:rPr>
          <w:rStyle w:val="citation-part"/>
          <w:color w:val="000000" w:themeColor="text1"/>
          <w:shd w:val="clear" w:color="auto" w:fill="FFFFFF"/>
        </w:rPr>
        <w:t>: </w:t>
      </w:r>
      <w:r w:rsidRPr="00EE4E43">
        <w:rPr>
          <w:rStyle w:val="docsum-pmid"/>
          <w:color w:val="000000" w:themeColor="text1"/>
          <w:shd w:val="clear" w:color="auto" w:fill="FFFFFF"/>
        </w:rPr>
        <w:t>35353795</w:t>
      </w:r>
    </w:p>
    <w:p w14:paraId="291C90E8" w14:textId="77777777" w:rsidR="00C40C93" w:rsidRPr="00C40C93" w:rsidRDefault="00C40C93" w:rsidP="00C40C93">
      <w:pPr>
        <w:pStyle w:val="ListParagraph"/>
        <w:rPr>
          <w:color w:val="000000" w:themeColor="text1"/>
        </w:rPr>
      </w:pPr>
    </w:p>
    <w:p w14:paraId="32E8D412" w14:textId="03208F78" w:rsidR="00C40C93" w:rsidRPr="004C6988" w:rsidRDefault="00C40C93">
      <w:pPr>
        <w:pStyle w:val="NormalWeb"/>
        <w:numPr>
          <w:ilvl w:val="0"/>
          <w:numId w:val="1"/>
        </w:numPr>
        <w:shd w:val="clear" w:color="auto" w:fill="FFFFFF"/>
        <w:spacing w:before="0" w:beforeAutospacing="0" w:after="0" w:afterAutospacing="0"/>
        <w:rPr>
          <w:rStyle w:val="Hyperlink"/>
          <w:color w:val="000000" w:themeColor="text1"/>
          <w:u w:val="none"/>
        </w:rPr>
      </w:pPr>
      <w:r w:rsidRPr="00426909">
        <w:rPr>
          <w:rStyle w:val="s4"/>
          <w:b/>
          <w:bCs/>
          <w:color w:val="000000"/>
        </w:rPr>
        <w:t>Langhan ML</w:t>
      </w:r>
      <w:r w:rsidRPr="00305A21">
        <w:rPr>
          <w:rStyle w:val="s4"/>
          <w:color w:val="000000"/>
        </w:rPr>
        <w:t xml:space="preserve">, Stafford DEJ, Myers AL, Herman BE, Curran ML, Czaja AS, Turner DA, Weiss P, Mink R. </w:t>
      </w:r>
      <w:r w:rsidRPr="00305A21">
        <w:rPr>
          <w:color w:val="000000"/>
        </w:rPr>
        <w:t xml:space="preserve">Clinical Competency Committee Perceptions of Entrustable Professional Activities and Their Value in Assessing Fellows: A Qualitative Study of Pediatric Subspecialty Program Directors. Medical Teacher. </w:t>
      </w:r>
      <w:r>
        <w:rPr>
          <w:color w:val="000000"/>
        </w:rPr>
        <w:t>2</w:t>
      </w:r>
      <w:r w:rsidRPr="00305A21">
        <w:rPr>
          <w:color w:val="000000"/>
        </w:rPr>
        <w:t>022</w:t>
      </w:r>
      <w:r>
        <w:rPr>
          <w:color w:val="000000"/>
        </w:rPr>
        <w:t>; 24:1-8</w:t>
      </w:r>
      <w:r w:rsidRPr="00305A21">
        <w:rPr>
          <w:color w:val="000000"/>
        </w:rPr>
        <w:t>.</w:t>
      </w:r>
      <w:r>
        <w:rPr>
          <w:color w:val="000000"/>
        </w:rPr>
        <w:t xml:space="preserve"> PMID 36420760</w:t>
      </w:r>
      <w:r w:rsidRPr="002F2EE1">
        <w:rPr>
          <w:color w:val="000000"/>
        </w:rPr>
        <w:t xml:space="preserve">. </w:t>
      </w:r>
      <w:hyperlink r:id="rId19" w:history="1">
        <w:r w:rsidRPr="002F2EE1">
          <w:rPr>
            <w:rStyle w:val="Hyperlink"/>
          </w:rPr>
          <w:t>https://doi.org/10.1080/0142159X.2022.2147054</w:t>
        </w:r>
      </w:hyperlink>
    </w:p>
    <w:p w14:paraId="34BF78BD" w14:textId="77777777" w:rsidR="004C6988" w:rsidRDefault="004C6988" w:rsidP="004C6988">
      <w:pPr>
        <w:pStyle w:val="ListParagraph"/>
        <w:rPr>
          <w:color w:val="000000" w:themeColor="text1"/>
        </w:rPr>
      </w:pPr>
    </w:p>
    <w:p w14:paraId="72EACCCB" w14:textId="5E0D93DF" w:rsidR="004C6988" w:rsidRDefault="004C6988" w:rsidP="004C6988">
      <w:pPr>
        <w:pStyle w:val="ListParagraph"/>
        <w:numPr>
          <w:ilvl w:val="0"/>
          <w:numId w:val="1"/>
        </w:numPr>
        <w:rPr>
          <w:rStyle w:val="Strong"/>
          <w:b w:val="0"/>
          <w:bCs w:val="0"/>
          <w:color w:val="000000" w:themeColor="text1"/>
          <w:shd w:val="clear" w:color="auto" w:fill="FFFFFF"/>
        </w:rPr>
      </w:pPr>
      <w:proofErr w:type="spellStart"/>
      <w:r w:rsidRPr="00850DB5">
        <w:rPr>
          <w:color w:val="000000" w:themeColor="text1"/>
        </w:rPr>
        <w:t>Boolchandani</w:t>
      </w:r>
      <w:proofErr w:type="spellEnd"/>
      <w:r w:rsidRPr="00850DB5">
        <w:rPr>
          <w:color w:val="000000" w:themeColor="text1"/>
        </w:rPr>
        <w:t xml:space="preserve"> H, Osborn R, </w:t>
      </w:r>
      <w:proofErr w:type="spellStart"/>
      <w:r w:rsidRPr="00850DB5">
        <w:rPr>
          <w:color w:val="000000" w:themeColor="text1"/>
        </w:rPr>
        <w:t>Tiyyagura</w:t>
      </w:r>
      <w:proofErr w:type="spellEnd"/>
      <w:r w:rsidRPr="00850DB5">
        <w:rPr>
          <w:color w:val="000000" w:themeColor="text1"/>
        </w:rPr>
        <w:t xml:space="preserve"> G, Sheares B, Chen L, Phatak UP, </w:t>
      </w:r>
      <w:proofErr w:type="spellStart"/>
      <w:r w:rsidRPr="00850DB5">
        <w:rPr>
          <w:color w:val="000000" w:themeColor="text1"/>
        </w:rPr>
        <w:t>Puthenpura</w:t>
      </w:r>
      <w:proofErr w:type="spellEnd"/>
      <w:r w:rsidRPr="00850DB5">
        <w:rPr>
          <w:color w:val="000000" w:themeColor="text1"/>
        </w:rPr>
        <w:t xml:space="preserve"> V, Elder RW, Lee S, Amster L, </w:t>
      </w:r>
      <w:r w:rsidRPr="004C6988">
        <w:rPr>
          <w:b/>
          <w:bCs/>
          <w:color w:val="000000" w:themeColor="text1"/>
        </w:rPr>
        <w:t>Langhan ML</w:t>
      </w:r>
      <w:r w:rsidRPr="00850DB5">
        <w:rPr>
          <w:color w:val="000000" w:themeColor="text1"/>
        </w:rPr>
        <w:t xml:space="preserve">. </w:t>
      </w:r>
      <w:r w:rsidRPr="00721934">
        <w:rPr>
          <w:rStyle w:val="Strong"/>
          <w:b w:val="0"/>
          <w:bCs w:val="0"/>
          <w:color w:val="000000" w:themeColor="text1"/>
          <w:shd w:val="clear" w:color="auto" w:fill="FFFFFF"/>
        </w:rPr>
        <w:t xml:space="preserve">Words used in letters of recommendation for pediatric residency applicants: demographic differences and impact on interviews. Academic Pediatrics, </w:t>
      </w:r>
      <w:r w:rsidRPr="004C6988">
        <w:rPr>
          <w:rStyle w:val="Strong"/>
          <w:b w:val="0"/>
          <w:bCs w:val="0"/>
          <w:color w:val="000000" w:themeColor="text1"/>
          <w:shd w:val="clear" w:color="auto" w:fill="FFFFFF"/>
        </w:rPr>
        <w:t xml:space="preserve">2023; </w:t>
      </w:r>
      <w:r w:rsidRPr="004C6988">
        <w:rPr>
          <w:color w:val="212121"/>
          <w:shd w:val="clear" w:color="auto" w:fill="FFFFFF"/>
        </w:rPr>
        <w:t xml:space="preserve">Mar </w:t>
      </w:r>
      <w:proofErr w:type="gramStart"/>
      <w:r w:rsidRPr="004C6988">
        <w:rPr>
          <w:color w:val="212121"/>
          <w:shd w:val="clear" w:color="auto" w:fill="FFFFFF"/>
        </w:rPr>
        <w:t>6:S</w:t>
      </w:r>
      <w:proofErr w:type="gramEnd"/>
      <w:r w:rsidRPr="004C6988">
        <w:rPr>
          <w:color w:val="212121"/>
          <w:shd w:val="clear" w:color="auto" w:fill="FFFFFF"/>
        </w:rPr>
        <w:t>1876-2859(23)00056-6</w:t>
      </w:r>
      <w:r w:rsidRPr="004C6988">
        <w:rPr>
          <w:rStyle w:val="Strong"/>
          <w:b w:val="0"/>
          <w:bCs w:val="0"/>
          <w:color w:val="000000" w:themeColor="text1"/>
          <w:shd w:val="clear" w:color="auto" w:fill="FFFFFF"/>
        </w:rPr>
        <w:t>.</w:t>
      </w:r>
    </w:p>
    <w:p w14:paraId="3E18B2B3" w14:textId="77777777" w:rsidR="00C81643" w:rsidRPr="00C81643" w:rsidRDefault="00C81643" w:rsidP="00C81643">
      <w:pPr>
        <w:pStyle w:val="ListParagraph"/>
        <w:rPr>
          <w:color w:val="000000" w:themeColor="text1"/>
          <w:shd w:val="clear" w:color="auto" w:fill="FFFFFF"/>
        </w:rPr>
      </w:pPr>
    </w:p>
    <w:p w14:paraId="3A21CF41" w14:textId="3CCBD2E6" w:rsidR="00C81643" w:rsidRDefault="00C81643" w:rsidP="00C81643">
      <w:pPr>
        <w:pStyle w:val="NormalWeb"/>
        <w:numPr>
          <w:ilvl w:val="0"/>
          <w:numId w:val="1"/>
        </w:numPr>
        <w:shd w:val="clear" w:color="auto" w:fill="FFFFFF"/>
        <w:spacing w:before="0" w:beforeAutospacing="0" w:after="0" w:afterAutospacing="0"/>
        <w:rPr>
          <w:color w:val="000000" w:themeColor="text1"/>
        </w:rPr>
      </w:pPr>
      <w:r w:rsidRPr="002D301F">
        <w:rPr>
          <w:color w:val="000000" w:themeColor="text1"/>
        </w:rPr>
        <w:t xml:space="preserve">Kayani J, Reed JL, Safdar B, </w:t>
      </w:r>
      <w:r w:rsidRPr="00426909">
        <w:rPr>
          <w:b/>
          <w:bCs/>
          <w:color w:val="000000" w:themeColor="text1"/>
        </w:rPr>
        <w:t>Langhan ML</w:t>
      </w:r>
      <w:r w:rsidRPr="002D301F">
        <w:rPr>
          <w:color w:val="000000" w:themeColor="text1"/>
        </w:rPr>
        <w:t xml:space="preserve">. </w:t>
      </w:r>
      <w:r w:rsidRPr="002D301F">
        <w:t>Women in Pediatric Emergency Medicine: Trends in Gender from 2000-2020</w:t>
      </w:r>
      <w:r>
        <w:t xml:space="preserve">. </w:t>
      </w:r>
      <w:r w:rsidRPr="002D301F">
        <w:rPr>
          <w:color w:val="000000" w:themeColor="text1"/>
        </w:rPr>
        <w:t xml:space="preserve">Academic Emergency Medicine, </w:t>
      </w:r>
      <w:r w:rsidRPr="00C81643">
        <w:rPr>
          <w:color w:val="000000" w:themeColor="text1"/>
          <w:shd w:val="clear" w:color="auto" w:fill="FFFFFF"/>
        </w:rPr>
        <w:t>2023; 30(6):675-677</w:t>
      </w:r>
      <w:r w:rsidRPr="00C81643">
        <w:rPr>
          <w:color w:val="000000" w:themeColor="text1"/>
        </w:rPr>
        <w:t xml:space="preserve">. </w:t>
      </w:r>
      <w:r>
        <w:rPr>
          <w:color w:val="000000" w:themeColor="text1"/>
        </w:rPr>
        <w:t>PMID: 36545838.</w:t>
      </w:r>
    </w:p>
    <w:p w14:paraId="02B5559B" w14:textId="77777777" w:rsidR="00870F85" w:rsidRDefault="00870F85" w:rsidP="00870F85">
      <w:pPr>
        <w:pStyle w:val="ListParagraph"/>
        <w:rPr>
          <w:color w:val="000000" w:themeColor="text1"/>
        </w:rPr>
      </w:pPr>
    </w:p>
    <w:p w14:paraId="494D71EF" w14:textId="77777777" w:rsidR="00870F85" w:rsidRPr="00870F85" w:rsidRDefault="00870F85" w:rsidP="00870F85">
      <w:pPr>
        <w:pStyle w:val="NormalWeb"/>
        <w:numPr>
          <w:ilvl w:val="0"/>
          <w:numId w:val="1"/>
        </w:numPr>
        <w:shd w:val="clear" w:color="auto" w:fill="FFFFFF"/>
        <w:spacing w:before="0" w:beforeAutospacing="0" w:after="0" w:afterAutospacing="0"/>
        <w:rPr>
          <w:rStyle w:val="docsum-pmid"/>
          <w:color w:val="000000" w:themeColor="text1"/>
        </w:rPr>
      </w:pPr>
      <w:r w:rsidRPr="00810E91">
        <w:rPr>
          <w:color w:val="000000"/>
        </w:rPr>
        <w:t xml:space="preserve">Levine DA, Uy V, </w:t>
      </w:r>
      <w:proofErr w:type="spellStart"/>
      <w:r w:rsidRPr="00810E91">
        <w:rPr>
          <w:color w:val="000000"/>
        </w:rPr>
        <w:t>Krief</w:t>
      </w:r>
      <w:proofErr w:type="spellEnd"/>
      <w:r w:rsidRPr="00810E91">
        <w:rPr>
          <w:color w:val="000000"/>
        </w:rPr>
        <w:t xml:space="preserve"> W, Bornstein C, Daswani D, Patel D, Kriegel M, Jamal N, Patel K, Lian T, Arroyo A, Strother C, Lim CA, </w:t>
      </w:r>
      <w:r w:rsidRPr="00810E91">
        <w:rPr>
          <w:b/>
          <w:bCs/>
          <w:color w:val="000000"/>
        </w:rPr>
        <w:t>Langhan ML</w:t>
      </w:r>
      <w:r w:rsidRPr="00810E91">
        <w:rPr>
          <w:color w:val="000000"/>
        </w:rPr>
        <w:t xml:space="preserve">, Hassoun A, </w:t>
      </w:r>
      <w:proofErr w:type="spellStart"/>
      <w:r w:rsidRPr="00810E91">
        <w:rPr>
          <w:color w:val="000000"/>
        </w:rPr>
        <w:t>Chamdawala</w:t>
      </w:r>
      <w:proofErr w:type="spellEnd"/>
      <w:r w:rsidRPr="00810E91">
        <w:rPr>
          <w:color w:val="000000"/>
        </w:rPr>
        <w:t xml:space="preserve"> H,  Kaplan CP, Waseen M, Tay ET, Mortel D, Sivits AB, Kelly C, Lee HJ, Qui Y, Gorelick M, Platt SL, Dayan P. Predicting Delayed Shock in Multisystem Inflammatory Disease in Children (MIS-C): A Multicenter </w:t>
      </w:r>
      <w:r w:rsidRPr="00810E91">
        <w:rPr>
          <w:color w:val="000000"/>
        </w:rPr>
        <w:lastRenderedPageBreak/>
        <w:t>Analysis from the New York City Tri-State Region. Pediatric Emergency Care, 2023</w:t>
      </w:r>
      <w:r>
        <w:rPr>
          <w:color w:val="000000"/>
        </w:rPr>
        <w:t>, 39 (8):555-61</w:t>
      </w:r>
      <w:r w:rsidRPr="00810E91">
        <w:rPr>
          <w:color w:val="000000"/>
        </w:rPr>
        <w:t xml:space="preserve">. </w:t>
      </w:r>
      <w:proofErr w:type="spellStart"/>
      <w:r w:rsidRPr="00810E91">
        <w:rPr>
          <w:rStyle w:val="docsum-journal-citation"/>
          <w:color w:val="000000" w:themeColor="text1"/>
          <w:shd w:val="clear" w:color="auto" w:fill="FFFFFF"/>
        </w:rPr>
        <w:t>doi</w:t>
      </w:r>
      <w:proofErr w:type="spellEnd"/>
      <w:r w:rsidRPr="00810E91">
        <w:rPr>
          <w:rStyle w:val="docsum-journal-citation"/>
          <w:color w:val="000000" w:themeColor="text1"/>
          <w:shd w:val="clear" w:color="auto" w:fill="FFFFFF"/>
        </w:rPr>
        <w:t xml:space="preserve">: 10.1097/PEC.0000000000002914. </w:t>
      </w:r>
      <w:r w:rsidRPr="00810E91">
        <w:rPr>
          <w:rStyle w:val="citation-part"/>
          <w:color w:val="000000" w:themeColor="text1"/>
          <w:shd w:val="clear" w:color="auto" w:fill="FFFFFF"/>
        </w:rPr>
        <w:t>PMID: </w:t>
      </w:r>
      <w:r w:rsidRPr="00810E91">
        <w:rPr>
          <w:rStyle w:val="docsum-pmid"/>
          <w:color w:val="000000" w:themeColor="text1"/>
          <w:shd w:val="clear" w:color="auto" w:fill="FFFFFF"/>
        </w:rPr>
        <w:t>36811547</w:t>
      </w:r>
    </w:p>
    <w:p w14:paraId="3D06897F" w14:textId="77777777" w:rsidR="00870F85" w:rsidRPr="00810E91" w:rsidRDefault="00870F85" w:rsidP="00870F85">
      <w:pPr>
        <w:pStyle w:val="NormalWeb"/>
        <w:shd w:val="clear" w:color="auto" w:fill="FFFFFF"/>
        <w:spacing w:before="0" w:beforeAutospacing="0" w:after="0" w:afterAutospacing="0"/>
        <w:rPr>
          <w:rStyle w:val="docsum-pmid"/>
          <w:color w:val="000000" w:themeColor="text1"/>
        </w:rPr>
      </w:pPr>
    </w:p>
    <w:p w14:paraId="6D7709B6" w14:textId="2D1519FC" w:rsidR="008902DB" w:rsidRPr="00DD2A59" w:rsidRDefault="00870F85" w:rsidP="008902DB">
      <w:pPr>
        <w:pStyle w:val="NormalWeb"/>
        <w:numPr>
          <w:ilvl w:val="0"/>
          <w:numId w:val="1"/>
        </w:numPr>
        <w:shd w:val="clear" w:color="auto" w:fill="FFFFFF"/>
        <w:spacing w:before="0" w:beforeAutospacing="0" w:after="0" w:afterAutospacing="0"/>
        <w:rPr>
          <w:rStyle w:val="docsum-pmid"/>
          <w:color w:val="000000" w:themeColor="text1"/>
        </w:rPr>
      </w:pPr>
      <w:r>
        <w:rPr>
          <w:color w:val="000000" w:themeColor="text1"/>
        </w:rPr>
        <w:t xml:space="preserve">Hsu D, Baghdassarian A, Caglar D, Rose JA, Herman BE, Schwartz A, Mink R, </w:t>
      </w:r>
      <w:r w:rsidRPr="008324DC">
        <w:rPr>
          <w:b/>
          <w:bCs/>
          <w:color w:val="000000" w:themeColor="text1"/>
        </w:rPr>
        <w:t>Langhan ML</w:t>
      </w:r>
      <w:r>
        <w:rPr>
          <w:color w:val="000000" w:themeColor="text1"/>
        </w:rPr>
        <w:t xml:space="preserve">. </w:t>
      </w:r>
      <w:r w:rsidRPr="002F2EE1">
        <w:rPr>
          <w:color w:val="000000" w:themeColor="text1"/>
        </w:rPr>
        <w:t xml:space="preserve">Pediatric emergency medicine fellowship program directors’ viewpoint: Minimum levels of entrustment for graduating fellows and practicing physicians to perform the subspecialty’s professional activities. </w:t>
      </w:r>
      <w:r w:rsidRPr="00A14158">
        <w:rPr>
          <w:color w:val="000000"/>
        </w:rPr>
        <w:t>Pediatric Emergency Care, 20</w:t>
      </w:r>
      <w:r>
        <w:rPr>
          <w:color w:val="000000"/>
        </w:rPr>
        <w:t>23; 39 (8):574-79</w:t>
      </w:r>
      <w:r w:rsidRPr="00EE4E43">
        <w:rPr>
          <w:rStyle w:val="docsum-journal-citation"/>
          <w:color w:val="000000" w:themeColor="text1"/>
          <w:shd w:val="clear" w:color="auto" w:fill="FFFFFF"/>
        </w:rPr>
        <w:t xml:space="preserve">. </w:t>
      </w:r>
      <w:proofErr w:type="spellStart"/>
      <w:r w:rsidRPr="00EE4E43">
        <w:rPr>
          <w:rStyle w:val="docsum-journal-citation"/>
          <w:color w:val="000000" w:themeColor="text1"/>
          <w:shd w:val="clear" w:color="auto" w:fill="FFFFFF"/>
        </w:rPr>
        <w:t>doi</w:t>
      </w:r>
      <w:proofErr w:type="spellEnd"/>
      <w:r w:rsidRPr="00EE4E43">
        <w:rPr>
          <w:rStyle w:val="docsum-journal-citation"/>
          <w:color w:val="000000" w:themeColor="text1"/>
          <w:shd w:val="clear" w:color="auto" w:fill="FFFFFF"/>
        </w:rPr>
        <w:t xml:space="preserve">: 10.1097/PEC.0000000000002817. </w:t>
      </w:r>
      <w:r w:rsidRPr="00EE4E43">
        <w:rPr>
          <w:rStyle w:val="citation-part"/>
          <w:color w:val="000000" w:themeColor="text1"/>
          <w:shd w:val="clear" w:color="auto" w:fill="FFFFFF"/>
        </w:rPr>
        <w:t>PMID: </w:t>
      </w:r>
      <w:r w:rsidRPr="00EE4E43">
        <w:rPr>
          <w:rStyle w:val="docsum-pmid"/>
          <w:color w:val="000000" w:themeColor="text1"/>
          <w:shd w:val="clear" w:color="auto" w:fill="FFFFFF"/>
        </w:rPr>
        <w:t>35947053</w:t>
      </w:r>
    </w:p>
    <w:p w14:paraId="38027BED" w14:textId="77777777" w:rsidR="00DD2A59" w:rsidRDefault="00DD2A59" w:rsidP="00DD2A59">
      <w:pPr>
        <w:pStyle w:val="ListParagraph"/>
        <w:rPr>
          <w:rStyle w:val="docsum-pmid"/>
          <w:color w:val="000000" w:themeColor="text1"/>
        </w:rPr>
      </w:pPr>
    </w:p>
    <w:p w14:paraId="104FEDA5" w14:textId="2491620F" w:rsidR="008902DB" w:rsidRPr="00DD2A59" w:rsidRDefault="00DD2A59" w:rsidP="00EC7BFC">
      <w:pPr>
        <w:pStyle w:val="NormalWeb"/>
        <w:numPr>
          <w:ilvl w:val="0"/>
          <w:numId w:val="1"/>
        </w:numPr>
        <w:shd w:val="clear" w:color="auto" w:fill="FFFFFF"/>
        <w:spacing w:before="0" w:beforeAutospacing="0" w:after="0" w:afterAutospacing="0"/>
        <w:rPr>
          <w:color w:val="000000" w:themeColor="text1"/>
        </w:rPr>
      </w:pPr>
      <w:r w:rsidRPr="00DD2A59">
        <w:rPr>
          <w:color w:val="000000"/>
        </w:rPr>
        <w:t xml:space="preserve">Ngo TL, Yanek L, Caglar D, Bailey J, </w:t>
      </w:r>
      <w:proofErr w:type="spellStart"/>
      <w:r w:rsidRPr="00DD2A59">
        <w:rPr>
          <w:color w:val="000000"/>
        </w:rPr>
        <w:t>Roskind</w:t>
      </w:r>
      <w:proofErr w:type="spellEnd"/>
      <w:r w:rsidRPr="00DD2A59">
        <w:rPr>
          <w:color w:val="000000"/>
        </w:rPr>
        <w:t xml:space="preserve"> CG, </w:t>
      </w:r>
      <w:r w:rsidRPr="00DD2A59">
        <w:rPr>
          <w:b/>
          <w:bCs/>
          <w:color w:val="000000"/>
        </w:rPr>
        <w:t>Langhan M</w:t>
      </w:r>
      <w:r w:rsidRPr="00DD2A59">
        <w:rPr>
          <w:color w:val="000000"/>
        </w:rPr>
        <w:t xml:space="preserve">. Medical Knowledge Acquisition during a Pandemic: Pediatric Subspecialty In-Training Exam and Board Certification Passing Rate. Academic Pediatrics, 2023. </w:t>
      </w:r>
      <w:r w:rsidRPr="00DD2A59">
        <w:rPr>
          <w:color w:val="000000" w:themeColor="text1"/>
          <w:shd w:val="clear" w:color="auto" w:fill="FFFFFF"/>
        </w:rPr>
        <w:t xml:space="preserve">May </w:t>
      </w:r>
      <w:proofErr w:type="gramStart"/>
      <w:r w:rsidRPr="00DD2A59">
        <w:rPr>
          <w:color w:val="000000" w:themeColor="text1"/>
          <w:shd w:val="clear" w:color="auto" w:fill="FFFFFF"/>
        </w:rPr>
        <w:t>26:S</w:t>
      </w:r>
      <w:proofErr w:type="gramEnd"/>
      <w:r w:rsidRPr="00DD2A59">
        <w:rPr>
          <w:color w:val="000000" w:themeColor="text1"/>
          <w:shd w:val="clear" w:color="auto" w:fill="FFFFFF"/>
        </w:rPr>
        <w:t xml:space="preserve">1876-2859(23)00162-6. </w:t>
      </w:r>
      <w:proofErr w:type="spellStart"/>
      <w:r w:rsidRPr="00DD2A59">
        <w:rPr>
          <w:color w:val="000000" w:themeColor="text1"/>
          <w:shd w:val="clear" w:color="auto" w:fill="FFFFFF"/>
        </w:rPr>
        <w:t>doi</w:t>
      </w:r>
      <w:proofErr w:type="spellEnd"/>
      <w:r w:rsidRPr="00DD2A59">
        <w:rPr>
          <w:color w:val="000000" w:themeColor="text1"/>
          <w:shd w:val="clear" w:color="auto" w:fill="FFFFFF"/>
        </w:rPr>
        <w:t xml:space="preserve">: 10.1016/j.acap.2023.05.013. </w:t>
      </w:r>
    </w:p>
    <w:p w14:paraId="51D368B7" w14:textId="77777777" w:rsidR="00DD2A59" w:rsidRPr="00DD2A59" w:rsidRDefault="00DD2A59" w:rsidP="00DD2A59">
      <w:pPr>
        <w:pStyle w:val="NormalWeb"/>
        <w:shd w:val="clear" w:color="auto" w:fill="FFFFFF"/>
        <w:spacing w:before="0" w:beforeAutospacing="0" w:after="0" w:afterAutospacing="0"/>
        <w:rPr>
          <w:color w:val="000000" w:themeColor="text1"/>
        </w:rPr>
      </w:pPr>
    </w:p>
    <w:p w14:paraId="655C7E53" w14:textId="77777777" w:rsidR="008902DB" w:rsidRPr="00DD2A59" w:rsidRDefault="008902DB" w:rsidP="008902DB">
      <w:pPr>
        <w:pStyle w:val="NormalWeb"/>
        <w:numPr>
          <w:ilvl w:val="0"/>
          <w:numId w:val="1"/>
        </w:numPr>
        <w:shd w:val="clear" w:color="auto" w:fill="FFFFFF"/>
        <w:spacing w:before="0" w:beforeAutospacing="0" w:after="0" w:afterAutospacing="0"/>
        <w:rPr>
          <w:color w:val="000000" w:themeColor="text1"/>
        </w:rPr>
      </w:pPr>
      <w:r w:rsidRPr="005F32B7">
        <w:rPr>
          <w:color w:val="212121"/>
          <w:shd w:val="clear" w:color="auto" w:fill="FFFFFF"/>
        </w:rPr>
        <w:t xml:space="preserve">Reichard KG, Levine DA, Reed J, Barrick-Groskopf L, Bechtel K, Cooper G, Hall JE, White ML, </w:t>
      </w:r>
      <w:r w:rsidRPr="00870F85">
        <w:rPr>
          <w:b/>
          <w:bCs/>
          <w:color w:val="212121"/>
          <w:shd w:val="clear" w:color="auto" w:fill="FFFFFF"/>
        </w:rPr>
        <w:t>Langhan ML</w:t>
      </w:r>
      <w:r w:rsidRPr="005F32B7">
        <w:rPr>
          <w:color w:val="212121"/>
          <w:shd w:val="clear" w:color="auto" w:fill="FFFFFF"/>
        </w:rPr>
        <w:t xml:space="preserve">. Spotlighting the Imbalance: Gender Disparities Among Speakers and Awardees at Pediatric Emergency Medicine Conferences. </w:t>
      </w:r>
      <w:proofErr w:type="spellStart"/>
      <w:r w:rsidRPr="005F32B7">
        <w:rPr>
          <w:color w:val="212121"/>
          <w:shd w:val="clear" w:color="auto" w:fill="FFFFFF"/>
        </w:rPr>
        <w:t>Acad</w:t>
      </w:r>
      <w:proofErr w:type="spellEnd"/>
      <w:r w:rsidRPr="005F32B7">
        <w:rPr>
          <w:color w:val="212121"/>
          <w:shd w:val="clear" w:color="auto" w:fill="FFFFFF"/>
        </w:rPr>
        <w:t xml:space="preserve"> Emerg Med. 202</w:t>
      </w:r>
      <w:r>
        <w:rPr>
          <w:color w:val="212121"/>
          <w:shd w:val="clear" w:color="auto" w:fill="FFFFFF"/>
        </w:rPr>
        <w:t>3; 30:1138-43</w:t>
      </w:r>
      <w:r w:rsidRPr="005F32B7">
        <w:rPr>
          <w:color w:val="212121"/>
          <w:shd w:val="clear" w:color="auto" w:fill="FFFFFF"/>
        </w:rPr>
        <w:t xml:space="preserve">. </w:t>
      </w:r>
      <w:proofErr w:type="spellStart"/>
      <w:r w:rsidRPr="005F32B7">
        <w:rPr>
          <w:color w:val="212121"/>
          <w:shd w:val="clear" w:color="auto" w:fill="FFFFFF"/>
        </w:rPr>
        <w:t>doi</w:t>
      </w:r>
      <w:proofErr w:type="spellEnd"/>
      <w:r w:rsidRPr="005F32B7">
        <w:rPr>
          <w:color w:val="212121"/>
          <w:shd w:val="clear" w:color="auto" w:fill="FFFFFF"/>
        </w:rPr>
        <w:t>: 10.1111/acem.14786. PMID: 37550843.</w:t>
      </w:r>
    </w:p>
    <w:p w14:paraId="51DF27CD" w14:textId="77777777" w:rsidR="00DD2A59" w:rsidRDefault="00DD2A59" w:rsidP="00DD2A59">
      <w:pPr>
        <w:pStyle w:val="ListParagraph"/>
        <w:rPr>
          <w:color w:val="000000" w:themeColor="text1"/>
        </w:rPr>
      </w:pPr>
    </w:p>
    <w:p w14:paraId="4CC58DD6" w14:textId="6095126C" w:rsidR="00DD2A59" w:rsidRPr="00342E2E" w:rsidRDefault="00DD2A59" w:rsidP="00DD2A59">
      <w:pPr>
        <w:pStyle w:val="NormalWeb"/>
        <w:numPr>
          <w:ilvl w:val="0"/>
          <w:numId w:val="1"/>
        </w:numPr>
        <w:shd w:val="clear" w:color="auto" w:fill="FFFFFF"/>
        <w:spacing w:before="0" w:beforeAutospacing="0" w:after="0" w:afterAutospacing="0"/>
        <w:rPr>
          <w:color w:val="000000" w:themeColor="text1"/>
        </w:rPr>
      </w:pPr>
      <w:proofErr w:type="spellStart"/>
      <w:r w:rsidRPr="00504AD8">
        <w:rPr>
          <w:color w:val="000000" w:themeColor="text1"/>
        </w:rPr>
        <w:t>Tiyyagura</w:t>
      </w:r>
      <w:proofErr w:type="spellEnd"/>
      <w:r w:rsidRPr="00504AD8">
        <w:rPr>
          <w:color w:val="000000" w:themeColor="text1"/>
        </w:rPr>
        <w:t xml:space="preserve"> G, Weiss J, Goldman MP, Crawley D, </w:t>
      </w:r>
      <w:r w:rsidRPr="00870F85">
        <w:rPr>
          <w:b/>
          <w:bCs/>
          <w:color w:val="000000" w:themeColor="text1"/>
        </w:rPr>
        <w:t>Langhan ML</w:t>
      </w:r>
      <w:r w:rsidRPr="00504AD8">
        <w:rPr>
          <w:color w:val="000000" w:themeColor="text1"/>
        </w:rPr>
        <w:t xml:space="preserve">. </w:t>
      </w:r>
      <w:r w:rsidRPr="00504AD8">
        <w:rPr>
          <w:color w:val="000000"/>
        </w:rPr>
        <w:t xml:space="preserve">Selection and Recruitment Strategies among Competitive Pediatric Training Programs and the Impact of Diversity. Academic Pediatrics, 2023. </w:t>
      </w:r>
      <w:r w:rsidRPr="00DD2A59">
        <w:rPr>
          <w:color w:val="212121"/>
          <w:shd w:val="clear" w:color="auto" w:fill="FFFFFF"/>
        </w:rPr>
        <w:t xml:space="preserve">Sep </w:t>
      </w:r>
      <w:proofErr w:type="gramStart"/>
      <w:r w:rsidRPr="00DD2A59">
        <w:rPr>
          <w:color w:val="212121"/>
          <w:shd w:val="clear" w:color="auto" w:fill="FFFFFF"/>
        </w:rPr>
        <w:t>23:S</w:t>
      </w:r>
      <w:proofErr w:type="gramEnd"/>
      <w:r w:rsidRPr="00DD2A59">
        <w:rPr>
          <w:color w:val="212121"/>
          <w:shd w:val="clear" w:color="auto" w:fill="FFFFFF"/>
        </w:rPr>
        <w:t xml:space="preserve">1876-2859(23)00359-5. </w:t>
      </w:r>
      <w:proofErr w:type="spellStart"/>
      <w:r w:rsidRPr="00DD2A59">
        <w:rPr>
          <w:color w:val="212121"/>
          <w:shd w:val="clear" w:color="auto" w:fill="FFFFFF"/>
        </w:rPr>
        <w:t>doi</w:t>
      </w:r>
      <w:proofErr w:type="spellEnd"/>
      <w:r w:rsidRPr="00DD2A59">
        <w:rPr>
          <w:color w:val="212121"/>
          <w:shd w:val="clear" w:color="auto" w:fill="FFFFFF"/>
        </w:rPr>
        <w:t>: 10.1016/j.acap.2023.09.010. PMID: 37748536.</w:t>
      </w:r>
    </w:p>
    <w:p w14:paraId="3D72CFD0" w14:textId="77777777" w:rsidR="00342E2E" w:rsidRDefault="00342E2E" w:rsidP="00342E2E">
      <w:pPr>
        <w:pStyle w:val="ListParagraph"/>
        <w:rPr>
          <w:color w:val="000000" w:themeColor="text1"/>
        </w:rPr>
      </w:pPr>
    </w:p>
    <w:p w14:paraId="03CEEC4D" w14:textId="77777777" w:rsidR="00342E2E" w:rsidRPr="00342E2E" w:rsidRDefault="00342E2E" w:rsidP="00342E2E">
      <w:pPr>
        <w:pStyle w:val="NormalWeb"/>
        <w:numPr>
          <w:ilvl w:val="0"/>
          <w:numId w:val="1"/>
        </w:numPr>
        <w:shd w:val="clear" w:color="auto" w:fill="FFFFFF"/>
        <w:spacing w:before="0" w:beforeAutospacing="0" w:after="0" w:afterAutospacing="0"/>
        <w:rPr>
          <w:color w:val="000000" w:themeColor="text1"/>
        </w:rPr>
      </w:pPr>
      <w:proofErr w:type="spellStart"/>
      <w:r w:rsidRPr="00850DB5">
        <w:rPr>
          <w:color w:val="000000" w:themeColor="text1"/>
        </w:rPr>
        <w:t>Boolchandani</w:t>
      </w:r>
      <w:proofErr w:type="spellEnd"/>
      <w:r w:rsidRPr="00850DB5">
        <w:rPr>
          <w:color w:val="000000" w:themeColor="text1"/>
        </w:rPr>
        <w:t xml:space="preserve"> H, Chen L, Elder RW, Osborn R, Phatak U</w:t>
      </w:r>
      <w:r>
        <w:rPr>
          <w:color w:val="000000" w:themeColor="text1"/>
        </w:rPr>
        <w:t>P,</w:t>
      </w:r>
      <w:r w:rsidRPr="00850DB5">
        <w:rPr>
          <w:color w:val="000000" w:themeColor="text1"/>
        </w:rPr>
        <w:t xml:space="preserve"> </w:t>
      </w:r>
      <w:proofErr w:type="spellStart"/>
      <w:r w:rsidRPr="00850DB5">
        <w:rPr>
          <w:color w:val="000000" w:themeColor="text1"/>
        </w:rPr>
        <w:t>Puthenpura</w:t>
      </w:r>
      <w:proofErr w:type="spellEnd"/>
      <w:r w:rsidRPr="00850DB5">
        <w:rPr>
          <w:color w:val="000000" w:themeColor="text1"/>
        </w:rPr>
        <w:t xml:space="preserve"> V</w:t>
      </w:r>
      <w:r>
        <w:rPr>
          <w:color w:val="000000" w:themeColor="text1"/>
        </w:rPr>
        <w:t>,</w:t>
      </w:r>
      <w:r w:rsidRPr="00850DB5">
        <w:rPr>
          <w:color w:val="000000" w:themeColor="text1"/>
        </w:rPr>
        <w:t xml:space="preserve"> Sheares B</w:t>
      </w:r>
      <w:r>
        <w:rPr>
          <w:color w:val="000000" w:themeColor="text1"/>
        </w:rPr>
        <w:t>J,</w:t>
      </w:r>
      <w:r w:rsidRPr="00850DB5">
        <w:rPr>
          <w:color w:val="000000" w:themeColor="text1"/>
        </w:rPr>
        <w:t xml:space="preserve"> </w:t>
      </w:r>
      <w:proofErr w:type="spellStart"/>
      <w:r w:rsidRPr="00850DB5">
        <w:rPr>
          <w:color w:val="000000" w:themeColor="text1"/>
        </w:rPr>
        <w:t>Tiyyagura</w:t>
      </w:r>
      <w:proofErr w:type="spellEnd"/>
      <w:r w:rsidRPr="00850DB5">
        <w:rPr>
          <w:color w:val="000000" w:themeColor="text1"/>
        </w:rPr>
        <w:t xml:space="preserve"> G, Amster L</w:t>
      </w:r>
      <w:r>
        <w:rPr>
          <w:color w:val="000000" w:themeColor="text1"/>
        </w:rPr>
        <w:t>K</w:t>
      </w:r>
      <w:r w:rsidRPr="00850DB5">
        <w:rPr>
          <w:color w:val="000000" w:themeColor="text1"/>
        </w:rPr>
        <w:t xml:space="preserve">, Lee S, </w:t>
      </w:r>
      <w:r w:rsidRPr="004C6988">
        <w:rPr>
          <w:b/>
          <w:bCs/>
          <w:color w:val="000000" w:themeColor="text1"/>
        </w:rPr>
        <w:t>Langhan ML</w:t>
      </w:r>
      <w:r w:rsidRPr="006A340F">
        <w:rPr>
          <w:color w:val="000000" w:themeColor="text1"/>
        </w:rPr>
        <w:t xml:space="preserve">. </w:t>
      </w:r>
      <w:r w:rsidRPr="006A340F">
        <w:rPr>
          <w:color w:val="000000"/>
        </w:rPr>
        <w:t>Identifying Gender and Racial Bias in Pediatric Fellowship Letters of Recommendation: Do Word Choices Impact Interview Decisions?</w:t>
      </w:r>
      <w:r>
        <w:rPr>
          <w:color w:val="000000"/>
        </w:rPr>
        <w:t xml:space="preserve"> The Journal of Pediatrics, 2023: 265:113843 </w:t>
      </w:r>
      <w:r w:rsidRPr="00B97547">
        <w:rPr>
          <w:color w:val="000000"/>
        </w:rPr>
        <w:t>https://doi.org/10.1016/j.jpeds.2023.113843</w:t>
      </w:r>
    </w:p>
    <w:p w14:paraId="622EDCA1" w14:textId="77777777" w:rsidR="00342E2E" w:rsidRPr="00B654F3" w:rsidRDefault="00342E2E" w:rsidP="00342E2E">
      <w:pPr>
        <w:pStyle w:val="NormalWeb"/>
        <w:shd w:val="clear" w:color="auto" w:fill="FFFFFF"/>
        <w:spacing w:before="0" w:beforeAutospacing="0" w:after="0" w:afterAutospacing="0"/>
        <w:ind w:left="900"/>
        <w:rPr>
          <w:color w:val="000000" w:themeColor="text1"/>
        </w:rPr>
      </w:pPr>
    </w:p>
    <w:p w14:paraId="389B6B5E" w14:textId="52FC9B1B" w:rsidR="00342E2E" w:rsidRPr="009959EE" w:rsidRDefault="00342E2E" w:rsidP="00342E2E">
      <w:pPr>
        <w:pStyle w:val="NormalWeb"/>
        <w:numPr>
          <w:ilvl w:val="0"/>
          <w:numId w:val="1"/>
        </w:numPr>
        <w:shd w:val="clear" w:color="auto" w:fill="FFFFFF"/>
        <w:spacing w:before="0" w:beforeAutospacing="0" w:after="0" w:afterAutospacing="0"/>
        <w:rPr>
          <w:color w:val="000000" w:themeColor="text1"/>
        </w:rPr>
      </w:pPr>
      <w:r w:rsidRPr="009959EE">
        <w:rPr>
          <w:color w:val="000000"/>
        </w:rPr>
        <w:t xml:space="preserve">Czaja AS, Mink R, Herman BE, Wiess P, Turner DA, Curran ML, Stafford DEJ, Myers AL, </w:t>
      </w:r>
      <w:r w:rsidRPr="009959EE">
        <w:rPr>
          <w:b/>
          <w:bCs/>
          <w:color w:val="000000"/>
        </w:rPr>
        <w:t>Langhan ML.</w:t>
      </w:r>
      <w:r w:rsidRPr="009959EE">
        <w:rPr>
          <w:color w:val="000000"/>
        </w:rPr>
        <w:t xml:space="preserve"> Exploring factors for implementation of EPAs in pediatric subspecialty fellowships: A qualitative study of program directors. Journal of Medical Education and Curricular Development, 2024; 11:1-8.</w:t>
      </w:r>
    </w:p>
    <w:p w14:paraId="7AB8A9C3" w14:textId="77777777" w:rsidR="00141A59" w:rsidRPr="009959EE" w:rsidRDefault="00141A59" w:rsidP="00141A59">
      <w:pPr>
        <w:pStyle w:val="ListParagraph"/>
        <w:rPr>
          <w:color w:val="000000" w:themeColor="text1"/>
        </w:rPr>
      </w:pPr>
    </w:p>
    <w:p w14:paraId="0A7D0F17" w14:textId="1F83DE6B" w:rsidR="00141A59" w:rsidRPr="009959EE" w:rsidRDefault="00141A59" w:rsidP="00141A59">
      <w:pPr>
        <w:pStyle w:val="NormalWeb"/>
        <w:numPr>
          <w:ilvl w:val="0"/>
          <w:numId w:val="1"/>
        </w:numPr>
        <w:shd w:val="clear" w:color="auto" w:fill="FFFFFF"/>
        <w:spacing w:before="0" w:beforeAutospacing="0" w:after="0" w:afterAutospacing="0"/>
        <w:rPr>
          <w:color w:val="000000" w:themeColor="text1"/>
        </w:rPr>
      </w:pPr>
      <w:r w:rsidRPr="009959EE">
        <w:rPr>
          <w:color w:val="000000" w:themeColor="text1"/>
        </w:rPr>
        <w:t xml:space="preserve">Ngo TL, Caglar D, Yanek L, Baghdassarian A, Eckerle M, Nagler J, Rose JA, Tavarez M, Benedict FM, </w:t>
      </w:r>
      <w:r w:rsidRPr="009959EE">
        <w:rPr>
          <w:b/>
          <w:bCs/>
          <w:color w:val="000000" w:themeColor="text1"/>
        </w:rPr>
        <w:t>Langhan ML</w:t>
      </w:r>
      <w:r w:rsidRPr="009959EE">
        <w:rPr>
          <w:color w:val="000000" w:themeColor="text1"/>
        </w:rPr>
        <w:t>. The Covid Cohort: PEM Fellowship Training During a Pandemic. Annals of Pediatrics. 2024; 7(1): 1142.</w:t>
      </w:r>
    </w:p>
    <w:p w14:paraId="1D22FAF3" w14:textId="77777777" w:rsidR="00EB73E5" w:rsidRPr="009959EE" w:rsidRDefault="00EB73E5" w:rsidP="00EB73E5">
      <w:pPr>
        <w:pStyle w:val="ListParagraph"/>
        <w:rPr>
          <w:color w:val="000000" w:themeColor="text1"/>
        </w:rPr>
      </w:pPr>
    </w:p>
    <w:p w14:paraId="5AFB70FD" w14:textId="11F4858A" w:rsidR="00EB73E5" w:rsidRPr="009959EE" w:rsidRDefault="00EB73E5" w:rsidP="00EB73E5">
      <w:pPr>
        <w:pStyle w:val="NormalWeb"/>
        <w:numPr>
          <w:ilvl w:val="0"/>
          <w:numId w:val="1"/>
        </w:numPr>
        <w:shd w:val="clear" w:color="auto" w:fill="FFFFFF"/>
        <w:spacing w:before="0" w:beforeAutospacing="0" w:after="0" w:afterAutospacing="0"/>
        <w:rPr>
          <w:color w:val="000000" w:themeColor="text1"/>
        </w:rPr>
      </w:pPr>
      <w:r w:rsidRPr="009959EE">
        <w:rPr>
          <w:color w:val="000000" w:themeColor="text1"/>
        </w:rPr>
        <w:t xml:space="preserve">Wilson M, Patel S, </w:t>
      </w:r>
      <w:r w:rsidRPr="009959EE">
        <w:rPr>
          <w:b/>
          <w:bCs/>
          <w:color w:val="000000" w:themeColor="text1"/>
        </w:rPr>
        <w:t>Langhan ML</w:t>
      </w:r>
      <w:r w:rsidRPr="009959EE">
        <w:rPr>
          <w:color w:val="000000" w:themeColor="text1"/>
        </w:rPr>
        <w:t xml:space="preserve">. </w:t>
      </w:r>
      <w:r w:rsidRPr="009959EE">
        <w:rPr>
          <w:color w:val="000000"/>
        </w:rPr>
        <w:t>The Use of Medical Chaperones During Physical Examinations: The Perceptions of Adolescents and Their Caregivers</w:t>
      </w:r>
      <w:r w:rsidRPr="009959EE">
        <w:rPr>
          <w:color w:val="000000" w:themeColor="text1"/>
        </w:rPr>
        <w:t xml:space="preserve">. Pediatric Emergency Care, 2024, </w:t>
      </w:r>
      <w:r w:rsidRPr="009959EE">
        <w:rPr>
          <w:color w:val="000000" w:themeColor="text1"/>
          <w:shd w:val="clear" w:color="auto" w:fill="FFFFFF"/>
        </w:rPr>
        <w:t>40(5</w:t>
      </w:r>
      <w:proofErr w:type="gramStart"/>
      <w:r w:rsidRPr="009959EE">
        <w:rPr>
          <w:color w:val="000000" w:themeColor="text1"/>
          <w:shd w:val="clear" w:color="auto" w:fill="FFFFFF"/>
        </w:rPr>
        <w:t>):e</w:t>
      </w:r>
      <w:proofErr w:type="gramEnd"/>
      <w:r w:rsidRPr="009959EE">
        <w:rPr>
          <w:color w:val="000000" w:themeColor="text1"/>
          <w:shd w:val="clear" w:color="auto" w:fill="FFFFFF"/>
        </w:rPr>
        <w:t>46-e51.</w:t>
      </w:r>
    </w:p>
    <w:p w14:paraId="0C555966" w14:textId="77777777" w:rsidR="00EB73E5" w:rsidRPr="009959EE" w:rsidRDefault="00EB73E5" w:rsidP="00EB73E5">
      <w:pPr>
        <w:pStyle w:val="ListParagraph"/>
        <w:rPr>
          <w:color w:val="000000" w:themeColor="text1"/>
        </w:rPr>
      </w:pPr>
    </w:p>
    <w:p w14:paraId="41535640" w14:textId="21562C82" w:rsidR="00EB73E5" w:rsidRPr="009959EE" w:rsidRDefault="00EB73E5" w:rsidP="00EB73E5">
      <w:pPr>
        <w:pStyle w:val="NormalWeb"/>
        <w:numPr>
          <w:ilvl w:val="0"/>
          <w:numId w:val="1"/>
        </w:numPr>
        <w:shd w:val="clear" w:color="auto" w:fill="FFFFFF"/>
        <w:spacing w:before="0" w:beforeAutospacing="0" w:after="0" w:afterAutospacing="0"/>
        <w:rPr>
          <w:color w:val="000000" w:themeColor="text1"/>
        </w:rPr>
      </w:pPr>
      <w:r w:rsidRPr="009959EE">
        <w:rPr>
          <w:rFonts w:ascii="Times" w:hAnsi="Times"/>
          <w:color w:val="000000"/>
        </w:rPr>
        <w:lastRenderedPageBreak/>
        <w:t>Baghdassarian A</w:t>
      </w:r>
      <w:r w:rsidRPr="009959EE">
        <w:rPr>
          <w:color w:val="000000" w:themeColor="text1"/>
        </w:rPr>
        <w:t xml:space="preserve">, Bailey JA, Caglar D, Eckerle M, Fang A, McVety K, Ngo T, Rose JA, </w:t>
      </w:r>
      <w:proofErr w:type="spellStart"/>
      <w:r w:rsidRPr="009959EE">
        <w:rPr>
          <w:color w:val="000000" w:themeColor="text1"/>
        </w:rPr>
        <w:t>Roskind</w:t>
      </w:r>
      <w:proofErr w:type="spellEnd"/>
      <w:r w:rsidRPr="009959EE">
        <w:rPr>
          <w:color w:val="000000" w:themeColor="text1"/>
        </w:rPr>
        <w:t xml:space="preserve"> CG, Tavarez MM, Benedict FT, Nagler J, </w:t>
      </w:r>
      <w:r w:rsidRPr="009959EE">
        <w:rPr>
          <w:b/>
          <w:bCs/>
          <w:color w:val="000000" w:themeColor="text1"/>
        </w:rPr>
        <w:t>Langhan ML.</w:t>
      </w:r>
      <w:r w:rsidRPr="009959EE">
        <w:rPr>
          <w:color w:val="000000" w:themeColor="text1"/>
        </w:rPr>
        <w:t xml:space="preserve"> Impact of Virtual Interviews on the Geographic Patterns of the Match: Results of a national survey. Western Journal of Emergency Medicine, 2024; </w:t>
      </w:r>
      <w:r w:rsidRPr="009959EE">
        <w:rPr>
          <w:color w:val="000000" w:themeColor="text1"/>
          <w:shd w:val="clear" w:color="auto" w:fill="FFFFFF"/>
        </w:rPr>
        <w:t>25(2):186-190.</w:t>
      </w:r>
    </w:p>
    <w:p w14:paraId="4574D780" w14:textId="77777777" w:rsidR="00EB1C0C" w:rsidRPr="009959EE" w:rsidRDefault="00EB1C0C" w:rsidP="00EB1C0C">
      <w:pPr>
        <w:pStyle w:val="ListParagraph"/>
        <w:rPr>
          <w:color w:val="000000" w:themeColor="text1"/>
        </w:rPr>
      </w:pPr>
    </w:p>
    <w:p w14:paraId="326E1DAA" w14:textId="37AA6BA8" w:rsidR="00EB1C0C" w:rsidRPr="009959EE" w:rsidRDefault="00EB1C0C" w:rsidP="00EB1C0C">
      <w:pPr>
        <w:pStyle w:val="NormalWeb"/>
        <w:numPr>
          <w:ilvl w:val="0"/>
          <w:numId w:val="1"/>
        </w:numPr>
        <w:shd w:val="clear" w:color="auto" w:fill="FFFFFF"/>
        <w:spacing w:before="0" w:beforeAutospacing="0" w:after="0" w:afterAutospacing="0"/>
        <w:rPr>
          <w:rStyle w:val="docsum-pmid"/>
          <w:color w:val="000000" w:themeColor="text1"/>
        </w:rPr>
      </w:pPr>
      <w:r w:rsidRPr="009959EE">
        <w:rPr>
          <w:color w:val="000000" w:themeColor="text1"/>
        </w:rPr>
        <w:t xml:space="preserve">Bechtel K, </w:t>
      </w:r>
      <w:r w:rsidRPr="009959EE">
        <w:rPr>
          <w:b/>
          <w:bCs/>
          <w:color w:val="000000" w:themeColor="text1"/>
        </w:rPr>
        <w:t>Langhan M,</w:t>
      </w:r>
      <w:r w:rsidRPr="009959EE">
        <w:rPr>
          <w:color w:val="000000" w:themeColor="text1"/>
        </w:rPr>
        <w:t xml:space="preserve"> Levine D, Hanson J. Pediatric Emergency Medicine and Mentoring: What Women Want. Pediatric Emergency Care, 2024</w:t>
      </w:r>
      <w:r w:rsidR="00A57EEA" w:rsidRPr="009959EE">
        <w:rPr>
          <w:color w:val="000000" w:themeColor="text1"/>
        </w:rPr>
        <w:t>;</w:t>
      </w:r>
      <w:r w:rsidRPr="009959EE">
        <w:rPr>
          <w:color w:val="000000" w:themeColor="text1"/>
        </w:rPr>
        <w:t xml:space="preserve"> 40(6):449-53. </w:t>
      </w:r>
      <w:r w:rsidRPr="009959EE">
        <w:rPr>
          <w:rStyle w:val="citation-part"/>
          <w:color w:val="000000" w:themeColor="text1"/>
          <w:shd w:val="clear" w:color="auto" w:fill="FFFFFF"/>
        </w:rPr>
        <w:t>PMID: </w:t>
      </w:r>
      <w:r w:rsidRPr="009959EE">
        <w:rPr>
          <w:rStyle w:val="docsum-pmid"/>
          <w:color w:val="000000" w:themeColor="text1"/>
          <w:shd w:val="clear" w:color="auto" w:fill="FFFFFF"/>
        </w:rPr>
        <w:t>38563806</w:t>
      </w:r>
    </w:p>
    <w:p w14:paraId="377C934E" w14:textId="77777777" w:rsidR="00A57EEA" w:rsidRPr="009959EE" w:rsidRDefault="00A57EEA" w:rsidP="00A57EEA">
      <w:pPr>
        <w:pStyle w:val="ListParagraph"/>
        <w:rPr>
          <w:color w:val="000000" w:themeColor="text1"/>
        </w:rPr>
      </w:pPr>
    </w:p>
    <w:p w14:paraId="6C499899" w14:textId="2A00FBD3" w:rsidR="004D7ED7" w:rsidRPr="004D7ED7" w:rsidRDefault="00A57EEA" w:rsidP="004D7ED7">
      <w:pPr>
        <w:pStyle w:val="NormalWeb"/>
        <w:numPr>
          <w:ilvl w:val="0"/>
          <w:numId w:val="1"/>
        </w:numPr>
        <w:shd w:val="clear" w:color="auto" w:fill="FFFFFF"/>
        <w:spacing w:before="0" w:beforeAutospacing="0" w:after="0" w:afterAutospacing="0"/>
        <w:rPr>
          <w:color w:val="000000" w:themeColor="text1"/>
        </w:rPr>
      </w:pPr>
      <w:r w:rsidRPr="009959EE">
        <w:rPr>
          <w:b/>
          <w:bCs/>
          <w:color w:val="000000"/>
        </w:rPr>
        <w:t>Langhan ML</w:t>
      </w:r>
      <w:r w:rsidRPr="009959EE">
        <w:rPr>
          <w:color w:val="000000"/>
        </w:rPr>
        <w:t xml:space="preserve">, Boyer DL, Hsu D, Moffatt ME,  Pitts SA, Atlas MP, Aye T, Chess P, Curran ML, Czaja AS, Dammann C, Fussell J, George RP, Herman BE, High P, James SH, Kamin DS, Karnik R, Kesselheim J, Lopez MA, Mahan JD, McFadden V, McGann KA, Mehta JJ, Rama J, Robinson BW, Sauer C, Stafford DEJ, Turner DA, Weiss P, </w:t>
      </w:r>
      <w:proofErr w:type="spellStart"/>
      <w:r w:rsidRPr="009959EE">
        <w:rPr>
          <w:color w:val="000000"/>
        </w:rPr>
        <w:t>Yussman</w:t>
      </w:r>
      <w:proofErr w:type="spellEnd"/>
      <w:r w:rsidRPr="009959EE">
        <w:rPr>
          <w:color w:val="000000"/>
        </w:rPr>
        <w:t xml:space="preserve"> SM, Schwartz A, Mink R. Facilitating the Implementation of Entrustable Professional Activities in Pediatric Fellowships. Pediatrics, 2024</w:t>
      </w:r>
      <w:r w:rsidRPr="009959EE">
        <w:rPr>
          <w:color w:val="000000" w:themeColor="text1"/>
        </w:rPr>
        <w:t xml:space="preserve">; </w:t>
      </w:r>
      <w:r w:rsidRPr="009959EE">
        <w:rPr>
          <w:color w:val="000000" w:themeColor="text1"/>
          <w:shd w:val="clear" w:color="auto" w:fill="FFFFFF"/>
        </w:rPr>
        <w:t>153(6</w:t>
      </w:r>
      <w:proofErr w:type="gramStart"/>
      <w:r w:rsidRPr="009959EE">
        <w:rPr>
          <w:color w:val="000000" w:themeColor="text1"/>
          <w:shd w:val="clear" w:color="auto" w:fill="FFFFFF"/>
        </w:rPr>
        <w:t>):e</w:t>
      </w:r>
      <w:proofErr w:type="gramEnd"/>
      <w:r w:rsidRPr="009959EE">
        <w:rPr>
          <w:color w:val="000000" w:themeColor="text1"/>
          <w:shd w:val="clear" w:color="auto" w:fill="FFFFFF"/>
        </w:rPr>
        <w:t>2023065024</w:t>
      </w:r>
      <w:r w:rsidR="004D7ED7">
        <w:rPr>
          <w:color w:val="000000" w:themeColor="text1"/>
          <w:shd w:val="clear" w:color="auto" w:fill="FFFFFF"/>
        </w:rPr>
        <w:t>.</w:t>
      </w:r>
    </w:p>
    <w:p w14:paraId="09A7A6EE" w14:textId="77777777" w:rsidR="004D7ED7" w:rsidRPr="004D7ED7" w:rsidRDefault="004D7ED7" w:rsidP="004D7ED7">
      <w:pPr>
        <w:pStyle w:val="NormalWeb"/>
        <w:shd w:val="clear" w:color="auto" w:fill="FFFFFF"/>
        <w:spacing w:before="0" w:beforeAutospacing="0" w:after="0" w:afterAutospacing="0"/>
        <w:rPr>
          <w:color w:val="000000" w:themeColor="text1"/>
        </w:rPr>
      </w:pPr>
    </w:p>
    <w:p w14:paraId="4C1B3FFB" w14:textId="4BEEFB9A" w:rsidR="004D7ED7" w:rsidRPr="004D7ED7" w:rsidRDefault="004D7ED7" w:rsidP="004D7ED7">
      <w:pPr>
        <w:pStyle w:val="NormalWeb"/>
        <w:numPr>
          <w:ilvl w:val="0"/>
          <w:numId w:val="1"/>
        </w:numPr>
        <w:shd w:val="clear" w:color="auto" w:fill="FFFFFF"/>
        <w:spacing w:before="0" w:beforeAutospacing="0" w:after="0" w:afterAutospacing="0"/>
        <w:rPr>
          <w:color w:val="000000" w:themeColor="text1"/>
        </w:rPr>
      </w:pPr>
      <w:r w:rsidRPr="004D7ED7">
        <w:rPr>
          <w:color w:val="000000" w:themeColor="text1"/>
        </w:rPr>
        <w:t>Mink RB, Schwartz A, Mahan JD, Fussell JJ, George R, Schumacher DJ, McFadden V, Turner DA, Atlas MP, and APPD SPIN. Level of supervision for the EPAS common to general pediatrics and the subspecialties decreases from residency to fellowship. Academic Pediatrics</w:t>
      </w:r>
      <w:r>
        <w:rPr>
          <w:color w:val="000000" w:themeColor="text1"/>
        </w:rPr>
        <w:t xml:space="preserve">, 2024; </w:t>
      </w:r>
      <w:r w:rsidRPr="004D7ED7">
        <w:rPr>
          <w:color w:val="000000" w:themeColor="text1"/>
          <w:shd w:val="clear" w:color="auto" w:fill="FFFFFF"/>
        </w:rPr>
        <w:t>24(7):1025-1030</w:t>
      </w:r>
    </w:p>
    <w:p w14:paraId="6CFD4A60" w14:textId="77777777" w:rsidR="004D7ED7" w:rsidRPr="004D7ED7" w:rsidRDefault="004D7ED7" w:rsidP="004D7ED7">
      <w:pPr>
        <w:pStyle w:val="NormalWeb"/>
        <w:shd w:val="clear" w:color="auto" w:fill="FFFFFF"/>
        <w:spacing w:before="0" w:beforeAutospacing="0" w:after="0" w:afterAutospacing="0"/>
        <w:rPr>
          <w:color w:val="000000" w:themeColor="text1"/>
        </w:rPr>
      </w:pPr>
    </w:p>
    <w:p w14:paraId="21AF2FDD" w14:textId="77777777" w:rsidR="00A41D4A" w:rsidRPr="00A41D4A" w:rsidRDefault="004D7ED7" w:rsidP="001D73DE">
      <w:pPr>
        <w:pStyle w:val="NormalWeb"/>
        <w:numPr>
          <w:ilvl w:val="0"/>
          <w:numId w:val="1"/>
        </w:numPr>
        <w:shd w:val="clear" w:color="auto" w:fill="FFFFFF"/>
        <w:spacing w:before="0" w:beforeAutospacing="0" w:after="0" w:afterAutospacing="0"/>
      </w:pPr>
      <w:proofErr w:type="spellStart"/>
      <w:r w:rsidRPr="00A41D4A">
        <w:rPr>
          <w:color w:val="000000" w:themeColor="text1"/>
        </w:rPr>
        <w:t>Shenoi</w:t>
      </w:r>
      <w:proofErr w:type="spellEnd"/>
      <w:r w:rsidRPr="00A41D4A">
        <w:rPr>
          <w:color w:val="000000" w:themeColor="text1"/>
        </w:rPr>
        <w:t xml:space="preserve"> R, Crowe JE, Dorfman SR,</w:t>
      </w:r>
      <w:r w:rsidRPr="00A41D4A">
        <w:rPr>
          <w:color w:val="000000" w:themeColor="text1"/>
          <w:vertAlign w:val="superscript"/>
        </w:rPr>
        <w:t>  </w:t>
      </w:r>
      <w:r w:rsidRPr="00A41D4A">
        <w:rPr>
          <w:color w:val="000000" w:themeColor="text1"/>
        </w:rPr>
        <w:t xml:space="preserve"> Bergmann KR, Mistry RD,</w:t>
      </w:r>
      <w:r w:rsidRPr="00A41D4A">
        <w:rPr>
          <w:color w:val="000000" w:themeColor="text1"/>
          <w:vertAlign w:val="superscript"/>
        </w:rPr>
        <w:t> </w:t>
      </w:r>
      <w:r w:rsidRPr="00A41D4A">
        <w:rPr>
          <w:color w:val="000000" w:themeColor="text1"/>
        </w:rPr>
        <w:t xml:space="preserve"> Hariharan S, Tavarez M, Wai S, Jones JL,</w:t>
      </w:r>
      <w:r w:rsidRPr="00A41D4A">
        <w:rPr>
          <w:color w:val="000000" w:themeColor="text1"/>
          <w:vertAlign w:val="superscript"/>
        </w:rPr>
        <w:t> </w:t>
      </w:r>
      <w:r w:rsidRPr="00A41D4A">
        <w:rPr>
          <w:b/>
          <w:bCs/>
          <w:color w:val="000000" w:themeColor="text1"/>
        </w:rPr>
        <w:t>Langhan M</w:t>
      </w:r>
      <w:r w:rsidRPr="00A41D4A">
        <w:rPr>
          <w:color w:val="000000" w:themeColor="text1"/>
        </w:rPr>
        <w:t>, Ward C, McCallin TE, Sethuraman U, Shah N, Mendez D, Wolpert KH, Santos-Malave C, Ruttan T, Quayle K, Okada P, Bubolz B, Buscher JF, McKee R, Mangold K, Wendt W, Thompson AD, Hom J, Brayer AF, Blackstone MM, Brennan C, Russell WS,</w:t>
      </w:r>
      <w:r w:rsidRPr="00A41D4A">
        <w:rPr>
          <w:color w:val="000000" w:themeColor="text1"/>
          <w:vertAlign w:val="superscript"/>
        </w:rPr>
        <w:t xml:space="preserve"> </w:t>
      </w:r>
      <w:r w:rsidRPr="00A41D4A">
        <w:rPr>
          <w:color w:val="000000" w:themeColor="text1"/>
        </w:rPr>
        <w:t xml:space="preserve">Agarwal M, Khanna K, Louie J, Sheridan D, Camp EA, for the PEDIATRIC EMERGENCY MEDICINE COLLABORATIVE RESEARCH COMMITTEE. Factors associated with pediatric drowning-associated lung injury. Journal of Pediatrics, </w:t>
      </w:r>
      <w:r w:rsidRPr="00A41D4A">
        <w:rPr>
          <w:color w:val="000000" w:themeColor="text1"/>
          <w:shd w:val="clear" w:color="auto" w:fill="FFFFFF"/>
        </w:rPr>
        <w:t>2024 Dec 28;279:114459</w:t>
      </w:r>
      <w:r w:rsidRPr="00A41D4A">
        <w:rPr>
          <w:color w:val="000000" w:themeColor="text1"/>
        </w:rPr>
        <w:t>.</w:t>
      </w:r>
    </w:p>
    <w:p w14:paraId="58CC03A1" w14:textId="77777777" w:rsidR="00A41D4A" w:rsidRDefault="00A41D4A" w:rsidP="00A41D4A">
      <w:pPr>
        <w:pStyle w:val="ListParagraph"/>
        <w:rPr>
          <w:color w:val="000000" w:themeColor="text1"/>
        </w:rPr>
      </w:pPr>
    </w:p>
    <w:p w14:paraId="6EDA7E23" w14:textId="76CB4213" w:rsidR="00F17B83" w:rsidRDefault="001524FD" w:rsidP="00F17B83">
      <w:pPr>
        <w:pStyle w:val="NormalWeb"/>
        <w:numPr>
          <w:ilvl w:val="0"/>
          <w:numId w:val="1"/>
        </w:numPr>
        <w:shd w:val="clear" w:color="auto" w:fill="FFFFFF"/>
        <w:spacing w:before="0" w:beforeAutospacing="0" w:after="0" w:afterAutospacing="0"/>
      </w:pPr>
      <w:r w:rsidRPr="00A41D4A">
        <w:rPr>
          <w:color w:val="000000" w:themeColor="text1"/>
        </w:rPr>
        <w:t xml:space="preserve">Pitts SA, Schwartz A, </w:t>
      </w:r>
      <w:r w:rsidRPr="00A41D4A">
        <w:rPr>
          <w:b/>
          <w:bCs/>
          <w:color w:val="000000" w:themeColor="text1"/>
        </w:rPr>
        <w:t>Langhan ML</w:t>
      </w:r>
      <w:r w:rsidRPr="00A41D4A">
        <w:rPr>
          <w:color w:val="000000" w:themeColor="text1"/>
        </w:rPr>
        <w:t xml:space="preserve">, High P, James SH, Karnik R, Aye T, Boyer DL, Stafford DE, Rama J, Robinson BW, Hsu D, Moffat ME, Sauer C, Mehta JJ, Atlas MP, McGann KA, Chess P, Curran ML, Weiss P, Mahan J, McFadden V, Kamin DS, Kesselheim J, Czaja AS, Dammann C, Fussell J, George RP, Herman BE, Lopez MA, Torres O, Turner DA, Mink R. Many Pediatric Subspecialty Fellows are not Ready to Graduate from Fellowship in Two Years. Pediatrics, 2025; 155: </w:t>
      </w:r>
      <w:r w:rsidRPr="001524FD">
        <w:t xml:space="preserve">e2024068307 </w:t>
      </w:r>
    </w:p>
    <w:p w14:paraId="5C932D67" w14:textId="77777777" w:rsidR="00F17B83" w:rsidRDefault="00F17B83" w:rsidP="00F17B83">
      <w:pPr>
        <w:pStyle w:val="NormalWeb"/>
        <w:shd w:val="clear" w:color="auto" w:fill="FFFFFF"/>
        <w:spacing w:before="0" w:beforeAutospacing="0" w:after="0" w:afterAutospacing="0"/>
      </w:pPr>
    </w:p>
    <w:p w14:paraId="3DAFC38A" w14:textId="44A57385" w:rsidR="00F17B83" w:rsidRDefault="00F17B83" w:rsidP="00F17B83">
      <w:pPr>
        <w:pStyle w:val="NormalWeb"/>
        <w:numPr>
          <w:ilvl w:val="0"/>
          <w:numId w:val="1"/>
        </w:numPr>
        <w:shd w:val="clear" w:color="auto" w:fill="FFFFFF"/>
        <w:spacing w:before="0" w:beforeAutospacing="0" w:after="0" w:afterAutospacing="0"/>
        <w:rPr>
          <w:color w:val="000000" w:themeColor="text1"/>
        </w:rPr>
      </w:pPr>
      <w:r>
        <w:rPr>
          <w:color w:val="000000" w:themeColor="text1"/>
        </w:rPr>
        <w:t xml:space="preserve">Weiss PG, </w:t>
      </w:r>
      <w:r w:rsidRPr="00B71EEC">
        <w:t>Schwart</w:t>
      </w:r>
      <w:r>
        <w:t>z A,</w:t>
      </w:r>
      <w:r w:rsidRPr="00B71EEC">
        <w:t xml:space="preserve"> Boyer</w:t>
      </w:r>
      <w:r>
        <w:t xml:space="preserve"> DL</w:t>
      </w:r>
      <w:r w:rsidRPr="00B71EEC">
        <w:t>, Chess</w:t>
      </w:r>
      <w:r>
        <w:t xml:space="preserve"> PR, </w:t>
      </w:r>
      <w:r w:rsidRPr="00B71EEC">
        <w:t>Fussell</w:t>
      </w:r>
      <w:r>
        <w:t xml:space="preserve"> JJ, </w:t>
      </w:r>
      <w:r w:rsidRPr="00B71EEC">
        <w:t>McGan</w:t>
      </w:r>
      <w:r>
        <w:t xml:space="preserve">n KA, </w:t>
      </w:r>
      <w:r w:rsidRPr="00B71EEC">
        <w:t>Moffatt</w:t>
      </w:r>
      <w:r>
        <w:t xml:space="preserve"> ME</w:t>
      </w:r>
      <w:r w:rsidRPr="00B71EEC">
        <w:t>, Herman</w:t>
      </w:r>
      <w:r>
        <w:t xml:space="preserve"> BE</w:t>
      </w:r>
      <w:r w:rsidRPr="00B71EEC">
        <w:t xml:space="preserve">, </w:t>
      </w:r>
      <w:r w:rsidRPr="00D261B8">
        <w:t>Turner</w:t>
      </w:r>
      <w:r>
        <w:t xml:space="preserve"> DA, </w:t>
      </w:r>
      <w:r w:rsidRPr="00D261B8">
        <w:t>Pitts</w:t>
      </w:r>
      <w:r>
        <w:t xml:space="preserve"> SA</w:t>
      </w:r>
      <w:r w:rsidRPr="00D261B8">
        <w:t xml:space="preserve">, </w:t>
      </w:r>
      <w:r w:rsidRPr="002B377B">
        <w:rPr>
          <w:rFonts w:eastAsia="Calibri"/>
          <w:b/>
          <w:bCs/>
        </w:rPr>
        <w:t>Langhan ML</w:t>
      </w:r>
      <w:r w:rsidRPr="00D261B8">
        <w:rPr>
          <w:rFonts w:eastAsia="Calibri"/>
        </w:rPr>
        <w:t>, High</w:t>
      </w:r>
      <w:r>
        <w:rPr>
          <w:rFonts w:eastAsia="Calibri"/>
        </w:rPr>
        <w:t xml:space="preserve"> P</w:t>
      </w:r>
      <w:r w:rsidRPr="00D261B8">
        <w:rPr>
          <w:rFonts w:eastAsia="Calibri"/>
        </w:rPr>
        <w:t>, James</w:t>
      </w:r>
      <w:r>
        <w:rPr>
          <w:rFonts w:eastAsia="Calibri"/>
        </w:rPr>
        <w:t xml:space="preserve"> SH</w:t>
      </w:r>
      <w:r w:rsidRPr="00D261B8">
        <w:rPr>
          <w:rFonts w:eastAsia="Calibri"/>
        </w:rPr>
        <w:t>, Karnik</w:t>
      </w:r>
      <w:r>
        <w:rPr>
          <w:rFonts w:eastAsia="Calibri"/>
        </w:rPr>
        <w:t xml:space="preserve"> R</w:t>
      </w:r>
      <w:r w:rsidRPr="00D261B8">
        <w:rPr>
          <w:rFonts w:eastAsia="Calibri"/>
        </w:rPr>
        <w:t>, Aye</w:t>
      </w:r>
      <w:r>
        <w:rPr>
          <w:rFonts w:eastAsia="Calibri"/>
        </w:rPr>
        <w:t xml:space="preserve"> T</w:t>
      </w:r>
      <w:r w:rsidRPr="00D261B8">
        <w:rPr>
          <w:rFonts w:eastAsia="Calibri"/>
        </w:rPr>
        <w:t>, Stafford</w:t>
      </w:r>
      <w:r>
        <w:rPr>
          <w:rFonts w:eastAsia="Calibri"/>
        </w:rPr>
        <w:t xml:space="preserve"> DEJ</w:t>
      </w:r>
      <w:r w:rsidRPr="00D261B8">
        <w:rPr>
          <w:rFonts w:eastAsia="Calibri"/>
        </w:rPr>
        <w:t>, Rama</w:t>
      </w:r>
      <w:r>
        <w:rPr>
          <w:rFonts w:eastAsia="Calibri"/>
        </w:rPr>
        <w:t xml:space="preserve"> J</w:t>
      </w:r>
      <w:r w:rsidRPr="00D261B8">
        <w:rPr>
          <w:rFonts w:eastAsia="Calibri"/>
        </w:rPr>
        <w:t>, Robinson</w:t>
      </w:r>
      <w:r>
        <w:rPr>
          <w:rFonts w:eastAsia="Calibri"/>
        </w:rPr>
        <w:t xml:space="preserve"> BW</w:t>
      </w:r>
      <w:r w:rsidRPr="00D261B8">
        <w:rPr>
          <w:rFonts w:eastAsia="Calibri"/>
        </w:rPr>
        <w:t>, Hsu</w:t>
      </w:r>
      <w:r>
        <w:rPr>
          <w:rFonts w:eastAsia="Calibri"/>
        </w:rPr>
        <w:t xml:space="preserve"> D</w:t>
      </w:r>
      <w:r w:rsidRPr="00D261B8">
        <w:rPr>
          <w:rFonts w:eastAsia="Calibri"/>
        </w:rPr>
        <w:t xml:space="preserve">, </w:t>
      </w:r>
      <w:r w:rsidRPr="00B71EEC">
        <w:rPr>
          <w:rFonts w:eastAsia="Calibri"/>
        </w:rPr>
        <w:t>Sauer</w:t>
      </w:r>
      <w:r>
        <w:rPr>
          <w:rFonts w:eastAsia="Calibri"/>
        </w:rPr>
        <w:t xml:space="preserve"> C</w:t>
      </w:r>
      <w:r w:rsidRPr="00B71EEC">
        <w:rPr>
          <w:rFonts w:eastAsia="Calibri"/>
        </w:rPr>
        <w:t>, Mehta</w:t>
      </w:r>
      <w:r>
        <w:rPr>
          <w:rFonts w:eastAsia="Calibri"/>
        </w:rPr>
        <w:t xml:space="preserve"> JJ</w:t>
      </w:r>
      <w:r w:rsidRPr="00B71EEC">
        <w:rPr>
          <w:rFonts w:eastAsia="Calibri"/>
        </w:rPr>
        <w:t>, Atlas M</w:t>
      </w:r>
      <w:r>
        <w:rPr>
          <w:rFonts w:eastAsia="Calibri"/>
        </w:rPr>
        <w:t xml:space="preserve">P, </w:t>
      </w:r>
      <w:r w:rsidRPr="00B71EEC">
        <w:rPr>
          <w:rFonts w:eastAsia="Calibri"/>
        </w:rPr>
        <w:t>Curran M</w:t>
      </w:r>
      <w:r>
        <w:rPr>
          <w:rFonts w:eastAsia="Calibri"/>
        </w:rPr>
        <w:t xml:space="preserve">L, </w:t>
      </w:r>
      <w:r w:rsidRPr="00B71EEC">
        <w:rPr>
          <w:rFonts w:eastAsia="Calibri"/>
        </w:rPr>
        <w:t>Mahan</w:t>
      </w:r>
      <w:r>
        <w:rPr>
          <w:rFonts w:eastAsia="Calibri"/>
        </w:rPr>
        <w:t xml:space="preserve"> JD,</w:t>
      </w:r>
      <w:r w:rsidRPr="00B71EEC">
        <w:rPr>
          <w:rFonts w:eastAsia="Calibri"/>
        </w:rPr>
        <w:t xml:space="preserve"> McFadden</w:t>
      </w:r>
      <w:r>
        <w:rPr>
          <w:rFonts w:eastAsia="Calibri"/>
        </w:rPr>
        <w:t xml:space="preserve"> V,</w:t>
      </w:r>
      <w:r w:rsidRPr="00B71EEC">
        <w:rPr>
          <w:rFonts w:eastAsia="Calibri"/>
        </w:rPr>
        <w:t xml:space="preserve"> Kamin</w:t>
      </w:r>
      <w:r>
        <w:rPr>
          <w:rFonts w:eastAsia="Calibri"/>
        </w:rPr>
        <w:t xml:space="preserve"> DS</w:t>
      </w:r>
      <w:r w:rsidRPr="00B71EEC">
        <w:rPr>
          <w:rFonts w:eastAsia="Calibri"/>
        </w:rPr>
        <w:t>, Kesselheim</w:t>
      </w:r>
      <w:r>
        <w:rPr>
          <w:rFonts w:eastAsia="Calibri"/>
        </w:rPr>
        <w:t xml:space="preserve"> J</w:t>
      </w:r>
      <w:r w:rsidRPr="00B71EEC">
        <w:rPr>
          <w:rFonts w:eastAsia="Calibri"/>
        </w:rPr>
        <w:t>, Czaja</w:t>
      </w:r>
      <w:r>
        <w:rPr>
          <w:rFonts w:eastAsia="Calibri"/>
        </w:rPr>
        <w:t xml:space="preserve"> AS</w:t>
      </w:r>
      <w:r w:rsidRPr="00B71EEC">
        <w:rPr>
          <w:rFonts w:eastAsia="Calibri"/>
        </w:rPr>
        <w:t>, Dammann</w:t>
      </w:r>
      <w:r>
        <w:rPr>
          <w:rFonts w:eastAsia="Calibri"/>
        </w:rPr>
        <w:t xml:space="preserve"> CEL</w:t>
      </w:r>
      <w:r w:rsidRPr="00B71EEC">
        <w:rPr>
          <w:rFonts w:eastAsia="Calibri"/>
        </w:rPr>
        <w:t xml:space="preserve">, </w:t>
      </w:r>
      <w:r w:rsidRPr="00B71EEC">
        <w:rPr>
          <w:rFonts w:eastAsia="Calibri"/>
          <w:shd w:val="clear" w:color="auto" w:fill="FFFFFF"/>
        </w:rPr>
        <w:t>George</w:t>
      </w:r>
      <w:r>
        <w:rPr>
          <w:rFonts w:eastAsia="Calibri"/>
          <w:shd w:val="clear" w:color="auto" w:fill="FFFFFF"/>
        </w:rPr>
        <w:t xml:space="preserve"> RP</w:t>
      </w:r>
      <w:r w:rsidRPr="00B71EEC">
        <w:rPr>
          <w:rFonts w:eastAsia="Calibri"/>
          <w:shd w:val="clear" w:color="auto" w:fill="FFFFFF"/>
        </w:rPr>
        <w:t xml:space="preserve">, </w:t>
      </w:r>
      <w:r w:rsidRPr="00B71EEC">
        <w:rPr>
          <w:rFonts w:eastAsia="Calibri"/>
        </w:rPr>
        <w:t>Lopez</w:t>
      </w:r>
      <w:r>
        <w:rPr>
          <w:rFonts w:eastAsia="Calibri"/>
        </w:rPr>
        <w:t xml:space="preserve"> MA</w:t>
      </w:r>
      <w:r w:rsidRPr="00B71EEC">
        <w:rPr>
          <w:rFonts w:eastAsia="Calibri"/>
        </w:rPr>
        <w:t>, Torres</w:t>
      </w:r>
      <w:r>
        <w:rPr>
          <w:rFonts w:eastAsia="Calibri"/>
        </w:rPr>
        <w:t xml:space="preserve"> O</w:t>
      </w:r>
      <w:r w:rsidRPr="00B71EEC">
        <w:rPr>
          <w:rFonts w:eastAsia="Calibri"/>
        </w:rPr>
        <w:t xml:space="preserve">, </w:t>
      </w:r>
      <w:r w:rsidRPr="00D261B8">
        <w:t>Mink</w:t>
      </w:r>
      <w:r>
        <w:t xml:space="preserve"> RB. </w:t>
      </w:r>
      <w:r w:rsidRPr="002B377B">
        <w:rPr>
          <w:color w:val="000000"/>
        </w:rPr>
        <w:t xml:space="preserve">Not all </w:t>
      </w:r>
      <w:r w:rsidRPr="002B377B">
        <w:rPr>
          <w:color w:val="000000"/>
        </w:rPr>
        <w:lastRenderedPageBreak/>
        <w:t>Pediatric Fellows Are Meeting the Minimum Supervision Levels at Graduation. Pediatrics. 202</w:t>
      </w:r>
      <w:r>
        <w:rPr>
          <w:color w:val="000000"/>
        </w:rPr>
        <w:t>5;</w:t>
      </w:r>
      <w:r>
        <w:rPr>
          <w:color w:val="000000" w:themeColor="text1"/>
        </w:rPr>
        <w:t xml:space="preserve"> 156 (1): e2025070682.</w:t>
      </w:r>
    </w:p>
    <w:p w14:paraId="53E99356" w14:textId="77777777" w:rsidR="00F17B83" w:rsidRPr="00F17B83" w:rsidRDefault="00F17B83" w:rsidP="00F17B83">
      <w:pPr>
        <w:pStyle w:val="NormalWeb"/>
        <w:shd w:val="clear" w:color="auto" w:fill="FFFFFF"/>
        <w:spacing w:before="0" w:beforeAutospacing="0" w:after="0" w:afterAutospacing="0"/>
        <w:rPr>
          <w:color w:val="000000" w:themeColor="text1"/>
        </w:rPr>
      </w:pPr>
    </w:p>
    <w:p w14:paraId="628A4DE0" w14:textId="12A08722" w:rsidR="00F17B83" w:rsidRPr="00F17B83" w:rsidRDefault="00F17B83" w:rsidP="00B80D85">
      <w:pPr>
        <w:pStyle w:val="NormalWeb"/>
        <w:numPr>
          <w:ilvl w:val="0"/>
          <w:numId w:val="1"/>
        </w:numPr>
        <w:shd w:val="clear" w:color="auto" w:fill="FFFFFF"/>
        <w:spacing w:before="0" w:beforeAutospacing="0" w:after="0" w:afterAutospacing="0"/>
      </w:pPr>
      <w:r w:rsidRPr="00F17B83">
        <w:rPr>
          <w:color w:val="000000"/>
        </w:rPr>
        <w:t xml:space="preserve">Johnson RR, Shabanova V, </w:t>
      </w:r>
      <w:r w:rsidRPr="00F17B83">
        <w:rPr>
          <w:b/>
          <w:bCs/>
          <w:color w:val="000000"/>
        </w:rPr>
        <w:t>Langhan ML</w:t>
      </w:r>
      <w:r w:rsidRPr="00F17B83">
        <w:rPr>
          <w:color w:val="000000"/>
        </w:rPr>
        <w:t>. Insights into Medical Student Pediatric Intensive Care Unit Rotations in Developing Essential Skills for Pediatric Residency. Medical Science Educator. 2025</w:t>
      </w:r>
      <w:r>
        <w:rPr>
          <w:color w:val="000000"/>
        </w:rPr>
        <w:t>; 35(3); 1195-1201.</w:t>
      </w:r>
    </w:p>
    <w:p w14:paraId="71F02F62" w14:textId="77777777" w:rsidR="00F17B83" w:rsidRDefault="00F17B83" w:rsidP="00F17B83">
      <w:pPr>
        <w:pStyle w:val="NormalWeb"/>
        <w:shd w:val="clear" w:color="auto" w:fill="FFFFFF"/>
        <w:spacing w:before="0" w:beforeAutospacing="0" w:after="0" w:afterAutospacing="0"/>
      </w:pPr>
    </w:p>
    <w:p w14:paraId="0B9E8BF0" w14:textId="43EC4685" w:rsidR="00A41D4A" w:rsidRPr="00C44BE9" w:rsidRDefault="00F17B83" w:rsidP="00F17B83">
      <w:pPr>
        <w:pStyle w:val="NormalWeb"/>
        <w:numPr>
          <w:ilvl w:val="0"/>
          <w:numId w:val="1"/>
        </w:numPr>
        <w:shd w:val="clear" w:color="auto" w:fill="FFFFFF"/>
        <w:spacing w:before="0" w:beforeAutospacing="0" w:after="0" w:afterAutospacing="0"/>
        <w:rPr>
          <w:color w:val="000000" w:themeColor="text1"/>
        </w:rPr>
      </w:pPr>
      <w:r w:rsidRPr="00F17B83">
        <w:rPr>
          <w:color w:val="212121"/>
        </w:rPr>
        <w:t xml:space="preserve">Czaja AS, Schwartz A, James SH, Sauer C, Mehta JJ, Kesselheim J, Weiss P, Turner DA, Stafford DEJ, Robinson B, Rama J, Pitts S, Moffatt ME, Moerdler S, McGann KA, McFadden V, Mahan J, Lopez MA, </w:t>
      </w:r>
      <w:r w:rsidRPr="00F17B83">
        <w:rPr>
          <w:b/>
          <w:bCs/>
          <w:color w:val="212121"/>
        </w:rPr>
        <w:t>Langhan ML</w:t>
      </w:r>
      <w:r w:rsidRPr="00F17B83">
        <w:rPr>
          <w:color w:val="212121"/>
        </w:rPr>
        <w:t>, Kamin DS, Karnik R, Hsu D, High P, Herman B, George RP, Fussell JJ, Dammann CEL, Curran M, Chess PR, Boyer DL, Aye T, Mink RB</w:t>
      </w:r>
      <w:r w:rsidRPr="00F17B83">
        <w:rPr>
          <w:color w:val="000000"/>
        </w:rPr>
        <w:t xml:space="preserve">. </w:t>
      </w:r>
      <w:r w:rsidRPr="00A36A4F">
        <w:rPr>
          <w:color w:val="000000"/>
        </w:rPr>
        <w:t xml:space="preserve">Validity Evidence for Level of Supervision Scales with Pediatric Subspecialty-Specific Entrustable Professional Activities. Academic Pediatrics. </w:t>
      </w:r>
      <w:r>
        <w:rPr>
          <w:color w:val="000000"/>
        </w:rPr>
        <w:t>2025</w:t>
      </w:r>
      <w:r w:rsidR="003A00A5">
        <w:rPr>
          <w:color w:val="000000"/>
        </w:rPr>
        <w:t>; 21: 103116.</w:t>
      </w:r>
    </w:p>
    <w:p w14:paraId="47F54130" w14:textId="77777777" w:rsidR="00C44BE9" w:rsidRPr="00F17B83" w:rsidRDefault="00C44BE9" w:rsidP="00C44BE9">
      <w:pPr>
        <w:pStyle w:val="NormalWeb"/>
        <w:shd w:val="clear" w:color="auto" w:fill="FFFFFF"/>
        <w:spacing w:before="0" w:beforeAutospacing="0" w:after="0" w:afterAutospacing="0"/>
        <w:rPr>
          <w:color w:val="000000" w:themeColor="text1"/>
        </w:rPr>
      </w:pPr>
    </w:p>
    <w:p w14:paraId="071870C5" w14:textId="77777777" w:rsidR="006F0256" w:rsidRDefault="006F0256" w:rsidP="006F0256">
      <w:r w:rsidRPr="009959EE">
        <w:rPr>
          <w:u w:val="single"/>
        </w:rPr>
        <w:t xml:space="preserve">Peer Reviewed </w:t>
      </w:r>
      <w:r w:rsidR="005A4A72" w:rsidRPr="009959EE">
        <w:rPr>
          <w:rFonts w:cs="Arial"/>
          <w:szCs w:val="22"/>
          <w:u w:val="single"/>
        </w:rPr>
        <w:t xml:space="preserve">Reviews, </w:t>
      </w:r>
      <w:r w:rsidRPr="009959EE">
        <w:rPr>
          <w:rFonts w:cs="Arial"/>
          <w:szCs w:val="22"/>
          <w:u w:val="single"/>
        </w:rPr>
        <w:t>Practice Guidelines, Standards and Consensus statements</w:t>
      </w:r>
      <w:r w:rsidRPr="006F0256">
        <w:rPr>
          <w:rFonts w:cs="Arial"/>
          <w:szCs w:val="22"/>
          <w:u w:val="single"/>
        </w:rPr>
        <w:t xml:space="preserve"> </w:t>
      </w:r>
    </w:p>
    <w:p w14:paraId="4FAAE957" w14:textId="77777777" w:rsidR="006F0256" w:rsidRDefault="006F0256" w:rsidP="006F0256">
      <w:pPr>
        <w:pStyle w:val="ListParagraph"/>
      </w:pPr>
    </w:p>
    <w:p w14:paraId="34ABBCB3" w14:textId="5A99CA7B" w:rsidR="006F0256" w:rsidRDefault="006F0256">
      <w:pPr>
        <w:pStyle w:val="ListParagraph"/>
        <w:numPr>
          <w:ilvl w:val="0"/>
          <w:numId w:val="1"/>
        </w:numPr>
      </w:pPr>
      <w:r>
        <w:t xml:space="preserve">Becker H, </w:t>
      </w:r>
      <w:r w:rsidRPr="006F0256">
        <w:rPr>
          <w:b/>
        </w:rPr>
        <w:t xml:space="preserve">Langhan M.  </w:t>
      </w:r>
      <w:r>
        <w:t>Capnography in the Pediatric Emergency Department: Clinical Applications.  Pediatric Emergency Medicine Practice 2013; 10(6): 1-26.</w:t>
      </w:r>
      <w:r w:rsidR="00835F1D">
        <w:t xml:space="preserve"> PMID 31692301</w:t>
      </w:r>
    </w:p>
    <w:p w14:paraId="62C8FAFC" w14:textId="77777777" w:rsidR="006F0256" w:rsidRDefault="006F0256" w:rsidP="006F0256">
      <w:pPr>
        <w:pStyle w:val="ListParagraph"/>
        <w:ind w:left="900"/>
      </w:pPr>
    </w:p>
    <w:p w14:paraId="48FE3601" w14:textId="76C826BF" w:rsidR="006F0256" w:rsidRDefault="006F0256">
      <w:pPr>
        <w:pStyle w:val="ListParagraph"/>
        <w:numPr>
          <w:ilvl w:val="0"/>
          <w:numId w:val="1"/>
        </w:numPr>
        <w:rPr>
          <w:rFonts w:cs="Arial"/>
          <w:szCs w:val="22"/>
        </w:rPr>
      </w:pPr>
      <w:proofErr w:type="spellStart"/>
      <w:r>
        <w:rPr>
          <w:rFonts w:cs="Arial"/>
          <w:szCs w:val="22"/>
        </w:rPr>
        <w:t>Mohrer</w:t>
      </w:r>
      <w:proofErr w:type="spellEnd"/>
      <w:r>
        <w:rPr>
          <w:rFonts w:cs="Arial"/>
          <w:szCs w:val="22"/>
        </w:rPr>
        <w:t xml:space="preserve"> D, </w:t>
      </w:r>
      <w:r w:rsidRPr="00DF1BC9">
        <w:rPr>
          <w:rFonts w:cs="Arial"/>
          <w:b/>
          <w:szCs w:val="22"/>
        </w:rPr>
        <w:t>Langhan ML</w:t>
      </w:r>
      <w:r>
        <w:rPr>
          <w:rFonts w:cs="Arial"/>
          <w:szCs w:val="22"/>
        </w:rPr>
        <w:t>.  Acute Kidney Injury in the Pediatric Patients: Diagnosis and Management in the Emergency Department.  Pediatric Emergency Medicine Practice. 2017; 14(5):1-24.</w:t>
      </w:r>
      <w:r w:rsidR="000112FB">
        <w:rPr>
          <w:rFonts w:cs="Arial"/>
          <w:szCs w:val="22"/>
        </w:rPr>
        <w:t xml:space="preserve"> PMID 28447934</w:t>
      </w:r>
    </w:p>
    <w:p w14:paraId="1C6E070D" w14:textId="77777777" w:rsidR="001256F4" w:rsidRPr="006F0256" w:rsidRDefault="001256F4" w:rsidP="006F0256">
      <w:pPr>
        <w:rPr>
          <w:rFonts w:cs="Arial"/>
          <w:szCs w:val="22"/>
        </w:rPr>
      </w:pPr>
    </w:p>
    <w:p w14:paraId="7307ED0D" w14:textId="13589B96" w:rsidR="00420F77" w:rsidRDefault="00420F77">
      <w:pPr>
        <w:pStyle w:val="ListParagraph"/>
        <w:numPr>
          <w:ilvl w:val="0"/>
          <w:numId w:val="1"/>
        </w:numPr>
        <w:rPr>
          <w:rFonts w:cs="Arial"/>
          <w:szCs w:val="22"/>
        </w:rPr>
      </w:pPr>
      <w:r>
        <w:rPr>
          <w:rFonts w:cs="Arial"/>
          <w:szCs w:val="22"/>
        </w:rPr>
        <w:t xml:space="preserve">Marchese A, </w:t>
      </w:r>
      <w:r w:rsidRPr="00EF46FD">
        <w:rPr>
          <w:rFonts w:cs="Arial"/>
          <w:b/>
          <w:szCs w:val="22"/>
        </w:rPr>
        <w:t>Langhan ML</w:t>
      </w:r>
      <w:r>
        <w:rPr>
          <w:rFonts w:cs="Arial"/>
          <w:szCs w:val="22"/>
        </w:rPr>
        <w:t xml:space="preserve">. </w:t>
      </w:r>
      <w:r w:rsidR="000112FB">
        <w:rPr>
          <w:rFonts w:cs="Arial"/>
          <w:szCs w:val="22"/>
        </w:rPr>
        <w:t>Management of Airway Obstruction and</w:t>
      </w:r>
      <w:r>
        <w:rPr>
          <w:rFonts w:cs="Arial"/>
          <w:szCs w:val="22"/>
        </w:rPr>
        <w:t xml:space="preserve"> Stridor in </w:t>
      </w:r>
      <w:r w:rsidR="000112FB">
        <w:rPr>
          <w:rFonts w:cs="Arial"/>
          <w:szCs w:val="22"/>
        </w:rPr>
        <w:t>p</w:t>
      </w:r>
      <w:r>
        <w:rPr>
          <w:rFonts w:cs="Arial"/>
          <w:szCs w:val="22"/>
        </w:rPr>
        <w:t xml:space="preserve">ediatric </w:t>
      </w:r>
      <w:r w:rsidR="000112FB">
        <w:rPr>
          <w:rFonts w:cs="Arial"/>
          <w:szCs w:val="22"/>
        </w:rPr>
        <w:t>patients</w:t>
      </w:r>
      <w:r>
        <w:rPr>
          <w:rFonts w:cs="Arial"/>
          <w:szCs w:val="22"/>
        </w:rPr>
        <w:t>. Pediatric Emergency Medicine Practice. 2017; 14(11):1-24.</w:t>
      </w:r>
      <w:r w:rsidR="000112FB">
        <w:rPr>
          <w:rFonts w:cs="Arial"/>
          <w:szCs w:val="22"/>
        </w:rPr>
        <w:t xml:space="preserve"> PMID 29045097</w:t>
      </w:r>
    </w:p>
    <w:p w14:paraId="0D904731" w14:textId="77777777" w:rsidR="00420F77" w:rsidRDefault="00420F77" w:rsidP="00420F77">
      <w:pPr>
        <w:pStyle w:val="ListParagraph"/>
        <w:rPr>
          <w:rFonts w:cs="Arial"/>
          <w:szCs w:val="22"/>
        </w:rPr>
      </w:pPr>
    </w:p>
    <w:p w14:paraId="342F6C82" w14:textId="72F11AE9" w:rsidR="007A2C45" w:rsidRDefault="007A2C45">
      <w:pPr>
        <w:pStyle w:val="ListParagraph"/>
        <w:numPr>
          <w:ilvl w:val="0"/>
          <w:numId w:val="1"/>
        </w:numPr>
        <w:rPr>
          <w:rFonts w:cs="Arial"/>
          <w:szCs w:val="22"/>
        </w:rPr>
      </w:pPr>
      <w:r>
        <w:rPr>
          <w:rFonts w:cs="Arial"/>
          <w:szCs w:val="22"/>
        </w:rPr>
        <w:t xml:space="preserve">Whitney R, </w:t>
      </w:r>
      <w:r w:rsidRPr="00EF46FD">
        <w:rPr>
          <w:rFonts w:cs="Arial"/>
          <w:b/>
          <w:szCs w:val="22"/>
        </w:rPr>
        <w:t>Langhan ML</w:t>
      </w:r>
      <w:r>
        <w:rPr>
          <w:rFonts w:cs="Arial"/>
          <w:szCs w:val="22"/>
        </w:rPr>
        <w:t xml:space="preserve">. Vascular Access in the Pediatric </w:t>
      </w:r>
      <w:r w:rsidR="00060377">
        <w:rPr>
          <w:rFonts w:cs="Arial"/>
          <w:szCs w:val="22"/>
        </w:rPr>
        <w:t xml:space="preserve">Patients in the </w:t>
      </w:r>
      <w:r>
        <w:rPr>
          <w:rFonts w:cs="Arial"/>
          <w:szCs w:val="22"/>
        </w:rPr>
        <w:t xml:space="preserve">Emergency Department: </w:t>
      </w:r>
      <w:r w:rsidR="00060377">
        <w:rPr>
          <w:rFonts w:cs="Arial"/>
          <w:szCs w:val="22"/>
        </w:rPr>
        <w:t>Types of Access, Indications and Complications</w:t>
      </w:r>
      <w:r>
        <w:rPr>
          <w:rFonts w:cs="Arial"/>
          <w:szCs w:val="22"/>
        </w:rPr>
        <w:t>. Pediatric Emergency Medicine Practice. 2017; 14(6):1-23.</w:t>
      </w:r>
      <w:r w:rsidR="000112FB">
        <w:rPr>
          <w:rFonts w:cs="Arial"/>
          <w:szCs w:val="22"/>
        </w:rPr>
        <w:t xml:space="preserve"> PMID 28562239</w:t>
      </w:r>
    </w:p>
    <w:p w14:paraId="1A629677" w14:textId="77777777" w:rsidR="007A2C45" w:rsidRDefault="007A2C45" w:rsidP="007A2C45">
      <w:pPr>
        <w:pStyle w:val="ListParagraph"/>
        <w:rPr>
          <w:rFonts w:cs="Arial"/>
          <w:szCs w:val="22"/>
        </w:rPr>
      </w:pPr>
    </w:p>
    <w:p w14:paraId="7E216B2F" w14:textId="3299463E" w:rsidR="006F0256" w:rsidRPr="006F0256" w:rsidRDefault="006F0256">
      <w:pPr>
        <w:pStyle w:val="ListParagraph"/>
        <w:numPr>
          <w:ilvl w:val="0"/>
          <w:numId w:val="1"/>
        </w:numPr>
      </w:pPr>
      <w:r>
        <w:t xml:space="preserve">Bovino LR, Brainard C, Beaumier K, </w:t>
      </w:r>
      <w:proofErr w:type="spellStart"/>
      <w:r>
        <w:t>Concetti</w:t>
      </w:r>
      <w:proofErr w:type="spellEnd"/>
      <w:r>
        <w:t xml:space="preserve"> V, Lefurge N, Mittelstadt E, Wilson T, </w:t>
      </w:r>
      <w:r w:rsidRPr="00A14C1E">
        <w:rPr>
          <w:b/>
          <w:bCs/>
        </w:rPr>
        <w:t>Langhan ML</w:t>
      </w:r>
      <w:r>
        <w:t xml:space="preserve">. Use of capnography to optimize procedural sedation in the emergency department pediatric population. Journal of Emergency Nursing. </w:t>
      </w:r>
      <w:r w:rsidRPr="001256F4">
        <w:rPr>
          <w:color w:val="000000"/>
          <w:shd w:val="clear" w:color="auto" w:fill="FFFFFF"/>
        </w:rPr>
        <w:t>2018 Mar;44(2):110-116</w:t>
      </w:r>
      <w:r>
        <w:rPr>
          <w:color w:val="000000"/>
          <w:shd w:val="clear" w:color="auto" w:fill="FFFFFF"/>
        </w:rPr>
        <w:t>.</w:t>
      </w:r>
      <w:r w:rsidR="005476E2">
        <w:rPr>
          <w:color w:val="000000"/>
          <w:shd w:val="clear" w:color="auto" w:fill="FFFFFF"/>
        </w:rPr>
        <w:t xml:space="preserve"> PMID 29169819</w:t>
      </w:r>
    </w:p>
    <w:p w14:paraId="71AB353A" w14:textId="77777777" w:rsidR="006F0256" w:rsidRPr="001256F4" w:rsidRDefault="006F0256" w:rsidP="006F0256"/>
    <w:p w14:paraId="2643AB8B" w14:textId="65A8477D" w:rsidR="006F0256" w:rsidRPr="002525A9" w:rsidRDefault="006F0256">
      <w:pPr>
        <w:pStyle w:val="ListParagraph"/>
        <w:numPr>
          <w:ilvl w:val="0"/>
          <w:numId w:val="1"/>
        </w:numPr>
      </w:pPr>
      <w:r w:rsidRPr="002525A9">
        <w:rPr>
          <w:b/>
          <w:bCs/>
        </w:rPr>
        <w:t>Langhan ML,</w:t>
      </w:r>
      <w:r>
        <w:t xml:space="preserve"> Stanton B. Seizures in neonates: Diagnosis and management in the Emergency Department. </w:t>
      </w:r>
      <w:r>
        <w:rPr>
          <w:rFonts w:cs="Arial"/>
          <w:szCs w:val="22"/>
        </w:rPr>
        <w:t>Pediatric Emergency Medicine Practice</w:t>
      </w:r>
      <w:r w:rsidR="00A14C1E">
        <w:rPr>
          <w:rFonts w:cs="Arial"/>
          <w:szCs w:val="22"/>
        </w:rPr>
        <w:t xml:space="preserve"> </w:t>
      </w:r>
      <w:r>
        <w:rPr>
          <w:rFonts w:cs="Arial"/>
          <w:szCs w:val="22"/>
        </w:rPr>
        <w:t>2020</w:t>
      </w:r>
      <w:r w:rsidR="00A14C1E">
        <w:rPr>
          <w:rFonts w:cs="Arial"/>
          <w:szCs w:val="22"/>
        </w:rPr>
        <w:t xml:space="preserve">; </w:t>
      </w:r>
      <w:r>
        <w:rPr>
          <w:rFonts w:cs="Arial"/>
          <w:szCs w:val="22"/>
        </w:rPr>
        <w:t>17(6):1-20.</w:t>
      </w:r>
      <w:r w:rsidR="005476E2">
        <w:rPr>
          <w:rFonts w:cs="Arial"/>
          <w:szCs w:val="22"/>
        </w:rPr>
        <w:t xml:space="preserve"> PMID 32470245</w:t>
      </w:r>
    </w:p>
    <w:p w14:paraId="4C06E269" w14:textId="77777777" w:rsidR="006F0256" w:rsidRPr="006F0256" w:rsidRDefault="006F0256" w:rsidP="006F0256">
      <w:pPr>
        <w:pStyle w:val="ListParagraph"/>
        <w:rPr>
          <w:rFonts w:cs="Arial"/>
          <w:szCs w:val="22"/>
        </w:rPr>
      </w:pPr>
    </w:p>
    <w:p w14:paraId="6E409766" w14:textId="35725423" w:rsidR="00355A58" w:rsidRDefault="006F0256">
      <w:pPr>
        <w:pStyle w:val="ListParagraph"/>
        <w:numPr>
          <w:ilvl w:val="0"/>
          <w:numId w:val="1"/>
        </w:numPr>
      </w:pPr>
      <w:r>
        <w:t xml:space="preserve">Iqbal A, </w:t>
      </w:r>
      <w:r w:rsidRPr="00817705">
        <w:rPr>
          <w:b/>
          <w:bCs/>
        </w:rPr>
        <w:t>Langhan ML</w:t>
      </w:r>
      <w:r>
        <w:t>, Rotruck J, Soma G. An evidence-based approach to non-traumatic ocular complaints in children. Pediatric Emergency Medicine Practice 2021</w:t>
      </w:r>
      <w:r w:rsidR="00A14C1E">
        <w:t>;</w:t>
      </w:r>
      <w:r>
        <w:t>18(2):1-28.</w:t>
      </w:r>
      <w:r w:rsidR="005476E2">
        <w:t xml:space="preserve"> PMID 33476507</w:t>
      </w:r>
    </w:p>
    <w:p w14:paraId="26A02576" w14:textId="77777777" w:rsidR="00EF7D46" w:rsidRDefault="00EF7D46" w:rsidP="00EF7D46">
      <w:pPr>
        <w:ind w:left="720"/>
      </w:pPr>
    </w:p>
    <w:p w14:paraId="4DED9EC0" w14:textId="60A199BB" w:rsidR="006F0256" w:rsidRPr="006F0256" w:rsidRDefault="006F0256" w:rsidP="006F0256">
      <w:pPr>
        <w:rPr>
          <w:rFonts w:cs="Arial"/>
          <w:szCs w:val="22"/>
          <w:u w:val="single"/>
        </w:rPr>
      </w:pPr>
      <w:r w:rsidRPr="006F0256">
        <w:rPr>
          <w:rFonts w:cs="Arial"/>
          <w:szCs w:val="22"/>
          <w:u w:val="single"/>
        </w:rPr>
        <w:lastRenderedPageBreak/>
        <w:t>Peer Reviewed Educational Materials</w:t>
      </w:r>
    </w:p>
    <w:p w14:paraId="32938389" w14:textId="55381D25" w:rsidR="006F0256" w:rsidRDefault="006F0256">
      <w:pPr>
        <w:pStyle w:val="Default"/>
        <w:numPr>
          <w:ilvl w:val="0"/>
          <w:numId w:val="1"/>
        </w:numPr>
        <w:rPr>
          <w:rFonts w:ascii="Times New Roman" w:hAnsi="Times New Roman" w:cs="Times New Roman"/>
          <w:bCs/>
        </w:rPr>
      </w:pPr>
      <w:r>
        <w:rPr>
          <w:rFonts w:ascii="Times New Roman" w:hAnsi="Times New Roman" w:cs="Times New Roman"/>
          <w:bCs/>
        </w:rPr>
        <w:t xml:space="preserve">Hsu D, Nypaver M, Kou M, Chang T, Chapman J, Eldridge C, Fein DM, Heffner V, Herman B, Kennedy C, </w:t>
      </w:r>
      <w:r w:rsidRPr="00F45C72">
        <w:rPr>
          <w:rFonts w:ascii="Times New Roman" w:hAnsi="Times New Roman" w:cs="Times New Roman"/>
          <w:b/>
          <w:bCs/>
        </w:rPr>
        <w:t>Langhan M</w:t>
      </w:r>
      <w:r>
        <w:rPr>
          <w:rFonts w:ascii="Times New Roman" w:hAnsi="Times New Roman" w:cs="Times New Roman"/>
          <w:bCs/>
        </w:rPr>
        <w:t xml:space="preserve">, Lumba A, Madhok M, McAneney C, Nagler J, Ramirez J, Reynolds S, </w:t>
      </w:r>
      <w:proofErr w:type="spellStart"/>
      <w:r>
        <w:rPr>
          <w:rFonts w:ascii="Times New Roman" w:hAnsi="Times New Roman" w:cs="Times New Roman"/>
          <w:bCs/>
        </w:rPr>
        <w:t>Roskind</w:t>
      </w:r>
      <w:proofErr w:type="spellEnd"/>
      <w:r>
        <w:rPr>
          <w:rFonts w:ascii="Times New Roman" w:hAnsi="Times New Roman" w:cs="Times New Roman"/>
          <w:bCs/>
        </w:rPr>
        <w:t xml:space="preserve"> C, Zaveri P, </w:t>
      </w:r>
      <w:proofErr w:type="spellStart"/>
      <w:r>
        <w:rPr>
          <w:rFonts w:ascii="Times New Roman" w:hAnsi="Times New Roman" w:cs="Times New Roman"/>
          <w:bCs/>
        </w:rPr>
        <w:t>Zuckerbraun</w:t>
      </w:r>
      <w:proofErr w:type="spellEnd"/>
      <w:r>
        <w:rPr>
          <w:rFonts w:ascii="Times New Roman" w:hAnsi="Times New Roman" w:cs="Times New Roman"/>
          <w:bCs/>
        </w:rPr>
        <w:t xml:space="preserve"> N.  Description of PEM EPAs.  </w:t>
      </w:r>
      <w:r w:rsidRPr="00F45C72">
        <w:rPr>
          <w:rFonts w:ascii="Times New Roman" w:hAnsi="Times New Roman" w:cs="Times New Roman"/>
          <w:bCs/>
        </w:rPr>
        <w:t>Pediatric Emergency Medicine Subspecialty Specific Entr</w:t>
      </w:r>
      <w:r>
        <w:rPr>
          <w:rFonts w:ascii="Times New Roman" w:hAnsi="Times New Roman" w:cs="Times New Roman"/>
          <w:bCs/>
        </w:rPr>
        <w:t xml:space="preserve">ustable Professional Activities </w:t>
      </w:r>
      <w:r w:rsidRPr="00F45C72">
        <w:rPr>
          <w:rFonts w:ascii="Times New Roman" w:hAnsi="Times New Roman" w:cs="Times New Roman"/>
          <w:bCs/>
        </w:rPr>
        <w:t>and Competencies for Reporting of Milestones</w:t>
      </w:r>
      <w:r>
        <w:rPr>
          <w:rFonts w:ascii="Times New Roman" w:hAnsi="Times New Roman" w:cs="Times New Roman"/>
          <w:bCs/>
        </w:rPr>
        <w:t xml:space="preserve">.  April 2014.  Available at: </w:t>
      </w:r>
      <w:hyperlink r:id="rId20" w:anchor="Emer%20Med" w:history="1">
        <w:r w:rsidRPr="009803BC">
          <w:rPr>
            <w:rStyle w:val="Hyperlink"/>
            <w:rFonts w:ascii="Times New Roman" w:hAnsi="Times New Roman" w:cs="Times New Roman"/>
            <w:bCs/>
          </w:rPr>
          <w:t>https://www.abp.org/subspecialty-epas#Emer%20Med</w:t>
        </w:r>
      </w:hyperlink>
    </w:p>
    <w:p w14:paraId="6029E81F" w14:textId="77777777" w:rsidR="006F0256" w:rsidRPr="006F0256" w:rsidRDefault="006F0256" w:rsidP="006F0256">
      <w:pPr>
        <w:pStyle w:val="Default"/>
        <w:ind w:left="900"/>
        <w:rPr>
          <w:rFonts w:ascii="Times New Roman" w:hAnsi="Times New Roman" w:cs="Times New Roman"/>
          <w:bCs/>
        </w:rPr>
      </w:pPr>
    </w:p>
    <w:p w14:paraId="6E189C13" w14:textId="6504FBB9" w:rsidR="00835F1D" w:rsidRPr="00797219" w:rsidRDefault="006F0256">
      <w:pPr>
        <w:pStyle w:val="Default"/>
        <w:numPr>
          <w:ilvl w:val="0"/>
          <w:numId w:val="1"/>
        </w:numPr>
        <w:rPr>
          <w:bCs/>
        </w:rPr>
      </w:pPr>
      <w:r w:rsidRPr="00797219">
        <w:rPr>
          <w:rFonts w:ascii="Times New Roman" w:hAnsi="Times New Roman" w:cs="Times New Roman"/>
          <w:bCs/>
        </w:rPr>
        <w:t xml:space="preserve">Hsu D, Chang T, Dahl-Grove D, Fein DM, Jacobs E, </w:t>
      </w:r>
      <w:proofErr w:type="spellStart"/>
      <w:r w:rsidRPr="00797219">
        <w:rPr>
          <w:rFonts w:ascii="Times New Roman" w:hAnsi="Times New Roman" w:cs="Times New Roman"/>
          <w:bCs/>
        </w:rPr>
        <w:t>Klasner</w:t>
      </w:r>
      <w:proofErr w:type="spellEnd"/>
      <w:r w:rsidRPr="00797219">
        <w:rPr>
          <w:rFonts w:ascii="Times New Roman" w:hAnsi="Times New Roman" w:cs="Times New Roman"/>
          <w:bCs/>
        </w:rPr>
        <w:t xml:space="preserve"> A, Kou M, </w:t>
      </w:r>
      <w:r w:rsidRPr="00797219">
        <w:rPr>
          <w:rFonts w:ascii="Times New Roman" w:hAnsi="Times New Roman" w:cs="Times New Roman"/>
          <w:b/>
          <w:bCs/>
        </w:rPr>
        <w:t>Langhan M,</w:t>
      </w:r>
      <w:r w:rsidRPr="00797219">
        <w:rPr>
          <w:rFonts w:ascii="Times New Roman" w:hAnsi="Times New Roman" w:cs="Times New Roman"/>
          <w:bCs/>
        </w:rPr>
        <w:t xml:space="preserve"> Lumba A, Madhok M, McAneney C, Mittiga M, Nagler J, Nypaver M, Ramirez J, Reynolds S, Stankovic C, Thompson T, Zaveri P, </w:t>
      </w:r>
      <w:proofErr w:type="spellStart"/>
      <w:r w:rsidRPr="00797219">
        <w:rPr>
          <w:rFonts w:ascii="Times New Roman" w:hAnsi="Times New Roman" w:cs="Times New Roman"/>
          <w:bCs/>
        </w:rPr>
        <w:t>Zuckerbraun</w:t>
      </w:r>
      <w:proofErr w:type="spellEnd"/>
      <w:r w:rsidRPr="00797219">
        <w:rPr>
          <w:rFonts w:ascii="Times New Roman" w:hAnsi="Times New Roman" w:cs="Times New Roman"/>
          <w:bCs/>
        </w:rPr>
        <w:t xml:space="preserve"> N.  Competencies mapped to PEM EPAs. Pediatric Emergency Medicine Subspecialty Specific Entrustable Professional Activities and Competencies for Reporting of Milestones.  April 2014.  Available at: </w:t>
      </w:r>
    </w:p>
    <w:p w14:paraId="23EEFCF7" w14:textId="77777777" w:rsidR="00797219" w:rsidRPr="00797219" w:rsidRDefault="00797219" w:rsidP="00797219">
      <w:pPr>
        <w:pStyle w:val="Default"/>
        <w:rPr>
          <w:bCs/>
        </w:rPr>
      </w:pPr>
    </w:p>
    <w:p w14:paraId="6E2EA931" w14:textId="77777777" w:rsidR="00013148" w:rsidRPr="00013148" w:rsidRDefault="00013148">
      <w:pPr>
        <w:pStyle w:val="ListParagraph"/>
        <w:numPr>
          <w:ilvl w:val="0"/>
          <w:numId w:val="1"/>
        </w:numPr>
      </w:pPr>
      <w:r w:rsidRPr="00013148">
        <w:rPr>
          <w:color w:val="212121"/>
          <w:shd w:val="clear" w:color="auto" w:fill="FFFFFF"/>
        </w:rPr>
        <w:t xml:space="preserve">Hsu D, Nypaver M, Fein DM, McAneney C, Santen S, Nagler J, </w:t>
      </w:r>
      <w:proofErr w:type="spellStart"/>
      <w:r w:rsidRPr="00013148">
        <w:rPr>
          <w:color w:val="212121"/>
          <w:shd w:val="clear" w:color="auto" w:fill="FFFFFF"/>
        </w:rPr>
        <w:t>Zuckerbraun</w:t>
      </w:r>
      <w:proofErr w:type="spellEnd"/>
      <w:r w:rsidRPr="00013148">
        <w:rPr>
          <w:color w:val="212121"/>
          <w:shd w:val="clear" w:color="auto" w:fill="FFFFFF"/>
        </w:rPr>
        <w:t xml:space="preserve"> N, </w:t>
      </w:r>
      <w:proofErr w:type="spellStart"/>
      <w:r w:rsidRPr="00013148">
        <w:rPr>
          <w:color w:val="212121"/>
          <w:shd w:val="clear" w:color="auto" w:fill="FFFFFF"/>
        </w:rPr>
        <w:t>Roskind</w:t>
      </w:r>
      <w:proofErr w:type="spellEnd"/>
      <w:r w:rsidRPr="00013148">
        <w:rPr>
          <w:color w:val="212121"/>
          <w:shd w:val="clear" w:color="auto" w:fill="FFFFFF"/>
        </w:rPr>
        <w:t xml:space="preserve"> CG, Reynolds S, Zaveri P, Stankovic C, House JB, </w:t>
      </w:r>
      <w:r w:rsidRPr="00013148">
        <w:rPr>
          <w:b/>
          <w:bCs/>
          <w:color w:val="212121"/>
          <w:shd w:val="clear" w:color="auto" w:fill="FFFFFF"/>
        </w:rPr>
        <w:t>Langhan M</w:t>
      </w:r>
      <w:r w:rsidRPr="00013148">
        <w:rPr>
          <w:color w:val="212121"/>
          <w:shd w:val="clear" w:color="auto" w:fill="FFFFFF"/>
        </w:rPr>
        <w:t xml:space="preserve">, Titus MO, Dahl-Grove D, </w:t>
      </w:r>
      <w:proofErr w:type="spellStart"/>
      <w:r w:rsidRPr="00013148">
        <w:rPr>
          <w:color w:val="212121"/>
          <w:shd w:val="clear" w:color="auto" w:fill="FFFFFF"/>
        </w:rPr>
        <w:t>Klasner</w:t>
      </w:r>
      <w:proofErr w:type="spellEnd"/>
      <w:r w:rsidRPr="00013148">
        <w:rPr>
          <w:color w:val="212121"/>
          <w:shd w:val="clear" w:color="auto" w:fill="FFFFFF"/>
        </w:rPr>
        <w:t xml:space="preserve"> AE, Ramirez J, Chang T, Jacobs E, Chapman J, Lumba-Brown A, Thompson T, Mittiga M, Eldridge C, Heffner V, Herman BE, Kennedy C, Madhok M, Kou M. Essentials of PEM Fellowship Part 2: The Profession in Entrustable Professional Activities. </w:t>
      </w:r>
      <w:proofErr w:type="spellStart"/>
      <w:r w:rsidRPr="00013148">
        <w:rPr>
          <w:color w:val="212121"/>
          <w:shd w:val="clear" w:color="auto" w:fill="FFFFFF"/>
        </w:rPr>
        <w:t>Pediatr</w:t>
      </w:r>
      <w:proofErr w:type="spellEnd"/>
      <w:r w:rsidRPr="00013148">
        <w:rPr>
          <w:color w:val="212121"/>
          <w:shd w:val="clear" w:color="auto" w:fill="FFFFFF"/>
        </w:rPr>
        <w:t xml:space="preserve"> Emerg Care. 2016 Jun;32(6):410-8. </w:t>
      </w:r>
      <w:proofErr w:type="spellStart"/>
      <w:r w:rsidRPr="00013148">
        <w:rPr>
          <w:color w:val="212121"/>
          <w:shd w:val="clear" w:color="auto" w:fill="FFFFFF"/>
        </w:rPr>
        <w:t>doi</w:t>
      </w:r>
      <w:proofErr w:type="spellEnd"/>
      <w:r w:rsidRPr="00013148">
        <w:rPr>
          <w:color w:val="212121"/>
          <w:shd w:val="clear" w:color="auto" w:fill="FFFFFF"/>
        </w:rPr>
        <w:t>: 10.1097/PEC.0000000000000827. PMID: 27253361.</w:t>
      </w:r>
    </w:p>
    <w:p w14:paraId="32A737B7" w14:textId="77777777" w:rsidR="006F0256" w:rsidRDefault="006F0256" w:rsidP="006F0256">
      <w:pPr>
        <w:rPr>
          <w:u w:val="single"/>
        </w:rPr>
      </w:pPr>
    </w:p>
    <w:p w14:paraId="5A9293BA" w14:textId="522D244D" w:rsidR="00104C86" w:rsidRDefault="006F0256" w:rsidP="006F0256">
      <w:r w:rsidRPr="006F0256">
        <w:rPr>
          <w:u w:val="single"/>
        </w:rPr>
        <w:t>Case Reports, Notes, Letters</w:t>
      </w:r>
      <w:r>
        <w:t>:</w:t>
      </w:r>
    </w:p>
    <w:p w14:paraId="590A4043" w14:textId="56FB1BA0" w:rsidR="006F0256" w:rsidRDefault="006F0256">
      <w:pPr>
        <w:numPr>
          <w:ilvl w:val="0"/>
          <w:numId w:val="1"/>
        </w:numPr>
      </w:pPr>
      <w:r w:rsidRPr="001C2DF1">
        <w:rPr>
          <w:b/>
        </w:rPr>
        <w:t>Langhan M</w:t>
      </w:r>
      <w:r w:rsidRPr="00C02EFE">
        <w:t xml:space="preserve">, Arnold L.  Clostridial myonecrosis in an adolescent male.  Pediatrics 2005; </w:t>
      </w:r>
      <w:proofErr w:type="gramStart"/>
      <w:r w:rsidRPr="00C02EFE">
        <w:t>116:e</w:t>
      </w:r>
      <w:proofErr w:type="gramEnd"/>
      <w:r w:rsidRPr="00C02EFE">
        <w:t>735-7.</w:t>
      </w:r>
      <w:r w:rsidR="0039403F">
        <w:t xml:space="preserve"> PMID 16199671</w:t>
      </w:r>
    </w:p>
    <w:p w14:paraId="2CA29682" w14:textId="77777777" w:rsidR="006F0256" w:rsidRDefault="006F0256" w:rsidP="006F0256">
      <w:pPr>
        <w:pStyle w:val="ListParagraph"/>
        <w:ind w:left="900"/>
      </w:pPr>
    </w:p>
    <w:p w14:paraId="0227D0D6" w14:textId="2D1E3071" w:rsidR="006F0256" w:rsidRPr="00C02EFE" w:rsidRDefault="006F0256">
      <w:pPr>
        <w:numPr>
          <w:ilvl w:val="0"/>
          <w:numId w:val="1"/>
        </w:numPr>
      </w:pPr>
      <w:r w:rsidRPr="006607D6">
        <w:rPr>
          <w:b/>
        </w:rPr>
        <w:t>Langhan M</w:t>
      </w:r>
      <w:r>
        <w:t xml:space="preserve">, Chan G.  Clonidine exposures, not toxicity.  Journal of Pediatrics, 2006; 148(4):565. </w:t>
      </w:r>
      <w:r w:rsidR="0039403F">
        <w:t>PMID 16647432</w:t>
      </w:r>
    </w:p>
    <w:p w14:paraId="0A1903C0" w14:textId="77777777" w:rsidR="00161146" w:rsidRDefault="00161146" w:rsidP="00161146"/>
    <w:p w14:paraId="039BEA16" w14:textId="1270A77A" w:rsidR="006F0256" w:rsidRDefault="006F0256">
      <w:pPr>
        <w:numPr>
          <w:ilvl w:val="0"/>
          <w:numId w:val="1"/>
        </w:numPr>
      </w:pPr>
      <w:proofErr w:type="spellStart"/>
      <w:r>
        <w:t>Mariwalla</w:t>
      </w:r>
      <w:proofErr w:type="spellEnd"/>
      <w:r>
        <w:t xml:space="preserve"> K, </w:t>
      </w:r>
      <w:r>
        <w:rPr>
          <w:b/>
        </w:rPr>
        <w:t>Langhan M,</w:t>
      </w:r>
      <w:r>
        <w:t xml:space="preserve"> Welch K, Kaplan D.  Cutaneous myiasis with scalp psoriasis. Journal of the American Academy of Dermatology, 2007; </w:t>
      </w:r>
      <w:proofErr w:type="gramStart"/>
      <w:r>
        <w:t>57:s</w:t>
      </w:r>
      <w:proofErr w:type="gramEnd"/>
      <w:r>
        <w:t>51-2.</w:t>
      </w:r>
      <w:r w:rsidR="00835F1D">
        <w:t xml:space="preserve"> PMID 1763737</w:t>
      </w:r>
    </w:p>
    <w:p w14:paraId="0DB9B8EA" w14:textId="77777777" w:rsidR="006F0256" w:rsidRDefault="006F0256" w:rsidP="006F0256">
      <w:pPr>
        <w:rPr>
          <w:b/>
        </w:rPr>
      </w:pPr>
    </w:p>
    <w:p w14:paraId="28F79BF6" w14:textId="53400228" w:rsidR="006F0256" w:rsidRPr="005A4BE3" w:rsidRDefault="006F0256">
      <w:pPr>
        <w:numPr>
          <w:ilvl w:val="0"/>
          <w:numId w:val="1"/>
        </w:numPr>
      </w:pPr>
      <w:r w:rsidRPr="00524471">
        <w:rPr>
          <w:b/>
        </w:rPr>
        <w:t>Langhan M</w:t>
      </w:r>
      <w:r>
        <w:rPr>
          <w:b/>
        </w:rPr>
        <w:t>L</w:t>
      </w:r>
      <w:r w:rsidRPr="00524471">
        <w:rPr>
          <w:b/>
        </w:rPr>
        <w:t xml:space="preserve">. </w:t>
      </w:r>
      <w:r>
        <w:rPr>
          <w:b/>
        </w:rPr>
        <w:t xml:space="preserve"> </w:t>
      </w:r>
      <w:r w:rsidRPr="005A4BE3">
        <w:t>A Painful Scalp Rash: Cutaneous Myiasis Secondary to New World Screwworm</w:t>
      </w:r>
      <w:r>
        <w:t>.  Pediatric Emergency Care, 2008; 24(7):502-504.</w:t>
      </w:r>
      <w:r w:rsidR="00835F1D">
        <w:t xml:space="preserve"> PMID 18633318</w:t>
      </w:r>
    </w:p>
    <w:p w14:paraId="5F0647E2" w14:textId="77777777" w:rsidR="007A5EE4" w:rsidRDefault="007A5EE4" w:rsidP="007A5EE4">
      <w:pPr>
        <w:ind w:left="720"/>
      </w:pPr>
    </w:p>
    <w:p w14:paraId="2A625328" w14:textId="12353CCB" w:rsidR="006F0256" w:rsidRDefault="006F0256">
      <w:pPr>
        <w:pStyle w:val="ListParagraph"/>
        <w:numPr>
          <w:ilvl w:val="0"/>
          <w:numId w:val="1"/>
        </w:numPr>
      </w:pPr>
      <w:proofErr w:type="spellStart"/>
      <w:r>
        <w:t>Alletag</w:t>
      </w:r>
      <w:proofErr w:type="spellEnd"/>
      <w:r>
        <w:t xml:space="preserve"> MJ, Riera A, </w:t>
      </w:r>
      <w:r w:rsidRPr="0066298F">
        <w:rPr>
          <w:b/>
        </w:rPr>
        <w:t xml:space="preserve">Langhan ML, </w:t>
      </w:r>
      <w:r>
        <w:t>Chen L.  Use of Emergency Ultrasound in the Diagnostic Evaluation of an Infant with Vomiting.  Pediatric Emergency Care.  2011; 27(10): 986-89.</w:t>
      </w:r>
      <w:r w:rsidR="00835F1D">
        <w:t xml:space="preserve"> PMID 21975504</w:t>
      </w:r>
    </w:p>
    <w:p w14:paraId="07895C2E" w14:textId="77777777" w:rsidR="006F0256" w:rsidRDefault="006F0256" w:rsidP="006F0256">
      <w:pPr>
        <w:ind w:left="900"/>
      </w:pPr>
    </w:p>
    <w:p w14:paraId="62ABEF50" w14:textId="76C53288" w:rsidR="0066298F" w:rsidRDefault="0066298F">
      <w:pPr>
        <w:numPr>
          <w:ilvl w:val="0"/>
          <w:numId w:val="1"/>
        </w:numPr>
      </w:pPr>
      <w:proofErr w:type="spellStart"/>
      <w:r>
        <w:t>Overdyk</w:t>
      </w:r>
      <w:proofErr w:type="spellEnd"/>
      <w:r>
        <w:t xml:space="preserve"> FJ, Marino J, </w:t>
      </w:r>
      <w:r w:rsidRPr="005121EB">
        <w:rPr>
          <w:b/>
        </w:rPr>
        <w:t>Langhan M</w:t>
      </w:r>
      <w:r>
        <w:t>, Dahan A.  Letter to the Editor: Bioacoustics, Breaths, and Biostatistics.  Anesthesia and Analgesia, 2013; 117(6): 1507-8.</w:t>
      </w:r>
      <w:r w:rsidR="00835F1D">
        <w:t xml:space="preserve"> PMID 24257403</w:t>
      </w:r>
    </w:p>
    <w:p w14:paraId="6B4F7798" w14:textId="77777777" w:rsidR="0066298F" w:rsidRDefault="0066298F" w:rsidP="0066298F">
      <w:pPr>
        <w:ind w:left="720"/>
      </w:pPr>
    </w:p>
    <w:p w14:paraId="42554C51" w14:textId="0AF27AD7" w:rsidR="00AA49F8" w:rsidRDefault="00AA49F8">
      <w:pPr>
        <w:numPr>
          <w:ilvl w:val="0"/>
          <w:numId w:val="1"/>
        </w:numPr>
      </w:pPr>
      <w:r w:rsidRPr="00B10AAC">
        <w:t>T</w:t>
      </w:r>
      <w:r w:rsidRPr="00877ABA">
        <w:t xml:space="preserve">hornton M, </w:t>
      </w:r>
      <w:r w:rsidRPr="002E0C37">
        <w:rPr>
          <w:b/>
        </w:rPr>
        <w:t>Langhan ML</w:t>
      </w:r>
      <w:r w:rsidRPr="00877ABA">
        <w:t xml:space="preserve">, Chen L.  </w:t>
      </w:r>
      <w:r w:rsidRPr="00EF7D46">
        <w:t>Neonatal Seizures: Soothing a Burning</w:t>
      </w:r>
      <w:r w:rsidRPr="00877ABA">
        <w:t xml:space="preserve"> </w:t>
      </w:r>
      <w:r w:rsidRPr="00EF7D46">
        <w:t>Topic</w:t>
      </w:r>
      <w:r>
        <w:t>. Pediatric Emergency Care.  2013; 29(10): 1107-1110.</w:t>
      </w:r>
      <w:r w:rsidR="00835F1D">
        <w:t xml:space="preserve"> PMID 240</w:t>
      </w:r>
      <w:r w:rsidR="009F7ABF">
        <w:t>84610</w:t>
      </w:r>
    </w:p>
    <w:p w14:paraId="718B106C" w14:textId="77777777" w:rsidR="006F0256" w:rsidRDefault="006F0256" w:rsidP="009F7ABF"/>
    <w:p w14:paraId="1E1DF975" w14:textId="4861F89A" w:rsidR="006F0256" w:rsidRDefault="006F0256">
      <w:pPr>
        <w:pStyle w:val="ListParagraph"/>
        <w:numPr>
          <w:ilvl w:val="0"/>
          <w:numId w:val="1"/>
        </w:numPr>
      </w:pPr>
      <w:r>
        <w:t xml:space="preserve">Wong K, </w:t>
      </w:r>
      <w:r w:rsidRPr="00C03884">
        <w:rPr>
          <w:b/>
          <w:bCs/>
        </w:rPr>
        <w:t>Langhan ML</w:t>
      </w:r>
      <w:r>
        <w:t xml:space="preserve">, </w:t>
      </w:r>
      <w:proofErr w:type="spellStart"/>
      <w:r>
        <w:t>Tiyyagura</w:t>
      </w:r>
      <w:proofErr w:type="spellEnd"/>
      <w:r>
        <w:t xml:space="preserve"> G. </w:t>
      </w:r>
      <w:r w:rsidRPr="001256F4">
        <w:rPr>
          <w:color w:val="000000"/>
        </w:rPr>
        <w:t>Accidental Strangulation: A Rare but Potential Risk of Co-Sleeping. Pediatric On Call Journal</w:t>
      </w:r>
      <w:r>
        <w:rPr>
          <w:color w:val="000000"/>
        </w:rPr>
        <w:t>, 2019; 16(1):21-22.</w:t>
      </w:r>
    </w:p>
    <w:p w14:paraId="0A415385" w14:textId="77777777" w:rsidR="00130D7A" w:rsidRDefault="00130D7A" w:rsidP="00130D7A">
      <w:pPr>
        <w:rPr>
          <w:b/>
        </w:rPr>
      </w:pPr>
    </w:p>
    <w:p w14:paraId="62893820" w14:textId="77777777" w:rsidR="006F0256" w:rsidRDefault="006F0256">
      <w:pPr>
        <w:pStyle w:val="ListParagraph"/>
        <w:numPr>
          <w:ilvl w:val="0"/>
          <w:numId w:val="1"/>
        </w:numPr>
      </w:pPr>
      <w:r>
        <w:t xml:space="preserve">Woolf S, </w:t>
      </w:r>
      <w:r>
        <w:rPr>
          <w:b/>
          <w:bCs/>
        </w:rPr>
        <w:t xml:space="preserve">Langhan ML. </w:t>
      </w:r>
      <w:r>
        <w:t xml:space="preserve">Can’t poop, can’t pee…what’s going on with me? Clinical Pediatric Emergency Medicine, 2019; 20(4):1-7. </w:t>
      </w:r>
    </w:p>
    <w:p w14:paraId="25FE9639" w14:textId="77777777" w:rsidR="00130D7A" w:rsidRPr="00C02EFE" w:rsidRDefault="00130D7A" w:rsidP="00130D7A"/>
    <w:p w14:paraId="3FD5103B" w14:textId="7220AE24" w:rsidR="006F0256" w:rsidRDefault="006F0256">
      <w:pPr>
        <w:pStyle w:val="ListParagraph"/>
        <w:numPr>
          <w:ilvl w:val="0"/>
          <w:numId w:val="1"/>
        </w:numPr>
      </w:pPr>
      <w:r>
        <w:t xml:space="preserve">Riera A, </w:t>
      </w:r>
      <w:r w:rsidRPr="002525A9">
        <w:rPr>
          <w:b/>
          <w:bCs/>
        </w:rPr>
        <w:t>Langhan M</w:t>
      </w:r>
      <w:r>
        <w:t>, Silva CT. Terminal ileitis presenting with a spontaneously reduced ileocolic intussusception diagnosed by point-of-care ultrasound. Pediatric Emergency Care, 2020; 36(1</w:t>
      </w:r>
      <w:proofErr w:type="gramStart"/>
      <w:r>
        <w:t>):e</w:t>
      </w:r>
      <w:proofErr w:type="gramEnd"/>
      <w:r>
        <w:t xml:space="preserve">30-32. </w:t>
      </w:r>
      <w:r w:rsidR="005476E2">
        <w:t>PMID 31433363</w:t>
      </w:r>
    </w:p>
    <w:p w14:paraId="36061764" w14:textId="77777777" w:rsidR="005613E5" w:rsidRDefault="005613E5" w:rsidP="005613E5">
      <w:pPr>
        <w:pStyle w:val="ListParagraph"/>
      </w:pPr>
    </w:p>
    <w:p w14:paraId="5D9AE56D" w14:textId="061B286F" w:rsidR="00BC35DB" w:rsidRPr="007403C6" w:rsidRDefault="00BC35DB">
      <w:pPr>
        <w:pStyle w:val="ListParagraph"/>
        <w:numPr>
          <w:ilvl w:val="0"/>
          <w:numId w:val="1"/>
        </w:numPr>
        <w:jc w:val="both"/>
      </w:pPr>
      <w:r w:rsidRPr="00B30E19">
        <w:rPr>
          <w:b/>
          <w:bCs/>
        </w:rPr>
        <w:t xml:space="preserve">Langhan ML, </w:t>
      </w:r>
      <w:proofErr w:type="spellStart"/>
      <w:r w:rsidRPr="00B30E19">
        <w:t>Tiyyagura</w:t>
      </w:r>
      <w:proofErr w:type="spellEnd"/>
      <w:r w:rsidRPr="00B30E19">
        <w:t xml:space="preserve"> G. Revise and Resubmit. Academic Pediatrics, </w:t>
      </w:r>
      <w:r w:rsidRPr="00B30E19">
        <w:rPr>
          <w:color w:val="212121"/>
          <w:shd w:val="clear" w:color="auto" w:fill="FFFFFF"/>
        </w:rPr>
        <w:t>2022</w:t>
      </w:r>
      <w:r w:rsidRPr="00C84FEF">
        <w:rPr>
          <w:color w:val="212121"/>
          <w:shd w:val="clear" w:color="auto" w:fill="FFFFFF"/>
        </w:rPr>
        <w:t xml:space="preserve"> Feb </w:t>
      </w:r>
      <w:proofErr w:type="gramStart"/>
      <w:r w:rsidRPr="00C84FEF">
        <w:rPr>
          <w:color w:val="212121"/>
          <w:shd w:val="clear" w:color="auto" w:fill="FFFFFF"/>
        </w:rPr>
        <w:t>10:S</w:t>
      </w:r>
      <w:proofErr w:type="gramEnd"/>
      <w:r w:rsidRPr="00C84FEF">
        <w:rPr>
          <w:color w:val="212121"/>
          <w:shd w:val="clear" w:color="auto" w:fill="FFFFFF"/>
        </w:rPr>
        <w:t>1876-2859(22)00062-6. PMID: 35151927.</w:t>
      </w:r>
    </w:p>
    <w:p w14:paraId="01D575EC" w14:textId="77777777" w:rsidR="007403C6" w:rsidRDefault="007403C6" w:rsidP="007403C6">
      <w:pPr>
        <w:pStyle w:val="ListParagraph"/>
      </w:pPr>
    </w:p>
    <w:p w14:paraId="5AEAEEBC" w14:textId="31A11A50" w:rsidR="007403C6" w:rsidRDefault="007403C6">
      <w:pPr>
        <w:pStyle w:val="ListParagraph"/>
        <w:numPr>
          <w:ilvl w:val="0"/>
          <w:numId w:val="1"/>
        </w:numPr>
        <w:jc w:val="both"/>
      </w:pPr>
      <w:r>
        <w:t xml:space="preserve">Tavarez MM, Baghdassarian A, Bailey J, Caglar D, Eckerle M, Fang A, McVety K, Nagler J, Ngo TL, </w:t>
      </w:r>
      <w:proofErr w:type="spellStart"/>
      <w:r>
        <w:t>Roskind</w:t>
      </w:r>
      <w:proofErr w:type="spellEnd"/>
      <w:r>
        <w:t xml:space="preserve"> CG, Benedict FT, </w:t>
      </w:r>
      <w:proofErr w:type="spellStart"/>
      <w:r>
        <w:t>Nesiama</w:t>
      </w:r>
      <w:proofErr w:type="spellEnd"/>
      <w:r>
        <w:t xml:space="preserve"> JO, Thomas AA, </w:t>
      </w:r>
      <w:r w:rsidRPr="008A40DB">
        <w:rPr>
          <w:b/>
          <w:bCs/>
        </w:rPr>
        <w:t>Langhan ML</w:t>
      </w:r>
      <w:r>
        <w:t>. A call to action of standardizing letters of recommendation. Journal of Graduate Medical Education, 2022</w:t>
      </w:r>
      <w:r w:rsidR="008A40DB">
        <w:t>; 14(6): 642-646.</w:t>
      </w:r>
    </w:p>
    <w:p w14:paraId="79DFAF61" w14:textId="77777777" w:rsidR="004C6988" w:rsidRDefault="004C6988" w:rsidP="004C6988">
      <w:pPr>
        <w:pStyle w:val="ListParagraph"/>
      </w:pPr>
    </w:p>
    <w:p w14:paraId="2F66127A" w14:textId="0038E9A7" w:rsidR="004C6988" w:rsidRPr="00EB73E5" w:rsidRDefault="004C6988" w:rsidP="004C6988">
      <w:pPr>
        <w:pStyle w:val="NormalWeb"/>
        <w:numPr>
          <w:ilvl w:val="0"/>
          <w:numId w:val="1"/>
        </w:numPr>
        <w:shd w:val="clear" w:color="auto" w:fill="FFFFFF"/>
        <w:spacing w:before="0" w:beforeAutospacing="0" w:after="0" w:afterAutospacing="0"/>
        <w:rPr>
          <w:color w:val="000000" w:themeColor="text1"/>
        </w:rPr>
      </w:pPr>
      <w:r w:rsidRPr="00FC1FB3">
        <w:rPr>
          <w:color w:val="000000"/>
        </w:rPr>
        <w:t xml:space="preserve">Barrick-Groskopf L, </w:t>
      </w:r>
      <w:r>
        <w:rPr>
          <w:color w:val="000000"/>
        </w:rPr>
        <w:t xml:space="preserve">Bechtel K, Cooper G, Hall JE, Levine DA, Reichard KG, Reed J, White ML, </w:t>
      </w:r>
      <w:r w:rsidRPr="00426909">
        <w:rPr>
          <w:b/>
          <w:bCs/>
          <w:color w:val="000000"/>
        </w:rPr>
        <w:t>Langhan ML</w:t>
      </w:r>
      <w:r w:rsidRPr="00FC1FB3">
        <w:rPr>
          <w:color w:val="000000"/>
        </w:rPr>
        <w:t>. Building the Foundation: A Call to Action for a Baseline Data. Pediatric Emergency Care</w:t>
      </w:r>
      <w:r>
        <w:rPr>
          <w:color w:val="000000"/>
        </w:rPr>
        <w:t xml:space="preserve">, </w:t>
      </w:r>
      <w:r w:rsidRPr="004C6988">
        <w:rPr>
          <w:color w:val="000000"/>
        </w:rPr>
        <w:t>2023</w:t>
      </w:r>
      <w:r w:rsidRPr="004C6988">
        <w:rPr>
          <w:color w:val="212121"/>
          <w:shd w:val="clear" w:color="auto" w:fill="FFFFFF"/>
        </w:rPr>
        <w:t xml:space="preserve"> Apr 1;39(4):294-295</w:t>
      </w:r>
      <w:r w:rsidRPr="004C6988">
        <w:rPr>
          <w:color w:val="000000"/>
        </w:rPr>
        <w:t>. PMID 36625447.</w:t>
      </w:r>
    </w:p>
    <w:p w14:paraId="391D1770" w14:textId="77777777" w:rsidR="00EB73E5" w:rsidRDefault="00EB73E5" w:rsidP="00EB73E5">
      <w:pPr>
        <w:pStyle w:val="ListParagraph"/>
        <w:rPr>
          <w:color w:val="000000" w:themeColor="text1"/>
        </w:rPr>
      </w:pPr>
    </w:p>
    <w:p w14:paraId="7082034C" w14:textId="0A10F06D" w:rsidR="000F0CFD" w:rsidRPr="009959EE" w:rsidRDefault="00EB73E5" w:rsidP="00EB73E5">
      <w:pPr>
        <w:pStyle w:val="NormalWeb"/>
        <w:numPr>
          <w:ilvl w:val="0"/>
          <w:numId w:val="1"/>
        </w:numPr>
        <w:shd w:val="clear" w:color="auto" w:fill="FFFFFF"/>
        <w:spacing w:before="0" w:beforeAutospacing="0" w:after="0" w:afterAutospacing="0"/>
        <w:rPr>
          <w:color w:val="000000" w:themeColor="text1"/>
        </w:rPr>
      </w:pPr>
      <w:r w:rsidRPr="009959EE">
        <w:rPr>
          <w:b/>
          <w:bCs/>
          <w:color w:val="000000" w:themeColor="text1"/>
        </w:rPr>
        <w:t>Langhan ML</w:t>
      </w:r>
      <w:r w:rsidRPr="009959EE">
        <w:rPr>
          <w:color w:val="000000" w:themeColor="text1"/>
        </w:rPr>
        <w:t>. Ghosted. Journal of Graduate Medical Education, 2024; 16(2): 229-30</w:t>
      </w:r>
    </w:p>
    <w:p w14:paraId="6251E890" w14:textId="77777777" w:rsidR="006F0256" w:rsidRDefault="006F0256" w:rsidP="006F0256">
      <w:pPr>
        <w:rPr>
          <w:rFonts w:cs="Arial"/>
          <w:szCs w:val="22"/>
          <w:u w:val="single"/>
        </w:rPr>
      </w:pPr>
    </w:p>
    <w:p w14:paraId="49716C13" w14:textId="43E9258A" w:rsidR="006F0256" w:rsidRPr="006F0256" w:rsidRDefault="006F0256" w:rsidP="006F0256">
      <w:pPr>
        <w:rPr>
          <w:rFonts w:cs="Arial"/>
          <w:szCs w:val="22"/>
          <w:u w:val="single"/>
        </w:rPr>
      </w:pPr>
      <w:r w:rsidRPr="006F0256">
        <w:rPr>
          <w:rFonts w:cs="Arial"/>
          <w:szCs w:val="22"/>
          <w:u w:val="single"/>
        </w:rPr>
        <w:t>Chapters</w:t>
      </w:r>
    </w:p>
    <w:p w14:paraId="482B6558" w14:textId="135F3A70" w:rsidR="006F0256" w:rsidRDefault="006F0256">
      <w:pPr>
        <w:numPr>
          <w:ilvl w:val="0"/>
          <w:numId w:val="1"/>
        </w:numPr>
      </w:pPr>
      <w:r>
        <w:t xml:space="preserve">Arnold DH, Spiro DM, </w:t>
      </w:r>
      <w:r w:rsidRPr="00D52FDD">
        <w:rPr>
          <w:b/>
        </w:rPr>
        <w:t>Langhan M</w:t>
      </w:r>
      <w:r>
        <w:rPr>
          <w:b/>
        </w:rPr>
        <w:t>L</w:t>
      </w:r>
      <w:r>
        <w:t xml:space="preserve">. Chapter 120: Wheezing in infants and children.  </w:t>
      </w:r>
      <w:proofErr w:type="spellStart"/>
      <w:r>
        <w:t>Tintinalli’s</w:t>
      </w:r>
      <w:proofErr w:type="spellEnd"/>
      <w:r>
        <w:t xml:space="preserve"> Emergency Medicine: A Comprehensive Study Guide.  7</w:t>
      </w:r>
      <w:r w:rsidRPr="00D52FDD">
        <w:rPr>
          <w:vertAlign w:val="superscript"/>
        </w:rPr>
        <w:t>th</w:t>
      </w:r>
      <w:r>
        <w:t xml:space="preserve"> ed., 2010.  McGraw-Hill, New York. </w:t>
      </w:r>
    </w:p>
    <w:p w14:paraId="43DBB543" w14:textId="77777777" w:rsidR="006F0256" w:rsidRDefault="006F0256" w:rsidP="006F0256"/>
    <w:p w14:paraId="5EC5B271" w14:textId="4751943B" w:rsidR="006F0256" w:rsidRPr="006F0256" w:rsidRDefault="006F0256">
      <w:pPr>
        <w:numPr>
          <w:ilvl w:val="0"/>
          <w:numId w:val="1"/>
        </w:numPr>
        <w:rPr>
          <w:rFonts w:cs="Arial"/>
          <w:szCs w:val="22"/>
          <w:u w:val="single"/>
        </w:rPr>
      </w:pPr>
      <w:r>
        <w:t xml:space="preserve">Arnold DH, Spiro DM, </w:t>
      </w:r>
      <w:r w:rsidRPr="00D52FDD">
        <w:rPr>
          <w:b/>
        </w:rPr>
        <w:t>Langhan M</w:t>
      </w:r>
      <w:r>
        <w:rPr>
          <w:b/>
        </w:rPr>
        <w:t>L</w:t>
      </w:r>
      <w:r>
        <w:t xml:space="preserve">. Chapter 120: Wheezing in infants and children.  </w:t>
      </w:r>
      <w:proofErr w:type="spellStart"/>
      <w:r>
        <w:t>Tintinalli’s</w:t>
      </w:r>
      <w:proofErr w:type="spellEnd"/>
      <w:r>
        <w:t xml:space="preserve"> Emergency Medicine: A Comprehensive Study Guide.  </w:t>
      </w:r>
      <w:proofErr w:type="spellStart"/>
      <w:r>
        <w:t>Digitial</w:t>
      </w:r>
      <w:proofErr w:type="spellEnd"/>
      <w:r>
        <w:t xml:space="preserve"> Edition.  7</w:t>
      </w:r>
      <w:r w:rsidRPr="00D52FDD">
        <w:rPr>
          <w:vertAlign w:val="superscript"/>
        </w:rPr>
        <w:t>th</w:t>
      </w:r>
      <w:r>
        <w:t xml:space="preserve"> ed., 2010.  McGraw-Hill, New York. </w:t>
      </w:r>
    </w:p>
    <w:p w14:paraId="42E0F027" w14:textId="77777777" w:rsidR="006F0256" w:rsidRDefault="006F0256" w:rsidP="006F0256">
      <w:pPr>
        <w:pStyle w:val="ListParagraph"/>
        <w:rPr>
          <w:rFonts w:cs="Arial"/>
          <w:szCs w:val="22"/>
          <w:u w:val="single"/>
        </w:rPr>
      </w:pPr>
    </w:p>
    <w:p w14:paraId="4A69D6EB" w14:textId="77777777" w:rsidR="006F0256" w:rsidRDefault="006F0256">
      <w:pPr>
        <w:pStyle w:val="ListParagraph"/>
        <w:numPr>
          <w:ilvl w:val="0"/>
          <w:numId w:val="1"/>
        </w:numPr>
      </w:pPr>
      <w:r w:rsidRPr="00256F86">
        <w:rPr>
          <w:b/>
        </w:rPr>
        <w:t>Langhan M</w:t>
      </w:r>
      <w:r>
        <w:t>, Woolf S. Chapter 7.1 Noninvasive blood pressure monitoring and electrocardiography. The Pediatric Procedural Sedation Handbook. Oxford University Press, October 2018.</w:t>
      </w:r>
    </w:p>
    <w:p w14:paraId="5966CB8A" w14:textId="77777777" w:rsidR="006F0256" w:rsidRDefault="006F0256" w:rsidP="006F0256">
      <w:pPr>
        <w:pStyle w:val="ListParagraph"/>
      </w:pPr>
    </w:p>
    <w:p w14:paraId="7847C850" w14:textId="01EE7E1B" w:rsidR="006F0256" w:rsidRPr="006F0256" w:rsidRDefault="006F0256">
      <w:pPr>
        <w:pStyle w:val="ListParagraph"/>
        <w:numPr>
          <w:ilvl w:val="0"/>
          <w:numId w:val="1"/>
        </w:numPr>
      </w:pPr>
      <w:r>
        <w:t xml:space="preserve">Liebling S, </w:t>
      </w:r>
      <w:r w:rsidRPr="00256F86">
        <w:rPr>
          <w:b/>
        </w:rPr>
        <w:t>Langhan M</w:t>
      </w:r>
      <w:r>
        <w:t>. Chapter 7.2 Pulse oximetry. The Pediatric Procedural Sedation Handbook. Oxford University Press, October 2018.</w:t>
      </w:r>
    </w:p>
    <w:p w14:paraId="6AD73168" w14:textId="77777777" w:rsidR="006F0256" w:rsidRDefault="006F0256" w:rsidP="006F0256">
      <w:pPr>
        <w:rPr>
          <w:b/>
        </w:rPr>
      </w:pPr>
    </w:p>
    <w:p w14:paraId="52F8B86E" w14:textId="77777777" w:rsidR="005476E2" w:rsidRDefault="005476E2" w:rsidP="006F0256">
      <w:pPr>
        <w:rPr>
          <w:rFonts w:cs="Arial"/>
          <w:szCs w:val="22"/>
          <w:u w:val="single"/>
        </w:rPr>
      </w:pPr>
      <w:r>
        <w:rPr>
          <w:rFonts w:cs="Arial"/>
          <w:szCs w:val="22"/>
          <w:u w:val="single"/>
        </w:rPr>
        <w:lastRenderedPageBreak/>
        <w:t>Invited Commentaries</w:t>
      </w:r>
    </w:p>
    <w:p w14:paraId="5BABD725" w14:textId="5FBA4A1C" w:rsidR="005476E2" w:rsidRDefault="005476E2">
      <w:pPr>
        <w:pStyle w:val="ListParagraph"/>
        <w:numPr>
          <w:ilvl w:val="0"/>
          <w:numId w:val="1"/>
        </w:numPr>
      </w:pPr>
      <w:r>
        <w:t xml:space="preserve">Allister L, </w:t>
      </w:r>
      <w:r w:rsidRPr="005476E2">
        <w:rPr>
          <w:b/>
          <w:bCs/>
        </w:rPr>
        <w:t>Langhan ML</w:t>
      </w:r>
      <w:r>
        <w:t xml:space="preserve">, Rose J, Kane I, Vu T, Ngo T, </w:t>
      </w:r>
      <w:proofErr w:type="spellStart"/>
      <w:r>
        <w:t>Nesiama</w:t>
      </w:r>
      <w:proofErr w:type="spellEnd"/>
      <w:r>
        <w:t xml:space="preserve"> J, Blumberg S, </w:t>
      </w:r>
      <w:proofErr w:type="spellStart"/>
      <w:r>
        <w:t>Ciener</w:t>
      </w:r>
      <w:proofErr w:type="spellEnd"/>
      <w:r>
        <w:t xml:space="preserve"> DA, Titus MO, Nagler J, et al. Pediatric Emergency Medicine Fellowship Directors’ Collective Statement on Virtual Interviews. Pediatric Emergency Care, 2020; </w:t>
      </w:r>
      <w:r w:rsidR="00A14C1E">
        <w:t xml:space="preserve">36(11): 549-50. </w:t>
      </w:r>
      <w:proofErr w:type="spellStart"/>
      <w:r>
        <w:t>EPub</w:t>
      </w:r>
      <w:proofErr w:type="spellEnd"/>
      <w:r>
        <w:t xml:space="preserve"> Oct 5. PMID 33021578</w:t>
      </w:r>
    </w:p>
    <w:p w14:paraId="4EE4FE73" w14:textId="77777777" w:rsidR="00C65A48" w:rsidRDefault="00C65A48" w:rsidP="00C65A48">
      <w:pPr>
        <w:pStyle w:val="ListParagraph"/>
        <w:ind w:left="900"/>
      </w:pPr>
    </w:p>
    <w:p w14:paraId="66C45F70" w14:textId="77777777" w:rsidR="00C44BE9" w:rsidRPr="00C44BE9" w:rsidRDefault="00C65A48">
      <w:pPr>
        <w:pStyle w:val="ListParagraph"/>
        <w:numPr>
          <w:ilvl w:val="0"/>
          <w:numId w:val="1"/>
        </w:numPr>
      </w:pPr>
      <w:r>
        <w:t xml:space="preserve">Allister L, Baghdassarian A, Caglar D, Chapman J, </w:t>
      </w:r>
      <w:proofErr w:type="spellStart"/>
      <w:r>
        <w:t>Ciener</w:t>
      </w:r>
      <w:proofErr w:type="spellEnd"/>
      <w:r>
        <w:t xml:space="preserve"> DA, Fein DM, Graff D, Jacobs E, Jain P, Kane I, </w:t>
      </w:r>
      <w:r>
        <w:rPr>
          <w:b/>
          <w:bCs/>
        </w:rPr>
        <w:t>Langhan ML</w:t>
      </w:r>
      <w:r>
        <w:t xml:space="preserve">, McGreevy J, Nagler J, </w:t>
      </w:r>
      <w:proofErr w:type="spellStart"/>
      <w:r>
        <w:t>Nesiama</w:t>
      </w:r>
      <w:proofErr w:type="spellEnd"/>
      <w:r>
        <w:t xml:space="preserve"> JA, Ngo TL, Rose JA, Seaton K, </w:t>
      </w:r>
      <w:proofErr w:type="spellStart"/>
      <w:r>
        <w:t>Stukus</w:t>
      </w:r>
      <w:proofErr w:type="spellEnd"/>
      <w:r>
        <w:t xml:space="preserve"> K, Vu T, Werner H, Woods R. Pediatric emergency medicine fellowship directors’ 2021 collective statement on virtual interviews and second looks. Pediatric Emergency Care 2021; 37(11): 585-7. PMID 34731878.</w:t>
      </w:r>
      <w:r w:rsidR="00C44BE9" w:rsidRPr="00C44BE9">
        <w:rPr>
          <w:rFonts w:cs="Arial"/>
          <w:szCs w:val="22"/>
          <w:u w:val="single"/>
        </w:rPr>
        <w:t xml:space="preserve"> </w:t>
      </w:r>
    </w:p>
    <w:p w14:paraId="168E3AE2" w14:textId="77777777" w:rsidR="00C44BE9" w:rsidRPr="00C44BE9" w:rsidRDefault="00C44BE9" w:rsidP="00C44BE9">
      <w:pPr>
        <w:pStyle w:val="ListParagraph"/>
        <w:rPr>
          <w:rFonts w:cs="Arial"/>
          <w:szCs w:val="22"/>
          <w:u w:val="single"/>
        </w:rPr>
      </w:pPr>
    </w:p>
    <w:p w14:paraId="0FCE7991" w14:textId="09FDC03B" w:rsidR="005A62DD" w:rsidRPr="006F0256" w:rsidRDefault="00C44BE9" w:rsidP="00C44BE9">
      <w:r w:rsidRPr="00C44BE9">
        <w:rPr>
          <w:rFonts w:cs="Arial"/>
          <w:szCs w:val="22"/>
          <w:u w:val="single"/>
        </w:rPr>
        <w:t>In Press/Online ahead of print:</w:t>
      </w:r>
    </w:p>
    <w:p w14:paraId="5E65F3CD" w14:textId="77777777" w:rsidR="00C44BE9" w:rsidRPr="00135293" w:rsidRDefault="00C44BE9" w:rsidP="00C44BE9">
      <w:pPr>
        <w:pStyle w:val="ListParagraph"/>
        <w:numPr>
          <w:ilvl w:val="0"/>
          <w:numId w:val="1"/>
        </w:numPr>
        <w:rPr>
          <w:rFonts w:cs="Arial"/>
          <w:szCs w:val="22"/>
          <w:u w:val="single"/>
        </w:rPr>
      </w:pPr>
      <w:proofErr w:type="spellStart"/>
      <w:r w:rsidRPr="00C44BE9">
        <w:t>Mirisis</w:t>
      </w:r>
      <w:proofErr w:type="spellEnd"/>
      <w:r w:rsidRPr="00C44BE9">
        <w:t xml:space="preserve"> V, </w:t>
      </w:r>
      <w:r w:rsidRPr="00C44BE9">
        <w:rPr>
          <w:b/>
          <w:bCs/>
        </w:rPr>
        <w:t>Langhan M.,</w:t>
      </w:r>
      <w:r w:rsidRPr="00C44BE9">
        <w:t xml:space="preserve"> “Red Alert: Uncovering Hematuria” Classic Teaching Cases in Pediatric Emergency Medicine, edited by Richard Cantor, Jahn </w:t>
      </w:r>
      <w:proofErr w:type="spellStart"/>
      <w:r w:rsidRPr="00C44BE9">
        <w:t>Avarello</w:t>
      </w:r>
      <w:proofErr w:type="spellEnd"/>
      <w:r w:rsidRPr="00C44BE9">
        <w:t xml:space="preserve">, David Sadowitz, &amp; Vincent Calleo. </w:t>
      </w:r>
      <w:r w:rsidRPr="00C44BE9">
        <w:rPr>
          <w:i/>
          <w:iCs/>
        </w:rPr>
        <w:t>Submitted for Publication.</w:t>
      </w:r>
    </w:p>
    <w:p w14:paraId="67613301" w14:textId="77777777" w:rsidR="00135293" w:rsidRPr="00135293" w:rsidRDefault="00135293" w:rsidP="00135293">
      <w:pPr>
        <w:pStyle w:val="ListParagraph"/>
        <w:ind w:left="900"/>
        <w:rPr>
          <w:rFonts w:cs="Arial"/>
          <w:szCs w:val="22"/>
          <w:u w:val="single"/>
        </w:rPr>
      </w:pPr>
    </w:p>
    <w:p w14:paraId="140DB67B" w14:textId="3B5294D1" w:rsidR="00135293" w:rsidRPr="00135293" w:rsidRDefault="00135293" w:rsidP="00135293">
      <w:pPr>
        <w:pStyle w:val="ListParagraph"/>
        <w:numPr>
          <w:ilvl w:val="0"/>
          <w:numId w:val="1"/>
        </w:numPr>
        <w:rPr>
          <w:color w:val="000000" w:themeColor="text1"/>
        </w:rPr>
      </w:pPr>
      <w:r w:rsidRPr="00135293">
        <w:rPr>
          <w:color w:val="000000" w:themeColor="text1"/>
        </w:rPr>
        <w:t xml:space="preserve">Jackson J, </w:t>
      </w:r>
      <w:proofErr w:type="spellStart"/>
      <w:r w:rsidRPr="00135293">
        <w:rPr>
          <w:color w:val="000000" w:themeColor="text1"/>
        </w:rPr>
        <w:t>Chumpitazi</w:t>
      </w:r>
      <w:proofErr w:type="spellEnd"/>
      <w:r w:rsidRPr="00135293">
        <w:rPr>
          <w:color w:val="000000" w:themeColor="text1"/>
        </w:rPr>
        <w:t xml:space="preserve"> CE, Hsu D, Baluyot M, Barrick L, Feng SY, Hariharan S, Platt S, Simon HK, Stanley R, Langhan ML, Reed JL.</w:t>
      </w:r>
      <w:r w:rsidRPr="00135293">
        <w:rPr>
          <w:color w:val="000000" w:themeColor="text1"/>
        </w:rPr>
        <w:t xml:space="preserve"> </w:t>
      </w:r>
      <w:hyperlink r:id="rId21" w:tooltip="https://nam12.safelinks.protection.outlook.com/?url=https%3A%2F%2Fpubmed.ncbi.nlm.nih.gov%2F40905949%2F&amp;data=05%7C02%7Cmelissa.langhan%40yale.edu%7Cd97046e7c0714de8f07508ddeede4094%7Cdd8cbebb21394df8b4114e3e87abeb5c%7C0%7C0%7C638929360528192037%7CUnknown%7CTWFpbGZsb3d8eyJFbXB0eU1hcGkiOnRydWUsIlYiOiIwLjAuMDAwMCIsIlAiOiJXaW4zMiIsIkFOIjoiTWFpbCIsIldUIjoyfQ%3D%3D%7C0%7C%7C%7C&amp;sdata=V9VGOM2U8Kw5hSHCDHiexNLjH1U4%2BTboVeZIDiWO4Zc%3D&amp;reserved=0" w:history="1">
        <w:r w:rsidRPr="00135293">
          <w:rPr>
            <w:rStyle w:val="Hyperlink"/>
            <w:color w:val="000000" w:themeColor="text1"/>
            <w:u w:val="none"/>
          </w:rPr>
          <w:t xml:space="preserve">Show </w:t>
        </w:r>
        <w:r w:rsidRPr="00135293">
          <w:rPr>
            <w:rStyle w:val="Hyperlink"/>
            <w:color w:val="000000" w:themeColor="text1"/>
            <w:u w:val="none"/>
          </w:rPr>
          <w:t>M</w:t>
        </w:r>
        <w:r w:rsidRPr="00135293">
          <w:rPr>
            <w:rStyle w:val="Hyperlink"/>
            <w:color w:val="000000" w:themeColor="text1"/>
            <w:u w:val="none"/>
          </w:rPr>
          <w:t>e the Money: A Movement Towards Transparency in Pediatric Emergency Medicine Compensation.</w:t>
        </w:r>
        <w:r w:rsidRPr="00135293">
          <w:rPr>
            <w:rStyle w:val="apple-converted-space"/>
            <w:color w:val="000000" w:themeColor="text1"/>
          </w:rPr>
          <w:t> </w:t>
        </w:r>
      </w:hyperlink>
      <w:proofErr w:type="spellStart"/>
      <w:r w:rsidRPr="00135293">
        <w:rPr>
          <w:color w:val="000000" w:themeColor="text1"/>
        </w:rPr>
        <w:t>Acad</w:t>
      </w:r>
      <w:proofErr w:type="spellEnd"/>
      <w:r w:rsidRPr="00135293">
        <w:rPr>
          <w:color w:val="000000" w:themeColor="text1"/>
        </w:rPr>
        <w:t xml:space="preserve"> Emerg Med. 2025 Sep 4. </w:t>
      </w:r>
      <w:proofErr w:type="spellStart"/>
      <w:r w:rsidRPr="00135293">
        <w:rPr>
          <w:color w:val="000000" w:themeColor="text1"/>
        </w:rPr>
        <w:t>doi</w:t>
      </w:r>
      <w:proofErr w:type="spellEnd"/>
      <w:r w:rsidRPr="00135293">
        <w:rPr>
          <w:color w:val="000000" w:themeColor="text1"/>
        </w:rPr>
        <w:t>: 10.1111/acem.70146. Online ahead of print.</w:t>
      </w:r>
      <w:r>
        <w:rPr>
          <w:color w:val="000000" w:themeColor="text1"/>
        </w:rPr>
        <w:t xml:space="preserve"> </w:t>
      </w:r>
      <w:proofErr w:type="gramStart"/>
      <w:r w:rsidRPr="00135293">
        <w:rPr>
          <w:rStyle w:val="citation-part"/>
          <w:color w:val="000000" w:themeColor="text1"/>
        </w:rPr>
        <w:t>PMID</w:t>
      </w:r>
      <w:proofErr w:type="gramEnd"/>
      <w:r w:rsidRPr="00135293">
        <w:rPr>
          <w:rStyle w:val="citation-part"/>
          <w:color w:val="000000" w:themeColor="text1"/>
        </w:rPr>
        <w:t>:</w:t>
      </w:r>
      <w:r w:rsidRPr="00135293">
        <w:rPr>
          <w:rStyle w:val="apple-converted-space"/>
          <w:color w:val="000000" w:themeColor="text1"/>
        </w:rPr>
        <w:t> </w:t>
      </w:r>
      <w:r w:rsidRPr="00135293">
        <w:rPr>
          <w:rStyle w:val="docsum-pmid"/>
          <w:color w:val="000000" w:themeColor="text1"/>
        </w:rPr>
        <w:t>40905949</w:t>
      </w:r>
    </w:p>
    <w:p w14:paraId="24426874" w14:textId="77777777" w:rsidR="00135293" w:rsidRPr="00135293" w:rsidRDefault="00135293" w:rsidP="00135293">
      <w:pPr>
        <w:ind w:left="540"/>
        <w:rPr>
          <w:rFonts w:cs="Arial"/>
          <w:szCs w:val="22"/>
          <w:u w:val="single"/>
        </w:rPr>
      </w:pPr>
    </w:p>
    <w:p w14:paraId="5DDF5424" w14:textId="77777777" w:rsidR="005476E2" w:rsidRDefault="005476E2" w:rsidP="006F0256">
      <w:pPr>
        <w:rPr>
          <w:rFonts w:cs="Arial"/>
          <w:szCs w:val="22"/>
          <w:u w:val="single"/>
        </w:rPr>
      </w:pPr>
    </w:p>
    <w:p w14:paraId="3D01FD33" w14:textId="13E40CB6" w:rsidR="00C44BE9" w:rsidRDefault="00C44BE9" w:rsidP="00C44BE9">
      <w:pPr>
        <w:rPr>
          <w:rFonts w:cs="Arial"/>
          <w:szCs w:val="22"/>
          <w:u w:val="single"/>
        </w:rPr>
      </w:pPr>
    </w:p>
    <w:p w14:paraId="2BC23589" w14:textId="105390D7" w:rsidR="00721F1A" w:rsidRPr="00FB6D38" w:rsidRDefault="00721F1A" w:rsidP="00FB6D38">
      <w:pPr>
        <w:pStyle w:val="NormalWeb"/>
        <w:shd w:val="clear" w:color="auto" w:fill="FFFFFF"/>
        <w:spacing w:before="0" w:beforeAutospacing="0" w:after="0" w:afterAutospacing="0"/>
        <w:ind w:left="540"/>
        <w:rPr>
          <w:color w:val="000000" w:themeColor="text1"/>
        </w:rPr>
      </w:pPr>
    </w:p>
    <w:sectPr w:rsidR="00721F1A" w:rsidRPr="00FB6D38">
      <w:headerReference w:type="default" r:id="rId22"/>
      <w:footerReference w:type="even"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10C7E" w14:textId="77777777" w:rsidR="001808B6" w:rsidRDefault="001808B6">
      <w:r>
        <w:separator/>
      </w:r>
    </w:p>
  </w:endnote>
  <w:endnote w:type="continuationSeparator" w:id="0">
    <w:p w14:paraId="1D00E685" w14:textId="77777777" w:rsidR="001808B6" w:rsidRDefault="00180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webkit-standard">
    <w:altName w:val="Cambria"/>
    <w:panose1 w:val="020B0604020202020204"/>
    <w:charset w:val="00"/>
    <w:family w:val="roman"/>
    <w:notTrueType/>
    <w:pitch w:val="default"/>
  </w:font>
  <w:font w:name="Times">
    <w:altName w:val="Times New Roman"/>
    <w:panose1 w:val="00000500000000020000"/>
    <w:charset w:val="00"/>
    <w:family w:val="roman"/>
    <w:pitch w:val="default"/>
  </w:font>
  <w:font w:name="Calibri">
    <w:panose1 w:val="020F0502020204030204"/>
    <w:charset w:val="00"/>
    <w:family w:val="swiss"/>
    <w:pitch w:val="variable"/>
    <w:sig w:usb0="E0002AFF" w:usb1="C000247B" w:usb2="00000009" w:usb3="00000000" w:csb0="000001FF" w:csb1="00000000"/>
  </w:font>
  <w:font w:name="Silom">
    <w:panose1 w:val="00000400000000000000"/>
    <w:charset w:val="DE"/>
    <w:family w:val="auto"/>
    <w:pitch w:val="variable"/>
    <w:sig w:usb0="A10000FF" w:usb1="5000205A" w:usb2="00000020" w:usb3="00000000" w:csb0="000101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3FEC" w14:textId="77777777" w:rsidR="00D463A8" w:rsidRDefault="00D463A8" w:rsidP="00130D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B7280F" w14:textId="77777777" w:rsidR="00D463A8" w:rsidRDefault="00D46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659D" w14:textId="77777777" w:rsidR="00D463A8" w:rsidRDefault="00D463A8" w:rsidP="00130D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54FCF9" w14:textId="77777777" w:rsidR="00D463A8" w:rsidRDefault="00D46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F6935" w14:textId="77777777" w:rsidR="001808B6" w:rsidRDefault="001808B6">
      <w:r>
        <w:separator/>
      </w:r>
    </w:p>
  </w:footnote>
  <w:footnote w:type="continuationSeparator" w:id="0">
    <w:p w14:paraId="2A076FEB" w14:textId="77777777" w:rsidR="001808B6" w:rsidRDefault="00180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4FFF" w14:textId="39A2F532" w:rsidR="00D463A8" w:rsidRDefault="00D463A8" w:rsidP="00130D7A">
    <w:pPr>
      <w:pStyle w:val="Header"/>
      <w:jc w:val="right"/>
    </w:pPr>
    <w:r>
      <w:tab/>
      <w:t>Melissa Langhan, MD MHS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906"/>
    <w:multiLevelType w:val="hybridMultilevel"/>
    <w:tmpl w:val="4A7AB1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932054"/>
    <w:multiLevelType w:val="hybridMultilevel"/>
    <w:tmpl w:val="4F16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83EAD"/>
    <w:multiLevelType w:val="hybridMultilevel"/>
    <w:tmpl w:val="C990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66CB2"/>
    <w:multiLevelType w:val="hybridMultilevel"/>
    <w:tmpl w:val="59E8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346BF"/>
    <w:multiLevelType w:val="hybridMultilevel"/>
    <w:tmpl w:val="94F0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E0535"/>
    <w:multiLevelType w:val="hybridMultilevel"/>
    <w:tmpl w:val="009A6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A6A78F2"/>
    <w:multiLevelType w:val="hybridMultilevel"/>
    <w:tmpl w:val="220C6F18"/>
    <w:lvl w:ilvl="0" w:tplc="FFFFFFFF">
      <w:start w:val="1"/>
      <w:numFmt w:val="decimal"/>
      <w:lvlText w:val="%1."/>
      <w:lvlJc w:val="left"/>
      <w:pPr>
        <w:ind w:left="90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6A29D8"/>
    <w:multiLevelType w:val="multilevel"/>
    <w:tmpl w:val="7C6A942C"/>
    <w:styleLink w:val="CurrentList3"/>
    <w:lvl w:ilvl="0">
      <w:start w:val="1"/>
      <w:numFmt w:val="decimal"/>
      <w:lvlText w:val="%1."/>
      <w:lvlJc w:val="left"/>
      <w:pPr>
        <w:ind w:left="1800" w:hanging="360"/>
      </w:pPr>
    </w:lvl>
    <w:lvl w:ilvl="1">
      <w:start w:val="1"/>
      <w:numFmt w:val="bullet"/>
      <w:lvlText w:val="●"/>
      <w:lvlJc w:val="left"/>
      <w:pPr>
        <w:ind w:left="2520" w:hanging="360"/>
      </w:pPr>
      <w:rPr>
        <w:rFonts w:ascii="Noto Sans Symbols" w:eastAsia="Noto Sans Symbols" w:hAnsi="Noto Sans Symbols" w:cs="Noto Sans Symbols"/>
      </w:rPr>
    </w:lvl>
    <w:lvl w:ilvl="2">
      <w:start w:val="1"/>
      <w:numFmt w:val="lowerRoman"/>
      <w:lvlText w:val="%3."/>
      <w:lvlJc w:val="right"/>
      <w:pPr>
        <w:ind w:left="3240" w:hanging="180"/>
      </w:pPr>
    </w:lvl>
    <w:lvl w:ilvl="3">
      <w:start w:val="1"/>
      <w:numFmt w:val="decimal"/>
      <w:lvlText w:val="%4."/>
      <w:lvlJc w:val="left"/>
      <w:pPr>
        <w:ind w:left="720" w:hanging="360"/>
      </w:pPr>
      <w:rPr>
        <w:b w:val="0"/>
        <w:bCs w:val="0"/>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7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1F9E2227"/>
    <w:multiLevelType w:val="hybridMultilevel"/>
    <w:tmpl w:val="EFA4F0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0C26075"/>
    <w:multiLevelType w:val="hybridMultilevel"/>
    <w:tmpl w:val="7F3C8F7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FD3731"/>
    <w:multiLevelType w:val="hybridMultilevel"/>
    <w:tmpl w:val="099642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2BF1F3F"/>
    <w:multiLevelType w:val="multilevel"/>
    <w:tmpl w:val="7C6A942C"/>
    <w:lvl w:ilvl="0">
      <w:start w:val="1"/>
      <w:numFmt w:val="decimal"/>
      <w:lvlText w:val="%1."/>
      <w:lvlJc w:val="left"/>
      <w:pPr>
        <w:ind w:left="1800" w:hanging="360"/>
      </w:pPr>
    </w:lvl>
    <w:lvl w:ilvl="1">
      <w:start w:val="1"/>
      <w:numFmt w:val="bullet"/>
      <w:lvlText w:val="●"/>
      <w:lvlJc w:val="left"/>
      <w:pPr>
        <w:ind w:left="2520" w:hanging="360"/>
      </w:pPr>
      <w:rPr>
        <w:rFonts w:ascii="Noto Sans Symbols" w:eastAsia="Noto Sans Symbols" w:hAnsi="Noto Sans Symbols" w:cs="Noto Sans Symbols"/>
      </w:rPr>
    </w:lvl>
    <w:lvl w:ilvl="2">
      <w:start w:val="1"/>
      <w:numFmt w:val="lowerRoman"/>
      <w:lvlText w:val="%3."/>
      <w:lvlJc w:val="right"/>
      <w:pPr>
        <w:ind w:left="3240" w:hanging="180"/>
      </w:pPr>
    </w:lvl>
    <w:lvl w:ilvl="3">
      <w:start w:val="1"/>
      <w:numFmt w:val="decimal"/>
      <w:lvlText w:val="%4."/>
      <w:lvlJc w:val="left"/>
      <w:pPr>
        <w:ind w:left="720" w:hanging="360"/>
      </w:pPr>
      <w:rPr>
        <w:b w:val="0"/>
        <w:bCs w:val="0"/>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7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2625159A"/>
    <w:multiLevelType w:val="hybridMultilevel"/>
    <w:tmpl w:val="B61E3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F5BB1"/>
    <w:multiLevelType w:val="hybridMultilevel"/>
    <w:tmpl w:val="FE0C9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373F4"/>
    <w:multiLevelType w:val="hybridMultilevel"/>
    <w:tmpl w:val="220C6F18"/>
    <w:lvl w:ilvl="0" w:tplc="E452C672">
      <w:start w:val="1"/>
      <w:numFmt w:val="decimal"/>
      <w:lvlText w:val="%1."/>
      <w:lvlJc w:val="left"/>
      <w:pPr>
        <w:ind w:left="90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663F20"/>
    <w:multiLevelType w:val="hybridMultilevel"/>
    <w:tmpl w:val="8B54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F40226"/>
    <w:multiLevelType w:val="multilevel"/>
    <w:tmpl w:val="5A725882"/>
    <w:styleLink w:val="CurrentList1"/>
    <w:lvl w:ilvl="0">
      <w:start w:val="1"/>
      <w:numFmt w:val="decimal"/>
      <w:lvlText w:val="%1."/>
      <w:lvlJc w:val="left"/>
      <w:pPr>
        <w:ind w:left="900" w:hanging="360"/>
      </w:pPr>
      <w:rPr>
        <w:rFonts w:ascii="Times New Roman" w:hAnsi="Times New Roman" w:cs="Times New Roman"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211EEC"/>
    <w:multiLevelType w:val="hybridMultilevel"/>
    <w:tmpl w:val="3D681572"/>
    <w:lvl w:ilvl="0" w:tplc="44060F3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C65CC1"/>
    <w:multiLevelType w:val="hybridMultilevel"/>
    <w:tmpl w:val="39EA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1E08C0"/>
    <w:multiLevelType w:val="hybridMultilevel"/>
    <w:tmpl w:val="EF1A6D3C"/>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0B6481"/>
    <w:multiLevelType w:val="hybridMultilevel"/>
    <w:tmpl w:val="ED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D817C1"/>
    <w:multiLevelType w:val="hybridMultilevel"/>
    <w:tmpl w:val="0424456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2" w15:restartNumberingAfterBreak="0">
    <w:nsid w:val="35025AD3"/>
    <w:multiLevelType w:val="hybridMultilevel"/>
    <w:tmpl w:val="FC40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828CB"/>
    <w:multiLevelType w:val="hybridMultilevel"/>
    <w:tmpl w:val="DC5E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900EBB"/>
    <w:multiLevelType w:val="hybridMultilevel"/>
    <w:tmpl w:val="A998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4438BA"/>
    <w:multiLevelType w:val="hybridMultilevel"/>
    <w:tmpl w:val="8BA4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1E61BD"/>
    <w:multiLevelType w:val="hybridMultilevel"/>
    <w:tmpl w:val="12C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0776BA"/>
    <w:multiLevelType w:val="hybridMultilevel"/>
    <w:tmpl w:val="3AD675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6A368C0"/>
    <w:multiLevelType w:val="hybridMultilevel"/>
    <w:tmpl w:val="32101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4114AE"/>
    <w:multiLevelType w:val="hybridMultilevel"/>
    <w:tmpl w:val="23E0C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63078"/>
    <w:multiLevelType w:val="hybridMultilevel"/>
    <w:tmpl w:val="E19A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3F3C7F"/>
    <w:multiLevelType w:val="hybridMultilevel"/>
    <w:tmpl w:val="6BE0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61A4A"/>
    <w:multiLevelType w:val="hybridMultilevel"/>
    <w:tmpl w:val="AA589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F65B8C"/>
    <w:multiLevelType w:val="hybridMultilevel"/>
    <w:tmpl w:val="80B085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93114B5"/>
    <w:multiLevelType w:val="hybridMultilevel"/>
    <w:tmpl w:val="2082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4E3E4E"/>
    <w:multiLevelType w:val="hybridMultilevel"/>
    <w:tmpl w:val="9B8C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5679983">
    <w:abstractNumId w:val="14"/>
  </w:num>
  <w:num w:numId="2" w16cid:durableId="430471466">
    <w:abstractNumId w:val="17"/>
  </w:num>
  <w:num w:numId="3" w16cid:durableId="2072994114">
    <w:abstractNumId w:val="16"/>
  </w:num>
  <w:num w:numId="4" w16cid:durableId="160779147">
    <w:abstractNumId w:val="10"/>
  </w:num>
  <w:num w:numId="5" w16cid:durableId="993602502">
    <w:abstractNumId w:val="5"/>
  </w:num>
  <w:num w:numId="6" w16cid:durableId="1208906787">
    <w:abstractNumId w:val="34"/>
  </w:num>
  <w:num w:numId="7" w16cid:durableId="928347336">
    <w:abstractNumId w:val="12"/>
  </w:num>
  <w:num w:numId="8" w16cid:durableId="1962375107">
    <w:abstractNumId w:val="31"/>
  </w:num>
  <w:num w:numId="9" w16cid:durableId="1405686894">
    <w:abstractNumId w:val="1"/>
  </w:num>
  <w:num w:numId="10" w16cid:durableId="2120904458">
    <w:abstractNumId w:val="20"/>
  </w:num>
  <w:num w:numId="11" w16cid:durableId="391586694">
    <w:abstractNumId w:val="26"/>
  </w:num>
  <w:num w:numId="12" w16cid:durableId="49307545">
    <w:abstractNumId w:val="32"/>
  </w:num>
  <w:num w:numId="13" w16cid:durableId="970398561">
    <w:abstractNumId w:val="13"/>
  </w:num>
  <w:num w:numId="14" w16cid:durableId="214238464">
    <w:abstractNumId w:val="22"/>
  </w:num>
  <w:num w:numId="15" w16cid:durableId="1856653694">
    <w:abstractNumId w:val="35"/>
  </w:num>
  <w:num w:numId="16" w16cid:durableId="900484363">
    <w:abstractNumId w:val="29"/>
  </w:num>
  <w:num w:numId="17" w16cid:durableId="1980645977">
    <w:abstractNumId w:val="2"/>
  </w:num>
  <w:num w:numId="18" w16cid:durableId="589588194">
    <w:abstractNumId w:val="25"/>
  </w:num>
  <w:num w:numId="19" w16cid:durableId="832524367">
    <w:abstractNumId w:val="23"/>
  </w:num>
  <w:num w:numId="20" w16cid:durableId="621152608">
    <w:abstractNumId w:val="28"/>
  </w:num>
  <w:num w:numId="21" w16cid:durableId="1659382350">
    <w:abstractNumId w:val="30"/>
  </w:num>
  <w:num w:numId="22" w16cid:durableId="505093489">
    <w:abstractNumId w:val="18"/>
  </w:num>
  <w:num w:numId="23" w16cid:durableId="1032728867">
    <w:abstractNumId w:val="15"/>
  </w:num>
  <w:num w:numId="24" w16cid:durableId="1331564192">
    <w:abstractNumId w:val="24"/>
  </w:num>
  <w:num w:numId="25" w16cid:durableId="1180465164">
    <w:abstractNumId w:val="4"/>
  </w:num>
  <w:num w:numId="26" w16cid:durableId="936641864">
    <w:abstractNumId w:val="9"/>
  </w:num>
  <w:num w:numId="27" w16cid:durableId="210774205">
    <w:abstractNumId w:val="3"/>
  </w:num>
  <w:num w:numId="28" w16cid:durableId="519045565">
    <w:abstractNumId w:val="6"/>
  </w:num>
  <w:num w:numId="29" w16cid:durableId="355546998">
    <w:abstractNumId w:val="33"/>
  </w:num>
  <w:num w:numId="30" w16cid:durableId="250167151">
    <w:abstractNumId w:val="21"/>
  </w:num>
  <w:num w:numId="31" w16cid:durableId="288777669">
    <w:abstractNumId w:val="19"/>
  </w:num>
  <w:num w:numId="32" w16cid:durableId="1260872941">
    <w:abstractNumId w:val="8"/>
  </w:num>
  <w:num w:numId="33" w16cid:durableId="893471473">
    <w:abstractNumId w:val="27"/>
  </w:num>
  <w:num w:numId="34" w16cid:durableId="256520301">
    <w:abstractNumId w:val="0"/>
  </w:num>
  <w:num w:numId="35" w16cid:durableId="1317339782">
    <w:abstractNumId w:val="11"/>
  </w:num>
  <w:num w:numId="36" w16cid:durableId="206644356">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BE"/>
    <w:rsid w:val="00000440"/>
    <w:rsid w:val="00001107"/>
    <w:rsid w:val="00004DC7"/>
    <w:rsid w:val="000057EE"/>
    <w:rsid w:val="00010B47"/>
    <w:rsid w:val="000112FB"/>
    <w:rsid w:val="0001155C"/>
    <w:rsid w:val="00013148"/>
    <w:rsid w:val="000137E5"/>
    <w:rsid w:val="00015AD4"/>
    <w:rsid w:val="00022B05"/>
    <w:rsid w:val="00026990"/>
    <w:rsid w:val="00032A7B"/>
    <w:rsid w:val="000339BB"/>
    <w:rsid w:val="00033EFE"/>
    <w:rsid w:val="0003459D"/>
    <w:rsid w:val="00037980"/>
    <w:rsid w:val="0004322A"/>
    <w:rsid w:val="00044252"/>
    <w:rsid w:val="00047FCD"/>
    <w:rsid w:val="00054FFE"/>
    <w:rsid w:val="00057828"/>
    <w:rsid w:val="00060377"/>
    <w:rsid w:val="0006459F"/>
    <w:rsid w:val="00064935"/>
    <w:rsid w:val="00066DC4"/>
    <w:rsid w:val="000726AB"/>
    <w:rsid w:val="00077938"/>
    <w:rsid w:val="000802DE"/>
    <w:rsid w:val="0008366D"/>
    <w:rsid w:val="00084347"/>
    <w:rsid w:val="000843FD"/>
    <w:rsid w:val="0008535B"/>
    <w:rsid w:val="00090693"/>
    <w:rsid w:val="000A0CF3"/>
    <w:rsid w:val="000A4B77"/>
    <w:rsid w:val="000A4EB5"/>
    <w:rsid w:val="000A5F66"/>
    <w:rsid w:val="000B746B"/>
    <w:rsid w:val="000C012F"/>
    <w:rsid w:val="000C0D53"/>
    <w:rsid w:val="000C507F"/>
    <w:rsid w:val="000C73F5"/>
    <w:rsid w:val="000D35D6"/>
    <w:rsid w:val="000D48F5"/>
    <w:rsid w:val="000D4A3F"/>
    <w:rsid w:val="000D5FB3"/>
    <w:rsid w:val="000D6C27"/>
    <w:rsid w:val="000E1121"/>
    <w:rsid w:val="000E6575"/>
    <w:rsid w:val="000E76A7"/>
    <w:rsid w:val="000F0CFD"/>
    <w:rsid w:val="000F4D1C"/>
    <w:rsid w:val="00102386"/>
    <w:rsid w:val="00104C86"/>
    <w:rsid w:val="00104EFB"/>
    <w:rsid w:val="001155F7"/>
    <w:rsid w:val="001205B2"/>
    <w:rsid w:val="001256F4"/>
    <w:rsid w:val="001257E3"/>
    <w:rsid w:val="00125923"/>
    <w:rsid w:val="00130D7A"/>
    <w:rsid w:val="00131921"/>
    <w:rsid w:val="00133B8A"/>
    <w:rsid w:val="00135293"/>
    <w:rsid w:val="00135BCA"/>
    <w:rsid w:val="00136BE2"/>
    <w:rsid w:val="00141A59"/>
    <w:rsid w:val="00146A12"/>
    <w:rsid w:val="001506F4"/>
    <w:rsid w:val="001524FD"/>
    <w:rsid w:val="00153FB2"/>
    <w:rsid w:val="0015443E"/>
    <w:rsid w:val="00161146"/>
    <w:rsid w:val="00164905"/>
    <w:rsid w:val="00166B10"/>
    <w:rsid w:val="00171492"/>
    <w:rsid w:val="00174253"/>
    <w:rsid w:val="00175644"/>
    <w:rsid w:val="0017792B"/>
    <w:rsid w:val="001808B6"/>
    <w:rsid w:val="001918DC"/>
    <w:rsid w:val="00192E11"/>
    <w:rsid w:val="001A6300"/>
    <w:rsid w:val="001B39CE"/>
    <w:rsid w:val="001C1D6B"/>
    <w:rsid w:val="001D69FD"/>
    <w:rsid w:val="001D709B"/>
    <w:rsid w:val="001D75BC"/>
    <w:rsid w:val="001E1AD0"/>
    <w:rsid w:val="001E7F57"/>
    <w:rsid w:val="001F331F"/>
    <w:rsid w:val="001F3842"/>
    <w:rsid w:val="001F638D"/>
    <w:rsid w:val="001F747B"/>
    <w:rsid w:val="0020767F"/>
    <w:rsid w:val="0021409E"/>
    <w:rsid w:val="00215327"/>
    <w:rsid w:val="002216D7"/>
    <w:rsid w:val="00227BCC"/>
    <w:rsid w:val="00232196"/>
    <w:rsid w:val="002331AA"/>
    <w:rsid w:val="002348DB"/>
    <w:rsid w:val="00240E82"/>
    <w:rsid w:val="002419C6"/>
    <w:rsid w:val="00242962"/>
    <w:rsid w:val="00242AAC"/>
    <w:rsid w:val="002465BC"/>
    <w:rsid w:val="00250E91"/>
    <w:rsid w:val="00251A06"/>
    <w:rsid w:val="002525A9"/>
    <w:rsid w:val="00252A8C"/>
    <w:rsid w:val="00252AC9"/>
    <w:rsid w:val="00255E8F"/>
    <w:rsid w:val="00256F86"/>
    <w:rsid w:val="00263ACA"/>
    <w:rsid w:val="00264A03"/>
    <w:rsid w:val="002762E5"/>
    <w:rsid w:val="00276D59"/>
    <w:rsid w:val="00277A18"/>
    <w:rsid w:val="002810C6"/>
    <w:rsid w:val="00286A9C"/>
    <w:rsid w:val="00291138"/>
    <w:rsid w:val="00294D66"/>
    <w:rsid w:val="00297C73"/>
    <w:rsid w:val="00297D0E"/>
    <w:rsid w:val="002A016B"/>
    <w:rsid w:val="002A095F"/>
    <w:rsid w:val="002A11D2"/>
    <w:rsid w:val="002A21AB"/>
    <w:rsid w:val="002A5181"/>
    <w:rsid w:val="002A63F0"/>
    <w:rsid w:val="002A7873"/>
    <w:rsid w:val="002B078F"/>
    <w:rsid w:val="002B243A"/>
    <w:rsid w:val="002B377B"/>
    <w:rsid w:val="002B77C6"/>
    <w:rsid w:val="002C2162"/>
    <w:rsid w:val="002C2DA4"/>
    <w:rsid w:val="002C639F"/>
    <w:rsid w:val="002D1653"/>
    <w:rsid w:val="002D24C6"/>
    <w:rsid w:val="002D301F"/>
    <w:rsid w:val="002E0C37"/>
    <w:rsid w:val="002F2EE1"/>
    <w:rsid w:val="002F3D61"/>
    <w:rsid w:val="0030028F"/>
    <w:rsid w:val="00303742"/>
    <w:rsid w:val="00305A21"/>
    <w:rsid w:val="0031001A"/>
    <w:rsid w:val="00317F56"/>
    <w:rsid w:val="00325155"/>
    <w:rsid w:val="00326C10"/>
    <w:rsid w:val="00326CE2"/>
    <w:rsid w:val="00330F9F"/>
    <w:rsid w:val="003354B7"/>
    <w:rsid w:val="00336D40"/>
    <w:rsid w:val="00342E2E"/>
    <w:rsid w:val="00344CED"/>
    <w:rsid w:val="003463CB"/>
    <w:rsid w:val="003516E5"/>
    <w:rsid w:val="00352728"/>
    <w:rsid w:val="00355878"/>
    <w:rsid w:val="00355A58"/>
    <w:rsid w:val="00373A32"/>
    <w:rsid w:val="00376A67"/>
    <w:rsid w:val="00376D8B"/>
    <w:rsid w:val="003803EF"/>
    <w:rsid w:val="00380F90"/>
    <w:rsid w:val="00384B3F"/>
    <w:rsid w:val="00390892"/>
    <w:rsid w:val="0039403F"/>
    <w:rsid w:val="003A00A5"/>
    <w:rsid w:val="003A29DA"/>
    <w:rsid w:val="003A56FD"/>
    <w:rsid w:val="003A6C16"/>
    <w:rsid w:val="003A7E1C"/>
    <w:rsid w:val="003B3A1C"/>
    <w:rsid w:val="003B4E15"/>
    <w:rsid w:val="003C0EF1"/>
    <w:rsid w:val="003C38D3"/>
    <w:rsid w:val="003C7780"/>
    <w:rsid w:val="003D4564"/>
    <w:rsid w:val="003D7729"/>
    <w:rsid w:val="003E237A"/>
    <w:rsid w:val="003F30CC"/>
    <w:rsid w:val="003F4264"/>
    <w:rsid w:val="004148EA"/>
    <w:rsid w:val="004206F4"/>
    <w:rsid w:val="00420BEC"/>
    <w:rsid w:val="00420F77"/>
    <w:rsid w:val="0042203D"/>
    <w:rsid w:val="00425AD5"/>
    <w:rsid w:val="00426909"/>
    <w:rsid w:val="0042732A"/>
    <w:rsid w:val="00431208"/>
    <w:rsid w:val="00436D4A"/>
    <w:rsid w:val="00440F6B"/>
    <w:rsid w:val="00440FC2"/>
    <w:rsid w:val="00447332"/>
    <w:rsid w:val="00451372"/>
    <w:rsid w:val="004525D5"/>
    <w:rsid w:val="0045724B"/>
    <w:rsid w:val="004609EA"/>
    <w:rsid w:val="004615DE"/>
    <w:rsid w:val="00462748"/>
    <w:rsid w:val="00463EDD"/>
    <w:rsid w:val="004648B4"/>
    <w:rsid w:val="00465023"/>
    <w:rsid w:val="00465761"/>
    <w:rsid w:val="00466436"/>
    <w:rsid w:val="00470065"/>
    <w:rsid w:val="004748CE"/>
    <w:rsid w:val="00474B82"/>
    <w:rsid w:val="004755A9"/>
    <w:rsid w:val="00477499"/>
    <w:rsid w:val="00477E11"/>
    <w:rsid w:val="0048182C"/>
    <w:rsid w:val="00482FC7"/>
    <w:rsid w:val="00484F3E"/>
    <w:rsid w:val="0049109D"/>
    <w:rsid w:val="004915E0"/>
    <w:rsid w:val="00493400"/>
    <w:rsid w:val="00494EE8"/>
    <w:rsid w:val="00497235"/>
    <w:rsid w:val="004A250B"/>
    <w:rsid w:val="004A7755"/>
    <w:rsid w:val="004B290F"/>
    <w:rsid w:val="004B2EF4"/>
    <w:rsid w:val="004B4C8B"/>
    <w:rsid w:val="004C3507"/>
    <w:rsid w:val="004C5072"/>
    <w:rsid w:val="004C6988"/>
    <w:rsid w:val="004D57E5"/>
    <w:rsid w:val="004D7ED7"/>
    <w:rsid w:val="004E2BAB"/>
    <w:rsid w:val="004E3B5A"/>
    <w:rsid w:val="004E5CD4"/>
    <w:rsid w:val="004E76FD"/>
    <w:rsid w:val="004E7FF2"/>
    <w:rsid w:val="00504AD8"/>
    <w:rsid w:val="005065A0"/>
    <w:rsid w:val="005121EB"/>
    <w:rsid w:val="00514A07"/>
    <w:rsid w:val="005172AE"/>
    <w:rsid w:val="00522233"/>
    <w:rsid w:val="00522338"/>
    <w:rsid w:val="00523294"/>
    <w:rsid w:val="00523332"/>
    <w:rsid w:val="0052387F"/>
    <w:rsid w:val="00523B54"/>
    <w:rsid w:val="005262BC"/>
    <w:rsid w:val="00530933"/>
    <w:rsid w:val="00530E03"/>
    <w:rsid w:val="00533521"/>
    <w:rsid w:val="0053441D"/>
    <w:rsid w:val="0053727B"/>
    <w:rsid w:val="005427E7"/>
    <w:rsid w:val="0054480A"/>
    <w:rsid w:val="005476E2"/>
    <w:rsid w:val="0055009D"/>
    <w:rsid w:val="00550185"/>
    <w:rsid w:val="00550D2C"/>
    <w:rsid w:val="00557244"/>
    <w:rsid w:val="005574D7"/>
    <w:rsid w:val="005613E5"/>
    <w:rsid w:val="00562E3E"/>
    <w:rsid w:val="005748EA"/>
    <w:rsid w:val="00582863"/>
    <w:rsid w:val="00582A17"/>
    <w:rsid w:val="00591B9B"/>
    <w:rsid w:val="005A3E3A"/>
    <w:rsid w:val="005A4A72"/>
    <w:rsid w:val="005A62DD"/>
    <w:rsid w:val="005B056F"/>
    <w:rsid w:val="005B5DD7"/>
    <w:rsid w:val="005B7C28"/>
    <w:rsid w:val="005C00B3"/>
    <w:rsid w:val="005C3A2E"/>
    <w:rsid w:val="005D0BC5"/>
    <w:rsid w:val="005D18F5"/>
    <w:rsid w:val="005D2FB5"/>
    <w:rsid w:val="005D5830"/>
    <w:rsid w:val="005D7127"/>
    <w:rsid w:val="005E46E4"/>
    <w:rsid w:val="005E4A7C"/>
    <w:rsid w:val="005E72DD"/>
    <w:rsid w:val="005F32B7"/>
    <w:rsid w:val="005F32C7"/>
    <w:rsid w:val="005F4727"/>
    <w:rsid w:val="00602418"/>
    <w:rsid w:val="00602CE6"/>
    <w:rsid w:val="00603850"/>
    <w:rsid w:val="00607666"/>
    <w:rsid w:val="00614816"/>
    <w:rsid w:val="006149D4"/>
    <w:rsid w:val="006162D3"/>
    <w:rsid w:val="006178A3"/>
    <w:rsid w:val="00623ECD"/>
    <w:rsid w:val="0063070C"/>
    <w:rsid w:val="0063202E"/>
    <w:rsid w:val="0063448A"/>
    <w:rsid w:val="00640CC3"/>
    <w:rsid w:val="00641316"/>
    <w:rsid w:val="006418C0"/>
    <w:rsid w:val="00646A74"/>
    <w:rsid w:val="00647009"/>
    <w:rsid w:val="00647525"/>
    <w:rsid w:val="00647D05"/>
    <w:rsid w:val="00653032"/>
    <w:rsid w:val="0065436F"/>
    <w:rsid w:val="006579EB"/>
    <w:rsid w:val="006607D6"/>
    <w:rsid w:val="00660C83"/>
    <w:rsid w:val="0066298F"/>
    <w:rsid w:val="00665B08"/>
    <w:rsid w:val="006679F8"/>
    <w:rsid w:val="00671520"/>
    <w:rsid w:val="0067677F"/>
    <w:rsid w:val="00685DD9"/>
    <w:rsid w:val="00695EF2"/>
    <w:rsid w:val="00697098"/>
    <w:rsid w:val="006A340F"/>
    <w:rsid w:val="006B0D17"/>
    <w:rsid w:val="006B29DB"/>
    <w:rsid w:val="006B3687"/>
    <w:rsid w:val="006B3C8D"/>
    <w:rsid w:val="006B5584"/>
    <w:rsid w:val="006C1A9F"/>
    <w:rsid w:val="006C6244"/>
    <w:rsid w:val="006C6DF7"/>
    <w:rsid w:val="006C767F"/>
    <w:rsid w:val="006C796D"/>
    <w:rsid w:val="006D2DAC"/>
    <w:rsid w:val="006D395E"/>
    <w:rsid w:val="006D4F7A"/>
    <w:rsid w:val="006D6262"/>
    <w:rsid w:val="006D7C9E"/>
    <w:rsid w:val="006E3D42"/>
    <w:rsid w:val="006E7132"/>
    <w:rsid w:val="006E75A9"/>
    <w:rsid w:val="006F0256"/>
    <w:rsid w:val="006F1B8A"/>
    <w:rsid w:val="006F62BB"/>
    <w:rsid w:val="006F6686"/>
    <w:rsid w:val="007029ED"/>
    <w:rsid w:val="00702F15"/>
    <w:rsid w:val="00704C87"/>
    <w:rsid w:val="0070592F"/>
    <w:rsid w:val="00713019"/>
    <w:rsid w:val="007145B9"/>
    <w:rsid w:val="007208F1"/>
    <w:rsid w:val="00721934"/>
    <w:rsid w:val="00721F1A"/>
    <w:rsid w:val="00724938"/>
    <w:rsid w:val="00725602"/>
    <w:rsid w:val="00730923"/>
    <w:rsid w:val="00731AB5"/>
    <w:rsid w:val="00733068"/>
    <w:rsid w:val="00733A08"/>
    <w:rsid w:val="00735AB5"/>
    <w:rsid w:val="007403C6"/>
    <w:rsid w:val="0074472F"/>
    <w:rsid w:val="007613E8"/>
    <w:rsid w:val="00761BB3"/>
    <w:rsid w:val="00763FF7"/>
    <w:rsid w:val="007677AA"/>
    <w:rsid w:val="007751C3"/>
    <w:rsid w:val="00775616"/>
    <w:rsid w:val="00775A6F"/>
    <w:rsid w:val="00775A8F"/>
    <w:rsid w:val="007769E8"/>
    <w:rsid w:val="007866E7"/>
    <w:rsid w:val="007876B6"/>
    <w:rsid w:val="00787C77"/>
    <w:rsid w:val="00787CA3"/>
    <w:rsid w:val="00790117"/>
    <w:rsid w:val="00790D4D"/>
    <w:rsid w:val="00793640"/>
    <w:rsid w:val="00793F6F"/>
    <w:rsid w:val="00797219"/>
    <w:rsid w:val="007A2546"/>
    <w:rsid w:val="007A2C45"/>
    <w:rsid w:val="007A3280"/>
    <w:rsid w:val="007A4B47"/>
    <w:rsid w:val="007A5EE4"/>
    <w:rsid w:val="007B329C"/>
    <w:rsid w:val="007C1C49"/>
    <w:rsid w:val="007C79D8"/>
    <w:rsid w:val="007D40B5"/>
    <w:rsid w:val="007D4451"/>
    <w:rsid w:val="007E2D1C"/>
    <w:rsid w:val="007E4674"/>
    <w:rsid w:val="007E5DAE"/>
    <w:rsid w:val="007E5F6C"/>
    <w:rsid w:val="007F0C8A"/>
    <w:rsid w:val="007F73A1"/>
    <w:rsid w:val="0080155D"/>
    <w:rsid w:val="00810C65"/>
    <w:rsid w:val="00810E91"/>
    <w:rsid w:val="00811EF1"/>
    <w:rsid w:val="00817705"/>
    <w:rsid w:val="008228EB"/>
    <w:rsid w:val="008276B8"/>
    <w:rsid w:val="00827CE4"/>
    <w:rsid w:val="008315DC"/>
    <w:rsid w:val="008324DC"/>
    <w:rsid w:val="008356F6"/>
    <w:rsid w:val="00835F1D"/>
    <w:rsid w:val="0083754C"/>
    <w:rsid w:val="008378DA"/>
    <w:rsid w:val="008409FE"/>
    <w:rsid w:val="0084377C"/>
    <w:rsid w:val="00843BC0"/>
    <w:rsid w:val="008446D2"/>
    <w:rsid w:val="00850DB5"/>
    <w:rsid w:val="00851693"/>
    <w:rsid w:val="00851B68"/>
    <w:rsid w:val="008532CE"/>
    <w:rsid w:val="008601BE"/>
    <w:rsid w:val="008607F6"/>
    <w:rsid w:val="0086126C"/>
    <w:rsid w:val="008625DC"/>
    <w:rsid w:val="00863C66"/>
    <w:rsid w:val="00865B46"/>
    <w:rsid w:val="00870DB9"/>
    <w:rsid w:val="00870F85"/>
    <w:rsid w:val="00872D13"/>
    <w:rsid w:val="00874C2A"/>
    <w:rsid w:val="00877ABA"/>
    <w:rsid w:val="00887253"/>
    <w:rsid w:val="008902DB"/>
    <w:rsid w:val="00891D81"/>
    <w:rsid w:val="00892154"/>
    <w:rsid w:val="008A2FCA"/>
    <w:rsid w:val="008A40DB"/>
    <w:rsid w:val="008A5A6A"/>
    <w:rsid w:val="008A684B"/>
    <w:rsid w:val="008B593B"/>
    <w:rsid w:val="008B7785"/>
    <w:rsid w:val="008C7901"/>
    <w:rsid w:val="008D49E6"/>
    <w:rsid w:val="008E19B5"/>
    <w:rsid w:val="008E2397"/>
    <w:rsid w:val="008E2F8E"/>
    <w:rsid w:val="008F152B"/>
    <w:rsid w:val="008F6982"/>
    <w:rsid w:val="009016B8"/>
    <w:rsid w:val="0091023F"/>
    <w:rsid w:val="009130F3"/>
    <w:rsid w:val="00914B36"/>
    <w:rsid w:val="00916D39"/>
    <w:rsid w:val="00917819"/>
    <w:rsid w:val="009204D6"/>
    <w:rsid w:val="00920E5D"/>
    <w:rsid w:val="00924C79"/>
    <w:rsid w:val="00924FB5"/>
    <w:rsid w:val="00925F67"/>
    <w:rsid w:val="00930631"/>
    <w:rsid w:val="00930AC4"/>
    <w:rsid w:val="00937744"/>
    <w:rsid w:val="009378C6"/>
    <w:rsid w:val="0094338E"/>
    <w:rsid w:val="009447C2"/>
    <w:rsid w:val="00945528"/>
    <w:rsid w:val="00946DE6"/>
    <w:rsid w:val="00951842"/>
    <w:rsid w:val="00955476"/>
    <w:rsid w:val="00955E81"/>
    <w:rsid w:val="00961D9C"/>
    <w:rsid w:val="00962926"/>
    <w:rsid w:val="009659BF"/>
    <w:rsid w:val="009729D0"/>
    <w:rsid w:val="00972AA7"/>
    <w:rsid w:val="00975556"/>
    <w:rsid w:val="00976131"/>
    <w:rsid w:val="00976792"/>
    <w:rsid w:val="00977ADF"/>
    <w:rsid w:val="00980958"/>
    <w:rsid w:val="00980F4A"/>
    <w:rsid w:val="009811F9"/>
    <w:rsid w:val="009959EE"/>
    <w:rsid w:val="0099734C"/>
    <w:rsid w:val="00997A5E"/>
    <w:rsid w:val="009A1245"/>
    <w:rsid w:val="009A4DE5"/>
    <w:rsid w:val="009A69E3"/>
    <w:rsid w:val="009B1B26"/>
    <w:rsid w:val="009B4284"/>
    <w:rsid w:val="009B62B2"/>
    <w:rsid w:val="009C1B3B"/>
    <w:rsid w:val="009C4626"/>
    <w:rsid w:val="009C565A"/>
    <w:rsid w:val="009C5C4E"/>
    <w:rsid w:val="009D0B45"/>
    <w:rsid w:val="009D396E"/>
    <w:rsid w:val="009D457F"/>
    <w:rsid w:val="009D4EE4"/>
    <w:rsid w:val="009D73A7"/>
    <w:rsid w:val="009D73C0"/>
    <w:rsid w:val="009D774D"/>
    <w:rsid w:val="009E6B65"/>
    <w:rsid w:val="009F2011"/>
    <w:rsid w:val="009F2D64"/>
    <w:rsid w:val="009F4172"/>
    <w:rsid w:val="009F6C9F"/>
    <w:rsid w:val="009F7ABF"/>
    <w:rsid w:val="00A02811"/>
    <w:rsid w:val="00A11A90"/>
    <w:rsid w:val="00A122CC"/>
    <w:rsid w:val="00A14158"/>
    <w:rsid w:val="00A1437A"/>
    <w:rsid w:val="00A14C1E"/>
    <w:rsid w:val="00A21D9C"/>
    <w:rsid w:val="00A36606"/>
    <w:rsid w:val="00A36A4F"/>
    <w:rsid w:val="00A374B9"/>
    <w:rsid w:val="00A41D4A"/>
    <w:rsid w:val="00A435F5"/>
    <w:rsid w:val="00A457BE"/>
    <w:rsid w:val="00A5736F"/>
    <w:rsid w:val="00A57EEA"/>
    <w:rsid w:val="00A61C9F"/>
    <w:rsid w:val="00A64B18"/>
    <w:rsid w:val="00A8454B"/>
    <w:rsid w:val="00A92ECE"/>
    <w:rsid w:val="00A93866"/>
    <w:rsid w:val="00A94F65"/>
    <w:rsid w:val="00A95F7F"/>
    <w:rsid w:val="00A96262"/>
    <w:rsid w:val="00AA3B2D"/>
    <w:rsid w:val="00AA4989"/>
    <w:rsid w:val="00AA49F8"/>
    <w:rsid w:val="00AB0BBF"/>
    <w:rsid w:val="00AC5FE7"/>
    <w:rsid w:val="00AD1F23"/>
    <w:rsid w:val="00AD2C96"/>
    <w:rsid w:val="00AD65EB"/>
    <w:rsid w:val="00AD74C5"/>
    <w:rsid w:val="00AE1902"/>
    <w:rsid w:val="00AE1A2A"/>
    <w:rsid w:val="00AE38AB"/>
    <w:rsid w:val="00AE44A1"/>
    <w:rsid w:val="00AF049D"/>
    <w:rsid w:val="00AF1358"/>
    <w:rsid w:val="00AF13A8"/>
    <w:rsid w:val="00AF5F29"/>
    <w:rsid w:val="00B00032"/>
    <w:rsid w:val="00B070B6"/>
    <w:rsid w:val="00B07214"/>
    <w:rsid w:val="00B10AAC"/>
    <w:rsid w:val="00B10B55"/>
    <w:rsid w:val="00B1375E"/>
    <w:rsid w:val="00B15E9E"/>
    <w:rsid w:val="00B1688D"/>
    <w:rsid w:val="00B17A67"/>
    <w:rsid w:val="00B247E6"/>
    <w:rsid w:val="00B30823"/>
    <w:rsid w:val="00B30E19"/>
    <w:rsid w:val="00B353A0"/>
    <w:rsid w:val="00B35C0E"/>
    <w:rsid w:val="00B36A7D"/>
    <w:rsid w:val="00B525D0"/>
    <w:rsid w:val="00B5325D"/>
    <w:rsid w:val="00B54B65"/>
    <w:rsid w:val="00B57DEE"/>
    <w:rsid w:val="00B63882"/>
    <w:rsid w:val="00B654F3"/>
    <w:rsid w:val="00B659EA"/>
    <w:rsid w:val="00B71D02"/>
    <w:rsid w:val="00B73492"/>
    <w:rsid w:val="00B7502B"/>
    <w:rsid w:val="00B75914"/>
    <w:rsid w:val="00B8183A"/>
    <w:rsid w:val="00B86571"/>
    <w:rsid w:val="00B8678F"/>
    <w:rsid w:val="00B90DCB"/>
    <w:rsid w:val="00B91771"/>
    <w:rsid w:val="00B94C4F"/>
    <w:rsid w:val="00B94DAD"/>
    <w:rsid w:val="00B95F38"/>
    <w:rsid w:val="00B97547"/>
    <w:rsid w:val="00BB3A3F"/>
    <w:rsid w:val="00BB45F1"/>
    <w:rsid w:val="00BB4E2B"/>
    <w:rsid w:val="00BC1D66"/>
    <w:rsid w:val="00BC2C6B"/>
    <w:rsid w:val="00BC35DB"/>
    <w:rsid w:val="00BC4D48"/>
    <w:rsid w:val="00BD2B44"/>
    <w:rsid w:val="00BE0174"/>
    <w:rsid w:val="00BE449F"/>
    <w:rsid w:val="00BF7A4D"/>
    <w:rsid w:val="00BF7E7C"/>
    <w:rsid w:val="00C03884"/>
    <w:rsid w:val="00C03898"/>
    <w:rsid w:val="00C047A6"/>
    <w:rsid w:val="00C10000"/>
    <w:rsid w:val="00C13D29"/>
    <w:rsid w:val="00C15B6D"/>
    <w:rsid w:val="00C200A9"/>
    <w:rsid w:val="00C206C6"/>
    <w:rsid w:val="00C2243E"/>
    <w:rsid w:val="00C2393D"/>
    <w:rsid w:val="00C244C5"/>
    <w:rsid w:val="00C30E24"/>
    <w:rsid w:val="00C31D7A"/>
    <w:rsid w:val="00C330B3"/>
    <w:rsid w:val="00C352C3"/>
    <w:rsid w:val="00C40C93"/>
    <w:rsid w:val="00C41FE1"/>
    <w:rsid w:val="00C420CF"/>
    <w:rsid w:val="00C44BE9"/>
    <w:rsid w:val="00C45005"/>
    <w:rsid w:val="00C46590"/>
    <w:rsid w:val="00C46C8A"/>
    <w:rsid w:val="00C51481"/>
    <w:rsid w:val="00C55EEE"/>
    <w:rsid w:val="00C57261"/>
    <w:rsid w:val="00C57DAB"/>
    <w:rsid w:val="00C60AC8"/>
    <w:rsid w:val="00C610F5"/>
    <w:rsid w:val="00C61DCC"/>
    <w:rsid w:val="00C65A48"/>
    <w:rsid w:val="00C66A32"/>
    <w:rsid w:val="00C676D9"/>
    <w:rsid w:val="00C7391C"/>
    <w:rsid w:val="00C73E5F"/>
    <w:rsid w:val="00C76649"/>
    <w:rsid w:val="00C81643"/>
    <w:rsid w:val="00C84480"/>
    <w:rsid w:val="00C873DC"/>
    <w:rsid w:val="00C90F02"/>
    <w:rsid w:val="00C92938"/>
    <w:rsid w:val="00C9415E"/>
    <w:rsid w:val="00CA037B"/>
    <w:rsid w:val="00CA2E85"/>
    <w:rsid w:val="00CA595D"/>
    <w:rsid w:val="00CB2C16"/>
    <w:rsid w:val="00CB38DB"/>
    <w:rsid w:val="00CB5FDE"/>
    <w:rsid w:val="00CB64D1"/>
    <w:rsid w:val="00CC0CF2"/>
    <w:rsid w:val="00CC1205"/>
    <w:rsid w:val="00CC50DC"/>
    <w:rsid w:val="00CD15A9"/>
    <w:rsid w:val="00CD6D75"/>
    <w:rsid w:val="00CD6EF0"/>
    <w:rsid w:val="00CD7E1B"/>
    <w:rsid w:val="00CE3453"/>
    <w:rsid w:val="00CE6A78"/>
    <w:rsid w:val="00CF20E3"/>
    <w:rsid w:val="00CF5E90"/>
    <w:rsid w:val="00D00B9F"/>
    <w:rsid w:val="00D02AAC"/>
    <w:rsid w:val="00D0382E"/>
    <w:rsid w:val="00D154D6"/>
    <w:rsid w:val="00D169EE"/>
    <w:rsid w:val="00D17D7F"/>
    <w:rsid w:val="00D247EA"/>
    <w:rsid w:val="00D26867"/>
    <w:rsid w:val="00D27828"/>
    <w:rsid w:val="00D32C74"/>
    <w:rsid w:val="00D33B1F"/>
    <w:rsid w:val="00D349C1"/>
    <w:rsid w:val="00D371E8"/>
    <w:rsid w:val="00D423BA"/>
    <w:rsid w:val="00D463A8"/>
    <w:rsid w:val="00D47AAA"/>
    <w:rsid w:val="00D5331A"/>
    <w:rsid w:val="00D54507"/>
    <w:rsid w:val="00D55E73"/>
    <w:rsid w:val="00D66912"/>
    <w:rsid w:val="00D803BC"/>
    <w:rsid w:val="00D8690A"/>
    <w:rsid w:val="00DA3177"/>
    <w:rsid w:val="00DA4A37"/>
    <w:rsid w:val="00DA531E"/>
    <w:rsid w:val="00DA58B0"/>
    <w:rsid w:val="00DC4FC1"/>
    <w:rsid w:val="00DD2A59"/>
    <w:rsid w:val="00DD4E45"/>
    <w:rsid w:val="00DD64E6"/>
    <w:rsid w:val="00DE151A"/>
    <w:rsid w:val="00DF0B01"/>
    <w:rsid w:val="00DF159F"/>
    <w:rsid w:val="00DF1BC9"/>
    <w:rsid w:val="00DF212C"/>
    <w:rsid w:val="00DF4266"/>
    <w:rsid w:val="00DF4F5E"/>
    <w:rsid w:val="00DF66CE"/>
    <w:rsid w:val="00DF6F4E"/>
    <w:rsid w:val="00DF7072"/>
    <w:rsid w:val="00E03195"/>
    <w:rsid w:val="00E0412C"/>
    <w:rsid w:val="00E06FD3"/>
    <w:rsid w:val="00E10844"/>
    <w:rsid w:val="00E1289F"/>
    <w:rsid w:val="00E16EB3"/>
    <w:rsid w:val="00E201D3"/>
    <w:rsid w:val="00E20F51"/>
    <w:rsid w:val="00E24D53"/>
    <w:rsid w:val="00E25197"/>
    <w:rsid w:val="00E25256"/>
    <w:rsid w:val="00E314DA"/>
    <w:rsid w:val="00E343F2"/>
    <w:rsid w:val="00E36C44"/>
    <w:rsid w:val="00E409BB"/>
    <w:rsid w:val="00E43BCC"/>
    <w:rsid w:val="00E57387"/>
    <w:rsid w:val="00E61E7A"/>
    <w:rsid w:val="00E650B3"/>
    <w:rsid w:val="00E7039D"/>
    <w:rsid w:val="00E73B65"/>
    <w:rsid w:val="00E75317"/>
    <w:rsid w:val="00E77A33"/>
    <w:rsid w:val="00E80D41"/>
    <w:rsid w:val="00E81EF7"/>
    <w:rsid w:val="00E85754"/>
    <w:rsid w:val="00E8632F"/>
    <w:rsid w:val="00E865CC"/>
    <w:rsid w:val="00E8703D"/>
    <w:rsid w:val="00E875EE"/>
    <w:rsid w:val="00E91848"/>
    <w:rsid w:val="00EA55E7"/>
    <w:rsid w:val="00EA741E"/>
    <w:rsid w:val="00EB1C0C"/>
    <w:rsid w:val="00EB5F5E"/>
    <w:rsid w:val="00EB73E5"/>
    <w:rsid w:val="00EC3AC7"/>
    <w:rsid w:val="00EC7907"/>
    <w:rsid w:val="00ED1570"/>
    <w:rsid w:val="00ED6925"/>
    <w:rsid w:val="00ED7E90"/>
    <w:rsid w:val="00EE3210"/>
    <w:rsid w:val="00EE3686"/>
    <w:rsid w:val="00EE4E43"/>
    <w:rsid w:val="00EE4FA7"/>
    <w:rsid w:val="00EE67C0"/>
    <w:rsid w:val="00EE7226"/>
    <w:rsid w:val="00EF1891"/>
    <w:rsid w:val="00EF317F"/>
    <w:rsid w:val="00EF46FD"/>
    <w:rsid w:val="00EF7D46"/>
    <w:rsid w:val="00F0591F"/>
    <w:rsid w:val="00F064D7"/>
    <w:rsid w:val="00F06CE9"/>
    <w:rsid w:val="00F10EE2"/>
    <w:rsid w:val="00F17B83"/>
    <w:rsid w:val="00F208A7"/>
    <w:rsid w:val="00F25CE7"/>
    <w:rsid w:val="00F37B78"/>
    <w:rsid w:val="00F452E5"/>
    <w:rsid w:val="00F45C72"/>
    <w:rsid w:val="00F465E7"/>
    <w:rsid w:val="00F6274D"/>
    <w:rsid w:val="00F63614"/>
    <w:rsid w:val="00F643B0"/>
    <w:rsid w:val="00F651F6"/>
    <w:rsid w:val="00F65B1A"/>
    <w:rsid w:val="00F67508"/>
    <w:rsid w:val="00F745B3"/>
    <w:rsid w:val="00F7488C"/>
    <w:rsid w:val="00F77074"/>
    <w:rsid w:val="00F8213E"/>
    <w:rsid w:val="00F82C91"/>
    <w:rsid w:val="00F9184E"/>
    <w:rsid w:val="00F9234E"/>
    <w:rsid w:val="00F931CF"/>
    <w:rsid w:val="00F95EDB"/>
    <w:rsid w:val="00F962BE"/>
    <w:rsid w:val="00F96C2F"/>
    <w:rsid w:val="00FA1DA6"/>
    <w:rsid w:val="00FA539E"/>
    <w:rsid w:val="00FA66A7"/>
    <w:rsid w:val="00FB5CFD"/>
    <w:rsid w:val="00FB6D38"/>
    <w:rsid w:val="00FB7525"/>
    <w:rsid w:val="00FC0A0B"/>
    <w:rsid w:val="00FC1FB3"/>
    <w:rsid w:val="00FC3DD4"/>
    <w:rsid w:val="00FD00EE"/>
    <w:rsid w:val="00FD2235"/>
    <w:rsid w:val="00FD3075"/>
    <w:rsid w:val="00FD75E4"/>
    <w:rsid w:val="00FE22D9"/>
    <w:rsid w:val="00FF0E2F"/>
    <w:rsid w:val="00FF1830"/>
    <w:rsid w:val="00FF4D17"/>
    <w:rsid w:val="00FF66D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AE4EB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219"/>
    <w:rPr>
      <w:sz w:val="24"/>
      <w:szCs w:val="24"/>
    </w:rPr>
  </w:style>
  <w:style w:type="paragraph" w:styleId="Heading1">
    <w:name w:val="heading 1"/>
    <w:basedOn w:val="Normal"/>
    <w:next w:val="Normal"/>
    <w:link w:val="Heading1Char"/>
    <w:qFormat/>
    <w:rsid w:val="002525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CC50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E91848"/>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01BE"/>
    <w:pPr>
      <w:tabs>
        <w:tab w:val="center" w:pos="4320"/>
        <w:tab w:val="right" w:pos="8640"/>
      </w:tabs>
    </w:pPr>
  </w:style>
  <w:style w:type="paragraph" w:styleId="Footer">
    <w:name w:val="footer"/>
    <w:basedOn w:val="Normal"/>
    <w:rsid w:val="008601BE"/>
    <w:pPr>
      <w:tabs>
        <w:tab w:val="center" w:pos="4320"/>
        <w:tab w:val="right" w:pos="8640"/>
      </w:tabs>
    </w:pPr>
  </w:style>
  <w:style w:type="character" w:styleId="PageNumber">
    <w:name w:val="page number"/>
    <w:basedOn w:val="DefaultParagraphFont"/>
    <w:rsid w:val="008601BE"/>
  </w:style>
  <w:style w:type="paragraph" w:styleId="BodyText">
    <w:name w:val="Body Text"/>
    <w:basedOn w:val="Normal"/>
    <w:rsid w:val="00EC2D69"/>
    <w:pPr>
      <w:spacing w:after="220" w:line="220" w:lineRule="atLeast"/>
      <w:ind w:right="-360"/>
    </w:pPr>
    <w:rPr>
      <w:sz w:val="20"/>
      <w:szCs w:val="20"/>
    </w:rPr>
  </w:style>
  <w:style w:type="paragraph" w:styleId="NormalWeb">
    <w:name w:val="Normal (Web)"/>
    <w:basedOn w:val="Normal"/>
    <w:uiPriority w:val="99"/>
    <w:rsid w:val="00A0226A"/>
    <w:pPr>
      <w:spacing w:before="100" w:beforeAutospacing="1" w:after="100" w:afterAutospacing="1"/>
    </w:pPr>
  </w:style>
  <w:style w:type="character" w:styleId="CommentReference">
    <w:name w:val="annotation reference"/>
    <w:rsid w:val="00054FFE"/>
    <w:rPr>
      <w:sz w:val="18"/>
      <w:szCs w:val="18"/>
    </w:rPr>
  </w:style>
  <w:style w:type="paragraph" w:styleId="CommentText">
    <w:name w:val="annotation text"/>
    <w:basedOn w:val="Normal"/>
    <w:link w:val="CommentTextChar"/>
    <w:rsid w:val="00054FFE"/>
  </w:style>
  <w:style w:type="character" w:customStyle="1" w:styleId="CommentTextChar">
    <w:name w:val="Comment Text Char"/>
    <w:link w:val="CommentText"/>
    <w:rsid w:val="00054FFE"/>
    <w:rPr>
      <w:sz w:val="24"/>
      <w:szCs w:val="24"/>
    </w:rPr>
  </w:style>
  <w:style w:type="paragraph" w:styleId="CommentSubject">
    <w:name w:val="annotation subject"/>
    <w:basedOn w:val="CommentText"/>
    <w:next w:val="CommentText"/>
    <w:link w:val="CommentSubjectChar"/>
    <w:rsid w:val="00054FFE"/>
    <w:rPr>
      <w:b/>
      <w:bCs/>
      <w:sz w:val="20"/>
      <w:szCs w:val="20"/>
    </w:rPr>
  </w:style>
  <w:style w:type="character" w:customStyle="1" w:styleId="CommentSubjectChar">
    <w:name w:val="Comment Subject Char"/>
    <w:link w:val="CommentSubject"/>
    <w:rsid w:val="00054FFE"/>
    <w:rPr>
      <w:b/>
      <w:bCs/>
      <w:sz w:val="24"/>
      <w:szCs w:val="24"/>
    </w:rPr>
  </w:style>
  <w:style w:type="paragraph" w:styleId="BalloonText">
    <w:name w:val="Balloon Text"/>
    <w:basedOn w:val="Normal"/>
    <w:link w:val="BalloonTextChar"/>
    <w:rsid w:val="00054FFE"/>
    <w:rPr>
      <w:rFonts w:ascii="Lucida Grande" w:hAnsi="Lucida Grande"/>
      <w:sz w:val="18"/>
      <w:szCs w:val="18"/>
    </w:rPr>
  </w:style>
  <w:style w:type="character" w:customStyle="1" w:styleId="BalloonTextChar">
    <w:name w:val="Balloon Text Char"/>
    <w:link w:val="BalloonText"/>
    <w:rsid w:val="00054FFE"/>
    <w:rPr>
      <w:rFonts w:ascii="Lucida Grande" w:hAnsi="Lucida Grande"/>
      <w:sz w:val="18"/>
      <w:szCs w:val="18"/>
    </w:rPr>
  </w:style>
  <w:style w:type="character" w:styleId="Hyperlink">
    <w:name w:val="Hyperlink"/>
    <w:rsid w:val="00E25197"/>
    <w:rPr>
      <w:color w:val="0000FF"/>
      <w:u w:val="single"/>
    </w:rPr>
  </w:style>
  <w:style w:type="paragraph" w:styleId="ListParagraph">
    <w:name w:val="List Paragraph"/>
    <w:basedOn w:val="Normal"/>
    <w:uiPriority w:val="34"/>
    <w:qFormat/>
    <w:rsid w:val="0066298F"/>
    <w:pPr>
      <w:ind w:left="720"/>
      <w:contextualSpacing/>
    </w:pPr>
  </w:style>
  <w:style w:type="paragraph" w:customStyle="1" w:styleId="Default">
    <w:name w:val="Default"/>
    <w:rsid w:val="00F45C72"/>
    <w:pPr>
      <w:widowControl w:val="0"/>
      <w:autoSpaceDE w:val="0"/>
      <w:autoSpaceDN w:val="0"/>
      <w:adjustRightInd w:val="0"/>
    </w:pPr>
    <w:rPr>
      <w:rFonts w:ascii="Cambria" w:hAnsi="Cambria" w:cs="Cambria"/>
      <w:color w:val="000000"/>
      <w:sz w:val="24"/>
      <w:szCs w:val="24"/>
    </w:rPr>
  </w:style>
  <w:style w:type="character" w:customStyle="1" w:styleId="UnresolvedMention1">
    <w:name w:val="Unresolved Mention1"/>
    <w:basedOn w:val="DefaultParagraphFont"/>
    <w:rsid w:val="00891D81"/>
    <w:rPr>
      <w:color w:val="808080"/>
      <w:shd w:val="clear" w:color="auto" w:fill="E6E6E6"/>
    </w:rPr>
  </w:style>
  <w:style w:type="character" w:styleId="Strong">
    <w:name w:val="Strong"/>
    <w:basedOn w:val="DefaultParagraphFont"/>
    <w:uiPriority w:val="22"/>
    <w:qFormat/>
    <w:rsid w:val="003A56FD"/>
    <w:rPr>
      <w:b/>
      <w:bCs/>
    </w:rPr>
  </w:style>
  <w:style w:type="character" w:customStyle="1" w:styleId="Heading3Char">
    <w:name w:val="Heading 3 Char"/>
    <w:basedOn w:val="DefaultParagraphFont"/>
    <w:link w:val="Heading3"/>
    <w:uiPriority w:val="9"/>
    <w:rsid w:val="00E91848"/>
    <w:rPr>
      <w:b/>
      <w:bCs/>
      <w:sz w:val="27"/>
      <w:szCs w:val="27"/>
    </w:rPr>
  </w:style>
  <w:style w:type="paragraph" w:customStyle="1" w:styleId="clinical-document-listdocument-description">
    <w:name w:val="clinical-document-list__document-description"/>
    <w:basedOn w:val="Normal"/>
    <w:rsid w:val="00E91848"/>
    <w:pPr>
      <w:spacing w:before="100" w:beforeAutospacing="1" w:after="100" w:afterAutospacing="1"/>
    </w:pPr>
  </w:style>
  <w:style w:type="character" w:styleId="FollowedHyperlink">
    <w:name w:val="FollowedHyperlink"/>
    <w:basedOn w:val="DefaultParagraphFont"/>
    <w:rsid w:val="00E91848"/>
    <w:rPr>
      <w:color w:val="800080" w:themeColor="followedHyperlink"/>
      <w:u w:val="single"/>
    </w:rPr>
  </w:style>
  <w:style w:type="character" w:customStyle="1" w:styleId="Heading1Char">
    <w:name w:val="Heading 1 Char"/>
    <w:basedOn w:val="DefaultParagraphFont"/>
    <w:link w:val="Heading1"/>
    <w:rsid w:val="002525A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CC50DC"/>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rsid w:val="00E16EB3"/>
    <w:rPr>
      <w:color w:val="605E5C"/>
      <w:shd w:val="clear" w:color="auto" w:fill="E1DFDD"/>
    </w:rPr>
  </w:style>
  <w:style w:type="character" w:styleId="Emphasis">
    <w:name w:val="Emphasis"/>
    <w:basedOn w:val="DefaultParagraphFont"/>
    <w:uiPriority w:val="20"/>
    <w:qFormat/>
    <w:rsid w:val="009C1B3B"/>
    <w:rPr>
      <w:i/>
      <w:iCs/>
    </w:rPr>
  </w:style>
  <w:style w:type="character" w:customStyle="1" w:styleId="s27">
    <w:name w:val="s27"/>
    <w:basedOn w:val="DefaultParagraphFont"/>
    <w:rsid w:val="002419C6"/>
  </w:style>
  <w:style w:type="character" w:customStyle="1" w:styleId="apple-converted-space">
    <w:name w:val="apple-converted-space"/>
    <w:basedOn w:val="DefaultParagraphFont"/>
    <w:rsid w:val="002419C6"/>
  </w:style>
  <w:style w:type="character" w:customStyle="1" w:styleId="docsum-pmid">
    <w:name w:val="docsum-pmid"/>
    <w:basedOn w:val="DefaultParagraphFont"/>
    <w:rsid w:val="005A62DD"/>
  </w:style>
  <w:style w:type="numbering" w:customStyle="1" w:styleId="CurrentList1">
    <w:name w:val="Current List1"/>
    <w:uiPriority w:val="99"/>
    <w:rsid w:val="005C3A2E"/>
    <w:pPr>
      <w:numPr>
        <w:numId w:val="3"/>
      </w:numPr>
    </w:pPr>
  </w:style>
  <w:style w:type="character" w:customStyle="1" w:styleId="docsum-journal-citation">
    <w:name w:val="docsum-journal-citation"/>
    <w:basedOn w:val="DefaultParagraphFont"/>
    <w:rsid w:val="00797219"/>
  </w:style>
  <w:style w:type="character" w:customStyle="1" w:styleId="citation-part">
    <w:name w:val="citation-part"/>
    <w:basedOn w:val="DefaultParagraphFont"/>
    <w:rsid w:val="00797219"/>
  </w:style>
  <w:style w:type="character" w:customStyle="1" w:styleId="s4">
    <w:name w:val="s4"/>
    <w:basedOn w:val="DefaultParagraphFont"/>
    <w:rsid w:val="00787C77"/>
  </w:style>
  <w:style w:type="character" w:customStyle="1" w:styleId="s5">
    <w:name w:val="s5"/>
    <w:basedOn w:val="DefaultParagraphFont"/>
    <w:rsid w:val="00787C77"/>
  </w:style>
  <w:style w:type="paragraph" w:customStyle="1" w:styleId="dx-doi">
    <w:name w:val="dx-doi"/>
    <w:basedOn w:val="Normal"/>
    <w:rsid w:val="007E4674"/>
    <w:pPr>
      <w:spacing w:before="100" w:beforeAutospacing="1" w:after="100" w:afterAutospacing="1"/>
    </w:pPr>
  </w:style>
  <w:style w:type="character" w:customStyle="1" w:styleId="ej-journal-doi">
    <w:name w:val="ej-journal-doi"/>
    <w:basedOn w:val="DefaultParagraphFont"/>
    <w:rsid w:val="00B97547"/>
  </w:style>
  <w:style w:type="character" w:customStyle="1" w:styleId="s2">
    <w:name w:val="s2"/>
    <w:basedOn w:val="DefaultParagraphFont"/>
    <w:rsid w:val="00721F1A"/>
  </w:style>
  <w:style w:type="character" w:customStyle="1" w:styleId="s3">
    <w:name w:val="s3"/>
    <w:basedOn w:val="DefaultParagraphFont"/>
    <w:rsid w:val="00721F1A"/>
  </w:style>
  <w:style w:type="numbering" w:customStyle="1" w:styleId="CurrentList2">
    <w:name w:val="Current List2"/>
    <w:uiPriority w:val="99"/>
    <w:rsid w:val="00465761"/>
  </w:style>
  <w:style w:type="numbering" w:customStyle="1" w:styleId="CurrentList3">
    <w:name w:val="Current List3"/>
    <w:uiPriority w:val="99"/>
    <w:rsid w:val="00C44BE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1755">
      <w:bodyDiv w:val="1"/>
      <w:marLeft w:val="0"/>
      <w:marRight w:val="0"/>
      <w:marTop w:val="0"/>
      <w:marBottom w:val="0"/>
      <w:divBdr>
        <w:top w:val="none" w:sz="0" w:space="0" w:color="auto"/>
        <w:left w:val="none" w:sz="0" w:space="0" w:color="auto"/>
        <w:bottom w:val="none" w:sz="0" w:space="0" w:color="auto"/>
        <w:right w:val="none" w:sz="0" w:space="0" w:color="auto"/>
      </w:divBdr>
      <w:divsChild>
        <w:div w:id="1331759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6559">
      <w:bodyDiv w:val="1"/>
      <w:marLeft w:val="0"/>
      <w:marRight w:val="0"/>
      <w:marTop w:val="0"/>
      <w:marBottom w:val="0"/>
      <w:divBdr>
        <w:top w:val="none" w:sz="0" w:space="0" w:color="auto"/>
        <w:left w:val="none" w:sz="0" w:space="0" w:color="auto"/>
        <w:bottom w:val="none" w:sz="0" w:space="0" w:color="auto"/>
        <w:right w:val="none" w:sz="0" w:space="0" w:color="auto"/>
      </w:divBdr>
      <w:divsChild>
        <w:div w:id="1008748049">
          <w:marLeft w:val="0"/>
          <w:marRight w:val="0"/>
          <w:marTop w:val="0"/>
          <w:marBottom w:val="0"/>
          <w:divBdr>
            <w:top w:val="none" w:sz="0" w:space="0" w:color="auto"/>
            <w:left w:val="none" w:sz="0" w:space="0" w:color="auto"/>
            <w:bottom w:val="none" w:sz="0" w:space="0" w:color="auto"/>
            <w:right w:val="none" w:sz="0" w:space="0" w:color="auto"/>
          </w:divBdr>
        </w:div>
        <w:div w:id="785275013">
          <w:marLeft w:val="0"/>
          <w:marRight w:val="0"/>
          <w:marTop w:val="0"/>
          <w:marBottom w:val="0"/>
          <w:divBdr>
            <w:top w:val="none" w:sz="0" w:space="0" w:color="auto"/>
            <w:left w:val="none" w:sz="0" w:space="0" w:color="auto"/>
            <w:bottom w:val="none" w:sz="0" w:space="0" w:color="auto"/>
            <w:right w:val="none" w:sz="0" w:space="0" w:color="auto"/>
          </w:divBdr>
          <w:divsChild>
            <w:div w:id="61972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355">
      <w:bodyDiv w:val="1"/>
      <w:marLeft w:val="0"/>
      <w:marRight w:val="0"/>
      <w:marTop w:val="0"/>
      <w:marBottom w:val="0"/>
      <w:divBdr>
        <w:top w:val="none" w:sz="0" w:space="0" w:color="auto"/>
        <w:left w:val="none" w:sz="0" w:space="0" w:color="auto"/>
        <w:bottom w:val="none" w:sz="0" w:space="0" w:color="auto"/>
        <w:right w:val="none" w:sz="0" w:space="0" w:color="auto"/>
      </w:divBdr>
    </w:div>
    <w:div w:id="101611819">
      <w:bodyDiv w:val="1"/>
      <w:marLeft w:val="0"/>
      <w:marRight w:val="0"/>
      <w:marTop w:val="0"/>
      <w:marBottom w:val="0"/>
      <w:divBdr>
        <w:top w:val="none" w:sz="0" w:space="0" w:color="auto"/>
        <w:left w:val="none" w:sz="0" w:space="0" w:color="auto"/>
        <w:bottom w:val="none" w:sz="0" w:space="0" w:color="auto"/>
        <w:right w:val="none" w:sz="0" w:space="0" w:color="auto"/>
      </w:divBdr>
    </w:div>
    <w:div w:id="156768280">
      <w:bodyDiv w:val="1"/>
      <w:marLeft w:val="0"/>
      <w:marRight w:val="0"/>
      <w:marTop w:val="0"/>
      <w:marBottom w:val="0"/>
      <w:divBdr>
        <w:top w:val="none" w:sz="0" w:space="0" w:color="auto"/>
        <w:left w:val="none" w:sz="0" w:space="0" w:color="auto"/>
        <w:bottom w:val="none" w:sz="0" w:space="0" w:color="auto"/>
        <w:right w:val="none" w:sz="0" w:space="0" w:color="auto"/>
      </w:divBdr>
      <w:divsChild>
        <w:div w:id="1132748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8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98389">
      <w:bodyDiv w:val="1"/>
      <w:marLeft w:val="0"/>
      <w:marRight w:val="0"/>
      <w:marTop w:val="0"/>
      <w:marBottom w:val="0"/>
      <w:divBdr>
        <w:top w:val="none" w:sz="0" w:space="0" w:color="auto"/>
        <w:left w:val="none" w:sz="0" w:space="0" w:color="auto"/>
        <w:bottom w:val="none" w:sz="0" w:space="0" w:color="auto"/>
        <w:right w:val="none" w:sz="0" w:space="0" w:color="auto"/>
      </w:divBdr>
    </w:div>
    <w:div w:id="286788638">
      <w:bodyDiv w:val="1"/>
      <w:marLeft w:val="0"/>
      <w:marRight w:val="0"/>
      <w:marTop w:val="0"/>
      <w:marBottom w:val="0"/>
      <w:divBdr>
        <w:top w:val="none" w:sz="0" w:space="0" w:color="auto"/>
        <w:left w:val="none" w:sz="0" w:space="0" w:color="auto"/>
        <w:bottom w:val="none" w:sz="0" w:space="0" w:color="auto"/>
        <w:right w:val="none" w:sz="0" w:space="0" w:color="auto"/>
      </w:divBdr>
    </w:div>
    <w:div w:id="294288925">
      <w:bodyDiv w:val="1"/>
      <w:marLeft w:val="0"/>
      <w:marRight w:val="0"/>
      <w:marTop w:val="0"/>
      <w:marBottom w:val="0"/>
      <w:divBdr>
        <w:top w:val="none" w:sz="0" w:space="0" w:color="auto"/>
        <w:left w:val="none" w:sz="0" w:space="0" w:color="auto"/>
        <w:bottom w:val="none" w:sz="0" w:space="0" w:color="auto"/>
        <w:right w:val="none" w:sz="0" w:space="0" w:color="auto"/>
      </w:divBdr>
    </w:div>
    <w:div w:id="347756241">
      <w:bodyDiv w:val="1"/>
      <w:marLeft w:val="0"/>
      <w:marRight w:val="0"/>
      <w:marTop w:val="0"/>
      <w:marBottom w:val="0"/>
      <w:divBdr>
        <w:top w:val="none" w:sz="0" w:space="0" w:color="auto"/>
        <w:left w:val="none" w:sz="0" w:space="0" w:color="auto"/>
        <w:bottom w:val="none" w:sz="0" w:space="0" w:color="auto"/>
        <w:right w:val="none" w:sz="0" w:space="0" w:color="auto"/>
      </w:divBdr>
    </w:div>
    <w:div w:id="366368190">
      <w:bodyDiv w:val="1"/>
      <w:marLeft w:val="0"/>
      <w:marRight w:val="0"/>
      <w:marTop w:val="0"/>
      <w:marBottom w:val="0"/>
      <w:divBdr>
        <w:top w:val="none" w:sz="0" w:space="0" w:color="auto"/>
        <w:left w:val="none" w:sz="0" w:space="0" w:color="auto"/>
        <w:bottom w:val="none" w:sz="0" w:space="0" w:color="auto"/>
        <w:right w:val="none" w:sz="0" w:space="0" w:color="auto"/>
      </w:divBdr>
      <w:divsChild>
        <w:div w:id="322978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890676">
              <w:marLeft w:val="0"/>
              <w:marRight w:val="0"/>
              <w:marTop w:val="0"/>
              <w:marBottom w:val="0"/>
              <w:divBdr>
                <w:top w:val="none" w:sz="0" w:space="0" w:color="auto"/>
                <w:left w:val="none" w:sz="0" w:space="0" w:color="auto"/>
                <w:bottom w:val="none" w:sz="0" w:space="0" w:color="auto"/>
                <w:right w:val="none" w:sz="0" w:space="0" w:color="auto"/>
              </w:divBdr>
              <w:divsChild>
                <w:div w:id="1352687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555153">
                      <w:marLeft w:val="0"/>
                      <w:marRight w:val="0"/>
                      <w:marTop w:val="0"/>
                      <w:marBottom w:val="0"/>
                      <w:divBdr>
                        <w:top w:val="none" w:sz="0" w:space="0" w:color="auto"/>
                        <w:left w:val="none" w:sz="0" w:space="0" w:color="auto"/>
                        <w:bottom w:val="none" w:sz="0" w:space="0" w:color="auto"/>
                        <w:right w:val="none" w:sz="0" w:space="0" w:color="auto"/>
                      </w:divBdr>
                      <w:divsChild>
                        <w:div w:id="325281579">
                          <w:marLeft w:val="0"/>
                          <w:marRight w:val="0"/>
                          <w:marTop w:val="0"/>
                          <w:marBottom w:val="0"/>
                          <w:divBdr>
                            <w:top w:val="none" w:sz="0" w:space="0" w:color="auto"/>
                            <w:left w:val="none" w:sz="0" w:space="0" w:color="auto"/>
                            <w:bottom w:val="none" w:sz="0" w:space="0" w:color="auto"/>
                            <w:right w:val="none" w:sz="0" w:space="0" w:color="auto"/>
                          </w:divBdr>
                          <w:divsChild>
                            <w:div w:id="1170558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7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79860105">
      <w:bodyDiv w:val="1"/>
      <w:marLeft w:val="0"/>
      <w:marRight w:val="0"/>
      <w:marTop w:val="0"/>
      <w:marBottom w:val="0"/>
      <w:divBdr>
        <w:top w:val="none" w:sz="0" w:space="0" w:color="auto"/>
        <w:left w:val="none" w:sz="0" w:space="0" w:color="auto"/>
        <w:bottom w:val="none" w:sz="0" w:space="0" w:color="auto"/>
        <w:right w:val="none" w:sz="0" w:space="0" w:color="auto"/>
      </w:divBdr>
    </w:div>
    <w:div w:id="401802365">
      <w:bodyDiv w:val="1"/>
      <w:marLeft w:val="0"/>
      <w:marRight w:val="0"/>
      <w:marTop w:val="0"/>
      <w:marBottom w:val="0"/>
      <w:divBdr>
        <w:top w:val="none" w:sz="0" w:space="0" w:color="auto"/>
        <w:left w:val="none" w:sz="0" w:space="0" w:color="auto"/>
        <w:bottom w:val="none" w:sz="0" w:space="0" w:color="auto"/>
        <w:right w:val="none" w:sz="0" w:space="0" w:color="auto"/>
      </w:divBdr>
    </w:div>
    <w:div w:id="416942874">
      <w:bodyDiv w:val="1"/>
      <w:marLeft w:val="0"/>
      <w:marRight w:val="0"/>
      <w:marTop w:val="0"/>
      <w:marBottom w:val="0"/>
      <w:divBdr>
        <w:top w:val="none" w:sz="0" w:space="0" w:color="auto"/>
        <w:left w:val="none" w:sz="0" w:space="0" w:color="auto"/>
        <w:bottom w:val="none" w:sz="0" w:space="0" w:color="auto"/>
        <w:right w:val="none" w:sz="0" w:space="0" w:color="auto"/>
      </w:divBdr>
    </w:div>
    <w:div w:id="422184444">
      <w:bodyDiv w:val="1"/>
      <w:marLeft w:val="0"/>
      <w:marRight w:val="0"/>
      <w:marTop w:val="0"/>
      <w:marBottom w:val="0"/>
      <w:divBdr>
        <w:top w:val="none" w:sz="0" w:space="0" w:color="auto"/>
        <w:left w:val="none" w:sz="0" w:space="0" w:color="auto"/>
        <w:bottom w:val="none" w:sz="0" w:space="0" w:color="auto"/>
        <w:right w:val="none" w:sz="0" w:space="0" w:color="auto"/>
      </w:divBdr>
      <w:divsChild>
        <w:div w:id="812217696">
          <w:marLeft w:val="0"/>
          <w:marRight w:val="0"/>
          <w:marTop w:val="0"/>
          <w:marBottom w:val="0"/>
          <w:divBdr>
            <w:top w:val="none" w:sz="0" w:space="0" w:color="auto"/>
            <w:left w:val="none" w:sz="0" w:space="0" w:color="auto"/>
            <w:bottom w:val="none" w:sz="0" w:space="0" w:color="auto"/>
            <w:right w:val="none" w:sz="0" w:space="0" w:color="auto"/>
          </w:divBdr>
          <w:divsChild>
            <w:div w:id="10226163">
              <w:marLeft w:val="0"/>
              <w:marRight w:val="0"/>
              <w:marTop w:val="0"/>
              <w:marBottom w:val="0"/>
              <w:divBdr>
                <w:top w:val="none" w:sz="0" w:space="0" w:color="auto"/>
                <w:left w:val="none" w:sz="0" w:space="0" w:color="auto"/>
                <w:bottom w:val="none" w:sz="0" w:space="0" w:color="auto"/>
                <w:right w:val="none" w:sz="0" w:space="0" w:color="auto"/>
              </w:divBdr>
              <w:divsChild>
                <w:div w:id="86121631">
                  <w:marLeft w:val="0"/>
                  <w:marRight w:val="0"/>
                  <w:marTop w:val="0"/>
                  <w:marBottom w:val="0"/>
                  <w:divBdr>
                    <w:top w:val="none" w:sz="0" w:space="0" w:color="auto"/>
                    <w:left w:val="none" w:sz="0" w:space="0" w:color="auto"/>
                    <w:bottom w:val="none" w:sz="0" w:space="0" w:color="auto"/>
                    <w:right w:val="none" w:sz="0" w:space="0" w:color="auto"/>
                  </w:divBdr>
                  <w:divsChild>
                    <w:div w:id="92576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40402">
      <w:bodyDiv w:val="1"/>
      <w:marLeft w:val="0"/>
      <w:marRight w:val="0"/>
      <w:marTop w:val="0"/>
      <w:marBottom w:val="0"/>
      <w:divBdr>
        <w:top w:val="none" w:sz="0" w:space="0" w:color="auto"/>
        <w:left w:val="none" w:sz="0" w:space="0" w:color="auto"/>
        <w:bottom w:val="none" w:sz="0" w:space="0" w:color="auto"/>
        <w:right w:val="none" w:sz="0" w:space="0" w:color="auto"/>
      </w:divBdr>
    </w:div>
    <w:div w:id="442044419">
      <w:bodyDiv w:val="1"/>
      <w:marLeft w:val="0"/>
      <w:marRight w:val="0"/>
      <w:marTop w:val="0"/>
      <w:marBottom w:val="0"/>
      <w:divBdr>
        <w:top w:val="none" w:sz="0" w:space="0" w:color="auto"/>
        <w:left w:val="none" w:sz="0" w:space="0" w:color="auto"/>
        <w:bottom w:val="none" w:sz="0" w:space="0" w:color="auto"/>
        <w:right w:val="none" w:sz="0" w:space="0" w:color="auto"/>
      </w:divBdr>
    </w:div>
    <w:div w:id="444886644">
      <w:bodyDiv w:val="1"/>
      <w:marLeft w:val="0"/>
      <w:marRight w:val="0"/>
      <w:marTop w:val="0"/>
      <w:marBottom w:val="0"/>
      <w:divBdr>
        <w:top w:val="none" w:sz="0" w:space="0" w:color="auto"/>
        <w:left w:val="none" w:sz="0" w:space="0" w:color="auto"/>
        <w:bottom w:val="none" w:sz="0" w:space="0" w:color="auto"/>
        <w:right w:val="none" w:sz="0" w:space="0" w:color="auto"/>
      </w:divBdr>
    </w:div>
    <w:div w:id="446855686">
      <w:bodyDiv w:val="1"/>
      <w:marLeft w:val="0"/>
      <w:marRight w:val="0"/>
      <w:marTop w:val="0"/>
      <w:marBottom w:val="0"/>
      <w:divBdr>
        <w:top w:val="none" w:sz="0" w:space="0" w:color="auto"/>
        <w:left w:val="none" w:sz="0" w:space="0" w:color="auto"/>
        <w:bottom w:val="none" w:sz="0" w:space="0" w:color="auto"/>
        <w:right w:val="none" w:sz="0" w:space="0" w:color="auto"/>
      </w:divBdr>
    </w:div>
    <w:div w:id="546524985">
      <w:bodyDiv w:val="1"/>
      <w:marLeft w:val="0"/>
      <w:marRight w:val="0"/>
      <w:marTop w:val="0"/>
      <w:marBottom w:val="0"/>
      <w:divBdr>
        <w:top w:val="none" w:sz="0" w:space="0" w:color="auto"/>
        <w:left w:val="none" w:sz="0" w:space="0" w:color="auto"/>
        <w:bottom w:val="none" w:sz="0" w:space="0" w:color="auto"/>
        <w:right w:val="none" w:sz="0" w:space="0" w:color="auto"/>
      </w:divBdr>
    </w:div>
    <w:div w:id="574314945">
      <w:bodyDiv w:val="1"/>
      <w:marLeft w:val="0"/>
      <w:marRight w:val="0"/>
      <w:marTop w:val="0"/>
      <w:marBottom w:val="0"/>
      <w:divBdr>
        <w:top w:val="none" w:sz="0" w:space="0" w:color="auto"/>
        <w:left w:val="none" w:sz="0" w:space="0" w:color="auto"/>
        <w:bottom w:val="none" w:sz="0" w:space="0" w:color="auto"/>
        <w:right w:val="none" w:sz="0" w:space="0" w:color="auto"/>
      </w:divBdr>
    </w:div>
    <w:div w:id="576861703">
      <w:bodyDiv w:val="1"/>
      <w:marLeft w:val="0"/>
      <w:marRight w:val="0"/>
      <w:marTop w:val="0"/>
      <w:marBottom w:val="0"/>
      <w:divBdr>
        <w:top w:val="none" w:sz="0" w:space="0" w:color="auto"/>
        <w:left w:val="none" w:sz="0" w:space="0" w:color="auto"/>
        <w:bottom w:val="none" w:sz="0" w:space="0" w:color="auto"/>
        <w:right w:val="none" w:sz="0" w:space="0" w:color="auto"/>
      </w:divBdr>
    </w:div>
    <w:div w:id="600601903">
      <w:bodyDiv w:val="1"/>
      <w:marLeft w:val="0"/>
      <w:marRight w:val="0"/>
      <w:marTop w:val="0"/>
      <w:marBottom w:val="0"/>
      <w:divBdr>
        <w:top w:val="none" w:sz="0" w:space="0" w:color="auto"/>
        <w:left w:val="none" w:sz="0" w:space="0" w:color="auto"/>
        <w:bottom w:val="none" w:sz="0" w:space="0" w:color="auto"/>
        <w:right w:val="none" w:sz="0" w:space="0" w:color="auto"/>
      </w:divBdr>
      <w:divsChild>
        <w:div w:id="425541440">
          <w:marLeft w:val="0"/>
          <w:marRight w:val="0"/>
          <w:marTop w:val="0"/>
          <w:marBottom w:val="0"/>
          <w:divBdr>
            <w:top w:val="none" w:sz="0" w:space="0" w:color="auto"/>
            <w:left w:val="none" w:sz="0" w:space="0" w:color="auto"/>
            <w:bottom w:val="none" w:sz="0" w:space="0" w:color="auto"/>
            <w:right w:val="none" w:sz="0" w:space="0" w:color="auto"/>
          </w:divBdr>
          <w:divsChild>
            <w:div w:id="10422820">
              <w:marLeft w:val="0"/>
              <w:marRight w:val="0"/>
              <w:marTop w:val="0"/>
              <w:marBottom w:val="0"/>
              <w:divBdr>
                <w:top w:val="none" w:sz="0" w:space="0" w:color="auto"/>
                <w:left w:val="none" w:sz="0" w:space="0" w:color="auto"/>
                <w:bottom w:val="none" w:sz="0" w:space="0" w:color="auto"/>
                <w:right w:val="none" w:sz="0" w:space="0" w:color="auto"/>
              </w:divBdr>
              <w:divsChild>
                <w:div w:id="1364015875">
                  <w:marLeft w:val="0"/>
                  <w:marRight w:val="0"/>
                  <w:marTop w:val="0"/>
                  <w:marBottom w:val="0"/>
                  <w:divBdr>
                    <w:top w:val="none" w:sz="0" w:space="0" w:color="auto"/>
                    <w:left w:val="none" w:sz="0" w:space="0" w:color="auto"/>
                    <w:bottom w:val="none" w:sz="0" w:space="0" w:color="auto"/>
                    <w:right w:val="none" w:sz="0" w:space="0" w:color="auto"/>
                  </w:divBdr>
                  <w:divsChild>
                    <w:div w:id="10013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231481">
      <w:bodyDiv w:val="1"/>
      <w:marLeft w:val="0"/>
      <w:marRight w:val="0"/>
      <w:marTop w:val="0"/>
      <w:marBottom w:val="0"/>
      <w:divBdr>
        <w:top w:val="none" w:sz="0" w:space="0" w:color="auto"/>
        <w:left w:val="none" w:sz="0" w:space="0" w:color="auto"/>
        <w:bottom w:val="none" w:sz="0" w:space="0" w:color="auto"/>
        <w:right w:val="none" w:sz="0" w:space="0" w:color="auto"/>
      </w:divBdr>
    </w:div>
    <w:div w:id="630407585">
      <w:bodyDiv w:val="1"/>
      <w:marLeft w:val="0"/>
      <w:marRight w:val="0"/>
      <w:marTop w:val="0"/>
      <w:marBottom w:val="0"/>
      <w:divBdr>
        <w:top w:val="none" w:sz="0" w:space="0" w:color="auto"/>
        <w:left w:val="none" w:sz="0" w:space="0" w:color="auto"/>
        <w:bottom w:val="none" w:sz="0" w:space="0" w:color="auto"/>
        <w:right w:val="none" w:sz="0" w:space="0" w:color="auto"/>
      </w:divBdr>
    </w:div>
    <w:div w:id="670373646">
      <w:bodyDiv w:val="1"/>
      <w:marLeft w:val="0"/>
      <w:marRight w:val="0"/>
      <w:marTop w:val="0"/>
      <w:marBottom w:val="0"/>
      <w:divBdr>
        <w:top w:val="none" w:sz="0" w:space="0" w:color="auto"/>
        <w:left w:val="none" w:sz="0" w:space="0" w:color="auto"/>
        <w:bottom w:val="none" w:sz="0" w:space="0" w:color="auto"/>
        <w:right w:val="none" w:sz="0" w:space="0" w:color="auto"/>
      </w:divBdr>
    </w:div>
    <w:div w:id="674377339">
      <w:bodyDiv w:val="1"/>
      <w:marLeft w:val="0"/>
      <w:marRight w:val="0"/>
      <w:marTop w:val="0"/>
      <w:marBottom w:val="0"/>
      <w:divBdr>
        <w:top w:val="none" w:sz="0" w:space="0" w:color="auto"/>
        <w:left w:val="none" w:sz="0" w:space="0" w:color="auto"/>
        <w:bottom w:val="none" w:sz="0" w:space="0" w:color="auto"/>
        <w:right w:val="none" w:sz="0" w:space="0" w:color="auto"/>
      </w:divBdr>
      <w:divsChild>
        <w:div w:id="1931893097">
          <w:marLeft w:val="0"/>
          <w:marRight w:val="0"/>
          <w:marTop w:val="0"/>
          <w:marBottom w:val="0"/>
          <w:divBdr>
            <w:top w:val="none" w:sz="0" w:space="0" w:color="auto"/>
            <w:left w:val="none" w:sz="0" w:space="0" w:color="auto"/>
            <w:bottom w:val="none" w:sz="0" w:space="0" w:color="auto"/>
            <w:right w:val="none" w:sz="0" w:space="0" w:color="auto"/>
          </w:divBdr>
          <w:divsChild>
            <w:div w:id="1822888948">
              <w:marLeft w:val="0"/>
              <w:marRight w:val="0"/>
              <w:marTop w:val="0"/>
              <w:marBottom w:val="0"/>
              <w:divBdr>
                <w:top w:val="none" w:sz="0" w:space="0" w:color="auto"/>
                <w:left w:val="none" w:sz="0" w:space="0" w:color="auto"/>
                <w:bottom w:val="none" w:sz="0" w:space="0" w:color="auto"/>
                <w:right w:val="none" w:sz="0" w:space="0" w:color="auto"/>
              </w:divBdr>
              <w:divsChild>
                <w:div w:id="16238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73751">
      <w:bodyDiv w:val="1"/>
      <w:marLeft w:val="0"/>
      <w:marRight w:val="0"/>
      <w:marTop w:val="0"/>
      <w:marBottom w:val="0"/>
      <w:divBdr>
        <w:top w:val="none" w:sz="0" w:space="0" w:color="auto"/>
        <w:left w:val="none" w:sz="0" w:space="0" w:color="auto"/>
        <w:bottom w:val="none" w:sz="0" w:space="0" w:color="auto"/>
        <w:right w:val="none" w:sz="0" w:space="0" w:color="auto"/>
      </w:divBdr>
    </w:div>
    <w:div w:id="789203993">
      <w:bodyDiv w:val="1"/>
      <w:marLeft w:val="0"/>
      <w:marRight w:val="0"/>
      <w:marTop w:val="0"/>
      <w:marBottom w:val="0"/>
      <w:divBdr>
        <w:top w:val="none" w:sz="0" w:space="0" w:color="auto"/>
        <w:left w:val="none" w:sz="0" w:space="0" w:color="auto"/>
        <w:bottom w:val="none" w:sz="0" w:space="0" w:color="auto"/>
        <w:right w:val="none" w:sz="0" w:space="0" w:color="auto"/>
      </w:divBdr>
    </w:div>
    <w:div w:id="797340832">
      <w:bodyDiv w:val="1"/>
      <w:marLeft w:val="0"/>
      <w:marRight w:val="0"/>
      <w:marTop w:val="0"/>
      <w:marBottom w:val="0"/>
      <w:divBdr>
        <w:top w:val="none" w:sz="0" w:space="0" w:color="auto"/>
        <w:left w:val="none" w:sz="0" w:space="0" w:color="auto"/>
        <w:bottom w:val="none" w:sz="0" w:space="0" w:color="auto"/>
        <w:right w:val="none" w:sz="0" w:space="0" w:color="auto"/>
      </w:divBdr>
    </w:div>
    <w:div w:id="900215438">
      <w:bodyDiv w:val="1"/>
      <w:marLeft w:val="0"/>
      <w:marRight w:val="0"/>
      <w:marTop w:val="0"/>
      <w:marBottom w:val="0"/>
      <w:divBdr>
        <w:top w:val="none" w:sz="0" w:space="0" w:color="auto"/>
        <w:left w:val="none" w:sz="0" w:space="0" w:color="auto"/>
        <w:bottom w:val="none" w:sz="0" w:space="0" w:color="auto"/>
        <w:right w:val="none" w:sz="0" w:space="0" w:color="auto"/>
      </w:divBdr>
    </w:div>
    <w:div w:id="962805560">
      <w:bodyDiv w:val="1"/>
      <w:marLeft w:val="0"/>
      <w:marRight w:val="0"/>
      <w:marTop w:val="0"/>
      <w:marBottom w:val="0"/>
      <w:divBdr>
        <w:top w:val="none" w:sz="0" w:space="0" w:color="auto"/>
        <w:left w:val="none" w:sz="0" w:space="0" w:color="auto"/>
        <w:bottom w:val="none" w:sz="0" w:space="0" w:color="auto"/>
        <w:right w:val="none" w:sz="0" w:space="0" w:color="auto"/>
      </w:divBdr>
    </w:div>
    <w:div w:id="969046179">
      <w:bodyDiv w:val="1"/>
      <w:marLeft w:val="0"/>
      <w:marRight w:val="0"/>
      <w:marTop w:val="0"/>
      <w:marBottom w:val="0"/>
      <w:divBdr>
        <w:top w:val="none" w:sz="0" w:space="0" w:color="auto"/>
        <w:left w:val="none" w:sz="0" w:space="0" w:color="auto"/>
        <w:bottom w:val="none" w:sz="0" w:space="0" w:color="auto"/>
        <w:right w:val="none" w:sz="0" w:space="0" w:color="auto"/>
      </w:divBdr>
    </w:div>
    <w:div w:id="993410499">
      <w:bodyDiv w:val="1"/>
      <w:marLeft w:val="0"/>
      <w:marRight w:val="0"/>
      <w:marTop w:val="0"/>
      <w:marBottom w:val="0"/>
      <w:divBdr>
        <w:top w:val="none" w:sz="0" w:space="0" w:color="auto"/>
        <w:left w:val="none" w:sz="0" w:space="0" w:color="auto"/>
        <w:bottom w:val="none" w:sz="0" w:space="0" w:color="auto"/>
        <w:right w:val="none" w:sz="0" w:space="0" w:color="auto"/>
      </w:divBdr>
    </w:div>
    <w:div w:id="1070924949">
      <w:bodyDiv w:val="1"/>
      <w:marLeft w:val="0"/>
      <w:marRight w:val="0"/>
      <w:marTop w:val="0"/>
      <w:marBottom w:val="0"/>
      <w:divBdr>
        <w:top w:val="none" w:sz="0" w:space="0" w:color="auto"/>
        <w:left w:val="none" w:sz="0" w:space="0" w:color="auto"/>
        <w:bottom w:val="none" w:sz="0" w:space="0" w:color="auto"/>
        <w:right w:val="none" w:sz="0" w:space="0" w:color="auto"/>
      </w:divBdr>
    </w:div>
    <w:div w:id="1080637211">
      <w:bodyDiv w:val="1"/>
      <w:marLeft w:val="0"/>
      <w:marRight w:val="0"/>
      <w:marTop w:val="0"/>
      <w:marBottom w:val="0"/>
      <w:divBdr>
        <w:top w:val="none" w:sz="0" w:space="0" w:color="auto"/>
        <w:left w:val="none" w:sz="0" w:space="0" w:color="auto"/>
        <w:bottom w:val="none" w:sz="0" w:space="0" w:color="auto"/>
        <w:right w:val="none" w:sz="0" w:space="0" w:color="auto"/>
      </w:divBdr>
    </w:div>
    <w:div w:id="1093670339">
      <w:bodyDiv w:val="1"/>
      <w:marLeft w:val="0"/>
      <w:marRight w:val="0"/>
      <w:marTop w:val="0"/>
      <w:marBottom w:val="0"/>
      <w:divBdr>
        <w:top w:val="none" w:sz="0" w:space="0" w:color="auto"/>
        <w:left w:val="none" w:sz="0" w:space="0" w:color="auto"/>
        <w:bottom w:val="none" w:sz="0" w:space="0" w:color="auto"/>
        <w:right w:val="none" w:sz="0" w:space="0" w:color="auto"/>
      </w:divBdr>
    </w:div>
    <w:div w:id="1148980836">
      <w:bodyDiv w:val="1"/>
      <w:marLeft w:val="0"/>
      <w:marRight w:val="0"/>
      <w:marTop w:val="0"/>
      <w:marBottom w:val="0"/>
      <w:divBdr>
        <w:top w:val="none" w:sz="0" w:space="0" w:color="auto"/>
        <w:left w:val="none" w:sz="0" w:space="0" w:color="auto"/>
        <w:bottom w:val="none" w:sz="0" w:space="0" w:color="auto"/>
        <w:right w:val="none" w:sz="0" w:space="0" w:color="auto"/>
      </w:divBdr>
    </w:div>
    <w:div w:id="1151629231">
      <w:bodyDiv w:val="1"/>
      <w:marLeft w:val="0"/>
      <w:marRight w:val="0"/>
      <w:marTop w:val="0"/>
      <w:marBottom w:val="0"/>
      <w:divBdr>
        <w:top w:val="none" w:sz="0" w:space="0" w:color="auto"/>
        <w:left w:val="none" w:sz="0" w:space="0" w:color="auto"/>
        <w:bottom w:val="none" w:sz="0" w:space="0" w:color="auto"/>
        <w:right w:val="none" w:sz="0" w:space="0" w:color="auto"/>
      </w:divBdr>
    </w:div>
    <w:div w:id="1167555936">
      <w:bodyDiv w:val="1"/>
      <w:marLeft w:val="0"/>
      <w:marRight w:val="0"/>
      <w:marTop w:val="0"/>
      <w:marBottom w:val="0"/>
      <w:divBdr>
        <w:top w:val="none" w:sz="0" w:space="0" w:color="auto"/>
        <w:left w:val="none" w:sz="0" w:space="0" w:color="auto"/>
        <w:bottom w:val="none" w:sz="0" w:space="0" w:color="auto"/>
        <w:right w:val="none" w:sz="0" w:space="0" w:color="auto"/>
      </w:divBdr>
    </w:div>
    <w:div w:id="1180777111">
      <w:bodyDiv w:val="1"/>
      <w:marLeft w:val="0"/>
      <w:marRight w:val="0"/>
      <w:marTop w:val="0"/>
      <w:marBottom w:val="0"/>
      <w:divBdr>
        <w:top w:val="none" w:sz="0" w:space="0" w:color="auto"/>
        <w:left w:val="none" w:sz="0" w:space="0" w:color="auto"/>
        <w:bottom w:val="none" w:sz="0" w:space="0" w:color="auto"/>
        <w:right w:val="none" w:sz="0" w:space="0" w:color="auto"/>
      </w:divBdr>
    </w:div>
    <w:div w:id="1211839884">
      <w:bodyDiv w:val="1"/>
      <w:marLeft w:val="0"/>
      <w:marRight w:val="0"/>
      <w:marTop w:val="0"/>
      <w:marBottom w:val="0"/>
      <w:divBdr>
        <w:top w:val="none" w:sz="0" w:space="0" w:color="auto"/>
        <w:left w:val="none" w:sz="0" w:space="0" w:color="auto"/>
        <w:bottom w:val="none" w:sz="0" w:space="0" w:color="auto"/>
        <w:right w:val="none" w:sz="0" w:space="0" w:color="auto"/>
      </w:divBdr>
    </w:div>
    <w:div w:id="1218971553">
      <w:bodyDiv w:val="1"/>
      <w:marLeft w:val="0"/>
      <w:marRight w:val="0"/>
      <w:marTop w:val="0"/>
      <w:marBottom w:val="0"/>
      <w:divBdr>
        <w:top w:val="none" w:sz="0" w:space="0" w:color="auto"/>
        <w:left w:val="none" w:sz="0" w:space="0" w:color="auto"/>
        <w:bottom w:val="none" w:sz="0" w:space="0" w:color="auto"/>
        <w:right w:val="none" w:sz="0" w:space="0" w:color="auto"/>
      </w:divBdr>
    </w:div>
    <w:div w:id="1261916831">
      <w:bodyDiv w:val="1"/>
      <w:marLeft w:val="0"/>
      <w:marRight w:val="0"/>
      <w:marTop w:val="0"/>
      <w:marBottom w:val="0"/>
      <w:divBdr>
        <w:top w:val="none" w:sz="0" w:space="0" w:color="auto"/>
        <w:left w:val="none" w:sz="0" w:space="0" w:color="auto"/>
        <w:bottom w:val="none" w:sz="0" w:space="0" w:color="auto"/>
        <w:right w:val="none" w:sz="0" w:space="0" w:color="auto"/>
      </w:divBdr>
      <w:divsChild>
        <w:div w:id="2053386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779433">
              <w:marLeft w:val="0"/>
              <w:marRight w:val="0"/>
              <w:marTop w:val="0"/>
              <w:marBottom w:val="0"/>
              <w:divBdr>
                <w:top w:val="none" w:sz="0" w:space="0" w:color="auto"/>
                <w:left w:val="none" w:sz="0" w:space="0" w:color="auto"/>
                <w:bottom w:val="none" w:sz="0" w:space="0" w:color="auto"/>
                <w:right w:val="none" w:sz="0" w:space="0" w:color="auto"/>
              </w:divBdr>
              <w:divsChild>
                <w:div w:id="19982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228875">
      <w:bodyDiv w:val="1"/>
      <w:marLeft w:val="0"/>
      <w:marRight w:val="0"/>
      <w:marTop w:val="0"/>
      <w:marBottom w:val="0"/>
      <w:divBdr>
        <w:top w:val="none" w:sz="0" w:space="0" w:color="auto"/>
        <w:left w:val="none" w:sz="0" w:space="0" w:color="auto"/>
        <w:bottom w:val="none" w:sz="0" w:space="0" w:color="auto"/>
        <w:right w:val="none" w:sz="0" w:space="0" w:color="auto"/>
      </w:divBdr>
    </w:div>
    <w:div w:id="1293708397">
      <w:bodyDiv w:val="1"/>
      <w:marLeft w:val="0"/>
      <w:marRight w:val="0"/>
      <w:marTop w:val="0"/>
      <w:marBottom w:val="0"/>
      <w:divBdr>
        <w:top w:val="none" w:sz="0" w:space="0" w:color="auto"/>
        <w:left w:val="none" w:sz="0" w:space="0" w:color="auto"/>
        <w:bottom w:val="none" w:sz="0" w:space="0" w:color="auto"/>
        <w:right w:val="none" w:sz="0" w:space="0" w:color="auto"/>
      </w:divBdr>
    </w:div>
    <w:div w:id="1334605361">
      <w:bodyDiv w:val="1"/>
      <w:marLeft w:val="0"/>
      <w:marRight w:val="0"/>
      <w:marTop w:val="0"/>
      <w:marBottom w:val="0"/>
      <w:divBdr>
        <w:top w:val="none" w:sz="0" w:space="0" w:color="auto"/>
        <w:left w:val="none" w:sz="0" w:space="0" w:color="auto"/>
        <w:bottom w:val="none" w:sz="0" w:space="0" w:color="auto"/>
        <w:right w:val="none" w:sz="0" w:space="0" w:color="auto"/>
      </w:divBdr>
    </w:div>
    <w:div w:id="1362436777">
      <w:bodyDiv w:val="1"/>
      <w:marLeft w:val="0"/>
      <w:marRight w:val="0"/>
      <w:marTop w:val="0"/>
      <w:marBottom w:val="0"/>
      <w:divBdr>
        <w:top w:val="none" w:sz="0" w:space="0" w:color="auto"/>
        <w:left w:val="none" w:sz="0" w:space="0" w:color="auto"/>
        <w:bottom w:val="none" w:sz="0" w:space="0" w:color="auto"/>
        <w:right w:val="none" w:sz="0" w:space="0" w:color="auto"/>
      </w:divBdr>
    </w:div>
    <w:div w:id="1408502298">
      <w:bodyDiv w:val="1"/>
      <w:marLeft w:val="0"/>
      <w:marRight w:val="0"/>
      <w:marTop w:val="0"/>
      <w:marBottom w:val="0"/>
      <w:divBdr>
        <w:top w:val="none" w:sz="0" w:space="0" w:color="auto"/>
        <w:left w:val="none" w:sz="0" w:space="0" w:color="auto"/>
        <w:bottom w:val="none" w:sz="0" w:space="0" w:color="auto"/>
        <w:right w:val="none" w:sz="0" w:space="0" w:color="auto"/>
      </w:divBdr>
    </w:div>
    <w:div w:id="1420711087">
      <w:bodyDiv w:val="1"/>
      <w:marLeft w:val="0"/>
      <w:marRight w:val="0"/>
      <w:marTop w:val="0"/>
      <w:marBottom w:val="0"/>
      <w:divBdr>
        <w:top w:val="none" w:sz="0" w:space="0" w:color="auto"/>
        <w:left w:val="none" w:sz="0" w:space="0" w:color="auto"/>
        <w:bottom w:val="none" w:sz="0" w:space="0" w:color="auto"/>
        <w:right w:val="none" w:sz="0" w:space="0" w:color="auto"/>
      </w:divBdr>
    </w:div>
    <w:div w:id="1427655158">
      <w:bodyDiv w:val="1"/>
      <w:marLeft w:val="0"/>
      <w:marRight w:val="0"/>
      <w:marTop w:val="0"/>
      <w:marBottom w:val="0"/>
      <w:divBdr>
        <w:top w:val="none" w:sz="0" w:space="0" w:color="auto"/>
        <w:left w:val="none" w:sz="0" w:space="0" w:color="auto"/>
        <w:bottom w:val="none" w:sz="0" w:space="0" w:color="auto"/>
        <w:right w:val="none" w:sz="0" w:space="0" w:color="auto"/>
      </w:divBdr>
    </w:div>
    <w:div w:id="1434780896">
      <w:bodyDiv w:val="1"/>
      <w:marLeft w:val="0"/>
      <w:marRight w:val="0"/>
      <w:marTop w:val="0"/>
      <w:marBottom w:val="0"/>
      <w:divBdr>
        <w:top w:val="none" w:sz="0" w:space="0" w:color="auto"/>
        <w:left w:val="none" w:sz="0" w:space="0" w:color="auto"/>
        <w:bottom w:val="none" w:sz="0" w:space="0" w:color="auto"/>
        <w:right w:val="none" w:sz="0" w:space="0" w:color="auto"/>
      </w:divBdr>
    </w:div>
    <w:div w:id="1452897684">
      <w:bodyDiv w:val="1"/>
      <w:marLeft w:val="0"/>
      <w:marRight w:val="0"/>
      <w:marTop w:val="0"/>
      <w:marBottom w:val="0"/>
      <w:divBdr>
        <w:top w:val="none" w:sz="0" w:space="0" w:color="auto"/>
        <w:left w:val="none" w:sz="0" w:space="0" w:color="auto"/>
        <w:bottom w:val="none" w:sz="0" w:space="0" w:color="auto"/>
        <w:right w:val="none" w:sz="0" w:space="0" w:color="auto"/>
      </w:divBdr>
    </w:div>
    <w:div w:id="1550805349">
      <w:bodyDiv w:val="1"/>
      <w:marLeft w:val="0"/>
      <w:marRight w:val="0"/>
      <w:marTop w:val="0"/>
      <w:marBottom w:val="0"/>
      <w:divBdr>
        <w:top w:val="none" w:sz="0" w:space="0" w:color="auto"/>
        <w:left w:val="none" w:sz="0" w:space="0" w:color="auto"/>
        <w:bottom w:val="none" w:sz="0" w:space="0" w:color="auto"/>
        <w:right w:val="none" w:sz="0" w:space="0" w:color="auto"/>
      </w:divBdr>
      <w:divsChild>
        <w:div w:id="731389099">
          <w:marLeft w:val="0"/>
          <w:marRight w:val="0"/>
          <w:marTop w:val="0"/>
          <w:marBottom w:val="0"/>
          <w:divBdr>
            <w:top w:val="none" w:sz="0" w:space="0" w:color="auto"/>
            <w:left w:val="none" w:sz="0" w:space="0" w:color="auto"/>
            <w:bottom w:val="none" w:sz="0" w:space="0" w:color="auto"/>
            <w:right w:val="none" w:sz="0" w:space="0" w:color="auto"/>
          </w:divBdr>
        </w:div>
        <w:div w:id="1286430542">
          <w:marLeft w:val="0"/>
          <w:marRight w:val="0"/>
          <w:marTop w:val="0"/>
          <w:marBottom w:val="0"/>
          <w:divBdr>
            <w:top w:val="none" w:sz="0" w:space="0" w:color="auto"/>
            <w:left w:val="none" w:sz="0" w:space="0" w:color="auto"/>
            <w:bottom w:val="none" w:sz="0" w:space="0" w:color="auto"/>
            <w:right w:val="none" w:sz="0" w:space="0" w:color="auto"/>
          </w:divBdr>
        </w:div>
      </w:divsChild>
    </w:div>
    <w:div w:id="1570532200">
      <w:bodyDiv w:val="1"/>
      <w:marLeft w:val="0"/>
      <w:marRight w:val="0"/>
      <w:marTop w:val="0"/>
      <w:marBottom w:val="0"/>
      <w:divBdr>
        <w:top w:val="none" w:sz="0" w:space="0" w:color="auto"/>
        <w:left w:val="none" w:sz="0" w:space="0" w:color="auto"/>
        <w:bottom w:val="none" w:sz="0" w:space="0" w:color="auto"/>
        <w:right w:val="none" w:sz="0" w:space="0" w:color="auto"/>
      </w:divBdr>
    </w:div>
    <w:div w:id="1574200906">
      <w:bodyDiv w:val="1"/>
      <w:marLeft w:val="0"/>
      <w:marRight w:val="0"/>
      <w:marTop w:val="0"/>
      <w:marBottom w:val="0"/>
      <w:divBdr>
        <w:top w:val="none" w:sz="0" w:space="0" w:color="auto"/>
        <w:left w:val="none" w:sz="0" w:space="0" w:color="auto"/>
        <w:bottom w:val="none" w:sz="0" w:space="0" w:color="auto"/>
        <w:right w:val="none" w:sz="0" w:space="0" w:color="auto"/>
      </w:divBdr>
    </w:div>
    <w:div w:id="1724328466">
      <w:bodyDiv w:val="1"/>
      <w:marLeft w:val="0"/>
      <w:marRight w:val="0"/>
      <w:marTop w:val="0"/>
      <w:marBottom w:val="0"/>
      <w:divBdr>
        <w:top w:val="none" w:sz="0" w:space="0" w:color="auto"/>
        <w:left w:val="none" w:sz="0" w:space="0" w:color="auto"/>
        <w:bottom w:val="none" w:sz="0" w:space="0" w:color="auto"/>
        <w:right w:val="none" w:sz="0" w:space="0" w:color="auto"/>
      </w:divBdr>
    </w:div>
    <w:div w:id="1785688700">
      <w:bodyDiv w:val="1"/>
      <w:marLeft w:val="0"/>
      <w:marRight w:val="0"/>
      <w:marTop w:val="0"/>
      <w:marBottom w:val="0"/>
      <w:divBdr>
        <w:top w:val="none" w:sz="0" w:space="0" w:color="auto"/>
        <w:left w:val="none" w:sz="0" w:space="0" w:color="auto"/>
        <w:bottom w:val="none" w:sz="0" w:space="0" w:color="auto"/>
        <w:right w:val="none" w:sz="0" w:space="0" w:color="auto"/>
      </w:divBdr>
    </w:div>
    <w:div w:id="1848208810">
      <w:bodyDiv w:val="1"/>
      <w:marLeft w:val="0"/>
      <w:marRight w:val="0"/>
      <w:marTop w:val="0"/>
      <w:marBottom w:val="0"/>
      <w:divBdr>
        <w:top w:val="none" w:sz="0" w:space="0" w:color="auto"/>
        <w:left w:val="none" w:sz="0" w:space="0" w:color="auto"/>
        <w:bottom w:val="none" w:sz="0" w:space="0" w:color="auto"/>
        <w:right w:val="none" w:sz="0" w:space="0" w:color="auto"/>
      </w:divBdr>
    </w:div>
    <w:div w:id="1874884406">
      <w:bodyDiv w:val="1"/>
      <w:marLeft w:val="0"/>
      <w:marRight w:val="0"/>
      <w:marTop w:val="0"/>
      <w:marBottom w:val="0"/>
      <w:divBdr>
        <w:top w:val="none" w:sz="0" w:space="0" w:color="auto"/>
        <w:left w:val="none" w:sz="0" w:space="0" w:color="auto"/>
        <w:bottom w:val="none" w:sz="0" w:space="0" w:color="auto"/>
        <w:right w:val="none" w:sz="0" w:space="0" w:color="auto"/>
      </w:divBdr>
      <w:divsChild>
        <w:div w:id="728113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802650">
              <w:marLeft w:val="0"/>
              <w:marRight w:val="0"/>
              <w:marTop w:val="0"/>
              <w:marBottom w:val="0"/>
              <w:divBdr>
                <w:top w:val="none" w:sz="0" w:space="0" w:color="auto"/>
                <w:left w:val="none" w:sz="0" w:space="0" w:color="auto"/>
                <w:bottom w:val="none" w:sz="0" w:space="0" w:color="auto"/>
                <w:right w:val="none" w:sz="0" w:space="0" w:color="auto"/>
              </w:divBdr>
              <w:divsChild>
                <w:div w:id="126576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544780">
      <w:bodyDiv w:val="1"/>
      <w:marLeft w:val="0"/>
      <w:marRight w:val="0"/>
      <w:marTop w:val="0"/>
      <w:marBottom w:val="0"/>
      <w:divBdr>
        <w:top w:val="none" w:sz="0" w:space="0" w:color="auto"/>
        <w:left w:val="none" w:sz="0" w:space="0" w:color="auto"/>
        <w:bottom w:val="none" w:sz="0" w:space="0" w:color="auto"/>
        <w:right w:val="none" w:sz="0" w:space="0" w:color="auto"/>
      </w:divBdr>
    </w:div>
    <w:div w:id="1897818909">
      <w:bodyDiv w:val="1"/>
      <w:marLeft w:val="0"/>
      <w:marRight w:val="0"/>
      <w:marTop w:val="0"/>
      <w:marBottom w:val="0"/>
      <w:divBdr>
        <w:top w:val="none" w:sz="0" w:space="0" w:color="auto"/>
        <w:left w:val="none" w:sz="0" w:space="0" w:color="auto"/>
        <w:bottom w:val="none" w:sz="0" w:space="0" w:color="auto"/>
        <w:right w:val="none" w:sz="0" w:space="0" w:color="auto"/>
      </w:divBdr>
    </w:div>
    <w:div w:id="1994219775">
      <w:bodyDiv w:val="1"/>
      <w:marLeft w:val="0"/>
      <w:marRight w:val="0"/>
      <w:marTop w:val="0"/>
      <w:marBottom w:val="0"/>
      <w:divBdr>
        <w:top w:val="none" w:sz="0" w:space="0" w:color="auto"/>
        <w:left w:val="none" w:sz="0" w:space="0" w:color="auto"/>
        <w:bottom w:val="none" w:sz="0" w:space="0" w:color="auto"/>
        <w:right w:val="none" w:sz="0" w:space="0" w:color="auto"/>
      </w:divBdr>
    </w:div>
    <w:div w:id="2020546540">
      <w:bodyDiv w:val="1"/>
      <w:marLeft w:val="0"/>
      <w:marRight w:val="0"/>
      <w:marTop w:val="0"/>
      <w:marBottom w:val="0"/>
      <w:divBdr>
        <w:top w:val="none" w:sz="0" w:space="0" w:color="auto"/>
        <w:left w:val="none" w:sz="0" w:space="0" w:color="auto"/>
        <w:bottom w:val="none" w:sz="0" w:space="0" w:color="auto"/>
        <w:right w:val="none" w:sz="0" w:space="0" w:color="auto"/>
      </w:divBdr>
    </w:div>
    <w:div w:id="2049865725">
      <w:bodyDiv w:val="1"/>
      <w:marLeft w:val="0"/>
      <w:marRight w:val="0"/>
      <w:marTop w:val="0"/>
      <w:marBottom w:val="0"/>
      <w:divBdr>
        <w:top w:val="none" w:sz="0" w:space="0" w:color="auto"/>
        <w:left w:val="none" w:sz="0" w:space="0" w:color="auto"/>
        <w:bottom w:val="none" w:sz="0" w:space="0" w:color="auto"/>
        <w:right w:val="none" w:sz="0" w:space="0" w:color="auto"/>
      </w:divBdr>
    </w:div>
    <w:div w:id="2094082271">
      <w:bodyDiv w:val="1"/>
      <w:marLeft w:val="0"/>
      <w:marRight w:val="0"/>
      <w:marTop w:val="0"/>
      <w:marBottom w:val="0"/>
      <w:divBdr>
        <w:top w:val="none" w:sz="0" w:space="0" w:color="auto"/>
        <w:left w:val="none" w:sz="0" w:space="0" w:color="auto"/>
        <w:bottom w:val="none" w:sz="0" w:space="0" w:color="auto"/>
        <w:right w:val="none" w:sz="0" w:space="0" w:color="auto"/>
      </w:divBdr>
    </w:div>
    <w:div w:id="2096395475">
      <w:bodyDiv w:val="1"/>
      <w:marLeft w:val="0"/>
      <w:marRight w:val="0"/>
      <w:marTop w:val="0"/>
      <w:marBottom w:val="0"/>
      <w:divBdr>
        <w:top w:val="none" w:sz="0" w:space="0" w:color="auto"/>
        <w:left w:val="none" w:sz="0" w:space="0" w:color="auto"/>
        <w:bottom w:val="none" w:sz="0" w:space="0" w:color="auto"/>
        <w:right w:val="none" w:sz="0" w:space="0" w:color="auto"/>
      </w:divBdr>
    </w:div>
    <w:div w:id="2131196836">
      <w:bodyDiv w:val="1"/>
      <w:marLeft w:val="0"/>
      <w:marRight w:val="0"/>
      <w:marTop w:val="0"/>
      <w:marBottom w:val="0"/>
      <w:divBdr>
        <w:top w:val="none" w:sz="0" w:space="0" w:color="auto"/>
        <w:left w:val="none" w:sz="0" w:space="0" w:color="auto"/>
        <w:bottom w:val="none" w:sz="0" w:space="0" w:color="auto"/>
        <w:right w:val="none" w:sz="0" w:space="0" w:color="auto"/>
      </w:divBdr>
    </w:div>
    <w:div w:id="2131314540">
      <w:bodyDiv w:val="1"/>
      <w:marLeft w:val="0"/>
      <w:marRight w:val="0"/>
      <w:marTop w:val="0"/>
      <w:marBottom w:val="0"/>
      <w:divBdr>
        <w:top w:val="none" w:sz="0" w:space="0" w:color="auto"/>
        <w:left w:val="none" w:sz="0" w:space="0" w:color="auto"/>
        <w:bottom w:val="none" w:sz="0" w:space="0" w:color="auto"/>
        <w:right w:val="none" w:sz="0" w:space="0" w:color="auto"/>
      </w:divBdr>
    </w:div>
    <w:div w:id="2132094902">
      <w:bodyDiv w:val="1"/>
      <w:marLeft w:val="0"/>
      <w:marRight w:val="0"/>
      <w:marTop w:val="0"/>
      <w:marBottom w:val="0"/>
      <w:divBdr>
        <w:top w:val="none" w:sz="0" w:space="0" w:color="auto"/>
        <w:left w:val="none" w:sz="0" w:space="0" w:color="auto"/>
        <w:bottom w:val="none" w:sz="0" w:space="0" w:color="auto"/>
        <w:right w:val="none" w:sz="0" w:space="0" w:color="auto"/>
      </w:divBdr>
    </w:div>
    <w:div w:id="214303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artcapnography.net" TargetMode="External"/><Relationship Id="rId13" Type="http://schemas.openxmlformats.org/officeDocument/2006/relationships/hyperlink" Target="http://www.aap.org" TargetMode="External"/><Relationship Id="rId18" Type="http://schemas.openxmlformats.org/officeDocument/2006/relationships/hyperlink" Target="http://thesgem.com/2018/02/sgem205-twist-shout-testicular-tors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nam12.safelinks.protection.outlook.com/?url=https%3A%2F%2Fpubmed.ncbi.nlm.nih.gov%2F40905949%2F&amp;data=05%7C02%7Cmelissa.langhan%40yale.edu%7Cd97046e7c0714de8f07508ddeede4094%7Cdd8cbebb21394df8b4114e3e87abeb5c%7C0%7C0%7C638929360528192037%7CUnknown%7CTWFpbGZsb3d8eyJFbXB0eU1hcGkiOnRydWUsIlYiOiIwLjAuMDAwMCIsIlAiOiJXaW4zMiIsIkFOIjoiTWFpbCIsIldUIjoyfQ%3D%3D%7C0%7C%7C%7C&amp;sdata=V9VGOM2U8Kw5hSHCDHiexNLjH1U4%2BTboVeZIDiWO4Zc%3D&amp;reserved=0" TargetMode="External"/><Relationship Id="rId7" Type="http://schemas.openxmlformats.org/officeDocument/2006/relationships/endnotes" Target="endnotes.xml"/><Relationship Id="rId12" Type="http://schemas.openxmlformats.org/officeDocument/2006/relationships/hyperlink" Target="http://www.aap.org" TargetMode="External"/><Relationship Id="rId17" Type="http://schemas.openxmlformats.org/officeDocument/2006/relationships/hyperlink" Target="http://www.youtube.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martcapnography.net" TargetMode="External"/><Relationship Id="rId20" Type="http://schemas.openxmlformats.org/officeDocument/2006/relationships/hyperlink" Target="https://www.abp.org/subspecialty-ep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artcapnography.ne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youtube.com" TargetMode="External"/><Relationship Id="rId23" Type="http://schemas.openxmlformats.org/officeDocument/2006/relationships/footer" Target="footer1.xml"/><Relationship Id="rId10" Type="http://schemas.openxmlformats.org/officeDocument/2006/relationships/hyperlink" Target="http://www.smartcapnography.net" TargetMode="External"/><Relationship Id="rId19" Type="http://schemas.openxmlformats.org/officeDocument/2006/relationships/hyperlink" Target="https://doi.org/10.1080/0142159X.2022.2147054" TargetMode="External"/><Relationship Id="rId4" Type="http://schemas.openxmlformats.org/officeDocument/2006/relationships/settings" Target="settings.xml"/><Relationship Id="rId9" Type="http://schemas.openxmlformats.org/officeDocument/2006/relationships/hyperlink" Target="http://www.smartcapnography.net" TargetMode="External"/><Relationship Id="rId14" Type="http://schemas.openxmlformats.org/officeDocument/2006/relationships/hyperlink" Target="http://www.smartcapnography.ne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9F532-CF8D-EE44-9E4A-5C8BDC0A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34</Pages>
  <Words>10471</Words>
  <Characters>59691</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Name:</vt:lpstr>
    </vt:vector>
  </TitlesOfParts>
  <Company>Yale University</Company>
  <LinksUpToDate>false</LinksUpToDate>
  <CharactersWithSpaces>70022</CharactersWithSpaces>
  <SharedDoc>false</SharedDoc>
  <HLinks>
    <vt:vector size="60" baseType="variant">
      <vt:variant>
        <vt:i4>3276909</vt:i4>
      </vt:variant>
      <vt:variant>
        <vt:i4>27</vt:i4>
      </vt:variant>
      <vt:variant>
        <vt:i4>0</vt:i4>
      </vt:variant>
      <vt:variant>
        <vt:i4>5</vt:i4>
      </vt:variant>
      <vt:variant>
        <vt:lpwstr>http://www.aap.org</vt:lpwstr>
      </vt:variant>
      <vt:variant>
        <vt:lpwstr/>
      </vt:variant>
      <vt:variant>
        <vt:i4>3276909</vt:i4>
      </vt:variant>
      <vt:variant>
        <vt:i4>24</vt:i4>
      </vt:variant>
      <vt:variant>
        <vt:i4>0</vt:i4>
      </vt:variant>
      <vt:variant>
        <vt:i4>5</vt:i4>
      </vt:variant>
      <vt:variant>
        <vt:lpwstr>http://www.aap.org</vt:lpwstr>
      </vt:variant>
      <vt:variant>
        <vt:lpwstr/>
      </vt:variant>
      <vt:variant>
        <vt:i4>3735656</vt:i4>
      </vt:variant>
      <vt:variant>
        <vt:i4>21</vt:i4>
      </vt:variant>
      <vt:variant>
        <vt:i4>0</vt:i4>
      </vt:variant>
      <vt:variant>
        <vt:i4>5</vt:i4>
      </vt:variant>
      <vt:variant>
        <vt:lpwstr>http://www.youtube.com</vt:lpwstr>
      </vt:variant>
      <vt:variant>
        <vt:lpwstr/>
      </vt:variant>
      <vt:variant>
        <vt:i4>6750290</vt:i4>
      </vt:variant>
      <vt:variant>
        <vt:i4>18</vt:i4>
      </vt:variant>
      <vt:variant>
        <vt:i4>0</vt:i4>
      </vt:variant>
      <vt:variant>
        <vt:i4>5</vt:i4>
      </vt:variant>
      <vt:variant>
        <vt:lpwstr>http://www.smartcapnography.net</vt:lpwstr>
      </vt:variant>
      <vt:variant>
        <vt:lpwstr/>
      </vt:variant>
      <vt:variant>
        <vt:i4>3735656</vt:i4>
      </vt:variant>
      <vt:variant>
        <vt:i4>15</vt:i4>
      </vt:variant>
      <vt:variant>
        <vt:i4>0</vt:i4>
      </vt:variant>
      <vt:variant>
        <vt:i4>5</vt:i4>
      </vt:variant>
      <vt:variant>
        <vt:lpwstr>http://www.youtube.com</vt:lpwstr>
      </vt:variant>
      <vt:variant>
        <vt:lpwstr/>
      </vt:variant>
      <vt:variant>
        <vt:i4>6750290</vt:i4>
      </vt:variant>
      <vt:variant>
        <vt:i4>12</vt:i4>
      </vt:variant>
      <vt:variant>
        <vt:i4>0</vt:i4>
      </vt:variant>
      <vt:variant>
        <vt:i4>5</vt:i4>
      </vt:variant>
      <vt:variant>
        <vt:lpwstr>http://www.smartcapnography.net</vt:lpwstr>
      </vt:variant>
      <vt:variant>
        <vt:lpwstr/>
      </vt:variant>
      <vt:variant>
        <vt:i4>6750290</vt:i4>
      </vt:variant>
      <vt:variant>
        <vt:i4>9</vt:i4>
      </vt:variant>
      <vt:variant>
        <vt:i4>0</vt:i4>
      </vt:variant>
      <vt:variant>
        <vt:i4>5</vt:i4>
      </vt:variant>
      <vt:variant>
        <vt:lpwstr>http://www.smartcapnography.net</vt:lpwstr>
      </vt:variant>
      <vt:variant>
        <vt:lpwstr/>
      </vt:variant>
      <vt:variant>
        <vt:i4>6750290</vt:i4>
      </vt:variant>
      <vt:variant>
        <vt:i4>6</vt:i4>
      </vt:variant>
      <vt:variant>
        <vt:i4>0</vt:i4>
      </vt:variant>
      <vt:variant>
        <vt:i4>5</vt:i4>
      </vt:variant>
      <vt:variant>
        <vt:lpwstr>http://www.smartcapnography.net</vt:lpwstr>
      </vt:variant>
      <vt:variant>
        <vt:lpwstr/>
      </vt:variant>
      <vt:variant>
        <vt:i4>6750290</vt:i4>
      </vt:variant>
      <vt:variant>
        <vt:i4>3</vt:i4>
      </vt:variant>
      <vt:variant>
        <vt:i4>0</vt:i4>
      </vt:variant>
      <vt:variant>
        <vt:i4>5</vt:i4>
      </vt:variant>
      <vt:variant>
        <vt:lpwstr>http://www.smartcapnography.net</vt:lpwstr>
      </vt:variant>
      <vt:variant>
        <vt:lpwstr/>
      </vt:variant>
      <vt:variant>
        <vt:i4>6750290</vt:i4>
      </vt:variant>
      <vt:variant>
        <vt:i4>0</vt:i4>
      </vt:variant>
      <vt:variant>
        <vt:i4>0</vt:i4>
      </vt:variant>
      <vt:variant>
        <vt:i4>5</vt:i4>
      </vt:variant>
      <vt:variant>
        <vt:lpwstr>http://www.smartcapnography.net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Melissa</dc:creator>
  <cp:keywords/>
  <dc:description/>
  <cp:lastModifiedBy>Melissa Langhan</cp:lastModifiedBy>
  <cp:revision>26</cp:revision>
  <cp:lastPrinted>2013-04-17T18:16:00Z</cp:lastPrinted>
  <dcterms:created xsi:type="dcterms:W3CDTF">2024-11-20T15:54:00Z</dcterms:created>
  <dcterms:modified xsi:type="dcterms:W3CDTF">2025-09-08T13:52:00Z</dcterms:modified>
</cp:coreProperties>
</file>