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C9E" w:rsidRPr="00DE5230" w:rsidRDefault="00561611" w:rsidP="005616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230">
        <w:rPr>
          <w:rFonts w:ascii="Times New Roman" w:hAnsi="Times New Roman" w:cs="Times New Roman"/>
          <w:b/>
          <w:sz w:val="32"/>
          <w:szCs w:val="32"/>
        </w:rPr>
        <w:t>Raymond Cai</w:t>
      </w:r>
    </w:p>
    <w:p w:rsidR="003A7EBA" w:rsidRPr="009F313C" w:rsidRDefault="00561611" w:rsidP="009F313C">
      <w:pPr>
        <w:spacing w:after="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973-885-9120 | </w:t>
      </w:r>
      <w:r w:rsidR="00FC7330">
        <w:rPr>
          <w:rFonts w:ascii="Times New Roman" w:hAnsi="Times New Roman" w:cs="Times New Roman"/>
          <w:szCs w:val="32"/>
        </w:rPr>
        <w:t>cair@chop.edu</w:t>
      </w:r>
    </w:p>
    <w:p w:rsidR="00380684" w:rsidRPr="00D85B27" w:rsidRDefault="0085154B" w:rsidP="00D85B27">
      <w:pPr>
        <w:pBdr>
          <w:bottom w:val="single" w:sz="8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5B27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380684" w:rsidRDefault="00380684" w:rsidP="00DA73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Children’s Ho</w:t>
      </w:r>
      <w:r w:rsidR="00AB1D33">
        <w:rPr>
          <w:rFonts w:ascii="Times New Roman" w:hAnsi="Times New Roman" w:cs="Times New Roman"/>
          <w:b/>
          <w:sz w:val="24"/>
          <w:szCs w:val="24"/>
        </w:rPr>
        <w:t>spital of Montefiore</w:t>
      </w:r>
      <w:r w:rsidR="00AB1D33">
        <w:rPr>
          <w:rFonts w:ascii="Times New Roman" w:hAnsi="Times New Roman" w:cs="Times New Roman"/>
          <w:b/>
          <w:sz w:val="24"/>
          <w:szCs w:val="24"/>
        </w:rPr>
        <w:tab/>
      </w:r>
      <w:r w:rsidR="00AB1D33">
        <w:rPr>
          <w:rFonts w:ascii="Times New Roman" w:hAnsi="Times New Roman" w:cs="Times New Roman"/>
          <w:b/>
          <w:sz w:val="24"/>
          <w:szCs w:val="24"/>
        </w:rPr>
        <w:tab/>
      </w:r>
      <w:r w:rsidR="00AB1D33">
        <w:rPr>
          <w:rFonts w:ascii="Times New Roman" w:hAnsi="Times New Roman" w:cs="Times New Roman"/>
          <w:b/>
          <w:sz w:val="24"/>
          <w:szCs w:val="24"/>
        </w:rPr>
        <w:tab/>
      </w:r>
      <w:r w:rsidR="00AB1D33">
        <w:rPr>
          <w:rFonts w:ascii="Times New Roman" w:hAnsi="Times New Roman" w:cs="Times New Roman"/>
          <w:b/>
          <w:sz w:val="24"/>
          <w:szCs w:val="24"/>
        </w:rPr>
        <w:tab/>
      </w:r>
      <w:r w:rsidR="00AB1D33">
        <w:rPr>
          <w:rFonts w:ascii="Times New Roman" w:hAnsi="Times New Roman" w:cs="Times New Roman"/>
          <w:b/>
          <w:sz w:val="24"/>
          <w:szCs w:val="24"/>
        </w:rPr>
        <w:tab/>
      </w:r>
      <w:r w:rsidR="00AB1D33">
        <w:rPr>
          <w:rFonts w:ascii="Times New Roman" w:hAnsi="Times New Roman" w:cs="Times New Roman"/>
          <w:b/>
          <w:sz w:val="24"/>
          <w:szCs w:val="24"/>
        </w:rPr>
        <w:tab/>
      </w:r>
      <w:r w:rsidR="00AB1D33" w:rsidRPr="0020571B">
        <w:rPr>
          <w:rFonts w:ascii="Times New Roman" w:hAnsi="Times New Roman" w:cs="Times New Roman"/>
          <w:szCs w:val="24"/>
        </w:rPr>
        <w:t>Jul</w:t>
      </w:r>
      <w:r w:rsidR="0020571B" w:rsidRPr="0020571B">
        <w:rPr>
          <w:rFonts w:ascii="Times New Roman" w:hAnsi="Times New Roman" w:cs="Times New Roman"/>
          <w:szCs w:val="24"/>
        </w:rPr>
        <w:t xml:space="preserve"> 2019 –</w:t>
      </w:r>
      <w:r w:rsidR="00FC7330">
        <w:rPr>
          <w:rFonts w:ascii="Times New Roman" w:hAnsi="Times New Roman" w:cs="Times New Roman"/>
          <w:szCs w:val="24"/>
        </w:rPr>
        <w:t xml:space="preserve"> Jun</w:t>
      </w:r>
      <w:r w:rsidR="0020571B" w:rsidRPr="0020571B">
        <w:rPr>
          <w:rFonts w:ascii="Times New Roman" w:hAnsi="Times New Roman" w:cs="Times New Roman"/>
          <w:szCs w:val="24"/>
        </w:rPr>
        <w:t xml:space="preserve"> </w:t>
      </w:r>
      <w:r w:rsidR="00FC7330">
        <w:rPr>
          <w:rFonts w:ascii="Times New Roman" w:hAnsi="Times New Roman" w:cs="Times New Roman"/>
          <w:szCs w:val="24"/>
        </w:rPr>
        <w:t>2022</w:t>
      </w:r>
    </w:p>
    <w:p w:rsidR="00380684" w:rsidRPr="00AB1D33" w:rsidRDefault="00380684" w:rsidP="00DA73F1">
      <w:pPr>
        <w:spacing w:after="0"/>
        <w:rPr>
          <w:rFonts w:ascii="Times New Roman" w:hAnsi="Times New Roman" w:cs="Times New Roman"/>
          <w:szCs w:val="24"/>
        </w:rPr>
      </w:pPr>
      <w:r w:rsidRPr="00AB1D33">
        <w:rPr>
          <w:rFonts w:ascii="Times New Roman" w:hAnsi="Times New Roman" w:cs="Times New Roman"/>
          <w:b/>
          <w:szCs w:val="24"/>
        </w:rPr>
        <w:t>Pediatrics Residency</w:t>
      </w:r>
      <w:r w:rsidRPr="00AB1D33">
        <w:rPr>
          <w:rFonts w:ascii="Times New Roman" w:hAnsi="Times New Roman" w:cs="Times New Roman"/>
          <w:szCs w:val="24"/>
        </w:rPr>
        <w:t>,</w:t>
      </w:r>
      <w:r w:rsidR="003A74F0" w:rsidRPr="00AB1D33">
        <w:rPr>
          <w:rFonts w:ascii="Times New Roman" w:hAnsi="Times New Roman" w:cs="Times New Roman"/>
          <w:szCs w:val="24"/>
        </w:rPr>
        <w:t xml:space="preserve"> </w:t>
      </w:r>
      <w:r w:rsidR="00AB1D33">
        <w:rPr>
          <w:rFonts w:ascii="Times New Roman" w:hAnsi="Times New Roman" w:cs="Times New Roman"/>
          <w:szCs w:val="24"/>
        </w:rPr>
        <w:t>Bronx, NY</w:t>
      </w:r>
    </w:p>
    <w:p w:rsidR="00380684" w:rsidRDefault="00380684" w:rsidP="00DA73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73F1" w:rsidRPr="00AB1D33" w:rsidRDefault="00D85B27" w:rsidP="00DA7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B27">
        <w:rPr>
          <w:rFonts w:ascii="Times New Roman" w:hAnsi="Times New Roman" w:cs="Times New Roman"/>
          <w:b/>
          <w:sz w:val="24"/>
          <w:szCs w:val="24"/>
        </w:rPr>
        <w:t>Rutgers Robert Wood Johnson Medical School</w:t>
      </w:r>
      <w:r w:rsidR="00AB1D33">
        <w:rPr>
          <w:rFonts w:ascii="Times New Roman" w:hAnsi="Times New Roman" w:cs="Times New Roman"/>
          <w:b/>
          <w:sz w:val="24"/>
          <w:szCs w:val="24"/>
        </w:rPr>
        <w:tab/>
      </w:r>
      <w:r w:rsidR="00AB1D33">
        <w:rPr>
          <w:rFonts w:ascii="Times New Roman" w:hAnsi="Times New Roman" w:cs="Times New Roman"/>
          <w:b/>
          <w:sz w:val="24"/>
          <w:szCs w:val="24"/>
        </w:rPr>
        <w:tab/>
      </w:r>
      <w:r w:rsidR="00AB1D33">
        <w:rPr>
          <w:rFonts w:ascii="Times New Roman" w:hAnsi="Times New Roman" w:cs="Times New Roman"/>
          <w:b/>
          <w:sz w:val="24"/>
          <w:szCs w:val="24"/>
        </w:rPr>
        <w:tab/>
      </w:r>
      <w:r w:rsidR="00AB1D33">
        <w:rPr>
          <w:rFonts w:ascii="Times New Roman" w:hAnsi="Times New Roman" w:cs="Times New Roman"/>
          <w:b/>
          <w:sz w:val="24"/>
          <w:szCs w:val="24"/>
        </w:rPr>
        <w:tab/>
      </w:r>
      <w:r w:rsidR="00AB1D33" w:rsidRPr="0020571B">
        <w:rPr>
          <w:rFonts w:ascii="Times New Roman" w:hAnsi="Times New Roman" w:cs="Times New Roman"/>
          <w:szCs w:val="24"/>
        </w:rPr>
        <w:t>Aug 2015 - May 2019</w:t>
      </w:r>
    </w:p>
    <w:p w:rsidR="00EC45E3" w:rsidRPr="006C1244" w:rsidRDefault="00AB1D33" w:rsidP="00DA73F1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Doctor of Medicine</w:t>
      </w:r>
      <w:r w:rsidR="003A74F0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New Brunswick, NJ</w:t>
      </w:r>
    </w:p>
    <w:p w:rsidR="00EC45E3" w:rsidRPr="00D85B27" w:rsidRDefault="00EC45E3" w:rsidP="00DA73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5B27" w:rsidRPr="00AB1D33" w:rsidRDefault="00D85B27" w:rsidP="00DA7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B27">
        <w:rPr>
          <w:rFonts w:ascii="Times New Roman" w:hAnsi="Times New Roman" w:cs="Times New Roman"/>
          <w:b/>
          <w:sz w:val="24"/>
          <w:szCs w:val="24"/>
        </w:rPr>
        <w:t>Columbia University in the City of New York</w:t>
      </w:r>
      <w:r w:rsidR="00AB1D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1D33">
        <w:rPr>
          <w:rFonts w:ascii="Times New Roman" w:hAnsi="Times New Roman" w:cs="Times New Roman"/>
          <w:b/>
          <w:sz w:val="24"/>
          <w:szCs w:val="24"/>
        </w:rPr>
        <w:tab/>
      </w:r>
      <w:r w:rsidR="00AB1D33">
        <w:rPr>
          <w:rFonts w:ascii="Times New Roman" w:hAnsi="Times New Roman" w:cs="Times New Roman"/>
          <w:b/>
          <w:sz w:val="24"/>
          <w:szCs w:val="24"/>
        </w:rPr>
        <w:tab/>
      </w:r>
      <w:r w:rsidR="00AB1D33">
        <w:rPr>
          <w:rFonts w:ascii="Times New Roman" w:hAnsi="Times New Roman" w:cs="Times New Roman"/>
          <w:b/>
          <w:sz w:val="24"/>
          <w:szCs w:val="24"/>
        </w:rPr>
        <w:tab/>
      </w:r>
      <w:r w:rsidR="00AB1D33">
        <w:rPr>
          <w:rFonts w:ascii="Times New Roman" w:hAnsi="Times New Roman" w:cs="Times New Roman"/>
          <w:b/>
          <w:sz w:val="24"/>
          <w:szCs w:val="24"/>
        </w:rPr>
        <w:tab/>
      </w:r>
      <w:r w:rsidR="00AB1D33" w:rsidRPr="0020571B">
        <w:rPr>
          <w:rFonts w:ascii="Times New Roman" w:hAnsi="Times New Roman" w:cs="Times New Roman"/>
          <w:szCs w:val="24"/>
        </w:rPr>
        <w:t>Sep 2011 – May 2015</w:t>
      </w:r>
    </w:p>
    <w:p w:rsidR="0020571B" w:rsidRPr="006C1244" w:rsidRDefault="008C357D" w:rsidP="00DA73F1">
      <w:pPr>
        <w:spacing w:after="0"/>
        <w:rPr>
          <w:rFonts w:ascii="Times New Roman" w:hAnsi="Times New Roman" w:cs="Times New Roman"/>
          <w:szCs w:val="24"/>
        </w:rPr>
      </w:pPr>
      <w:r w:rsidRPr="006C1244">
        <w:rPr>
          <w:rFonts w:ascii="Times New Roman" w:hAnsi="Times New Roman" w:cs="Times New Roman"/>
          <w:b/>
          <w:szCs w:val="24"/>
        </w:rPr>
        <w:t>B</w:t>
      </w:r>
      <w:r w:rsidR="006C1244" w:rsidRPr="006C1244">
        <w:rPr>
          <w:rFonts w:ascii="Times New Roman" w:hAnsi="Times New Roman" w:cs="Times New Roman"/>
          <w:b/>
          <w:szCs w:val="24"/>
        </w:rPr>
        <w:t>achelor of Science in Biology</w:t>
      </w:r>
      <w:r w:rsidR="006C1244" w:rsidRPr="006C1244">
        <w:rPr>
          <w:rFonts w:ascii="Times New Roman" w:hAnsi="Times New Roman" w:cs="Times New Roman"/>
          <w:szCs w:val="24"/>
        </w:rPr>
        <w:t xml:space="preserve"> with a</w:t>
      </w:r>
      <w:r w:rsidR="003A74F0">
        <w:rPr>
          <w:rFonts w:ascii="Times New Roman" w:hAnsi="Times New Roman" w:cs="Times New Roman"/>
          <w:szCs w:val="24"/>
        </w:rPr>
        <w:t xml:space="preserve"> Co</w:t>
      </w:r>
      <w:r w:rsidR="00AB1D33">
        <w:rPr>
          <w:rFonts w:ascii="Times New Roman" w:hAnsi="Times New Roman" w:cs="Times New Roman"/>
          <w:szCs w:val="24"/>
        </w:rPr>
        <w:t>ncentration in Economics, New York, NY</w:t>
      </w:r>
    </w:p>
    <w:p w:rsidR="00EC45E3" w:rsidRDefault="00EC45E3" w:rsidP="00DA73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571B" w:rsidRDefault="0020571B" w:rsidP="0020571B">
      <w:pPr>
        <w:pBdr>
          <w:bottom w:val="single" w:sz="8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20571B" w:rsidRDefault="0020571B" w:rsidP="002057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Emergency Department Pediatrician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0571B" w:rsidRDefault="00FC7330" w:rsidP="00DA73F1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Children’s Hospital of Philadelphia, Philadelphia, PA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szCs w:val="24"/>
        </w:rPr>
        <w:t>Jul 2022 – present</w:t>
      </w:r>
    </w:p>
    <w:p w:rsidR="00FC7330" w:rsidRPr="00FC7330" w:rsidRDefault="00504E3E" w:rsidP="00DA73F1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Caring for the acutel</w:t>
      </w:r>
      <w:r w:rsidR="002C7F5D">
        <w:rPr>
          <w:rFonts w:ascii="Times New Roman" w:hAnsi="Times New Roman" w:cs="Times New Roman"/>
          <w:szCs w:val="24"/>
        </w:rPr>
        <w:t>y ill pediatric population in a</w:t>
      </w:r>
      <w:r w:rsidR="00A942E7">
        <w:rPr>
          <w:rFonts w:ascii="Times New Roman" w:hAnsi="Times New Roman" w:cs="Times New Roman"/>
          <w:szCs w:val="24"/>
        </w:rPr>
        <w:t>t both an urban</w:t>
      </w:r>
      <w:r w:rsidR="002C7F5D">
        <w:rPr>
          <w:rFonts w:ascii="Times New Roman" w:hAnsi="Times New Roman" w:cs="Times New Roman"/>
          <w:szCs w:val="24"/>
        </w:rPr>
        <w:t xml:space="preserve"> Level 1 Trauma center as well as in </w:t>
      </w:r>
      <w:r w:rsidR="00A942E7">
        <w:rPr>
          <w:rFonts w:ascii="Times New Roman" w:hAnsi="Times New Roman" w:cs="Times New Roman"/>
          <w:szCs w:val="24"/>
        </w:rPr>
        <w:t xml:space="preserve">a </w:t>
      </w:r>
      <w:r w:rsidR="002C7F5D">
        <w:rPr>
          <w:rFonts w:ascii="Times New Roman" w:hAnsi="Times New Roman" w:cs="Times New Roman"/>
          <w:szCs w:val="24"/>
        </w:rPr>
        <w:t xml:space="preserve">suburban setting </w:t>
      </w:r>
    </w:p>
    <w:p w:rsidR="0020571B" w:rsidRPr="00D85B27" w:rsidRDefault="0020571B" w:rsidP="00DA73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3ED6" w:rsidRDefault="00F23ED6" w:rsidP="00F23ED6">
      <w:pPr>
        <w:pBdr>
          <w:bottom w:val="single" w:sz="8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Experience</w:t>
      </w:r>
    </w:p>
    <w:p w:rsidR="004C0A96" w:rsidRDefault="00261344" w:rsidP="00DA73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Co-creator</w:t>
      </w:r>
    </w:p>
    <w:p w:rsidR="004C0A96" w:rsidRPr="004C0A96" w:rsidRDefault="004C0A96" w:rsidP="00DA73F1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Children’s Hospital of Philadelphia, Philadelphia, PA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A34BD0">
        <w:rPr>
          <w:rFonts w:ascii="Times New Roman" w:hAnsi="Times New Roman" w:cs="Times New Roman"/>
          <w:szCs w:val="24"/>
        </w:rPr>
        <w:t>Sep 2023 – present</w:t>
      </w:r>
      <w:r>
        <w:rPr>
          <w:rFonts w:ascii="Times New Roman" w:hAnsi="Times New Roman" w:cs="Times New Roman"/>
          <w:b/>
          <w:szCs w:val="24"/>
        </w:rPr>
        <w:tab/>
      </w:r>
    </w:p>
    <w:p w:rsidR="004C0A96" w:rsidRPr="00747A69" w:rsidRDefault="00747A69" w:rsidP="00DA73F1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Developing and administering a simulation curriculum for general pediatricians who are transitioning to work in an acute care setting</w:t>
      </w:r>
    </w:p>
    <w:p w:rsidR="00747A69" w:rsidRDefault="00747A69" w:rsidP="00DA73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0F1B" w:rsidRPr="004C0A96" w:rsidRDefault="001A0F1B" w:rsidP="00DA7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Co-</w:t>
      </w:r>
      <w:r w:rsidR="00A34BD0">
        <w:rPr>
          <w:rFonts w:ascii="Times New Roman" w:hAnsi="Times New Roman" w:cs="Times New Roman"/>
          <w:b/>
          <w:sz w:val="24"/>
          <w:szCs w:val="24"/>
        </w:rPr>
        <w:t xml:space="preserve">creator </w:t>
      </w:r>
      <w:r w:rsidR="00A34BD0">
        <w:rPr>
          <w:rFonts w:ascii="Times New Roman" w:hAnsi="Times New Roman" w:cs="Times New Roman"/>
          <w:b/>
          <w:sz w:val="24"/>
          <w:szCs w:val="24"/>
        </w:rPr>
        <w:tab/>
      </w:r>
      <w:r w:rsidR="004C0A96">
        <w:rPr>
          <w:rFonts w:ascii="Times New Roman" w:hAnsi="Times New Roman" w:cs="Times New Roman"/>
          <w:b/>
          <w:sz w:val="24"/>
          <w:szCs w:val="24"/>
        </w:rPr>
        <w:tab/>
      </w:r>
      <w:r w:rsidR="004C0A96">
        <w:rPr>
          <w:rFonts w:ascii="Times New Roman" w:hAnsi="Times New Roman" w:cs="Times New Roman"/>
          <w:b/>
          <w:sz w:val="24"/>
          <w:szCs w:val="24"/>
        </w:rPr>
        <w:tab/>
      </w:r>
      <w:r w:rsidR="004C0A96">
        <w:rPr>
          <w:rFonts w:ascii="Times New Roman" w:hAnsi="Times New Roman" w:cs="Times New Roman"/>
          <w:b/>
          <w:sz w:val="24"/>
          <w:szCs w:val="24"/>
        </w:rPr>
        <w:tab/>
      </w:r>
      <w:r w:rsidR="004C0A96">
        <w:rPr>
          <w:rFonts w:ascii="Times New Roman" w:hAnsi="Times New Roman" w:cs="Times New Roman"/>
          <w:b/>
          <w:sz w:val="24"/>
          <w:szCs w:val="24"/>
        </w:rPr>
        <w:tab/>
      </w:r>
      <w:r w:rsidR="004C0A96">
        <w:rPr>
          <w:rFonts w:ascii="Times New Roman" w:hAnsi="Times New Roman" w:cs="Times New Roman"/>
          <w:b/>
          <w:sz w:val="24"/>
          <w:szCs w:val="24"/>
        </w:rPr>
        <w:tab/>
      </w:r>
      <w:r w:rsidR="004C0A96">
        <w:rPr>
          <w:rFonts w:ascii="Times New Roman" w:hAnsi="Times New Roman" w:cs="Times New Roman"/>
          <w:b/>
          <w:sz w:val="24"/>
          <w:szCs w:val="24"/>
        </w:rPr>
        <w:tab/>
      </w:r>
      <w:r w:rsidR="004C0A96">
        <w:rPr>
          <w:rFonts w:ascii="Times New Roman" w:hAnsi="Times New Roman" w:cs="Times New Roman"/>
          <w:b/>
          <w:sz w:val="24"/>
          <w:szCs w:val="24"/>
        </w:rPr>
        <w:tab/>
      </w:r>
      <w:r w:rsidR="004C0A96">
        <w:rPr>
          <w:rFonts w:ascii="Times New Roman" w:hAnsi="Times New Roman" w:cs="Times New Roman"/>
          <w:b/>
          <w:sz w:val="24"/>
          <w:szCs w:val="24"/>
        </w:rPr>
        <w:tab/>
      </w:r>
    </w:p>
    <w:p w:rsidR="001A0F1B" w:rsidRPr="004C0A96" w:rsidRDefault="001A0F1B" w:rsidP="00DA73F1">
      <w:pPr>
        <w:spacing w:after="0"/>
        <w:rPr>
          <w:rFonts w:ascii="Times New Roman" w:hAnsi="Times New Roman" w:cs="Times New Roman"/>
          <w:szCs w:val="24"/>
        </w:rPr>
      </w:pPr>
      <w:r w:rsidRPr="001A0F1B">
        <w:rPr>
          <w:rFonts w:ascii="Times New Roman" w:hAnsi="Times New Roman" w:cs="Times New Roman"/>
          <w:b/>
          <w:szCs w:val="24"/>
        </w:rPr>
        <w:t>Children’s Hospital of Ph</w:t>
      </w:r>
      <w:r w:rsidR="004C0A96">
        <w:rPr>
          <w:rFonts w:ascii="Times New Roman" w:hAnsi="Times New Roman" w:cs="Times New Roman"/>
          <w:b/>
          <w:szCs w:val="24"/>
        </w:rPr>
        <w:t>iladelphia, Philadelphia, PA</w:t>
      </w:r>
      <w:r w:rsidR="004C0A96">
        <w:rPr>
          <w:rFonts w:ascii="Times New Roman" w:hAnsi="Times New Roman" w:cs="Times New Roman"/>
          <w:b/>
          <w:szCs w:val="24"/>
        </w:rPr>
        <w:tab/>
      </w:r>
      <w:r w:rsidR="00A34BD0">
        <w:rPr>
          <w:rFonts w:ascii="Times New Roman" w:hAnsi="Times New Roman" w:cs="Times New Roman"/>
          <w:szCs w:val="24"/>
        </w:rPr>
        <w:tab/>
      </w:r>
      <w:r w:rsidR="00A34BD0">
        <w:rPr>
          <w:rFonts w:ascii="Times New Roman" w:hAnsi="Times New Roman" w:cs="Times New Roman"/>
          <w:szCs w:val="24"/>
        </w:rPr>
        <w:tab/>
      </w:r>
      <w:r w:rsidR="00A34BD0">
        <w:rPr>
          <w:rFonts w:ascii="Times New Roman" w:hAnsi="Times New Roman" w:cs="Times New Roman"/>
          <w:szCs w:val="24"/>
        </w:rPr>
        <w:tab/>
        <w:t>Jun 2023 – Mar 202</w:t>
      </w:r>
      <w:r w:rsidR="00B2698C">
        <w:rPr>
          <w:rFonts w:ascii="Times New Roman" w:hAnsi="Times New Roman" w:cs="Times New Roman"/>
          <w:szCs w:val="24"/>
        </w:rPr>
        <w:t>4</w:t>
      </w:r>
    </w:p>
    <w:p w:rsidR="00C52E9E" w:rsidRDefault="00A34BD0" w:rsidP="00DA73F1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Developed and published</w:t>
      </w:r>
      <w:r w:rsidR="004C0A96">
        <w:rPr>
          <w:rFonts w:ascii="Times New Roman" w:hAnsi="Times New Roman" w:cs="Times New Roman"/>
          <w:szCs w:val="24"/>
        </w:rPr>
        <w:t xml:space="preserve"> a</w:t>
      </w:r>
      <w:r w:rsidR="00747A69">
        <w:rPr>
          <w:rFonts w:ascii="Times New Roman" w:hAnsi="Times New Roman" w:cs="Times New Roman"/>
          <w:szCs w:val="24"/>
        </w:rPr>
        <w:t xml:space="preserve"> new clinical</w:t>
      </w:r>
      <w:r>
        <w:rPr>
          <w:rFonts w:ascii="Times New Roman" w:hAnsi="Times New Roman" w:cs="Times New Roman"/>
          <w:szCs w:val="24"/>
        </w:rPr>
        <w:t xml:space="preserve"> pathway</w:t>
      </w:r>
      <w:r w:rsidR="00747A6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for the CHOP Emergency Department and primary care providers to </w:t>
      </w:r>
      <w:r w:rsidR="00CE34DC">
        <w:rPr>
          <w:rFonts w:ascii="Times New Roman" w:hAnsi="Times New Roman" w:cs="Times New Roman"/>
          <w:szCs w:val="24"/>
        </w:rPr>
        <w:t>streamline and</w:t>
      </w:r>
      <w:r>
        <w:rPr>
          <w:rFonts w:ascii="Times New Roman" w:hAnsi="Times New Roman" w:cs="Times New Roman"/>
          <w:szCs w:val="24"/>
        </w:rPr>
        <w:t xml:space="preserve"> expedite care for</w:t>
      </w:r>
      <w:r w:rsidR="004C0A96">
        <w:rPr>
          <w:rFonts w:ascii="Times New Roman" w:hAnsi="Times New Roman" w:cs="Times New Roman"/>
          <w:szCs w:val="24"/>
        </w:rPr>
        <w:t xml:space="preserve"> pe</w:t>
      </w:r>
      <w:r w:rsidR="00747A69">
        <w:rPr>
          <w:rFonts w:ascii="Times New Roman" w:hAnsi="Times New Roman" w:cs="Times New Roman"/>
          <w:szCs w:val="24"/>
        </w:rPr>
        <w:t xml:space="preserve">diatric aural foreign bodies </w:t>
      </w:r>
    </w:p>
    <w:p w:rsidR="004C0A96" w:rsidRDefault="004C0A96" w:rsidP="00DA73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44E2" w:rsidRDefault="00C944E2" w:rsidP="00DA73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Co-investigator</w:t>
      </w:r>
    </w:p>
    <w:p w:rsidR="00C944E2" w:rsidRPr="00AB1D33" w:rsidRDefault="00C944E2" w:rsidP="00DA73F1">
      <w:pPr>
        <w:spacing w:after="0"/>
        <w:rPr>
          <w:rFonts w:ascii="Times New Roman" w:hAnsi="Times New Roman" w:cs="Times New Roman"/>
          <w:szCs w:val="24"/>
        </w:rPr>
      </w:pPr>
      <w:r w:rsidRPr="00AB1D33">
        <w:rPr>
          <w:rFonts w:ascii="Times New Roman" w:hAnsi="Times New Roman" w:cs="Times New Roman"/>
          <w:b/>
          <w:szCs w:val="24"/>
        </w:rPr>
        <w:t>Children’s Hospita</w:t>
      </w:r>
      <w:r w:rsidR="001A0F1B">
        <w:rPr>
          <w:rFonts w:ascii="Times New Roman" w:hAnsi="Times New Roman" w:cs="Times New Roman"/>
          <w:b/>
          <w:szCs w:val="24"/>
        </w:rPr>
        <w:t>l</w:t>
      </w:r>
      <w:r w:rsidRPr="00AB1D33">
        <w:rPr>
          <w:rFonts w:ascii="Times New Roman" w:hAnsi="Times New Roman" w:cs="Times New Roman"/>
          <w:b/>
          <w:szCs w:val="24"/>
        </w:rPr>
        <w:t xml:space="preserve"> of Montefiore, Bronx, NY </w:t>
      </w:r>
      <w:r w:rsidR="00AB1D33">
        <w:rPr>
          <w:rFonts w:ascii="Times New Roman" w:hAnsi="Times New Roman" w:cs="Times New Roman"/>
          <w:b/>
          <w:szCs w:val="24"/>
        </w:rPr>
        <w:tab/>
      </w:r>
      <w:r w:rsidR="00AB1D33">
        <w:rPr>
          <w:rFonts w:ascii="Times New Roman" w:hAnsi="Times New Roman" w:cs="Times New Roman"/>
          <w:b/>
          <w:szCs w:val="24"/>
        </w:rPr>
        <w:tab/>
      </w:r>
      <w:r w:rsidR="00AB1D33">
        <w:rPr>
          <w:rFonts w:ascii="Times New Roman" w:hAnsi="Times New Roman" w:cs="Times New Roman"/>
          <w:b/>
          <w:szCs w:val="24"/>
        </w:rPr>
        <w:tab/>
      </w:r>
      <w:r w:rsidR="00AB1D33">
        <w:rPr>
          <w:rFonts w:ascii="Times New Roman" w:hAnsi="Times New Roman" w:cs="Times New Roman"/>
          <w:b/>
          <w:szCs w:val="24"/>
        </w:rPr>
        <w:tab/>
      </w:r>
      <w:r w:rsidR="00AB1D33">
        <w:rPr>
          <w:rFonts w:ascii="Times New Roman" w:hAnsi="Times New Roman" w:cs="Times New Roman"/>
          <w:szCs w:val="24"/>
        </w:rPr>
        <w:t xml:space="preserve">Apr 2021 </w:t>
      </w:r>
      <w:r w:rsidR="00FC7330">
        <w:rPr>
          <w:rFonts w:ascii="Times New Roman" w:hAnsi="Times New Roman" w:cs="Times New Roman"/>
          <w:szCs w:val="24"/>
        </w:rPr>
        <w:t>–</w:t>
      </w:r>
      <w:r w:rsidRPr="00AB1D33">
        <w:rPr>
          <w:rFonts w:ascii="Times New Roman" w:hAnsi="Times New Roman" w:cs="Times New Roman"/>
          <w:szCs w:val="24"/>
        </w:rPr>
        <w:t xml:space="preserve"> </w:t>
      </w:r>
      <w:r w:rsidR="00FC7330">
        <w:rPr>
          <w:rFonts w:ascii="Times New Roman" w:hAnsi="Times New Roman" w:cs="Times New Roman"/>
          <w:szCs w:val="24"/>
        </w:rPr>
        <w:t>Jun 2022</w:t>
      </w:r>
    </w:p>
    <w:p w:rsidR="00C944E2" w:rsidRPr="00AB1D33" w:rsidRDefault="00C52E9E" w:rsidP="00DA73F1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Determined</w:t>
      </w:r>
      <w:r w:rsidR="00205EB4" w:rsidRPr="00AB1D33">
        <w:rPr>
          <w:rFonts w:ascii="Times New Roman" w:hAnsi="Times New Roman" w:cs="Times New Roman"/>
          <w:szCs w:val="24"/>
        </w:rPr>
        <w:t xml:space="preserve"> the best modality </w:t>
      </w:r>
      <w:r w:rsidR="00165221" w:rsidRPr="00AB1D33">
        <w:rPr>
          <w:rFonts w:ascii="Times New Roman" w:hAnsi="Times New Roman" w:cs="Times New Roman"/>
          <w:szCs w:val="24"/>
        </w:rPr>
        <w:t>to teach pediatric</w:t>
      </w:r>
      <w:r w:rsidR="00205EB4" w:rsidRPr="00AB1D33">
        <w:rPr>
          <w:rFonts w:ascii="Times New Roman" w:hAnsi="Times New Roman" w:cs="Times New Roman"/>
          <w:szCs w:val="24"/>
        </w:rPr>
        <w:t xml:space="preserve"> residents tracheosto</w:t>
      </w:r>
      <w:r w:rsidR="007726EF" w:rsidRPr="00AB1D33">
        <w:rPr>
          <w:rFonts w:ascii="Times New Roman" w:hAnsi="Times New Roman" w:cs="Times New Roman"/>
          <w:szCs w:val="24"/>
        </w:rPr>
        <w:t xml:space="preserve">my care by </w:t>
      </w:r>
      <w:r w:rsidR="00C457EE" w:rsidRPr="00AB1D33">
        <w:rPr>
          <w:rFonts w:ascii="Times New Roman" w:hAnsi="Times New Roman" w:cs="Times New Roman"/>
          <w:szCs w:val="24"/>
        </w:rPr>
        <w:t>recruiting pediatric residents for tracheostomy simulations, developing surveys to gauge a resident’s experience</w:t>
      </w:r>
      <w:r w:rsidR="002C7F5D">
        <w:rPr>
          <w:rFonts w:ascii="Times New Roman" w:hAnsi="Times New Roman" w:cs="Times New Roman"/>
          <w:szCs w:val="24"/>
        </w:rPr>
        <w:t xml:space="preserve"> level, and running simulations</w:t>
      </w:r>
    </w:p>
    <w:p w:rsidR="00C944E2" w:rsidRDefault="00C457EE" w:rsidP="00C457EE">
      <w:pPr>
        <w:tabs>
          <w:tab w:val="left" w:pos="78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77FF3" w:rsidRPr="0020571B" w:rsidRDefault="00277FF3" w:rsidP="00DA73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571B">
        <w:rPr>
          <w:rFonts w:ascii="Times New Roman" w:hAnsi="Times New Roman" w:cs="Times New Roman"/>
          <w:b/>
          <w:sz w:val="24"/>
          <w:szCs w:val="24"/>
        </w:rPr>
        <w:t>Co-investigator</w:t>
      </w:r>
    </w:p>
    <w:p w:rsidR="00277FF3" w:rsidRPr="00AB1D33" w:rsidRDefault="00277FF3" w:rsidP="00DA73F1">
      <w:pPr>
        <w:spacing w:after="0"/>
        <w:rPr>
          <w:rFonts w:ascii="Times New Roman" w:hAnsi="Times New Roman" w:cs="Times New Roman"/>
          <w:szCs w:val="24"/>
        </w:rPr>
      </w:pPr>
      <w:r w:rsidRPr="00AB1D33">
        <w:rPr>
          <w:rFonts w:ascii="Times New Roman" w:hAnsi="Times New Roman" w:cs="Times New Roman"/>
          <w:b/>
          <w:szCs w:val="24"/>
        </w:rPr>
        <w:t>Children’s Hospital of Montefiore, Bronx, NY</w:t>
      </w:r>
      <w:r w:rsidRPr="00AB1D33">
        <w:rPr>
          <w:rFonts w:ascii="Times New Roman" w:hAnsi="Times New Roman" w:cs="Times New Roman"/>
          <w:szCs w:val="24"/>
        </w:rPr>
        <w:t xml:space="preserve"> </w:t>
      </w:r>
      <w:r w:rsidR="00AB1D33">
        <w:rPr>
          <w:rFonts w:ascii="Times New Roman" w:hAnsi="Times New Roman" w:cs="Times New Roman"/>
          <w:szCs w:val="24"/>
        </w:rPr>
        <w:tab/>
      </w:r>
      <w:r w:rsidR="00AB1D33">
        <w:rPr>
          <w:rFonts w:ascii="Times New Roman" w:hAnsi="Times New Roman" w:cs="Times New Roman"/>
          <w:szCs w:val="24"/>
        </w:rPr>
        <w:tab/>
      </w:r>
      <w:r w:rsidR="00AB1D33">
        <w:rPr>
          <w:rFonts w:ascii="Times New Roman" w:hAnsi="Times New Roman" w:cs="Times New Roman"/>
          <w:szCs w:val="24"/>
        </w:rPr>
        <w:tab/>
      </w:r>
      <w:r w:rsidR="00AB1D33">
        <w:rPr>
          <w:rFonts w:ascii="Times New Roman" w:hAnsi="Times New Roman" w:cs="Times New Roman"/>
          <w:szCs w:val="24"/>
        </w:rPr>
        <w:tab/>
      </w:r>
      <w:r w:rsidR="00FC7330">
        <w:rPr>
          <w:rFonts w:ascii="Times New Roman" w:hAnsi="Times New Roman" w:cs="Times New Roman"/>
          <w:szCs w:val="24"/>
        </w:rPr>
        <w:t>Jul 2019 – Jun 2022</w:t>
      </w:r>
    </w:p>
    <w:p w:rsidR="00C944E2" w:rsidRPr="00AB1D33" w:rsidRDefault="0047086F" w:rsidP="00DA73F1">
      <w:pPr>
        <w:spacing w:after="0"/>
        <w:rPr>
          <w:rFonts w:ascii="Times New Roman" w:hAnsi="Times New Roman" w:cs="Times New Roman"/>
          <w:szCs w:val="24"/>
        </w:rPr>
      </w:pPr>
      <w:r w:rsidRPr="00AB1D33">
        <w:rPr>
          <w:rFonts w:ascii="Times New Roman" w:hAnsi="Times New Roman" w:cs="Times New Roman"/>
          <w:szCs w:val="24"/>
        </w:rPr>
        <w:t>Gathered and analyzed data on</w:t>
      </w:r>
      <w:r w:rsidR="001479E7" w:rsidRPr="00AB1D33">
        <w:rPr>
          <w:rFonts w:ascii="Times New Roman" w:hAnsi="Times New Roman" w:cs="Times New Roman"/>
          <w:szCs w:val="24"/>
        </w:rPr>
        <w:t xml:space="preserve"> the prevalence of eating disorders in the Bronx urban popula</w:t>
      </w:r>
      <w:r w:rsidRPr="00AB1D33">
        <w:rPr>
          <w:rFonts w:ascii="Times New Roman" w:hAnsi="Times New Roman" w:cs="Times New Roman"/>
          <w:szCs w:val="24"/>
        </w:rPr>
        <w:t>tion using the Ch-EA</w:t>
      </w:r>
      <w:r w:rsidR="00EF5AE4" w:rsidRPr="00AB1D33">
        <w:rPr>
          <w:rFonts w:ascii="Times New Roman" w:hAnsi="Times New Roman" w:cs="Times New Roman"/>
          <w:szCs w:val="24"/>
        </w:rPr>
        <w:t>T 26 screen in the</w:t>
      </w:r>
      <w:r w:rsidRPr="00AB1D33">
        <w:rPr>
          <w:rFonts w:ascii="Times New Roman" w:hAnsi="Times New Roman" w:cs="Times New Roman"/>
          <w:szCs w:val="24"/>
        </w:rPr>
        <w:t xml:space="preserve"> emergency room</w:t>
      </w:r>
    </w:p>
    <w:p w:rsidR="00277FF3" w:rsidRPr="0020571B" w:rsidRDefault="00277FF3" w:rsidP="00DA73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7FF3" w:rsidRPr="0020571B" w:rsidRDefault="00C944E2" w:rsidP="00DA73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571B">
        <w:rPr>
          <w:rFonts w:ascii="Times New Roman" w:hAnsi="Times New Roman" w:cs="Times New Roman"/>
          <w:b/>
          <w:sz w:val="24"/>
          <w:szCs w:val="24"/>
        </w:rPr>
        <w:t>Co-investigator</w:t>
      </w:r>
    </w:p>
    <w:p w:rsidR="00277FF3" w:rsidRPr="00AB1D33" w:rsidRDefault="00277FF3" w:rsidP="00277FF3">
      <w:pPr>
        <w:spacing w:after="0"/>
        <w:rPr>
          <w:rFonts w:ascii="Times New Roman" w:hAnsi="Times New Roman" w:cs="Times New Roman"/>
          <w:szCs w:val="24"/>
        </w:rPr>
      </w:pPr>
      <w:r w:rsidRPr="00AB1D33">
        <w:rPr>
          <w:rFonts w:ascii="Times New Roman" w:hAnsi="Times New Roman" w:cs="Times New Roman"/>
          <w:b/>
          <w:szCs w:val="24"/>
        </w:rPr>
        <w:t>Children’s Hospital of Montefiore, Bronx, NY</w:t>
      </w:r>
      <w:r w:rsidR="00AB1D33">
        <w:rPr>
          <w:rFonts w:ascii="Times New Roman" w:hAnsi="Times New Roman" w:cs="Times New Roman"/>
          <w:b/>
          <w:szCs w:val="24"/>
        </w:rPr>
        <w:tab/>
      </w:r>
      <w:r w:rsidR="00AB1D33">
        <w:rPr>
          <w:rFonts w:ascii="Times New Roman" w:hAnsi="Times New Roman" w:cs="Times New Roman"/>
          <w:b/>
          <w:szCs w:val="24"/>
        </w:rPr>
        <w:tab/>
      </w:r>
      <w:r w:rsidR="00AB1D33">
        <w:rPr>
          <w:rFonts w:ascii="Times New Roman" w:hAnsi="Times New Roman" w:cs="Times New Roman"/>
          <w:b/>
          <w:szCs w:val="24"/>
        </w:rPr>
        <w:tab/>
      </w:r>
      <w:r w:rsidR="00AB1D33">
        <w:rPr>
          <w:rFonts w:ascii="Times New Roman" w:hAnsi="Times New Roman" w:cs="Times New Roman"/>
          <w:b/>
          <w:szCs w:val="24"/>
        </w:rPr>
        <w:tab/>
      </w:r>
      <w:r w:rsidR="00AB1D33">
        <w:rPr>
          <w:rFonts w:ascii="Times New Roman" w:hAnsi="Times New Roman" w:cs="Times New Roman"/>
          <w:szCs w:val="24"/>
        </w:rPr>
        <w:t>Jun</w:t>
      </w:r>
      <w:r w:rsidRPr="00AB1D33">
        <w:rPr>
          <w:rFonts w:ascii="Times New Roman" w:hAnsi="Times New Roman" w:cs="Times New Roman"/>
          <w:szCs w:val="24"/>
        </w:rPr>
        <w:t xml:space="preserve"> 2019 </w:t>
      </w:r>
      <w:r w:rsidR="00AB1D33">
        <w:rPr>
          <w:rFonts w:ascii="Times New Roman" w:hAnsi="Times New Roman" w:cs="Times New Roman"/>
          <w:szCs w:val="24"/>
        </w:rPr>
        <w:t>-</w:t>
      </w:r>
      <w:r w:rsidRPr="00AB1D33">
        <w:rPr>
          <w:rFonts w:ascii="Times New Roman" w:hAnsi="Times New Roman" w:cs="Times New Roman"/>
          <w:szCs w:val="24"/>
        </w:rPr>
        <w:t xml:space="preserve"> </w:t>
      </w:r>
      <w:r w:rsidR="00EF5AE4" w:rsidRPr="00AB1D33">
        <w:rPr>
          <w:rFonts w:ascii="Times New Roman" w:hAnsi="Times New Roman" w:cs="Times New Roman"/>
          <w:szCs w:val="24"/>
        </w:rPr>
        <w:t>Mar 2021</w:t>
      </w:r>
    </w:p>
    <w:p w:rsidR="00277FF3" w:rsidRPr="00AB1D33" w:rsidRDefault="007726EF" w:rsidP="00DA73F1">
      <w:pPr>
        <w:spacing w:after="0"/>
        <w:rPr>
          <w:rFonts w:ascii="Times New Roman" w:hAnsi="Times New Roman" w:cs="Times New Roman"/>
          <w:szCs w:val="24"/>
        </w:rPr>
      </w:pPr>
      <w:r w:rsidRPr="00AB1D33">
        <w:rPr>
          <w:rFonts w:ascii="Times New Roman" w:hAnsi="Times New Roman" w:cs="Times New Roman"/>
          <w:szCs w:val="24"/>
        </w:rPr>
        <w:t>E</w:t>
      </w:r>
      <w:r w:rsidR="0047086F" w:rsidRPr="00AB1D33">
        <w:rPr>
          <w:rFonts w:ascii="Times New Roman" w:hAnsi="Times New Roman" w:cs="Times New Roman"/>
          <w:szCs w:val="24"/>
        </w:rPr>
        <w:t xml:space="preserve">ducated residents on </w:t>
      </w:r>
      <w:r w:rsidR="001479E7" w:rsidRPr="00AB1D33">
        <w:rPr>
          <w:rFonts w:ascii="Times New Roman" w:hAnsi="Times New Roman" w:cs="Times New Roman"/>
          <w:szCs w:val="24"/>
        </w:rPr>
        <w:t>using</w:t>
      </w:r>
      <w:r w:rsidR="00277FF3" w:rsidRPr="00AB1D33">
        <w:rPr>
          <w:rFonts w:ascii="Times New Roman" w:hAnsi="Times New Roman" w:cs="Times New Roman"/>
          <w:szCs w:val="24"/>
        </w:rPr>
        <w:t xml:space="preserve"> lidocaine for pain prevention </w:t>
      </w:r>
      <w:r w:rsidRPr="00AB1D33">
        <w:rPr>
          <w:rFonts w:ascii="Times New Roman" w:hAnsi="Times New Roman" w:cs="Times New Roman"/>
          <w:szCs w:val="24"/>
        </w:rPr>
        <w:t>when performing</w:t>
      </w:r>
      <w:r w:rsidR="00EF5AE4" w:rsidRPr="00AB1D33">
        <w:rPr>
          <w:rFonts w:ascii="Times New Roman" w:hAnsi="Times New Roman" w:cs="Times New Roman"/>
          <w:szCs w:val="24"/>
        </w:rPr>
        <w:t xml:space="preserve"> lumbar punctures</w:t>
      </w:r>
      <w:r w:rsidR="002C7F5D">
        <w:rPr>
          <w:rFonts w:ascii="Times New Roman" w:hAnsi="Times New Roman" w:cs="Times New Roman"/>
          <w:szCs w:val="24"/>
        </w:rPr>
        <w:t>,</w:t>
      </w:r>
      <w:r w:rsidR="00EF5AE4" w:rsidRPr="00AB1D33">
        <w:rPr>
          <w:rFonts w:ascii="Times New Roman" w:hAnsi="Times New Roman" w:cs="Times New Roman"/>
          <w:szCs w:val="24"/>
        </w:rPr>
        <w:t xml:space="preserve"> and analyzed if administration of lidocaine would affect lumbar puncture success rates</w:t>
      </w:r>
    </w:p>
    <w:p w:rsidR="0047086F" w:rsidRPr="00AB1D33" w:rsidRDefault="0047086F" w:rsidP="00DA7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086F" w:rsidRPr="00AB1D33" w:rsidRDefault="0047086F" w:rsidP="00DA73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1D33">
        <w:rPr>
          <w:rFonts w:ascii="Times New Roman" w:hAnsi="Times New Roman" w:cs="Times New Roman"/>
          <w:b/>
          <w:sz w:val="24"/>
          <w:szCs w:val="24"/>
        </w:rPr>
        <w:lastRenderedPageBreak/>
        <w:t>Distinction Awardee</w:t>
      </w:r>
    </w:p>
    <w:p w:rsidR="0047086F" w:rsidRPr="00AB1D33" w:rsidRDefault="0047086F" w:rsidP="00DA73F1">
      <w:pPr>
        <w:spacing w:after="0"/>
        <w:rPr>
          <w:rFonts w:ascii="Times New Roman" w:hAnsi="Times New Roman" w:cs="Times New Roman"/>
          <w:szCs w:val="24"/>
        </w:rPr>
      </w:pPr>
      <w:r w:rsidRPr="00AB1D33">
        <w:rPr>
          <w:rFonts w:ascii="Times New Roman" w:hAnsi="Times New Roman" w:cs="Times New Roman"/>
          <w:b/>
          <w:szCs w:val="24"/>
        </w:rPr>
        <w:t xml:space="preserve">Robert Wood Johnson Medical School, </w:t>
      </w:r>
      <w:r w:rsidR="00AB1D33">
        <w:rPr>
          <w:rFonts w:ascii="Times New Roman" w:hAnsi="Times New Roman" w:cs="Times New Roman"/>
          <w:b/>
          <w:szCs w:val="24"/>
        </w:rPr>
        <w:t>New Brunswick, NJ</w:t>
      </w:r>
      <w:r w:rsidR="00AB1D33">
        <w:rPr>
          <w:rFonts w:ascii="Times New Roman" w:hAnsi="Times New Roman" w:cs="Times New Roman"/>
          <w:b/>
          <w:szCs w:val="24"/>
        </w:rPr>
        <w:tab/>
      </w:r>
      <w:r w:rsidR="00AB1D33">
        <w:rPr>
          <w:rFonts w:ascii="Times New Roman" w:hAnsi="Times New Roman" w:cs="Times New Roman"/>
          <w:b/>
          <w:szCs w:val="24"/>
        </w:rPr>
        <w:tab/>
      </w:r>
      <w:r w:rsidR="00AB1D33">
        <w:rPr>
          <w:rFonts w:ascii="Times New Roman" w:hAnsi="Times New Roman" w:cs="Times New Roman"/>
          <w:b/>
          <w:szCs w:val="24"/>
        </w:rPr>
        <w:tab/>
      </w:r>
      <w:r w:rsidRPr="00AB1D33">
        <w:rPr>
          <w:rFonts w:ascii="Times New Roman" w:hAnsi="Times New Roman" w:cs="Times New Roman"/>
          <w:szCs w:val="24"/>
        </w:rPr>
        <w:t>Sep 2016</w:t>
      </w:r>
      <w:r w:rsidR="00AB1D33">
        <w:rPr>
          <w:rFonts w:ascii="Times New Roman" w:hAnsi="Times New Roman" w:cs="Times New Roman"/>
          <w:szCs w:val="24"/>
        </w:rPr>
        <w:t xml:space="preserve"> -</w:t>
      </w:r>
      <w:r w:rsidRPr="00AB1D33">
        <w:rPr>
          <w:rFonts w:ascii="Times New Roman" w:hAnsi="Times New Roman" w:cs="Times New Roman"/>
          <w:szCs w:val="24"/>
        </w:rPr>
        <w:t xml:space="preserve"> Mar 2019</w:t>
      </w:r>
    </w:p>
    <w:p w:rsidR="0047086F" w:rsidRDefault="0047086F" w:rsidP="00DA73F1">
      <w:pPr>
        <w:spacing w:after="0"/>
        <w:rPr>
          <w:rFonts w:ascii="Times New Roman" w:hAnsi="Times New Roman" w:cs="Times New Roman"/>
          <w:szCs w:val="24"/>
        </w:rPr>
      </w:pPr>
      <w:r w:rsidRPr="00AB1D33">
        <w:rPr>
          <w:rFonts w:ascii="Times New Roman" w:hAnsi="Times New Roman" w:cs="Times New Roman"/>
          <w:szCs w:val="24"/>
        </w:rPr>
        <w:t xml:space="preserve">Researched medical devices that could be used to predict and prevent acute congestive heart failure episodes. </w:t>
      </w:r>
      <w:r w:rsidR="00C457EE" w:rsidRPr="00AB1D33">
        <w:rPr>
          <w:rFonts w:ascii="Times New Roman" w:hAnsi="Times New Roman" w:cs="Times New Roman"/>
          <w:szCs w:val="24"/>
        </w:rPr>
        <w:t xml:space="preserve">Completed a mock market analysis, financial projection, business pitch </w:t>
      </w:r>
      <w:r w:rsidR="002C7F5D">
        <w:rPr>
          <w:rFonts w:ascii="Times New Roman" w:hAnsi="Times New Roman" w:cs="Times New Roman"/>
          <w:szCs w:val="24"/>
        </w:rPr>
        <w:t>to the RWJMS administration</w:t>
      </w:r>
    </w:p>
    <w:p w:rsidR="002C7F5D" w:rsidRDefault="002C7F5D" w:rsidP="00FC73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7330" w:rsidRPr="00FE0AA0" w:rsidRDefault="00FC7330" w:rsidP="00FC73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0AA0">
        <w:rPr>
          <w:rFonts w:ascii="Times New Roman" w:hAnsi="Times New Roman" w:cs="Times New Roman"/>
          <w:b/>
          <w:sz w:val="24"/>
          <w:szCs w:val="24"/>
        </w:rPr>
        <w:t>Co-investigator</w:t>
      </w:r>
    </w:p>
    <w:p w:rsidR="00FC7330" w:rsidRPr="00AB1D33" w:rsidRDefault="00FC7330" w:rsidP="00FC7330">
      <w:pPr>
        <w:spacing w:after="0"/>
        <w:rPr>
          <w:rFonts w:ascii="Times New Roman" w:hAnsi="Times New Roman" w:cs="Times New Roman"/>
          <w:szCs w:val="24"/>
        </w:rPr>
      </w:pPr>
      <w:r w:rsidRPr="00AB1D33">
        <w:rPr>
          <w:rFonts w:ascii="Times New Roman" w:hAnsi="Times New Roman" w:cs="Times New Roman"/>
          <w:b/>
          <w:szCs w:val="24"/>
        </w:rPr>
        <w:t xml:space="preserve">Robert Wood Johnson Medical School, New Brunswick, NJ 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AB1D33">
        <w:rPr>
          <w:rFonts w:ascii="Times New Roman" w:hAnsi="Times New Roman" w:cs="Times New Roman"/>
          <w:szCs w:val="24"/>
        </w:rPr>
        <w:t xml:space="preserve">Dec 2015 </w:t>
      </w:r>
      <w:r>
        <w:rPr>
          <w:rFonts w:ascii="Times New Roman" w:hAnsi="Times New Roman" w:cs="Times New Roman"/>
          <w:szCs w:val="24"/>
        </w:rPr>
        <w:t>-</w:t>
      </w:r>
      <w:r w:rsidRPr="00AB1D33">
        <w:rPr>
          <w:rFonts w:ascii="Times New Roman" w:hAnsi="Times New Roman" w:cs="Times New Roman"/>
          <w:szCs w:val="24"/>
        </w:rPr>
        <w:t xml:space="preserve"> May 2019</w:t>
      </w:r>
    </w:p>
    <w:p w:rsidR="00FC7330" w:rsidRPr="00FC7330" w:rsidRDefault="00FC7330" w:rsidP="00DA7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D33">
        <w:rPr>
          <w:rFonts w:ascii="Times New Roman" w:hAnsi="Times New Roman" w:cs="Times New Roman"/>
        </w:rPr>
        <w:t>Co-authored an IRB and Community Needs Assessment aimed at identifying the unmet medical needs of the underprivileged population of Franklin Township, NJ to help establish a new i</w:t>
      </w:r>
      <w:r w:rsidR="002C7F5D">
        <w:rPr>
          <w:rFonts w:ascii="Times New Roman" w:hAnsi="Times New Roman" w:cs="Times New Roman"/>
        </w:rPr>
        <w:t>nterdisciplinary clinic</w:t>
      </w:r>
    </w:p>
    <w:p w:rsidR="00E05419" w:rsidRPr="00D85B27" w:rsidRDefault="00E05419" w:rsidP="00DA73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7EBA" w:rsidRPr="00D85B27" w:rsidRDefault="00D85B27" w:rsidP="00D85B27">
      <w:pPr>
        <w:pBdr>
          <w:bottom w:val="single" w:sz="8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5B27">
        <w:rPr>
          <w:rFonts w:ascii="Times New Roman" w:hAnsi="Times New Roman" w:cs="Times New Roman"/>
          <w:b/>
          <w:sz w:val="24"/>
          <w:szCs w:val="24"/>
        </w:rPr>
        <w:t>Publications and Presentations</w:t>
      </w:r>
    </w:p>
    <w:p w:rsidR="00C7064D" w:rsidRDefault="00D85B27" w:rsidP="00C7064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Papers:</w:t>
      </w:r>
    </w:p>
    <w:p w:rsidR="00C7064D" w:rsidRPr="00C7064D" w:rsidRDefault="00C7064D" w:rsidP="00C7064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</w:rPr>
      </w:pPr>
      <w:r w:rsidRPr="00C7064D">
        <w:rPr>
          <w:rFonts w:ascii="Times New Roman" w:hAnsi="Times New Roman" w:cs="Times New Roman"/>
        </w:rPr>
        <w:t xml:space="preserve">Yang, P., Wang, N., Wang, C., Yao, Y., Fu, X., Yu, W., </w:t>
      </w:r>
      <w:r w:rsidRPr="00C7064D">
        <w:rPr>
          <w:rFonts w:ascii="Times New Roman" w:hAnsi="Times New Roman" w:cs="Times New Roman"/>
          <w:b/>
        </w:rPr>
        <w:t>Cai, R</w:t>
      </w:r>
      <w:r w:rsidRPr="003405F7">
        <w:rPr>
          <w:rFonts w:ascii="Times New Roman" w:hAnsi="Times New Roman" w:cs="Times New Roman"/>
          <w:b/>
        </w:rPr>
        <w:t>.</w:t>
      </w:r>
      <w:r w:rsidR="002C7F5D">
        <w:rPr>
          <w:rFonts w:ascii="Times New Roman" w:hAnsi="Times New Roman" w:cs="Times New Roman"/>
        </w:rPr>
        <w:t>, and</w:t>
      </w:r>
      <w:r w:rsidRPr="00C7064D">
        <w:rPr>
          <w:rFonts w:ascii="Times New Roman" w:hAnsi="Times New Roman" w:cs="Times New Roman"/>
        </w:rPr>
        <w:t xml:space="preserve"> Yao, M. (2017). 460nm visible light irradiation eradicates MRSA via inducing prophage activation. Journal of Photochemistry and Photobiology B: Biology, 166, 311–322. </w:t>
      </w:r>
      <w:r w:rsidR="00AE0022">
        <w:rPr>
          <w:rFonts w:ascii="Times New Roman" w:hAnsi="Times New Roman" w:cs="Times New Roman"/>
        </w:rPr>
        <w:t>h</w:t>
      </w:r>
      <w:r w:rsidRPr="00C7064D">
        <w:rPr>
          <w:rFonts w:ascii="Times New Roman" w:hAnsi="Times New Roman" w:cs="Times New Roman"/>
        </w:rPr>
        <w:t xml:space="preserve">ttps://doi.org/10.1016/j.jphotobiol.2016.12.001 </w:t>
      </w:r>
    </w:p>
    <w:p w:rsidR="00EC45E3" w:rsidRPr="00C7064D" w:rsidRDefault="00C7064D" w:rsidP="00C7064D">
      <w:pPr>
        <w:pStyle w:val="NormalWeb"/>
        <w:numPr>
          <w:ilvl w:val="0"/>
          <w:numId w:val="1"/>
        </w:numPr>
        <w:ind w:left="360"/>
        <w:rPr>
          <w:sz w:val="22"/>
          <w:szCs w:val="22"/>
        </w:rPr>
      </w:pPr>
      <w:r w:rsidRPr="00C7064D">
        <w:rPr>
          <w:b/>
          <w:sz w:val="22"/>
          <w:szCs w:val="22"/>
        </w:rPr>
        <w:t>Cai, R</w:t>
      </w:r>
      <w:r w:rsidRPr="003405F7">
        <w:rPr>
          <w:b/>
          <w:sz w:val="22"/>
          <w:szCs w:val="22"/>
        </w:rPr>
        <w:t>.</w:t>
      </w:r>
      <w:r w:rsidR="002C7F5D">
        <w:rPr>
          <w:sz w:val="22"/>
          <w:szCs w:val="22"/>
        </w:rPr>
        <w:t>, and</w:t>
      </w:r>
      <w:r w:rsidRPr="00C7064D">
        <w:rPr>
          <w:sz w:val="22"/>
          <w:szCs w:val="22"/>
        </w:rPr>
        <w:t xml:space="preserve"> Bhise, V. (2019). Case 1: Sudden bilateral lower extremity weakness and urinary incontinence in a 13-year-old girl. </w:t>
      </w:r>
      <w:r w:rsidRPr="00C7064D">
        <w:rPr>
          <w:i/>
          <w:iCs/>
          <w:sz w:val="22"/>
          <w:szCs w:val="22"/>
        </w:rPr>
        <w:t>Pediatrics in Review</w:t>
      </w:r>
      <w:r w:rsidRPr="00C7064D">
        <w:rPr>
          <w:sz w:val="22"/>
          <w:szCs w:val="22"/>
        </w:rPr>
        <w:t xml:space="preserve">, </w:t>
      </w:r>
      <w:r w:rsidRPr="00C7064D">
        <w:rPr>
          <w:i/>
          <w:iCs/>
          <w:sz w:val="22"/>
          <w:szCs w:val="22"/>
        </w:rPr>
        <w:t>40</w:t>
      </w:r>
      <w:r w:rsidRPr="00C7064D">
        <w:rPr>
          <w:sz w:val="22"/>
          <w:szCs w:val="22"/>
        </w:rPr>
        <w:t xml:space="preserve">(10), 528–531. https://doi.org/10.1542/pir.2018-0090 </w:t>
      </w:r>
    </w:p>
    <w:p w:rsidR="00D85B27" w:rsidRDefault="00D85B27" w:rsidP="00DA73F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Abstracts:</w:t>
      </w:r>
    </w:p>
    <w:p w:rsidR="00130A5D" w:rsidRPr="008C357D" w:rsidRDefault="00130A5D" w:rsidP="008C357D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Nayak, N., </w:t>
      </w:r>
      <w:proofErr w:type="spellStart"/>
      <w:r w:rsidR="001479E7">
        <w:rPr>
          <w:rFonts w:ascii="Times New Roman" w:hAnsi="Times New Roman" w:cs="Times New Roman"/>
        </w:rPr>
        <w:t>Manzone</w:t>
      </w:r>
      <w:proofErr w:type="spellEnd"/>
      <w:r w:rsidR="001479E7">
        <w:rPr>
          <w:rFonts w:ascii="Times New Roman" w:hAnsi="Times New Roman" w:cs="Times New Roman"/>
        </w:rPr>
        <w:t xml:space="preserve">, G., Silver, E., Fein D., </w:t>
      </w:r>
      <w:r>
        <w:rPr>
          <w:rFonts w:ascii="Times New Roman" w:hAnsi="Times New Roman" w:cs="Times New Roman"/>
          <w:b/>
        </w:rPr>
        <w:t>Cai, R.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1479E7">
        <w:rPr>
          <w:rFonts w:ascii="Times New Roman" w:hAnsi="Times New Roman" w:cs="Times New Roman"/>
        </w:rPr>
        <w:t>Mackin</w:t>
      </w:r>
      <w:proofErr w:type="spellEnd"/>
      <w:r w:rsidR="001479E7">
        <w:rPr>
          <w:rFonts w:ascii="Times New Roman" w:hAnsi="Times New Roman" w:cs="Times New Roman"/>
        </w:rPr>
        <w:t>, C., Shah, M., and N Dodson</w:t>
      </w:r>
      <w:r>
        <w:rPr>
          <w:rFonts w:ascii="Times New Roman" w:hAnsi="Times New Roman" w:cs="Times New Roman"/>
        </w:rPr>
        <w:t xml:space="preserve">. Prevalence and </w:t>
      </w:r>
      <w:r w:rsidR="00AE0022">
        <w:rPr>
          <w:rFonts w:ascii="Times New Roman" w:hAnsi="Times New Roman" w:cs="Times New Roman"/>
        </w:rPr>
        <w:t>predictor</w:t>
      </w:r>
      <w:r>
        <w:rPr>
          <w:rFonts w:ascii="Times New Roman" w:hAnsi="Times New Roman" w:cs="Times New Roman"/>
        </w:rPr>
        <w:t xml:space="preserve"> of eating disorders using the Ch-EAT 26 screen in an urban pediatric emergency department. </w:t>
      </w:r>
      <w:r w:rsidR="008C357D">
        <w:rPr>
          <w:rFonts w:ascii="Times New Roman" w:hAnsi="Times New Roman" w:cs="Times New Roman"/>
        </w:rPr>
        <w:t xml:space="preserve">In: </w:t>
      </w:r>
      <w:r>
        <w:rPr>
          <w:rFonts w:ascii="Times New Roman" w:hAnsi="Times New Roman" w:cs="Times New Roman"/>
        </w:rPr>
        <w:t xml:space="preserve">Pediatric Academic Societies. </w:t>
      </w:r>
      <w:r w:rsidR="00380684">
        <w:rPr>
          <w:rFonts w:ascii="Times New Roman" w:hAnsi="Times New Roman" w:cs="Times New Roman"/>
        </w:rPr>
        <w:t>2021.</w:t>
      </w:r>
    </w:p>
    <w:p w:rsidR="008C357D" w:rsidRPr="008C357D" w:rsidRDefault="006C1244" w:rsidP="008C357D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Mackin</w:t>
      </w:r>
      <w:proofErr w:type="spellEnd"/>
      <w:r>
        <w:rPr>
          <w:rFonts w:ascii="Times New Roman" w:hAnsi="Times New Roman" w:cs="Times New Roman"/>
        </w:rPr>
        <w:t xml:space="preserve">, C., McNamara C., </w:t>
      </w:r>
      <w:r w:rsidR="00DE3CD1">
        <w:rPr>
          <w:rFonts w:ascii="Times New Roman" w:hAnsi="Times New Roman" w:cs="Times New Roman"/>
        </w:rPr>
        <w:t xml:space="preserve">Bergamo, D., </w:t>
      </w:r>
      <w:r>
        <w:rPr>
          <w:rFonts w:ascii="Times New Roman" w:hAnsi="Times New Roman" w:cs="Times New Roman"/>
          <w:b/>
        </w:rPr>
        <w:t>Cai, R.</w:t>
      </w:r>
      <w:r>
        <w:rPr>
          <w:rFonts w:ascii="Times New Roman" w:hAnsi="Times New Roman" w:cs="Times New Roman"/>
        </w:rPr>
        <w:t xml:space="preserve">, </w:t>
      </w:r>
      <w:r w:rsidR="00DE3CD1">
        <w:rPr>
          <w:rFonts w:ascii="Times New Roman" w:hAnsi="Times New Roman" w:cs="Times New Roman"/>
        </w:rPr>
        <w:t xml:space="preserve">Meyer, J., </w:t>
      </w:r>
      <w:r>
        <w:rPr>
          <w:rFonts w:ascii="Times New Roman" w:hAnsi="Times New Roman" w:cs="Times New Roman"/>
        </w:rPr>
        <w:t>and D Fein. A Quality Improvement Project to Increase the Use of Injectable Analgesics for Pediatric Lumbar Puncture. In: Pediatric Academic So</w:t>
      </w:r>
      <w:r w:rsidR="00380684">
        <w:rPr>
          <w:rFonts w:ascii="Times New Roman" w:hAnsi="Times New Roman" w:cs="Times New Roman"/>
        </w:rPr>
        <w:t xml:space="preserve">cieties. 2021. </w:t>
      </w:r>
    </w:p>
    <w:p w:rsidR="008C357D" w:rsidRPr="008C357D" w:rsidRDefault="008C357D" w:rsidP="008C357D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</w:p>
    <w:p w:rsidR="003405F7" w:rsidRDefault="00D85B27" w:rsidP="00DA73F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Poster Presentations:</w:t>
      </w:r>
    </w:p>
    <w:p w:rsidR="003405F7" w:rsidRPr="00AE0022" w:rsidRDefault="008E4DB9" w:rsidP="003405F7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Mackin</w:t>
      </w:r>
      <w:proofErr w:type="spellEnd"/>
      <w:r>
        <w:rPr>
          <w:rFonts w:ascii="Times New Roman" w:hAnsi="Times New Roman" w:cs="Times New Roman"/>
        </w:rPr>
        <w:t xml:space="preserve">, C., McNamara C., Bergamo, D., </w:t>
      </w:r>
      <w:r>
        <w:rPr>
          <w:rFonts w:ascii="Times New Roman" w:hAnsi="Times New Roman" w:cs="Times New Roman"/>
          <w:b/>
        </w:rPr>
        <w:t>Cai, R.</w:t>
      </w:r>
      <w:r>
        <w:rPr>
          <w:rFonts w:ascii="Times New Roman" w:hAnsi="Times New Roman" w:cs="Times New Roman"/>
        </w:rPr>
        <w:t>, Meyer, J., and D Fein.</w:t>
      </w:r>
      <w:r w:rsidR="003405F7">
        <w:rPr>
          <w:rFonts w:ascii="Times New Roman" w:hAnsi="Times New Roman" w:cs="Times New Roman"/>
        </w:rPr>
        <w:t xml:space="preserve"> (2021) </w:t>
      </w:r>
      <w:r w:rsidRPr="003405F7">
        <w:rPr>
          <w:rFonts w:ascii="Times New Roman" w:hAnsi="Times New Roman" w:cs="Times New Roman"/>
          <w:i/>
        </w:rPr>
        <w:t>A Quality Improvement Project to Increase the Use of Injectable Analgesics for Pediatric Lumbar Puncture.</w:t>
      </w:r>
      <w:r>
        <w:rPr>
          <w:rFonts w:ascii="Times New Roman" w:hAnsi="Times New Roman" w:cs="Times New Roman"/>
        </w:rPr>
        <w:t xml:space="preserve"> </w:t>
      </w:r>
      <w:r w:rsidR="00AE0022">
        <w:rPr>
          <w:rFonts w:ascii="Times New Roman" w:hAnsi="Times New Roman" w:cs="Times New Roman"/>
        </w:rPr>
        <w:t>Pediatric Hospital Medicine Conference</w:t>
      </w:r>
      <w:r>
        <w:rPr>
          <w:rFonts w:ascii="Times New Roman" w:hAnsi="Times New Roman" w:cs="Times New Roman"/>
        </w:rPr>
        <w:t xml:space="preserve">. </w:t>
      </w:r>
      <w:r w:rsidR="003405F7">
        <w:rPr>
          <w:rFonts w:ascii="Times New Roman" w:hAnsi="Times New Roman" w:cs="Times New Roman"/>
        </w:rPr>
        <w:t>Online</w:t>
      </w:r>
      <w:r w:rsidR="00AE0022">
        <w:rPr>
          <w:rFonts w:ascii="Times New Roman" w:hAnsi="Times New Roman" w:cs="Times New Roman"/>
        </w:rPr>
        <w:t>.</w:t>
      </w:r>
    </w:p>
    <w:p w:rsidR="00AE0022" w:rsidRPr="00AE0022" w:rsidRDefault="00AE0022" w:rsidP="00AE0022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Mackin</w:t>
      </w:r>
      <w:proofErr w:type="spellEnd"/>
      <w:r>
        <w:rPr>
          <w:rFonts w:ascii="Times New Roman" w:hAnsi="Times New Roman" w:cs="Times New Roman"/>
        </w:rPr>
        <w:t>, C., McNamara</w:t>
      </w:r>
      <w:r w:rsidR="00165E3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C., Bergamo, D., </w:t>
      </w:r>
      <w:r>
        <w:rPr>
          <w:rFonts w:ascii="Times New Roman" w:hAnsi="Times New Roman" w:cs="Times New Roman"/>
          <w:b/>
        </w:rPr>
        <w:t>Cai, R.</w:t>
      </w:r>
      <w:r>
        <w:rPr>
          <w:rFonts w:ascii="Times New Roman" w:hAnsi="Times New Roman" w:cs="Times New Roman"/>
        </w:rPr>
        <w:t xml:space="preserve">, Meyer, J., and D Fein. (2021) </w:t>
      </w:r>
      <w:r w:rsidRPr="003405F7">
        <w:rPr>
          <w:rFonts w:ascii="Times New Roman" w:hAnsi="Times New Roman" w:cs="Times New Roman"/>
          <w:i/>
        </w:rPr>
        <w:t>A Quality Improvement Project to Increase the Use of Injectable Analgesics for Pediatric Lumbar Puncture.</w:t>
      </w:r>
      <w:r>
        <w:rPr>
          <w:rFonts w:ascii="Times New Roman" w:hAnsi="Times New Roman" w:cs="Times New Roman"/>
        </w:rPr>
        <w:t xml:space="preserve"> Pediatric Academic Societies. Online.</w:t>
      </w:r>
    </w:p>
    <w:p w:rsidR="00EC45E3" w:rsidRPr="003405F7" w:rsidRDefault="003405F7" w:rsidP="00EC45E3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</w:rPr>
      </w:pPr>
      <w:r w:rsidRPr="003405F7">
        <w:rPr>
          <w:rFonts w:ascii="Times New Roman" w:hAnsi="Times New Roman" w:cs="Times New Roman"/>
          <w:b/>
        </w:rPr>
        <w:t>Cai, R.,</w:t>
      </w:r>
      <w:r w:rsidR="00EC45E3" w:rsidRPr="003405F7">
        <w:rPr>
          <w:rFonts w:ascii="Times New Roman" w:hAnsi="Times New Roman" w:cs="Times New Roman"/>
        </w:rPr>
        <w:t xml:space="preserve"> and </w:t>
      </w:r>
      <w:r w:rsidRPr="003405F7">
        <w:rPr>
          <w:rFonts w:ascii="Times New Roman" w:hAnsi="Times New Roman" w:cs="Times New Roman"/>
        </w:rPr>
        <w:t>Chang, A</w:t>
      </w:r>
      <w:r w:rsidR="00EC45E3" w:rsidRPr="003405F7">
        <w:rPr>
          <w:rFonts w:ascii="Times New Roman" w:hAnsi="Times New Roman" w:cs="Times New Roman"/>
        </w:rPr>
        <w:t xml:space="preserve">. </w:t>
      </w:r>
      <w:r w:rsidRPr="003405F7">
        <w:rPr>
          <w:rFonts w:ascii="Times New Roman" w:hAnsi="Times New Roman" w:cs="Times New Roman"/>
        </w:rPr>
        <w:t xml:space="preserve">(2016) </w:t>
      </w:r>
      <w:r w:rsidR="00EC45E3" w:rsidRPr="003405F7">
        <w:rPr>
          <w:rFonts w:ascii="Times New Roman" w:hAnsi="Times New Roman" w:cs="Times New Roman"/>
          <w:bCs/>
          <w:i/>
        </w:rPr>
        <w:t xml:space="preserve">Shanghai </w:t>
      </w:r>
      <w:proofErr w:type="spellStart"/>
      <w:r w:rsidR="00EC45E3" w:rsidRPr="003405F7">
        <w:rPr>
          <w:rFonts w:ascii="Times New Roman" w:hAnsi="Times New Roman" w:cs="Times New Roman"/>
          <w:bCs/>
          <w:i/>
        </w:rPr>
        <w:t>Jiaotong</w:t>
      </w:r>
      <w:proofErr w:type="spellEnd"/>
      <w:r w:rsidR="00EC45E3" w:rsidRPr="003405F7">
        <w:rPr>
          <w:rFonts w:ascii="Times New Roman" w:hAnsi="Times New Roman" w:cs="Times New Roman"/>
          <w:bCs/>
          <w:i/>
        </w:rPr>
        <w:t xml:space="preserve"> University 9th People's Hospital Summer Global Health Experience</w:t>
      </w:r>
      <w:r w:rsidR="00EC45E3" w:rsidRPr="003405F7">
        <w:rPr>
          <w:rFonts w:ascii="Times New Roman" w:hAnsi="Times New Roman" w:cs="Times New Roman"/>
          <w:bCs/>
        </w:rPr>
        <w:t xml:space="preserve">. </w:t>
      </w:r>
      <w:r w:rsidR="00AE0022">
        <w:rPr>
          <w:rFonts w:ascii="Times New Roman" w:hAnsi="Times New Roman" w:cs="Times New Roman"/>
          <w:bCs/>
        </w:rPr>
        <w:t>RWJMS</w:t>
      </w:r>
      <w:r w:rsidR="00EC45E3" w:rsidRPr="003405F7">
        <w:rPr>
          <w:rFonts w:ascii="Times New Roman" w:hAnsi="Times New Roman" w:cs="Times New Roman"/>
          <w:bCs/>
        </w:rPr>
        <w:t xml:space="preserve"> Annual Global Health Fair. Piscataway, NJ. </w:t>
      </w:r>
    </w:p>
    <w:p w:rsidR="00D85B27" w:rsidRDefault="003405F7" w:rsidP="003405F7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</w:rPr>
      </w:pPr>
      <w:r w:rsidRPr="003405F7">
        <w:rPr>
          <w:rFonts w:ascii="Times New Roman" w:hAnsi="Times New Roman" w:cs="Times New Roman"/>
        </w:rPr>
        <w:t xml:space="preserve">June, E.E., Chau, M., </w:t>
      </w:r>
      <w:r w:rsidRPr="003405F7">
        <w:rPr>
          <w:rFonts w:ascii="Times New Roman" w:hAnsi="Times New Roman" w:cs="Times New Roman"/>
          <w:b/>
        </w:rPr>
        <w:t>Cai, R.</w:t>
      </w:r>
      <w:r w:rsidRPr="003405F7">
        <w:rPr>
          <w:rFonts w:ascii="Times New Roman" w:hAnsi="Times New Roman" w:cs="Times New Roman"/>
        </w:rPr>
        <w:t xml:space="preserve">, Leong, Q.Q., and Pearson, M. (2011) </w:t>
      </w:r>
      <w:r w:rsidR="00EC45E3" w:rsidRPr="003405F7">
        <w:rPr>
          <w:rFonts w:ascii="Times New Roman" w:hAnsi="Times New Roman" w:cs="Times New Roman"/>
          <w:i/>
        </w:rPr>
        <w:t>A 41-Year-Old Man with Ascites, Pruritic Rash, and Conjunctival Injection</w:t>
      </w:r>
      <w:r w:rsidR="00EC45E3" w:rsidRPr="003405F7">
        <w:rPr>
          <w:rFonts w:ascii="Times New Roman" w:hAnsi="Times New Roman" w:cs="Times New Roman"/>
        </w:rPr>
        <w:t>. American College of Physicians (Eastern PA) Associates’ and Medical Students’ A</w:t>
      </w:r>
      <w:r w:rsidRPr="003405F7">
        <w:rPr>
          <w:rFonts w:ascii="Times New Roman" w:hAnsi="Times New Roman" w:cs="Times New Roman"/>
        </w:rPr>
        <w:t>nnual Competition. Hershey, PA.</w:t>
      </w:r>
    </w:p>
    <w:p w:rsidR="00CE34DC" w:rsidRDefault="00CE34DC" w:rsidP="00CE34DC">
      <w:pPr>
        <w:spacing w:after="0"/>
        <w:rPr>
          <w:rFonts w:ascii="Times New Roman" w:hAnsi="Times New Roman" w:cs="Times New Roman"/>
        </w:rPr>
      </w:pPr>
    </w:p>
    <w:p w:rsidR="00CE34DC" w:rsidRDefault="00CE34DC" w:rsidP="00CE34D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Other:</w:t>
      </w:r>
    </w:p>
    <w:p w:rsidR="00CE34DC" w:rsidRPr="00137747" w:rsidRDefault="00165E3A" w:rsidP="00137747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Delgado, E., </w:t>
      </w:r>
      <w:r w:rsidRPr="00165E3A">
        <w:rPr>
          <w:rFonts w:ascii="Times New Roman" w:hAnsi="Times New Roman" w:cs="Times New Roman"/>
          <w:b/>
          <w:bCs/>
        </w:rPr>
        <w:t>Cai</w:t>
      </w:r>
      <w:r>
        <w:rPr>
          <w:rFonts w:ascii="Times New Roman" w:hAnsi="Times New Roman" w:cs="Times New Roman"/>
          <w:b/>
          <w:bCs/>
        </w:rPr>
        <w:t xml:space="preserve">, </w:t>
      </w:r>
      <w:r w:rsidRPr="00165E3A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Buzi</w:t>
      </w:r>
      <w:proofErr w:type="spellEnd"/>
      <w:r>
        <w:rPr>
          <w:rFonts w:ascii="Times New Roman" w:hAnsi="Times New Roman" w:cs="Times New Roman"/>
        </w:rPr>
        <w:t xml:space="preserve">, A., Jones-Ho, K., Pletcher, B., </w:t>
      </w:r>
      <w:proofErr w:type="spellStart"/>
      <w:r>
        <w:rPr>
          <w:rFonts w:ascii="Times New Roman" w:hAnsi="Times New Roman" w:cs="Times New Roman"/>
        </w:rPr>
        <w:t>Lafredo</w:t>
      </w:r>
      <w:proofErr w:type="spellEnd"/>
      <w:r>
        <w:rPr>
          <w:rFonts w:ascii="Times New Roman" w:hAnsi="Times New Roman" w:cs="Times New Roman"/>
        </w:rPr>
        <w:t xml:space="preserve">, K., Sharer, G. </w:t>
      </w:r>
      <w:r w:rsidR="00137747">
        <w:rPr>
          <w:rFonts w:ascii="Times New Roman" w:hAnsi="Times New Roman" w:cs="Times New Roman"/>
        </w:rPr>
        <w:t>“Emergency Department and Primary Care Clinical Pathway for Evaluation/Treatment of Ear Foreign Body</w:t>
      </w:r>
      <w:r w:rsidR="00BA1C9A">
        <w:rPr>
          <w:rFonts w:ascii="Times New Roman" w:hAnsi="Times New Roman" w:cs="Times New Roman"/>
        </w:rPr>
        <w:t xml:space="preserve">. </w:t>
      </w:r>
      <w:r w:rsidR="00BA1C9A">
        <w:rPr>
          <w:rFonts w:ascii="Times New Roman" w:hAnsi="Times New Roman" w:cs="Times New Roman"/>
          <w:u w:val="single"/>
        </w:rPr>
        <w:t>On-line Clinical Pathways Program, Children’s Hospital of Philadelphia</w:t>
      </w:r>
      <w:r w:rsidR="00BA1C9A">
        <w:rPr>
          <w:rFonts w:ascii="Times New Roman" w:hAnsi="Times New Roman" w:cs="Times New Roman"/>
        </w:rPr>
        <w:t>. Children’s Hospital of Philadelphia, March 2024.</w:t>
      </w:r>
    </w:p>
    <w:p w:rsidR="00CE34DC" w:rsidRPr="00CE34DC" w:rsidRDefault="00CE34DC" w:rsidP="00CE34DC">
      <w:pPr>
        <w:spacing w:after="0"/>
        <w:rPr>
          <w:rFonts w:ascii="Times New Roman" w:hAnsi="Times New Roman" w:cs="Times New Roman"/>
        </w:rPr>
      </w:pPr>
    </w:p>
    <w:p w:rsidR="003A7EBA" w:rsidRPr="00D85B27" w:rsidRDefault="00D85B27" w:rsidP="00D85B27">
      <w:pPr>
        <w:pBdr>
          <w:bottom w:val="single" w:sz="8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5B27">
        <w:rPr>
          <w:rFonts w:ascii="Times New Roman" w:hAnsi="Times New Roman" w:cs="Times New Roman"/>
          <w:b/>
          <w:sz w:val="24"/>
          <w:szCs w:val="24"/>
        </w:rPr>
        <w:lastRenderedPageBreak/>
        <w:t>Awards</w:t>
      </w:r>
      <w:r w:rsidR="00561611">
        <w:rPr>
          <w:rFonts w:ascii="Times New Roman" w:hAnsi="Times New Roman" w:cs="Times New Roman"/>
          <w:b/>
          <w:sz w:val="24"/>
          <w:szCs w:val="24"/>
        </w:rPr>
        <w:t xml:space="preserve"> and Grants</w:t>
      </w:r>
    </w:p>
    <w:p w:rsidR="00FC7330" w:rsidRDefault="00FC7330" w:rsidP="00561611">
      <w:pPr>
        <w:pStyle w:val="ListParagraph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2022 - Leo M. Davidoff Society</w:t>
      </w:r>
    </w:p>
    <w:p w:rsidR="00561611" w:rsidRDefault="00561611" w:rsidP="00561611">
      <w:pPr>
        <w:pStyle w:val="ListParagraph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 w:rsidR="00380684">
        <w:rPr>
          <w:rFonts w:ascii="Times New Roman" w:hAnsi="Times New Roman" w:cs="Times New Roman"/>
        </w:rPr>
        <w:t>, 2021</w:t>
      </w:r>
      <w:r w:rsidR="00FC7330">
        <w:rPr>
          <w:rFonts w:ascii="Times New Roman" w:hAnsi="Times New Roman" w:cs="Times New Roman"/>
        </w:rPr>
        <w:t>, 2022</w:t>
      </w:r>
      <w:r>
        <w:rPr>
          <w:rFonts w:ascii="Times New Roman" w:hAnsi="Times New Roman" w:cs="Times New Roman"/>
        </w:rPr>
        <w:t xml:space="preserve"> - </w:t>
      </w:r>
      <w:r w:rsidR="006C1244">
        <w:rPr>
          <w:rFonts w:ascii="Times New Roman" w:hAnsi="Times New Roman" w:cs="Times New Roman"/>
        </w:rPr>
        <w:t xml:space="preserve">Montefiore Teaching Star </w:t>
      </w:r>
    </w:p>
    <w:p w:rsidR="0047086F" w:rsidRDefault="00FC7330" w:rsidP="00561611">
      <w:pPr>
        <w:pStyle w:val="ListParagraph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2019 -</w:t>
      </w:r>
      <w:r w:rsidR="0047086F">
        <w:rPr>
          <w:rFonts w:ascii="Times New Roman" w:hAnsi="Times New Roman" w:cs="Times New Roman"/>
        </w:rPr>
        <w:t xml:space="preserve"> Distinction in Medical Innovation and Entrepreneurship</w:t>
      </w:r>
    </w:p>
    <w:p w:rsidR="001479E7" w:rsidRPr="00C457EE" w:rsidRDefault="00561611" w:rsidP="001479E7">
      <w:pPr>
        <w:pStyle w:val="ListParagraph"/>
        <w:numPr>
          <w:ilvl w:val="0"/>
          <w:numId w:val="4"/>
        </w:numPr>
        <w:spacing w:after="0"/>
        <w:ind w:left="360"/>
        <w:rPr>
          <w:rFonts w:ascii="Times New Roman" w:hAnsi="Times New Roman" w:cs="Times New Roman"/>
        </w:rPr>
      </w:pPr>
      <w:r w:rsidRPr="00561611">
        <w:rPr>
          <w:rFonts w:ascii="Times New Roman" w:hAnsi="Times New Roman" w:cs="Times New Roman"/>
        </w:rPr>
        <w:t xml:space="preserve">2016 </w:t>
      </w:r>
      <w:r>
        <w:rPr>
          <w:rFonts w:ascii="Times New Roman" w:hAnsi="Times New Roman" w:cs="Times New Roman"/>
        </w:rPr>
        <w:t>-</w:t>
      </w:r>
      <w:r w:rsidR="00FE0AA0">
        <w:rPr>
          <w:rFonts w:ascii="Times New Roman" w:hAnsi="Times New Roman" w:cs="Times New Roman"/>
        </w:rPr>
        <w:t xml:space="preserve"> Rutgers GAIA</w:t>
      </w:r>
      <w:r w:rsidRPr="00561611">
        <w:rPr>
          <w:rFonts w:ascii="Times New Roman" w:hAnsi="Times New Roman" w:cs="Times New Roman"/>
        </w:rPr>
        <w:t xml:space="preserve"> Grant for Interdisciplinary Working Groups </w:t>
      </w:r>
    </w:p>
    <w:sectPr w:rsidR="001479E7" w:rsidRPr="00C457EE" w:rsidSect="00AE0022"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3827"/>
    <w:multiLevelType w:val="hybridMultilevel"/>
    <w:tmpl w:val="B138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1E45"/>
    <w:multiLevelType w:val="hybridMultilevel"/>
    <w:tmpl w:val="2FC6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B3895"/>
    <w:multiLevelType w:val="hybridMultilevel"/>
    <w:tmpl w:val="1186A522"/>
    <w:lvl w:ilvl="0" w:tplc="D7928ED0">
      <w:numFmt w:val="bullet"/>
      <w:lvlText w:val="-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1B11A28"/>
    <w:multiLevelType w:val="hybridMultilevel"/>
    <w:tmpl w:val="4590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C55E4"/>
    <w:multiLevelType w:val="hybridMultilevel"/>
    <w:tmpl w:val="A0F0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6262C"/>
    <w:multiLevelType w:val="hybridMultilevel"/>
    <w:tmpl w:val="2A82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002DE"/>
    <w:multiLevelType w:val="hybridMultilevel"/>
    <w:tmpl w:val="3AC2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E68F0"/>
    <w:multiLevelType w:val="hybridMultilevel"/>
    <w:tmpl w:val="FB7A2DC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77777141"/>
    <w:multiLevelType w:val="hybridMultilevel"/>
    <w:tmpl w:val="55A6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678760">
    <w:abstractNumId w:val="1"/>
  </w:num>
  <w:num w:numId="2" w16cid:durableId="258949882">
    <w:abstractNumId w:val="4"/>
  </w:num>
  <w:num w:numId="3" w16cid:durableId="537789347">
    <w:abstractNumId w:val="3"/>
  </w:num>
  <w:num w:numId="4" w16cid:durableId="1323390305">
    <w:abstractNumId w:val="6"/>
  </w:num>
  <w:num w:numId="5" w16cid:durableId="1293901324">
    <w:abstractNumId w:val="7"/>
  </w:num>
  <w:num w:numId="6" w16cid:durableId="1163354230">
    <w:abstractNumId w:val="2"/>
  </w:num>
  <w:num w:numId="7" w16cid:durableId="228156287">
    <w:abstractNumId w:val="0"/>
  </w:num>
  <w:num w:numId="8" w16cid:durableId="132798129">
    <w:abstractNumId w:val="5"/>
  </w:num>
  <w:num w:numId="9" w16cid:durableId="2098280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4B"/>
    <w:rsid w:val="00130A5D"/>
    <w:rsid w:val="00137747"/>
    <w:rsid w:val="001479E7"/>
    <w:rsid w:val="00165221"/>
    <w:rsid w:val="00165E3A"/>
    <w:rsid w:val="001A0F1B"/>
    <w:rsid w:val="0020571B"/>
    <w:rsid w:val="00205EB4"/>
    <w:rsid w:val="00261344"/>
    <w:rsid w:val="00277FF3"/>
    <w:rsid w:val="002B7716"/>
    <w:rsid w:val="002C7F5D"/>
    <w:rsid w:val="003405F7"/>
    <w:rsid w:val="00380684"/>
    <w:rsid w:val="003A74F0"/>
    <w:rsid w:val="003A7EBA"/>
    <w:rsid w:val="003E743F"/>
    <w:rsid w:val="004403A7"/>
    <w:rsid w:val="0047086F"/>
    <w:rsid w:val="00476871"/>
    <w:rsid w:val="004C0A96"/>
    <w:rsid w:val="004F448F"/>
    <w:rsid w:val="00504E3E"/>
    <w:rsid w:val="00561611"/>
    <w:rsid w:val="006973F3"/>
    <w:rsid w:val="006C1244"/>
    <w:rsid w:val="00747A69"/>
    <w:rsid w:val="007726EF"/>
    <w:rsid w:val="007B0EC9"/>
    <w:rsid w:val="0085154B"/>
    <w:rsid w:val="008C357D"/>
    <w:rsid w:val="008E4DB9"/>
    <w:rsid w:val="009F313C"/>
    <w:rsid w:val="009F7A15"/>
    <w:rsid w:val="00A34BD0"/>
    <w:rsid w:val="00A942E7"/>
    <w:rsid w:val="00AB1D33"/>
    <w:rsid w:val="00AE0022"/>
    <w:rsid w:val="00AF6A4E"/>
    <w:rsid w:val="00B23F39"/>
    <w:rsid w:val="00B2698C"/>
    <w:rsid w:val="00BA1C9A"/>
    <w:rsid w:val="00C457EE"/>
    <w:rsid w:val="00C52E9E"/>
    <w:rsid w:val="00C7064D"/>
    <w:rsid w:val="00C944E2"/>
    <w:rsid w:val="00CE34DC"/>
    <w:rsid w:val="00D11CB9"/>
    <w:rsid w:val="00D85B27"/>
    <w:rsid w:val="00DA73F1"/>
    <w:rsid w:val="00DE3CD1"/>
    <w:rsid w:val="00DE5230"/>
    <w:rsid w:val="00E05419"/>
    <w:rsid w:val="00E67C9E"/>
    <w:rsid w:val="00EC45E3"/>
    <w:rsid w:val="00EF5AE4"/>
    <w:rsid w:val="00F20BED"/>
    <w:rsid w:val="00F23ED6"/>
    <w:rsid w:val="00FC7330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AA31"/>
  <w15:chartTrackingRefBased/>
  <w15:docId w15:val="{6D53342E-C007-47CE-9824-6E73BE1E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45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0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Cai</dc:creator>
  <cp:keywords/>
  <dc:description/>
  <cp:lastModifiedBy>rcai98@gmail.com</cp:lastModifiedBy>
  <cp:revision>3</cp:revision>
  <dcterms:created xsi:type="dcterms:W3CDTF">2024-06-11T04:49:00Z</dcterms:created>
  <dcterms:modified xsi:type="dcterms:W3CDTF">2024-06-11T20:44:00Z</dcterms:modified>
</cp:coreProperties>
</file>