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9D5A" w14:textId="5E9D05A9" w:rsidR="00D003FD" w:rsidRDefault="00D003FD" w:rsidP="00D003FD">
      <w:pPr>
        <w:pStyle w:val="NormalWeb"/>
        <w:jc w:val="center"/>
      </w:pPr>
      <w:r>
        <w:rPr>
          <w:rFonts w:ascii="TimesNewRomanPS" w:hAnsi="TimesNewRomanPS"/>
          <w:b/>
          <w:bCs/>
          <w:sz w:val="20"/>
          <w:szCs w:val="20"/>
        </w:rPr>
        <w:t>KIMBERLY PARSONS</w:t>
      </w:r>
    </w:p>
    <w:p w14:paraId="55EB6EAB" w14:textId="48D37528" w:rsidR="00D003FD" w:rsidRDefault="00D003FD" w:rsidP="00D003FD">
      <w:pPr>
        <w:pStyle w:val="NormalWeb"/>
      </w:pPr>
      <w:r>
        <w:rPr>
          <w:rFonts w:ascii="TimesNewRomanPSMT" w:hAnsi="TimesNewRomanPSMT"/>
          <w:sz w:val="18"/>
          <w:szCs w:val="18"/>
        </w:rPr>
        <w:t>15 Pine Street Oxford, CT 06478                                                                                      203</w:t>
      </w:r>
      <w:r w:rsidR="0010320B">
        <w:rPr>
          <w:rFonts w:ascii="TimesNewRomanPSMT" w:hAnsi="TimesNewRomanPSMT"/>
          <w:sz w:val="18"/>
          <w:szCs w:val="18"/>
        </w:rPr>
        <w:t>-482-5769</w:t>
      </w:r>
      <w:r>
        <w:rPr>
          <w:rFonts w:ascii="TimesNewRomanPSMT" w:hAnsi="TimesNewRomanPSMT"/>
          <w:sz w:val="18"/>
          <w:szCs w:val="18"/>
        </w:rPr>
        <w:t xml:space="preserve"> stargazemom@hotmail.com </w:t>
      </w:r>
    </w:p>
    <w:p w14:paraId="58099153" w14:textId="0218F38C" w:rsidR="00D003FD" w:rsidRDefault="00D003FD" w:rsidP="00D003FD">
      <w:pPr>
        <w:pStyle w:val="NormalWeb"/>
        <w:jc w:val="center"/>
      </w:pPr>
      <w:r>
        <w:rPr>
          <w:rFonts w:ascii="TimesNewRomanPS" w:hAnsi="TimesNewRomanPS"/>
          <w:b/>
          <w:bCs/>
          <w:sz w:val="18"/>
          <w:szCs w:val="18"/>
        </w:rPr>
        <w:t>PROFILE</w:t>
      </w:r>
    </w:p>
    <w:p w14:paraId="1C87DAC8" w14:textId="13127E86" w:rsidR="00D003FD" w:rsidRDefault="00D003FD" w:rsidP="00D003FD">
      <w:pPr>
        <w:pStyle w:val="NormalWeb"/>
      </w:pPr>
      <w:r>
        <w:rPr>
          <w:rFonts w:ascii="TimesNewRomanPS" w:hAnsi="TimesNewRomanPS"/>
          <w:b/>
          <w:bCs/>
          <w:sz w:val="18"/>
          <w:szCs w:val="18"/>
        </w:rPr>
        <w:t xml:space="preserve">Yale University </w:t>
      </w:r>
    </w:p>
    <w:p w14:paraId="22E0EE2B" w14:textId="77777777" w:rsidR="00D003FD" w:rsidRDefault="00D003FD" w:rsidP="00D003FD">
      <w:pPr>
        <w:pStyle w:val="NormalWeb"/>
      </w:pPr>
      <w:r>
        <w:rPr>
          <w:rFonts w:ascii="TimesNewRomanPSMT" w:hAnsi="TimesNewRomanPSMT"/>
          <w:sz w:val="16"/>
          <w:szCs w:val="16"/>
        </w:rPr>
        <w:t xml:space="preserve">New Haven, CT </w:t>
      </w:r>
    </w:p>
    <w:p w14:paraId="2F9C1BDE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Oversees and coordinates administrative, program, and office activities</w:t>
      </w:r>
    </w:p>
    <w:p w14:paraId="12E5DAFC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Establishes, selects, implements, and coordinates office procedures and systems</w:t>
      </w:r>
    </w:p>
    <w:p w14:paraId="170EA607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Serves as principal source of information to students, staff, and faculty on policies, procedures, programs, and office activities</w:t>
      </w:r>
    </w:p>
    <w:p w14:paraId="28042207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Oversees, instructs, and coordinates activities of support staff</w:t>
      </w:r>
    </w:p>
    <w:p w14:paraId="419A24F5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preparation of materials for grants, contracts and budgets </w:t>
      </w:r>
    </w:p>
    <w:p w14:paraId="5188B09B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Monitors expenditures and reconciles financial statements </w:t>
      </w:r>
    </w:p>
    <w:p w14:paraId="03EC0FD7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Provides editorial support for a journal/publication</w:t>
      </w:r>
    </w:p>
    <w:p w14:paraId="1228634E" w14:textId="42E793C3" w:rsidR="0062691E" w:rsidRPr="0062691E" w:rsidRDefault="0062691E" w:rsidP="00411587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Proofreads and edits material for grammatical and factual accuracy. Tracks copy through various editing and production stages. </w:t>
      </w:r>
      <w:r w:rsidR="00411587">
        <w:rPr>
          <w:sz w:val="16"/>
          <w:szCs w:val="16"/>
        </w:rPr>
        <w:t xml:space="preserve">           </w:t>
      </w:r>
      <w:r w:rsidRPr="0062691E">
        <w:rPr>
          <w:sz w:val="16"/>
          <w:szCs w:val="16"/>
        </w:rPr>
        <w:t>Communicates with authors, printers, and others concerned with published work.</w:t>
      </w:r>
    </w:p>
    <w:p w14:paraId="327663A8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Determines administrative, facility, and equipment needs for symposia, lectures, seminars, and conferences. </w:t>
      </w:r>
    </w:p>
    <w:p w14:paraId="02D9DFFA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Assembles and arranges for necessary items.</w:t>
      </w:r>
    </w:p>
    <w:p w14:paraId="7B723948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Determines sources of data. Compiles, synthesizes and manipulates data. Summarizes findings and writes reports or portions of reports. </w:t>
      </w:r>
    </w:p>
    <w:p w14:paraId="680C7997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Greets visitors. Answers and screens telephone calls. Assesses nature of business. Responds to requests for information and </w:t>
      </w:r>
      <w:proofErr w:type="gramStart"/>
      <w:r w:rsidRPr="0062691E">
        <w:rPr>
          <w:sz w:val="16"/>
          <w:szCs w:val="16"/>
        </w:rPr>
        <w:t>provides assistance</w:t>
      </w:r>
      <w:proofErr w:type="gramEnd"/>
      <w:r w:rsidRPr="0062691E">
        <w:rPr>
          <w:sz w:val="16"/>
          <w:szCs w:val="16"/>
        </w:rPr>
        <w:t xml:space="preserve">. </w:t>
      </w:r>
    </w:p>
    <w:p w14:paraId="41A17F21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Screens and responds to mail. </w:t>
      </w:r>
    </w:p>
    <w:p w14:paraId="6B96F6B1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Formats, keyboard, proofread, and edits correspondence, reports, manuscripts, grants, and other material. </w:t>
      </w:r>
    </w:p>
    <w:p w14:paraId="1982DF1C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Assembles attachments and corresponding material. </w:t>
      </w:r>
    </w:p>
    <w:p w14:paraId="4CB603EC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Reviews outgoing material for completeness, dates, and signatures. </w:t>
      </w:r>
    </w:p>
    <w:p w14:paraId="7DC14AE6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Composes substantive correspondence and written material. </w:t>
      </w:r>
    </w:p>
    <w:p w14:paraId="7B635568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Coordinates travel arrangements. Schedules and coordinates meetings and appointments. </w:t>
      </w:r>
    </w:p>
    <w:p w14:paraId="2CD080BA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Orders and maintains inventory of supplies.</w:t>
      </w:r>
    </w:p>
    <w:p w14:paraId="55E7227B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Takes minutes or dictation. </w:t>
      </w:r>
    </w:p>
    <w:p w14:paraId="1F22AA64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Performs additional functions incidental to office activities. </w:t>
      </w:r>
    </w:p>
    <w:p w14:paraId="0FEF92C7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Exceptional attention to detail and accuracy with numbers. </w:t>
      </w:r>
    </w:p>
    <w:p w14:paraId="74DE849A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Excellent communication skills. </w:t>
      </w:r>
    </w:p>
    <w:p w14:paraId="1791FD83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Working knowledge of </w:t>
      </w:r>
      <w:proofErr w:type="spellStart"/>
      <w:r w:rsidRPr="0062691E">
        <w:rPr>
          <w:sz w:val="16"/>
          <w:szCs w:val="16"/>
        </w:rPr>
        <w:t>Filemaker</w:t>
      </w:r>
      <w:proofErr w:type="spellEnd"/>
      <w:r w:rsidRPr="0062691E">
        <w:rPr>
          <w:sz w:val="16"/>
          <w:szCs w:val="16"/>
        </w:rPr>
        <w:t xml:space="preserve"> Pro, Excel, </w:t>
      </w:r>
      <w:proofErr w:type="spellStart"/>
      <w:r w:rsidRPr="0062691E">
        <w:rPr>
          <w:sz w:val="16"/>
          <w:szCs w:val="16"/>
        </w:rPr>
        <w:t>CoPath</w:t>
      </w:r>
      <w:proofErr w:type="spellEnd"/>
      <w:r w:rsidRPr="0062691E">
        <w:rPr>
          <w:sz w:val="16"/>
          <w:szCs w:val="16"/>
        </w:rPr>
        <w:t>, EPIC and Path Portal.</w:t>
      </w:r>
    </w:p>
    <w:p w14:paraId="56B73DEA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Perform case intake/accessioning of all specimens into the Pathology Information System(s)  </w:t>
      </w:r>
    </w:p>
    <w:p w14:paraId="4ECF241B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Enter each case with accuracy, verify demographics, physician information and collection location</w:t>
      </w:r>
    </w:p>
    <w:p w14:paraId="7BA90170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Provide outreach for necessary requests, accession materials, and route specimens/blocks to appropriate service areas  </w:t>
      </w:r>
    </w:p>
    <w:p w14:paraId="1DA91987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Prepare specimens, blocks, slides, etc. for routing to appropriate laboratory area and/or Pathologist for diagnosis</w:t>
      </w:r>
    </w:p>
    <w:p w14:paraId="7B4522FC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Initiate laboratory test requests/ordering of special stains and slides including ancillary testing</w:t>
      </w:r>
    </w:p>
    <w:p w14:paraId="265C20AC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Track problems/changes during case in-take and make the necessary corrections/amendments</w:t>
      </w:r>
    </w:p>
    <w:p w14:paraId="375E3B87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Provide pre-review of all accessioning cases prior to submitting to Pathologist </w:t>
      </w:r>
    </w:p>
    <w:p w14:paraId="351E8A1A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Triage and prioritize all accessioning cases and/or referrals for specialty services, and all other duties within the Case Management area</w:t>
      </w:r>
    </w:p>
    <w:p w14:paraId="6FA4DC09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Troubleshoot and resolve all issues in a timely and efficient manner</w:t>
      </w:r>
    </w:p>
    <w:p w14:paraId="229A483F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Work with Manager/Supervisor to create and develop Standard Operating Procedures for all related workflow processes</w:t>
      </w:r>
    </w:p>
    <w:p w14:paraId="13D25FD9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Maintain up-to-date records of pathology reports, specimen materials and cases marked for quality assurance</w:t>
      </w:r>
    </w:p>
    <w:p w14:paraId="08B3BBD6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Ability to accession blocks, slides and specimen materials</w:t>
      </w:r>
    </w:p>
    <w:p w14:paraId="7239B677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Enter patient data and specimen data information into the laboratory information system to assign the specimen to the correct patient</w:t>
      </w:r>
    </w:p>
    <w:p w14:paraId="2B19D623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Examine all submitted materials/specimens and requisitions/reports for completeness and verification of the patient’s identity prior to accessioning specimens</w:t>
      </w:r>
    </w:p>
    <w:p w14:paraId="1938CD91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Ability to file all submitted slides and blocks until returned as consultation slides, blocks, etc. </w:t>
      </w:r>
    </w:p>
    <w:p w14:paraId="3332E6C7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Standard Slide Send out requests via phone, fax, e-mail</w:t>
      </w:r>
    </w:p>
    <w:p w14:paraId="42CC357D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Tracks and monitors specimen send outs on Excel spreadsheet </w:t>
      </w:r>
    </w:p>
    <w:p w14:paraId="2F2CC40B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Delivers to fruition all send out requests for Pathologists </w:t>
      </w:r>
    </w:p>
    <w:p w14:paraId="6369A659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Phone inquiries regarding all Pathology reports, letters, </w:t>
      </w:r>
      <w:proofErr w:type="spellStart"/>
      <w:r w:rsidRPr="0062691E">
        <w:rPr>
          <w:sz w:val="16"/>
          <w:szCs w:val="16"/>
        </w:rPr>
        <w:t>etc</w:t>
      </w:r>
      <w:proofErr w:type="spellEnd"/>
    </w:p>
    <w:p w14:paraId="671F81B1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Provides follow-up regarding cases sent out for internal doctors, outside doctors, and patients</w:t>
      </w:r>
    </w:p>
    <w:p w14:paraId="3EBF4994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Completes all tasks related to hospital billing and legal cases</w:t>
      </w:r>
    </w:p>
    <w:p w14:paraId="4B768A48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Performs additional duties as required</w:t>
      </w:r>
    </w:p>
    <w:p w14:paraId="1DA3CBFE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Expertise in medical terminology and human anatomy</w:t>
      </w:r>
    </w:p>
    <w:p w14:paraId="2FD58EF7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Proficiency with laboratory terminology</w:t>
      </w:r>
    </w:p>
    <w:p w14:paraId="2EDA5C58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 xml:space="preserve">Working knowledge of </w:t>
      </w:r>
      <w:proofErr w:type="spellStart"/>
      <w:r w:rsidRPr="0062691E">
        <w:rPr>
          <w:sz w:val="16"/>
          <w:szCs w:val="16"/>
        </w:rPr>
        <w:t>Filemaker</w:t>
      </w:r>
      <w:proofErr w:type="spellEnd"/>
      <w:r w:rsidRPr="0062691E">
        <w:rPr>
          <w:sz w:val="16"/>
          <w:szCs w:val="16"/>
        </w:rPr>
        <w:t xml:space="preserve"> Pro, Excel, </w:t>
      </w:r>
      <w:proofErr w:type="spellStart"/>
      <w:r w:rsidRPr="0062691E">
        <w:rPr>
          <w:sz w:val="16"/>
          <w:szCs w:val="16"/>
        </w:rPr>
        <w:t>CoPath</w:t>
      </w:r>
      <w:proofErr w:type="spellEnd"/>
      <w:r w:rsidRPr="0062691E">
        <w:rPr>
          <w:sz w:val="16"/>
          <w:szCs w:val="16"/>
        </w:rPr>
        <w:t>, Path Portal</w:t>
      </w:r>
    </w:p>
    <w:p w14:paraId="0A1561CE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Excellent IT skills with both Mac and Windows systems</w:t>
      </w:r>
    </w:p>
    <w:p w14:paraId="7155DA66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Ability to follow directions and established protocols</w:t>
      </w:r>
    </w:p>
    <w:p w14:paraId="05A86E99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Excellent attention to detail and accuracy with numbers</w:t>
      </w:r>
    </w:p>
    <w:p w14:paraId="29A79AA8" w14:textId="77777777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lastRenderedPageBreak/>
        <w:t>•</w:t>
      </w:r>
      <w:r w:rsidRPr="0062691E">
        <w:rPr>
          <w:sz w:val="16"/>
          <w:szCs w:val="16"/>
        </w:rPr>
        <w:tab/>
        <w:t>Excellent interpersonal and communication skills, verbal and written</w:t>
      </w:r>
    </w:p>
    <w:p w14:paraId="5370A62D" w14:textId="1DE4E5EA" w:rsidR="0062691E" w:rsidRPr="0062691E" w:rsidRDefault="0062691E" w:rsidP="0062691E">
      <w:pPr>
        <w:pStyle w:val="NormalWeb"/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•</w:t>
      </w:r>
      <w:r w:rsidRPr="0062691E">
        <w:rPr>
          <w:sz w:val="16"/>
          <w:szCs w:val="16"/>
        </w:rPr>
        <w:tab/>
        <w:t>Ability to multi-task, prioritize and work independently in a fast-paced environment</w:t>
      </w:r>
    </w:p>
    <w:p w14:paraId="56A2F956" w14:textId="42556C38" w:rsidR="00D003FD" w:rsidRPr="0062691E" w:rsidRDefault="00D003FD" w:rsidP="0062691E">
      <w:pPr>
        <w:pStyle w:val="NormalWeb"/>
        <w:contextualSpacing/>
        <w:rPr>
          <w:sz w:val="16"/>
          <w:szCs w:val="16"/>
        </w:rPr>
      </w:pPr>
    </w:p>
    <w:p w14:paraId="051269F6" w14:textId="21637664" w:rsidR="00D9077F" w:rsidRPr="00411587" w:rsidRDefault="00D9077F" w:rsidP="00D9077F">
      <w:pPr>
        <w:pStyle w:val="NormalWeb"/>
        <w:rPr>
          <w:b/>
          <w:bCs/>
          <w:sz w:val="16"/>
          <w:szCs w:val="16"/>
        </w:rPr>
      </w:pPr>
      <w:r w:rsidRPr="00411587">
        <w:rPr>
          <w:b/>
          <w:bCs/>
          <w:sz w:val="16"/>
          <w:szCs w:val="16"/>
        </w:rPr>
        <w:t>Cytology Clinical Technologist 1 (2018-2022)</w:t>
      </w:r>
    </w:p>
    <w:p w14:paraId="11F334E9" w14:textId="6398AA25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Triage cytology </w:t>
      </w:r>
      <w:proofErr w:type="gramStart"/>
      <w:r w:rsidRPr="00D9077F">
        <w:rPr>
          <w:sz w:val="16"/>
          <w:szCs w:val="16"/>
        </w:rPr>
        <w:t>specimens</w:t>
      </w:r>
      <w:proofErr w:type="gramEnd"/>
    </w:p>
    <w:p w14:paraId="3A41960D" w14:textId="72C440FA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>Accession specimens into Co-Path</w:t>
      </w:r>
    </w:p>
    <w:p w14:paraId="01264E89" w14:textId="208A3C1B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Calls Dr’s and/or offices when </w:t>
      </w:r>
      <w:proofErr w:type="gramStart"/>
      <w:r w:rsidRPr="00D9077F">
        <w:rPr>
          <w:sz w:val="16"/>
          <w:szCs w:val="16"/>
        </w:rPr>
        <w:t>needed</w:t>
      </w:r>
      <w:proofErr w:type="gramEnd"/>
    </w:p>
    <w:p w14:paraId="359FA122" w14:textId="6DFDBA78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>Searches EPIC for requisitions when necessary</w:t>
      </w:r>
    </w:p>
    <w:p w14:paraId="47F55424" w14:textId="39E76CFA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Prep cytology </w:t>
      </w:r>
      <w:proofErr w:type="gramStart"/>
      <w:r w:rsidRPr="00D9077F">
        <w:rPr>
          <w:sz w:val="16"/>
          <w:szCs w:val="16"/>
        </w:rPr>
        <w:t>samples</w:t>
      </w:r>
      <w:proofErr w:type="gramEnd"/>
    </w:p>
    <w:p w14:paraId="29A9D6A0" w14:textId="7E4C957F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Makes Thin Prep </w:t>
      </w:r>
      <w:proofErr w:type="gramStart"/>
      <w:r w:rsidRPr="00D9077F">
        <w:rPr>
          <w:sz w:val="16"/>
          <w:szCs w:val="16"/>
        </w:rPr>
        <w:t>slides</w:t>
      </w:r>
      <w:proofErr w:type="gramEnd"/>
    </w:p>
    <w:p w14:paraId="739B8107" w14:textId="5B1031CE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Makes smears for high risk </w:t>
      </w:r>
      <w:proofErr w:type="gramStart"/>
      <w:r w:rsidRPr="00D9077F">
        <w:rPr>
          <w:sz w:val="16"/>
          <w:szCs w:val="16"/>
        </w:rPr>
        <w:t>patients</w:t>
      </w:r>
      <w:proofErr w:type="gramEnd"/>
    </w:p>
    <w:p w14:paraId="2FB1DFA2" w14:textId="175391AB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Prepares slides for special stains and </w:t>
      </w:r>
      <w:proofErr w:type="spellStart"/>
      <w:proofErr w:type="gramStart"/>
      <w:r w:rsidRPr="00D9077F">
        <w:rPr>
          <w:sz w:val="16"/>
          <w:szCs w:val="16"/>
        </w:rPr>
        <w:t>Immuno</w:t>
      </w:r>
      <w:proofErr w:type="spellEnd"/>
      <w:proofErr w:type="gramEnd"/>
    </w:p>
    <w:p w14:paraId="55DD0784" w14:textId="7C07FAD3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Prepares cell blocks in </w:t>
      </w:r>
      <w:proofErr w:type="spellStart"/>
      <w:r w:rsidRPr="00D9077F">
        <w:rPr>
          <w:sz w:val="16"/>
          <w:szCs w:val="16"/>
        </w:rPr>
        <w:t>Histo</w:t>
      </w:r>
      <w:proofErr w:type="spellEnd"/>
      <w:r w:rsidRPr="00D9077F">
        <w:rPr>
          <w:sz w:val="16"/>
          <w:szCs w:val="16"/>
        </w:rPr>
        <w:t xml:space="preserve">-gel for </w:t>
      </w:r>
      <w:proofErr w:type="gramStart"/>
      <w:r w:rsidRPr="00D9077F">
        <w:rPr>
          <w:sz w:val="16"/>
          <w:szCs w:val="16"/>
        </w:rPr>
        <w:t>Histology</w:t>
      </w:r>
      <w:proofErr w:type="gramEnd"/>
    </w:p>
    <w:p w14:paraId="1B763F9A" w14:textId="592E6936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>Inputs Histology blocks and stains into Co-Path</w:t>
      </w:r>
    </w:p>
    <w:p w14:paraId="2272B8F6" w14:textId="6487207F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Pap and Diff </w:t>
      </w:r>
      <w:proofErr w:type="spellStart"/>
      <w:r w:rsidRPr="00D9077F">
        <w:rPr>
          <w:sz w:val="16"/>
          <w:szCs w:val="16"/>
        </w:rPr>
        <w:t>Quik</w:t>
      </w:r>
      <w:proofErr w:type="spellEnd"/>
      <w:r w:rsidRPr="00D9077F">
        <w:rPr>
          <w:sz w:val="16"/>
          <w:szCs w:val="16"/>
        </w:rPr>
        <w:t xml:space="preserve"> stains</w:t>
      </w:r>
    </w:p>
    <w:p w14:paraId="262E69D2" w14:textId="2EF686D9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>Manually hand stains high risks slides</w:t>
      </w:r>
    </w:p>
    <w:p w14:paraId="5D9E5675" w14:textId="429FFD16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Manually hand coverslips when </w:t>
      </w:r>
      <w:proofErr w:type="gramStart"/>
      <w:r w:rsidRPr="00D9077F">
        <w:rPr>
          <w:sz w:val="16"/>
          <w:szCs w:val="16"/>
        </w:rPr>
        <w:t>needed</w:t>
      </w:r>
      <w:proofErr w:type="gramEnd"/>
    </w:p>
    <w:p w14:paraId="1E67B70C" w14:textId="0EBD0F0F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Puts requisitions together with working </w:t>
      </w:r>
      <w:proofErr w:type="gramStart"/>
      <w:r w:rsidRPr="00D9077F">
        <w:rPr>
          <w:sz w:val="16"/>
          <w:szCs w:val="16"/>
        </w:rPr>
        <w:t>drafts</w:t>
      </w:r>
      <w:proofErr w:type="gramEnd"/>
    </w:p>
    <w:p w14:paraId="0BE61A75" w14:textId="05F772AB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>Does slide deliveries to Cyto-Techs and Pathologist</w:t>
      </w:r>
    </w:p>
    <w:p w14:paraId="1591BED7" w14:textId="00F6B0CA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Cleans and maintains equipment including </w:t>
      </w:r>
      <w:proofErr w:type="gramStart"/>
      <w:r w:rsidRPr="00D9077F">
        <w:rPr>
          <w:sz w:val="16"/>
          <w:szCs w:val="16"/>
        </w:rPr>
        <w:t>logbooks</w:t>
      </w:r>
      <w:proofErr w:type="gramEnd"/>
    </w:p>
    <w:p w14:paraId="13530AC3" w14:textId="12E8DE5F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sz w:val="16"/>
          <w:szCs w:val="16"/>
        </w:rPr>
      </w:pPr>
      <w:r w:rsidRPr="00D9077F">
        <w:rPr>
          <w:sz w:val="16"/>
          <w:szCs w:val="16"/>
        </w:rPr>
        <w:t xml:space="preserve">Calls for service when </w:t>
      </w:r>
      <w:proofErr w:type="gramStart"/>
      <w:r w:rsidRPr="00D9077F">
        <w:rPr>
          <w:sz w:val="16"/>
          <w:szCs w:val="16"/>
        </w:rPr>
        <w:t>needed</w:t>
      </w:r>
      <w:proofErr w:type="gramEnd"/>
    </w:p>
    <w:p w14:paraId="6B54D591" w14:textId="73D08758" w:rsidR="00D9077F" w:rsidRPr="00D9077F" w:rsidRDefault="00D9077F" w:rsidP="0062691E">
      <w:pPr>
        <w:pStyle w:val="NormalWeb"/>
        <w:numPr>
          <w:ilvl w:val="0"/>
          <w:numId w:val="31"/>
        </w:numPr>
        <w:jc w:val="both"/>
        <w:rPr>
          <w:b/>
          <w:bCs/>
          <w:sz w:val="16"/>
          <w:szCs w:val="16"/>
        </w:rPr>
      </w:pPr>
      <w:r w:rsidRPr="00D9077F">
        <w:rPr>
          <w:sz w:val="16"/>
          <w:szCs w:val="16"/>
        </w:rPr>
        <w:t xml:space="preserve">Orders lab supplies or goes to </w:t>
      </w:r>
      <w:proofErr w:type="gramStart"/>
      <w:r w:rsidRPr="00D9077F">
        <w:rPr>
          <w:sz w:val="16"/>
          <w:szCs w:val="16"/>
        </w:rPr>
        <w:t>stockroom</w:t>
      </w:r>
      <w:proofErr w:type="gramEnd"/>
    </w:p>
    <w:p w14:paraId="777B099D" w14:textId="6DC3683F" w:rsidR="00D003FD" w:rsidRDefault="00D003FD" w:rsidP="00D003FD">
      <w:pPr>
        <w:pStyle w:val="NormalWeb"/>
      </w:pPr>
      <w:r>
        <w:rPr>
          <w:rFonts w:ascii="TimesNewRomanPS" w:hAnsi="TimesNewRomanPS"/>
          <w:b/>
          <w:bCs/>
          <w:sz w:val="18"/>
          <w:szCs w:val="18"/>
        </w:rPr>
        <w:t xml:space="preserve">Boehringer Ingelheim Pharmaceuticals </w:t>
      </w:r>
    </w:p>
    <w:p w14:paraId="462CBFCD" w14:textId="77777777" w:rsidR="00D003FD" w:rsidRDefault="00D003FD" w:rsidP="003F4891">
      <w:pPr>
        <w:pStyle w:val="NormalWeb"/>
      </w:pPr>
      <w:r>
        <w:rPr>
          <w:rFonts w:ascii="TimesNewRomanPS" w:hAnsi="TimesNewRomanPS"/>
          <w:b/>
          <w:bCs/>
          <w:sz w:val="18"/>
          <w:szCs w:val="18"/>
        </w:rPr>
        <w:t xml:space="preserve">1998-2016 </w:t>
      </w:r>
    </w:p>
    <w:p w14:paraId="06344074" w14:textId="77777777" w:rsidR="00D003FD" w:rsidRDefault="00D003FD" w:rsidP="003F4891">
      <w:pPr>
        <w:pStyle w:val="NormalWeb"/>
      </w:pPr>
      <w:r>
        <w:rPr>
          <w:rFonts w:ascii="TimesNewRomanPS" w:hAnsi="TimesNewRomanPS"/>
          <w:b/>
          <w:bCs/>
          <w:sz w:val="18"/>
          <w:szCs w:val="18"/>
        </w:rPr>
        <w:t xml:space="preserve">PROFESSIONAL EXPERIENCE </w:t>
      </w:r>
    </w:p>
    <w:p w14:paraId="1D994A61" w14:textId="77777777" w:rsidR="00D003FD" w:rsidRDefault="00D003FD" w:rsidP="00D003FD">
      <w:pPr>
        <w:pStyle w:val="NormalWeb"/>
        <w:ind w:left="720"/>
      </w:pPr>
      <w:r>
        <w:rPr>
          <w:rFonts w:ascii="TimesNewRomanPSMT" w:hAnsi="TimesNewRomanPSMT"/>
          <w:sz w:val="16"/>
          <w:szCs w:val="16"/>
        </w:rPr>
        <w:t>Ridgefield, CT</w:t>
      </w:r>
      <w:r>
        <w:rPr>
          <w:rFonts w:ascii="TimesNewRomanPSMT" w:hAnsi="TimesNewRomanPSMT"/>
          <w:sz w:val="16"/>
          <w:szCs w:val="16"/>
        </w:rPr>
        <w:br/>
        <w:t xml:space="preserve">Perform animal euthanasia, all aspects of necropsy for large and small animals. Routine tissue trimming, processing and embedding. Microtomy on paraffin embedded and frozen tissue. Routine H&amp;E stains with some special stains. Computer literate. Experienced in routine lab purchasing, capital equipment purchasing, and service contracts for equipment, plus the Maintenance and repairs. </w:t>
      </w:r>
    </w:p>
    <w:p w14:paraId="57A6F4F5" w14:textId="77777777" w:rsidR="008A0C40" w:rsidRDefault="008A0C40" w:rsidP="00D003FD">
      <w:pPr>
        <w:pStyle w:val="NormalWeb"/>
        <w:ind w:left="720"/>
        <w:rPr>
          <w:rFonts w:ascii="TimesNewRomanPS" w:hAnsi="TimesNewRomanPS"/>
          <w:b/>
          <w:bCs/>
          <w:sz w:val="18"/>
          <w:szCs w:val="18"/>
        </w:rPr>
      </w:pPr>
    </w:p>
    <w:p w14:paraId="1CC08664" w14:textId="33044FBD" w:rsidR="003F4891" w:rsidRDefault="00D003FD" w:rsidP="003F4891">
      <w:pPr>
        <w:pStyle w:val="NormalWeb"/>
        <w:rPr>
          <w:rFonts w:ascii="TimesNewRomanPSMT" w:hAnsi="TimesNewRomanPSMT"/>
          <w:sz w:val="16"/>
          <w:szCs w:val="16"/>
        </w:rPr>
      </w:pPr>
      <w:r>
        <w:rPr>
          <w:rFonts w:ascii="TimesNewRomanPS" w:hAnsi="TimesNewRomanPS"/>
          <w:b/>
          <w:bCs/>
          <w:sz w:val="18"/>
          <w:szCs w:val="18"/>
        </w:rPr>
        <w:t>Laboratory Technician 4</w:t>
      </w:r>
      <w:r>
        <w:rPr>
          <w:rFonts w:ascii="TimesNewRomanPSMT" w:hAnsi="TimesNewRomanPSMT"/>
          <w:sz w:val="18"/>
          <w:szCs w:val="18"/>
        </w:rPr>
        <w:t xml:space="preserve">(2010-2016) </w:t>
      </w:r>
      <w:r>
        <w:rPr>
          <w:rFonts w:ascii="TimesNewRomanPSMT" w:hAnsi="TimesNewRomanPSMT"/>
          <w:sz w:val="16"/>
          <w:szCs w:val="16"/>
        </w:rPr>
        <w:t>In addition to responsibilities listed below:</w:t>
      </w:r>
    </w:p>
    <w:p w14:paraId="7C5BE1EE" w14:textId="3BA911F4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Designed and provided Cryostat training for Experimental Pathology </w:t>
      </w:r>
      <w:proofErr w:type="gramStart"/>
      <w:r w:rsidRPr="0062691E">
        <w:rPr>
          <w:sz w:val="16"/>
          <w:szCs w:val="16"/>
        </w:rPr>
        <w:t>team</w:t>
      </w:r>
      <w:proofErr w:type="gramEnd"/>
      <w:r w:rsidRPr="0062691E">
        <w:rPr>
          <w:sz w:val="16"/>
          <w:szCs w:val="16"/>
        </w:rPr>
        <w:t xml:space="preserve"> </w:t>
      </w:r>
    </w:p>
    <w:p w14:paraId="6BF7675C" w14:textId="247C6A8D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Ran lab when manager was out on </w:t>
      </w:r>
      <w:proofErr w:type="gramStart"/>
      <w:r w:rsidRPr="0062691E">
        <w:rPr>
          <w:sz w:val="16"/>
          <w:szCs w:val="16"/>
        </w:rPr>
        <w:t>leave</w:t>
      </w:r>
      <w:proofErr w:type="gramEnd"/>
      <w:r w:rsidRPr="0062691E">
        <w:rPr>
          <w:sz w:val="16"/>
          <w:szCs w:val="16"/>
        </w:rPr>
        <w:t xml:space="preserve"> </w:t>
      </w:r>
    </w:p>
    <w:p w14:paraId="0D453706" w14:textId="54106D07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On team for designing new lab </w:t>
      </w:r>
    </w:p>
    <w:p w14:paraId="335CABBC" w14:textId="15337C2A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Became a </w:t>
      </w:r>
      <w:proofErr w:type="gramStart"/>
      <w:r w:rsidRPr="0062691E">
        <w:rPr>
          <w:sz w:val="16"/>
          <w:szCs w:val="16"/>
        </w:rPr>
        <w:t>Green</w:t>
      </w:r>
      <w:proofErr w:type="gramEnd"/>
      <w:r w:rsidRPr="0062691E">
        <w:rPr>
          <w:sz w:val="16"/>
          <w:szCs w:val="16"/>
        </w:rPr>
        <w:t xml:space="preserve"> belt in lean six sigma </w:t>
      </w:r>
    </w:p>
    <w:p w14:paraId="05351AE0" w14:textId="732F09D5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Designed a species-specific training from fresh tissue to </w:t>
      </w:r>
      <w:proofErr w:type="gramStart"/>
      <w:r w:rsidRPr="0062691E">
        <w:rPr>
          <w:sz w:val="16"/>
          <w:szCs w:val="16"/>
        </w:rPr>
        <w:t>archive</w:t>
      </w:r>
      <w:proofErr w:type="gramEnd"/>
      <w:r w:rsidRPr="0062691E">
        <w:rPr>
          <w:sz w:val="16"/>
          <w:szCs w:val="16"/>
        </w:rPr>
        <w:t xml:space="preserve"> </w:t>
      </w:r>
    </w:p>
    <w:p w14:paraId="6154B31A" w14:textId="6E992185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Training others in purchasing and service contracts. </w:t>
      </w:r>
    </w:p>
    <w:p w14:paraId="0967E156" w14:textId="03A7CFF3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Aseptic techniques for tissue removal </w:t>
      </w:r>
    </w:p>
    <w:p w14:paraId="713C6181" w14:textId="57E14EA7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Immunohistochemistry </w:t>
      </w:r>
    </w:p>
    <w:p w14:paraId="347573B8" w14:textId="79935167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RNA collection </w:t>
      </w:r>
    </w:p>
    <w:p w14:paraId="18E53C61" w14:textId="23A6DC79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DDS Support/Transitional Sciences </w:t>
      </w:r>
    </w:p>
    <w:p w14:paraId="2D4A033F" w14:textId="5364D1C4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Perfusion of Liver and Heart </w:t>
      </w:r>
    </w:p>
    <w:p w14:paraId="0B6B4F99" w14:textId="5DD034CD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>On Tox-</w:t>
      </w:r>
      <w:proofErr w:type="spellStart"/>
      <w:r w:rsidRPr="0062691E">
        <w:rPr>
          <w:sz w:val="16"/>
          <w:szCs w:val="16"/>
        </w:rPr>
        <w:t>Lims</w:t>
      </w:r>
      <w:proofErr w:type="spellEnd"/>
      <w:r w:rsidRPr="0062691E">
        <w:rPr>
          <w:sz w:val="16"/>
          <w:szCs w:val="16"/>
        </w:rPr>
        <w:t xml:space="preserve"> computer software team to design system </w:t>
      </w:r>
    </w:p>
    <w:p w14:paraId="2ED94D8A" w14:textId="17868C32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Ran lab and managed lab of </w:t>
      </w:r>
      <w:proofErr w:type="gramStart"/>
      <w:r w:rsidRPr="0062691E">
        <w:rPr>
          <w:sz w:val="16"/>
          <w:szCs w:val="16"/>
        </w:rPr>
        <w:t>12  Histologist</w:t>
      </w:r>
      <w:proofErr w:type="gramEnd"/>
      <w:r w:rsidRPr="0062691E">
        <w:rPr>
          <w:sz w:val="16"/>
          <w:szCs w:val="16"/>
        </w:rPr>
        <w:t xml:space="preserve"> when manger was out on leave </w:t>
      </w:r>
    </w:p>
    <w:p w14:paraId="6180805F" w14:textId="1FBD06F9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Working with research on human tissue samples fresh and frozen </w:t>
      </w:r>
    </w:p>
    <w:p w14:paraId="001CC4E7" w14:textId="31C149C3" w:rsid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Cut microarray slides for </w:t>
      </w:r>
      <w:proofErr w:type="gramStart"/>
      <w:r w:rsidRPr="0062691E">
        <w:rPr>
          <w:sz w:val="16"/>
          <w:szCs w:val="16"/>
        </w:rPr>
        <w:t>research</w:t>
      </w:r>
      <w:proofErr w:type="gramEnd"/>
    </w:p>
    <w:p w14:paraId="14C98A7E" w14:textId="5F37865E" w:rsidR="0062691E" w:rsidRPr="0062691E" w:rsidRDefault="0062691E" w:rsidP="0062691E">
      <w:pPr>
        <w:pStyle w:val="NormalWeb"/>
        <w:numPr>
          <w:ilvl w:val="0"/>
          <w:numId w:val="30"/>
        </w:numPr>
        <w:contextualSpacing/>
        <w:rPr>
          <w:sz w:val="16"/>
          <w:szCs w:val="16"/>
        </w:rPr>
      </w:pPr>
      <w:r w:rsidRPr="0062691E">
        <w:rPr>
          <w:sz w:val="16"/>
          <w:szCs w:val="16"/>
        </w:rPr>
        <w:t xml:space="preserve">Traveled to Germany, New Jersey and Switzerland for Tox </w:t>
      </w:r>
      <w:proofErr w:type="spellStart"/>
      <w:r w:rsidRPr="0062691E">
        <w:rPr>
          <w:sz w:val="16"/>
          <w:szCs w:val="16"/>
        </w:rPr>
        <w:t>Lims</w:t>
      </w:r>
      <w:proofErr w:type="spellEnd"/>
      <w:r w:rsidRPr="0062691E">
        <w:rPr>
          <w:sz w:val="16"/>
          <w:szCs w:val="16"/>
        </w:rPr>
        <w:t xml:space="preserve"> </w:t>
      </w:r>
      <w:proofErr w:type="gramStart"/>
      <w:r w:rsidRPr="0062691E">
        <w:rPr>
          <w:sz w:val="16"/>
          <w:szCs w:val="16"/>
        </w:rPr>
        <w:t>team</w:t>
      </w:r>
      <w:proofErr w:type="gramEnd"/>
    </w:p>
    <w:p w14:paraId="14A43829" w14:textId="77777777" w:rsidR="00411587" w:rsidRDefault="00411587" w:rsidP="003F4891">
      <w:pPr>
        <w:pStyle w:val="NormalWeb"/>
        <w:ind w:left="360"/>
        <w:rPr>
          <w:rFonts w:ascii="TimesNewRomanPS" w:hAnsi="TimesNewRomanPS"/>
          <w:b/>
          <w:bCs/>
          <w:sz w:val="18"/>
          <w:szCs w:val="18"/>
        </w:rPr>
      </w:pPr>
    </w:p>
    <w:p w14:paraId="7FA1C941" w14:textId="0C0E1E11" w:rsidR="00D003FD" w:rsidRDefault="00D003FD" w:rsidP="003F4891">
      <w:pPr>
        <w:pStyle w:val="NormalWeb"/>
        <w:ind w:left="360"/>
        <w:rPr>
          <w:rFonts w:ascii="TimesNewRomanPSMT" w:hAnsi="TimesNewRomanPSMT"/>
          <w:sz w:val="16"/>
          <w:szCs w:val="16"/>
        </w:rPr>
      </w:pPr>
      <w:r>
        <w:rPr>
          <w:rFonts w:ascii="TimesNewRomanPS" w:hAnsi="TimesNewRomanPS"/>
          <w:b/>
          <w:bCs/>
          <w:sz w:val="18"/>
          <w:szCs w:val="18"/>
        </w:rPr>
        <w:t xml:space="preserve">Laboratory Technician </w:t>
      </w:r>
      <w:r w:rsidR="008A0C40">
        <w:rPr>
          <w:rFonts w:ascii="TimesNewRomanPS" w:hAnsi="TimesNewRomanPS"/>
          <w:b/>
          <w:bCs/>
          <w:sz w:val="18"/>
          <w:szCs w:val="18"/>
        </w:rPr>
        <w:t>2</w:t>
      </w:r>
      <w:r>
        <w:rPr>
          <w:rFonts w:ascii="TimesNewRomanPSMT" w:hAnsi="TimesNewRomanPSMT"/>
          <w:sz w:val="18"/>
          <w:szCs w:val="18"/>
        </w:rPr>
        <w:t xml:space="preserve">(2001-2004) </w:t>
      </w:r>
      <w:r>
        <w:rPr>
          <w:rFonts w:ascii="TimesNewRomanPSMT" w:hAnsi="TimesNewRomanPSMT"/>
          <w:sz w:val="16"/>
          <w:szCs w:val="16"/>
        </w:rPr>
        <w:t xml:space="preserve">In addition to responsibilities listed below: </w:t>
      </w:r>
    </w:p>
    <w:p w14:paraId="7332A1BC" w14:textId="510091FD" w:rsidR="00D9077F" w:rsidRPr="00D9077F" w:rsidRDefault="00D9077F" w:rsidP="00D9077F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D9077F">
        <w:rPr>
          <w:rFonts w:ascii="TimesNewRomanPSMT" w:hAnsi="TimesNewRomanPSMT"/>
          <w:sz w:val="16"/>
          <w:szCs w:val="16"/>
        </w:rPr>
        <w:t>•</w:t>
      </w:r>
      <w:r w:rsidRPr="00D9077F">
        <w:rPr>
          <w:rFonts w:ascii="TimesNewRomanPSMT" w:hAnsi="TimesNewRomanPSMT"/>
          <w:sz w:val="16"/>
          <w:szCs w:val="16"/>
        </w:rPr>
        <w:tab/>
        <w:t xml:space="preserve">Perform euthanasia, necropsy, organ weights, and bone marrow smears, tissue trim, processing and embedding of small and large animals. </w:t>
      </w:r>
    </w:p>
    <w:p w14:paraId="7873999C" w14:textId="77777777" w:rsidR="00D9077F" w:rsidRPr="00D9077F" w:rsidRDefault="00D9077F" w:rsidP="00D9077F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D9077F">
        <w:rPr>
          <w:rFonts w:ascii="TimesNewRomanPSMT" w:hAnsi="TimesNewRomanPSMT"/>
          <w:sz w:val="16"/>
          <w:szCs w:val="16"/>
        </w:rPr>
        <w:t>•</w:t>
      </w:r>
      <w:r w:rsidRPr="00D9077F">
        <w:rPr>
          <w:rFonts w:ascii="TimesNewRomanPSMT" w:hAnsi="TimesNewRomanPSMT"/>
          <w:sz w:val="16"/>
          <w:szCs w:val="16"/>
        </w:rPr>
        <w:tab/>
        <w:t xml:space="preserve">Regularly perform microtomy on paraffin embedded tissue and routine H&amp;E staining. </w:t>
      </w:r>
    </w:p>
    <w:p w14:paraId="05D900AB" w14:textId="77777777" w:rsidR="00D9077F" w:rsidRPr="00D9077F" w:rsidRDefault="00D9077F" w:rsidP="00D9077F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D9077F">
        <w:rPr>
          <w:rFonts w:ascii="TimesNewRomanPSMT" w:hAnsi="TimesNewRomanPSMT"/>
          <w:sz w:val="16"/>
          <w:szCs w:val="16"/>
        </w:rPr>
        <w:t>•</w:t>
      </w:r>
      <w:r w:rsidRPr="00D9077F">
        <w:rPr>
          <w:rFonts w:ascii="TimesNewRomanPSMT" w:hAnsi="TimesNewRomanPSMT"/>
          <w:sz w:val="16"/>
          <w:szCs w:val="16"/>
        </w:rPr>
        <w:tab/>
        <w:t xml:space="preserve">Perform frozen sections with special stains. I have also trained new hires on all aspects of the job including frozen sections and special stains. </w:t>
      </w:r>
    </w:p>
    <w:p w14:paraId="6F362706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lastRenderedPageBreak/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Responsible for GLP and non-GLP studies that involve the set up for necropsy, tissue trim, sectioning and the archive phase. </w:t>
      </w:r>
    </w:p>
    <w:p w14:paraId="0B83F4FD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Experienced with budgeting and lab purchasing of routine supplies and capital equipment. </w:t>
      </w:r>
    </w:p>
    <w:p w14:paraId="605A3F49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Manage and organize the service contracts of all lab equipment maintenance and repairs. </w:t>
      </w:r>
    </w:p>
    <w:p w14:paraId="013AC843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Involved with the development of the CD ROM training manual with a digital camera, video camera and computer software. </w:t>
      </w:r>
    </w:p>
    <w:p w14:paraId="472165AA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Designed a Cost Savings Plan. Keep track of the savings per item. </w:t>
      </w:r>
    </w:p>
    <w:p w14:paraId="674614DB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Experienced in surplus equipment. </w:t>
      </w:r>
    </w:p>
    <w:p w14:paraId="069B02A8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Set up of Demo equipment for the lab </w:t>
      </w:r>
    </w:p>
    <w:p w14:paraId="03C1AC7E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Train new employees in all aspects of the necropsy/histology protocols including SOP’s and routine lab tasks. </w:t>
      </w:r>
    </w:p>
    <w:p w14:paraId="38031FDC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Micronucleus smears </w:t>
      </w:r>
    </w:p>
    <w:p w14:paraId="6AEA1CB3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Reconditioning of slides for the CL Davis Foundation </w:t>
      </w:r>
    </w:p>
    <w:p w14:paraId="325C00CE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Involved with Partner’s in Science visits. </w:t>
      </w:r>
    </w:p>
    <w:p w14:paraId="0E97A965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Working with Danbury hospital on fresh and frozen human tissue samples </w:t>
      </w:r>
    </w:p>
    <w:p w14:paraId="6B4A30E6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>Write Sop’s</w:t>
      </w:r>
    </w:p>
    <w:p w14:paraId="1842E403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Learned basic techniques on necropsy for large and small animals, </w:t>
      </w:r>
    </w:p>
    <w:p w14:paraId="593215B0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Tissue trim, processing, embedding microtomy and routine H&amp;E staining. </w:t>
      </w:r>
    </w:p>
    <w:p w14:paraId="7176EF87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Involved with purchasing lab supplies. </w:t>
      </w:r>
    </w:p>
    <w:p w14:paraId="7AD01223" w14:textId="77777777" w:rsidR="0062691E" w:rsidRP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 xml:space="preserve">Section frozen tissue and perform special stains. </w:t>
      </w:r>
    </w:p>
    <w:p w14:paraId="2AA771F6" w14:textId="1B54D1E9" w:rsidR="0062691E" w:rsidRDefault="0062691E" w:rsidP="0062691E">
      <w:pPr>
        <w:pStyle w:val="NormalWeb"/>
        <w:ind w:left="360"/>
        <w:contextualSpacing/>
        <w:rPr>
          <w:rFonts w:ascii="TimesNewRomanPSMT" w:hAnsi="TimesNewRomanPSMT"/>
          <w:sz w:val="16"/>
          <w:szCs w:val="16"/>
        </w:rPr>
      </w:pPr>
      <w:r w:rsidRPr="0062691E">
        <w:rPr>
          <w:rFonts w:ascii="TimesNewRomanPSMT" w:hAnsi="TimesNewRomanPSMT"/>
          <w:sz w:val="16"/>
          <w:szCs w:val="16"/>
        </w:rPr>
        <w:t>•</w:t>
      </w:r>
      <w:r w:rsidRPr="0062691E">
        <w:rPr>
          <w:rFonts w:ascii="TimesNewRomanPSMT" w:hAnsi="TimesNewRomanPSMT"/>
          <w:sz w:val="16"/>
          <w:szCs w:val="16"/>
        </w:rPr>
        <w:tab/>
        <w:t>Learn Sop’s and become GLP certified</w:t>
      </w:r>
    </w:p>
    <w:p w14:paraId="64FEF100" w14:textId="77777777" w:rsidR="0062691E" w:rsidRDefault="0062691E" w:rsidP="003F4891">
      <w:pPr>
        <w:pStyle w:val="NormalWeb"/>
      </w:pPr>
    </w:p>
    <w:p w14:paraId="6D780B04" w14:textId="7A4FA324" w:rsidR="003F4891" w:rsidRPr="0062691E" w:rsidRDefault="00D9077F" w:rsidP="0062691E">
      <w:pPr>
        <w:pStyle w:val="NormalWeb"/>
        <w:contextualSpacing/>
        <w:rPr>
          <w:rFonts w:ascii="TimesNewRomanPS" w:hAnsi="TimesNewRomanPS"/>
          <w:sz w:val="16"/>
          <w:szCs w:val="16"/>
        </w:rPr>
      </w:pPr>
      <w:r w:rsidRPr="00D9077F">
        <w:rPr>
          <w:rFonts w:ascii="TimesNewRomanPS" w:hAnsi="TimesNewRomanPS"/>
          <w:b/>
          <w:bCs/>
          <w:sz w:val="18"/>
          <w:szCs w:val="18"/>
        </w:rPr>
        <w:tab/>
      </w:r>
    </w:p>
    <w:p w14:paraId="1314DB62" w14:textId="77777777" w:rsidR="003F4891" w:rsidRDefault="00D003FD" w:rsidP="003F4891">
      <w:pPr>
        <w:pStyle w:val="NormalWeb"/>
      </w:pPr>
      <w:r>
        <w:rPr>
          <w:rFonts w:ascii="TimesNewRomanPS" w:hAnsi="TimesNewRomanPS"/>
          <w:b/>
          <w:bCs/>
          <w:sz w:val="18"/>
          <w:szCs w:val="18"/>
        </w:rPr>
        <w:t xml:space="preserve">COMPUTER PROFICIENCIES </w:t>
      </w:r>
    </w:p>
    <w:p w14:paraId="0484DEAF" w14:textId="4EA7B699" w:rsidR="00D003FD" w:rsidRDefault="00D003FD" w:rsidP="003F4891">
      <w:pPr>
        <w:pStyle w:val="NormalWeb"/>
      </w:pPr>
      <w:r>
        <w:rPr>
          <w:rFonts w:ascii="TimesNewRomanPSMT" w:hAnsi="TimesNewRomanPSMT"/>
          <w:sz w:val="16"/>
          <w:szCs w:val="16"/>
        </w:rPr>
        <w:t xml:space="preserve">Microsoft Office: Word, Excel, Outlook Calendar, Spreadsheet, Outlook, and PowerPoint </w:t>
      </w:r>
      <w:r w:rsidR="008A0C40">
        <w:rPr>
          <w:rFonts w:ascii="TimesNewRomanPSMT" w:hAnsi="TimesNewRomanPSMT"/>
          <w:sz w:val="16"/>
          <w:szCs w:val="16"/>
        </w:rPr>
        <w:t xml:space="preserve">Tox </w:t>
      </w:r>
      <w:proofErr w:type="spellStart"/>
      <w:r w:rsidR="008A0C40">
        <w:rPr>
          <w:rFonts w:ascii="TimesNewRomanPSMT" w:hAnsi="TimesNewRomanPSMT"/>
          <w:sz w:val="16"/>
          <w:szCs w:val="16"/>
        </w:rPr>
        <w:t>Lims</w:t>
      </w:r>
      <w:proofErr w:type="spellEnd"/>
      <w:r w:rsidR="008A0C40">
        <w:rPr>
          <w:rFonts w:ascii="TimesNewRomanPSMT" w:hAnsi="TimesNewRomanPSMT"/>
          <w:sz w:val="16"/>
          <w:szCs w:val="16"/>
        </w:rPr>
        <w:t xml:space="preserve"> Systems </w:t>
      </w:r>
      <w:r>
        <w:rPr>
          <w:rFonts w:ascii="TimesNewRomanPSMT" w:hAnsi="TimesNewRomanPSMT"/>
          <w:sz w:val="16"/>
          <w:szCs w:val="16"/>
        </w:rPr>
        <w:t xml:space="preserve">and Fed Ex </w:t>
      </w:r>
    </w:p>
    <w:p w14:paraId="785F9E70" w14:textId="77777777" w:rsidR="00D003FD" w:rsidRDefault="00D003FD" w:rsidP="003F4891">
      <w:pPr>
        <w:pStyle w:val="NormalWeb"/>
      </w:pPr>
      <w:r>
        <w:rPr>
          <w:rFonts w:ascii="TimesNewRomanPS" w:hAnsi="TimesNewRomanPS"/>
          <w:b/>
          <w:bCs/>
          <w:sz w:val="18"/>
          <w:szCs w:val="18"/>
        </w:rPr>
        <w:t xml:space="preserve">EDUCATION </w:t>
      </w:r>
    </w:p>
    <w:p w14:paraId="074E17BE" w14:textId="33A36F2F" w:rsidR="00D003FD" w:rsidRDefault="00D003FD" w:rsidP="003F4891">
      <w:pPr>
        <w:pStyle w:val="NormalWeb"/>
      </w:pPr>
      <w:r>
        <w:rPr>
          <w:rFonts w:ascii="TimesNewRomanPSMT" w:hAnsi="TimesNewRomanPSMT"/>
          <w:sz w:val="16"/>
          <w:szCs w:val="16"/>
        </w:rPr>
        <w:t>ASCP HT eligible passed practical in 2004</w:t>
      </w:r>
      <w:r>
        <w:rPr>
          <w:rFonts w:ascii="TimesNewRomanPSMT" w:hAnsi="TimesNewRomanPSMT"/>
          <w:sz w:val="16"/>
          <w:szCs w:val="16"/>
        </w:rPr>
        <w:br/>
        <w:t>Medical Assisting Certificate, Porter and Chester Institute Watertown, CT 1998</w:t>
      </w:r>
      <w:r>
        <w:rPr>
          <w:rFonts w:ascii="TimesNewRomanPSMT" w:hAnsi="TimesNewRomanPSMT"/>
          <w:sz w:val="16"/>
          <w:szCs w:val="16"/>
        </w:rPr>
        <w:br/>
        <w:t>Major: Medical Assisting Program</w:t>
      </w:r>
      <w:r w:rsidR="00411587">
        <w:rPr>
          <w:rFonts w:ascii="TimesNewRomanPSMT" w:hAnsi="TimesNewRomanPSMT"/>
          <w:sz w:val="16"/>
          <w:szCs w:val="16"/>
        </w:rPr>
        <w:t xml:space="preserve"> / LPN</w:t>
      </w:r>
      <w:r>
        <w:rPr>
          <w:rFonts w:ascii="TimesNewRomanPSMT" w:hAnsi="TimesNewRomanPSMT"/>
          <w:sz w:val="16"/>
          <w:szCs w:val="16"/>
        </w:rPr>
        <w:t xml:space="preserve"> </w:t>
      </w:r>
    </w:p>
    <w:p w14:paraId="0864E266" w14:textId="77777777" w:rsidR="003F4891" w:rsidRDefault="003F4891" w:rsidP="003F4891">
      <w:pPr>
        <w:pStyle w:val="NormalWeb"/>
        <w:ind w:left="1440"/>
        <w:rPr>
          <w:rFonts w:ascii="TimesNewRomanPS" w:hAnsi="TimesNewRomanPS"/>
          <w:b/>
          <w:bCs/>
          <w:sz w:val="18"/>
          <w:szCs w:val="18"/>
        </w:rPr>
      </w:pPr>
    </w:p>
    <w:p w14:paraId="20AB8D50" w14:textId="77777777" w:rsidR="003F4891" w:rsidRDefault="003F4891" w:rsidP="003F4891">
      <w:pPr>
        <w:pStyle w:val="NormalWeb"/>
        <w:ind w:left="1440"/>
        <w:rPr>
          <w:rFonts w:ascii="TimesNewRomanPSMT" w:hAnsi="TimesNewRomanPSMT"/>
          <w:sz w:val="16"/>
          <w:szCs w:val="16"/>
        </w:rPr>
      </w:pPr>
    </w:p>
    <w:p w14:paraId="1FF56E6F" w14:textId="1443FECA" w:rsidR="003F4891" w:rsidRPr="003F4891" w:rsidRDefault="003F4891" w:rsidP="003F4891">
      <w:pPr>
        <w:pStyle w:val="NormalWeb"/>
        <w:jc w:val="both"/>
        <w:rPr>
          <w:rFonts w:ascii="TimesNewRomanPSMT" w:hAnsi="TimesNewRomanPSMT"/>
          <w:b/>
          <w:bCs/>
          <w:sz w:val="18"/>
          <w:szCs w:val="18"/>
        </w:rPr>
      </w:pPr>
      <w:r w:rsidRPr="003F4891">
        <w:rPr>
          <w:rFonts w:ascii="TimesNewRomanPSMT" w:hAnsi="TimesNewRomanPSMT"/>
          <w:b/>
          <w:bCs/>
          <w:sz w:val="18"/>
          <w:szCs w:val="18"/>
        </w:rPr>
        <w:t>Training</w:t>
      </w:r>
    </w:p>
    <w:p w14:paraId="4DBA7B79" w14:textId="1661905D" w:rsidR="003F4891" w:rsidRDefault="003F4891" w:rsidP="003F4891">
      <w:pPr>
        <w:pStyle w:val="NormalWeb"/>
      </w:pPr>
      <w:r>
        <w:rPr>
          <w:rFonts w:ascii="TimesNewRomanPSMT" w:hAnsi="TimesNewRomanPSMT"/>
          <w:sz w:val="16"/>
          <w:szCs w:val="16"/>
        </w:rPr>
        <w:t>GLP Annually</w:t>
      </w:r>
      <w:r>
        <w:rPr>
          <w:rFonts w:ascii="TimesNewRomanPSMT" w:hAnsi="TimesNewRomanPSMT"/>
          <w:sz w:val="16"/>
          <w:szCs w:val="16"/>
        </w:rPr>
        <w:br/>
        <w:t>FrontPage 2002</w:t>
      </w:r>
      <w:r>
        <w:rPr>
          <w:rFonts w:ascii="TimesNewRomanPSMT" w:hAnsi="TimesNewRomanPSMT"/>
          <w:sz w:val="16"/>
          <w:szCs w:val="16"/>
        </w:rPr>
        <w:br/>
        <w:t>Documentum 2000, 2005</w:t>
      </w:r>
      <w:r>
        <w:rPr>
          <w:rFonts w:ascii="TimesNewRomanPSMT" w:hAnsi="TimesNewRomanPSMT"/>
          <w:sz w:val="16"/>
          <w:szCs w:val="16"/>
        </w:rPr>
        <w:br/>
        <w:t>Team Leader (National Seminars) 2002</w:t>
      </w:r>
      <w:r>
        <w:rPr>
          <w:rFonts w:ascii="TimesNewRomanPSMT" w:hAnsi="TimesNewRomanPSMT"/>
          <w:sz w:val="16"/>
          <w:szCs w:val="16"/>
        </w:rPr>
        <w:br/>
        <w:t>Team Building course 1999, 2001, 2004, 2005</w:t>
      </w:r>
      <w:r>
        <w:rPr>
          <w:rFonts w:ascii="TimesNewRomanPSMT" w:hAnsi="TimesNewRomanPSMT"/>
          <w:sz w:val="16"/>
          <w:szCs w:val="16"/>
        </w:rPr>
        <w:br/>
        <w:t>Digital Imagining (CD-ROM Training Manual) 2001-Present</w:t>
      </w:r>
      <w:r>
        <w:rPr>
          <w:rFonts w:ascii="TimesNewRomanPSMT" w:hAnsi="TimesNewRomanPSMT"/>
          <w:sz w:val="16"/>
          <w:szCs w:val="16"/>
        </w:rPr>
        <w:br/>
        <w:t>National Society of Histotechnology Conference 2003, 2007, 2010, 2012 Diversity 2006</w:t>
      </w:r>
      <w:r>
        <w:rPr>
          <w:rFonts w:ascii="TimesNewRomanPSMT" w:hAnsi="TimesNewRomanPSMT"/>
          <w:sz w:val="16"/>
          <w:szCs w:val="16"/>
        </w:rPr>
        <w:br/>
        <w:t>Managing multiple priorities and deadlines (Fred Pryor) 2006</w:t>
      </w:r>
      <w:r>
        <w:rPr>
          <w:rFonts w:ascii="TimesNewRomanPSMT" w:hAnsi="TimesNewRomanPSMT"/>
          <w:sz w:val="16"/>
          <w:szCs w:val="16"/>
        </w:rPr>
        <w:br/>
        <w:t>Climate Survey Panel 2006-Present</w:t>
      </w:r>
      <w:r>
        <w:rPr>
          <w:rFonts w:ascii="TimesNewRomanPSMT" w:hAnsi="TimesNewRomanPSMT"/>
          <w:sz w:val="16"/>
          <w:szCs w:val="16"/>
        </w:rPr>
        <w:br/>
        <w:t>Lean Six Sigma 2007</w:t>
      </w:r>
    </w:p>
    <w:p w14:paraId="034F84B3" w14:textId="77777777" w:rsidR="0074529C" w:rsidRDefault="0074529C" w:rsidP="003F4891"/>
    <w:sectPr w:rsidR="00745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19E"/>
    <w:multiLevelType w:val="hybridMultilevel"/>
    <w:tmpl w:val="2656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2363"/>
    <w:multiLevelType w:val="hybridMultilevel"/>
    <w:tmpl w:val="7050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0D03"/>
    <w:multiLevelType w:val="hybridMultilevel"/>
    <w:tmpl w:val="A6C43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8862CA"/>
    <w:multiLevelType w:val="hybridMultilevel"/>
    <w:tmpl w:val="48D0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04B8C"/>
    <w:multiLevelType w:val="hybridMultilevel"/>
    <w:tmpl w:val="770C7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FAE"/>
    <w:multiLevelType w:val="hybridMultilevel"/>
    <w:tmpl w:val="9AA63AE8"/>
    <w:lvl w:ilvl="0" w:tplc="BEF695B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16C8"/>
    <w:multiLevelType w:val="hybridMultilevel"/>
    <w:tmpl w:val="3D9AA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F24BA"/>
    <w:multiLevelType w:val="hybridMultilevel"/>
    <w:tmpl w:val="349C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26F59"/>
    <w:multiLevelType w:val="hybridMultilevel"/>
    <w:tmpl w:val="C98E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0224B6"/>
    <w:multiLevelType w:val="hybridMultilevel"/>
    <w:tmpl w:val="434A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55B8B"/>
    <w:multiLevelType w:val="hybridMultilevel"/>
    <w:tmpl w:val="7A5A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775D0"/>
    <w:multiLevelType w:val="hybridMultilevel"/>
    <w:tmpl w:val="17E05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C5410B"/>
    <w:multiLevelType w:val="hybridMultilevel"/>
    <w:tmpl w:val="1A6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F4DEA"/>
    <w:multiLevelType w:val="hybridMultilevel"/>
    <w:tmpl w:val="7D1E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F964D2"/>
    <w:multiLevelType w:val="hybridMultilevel"/>
    <w:tmpl w:val="46DC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22744"/>
    <w:multiLevelType w:val="hybridMultilevel"/>
    <w:tmpl w:val="2848D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C24EAD"/>
    <w:multiLevelType w:val="hybridMultilevel"/>
    <w:tmpl w:val="359A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668A7"/>
    <w:multiLevelType w:val="hybridMultilevel"/>
    <w:tmpl w:val="3612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26AE2"/>
    <w:multiLevelType w:val="hybridMultilevel"/>
    <w:tmpl w:val="F460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2726A">
      <w:numFmt w:val="bullet"/>
      <w:lvlText w:val="•"/>
      <w:lvlJc w:val="left"/>
      <w:pPr>
        <w:ind w:left="1800" w:hanging="720"/>
      </w:pPr>
      <w:rPr>
        <w:rFonts w:ascii="TimesNewRomanPS" w:eastAsia="Times New Roman" w:hAnsi="TimesNewRomanP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E4FA7"/>
    <w:multiLevelType w:val="multilevel"/>
    <w:tmpl w:val="2046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042DC8"/>
    <w:multiLevelType w:val="hybridMultilevel"/>
    <w:tmpl w:val="2638A366"/>
    <w:lvl w:ilvl="0" w:tplc="3A7892FE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D6F1F"/>
    <w:multiLevelType w:val="hybridMultilevel"/>
    <w:tmpl w:val="848A0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465079"/>
    <w:multiLevelType w:val="hybridMultilevel"/>
    <w:tmpl w:val="16C2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4500"/>
    <w:multiLevelType w:val="multilevel"/>
    <w:tmpl w:val="92DC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916F54"/>
    <w:multiLevelType w:val="hybridMultilevel"/>
    <w:tmpl w:val="711C9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F915E8"/>
    <w:multiLevelType w:val="hybridMultilevel"/>
    <w:tmpl w:val="1D3270CE"/>
    <w:lvl w:ilvl="0" w:tplc="BEF695B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401181"/>
    <w:multiLevelType w:val="hybridMultilevel"/>
    <w:tmpl w:val="7A18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37785"/>
    <w:multiLevelType w:val="hybridMultilevel"/>
    <w:tmpl w:val="04BA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75252"/>
    <w:multiLevelType w:val="hybridMultilevel"/>
    <w:tmpl w:val="ACCC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E5067"/>
    <w:multiLevelType w:val="hybridMultilevel"/>
    <w:tmpl w:val="26B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020B7"/>
    <w:multiLevelType w:val="hybridMultilevel"/>
    <w:tmpl w:val="8A8E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4119C"/>
    <w:multiLevelType w:val="hybridMultilevel"/>
    <w:tmpl w:val="9884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E4E26"/>
    <w:multiLevelType w:val="hybridMultilevel"/>
    <w:tmpl w:val="CC8C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420E3"/>
    <w:multiLevelType w:val="hybridMultilevel"/>
    <w:tmpl w:val="CD52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02246">
    <w:abstractNumId w:val="23"/>
  </w:num>
  <w:num w:numId="2" w16cid:durableId="789936753">
    <w:abstractNumId w:val="19"/>
  </w:num>
  <w:num w:numId="3" w16cid:durableId="1935742594">
    <w:abstractNumId w:val="10"/>
  </w:num>
  <w:num w:numId="4" w16cid:durableId="1891306670">
    <w:abstractNumId w:val="11"/>
  </w:num>
  <w:num w:numId="5" w16cid:durableId="331224124">
    <w:abstractNumId w:val="29"/>
  </w:num>
  <w:num w:numId="6" w16cid:durableId="2032609814">
    <w:abstractNumId w:val="4"/>
  </w:num>
  <w:num w:numId="7" w16cid:durableId="835077243">
    <w:abstractNumId w:val="22"/>
  </w:num>
  <w:num w:numId="8" w16cid:durableId="1734036071">
    <w:abstractNumId w:val="3"/>
  </w:num>
  <w:num w:numId="9" w16cid:durableId="374431122">
    <w:abstractNumId w:val="0"/>
  </w:num>
  <w:num w:numId="10" w16cid:durableId="1177306307">
    <w:abstractNumId w:val="6"/>
  </w:num>
  <w:num w:numId="11" w16cid:durableId="1773357430">
    <w:abstractNumId w:val="1"/>
  </w:num>
  <w:num w:numId="12" w16cid:durableId="1520926085">
    <w:abstractNumId w:val="15"/>
  </w:num>
  <w:num w:numId="13" w16cid:durableId="724983564">
    <w:abstractNumId w:val="2"/>
  </w:num>
  <w:num w:numId="14" w16cid:durableId="507602352">
    <w:abstractNumId w:val="9"/>
  </w:num>
  <w:num w:numId="15" w16cid:durableId="1754467333">
    <w:abstractNumId w:val="24"/>
  </w:num>
  <w:num w:numId="16" w16cid:durableId="839854938">
    <w:abstractNumId w:val="21"/>
  </w:num>
  <w:num w:numId="17" w16cid:durableId="48041306">
    <w:abstractNumId w:val="8"/>
  </w:num>
  <w:num w:numId="18" w16cid:durableId="1990859307">
    <w:abstractNumId w:val="7"/>
  </w:num>
  <w:num w:numId="19" w16cid:durableId="1459713937">
    <w:abstractNumId w:val="30"/>
  </w:num>
  <w:num w:numId="20" w16cid:durableId="1960527577">
    <w:abstractNumId w:val="14"/>
  </w:num>
  <w:num w:numId="21" w16cid:durableId="935485277">
    <w:abstractNumId w:val="26"/>
  </w:num>
  <w:num w:numId="22" w16cid:durableId="1423795124">
    <w:abstractNumId w:val="20"/>
  </w:num>
  <w:num w:numId="23" w16cid:durableId="1758014045">
    <w:abstractNumId w:val="32"/>
  </w:num>
  <w:num w:numId="24" w16cid:durableId="297801844">
    <w:abstractNumId w:val="18"/>
  </w:num>
  <w:num w:numId="25" w16cid:durableId="331495575">
    <w:abstractNumId w:val="17"/>
  </w:num>
  <w:num w:numId="26" w16cid:durableId="537082998">
    <w:abstractNumId w:val="16"/>
  </w:num>
  <w:num w:numId="27" w16cid:durableId="477841053">
    <w:abstractNumId w:val="12"/>
  </w:num>
  <w:num w:numId="28" w16cid:durableId="1853567707">
    <w:abstractNumId w:val="13"/>
  </w:num>
  <w:num w:numId="29" w16cid:durableId="1388190286">
    <w:abstractNumId w:val="28"/>
  </w:num>
  <w:num w:numId="30" w16cid:durableId="1215697225">
    <w:abstractNumId w:val="5"/>
  </w:num>
  <w:num w:numId="31" w16cid:durableId="1333559109">
    <w:abstractNumId w:val="25"/>
  </w:num>
  <w:num w:numId="32" w16cid:durableId="1073504504">
    <w:abstractNumId w:val="27"/>
  </w:num>
  <w:num w:numId="33" w16cid:durableId="1976376644">
    <w:abstractNumId w:val="31"/>
  </w:num>
  <w:num w:numId="34" w16cid:durableId="4549070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FD"/>
    <w:rsid w:val="0010320B"/>
    <w:rsid w:val="0038076F"/>
    <w:rsid w:val="003F4891"/>
    <w:rsid w:val="00411587"/>
    <w:rsid w:val="00420827"/>
    <w:rsid w:val="00531687"/>
    <w:rsid w:val="0062691E"/>
    <w:rsid w:val="00676A07"/>
    <w:rsid w:val="0074529C"/>
    <w:rsid w:val="008A0C40"/>
    <w:rsid w:val="00D003FD"/>
    <w:rsid w:val="00D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37B3A"/>
  <w15:chartTrackingRefBased/>
  <w15:docId w15:val="{1D1FB883-DC8D-A741-9721-970A6604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3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3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003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2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2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4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Kimberly</dc:creator>
  <cp:keywords/>
  <dc:description/>
  <cp:lastModifiedBy>Parsons, Kimberly</cp:lastModifiedBy>
  <cp:revision>8</cp:revision>
  <cp:lastPrinted>2024-08-14T15:36:00Z</cp:lastPrinted>
  <dcterms:created xsi:type="dcterms:W3CDTF">2024-04-18T14:30:00Z</dcterms:created>
  <dcterms:modified xsi:type="dcterms:W3CDTF">2024-08-14T16:08:00Z</dcterms:modified>
</cp:coreProperties>
</file>