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C7" w:rsidRPr="00A85AE6" w:rsidRDefault="000E10C7" w:rsidP="000E10C7">
      <w:pPr>
        <w:pStyle w:val="Title"/>
        <w:rPr>
          <w:rFonts w:cs="Arial"/>
          <w:szCs w:val="22"/>
        </w:rPr>
      </w:pPr>
      <w:r w:rsidRPr="00A85AE6">
        <w:rPr>
          <w:rFonts w:cs="Arial"/>
          <w:szCs w:val="22"/>
        </w:rPr>
        <w:t>CURRICULUM VITAE</w:t>
      </w:r>
    </w:p>
    <w:p w:rsidR="000E10C7" w:rsidRPr="00A85AE6" w:rsidRDefault="000E10C7" w:rsidP="000E10C7">
      <w:pPr>
        <w:jc w:val="center"/>
        <w:rPr>
          <w:rFonts w:ascii="Arial" w:hAnsi="Arial" w:cs="Arial"/>
          <w:b/>
          <w:sz w:val="22"/>
          <w:szCs w:val="22"/>
        </w:rPr>
      </w:pPr>
    </w:p>
    <w:p w:rsidR="000E10C7" w:rsidRPr="00A85AE6" w:rsidRDefault="000E10C7" w:rsidP="000E10C7">
      <w:pPr>
        <w:jc w:val="center"/>
        <w:rPr>
          <w:rFonts w:ascii="Arial" w:hAnsi="Arial" w:cs="Arial"/>
          <w:b/>
          <w:sz w:val="22"/>
          <w:szCs w:val="22"/>
        </w:rPr>
      </w:pPr>
    </w:p>
    <w:p w:rsidR="00E05A94" w:rsidRPr="00A85AE6" w:rsidRDefault="00E05A94" w:rsidP="000E10C7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Date of Revision:</w:t>
      </w:r>
      <w:r w:rsidR="0026528B" w:rsidRPr="00A85AE6">
        <w:rPr>
          <w:rFonts w:ascii="Arial" w:hAnsi="Arial" w:cs="Arial"/>
          <w:sz w:val="22"/>
          <w:szCs w:val="22"/>
        </w:rPr>
        <w:tab/>
      </w:r>
      <w:r w:rsidR="00983824">
        <w:rPr>
          <w:rFonts w:ascii="Arial" w:hAnsi="Arial" w:cs="Arial"/>
          <w:sz w:val="22"/>
          <w:szCs w:val="22"/>
        </w:rPr>
        <w:t>April 2024</w:t>
      </w:r>
    </w:p>
    <w:p w:rsidR="00E05A94" w:rsidRPr="00A85AE6" w:rsidRDefault="00E05A94" w:rsidP="000E10C7">
      <w:pPr>
        <w:tabs>
          <w:tab w:val="left" w:pos="1890"/>
        </w:tabs>
        <w:rPr>
          <w:rFonts w:ascii="Arial" w:hAnsi="Arial" w:cs="Arial"/>
          <w:b/>
          <w:sz w:val="22"/>
          <w:szCs w:val="22"/>
        </w:rPr>
      </w:pPr>
    </w:p>
    <w:p w:rsidR="000E10C7" w:rsidRPr="00A85AE6" w:rsidRDefault="000E10C7" w:rsidP="000E10C7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Name:</w:t>
      </w:r>
      <w:r w:rsidRPr="00A85AE6">
        <w:rPr>
          <w:rFonts w:ascii="Arial" w:hAnsi="Arial" w:cs="Arial"/>
          <w:b/>
          <w:sz w:val="22"/>
          <w:szCs w:val="22"/>
        </w:rPr>
        <w:tab/>
      </w:r>
      <w:r w:rsidR="00AE42CF" w:rsidRPr="00A85AE6">
        <w:rPr>
          <w:rFonts w:ascii="Arial" w:hAnsi="Arial" w:cs="Arial"/>
          <w:sz w:val="22"/>
          <w:szCs w:val="22"/>
        </w:rPr>
        <w:t xml:space="preserve">James Farrell, </w:t>
      </w:r>
      <w:r w:rsidR="00481554">
        <w:rPr>
          <w:rFonts w:ascii="Arial" w:hAnsi="Arial" w:cs="Arial"/>
          <w:sz w:val="22"/>
          <w:szCs w:val="22"/>
        </w:rPr>
        <w:t xml:space="preserve">MD, </w:t>
      </w:r>
    </w:p>
    <w:p w:rsidR="000E10C7" w:rsidRPr="00A85AE6" w:rsidRDefault="000E10C7" w:rsidP="000E10C7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:rsidR="005843D8" w:rsidRDefault="00A85AE6" w:rsidP="000E10C7">
      <w:pPr>
        <w:tabs>
          <w:tab w:val="left" w:pos="1890"/>
          <w:tab w:val="left" w:pos="342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Title:</w:t>
      </w:r>
      <w:r w:rsidRPr="00A85AE6">
        <w:rPr>
          <w:rFonts w:ascii="Arial" w:hAnsi="Arial" w:cs="Arial"/>
          <w:b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>Professor</w:t>
      </w:r>
      <w:r w:rsidR="009560E8" w:rsidRPr="00A85AE6">
        <w:rPr>
          <w:rFonts w:ascii="Arial" w:hAnsi="Arial" w:cs="Arial"/>
          <w:sz w:val="22"/>
          <w:szCs w:val="22"/>
        </w:rPr>
        <w:t xml:space="preserve">, </w:t>
      </w:r>
      <w:r w:rsidR="000E10C7" w:rsidRPr="00A85AE6">
        <w:rPr>
          <w:rFonts w:ascii="Arial" w:hAnsi="Arial" w:cs="Arial"/>
          <w:sz w:val="22"/>
          <w:szCs w:val="22"/>
        </w:rPr>
        <w:t xml:space="preserve">Department of </w:t>
      </w:r>
      <w:r w:rsidR="00E05A94" w:rsidRPr="00A85AE6">
        <w:rPr>
          <w:rFonts w:ascii="Arial" w:hAnsi="Arial" w:cs="Arial"/>
          <w:sz w:val="22"/>
          <w:szCs w:val="22"/>
        </w:rPr>
        <w:t xml:space="preserve">Internal </w:t>
      </w:r>
      <w:r w:rsidR="009560E8" w:rsidRPr="00A85AE6">
        <w:rPr>
          <w:rFonts w:ascii="Arial" w:hAnsi="Arial" w:cs="Arial"/>
          <w:sz w:val="22"/>
          <w:szCs w:val="22"/>
        </w:rPr>
        <w:t>Medicine</w:t>
      </w:r>
      <w:r w:rsidR="00E05A94" w:rsidRPr="00A85AE6">
        <w:rPr>
          <w:rFonts w:ascii="Arial" w:hAnsi="Arial" w:cs="Arial"/>
          <w:sz w:val="22"/>
          <w:szCs w:val="22"/>
        </w:rPr>
        <w:t xml:space="preserve">, Section of </w:t>
      </w:r>
      <w:r w:rsidR="00E05A94" w:rsidRPr="00A85AE6">
        <w:rPr>
          <w:rFonts w:ascii="Arial" w:hAnsi="Arial" w:cs="Arial"/>
          <w:sz w:val="22"/>
          <w:szCs w:val="22"/>
        </w:rPr>
        <w:tab/>
      </w:r>
      <w:r w:rsidR="00E05A94" w:rsidRPr="00A85AE6">
        <w:rPr>
          <w:rFonts w:ascii="Arial" w:hAnsi="Arial" w:cs="Arial"/>
          <w:sz w:val="22"/>
          <w:szCs w:val="22"/>
        </w:rPr>
        <w:tab/>
      </w:r>
      <w:r w:rsidR="00E05A94" w:rsidRPr="00A85AE6">
        <w:rPr>
          <w:rFonts w:ascii="Arial" w:hAnsi="Arial" w:cs="Arial"/>
          <w:sz w:val="22"/>
          <w:szCs w:val="22"/>
        </w:rPr>
        <w:tab/>
        <w:t>Digestive Diseases, Clinician Educator track</w:t>
      </w:r>
    </w:p>
    <w:p w:rsidR="00E05A94" w:rsidRPr="00A85AE6" w:rsidRDefault="005843D8" w:rsidP="000E10C7">
      <w:pPr>
        <w:tabs>
          <w:tab w:val="left" w:pos="1890"/>
          <w:tab w:val="left" w:pos="3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Professor, Department of Surgery, Section of Surgical Oncology</w:t>
      </w:r>
      <w:r w:rsidR="000E10C7" w:rsidRPr="00A85AE6">
        <w:rPr>
          <w:rFonts w:ascii="Arial" w:hAnsi="Arial" w:cs="Arial"/>
          <w:sz w:val="22"/>
          <w:szCs w:val="22"/>
        </w:rPr>
        <w:tab/>
      </w:r>
    </w:p>
    <w:p w:rsidR="00E05A94" w:rsidRPr="00A85AE6" w:rsidRDefault="00E05A94" w:rsidP="000E10C7">
      <w:pPr>
        <w:tabs>
          <w:tab w:val="left" w:pos="1890"/>
          <w:tab w:val="left" w:pos="3420"/>
        </w:tabs>
        <w:rPr>
          <w:rFonts w:ascii="Arial" w:hAnsi="Arial" w:cs="Arial"/>
          <w:sz w:val="22"/>
          <w:szCs w:val="22"/>
        </w:rPr>
      </w:pPr>
    </w:p>
    <w:p w:rsidR="000E10C7" w:rsidRPr="00A85AE6" w:rsidRDefault="00E05A94" w:rsidP="000E10C7">
      <w:pPr>
        <w:tabs>
          <w:tab w:val="left" w:pos="1890"/>
          <w:tab w:val="left" w:pos="342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Term:</w:t>
      </w:r>
      <w:r w:rsidRPr="00A85AE6">
        <w:rPr>
          <w:rFonts w:ascii="Arial" w:hAnsi="Arial" w:cs="Arial"/>
          <w:sz w:val="22"/>
          <w:szCs w:val="22"/>
        </w:rPr>
        <w:tab/>
        <w:t>Continuing Appointment Beginning July 1, 20</w:t>
      </w:r>
      <w:r w:rsidR="00652B9B" w:rsidRPr="00A85AE6">
        <w:rPr>
          <w:rFonts w:ascii="Arial" w:hAnsi="Arial" w:cs="Arial"/>
          <w:sz w:val="22"/>
          <w:szCs w:val="22"/>
        </w:rPr>
        <w:t>17</w:t>
      </w:r>
      <w:r w:rsidR="000E10C7" w:rsidRPr="00A85AE6">
        <w:rPr>
          <w:rFonts w:ascii="Arial" w:hAnsi="Arial" w:cs="Arial"/>
          <w:sz w:val="22"/>
          <w:szCs w:val="22"/>
        </w:rPr>
        <w:tab/>
      </w:r>
    </w:p>
    <w:p w:rsidR="000E10C7" w:rsidRPr="00A85AE6" w:rsidRDefault="000E10C7" w:rsidP="000E10C7">
      <w:pPr>
        <w:tabs>
          <w:tab w:val="left" w:pos="1890"/>
          <w:tab w:val="left" w:pos="3420"/>
        </w:tabs>
        <w:rPr>
          <w:rFonts w:ascii="Arial" w:hAnsi="Arial" w:cs="Arial"/>
          <w:sz w:val="22"/>
          <w:szCs w:val="22"/>
        </w:rPr>
      </w:pPr>
    </w:p>
    <w:p w:rsidR="00E05A94" w:rsidRPr="00A85AE6" w:rsidRDefault="00913723" w:rsidP="00E05A94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S</w:t>
      </w:r>
      <w:r w:rsidR="000E10C7" w:rsidRPr="00A85AE6">
        <w:rPr>
          <w:rFonts w:ascii="Arial" w:hAnsi="Arial" w:cs="Arial"/>
          <w:b/>
          <w:sz w:val="22"/>
          <w:szCs w:val="22"/>
        </w:rPr>
        <w:t>chool:</w:t>
      </w:r>
      <w:r w:rsidR="000E10C7" w:rsidRPr="00A85AE6">
        <w:rPr>
          <w:rFonts w:ascii="Arial" w:hAnsi="Arial" w:cs="Arial"/>
          <w:b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 xml:space="preserve">Yale University School of Medicine </w:t>
      </w:r>
    </w:p>
    <w:p w:rsidR="003F7F82" w:rsidRPr="00A85AE6" w:rsidRDefault="003F7F82" w:rsidP="00E05A94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:rsidR="003F7F82" w:rsidRPr="00A85AE6" w:rsidRDefault="003F7F82" w:rsidP="00E05A94">
      <w:pPr>
        <w:tabs>
          <w:tab w:val="left" w:pos="189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Hospital Appointments:</w:t>
      </w:r>
    </w:p>
    <w:p w:rsidR="003F7F82" w:rsidRPr="00A85AE6" w:rsidRDefault="003F7F82" w:rsidP="00E05A94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  <w:t>Yale New Haven Hospital, New Haven, CT</w:t>
      </w:r>
    </w:p>
    <w:p w:rsidR="003F7F82" w:rsidRPr="00A85AE6" w:rsidRDefault="003F7F82" w:rsidP="00E05A94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  <w:t>St Raphael’s Hospital, New Haven, CT</w:t>
      </w:r>
    </w:p>
    <w:p w:rsidR="003F7F82" w:rsidRPr="00A85AE6" w:rsidRDefault="003F7F82" w:rsidP="00E05A94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  <w:t>Smilow Cancer Hospital, New Haven, CT</w:t>
      </w:r>
    </w:p>
    <w:p w:rsidR="0007313D" w:rsidRPr="00A85AE6" w:rsidRDefault="0007313D" w:rsidP="0007313D">
      <w:pPr>
        <w:spacing w:after="240"/>
        <w:rPr>
          <w:rFonts w:ascii="Arial" w:hAnsi="Arial" w:cs="Arial"/>
          <w:sz w:val="22"/>
          <w:szCs w:val="22"/>
        </w:rPr>
      </w:pPr>
    </w:p>
    <w:p w:rsidR="0007313D" w:rsidRPr="00A85AE6" w:rsidRDefault="0007313D" w:rsidP="0007313D">
      <w:pPr>
        <w:spacing w:after="240"/>
        <w:rPr>
          <w:rFonts w:cstheme="minorHAnsi"/>
          <w:color w:val="000000" w:themeColor="text1"/>
          <w:szCs w:val="24"/>
        </w:rPr>
      </w:pPr>
      <w:r w:rsidRPr="00A85AE6">
        <w:rPr>
          <w:rFonts w:ascii="Arial" w:hAnsi="Arial" w:cs="Arial"/>
          <w:sz w:val="22"/>
          <w:szCs w:val="22"/>
        </w:rPr>
        <w:t>Medical Licensure: Connecticut Medical License: 51637</w:t>
      </w:r>
    </w:p>
    <w:p w:rsidR="0007313D" w:rsidRPr="00A85AE6" w:rsidRDefault="0007313D" w:rsidP="00E05A94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:rsidR="00E05A94" w:rsidRPr="00A85AE6" w:rsidRDefault="00E05A94" w:rsidP="00E05A94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:rsidR="00E05A94" w:rsidRPr="00A85AE6" w:rsidRDefault="00E05A94" w:rsidP="006122C3">
      <w:pPr>
        <w:tabs>
          <w:tab w:val="left" w:pos="1890"/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Reason for Promotion:</w:t>
      </w:r>
    </w:p>
    <w:p w:rsidR="00E05A94" w:rsidRPr="00A85AE6" w:rsidRDefault="00E05A94" w:rsidP="006122C3">
      <w:pPr>
        <w:tabs>
          <w:tab w:val="left" w:pos="1890"/>
          <w:tab w:val="left" w:pos="2520"/>
        </w:tabs>
        <w:rPr>
          <w:rFonts w:ascii="Arial" w:hAnsi="Arial" w:cs="Arial"/>
          <w:b/>
          <w:sz w:val="22"/>
          <w:szCs w:val="22"/>
        </w:rPr>
      </w:pPr>
    </w:p>
    <w:p w:rsidR="004C41BA" w:rsidRPr="00A85AE6" w:rsidRDefault="000E10C7" w:rsidP="006122C3">
      <w:pPr>
        <w:tabs>
          <w:tab w:val="left" w:pos="1890"/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Education:</w:t>
      </w:r>
      <w:r w:rsidRPr="00A85AE6">
        <w:rPr>
          <w:rFonts w:ascii="Arial" w:hAnsi="Arial" w:cs="Arial"/>
          <w:b/>
          <w:sz w:val="22"/>
          <w:szCs w:val="22"/>
        </w:rPr>
        <w:tab/>
      </w:r>
    </w:p>
    <w:p w:rsidR="004C41BA" w:rsidRPr="00A85AE6" w:rsidRDefault="004C41BA" w:rsidP="006122C3">
      <w:pPr>
        <w:tabs>
          <w:tab w:val="left" w:pos="1890"/>
          <w:tab w:val="left" w:pos="2520"/>
        </w:tabs>
        <w:rPr>
          <w:rFonts w:ascii="Arial" w:hAnsi="Arial" w:cs="Arial"/>
          <w:sz w:val="22"/>
          <w:szCs w:val="22"/>
        </w:rPr>
      </w:pPr>
    </w:p>
    <w:p w:rsidR="000E10C7" w:rsidRDefault="004C41BA" w:rsidP="004C41BA">
      <w:pPr>
        <w:tabs>
          <w:tab w:val="left" w:pos="1890"/>
          <w:tab w:val="left" w:pos="2520"/>
        </w:tabs>
        <w:ind w:left="1890" w:hanging="1890"/>
        <w:rPr>
          <w:rStyle w:val="Emphasis"/>
          <w:rFonts w:ascii="Arial" w:hAnsi="Arial" w:cs="Arial"/>
          <w:i w:val="0"/>
          <w:sz w:val="22"/>
          <w:szCs w:val="22"/>
        </w:rPr>
      </w:pPr>
      <w:r w:rsidRPr="00A85AE6">
        <w:rPr>
          <w:rStyle w:val="Emphasis"/>
          <w:rFonts w:ascii="Arial" w:hAnsi="Arial" w:cs="Arial"/>
          <w:i w:val="0"/>
          <w:sz w:val="22"/>
          <w:szCs w:val="22"/>
        </w:rPr>
        <w:t>1986-1992</w:t>
      </w:r>
      <w:r w:rsidRPr="00A85AE6">
        <w:rPr>
          <w:rStyle w:val="Emphasis"/>
          <w:rFonts w:ascii="Arial" w:hAnsi="Arial" w:cs="Arial"/>
          <w:i w:val="0"/>
          <w:sz w:val="22"/>
          <w:szCs w:val="22"/>
        </w:rPr>
        <w:tab/>
      </w:r>
      <w:r w:rsidR="000E10C7" w:rsidRPr="00A85AE6">
        <w:rPr>
          <w:rStyle w:val="Emphasis"/>
          <w:rFonts w:ascii="Arial" w:hAnsi="Arial" w:cs="Arial"/>
          <w:i w:val="0"/>
          <w:sz w:val="22"/>
          <w:szCs w:val="22"/>
        </w:rPr>
        <w:t>M.D.</w:t>
      </w:r>
      <w:r w:rsidR="000E10C7" w:rsidRPr="00A85AE6">
        <w:rPr>
          <w:rStyle w:val="Emphasis"/>
          <w:rFonts w:ascii="Arial" w:hAnsi="Arial" w:cs="Arial"/>
          <w:i w:val="0"/>
          <w:sz w:val="22"/>
          <w:szCs w:val="22"/>
        </w:rPr>
        <w:tab/>
      </w:r>
      <w:r w:rsidR="00865E0A" w:rsidRPr="00A85AE6">
        <w:rPr>
          <w:rStyle w:val="Emphasis"/>
          <w:rFonts w:ascii="Arial" w:hAnsi="Arial" w:cs="Arial"/>
          <w:i w:val="0"/>
          <w:sz w:val="22"/>
          <w:szCs w:val="22"/>
        </w:rPr>
        <w:t>University College Dublin, 1992</w:t>
      </w:r>
      <w:r w:rsidR="000A1EA4" w:rsidRPr="00A85AE6">
        <w:rPr>
          <w:rStyle w:val="Emphasis"/>
          <w:rFonts w:ascii="Arial" w:hAnsi="Arial" w:cs="Arial"/>
          <w:i w:val="0"/>
          <w:sz w:val="22"/>
          <w:szCs w:val="22"/>
        </w:rPr>
        <w:t xml:space="preserve"> (1st place</w:t>
      </w:r>
      <w:r w:rsidR="00E64EDA" w:rsidRPr="00A85AE6">
        <w:rPr>
          <w:rStyle w:val="Emphasis"/>
          <w:rFonts w:ascii="Arial" w:hAnsi="Arial" w:cs="Arial"/>
          <w:i w:val="0"/>
          <w:sz w:val="22"/>
          <w:szCs w:val="22"/>
        </w:rPr>
        <w:t xml:space="preserve"> (Gold Medal)</w:t>
      </w:r>
      <w:r w:rsidR="000A1EA4" w:rsidRPr="00A85AE6">
        <w:rPr>
          <w:rStyle w:val="Emphasis"/>
          <w:rFonts w:ascii="Arial" w:hAnsi="Arial" w:cs="Arial"/>
          <w:i w:val="0"/>
          <w:sz w:val="22"/>
          <w:szCs w:val="22"/>
        </w:rPr>
        <w:t xml:space="preserve"> in</w:t>
      </w:r>
      <w:r w:rsidR="00652B9B" w:rsidRPr="00A85AE6">
        <w:rPr>
          <w:rStyle w:val="Emphasis"/>
          <w:rFonts w:ascii="Arial" w:hAnsi="Arial" w:cs="Arial"/>
          <w:i w:val="0"/>
          <w:sz w:val="22"/>
          <w:szCs w:val="22"/>
        </w:rPr>
        <w:t xml:space="preserve"> Final Medical School </w:t>
      </w:r>
      <w:r w:rsidR="006122C3" w:rsidRPr="00A85AE6">
        <w:rPr>
          <w:rStyle w:val="Emphasis"/>
          <w:rFonts w:ascii="Arial" w:hAnsi="Arial" w:cs="Arial"/>
          <w:i w:val="0"/>
          <w:sz w:val="22"/>
          <w:szCs w:val="22"/>
        </w:rPr>
        <w:t>Graduating Cl</w:t>
      </w:r>
      <w:r w:rsidR="000A1EA4" w:rsidRPr="00A85AE6">
        <w:rPr>
          <w:rStyle w:val="Emphasis"/>
          <w:rFonts w:ascii="Arial" w:hAnsi="Arial" w:cs="Arial"/>
          <w:i w:val="0"/>
          <w:sz w:val="22"/>
          <w:szCs w:val="22"/>
        </w:rPr>
        <w:t>ass)</w:t>
      </w:r>
      <w:r w:rsidRPr="00A85AE6">
        <w:rPr>
          <w:rStyle w:val="Emphasis"/>
          <w:rFonts w:ascii="Arial" w:hAnsi="Arial" w:cs="Arial"/>
          <w:i w:val="0"/>
          <w:sz w:val="22"/>
          <w:szCs w:val="22"/>
        </w:rPr>
        <w:t>, Dublin, Ireland</w:t>
      </w:r>
    </w:p>
    <w:p w:rsidR="00550A89" w:rsidRDefault="00550A89" w:rsidP="004C41BA">
      <w:pPr>
        <w:tabs>
          <w:tab w:val="left" w:pos="1890"/>
          <w:tab w:val="left" w:pos="2520"/>
        </w:tabs>
        <w:ind w:left="1890" w:hanging="1890"/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>2005-2007</w:t>
      </w:r>
      <w:r>
        <w:rPr>
          <w:rStyle w:val="Emphasis"/>
          <w:rFonts w:ascii="Arial" w:hAnsi="Arial" w:cs="Arial"/>
          <w:i w:val="0"/>
          <w:sz w:val="22"/>
          <w:szCs w:val="22"/>
        </w:rPr>
        <w:tab/>
        <w:t>Clinical Pharmacology, UCLA</w:t>
      </w:r>
    </w:p>
    <w:p w:rsidR="00B50E86" w:rsidRPr="00A85AE6" w:rsidRDefault="00B50E86" w:rsidP="00B50E86">
      <w:pPr>
        <w:tabs>
          <w:tab w:val="left" w:pos="1890"/>
          <w:tab w:val="left" w:pos="2520"/>
        </w:tabs>
        <w:ind w:left="1890" w:hanging="1890"/>
        <w:rPr>
          <w:rStyle w:val="Emphasis"/>
          <w:rFonts w:ascii="Arial" w:hAnsi="Arial" w:cs="Arial"/>
          <w:i w:val="0"/>
          <w:sz w:val="22"/>
          <w:szCs w:val="22"/>
        </w:rPr>
      </w:pPr>
      <w:r w:rsidRPr="00A85AE6">
        <w:rPr>
          <w:rStyle w:val="Emphasis"/>
          <w:rFonts w:ascii="Arial" w:hAnsi="Arial" w:cs="Arial"/>
          <w:i w:val="0"/>
          <w:sz w:val="22"/>
          <w:szCs w:val="22"/>
        </w:rPr>
        <w:t>2015-2016</w:t>
      </w:r>
      <w:r w:rsidRPr="00A85AE6">
        <w:rPr>
          <w:rStyle w:val="Emphasis"/>
          <w:rFonts w:ascii="Arial" w:hAnsi="Arial" w:cs="Arial"/>
          <w:i w:val="0"/>
          <w:sz w:val="22"/>
          <w:szCs w:val="22"/>
        </w:rPr>
        <w:tab/>
        <w:t>Emerging Leaders Program: Yale School of Management and Yale School of Medicine, New Haven, CT</w:t>
      </w:r>
    </w:p>
    <w:p w:rsidR="00B50E86" w:rsidRPr="00A85AE6" w:rsidRDefault="00B50E86" w:rsidP="00B50E86">
      <w:pPr>
        <w:tabs>
          <w:tab w:val="left" w:pos="1980"/>
        </w:tabs>
        <w:ind w:left="1890" w:hanging="1890"/>
        <w:rPr>
          <w:rFonts w:ascii="Arial" w:hAnsi="Arial" w:cs="Arial"/>
          <w:color w:val="FF0000"/>
          <w:sz w:val="22"/>
          <w:szCs w:val="22"/>
        </w:rPr>
      </w:pPr>
      <w:r w:rsidRPr="00A85AE6">
        <w:rPr>
          <w:rStyle w:val="Emphasis"/>
          <w:rFonts w:ascii="Arial" w:hAnsi="Arial" w:cs="Arial"/>
          <w:i w:val="0"/>
          <w:sz w:val="22"/>
          <w:szCs w:val="22"/>
        </w:rPr>
        <w:t>2016-2017</w:t>
      </w:r>
      <w:r w:rsidRPr="00A85AE6">
        <w:rPr>
          <w:rFonts w:cs="Arial"/>
          <w:szCs w:val="22"/>
        </w:rPr>
        <w:tab/>
      </w:r>
      <w:r w:rsidRPr="00A85AE6">
        <w:rPr>
          <w:rFonts w:ascii="Arial" w:hAnsi="Arial" w:cs="Arial"/>
          <w:szCs w:val="22"/>
        </w:rPr>
        <w:t>Advanced</w:t>
      </w:r>
      <w:r w:rsidRPr="00A85AE6">
        <w:rPr>
          <w:rFonts w:cs="Arial"/>
          <w:szCs w:val="22"/>
        </w:rPr>
        <w:t xml:space="preserve"> </w:t>
      </w:r>
      <w:r w:rsidRPr="00A85AE6">
        <w:rPr>
          <w:rStyle w:val="Emphasis"/>
          <w:rFonts w:ascii="Arial" w:hAnsi="Arial" w:cs="Arial"/>
          <w:i w:val="0"/>
          <w:sz w:val="22"/>
          <w:szCs w:val="22"/>
        </w:rPr>
        <w:t>Emerging Leaders Program: Yale School of Management and Yale School of Medicine, New Haven, CT</w:t>
      </w:r>
    </w:p>
    <w:p w:rsidR="00B50E86" w:rsidRPr="00A85AE6" w:rsidRDefault="00B50E86" w:rsidP="004C41BA">
      <w:pPr>
        <w:tabs>
          <w:tab w:val="left" w:pos="1890"/>
          <w:tab w:val="left" w:pos="2520"/>
        </w:tabs>
        <w:ind w:left="1890" w:hanging="1890"/>
        <w:rPr>
          <w:rStyle w:val="Emphasis"/>
          <w:rFonts w:ascii="Arial" w:hAnsi="Arial" w:cs="Arial"/>
          <w:i w:val="0"/>
          <w:sz w:val="22"/>
          <w:szCs w:val="22"/>
        </w:rPr>
      </w:pPr>
    </w:p>
    <w:p w:rsidR="000E10C7" w:rsidRPr="00A85AE6" w:rsidRDefault="000E10C7" w:rsidP="00865E0A">
      <w:pPr>
        <w:tabs>
          <w:tab w:val="left" w:pos="1890"/>
          <w:tab w:val="left" w:pos="252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</w:p>
    <w:p w:rsidR="000E10C7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Career/Academic Appointments:</w:t>
      </w:r>
    </w:p>
    <w:p w:rsidR="000E10C7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0E10C7" w:rsidRPr="00A85AE6" w:rsidRDefault="00423879" w:rsidP="0065728B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07/</w:t>
      </w:r>
      <w:r w:rsidR="0065728B" w:rsidRPr="00A85AE6">
        <w:rPr>
          <w:rFonts w:ascii="Arial" w:hAnsi="Arial" w:cs="Arial"/>
          <w:sz w:val="22"/>
          <w:szCs w:val="22"/>
        </w:rPr>
        <w:t>1992-</w:t>
      </w:r>
      <w:r w:rsidRPr="00A85AE6">
        <w:rPr>
          <w:rFonts w:ascii="Arial" w:hAnsi="Arial" w:cs="Arial"/>
          <w:sz w:val="22"/>
          <w:szCs w:val="22"/>
        </w:rPr>
        <w:t>10/1992</w:t>
      </w:r>
      <w:r w:rsidR="000E10C7" w:rsidRPr="00A85AE6">
        <w:rPr>
          <w:rFonts w:ascii="Arial" w:hAnsi="Arial" w:cs="Arial"/>
          <w:sz w:val="22"/>
          <w:szCs w:val="22"/>
        </w:rPr>
        <w:tab/>
        <w:t xml:space="preserve">Intern, Internal Medicine, </w:t>
      </w:r>
      <w:r w:rsidR="0065728B" w:rsidRPr="00A85AE6">
        <w:rPr>
          <w:rFonts w:ascii="Arial" w:hAnsi="Arial" w:cs="Arial"/>
          <w:sz w:val="22"/>
          <w:szCs w:val="22"/>
        </w:rPr>
        <w:t>Boston City Hospital and Boston University Hospital, Boston, MA</w:t>
      </w:r>
    </w:p>
    <w:p w:rsidR="0065728B" w:rsidRPr="00A85AE6" w:rsidRDefault="00423879" w:rsidP="0065728B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10/</w:t>
      </w:r>
      <w:r w:rsidR="0065728B" w:rsidRPr="00A85AE6">
        <w:rPr>
          <w:rFonts w:ascii="Arial" w:hAnsi="Arial" w:cs="Arial"/>
          <w:sz w:val="22"/>
          <w:szCs w:val="22"/>
        </w:rPr>
        <w:t>1992-</w:t>
      </w:r>
      <w:r w:rsidRPr="00A85AE6">
        <w:rPr>
          <w:rFonts w:ascii="Arial" w:hAnsi="Arial" w:cs="Arial"/>
          <w:sz w:val="22"/>
          <w:szCs w:val="22"/>
        </w:rPr>
        <w:t>12/1992</w:t>
      </w:r>
      <w:r w:rsidR="0065728B" w:rsidRPr="00A85AE6">
        <w:rPr>
          <w:rFonts w:ascii="Arial" w:hAnsi="Arial" w:cs="Arial"/>
          <w:sz w:val="22"/>
          <w:szCs w:val="22"/>
        </w:rPr>
        <w:tab/>
        <w:t>Intern, Internal Medicine, St Vincent</w:t>
      </w:r>
      <w:r w:rsidR="00B21291" w:rsidRPr="00A85AE6">
        <w:rPr>
          <w:rFonts w:ascii="Arial" w:hAnsi="Arial" w:cs="Arial"/>
          <w:sz w:val="22"/>
          <w:szCs w:val="22"/>
        </w:rPr>
        <w:t>’</w:t>
      </w:r>
      <w:r w:rsidR="0065728B" w:rsidRPr="00A85AE6">
        <w:rPr>
          <w:rFonts w:ascii="Arial" w:hAnsi="Arial" w:cs="Arial"/>
          <w:sz w:val="22"/>
          <w:szCs w:val="22"/>
        </w:rPr>
        <w:t xml:space="preserve">s University Hospital, </w:t>
      </w:r>
      <w:r w:rsidR="00B21291" w:rsidRPr="00A85AE6">
        <w:rPr>
          <w:rFonts w:ascii="Arial" w:hAnsi="Arial" w:cs="Arial"/>
          <w:sz w:val="22"/>
          <w:szCs w:val="22"/>
        </w:rPr>
        <w:t xml:space="preserve">University College </w:t>
      </w:r>
      <w:r w:rsidR="0065728B" w:rsidRPr="00A85AE6">
        <w:rPr>
          <w:rFonts w:ascii="Arial" w:hAnsi="Arial" w:cs="Arial"/>
          <w:sz w:val="22"/>
          <w:szCs w:val="22"/>
        </w:rPr>
        <w:t>Dubl</w:t>
      </w:r>
      <w:r w:rsidR="009560E8" w:rsidRPr="00A85AE6">
        <w:rPr>
          <w:rFonts w:ascii="Arial" w:hAnsi="Arial" w:cs="Arial"/>
          <w:sz w:val="22"/>
          <w:szCs w:val="22"/>
        </w:rPr>
        <w:t>in, Ireland</w:t>
      </w:r>
    </w:p>
    <w:p w:rsidR="0065728B" w:rsidRPr="00A85AE6" w:rsidRDefault="00423879" w:rsidP="0065728B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01/1993-06/1993</w:t>
      </w:r>
      <w:r w:rsidR="0065728B" w:rsidRPr="00A85AE6">
        <w:rPr>
          <w:rFonts w:ascii="Arial" w:hAnsi="Arial" w:cs="Arial"/>
          <w:sz w:val="22"/>
          <w:szCs w:val="22"/>
        </w:rPr>
        <w:tab/>
        <w:t>Intern, Surgery, St Vincent</w:t>
      </w:r>
      <w:r w:rsidR="00B21291" w:rsidRPr="00A85AE6">
        <w:rPr>
          <w:rFonts w:ascii="Arial" w:hAnsi="Arial" w:cs="Arial"/>
          <w:sz w:val="22"/>
          <w:szCs w:val="22"/>
        </w:rPr>
        <w:t>’</w:t>
      </w:r>
      <w:r w:rsidR="0065728B" w:rsidRPr="00A85AE6">
        <w:rPr>
          <w:rFonts w:ascii="Arial" w:hAnsi="Arial" w:cs="Arial"/>
          <w:sz w:val="22"/>
          <w:szCs w:val="22"/>
        </w:rPr>
        <w:t xml:space="preserve">s University Hospital, Dublin, </w:t>
      </w:r>
      <w:r w:rsidR="00B21291" w:rsidRPr="00A85AE6">
        <w:rPr>
          <w:rFonts w:ascii="Arial" w:hAnsi="Arial" w:cs="Arial"/>
          <w:sz w:val="22"/>
          <w:szCs w:val="22"/>
        </w:rPr>
        <w:t xml:space="preserve">University College Dublin, </w:t>
      </w:r>
      <w:r w:rsidR="0065728B" w:rsidRPr="00A85AE6">
        <w:rPr>
          <w:rFonts w:ascii="Arial" w:hAnsi="Arial" w:cs="Arial"/>
          <w:sz w:val="22"/>
          <w:szCs w:val="22"/>
        </w:rPr>
        <w:t>Ireland</w:t>
      </w:r>
    </w:p>
    <w:p w:rsidR="0065728B" w:rsidRPr="00A85AE6" w:rsidRDefault="0065728B" w:rsidP="0065728B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1993-</w:t>
      </w:r>
      <w:r w:rsidR="004A48AC" w:rsidRPr="00A85AE6">
        <w:rPr>
          <w:rFonts w:ascii="Arial" w:hAnsi="Arial" w:cs="Arial"/>
          <w:sz w:val="22"/>
          <w:szCs w:val="22"/>
        </w:rPr>
        <w:t>19</w:t>
      </w:r>
      <w:r w:rsidRPr="00A85AE6">
        <w:rPr>
          <w:rFonts w:ascii="Arial" w:hAnsi="Arial" w:cs="Arial"/>
          <w:sz w:val="22"/>
          <w:szCs w:val="22"/>
        </w:rPr>
        <w:t>94</w:t>
      </w:r>
      <w:r w:rsidRPr="00A85AE6">
        <w:rPr>
          <w:rFonts w:ascii="Arial" w:hAnsi="Arial" w:cs="Arial"/>
          <w:sz w:val="22"/>
          <w:szCs w:val="22"/>
        </w:rPr>
        <w:tab/>
        <w:t>Resident in Gastroenterology and Oncology, St James’ Hospital, Trinity College Dublin, Ireland</w:t>
      </w:r>
    </w:p>
    <w:p w:rsidR="000E10C7" w:rsidRPr="00A85AE6" w:rsidRDefault="0065728B" w:rsidP="0065728B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1994-</w:t>
      </w:r>
      <w:r w:rsidR="004A48AC" w:rsidRPr="00A85AE6">
        <w:rPr>
          <w:rFonts w:ascii="Arial" w:hAnsi="Arial" w:cs="Arial"/>
          <w:sz w:val="22"/>
          <w:szCs w:val="22"/>
        </w:rPr>
        <w:t>19</w:t>
      </w:r>
      <w:r w:rsidRPr="00A85AE6">
        <w:rPr>
          <w:rFonts w:ascii="Arial" w:hAnsi="Arial" w:cs="Arial"/>
          <w:sz w:val="22"/>
          <w:szCs w:val="22"/>
        </w:rPr>
        <w:t>97</w:t>
      </w:r>
      <w:r w:rsidR="000E10C7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Intern, Junior and Resident, Internal Medicine, The Johns Hopkins Hospital, Johns Hopkins University, Baltimore, MD</w:t>
      </w:r>
    </w:p>
    <w:p w:rsidR="0065728B" w:rsidRPr="00A85AE6" w:rsidRDefault="0065728B" w:rsidP="0065728B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1995</w:t>
      </w:r>
      <w:r w:rsidRPr="00A85AE6">
        <w:rPr>
          <w:rFonts w:ascii="Arial" w:hAnsi="Arial" w:cs="Arial"/>
          <w:sz w:val="22"/>
          <w:szCs w:val="22"/>
        </w:rPr>
        <w:tab/>
        <w:t>Visiting Clinical Fellow, Institute of Liver Studies, King’s College Hospital, London, England.</w:t>
      </w:r>
    </w:p>
    <w:p w:rsidR="00A53678" w:rsidRPr="00A85AE6" w:rsidRDefault="0065728B" w:rsidP="0065728B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1997</w:t>
      </w:r>
      <w:r w:rsidRPr="00A85AE6">
        <w:rPr>
          <w:rFonts w:ascii="Arial" w:hAnsi="Arial" w:cs="Arial"/>
          <w:sz w:val="22"/>
          <w:szCs w:val="22"/>
        </w:rPr>
        <w:tab/>
        <w:t>Visiting Clinical Fe</w:t>
      </w:r>
      <w:r w:rsidR="006122C3" w:rsidRPr="00A85AE6">
        <w:rPr>
          <w:rFonts w:ascii="Arial" w:hAnsi="Arial" w:cs="Arial"/>
          <w:sz w:val="22"/>
          <w:szCs w:val="22"/>
        </w:rPr>
        <w:t>llow, Academic Medical Center,</w:t>
      </w:r>
      <w:r w:rsidRPr="00A85AE6">
        <w:rPr>
          <w:rFonts w:ascii="Arial" w:hAnsi="Arial" w:cs="Arial"/>
          <w:sz w:val="22"/>
          <w:szCs w:val="22"/>
        </w:rPr>
        <w:t xml:space="preserve"> Amsterdam</w:t>
      </w:r>
      <w:r w:rsidR="00B21291" w:rsidRPr="00A85AE6">
        <w:rPr>
          <w:rFonts w:ascii="Arial" w:hAnsi="Arial" w:cs="Arial"/>
          <w:sz w:val="22"/>
          <w:szCs w:val="22"/>
        </w:rPr>
        <w:t>, T</w:t>
      </w:r>
      <w:r w:rsidRPr="00A85AE6">
        <w:rPr>
          <w:rFonts w:ascii="Arial" w:hAnsi="Arial" w:cs="Arial"/>
          <w:sz w:val="22"/>
          <w:szCs w:val="22"/>
        </w:rPr>
        <w:t>he Netherlands</w:t>
      </w:r>
    </w:p>
    <w:p w:rsidR="00A53678" w:rsidRPr="00A85AE6" w:rsidRDefault="00A53678" w:rsidP="00A53678">
      <w:p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1997-</w:t>
      </w:r>
      <w:r w:rsidR="004A48AC" w:rsidRPr="00A85AE6">
        <w:rPr>
          <w:rFonts w:ascii="Arial" w:hAnsi="Arial" w:cs="Arial"/>
          <w:sz w:val="22"/>
          <w:szCs w:val="22"/>
        </w:rPr>
        <w:t>19</w:t>
      </w:r>
      <w:r w:rsidR="00CE667B" w:rsidRPr="00A85AE6">
        <w:rPr>
          <w:rFonts w:ascii="Arial" w:hAnsi="Arial" w:cs="Arial"/>
          <w:sz w:val="22"/>
          <w:szCs w:val="22"/>
        </w:rPr>
        <w:t>99</w:t>
      </w:r>
      <w:r w:rsidR="004A48AC" w:rsidRPr="00A85AE6">
        <w:rPr>
          <w:rFonts w:ascii="Arial" w:hAnsi="Arial" w:cs="Arial"/>
          <w:sz w:val="22"/>
          <w:szCs w:val="22"/>
        </w:rPr>
        <w:tab/>
        <w:t xml:space="preserve">       </w:t>
      </w:r>
      <w:r w:rsidRPr="00A85AE6">
        <w:rPr>
          <w:rFonts w:ascii="Arial" w:hAnsi="Arial" w:cs="Arial"/>
          <w:sz w:val="22"/>
          <w:szCs w:val="22"/>
        </w:rPr>
        <w:t>Clinical Fellow in Gastroenterology, Massachusetts General Hospital,</w:t>
      </w:r>
    </w:p>
    <w:p w:rsidR="00A53678" w:rsidRPr="00A85AE6" w:rsidRDefault="00A53678" w:rsidP="00A53678">
      <w:pPr>
        <w:ind w:left="144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    Harvard Medical School, Boston, MA</w:t>
      </w:r>
    </w:p>
    <w:p w:rsidR="00A53678" w:rsidRPr="00A85AE6" w:rsidRDefault="009560E8" w:rsidP="009560E8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1998-</w:t>
      </w:r>
      <w:r w:rsidR="004A48AC" w:rsidRPr="00A85AE6">
        <w:rPr>
          <w:rFonts w:ascii="Arial" w:hAnsi="Arial" w:cs="Arial"/>
          <w:sz w:val="22"/>
          <w:szCs w:val="22"/>
        </w:rPr>
        <w:t>20</w:t>
      </w:r>
      <w:r w:rsidRPr="00A85AE6">
        <w:rPr>
          <w:rFonts w:ascii="Arial" w:hAnsi="Arial" w:cs="Arial"/>
          <w:sz w:val="22"/>
          <w:szCs w:val="22"/>
        </w:rPr>
        <w:t>00</w:t>
      </w:r>
      <w:r w:rsidRPr="00A85AE6">
        <w:rPr>
          <w:rFonts w:ascii="Arial" w:hAnsi="Arial" w:cs="Arial"/>
          <w:sz w:val="22"/>
          <w:szCs w:val="22"/>
        </w:rPr>
        <w:tab/>
      </w:r>
      <w:r w:rsidR="00A53678" w:rsidRPr="00A85AE6">
        <w:rPr>
          <w:rFonts w:ascii="Arial" w:hAnsi="Arial" w:cs="Arial"/>
          <w:sz w:val="22"/>
          <w:szCs w:val="22"/>
        </w:rPr>
        <w:t>Research Fellow in Gastroenterology, Massachusetts General</w:t>
      </w:r>
      <w:r w:rsidRPr="00A85AE6">
        <w:rPr>
          <w:rFonts w:ascii="Arial" w:hAnsi="Arial" w:cs="Arial"/>
          <w:sz w:val="22"/>
          <w:szCs w:val="22"/>
        </w:rPr>
        <w:t xml:space="preserve"> </w:t>
      </w:r>
      <w:r w:rsidR="00A53678" w:rsidRPr="00A85AE6">
        <w:rPr>
          <w:rFonts w:ascii="Arial" w:hAnsi="Arial" w:cs="Arial"/>
          <w:sz w:val="22"/>
          <w:szCs w:val="22"/>
        </w:rPr>
        <w:t>Hospital,</w:t>
      </w:r>
      <w:r w:rsidRPr="00A85AE6">
        <w:rPr>
          <w:rFonts w:ascii="Arial" w:hAnsi="Arial" w:cs="Arial"/>
          <w:sz w:val="22"/>
          <w:szCs w:val="22"/>
        </w:rPr>
        <w:t xml:space="preserve"> </w:t>
      </w:r>
      <w:r w:rsidR="00A53678" w:rsidRPr="00A85AE6">
        <w:rPr>
          <w:rFonts w:ascii="Arial" w:hAnsi="Arial" w:cs="Arial"/>
          <w:sz w:val="22"/>
          <w:szCs w:val="22"/>
        </w:rPr>
        <w:t>Harvard Medical School, Boston, MA</w:t>
      </w:r>
    </w:p>
    <w:p w:rsidR="009560E8" w:rsidRPr="00A85AE6" w:rsidRDefault="009560E8" w:rsidP="009560E8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2000-</w:t>
      </w:r>
      <w:r w:rsidR="004A48AC" w:rsidRPr="00A85AE6">
        <w:rPr>
          <w:rFonts w:ascii="Arial" w:hAnsi="Arial" w:cs="Arial"/>
          <w:sz w:val="22"/>
          <w:szCs w:val="22"/>
        </w:rPr>
        <w:t>20</w:t>
      </w:r>
      <w:r w:rsidRPr="00A85AE6">
        <w:rPr>
          <w:rFonts w:ascii="Arial" w:hAnsi="Arial" w:cs="Arial"/>
          <w:sz w:val="22"/>
          <w:szCs w:val="22"/>
        </w:rPr>
        <w:t>01</w:t>
      </w:r>
      <w:r w:rsidRPr="00A85AE6">
        <w:rPr>
          <w:rFonts w:ascii="Arial" w:hAnsi="Arial" w:cs="Arial"/>
          <w:sz w:val="22"/>
          <w:szCs w:val="22"/>
        </w:rPr>
        <w:tab/>
        <w:t>Advanced Interventional Endoscopy Fellowship. Massachusetts General Hospital</w:t>
      </w:r>
      <w:r w:rsidR="00B21291"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>&amp; Brigham and Women’s Hospital, Harvard Medical School,</w:t>
      </w:r>
      <w:r w:rsidR="00A6448A"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>Boston, MA</w:t>
      </w:r>
    </w:p>
    <w:p w:rsidR="009560E8" w:rsidRPr="00A85AE6" w:rsidRDefault="009560E8" w:rsidP="009560E8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2001-</w:t>
      </w:r>
      <w:r w:rsidR="004A48AC" w:rsidRPr="00A85AE6">
        <w:rPr>
          <w:rFonts w:ascii="Arial" w:hAnsi="Arial" w:cs="Arial"/>
          <w:sz w:val="22"/>
          <w:szCs w:val="22"/>
        </w:rPr>
        <w:t>20</w:t>
      </w:r>
      <w:r w:rsidR="00423879" w:rsidRPr="00A85AE6">
        <w:rPr>
          <w:rFonts w:ascii="Arial" w:hAnsi="Arial" w:cs="Arial"/>
          <w:sz w:val="22"/>
          <w:szCs w:val="22"/>
        </w:rPr>
        <w:t>04</w:t>
      </w:r>
      <w:r w:rsidR="00423879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Clinical Instructor, Division of Digestive Diseases, Department of Medicine, David Geffen School of Medicine at UCLA</w:t>
      </w:r>
      <w:r w:rsidR="00902AED" w:rsidRPr="00A85AE6">
        <w:rPr>
          <w:rFonts w:ascii="Arial" w:hAnsi="Arial" w:cs="Arial"/>
          <w:sz w:val="22"/>
          <w:szCs w:val="22"/>
        </w:rPr>
        <w:t>, Los Angeles, CA</w:t>
      </w:r>
    </w:p>
    <w:p w:rsidR="00902AED" w:rsidRPr="00A85AE6" w:rsidRDefault="00902AED" w:rsidP="00902AED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2004-</w:t>
      </w:r>
      <w:r w:rsidR="004A48AC" w:rsidRPr="00A85AE6">
        <w:rPr>
          <w:rFonts w:ascii="Arial" w:hAnsi="Arial" w:cs="Arial"/>
          <w:sz w:val="22"/>
          <w:szCs w:val="22"/>
        </w:rPr>
        <w:t>20</w:t>
      </w:r>
      <w:r w:rsidRPr="00A85AE6">
        <w:rPr>
          <w:rFonts w:ascii="Arial" w:hAnsi="Arial" w:cs="Arial"/>
          <w:sz w:val="22"/>
          <w:szCs w:val="22"/>
        </w:rPr>
        <w:t>09</w:t>
      </w:r>
      <w:r w:rsidRPr="00A85AE6">
        <w:rPr>
          <w:rFonts w:ascii="Arial" w:hAnsi="Arial" w:cs="Arial"/>
          <w:sz w:val="22"/>
          <w:szCs w:val="22"/>
        </w:rPr>
        <w:tab/>
        <w:t>Assistant Professor, Division of Digestive Diseases, Department of Medicine, David Geffen School of Medicine at UCLA, Los Angeles, CA</w:t>
      </w:r>
    </w:p>
    <w:p w:rsidR="00902AED" w:rsidRPr="00A85AE6" w:rsidRDefault="00902AED" w:rsidP="00902AED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2009-</w:t>
      </w:r>
      <w:r w:rsidR="004A48AC" w:rsidRPr="00A85AE6">
        <w:rPr>
          <w:rFonts w:ascii="Arial" w:hAnsi="Arial" w:cs="Arial"/>
          <w:sz w:val="22"/>
          <w:szCs w:val="22"/>
        </w:rPr>
        <w:t>20</w:t>
      </w:r>
      <w:r w:rsidR="00423879" w:rsidRPr="00A85AE6">
        <w:rPr>
          <w:rFonts w:ascii="Arial" w:hAnsi="Arial" w:cs="Arial"/>
          <w:sz w:val="22"/>
          <w:szCs w:val="22"/>
        </w:rPr>
        <w:t>12</w:t>
      </w:r>
      <w:r w:rsidRPr="00A85AE6">
        <w:rPr>
          <w:rFonts w:ascii="Arial" w:hAnsi="Arial" w:cs="Arial"/>
          <w:sz w:val="22"/>
          <w:szCs w:val="22"/>
        </w:rPr>
        <w:tab/>
        <w:t>Associate Professor, Division of Digestive Diseases, Department of Medicine, David Geffen School of Medicine at UCLA, Los Angeles, CA</w:t>
      </w:r>
    </w:p>
    <w:p w:rsidR="00423879" w:rsidRPr="00A85AE6" w:rsidRDefault="00423879" w:rsidP="00902AED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2013-</w:t>
      </w:r>
      <w:r w:rsidR="00213BF5" w:rsidRPr="00A85AE6">
        <w:rPr>
          <w:rFonts w:ascii="Arial" w:hAnsi="Arial" w:cs="Arial"/>
          <w:sz w:val="22"/>
          <w:szCs w:val="22"/>
        </w:rPr>
        <w:t>2017</w:t>
      </w:r>
      <w:r w:rsidRPr="00A85AE6">
        <w:rPr>
          <w:rFonts w:ascii="Arial" w:hAnsi="Arial" w:cs="Arial"/>
          <w:sz w:val="22"/>
          <w:szCs w:val="22"/>
        </w:rPr>
        <w:tab/>
        <w:t>Associate Professor of Medicine, Division of Digestive Diseases, Department of Medicine, Yale School of Medicine, New Haven, CT.</w:t>
      </w:r>
    </w:p>
    <w:p w:rsidR="00213BF5" w:rsidRDefault="0069694B" w:rsidP="00902AED">
      <w:pPr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2017</w:t>
      </w:r>
      <w:r w:rsidR="00213BF5" w:rsidRPr="00A85AE6">
        <w:rPr>
          <w:rFonts w:ascii="Arial" w:hAnsi="Arial" w:cs="Arial"/>
          <w:sz w:val="22"/>
          <w:szCs w:val="22"/>
        </w:rPr>
        <w:t>-</w:t>
      </w:r>
      <w:r w:rsidR="00213BF5" w:rsidRPr="00A85AE6">
        <w:rPr>
          <w:rFonts w:ascii="Arial" w:hAnsi="Arial" w:cs="Arial"/>
          <w:sz w:val="22"/>
          <w:szCs w:val="22"/>
        </w:rPr>
        <w:tab/>
        <w:t>Professor of Medicine, Division of Digestive Diseases, Department of Medicine, Yale School of Medicine, New Haven, CT</w:t>
      </w:r>
    </w:p>
    <w:p w:rsidR="00F8204F" w:rsidRDefault="00F8204F" w:rsidP="00F8204F">
      <w:pPr>
        <w:ind w:left="1890" w:hanging="1890"/>
        <w:rPr>
          <w:rFonts w:ascii="Arial" w:hAnsi="Arial" w:cs="Arial"/>
          <w:sz w:val="22"/>
          <w:szCs w:val="22"/>
        </w:rPr>
      </w:pPr>
      <w:r w:rsidRPr="000E6C3C">
        <w:rPr>
          <w:rFonts w:ascii="Arial" w:hAnsi="Arial" w:cs="Arial"/>
          <w:sz w:val="22"/>
          <w:szCs w:val="22"/>
          <w:highlight w:val="yellow"/>
        </w:rPr>
        <w:t>2022-</w:t>
      </w:r>
      <w:r w:rsidRPr="000E6C3C">
        <w:rPr>
          <w:rFonts w:ascii="Arial" w:hAnsi="Arial" w:cs="Arial"/>
          <w:sz w:val="22"/>
          <w:szCs w:val="22"/>
          <w:highlight w:val="yellow"/>
        </w:rPr>
        <w:tab/>
        <w:t>Professor of Surgery, Section of Surgical Oncology, Department of Surgery, Yale School of Medicine, New Haven, CT</w:t>
      </w:r>
    </w:p>
    <w:p w:rsidR="00F8204F" w:rsidRPr="00A85AE6" w:rsidRDefault="00F8204F" w:rsidP="00902AED">
      <w:pPr>
        <w:ind w:left="1890" w:hanging="1890"/>
        <w:rPr>
          <w:rFonts w:ascii="Arial" w:hAnsi="Arial" w:cs="Arial"/>
          <w:sz w:val="22"/>
          <w:szCs w:val="22"/>
        </w:rPr>
      </w:pPr>
    </w:p>
    <w:p w:rsidR="000E10C7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:rsidR="00190E0C" w:rsidRPr="00A85AE6" w:rsidRDefault="00190E0C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0E10C7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Administrative Positions:</w:t>
      </w:r>
    </w:p>
    <w:p w:rsidR="000E10C7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0E10C7" w:rsidRPr="00A85AE6" w:rsidRDefault="00671CCF" w:rsidP="00377E4D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</w:t>
      </w:r>
      <w:r w:rsidR="000E10C7" w:rsidRPr="00A85AE6">
        <w:rPr>
          <w:rFonts w:ascii="Arial" w:hAnsi="Arial" w:cs="Arial"/>
          <w:sz w:val="22"/>
          <w:szCs w:val="22"/>
        </w:rPr>
        <w:t>-</w:t>
      </w:r>
      <w:r w:rsidR="00592488" w:rsidRPr="00A85AE6">
        <w:rPr>
          <w:rFonts w:ascii="Arial" w:hAnsi="Arial" w:cs="Arial"/>
          <w:sz w:val="22"/>
          <w:szCs w:val="22"/>
        </w:rPr>
        <w:t>2012</w:t>
      </w:r>
      <w:r w:rsidR="00377E4D" w:rsidRPr="00A85AE6">
        <w:rPr>
          <w:rFonts w:ascii="Arial" w:hAnsi="Arial" w:cs="Arial"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>Director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Pancreaticobiliary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Endoscopy</w:t>
      </w:r>
      <w:r w:rsidR="00913723" w:rsidRPr="00A85AE6">
        <w:rPr>
          <w:rFonts w:ascii="Arial" w:hAnsi="Arial" w:cs="Arial"/>
          <w:sz w:val="22"/>
          <w:szCs w:val="22"/>
        </w:rPr>
        <w:t xml:space="preserve"> and Endoscopic Ultrasound</w:t>
      </w:r>
      <w:r w:rsidRPr="00A85AE6">
        <w:rPr>
          <w:rFonts w:ascii="Arial" w:hAnsi="Arial" w:cs="Arial"/>
          <w:sz w:val="22"/>
          <w:szCs w:val="22"/>
        </w:rPr>
        <w:t>, The UCLA Pancreas Center, Ronald Reagan UCLA Medical Center, Los Angeles, CA</w:t>
      </w:r>
    </w:p>
    <w:p w:rsidR="00671CCF" w:rsidRPr="00A85AE6" w:rsidRDefault="00592488" w:rsidP="00377E4D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2001-2012</w:t>
      </w:r>
      <w:r w:rsidR="000E10C7" w:rsidRPr="00A85AE6">
        <w:rPr>
          <w:rFonts w:ascii="Arial" w:hAnsi="Arial" w:cs="Arial"/>
          <w:sz w:val="22"/>
          <w:szCs w:val="22"/>
        </w:rPr>
        <w:tab/>
        <w:t xml:space="preserve">Director, </w:t>
      </w:r>
      <w:r w:rsidR="00671CCF" w:rsidRPr="00A85AE6">
        <w:rPr>
          <w:rFonts w:ascii="Arial" w:hAnsi="Arial" w:cs="Arial"/>
          <w:sz w:val="22"/>
          <w:szCs w:val="22"/>
        </w:rPr>
        <w:t xml:space="preserve">Interventional Endoscopy and </w:t>
      </w:r>
      <w:proofErr w:type="spellStart"/>
      <w:r w:rsidR="00671CCF" w:rsidRPr="00A85AE6">
        <w:rPr>
          <w:rFonts w:ascii="Arial" w:hAnsi="Arial" w:cs="Arial"/>
          <w:sz w:val="22"/>
          <w:szCs w:val="22"/>
        </w:rPr>
        <w:t>Pancreaticobiliary</w:t>
      </w:r>
      <w:proofErr w:type="spellEnd"/>
      <w:r w:rsidR="00671CCF" w:rsidRPr="00A85AE6">
        <w:rPr>
          <w:rFonts w:ascii="Arial" w:hAnsi="Arial" w:cs="Arial"/>
          <w:sz w:val="22"/>
          <w:szCs w:val="22"/>
        </w:rPr>
        <w:t xml:space="preserve"> Endoscopy, Greater Los Angeles VA Healthcare, Los Angeles, CA</w:t>
      </w:r>
    </w:p>
    <w:p w:rsidR="00592488" w:rsidRDefault="00592488" w:rsidP="00377E4D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2013-present</w:t>
      </w:r>
      <w:r w:rsidRPr="00A85AE6">
        <w:rPr>
          <w:rFonts w:ascii="Arial" w:hAnsi="Arial" w:cs="Arial"/>
          <w:sz w:val="22"/>
          <w:szCs w:val="22"/>
        </w:rPr>
        <w:tab/>
        <w:t>Director, Yale Center for Pancreatic Disease</w:t>
      </w:r>
      <w:r w:rsidR="006122C3" w:rsidRPr="00A85AE6">
        <w:rPr>
          <w:rFonts w:ascii="Arial" w:hAnsi="Arial" w:cs="Arial"/>
          <w:sz w:val="22"/>
          <w:szCs w:val="22"/>
        </w:rPr>
        <w:t xml:space="preserve">, Yale New Haven Hospital, </w:t>
      </w:r>
      <w:r w:rsidR="00A179ED" w:rsidRPr="00A85AE6">
        <w:rPr>
          <w:rFonts w:ascii="Arial" w:hAnsi="Arial" w:cs="Arial"/>
          <w:sz w:val="22"/>
          <w:szCs w:val="22"/>
        </w:rPr>
        <w:t>New Haven</w:t>
      </w:r>
      <w:r w:rsidR="006122C3" w:rsidRPr="00A85AE6">
        <w:rPr>
          <w:rFonts w:ascii="Arial" w:hAnsi="Arial" w:cs="Arial"/>
          <w:sz w:val="22"/>
          <w:szCs w:val="22"/>
        </w:rPr>
        <w:t>, CT</w:t>
      </w:r>
    </w:p>
    <w:p w:rsidR="006A6BB8" w:rsidRDefault="00423C0D" w:rsidP="00377E4D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 w:rsidR="006A6BB8">
        <w:rPr>
          <w:rFonts w:ascii="Arial" w:hAnsi="Arial" w:cs="Arial"/>
          <w:sz w:val="22"/>
          <w:szCs w:val="22"/>
        </w:rPr>
        <w:t>-present</w:t>
      </w:r>
      <w:r w:rsidR="006A6BB8">
        <w:rPr>
          <w:rFonts w:ascii="Arial" w:hAnsi="Arial" w:cs="Arial"/>
          <w:sz w:val="22"/>
          <w:szCs w:val="22"/>
        </w:rPr>
        <w:tab/>
      </w:r>
      <w:r w:rsidR="00550A89">
        <w:rPr>
          <w:rFonts w:ascii="Arial" w:hAnsi="Arial" w:cs="Arial"/>
          <w:sz w:val="22"/>
          <w:szCs w:val="22"/>
        </w:rPr>
        <w:t xml:space="preserve">Clinical Lead, </w:t>
      </w:r>
      <w:r w:rsidR="006A6BB8">
        <w:rPr>
          <w:rFonts w:ascii="Arial" w:hAnsi="Arial" w:cs="Arial"/>
          <w:sz w:val="22"/>
          <w:szCs w:val="22"/>
        </w:rPr>
        <w:t>Pancreas Cancer Early Detection Clinic, Smilow Cancer Center Genetics and Prevention Program</w:t>
      </w:r>
    </w:p>
    <w:p w:rsidR="00516F71" w:rsidRDefault="00516F71" w:rsidP="00377E4D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2021-present</w:t>
      </w:r>
      <w:r>
        <w:rPr>
          <w:rFonts w:ascii="Arial" w:hAnsi="Arial" w:cs="Arial"/>
          <w:sz w:val="22"/>
          <w:szCs w:val="22"/>
        </w:rPr>
        <w:tab/>
        <w:t>Clinical Lead, Digestive Health Pancreatic Cyst Program</w:t>
      </w:r>
    </w:p>
    <w:p w:rsidR="003C1F14" w:rsidRPr="00A85AE6" w:rsidRDefault="003C1F14" w:rsidP="00377E4D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0E6C3C">
        <w:rPr>
          <w:rFonts w:ascii="Arial" w:hAnsi="Arial" w:cs="Arial"/>
          <w:sz w:val="22"/>
          <w:szCs w:val="22"/>
          <w:highlight w:val="yellow"/>
        </w:rPr>
        <w:t>2022-present</w:t>
      </w:r>
      <w:r w:rsidRPr="000E6C3C">
        <w:rPr>
          <w:rFonts w:ascii="Arial" w:hAnsi="Arial" w:cs="Arial"/>
          <w:sz w:val="22"/>
          <w:szCs w:val="22"/>
          <w:highlight w:val="yellow"/>
        </w:rPr>
        <w:tab/>
        <w:t>Co-Lead, GI and Pancreas Cancer Prevention Program, Digestive Health Service Line</w:t>
      </w:r>
      <w:bookmarkStart w:id="0" w:name="_GoBack"/>
      <w:bookmarkEnd w:id="0"/>
    </w:p>
    <w:p w:rsidR="00671CCF" w:rsidRPr="00A85AE6" w:rsidRDefault="00671CCF" w:rsidP="00671CCF">
      <w:pPr>
        <w:tabs>
          <w:tab w:val="left" w:pos="1890"/>
          <w:tab w:val="left" w:pos="2880"/>
        </w:tabs>
        <w:ind w:left="1440" w:hanging="1440"/>
        <w:rPr>
          <w:rFonts w:ascii="Arial" w:hAnsi="Arial" w:cs="Arial"/>
          <w:sz w:val="22"/>
          <w:szCs w:val="22"/>
        </w:rPr>
      </w:pPr>
    </w:p>
    <w:p w:rsidR="000E10C7" w:rsidRPr="00A85AE6" w:rsidRDefault="000E10C7" w:rsidP="00671CCF">
      <w:pPr>
        <w:tabs>
          <w:tab w:val="left" w:pos="1890"/>
          <w:tab w:val="left" w:pos="2880"/>
        </w:tabs>
        <w:ind w:left="1440" w:hanging="144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Board Certification:</w:t>
      </w:r>
    </w:p>
    <w:p w:rsidR="000E10C7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br/>
      </w:r>
      <w:r w:rsidR="00377E4D" w:rsidRPr="00A85AE6">
        <w:rPr>
          <w:rFonts w:ascii="Arial" w:hAnsi="Arial" w:cs="Arial"/>
          <w:sz w:val="22"/>
          <w:szCs w:val="22"/>
        </w:rPr>
        <w:t>1997</w:t>
      </w:r>
      <w:r w:rsidR="00377E4D" w:rsidRPr="00A85AE6">
        <w:rPr>
          <w:rFonts w:ascii="Arial" w:hAnsi="Arial" w:cs="Arial"/>
          <w:b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American Board of Internal M</w:t>
      </w:r>
      <w:r w:rsidR="00377E4D" w:rsidRPr="00A85AE6">
        <w:rPr>
          <w:rFonts w:ascii="Arial" w:hAnsi="Arial" w:cs="Arial"/>
          <w:sz w:val="22"/>
          <w:szCs w:val="22"/>
        </w:rPr>
        <w:t>edicine, Internal Medicine</w:t>
      </w:r>
    </w:p>
    <w:p w:rsidR="000E10C7" w:rsidRPr="00A85AE6" w:rsidRDefault="00377E4D" w:rsidP="00FE211F">
      <w:pPr>
        <w:tabs>
          <w:tab w:val="left" w:pos="1890"/>
          <w:tab w:val="left" w:pos="2880"/>
        </w:tabs>
        <w:ind w:left="1890" w:hanging="18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</w:t>
      </w:r>
      <w:r w:rsidRPr="00A85AE6">
        <w:rPr>
          <w:rFonts w:ascii="Arial" w:hAnsi="Arial" w:cs="Arial"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 xml:space="preserve">American </w:t>
      </w:r>
      <w:r w:rsidR="00671CCF" w:rsidRPr="00A85AE6">
        <w:rPr>
          <w:rFonts w:ascii="Arial" w:hAnsi="Arial" w:cs="Arial"/>
          <w:sz w:val="22"/>
          <w:szCs w:val="22"/>
        </w:rPr>
        <w:t>Board of Internal Medicine</w:t>
      </w:r>
      <w:r w:rsidR="000E10C7" w:rsidRPr="00A85AE6">
        <w:rPr>
          <w:rFonts w:ascii="Arial" w:hAnsi="Arial" w:cs="Arial"/>
          <w:sz w:val="22"/>
          <w:szCs w:val="22"/>
        </w:rPr>
        <w:t xml:space="preserve">, </w:t>
      </w:r>
      <w:r w:rsidR="00E5788C" w:rsidRPr="00A85AE6">
        <w:rPr>
          <w:rFonts w:ascii="Arial" w:hAnsi="Arial" w:cs="Arial"/>
          <w:sz w:val="22"/>
          <w:szCs w:val="22"/>
        </w:rPr>
        <w:t>Gastroenterology</w:t>
      </w:r>
      <w:r w:rsidR="00671CCF" w:rsidRPr="00A85AE6">
        <w:rPr>
          <w:rFonts w:ascii="Arial" w:hAnsi="Arial" w:cs="Arial"/>
          <w:sz w:val="22"/>
          <w:szCs w:val="22"/>
        </w:rPr>
        <w:t>, recertified 2010</w:t>
      </w:r>
      <w:r w:rsidR="00FE211F">
        <w:rPr>
          <w:rFonts w:ascii="Arial" w:hAnsi="Arial" w:cs="Arial"/>
          <w:sz w:val="22"/>
          <w:szCs w:val="22"/>
        </w:rPr>
        <w:t>, 2021</w:t>
      </w:r>
    </w:p>
    <w:p w:rsidR="00671CCF" w:rsidRPr="00A85AE6" w:rsidRDefault="00377E4D" w:rsidP="009D37BE">
      <w:pPr>
        <w:tabs>
          <w:tab w:val="left" w:pos="1890"/>
          <w:tab w:val="left" w:pos="2880"/>
          <w:tab w:val="right" w:pos="936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="00671CCF" w:rsidRPr="00A85AE6">
        <w:rPr>
          <w:rFonts w:ascii="Arial" w:hAnsi="Arial" w:cs="Arial"/>
          <w:sz w:val="22"/>
          <w:szCs w:val="22"/>
        </w:rPr>
        <w:t>American Boa</w:t>
      </w:r>
      <w:r w:rsidRPr="00A85AE6">
        <w:rPr>
          <w:rFonts w:ascii="Arial" w:hAnsi="Arial" w:cs="Arial"/>
          <w:sz w:val="22"/>
          <w:szCs w:val="22"/>
        </w:rPr>
        <w:t xml:space="preserve">rd of Clinical Pharmacology </w:t>
      </w:r>
      <w:r w:rsidR="009D37BE" w:rsidRPr="00A85AE6">
        <w:rPr>
          <w:rFonts w:ascii="Arial" w:hAnsi="Arial" w:cs="Arial"/>
          <w:sz w:val="22"/>
          <w:szCs w:val="22"/>
        </w:rPr>
        <w:tab/>
      </w:r>
    </w:p>
    <w:p w:rsidR="00F73071" w:rsidRPr="00A85AE6" w:rsidRDefault="00F73071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C93C8B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Professional Honors &amp; Recognition</w:t>
      </w:r>
      <w:r w:rsidR="00C93C8B" w:rsidRPr="00A85AE6">
        <w:rPr>
          <w:rFonts w:ascii="Arial" w:hAnsi="Arial" w:cs="Arial"/>
          <w:b/>
          <w:sz w:val="22"/>
          <w:szCs w:val="22"/>
        </w:rPr>
        <w:t>:</w:t>
      </w:r>
    </w:p>
    <w:p w:rsidR="000E10C7" w:rsidRPr="00A85AE6" w:rsidRDefault="000E10C7" w:rsidP="000E10C7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 </w:t>
      </w:r>
    </w:p>
    <w:p w:rsidR="00377E4D" w:rsidRPr="00A85AE6" w:rsidRDefault="00E5788C" w:rsidP="00377E4D">
      <w:pPr>
        <w:tabs>
          <w:tab w:val="left" w:pos="1080"/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A. International</w:t>
      </w:r>
      <w:r w:rsidR="000E10C7" w:rsidRPr="00A85AE6">
        <w:rPr>
          <w:rFonts w:ascii="Arial" w:hAnsi="Arial" w:cs="Arial"/>
          <w:sz w:val="22"/>
          <w:szCs w:val="22"/>
        </w:rPr>
        <w:t>/National/Regional</w:t>
      </w:r>
    </w:p>
    <w:p w:rsidR="008665C9" w:rsidRDefault="008665C9" w:rsidP="00377E4D">
      <w:pPr>
        <w:tabs>
          <w:tab w:val="left" w:pos="1080"/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:rsidR="008665C9" w:rsidRDefault="008665C9" w:rsidP="00377E4D">
      <w:pPr>
        <w:tabs>
          <w:tab w:val="left" w:pos="1080"/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ExpertScape</w:t>
      </w:r>
      <w:proofErr w:type="spellEnd"/>
      <w:r>
        <w:rPr>
          <w:rFonts w:ascii="Arial" w:hAnsi="Arial" w:cs="Arial"/>
          <w:sz w:val="22"/>
          <w:szCs w:val="22"/>
        </w:rPr>
        <w:t xml:space="preserve"> Top</w:t>
      </w:r>
      <w:r w:rsidR="00516F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Rated Expert in Pancreatic Cyst in World 2012-22</w:t>
      </w:r>
    </w:p>
    <w:p w:rsidR="008665C9" w:rsidRDefault="008665C9" w:rsidP="00377E4D">
      <w:pPr>
        <w:tabs>
          <w:tab w:val="left" w:pos="1080"/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ExpertScape</w:t>
      </w:r>
      <w:proofErr w:type="spellEnd"/>
      <w:r>
        <w:rPr>
          <w:rFonts w:ascii="Arial" w:hAnsi="Arial" w:cs="Arial"/>
          <w:sz w:val="22"/>
          <w:szCs w:val="22"/>
        </w:rPr>
        <w:t xml:space="preserve"> Top 0.1% Pancreatic Cancer Researcher Worldwide</w:t>
      </w:r>
    </w:p>
    <w:p w:rsidR="000E10C7" w:rsidRPr="00A85AE6" w:rsidRDefault="00421512" w:rsidP="00377E4D">
      <w:pPr>
        <w:tabs>
          <w:tab w:val="left" w:pos="1080"/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="00377E4D" w:rsidRPr="00A85AE6">
        <w:rPr>
          <w:rFonts w:ascii="Arial" w:hAnsi="Arial" w:cs="Arial"/>
          <w:sz w:val="22"/>
          <w:szCs w:val="22"/>
        </w:rPr>
        <w:tab/>
      </w:r>
      <w:r w:rsidR="00093C6B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American Pancreatic Association Best Clinical Abstract Award</w:t>
      </w:r>
      <w:r w:rsidR="000E10C7" w:rsidRPr="00A85AE6">
        <w:rPr>
          <w:rFonts w:ascii="Arial" w:hAnsi="Arial" w:cs="Arial"/>
          <w:sz w:val="22"/>
          <w:szCs w:val="22"/>
        </w:rPr>
        <w:t xml:space="preserve"> </w:t>
      </w:r>
    </w:p>
    <w:p w:rsidR="00421512" w:rsidRPr="00A85AE6" w:rsidRDefault="00377E4D" w:rsidP="000E10C7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cs="Arial"/>
          <w:szCs w:val="22"/>
        </w:rPr>
      </w:pPr>
      <w:r w:rsidRPr="00A85AE6">
        <w:rPr>
          <w:rFonts w:cs="Arial"/>
          <w:szCs w:val="22"/>
        </w:rPr>
        <w:t>2007</w:t>
      </w:r>
      <w:r w:rsidR="000E10C7" w:rsidRPr="00A85AE6">
        <w:rPr>
          <w:rFonts w:cs="Arial"/>
          <w:szCs w:val="22"/>
        </w:rPr>
        <w:tab/>
      </w:r>
      <w:r w:rsidR="00093C6B" w:rsidRPr="00A85AE6">
        <w:rPr>
          <w:rFonts w:cs="Arial"/>
          <w:szCs w:val="22"/>
        </w:rPr>
        <w:tab/>
      </w:r>
      <w:r w:rsidR="00421512" w:rsidRPr="00A85AE6">
        <w:rPr>
          <w:rFonts w:cs="Arial"/>
          <w:szCs w:val="22"/>
        </w:rPr>
        <w:t>United European Gastroenterology Week Research Travel Award</w:t>
      </w:r>
    </w:p>
    <w:p w:rsidR="00421512" w:rsidRPr="00A85AE6" w:rsidRDefault="00377E4D" w:rsidP="000E10C7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cs="Arial"/>
          <w:szCs w:val="22"/>
        </w:rPr>
      </w:pPr>
      <w:r w:rsidRPr="00A85AE6">
        <w:rPr>
          <w:rFonts w:cs="Arial"/>
          <w:szCs w:val="22"/>
        </w:rPr>
        <w:t>2005</w:t>
      </w:r>
      <w:r w:rsidR="00421512" w:rsidRPr="00A85AE6">
        <w:rPr>
          <w:rFonts w:cs="Arial"/>
          <w:szCs w:val="22"/>
        </w:rPr>
        <w:tab/>
      </w:r>
      <w:r w:rsidR="00093C6B" w:rsidRPr="00A85AE6">
        <w:rPr>
          <w:rFonts w:cs="Arial"/>
          <w:szCs w:val="22"/>
        </w:rPr>
        <w:tab/>
      </w:r>
      <w:r w:rsidR="00421512" w:rsidRPr="00A85AE6">
        <w:rPr>
          <w:rFonts w:cs="Arial"/>
          <w:szCs w:val="22"/>
        </w:rPr>
        <w:t>United European Gastroenterology Week Research Travel Award</w:t>
      </w:r>
    </w:p>
    <w:p w:rsidR="00421512" w:rsidRPr="00A85AE6" w:rsidRDefault="00377E4D" w:rsidP="00093C6B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ind w:left="1890" w:hanging="1890"/>
        <w:rPr>
          <w:rFonts w:cs="Arial"/>
          <w:szCs w:val="22"/>
        </w:rPr>
      </w:pPr>
      <w:r w:rsidRPr="00A85AE6">
        <w:rPr>
          <w:rFonts w:cs="Arial"/>
          <w:szCs w:val="22"/>
        </w:rPr>
        <w:t>2001</w:t>
      </w:r>
      <w:r w:rsidR="00421512" w:rsidRPr="00A85AE6">
        <w:rPr>
          <w:rFonts w:cs="Arial"/>
          <w:szCs w:val="22"/>
        </w:rPr>
        <w:tab/>
      </w:r>
      <w:r w:rsidR="00093C6B" w:rsidRPr="00A85AE6">
        <w:rPr>
          <w:rFonts w:cs="Arial"/>
          <w:szCs w:val="22"/>
        </w:rPr>
        <w:tab/>
      </w:r>
      <w:r w:rsidR="00421512" w:rsidRPr="00A85AE6">
        <w:rPr>
          <w:rFonts w:cs="Arial"/>
          <w:szCs w:val="22"/>
        </w:rPr>
        <w:t>ASGE Wilson Cook Endoscopic Research Career Development Award</w:t>
      </w:r>
    </w:p>
    <w:p w:rsidR="00421512" w:rsidRPr="00A85AE6" w:rsidRDefault="009D37BE" w:rsidP="000E10C7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cs="Arial"/>
          <w:szCs w:val="22"/>
        </w:rPr>
      </w:pPr>
      <w:r w:rsidRPr="00A85AE6">
        <w:rPr>
          <w:rFonts w:cs="Arial"/>
          <w:szCs w:val="22"/>
        </w:rPr>
        <w:t>2000</w:t>
      </w:r>
      <w:r w:rsidR="00421512" w:rsidRPr="00A85AE6">
        <w:rPr>
          <w:rFonts w:cs="Arial"/>
          <w:szCs w:val="22"/>
        </w:rPr>
        <w:tab/>
      </w:r>
      <w:r w:rsidR="00093C6B" w:rsidRPr="00A85AE6">
        <w:rPr>
          <w:rFonts w:cs="Arial"/>
          <w:szCs w:val="22"/>
        </w:rPr>
        <w:tab/>
      </w:r>
      <w:r w:rsidR="00421512" w:rsidRPr="00A85AE6">
        <w:rPr>
          <w:rFonts w:cs="Arial"/>
          <w:szCs w:val="22"/>
        </w:rPr>
        <w:t xml:space="preserve">New England Endoscopy Society Research </w:t>
      </w:r>
      <w:proofErr w:type="gramStart"/>
      <w:r w:rsidR="00421512" w:rsidRPr="00A85AE6">
        <w:rPr>
          <w:rFonts w:cs="Arial"/>
          <w:szCs w:val="22"/>
        </w:rPr>
        <w:t>Award(</w:t>
      </w:r>
      <w:proofErr w:type="gramEnd"/>
      <w:r w:rsidR="00421512" w:rsidRPr="00A85AE6">
        <w:rPr>
          <w:rFonts w:cs="Arial"/>
          <w:szCs w:val="22"/>
        </w:rPr>
        <w:t>1</w:t>
      </w:r>
      <w:r w:rsidR="00421512" w:rsidRPr="00A85AE6">
        <w:rPr>
          <w:rFonts w:cs="Arial"/>
          <w:szCs w:val="22"/>
          <w:vertAlign w:val="superscript"/>
        </w:rPr>
        <w:t>st</w:t>
      </w:r>
      <w:r w:rsidR="00421512" w:rsidRPr="00A85AE6">
        <w:rPr>
          <w:rFonts w:cs="Arial"/>
          <w:szCs w:val="22"/>
        </w:rPr>
        <w:t xml:space="preserve"> Place)</w:t>
      </w:r>
    </w:p>
    <w:p w:rsidR="00D2139F" w:rsidRPr="00A85AE6" w:rsidRDefault="009D37BE" w:rsidP="00093C6B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ind w:left="1890" w:hanging="1890"/>
        <w:rPr>
          <w:rFonts w:cs="Arial"/>
          <w:szCs w:val="22"/>
        </w:rPr>
      </w:pPr>
      <w:r w:rsidRPr="00A85AE6">
        <w:rPr>
          <w:rFonts w:cs="Arial"/>
          <w:szCs w:val="22"/>
        </w:rPr>
        <w:t>2000</w:t>
      </w:r>
      <w:r w:rsidR="00421512" w:rsidRPr="00A85AE6">
        <w:rPr>
          <w:rFonts w:cs="Arial"/>
          <w:szCs w:val="22"/>
        </w:rPr>
        <w:tab/>
      </w:r>
      <w:r w:rsidR="00093C6B" w:rsidRPr="00A85AE6">
        <w:rPr>
          <w:rFonts w:cs="Arial"/>
          <w:szCs w:val="22"/>
        </w:rPr>
        <w:tab/>
      </w:r>
      <w:r w:rsidR="00421512" w:rsidRPr="00A85AE6">
        <w:rPr>
          <w:rFonts w:cs="Arial"/>
          <w:szCs w:val="22"/>
        </w:rPr>
        <w:t>American Society Gastrointestinal Endoscopy /ADHF Endoscopy Research   Award</w:t>
      </w:r>
    </w:p>
    <w:p w:rsidR="00D2139F" w:rsidRPr="00A85AE6" w:rsidRDefault="00D2139F" w:rsidP="00377E4D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cs="Arial"/>
          <w:szCs w:val="22"/>
        </w:rPr>
      </w:pPr>
      <w:r w:rsidRPr="00A85AE6">
        <w:rPr>
          <w:rFonts w:cs="Arial"/>
          <w:szCs w:val="22"/>
        </w:rPr>
        <w:t>1999</w:t>
      </w:r>
      <w:r w:rsidRPr="00A85AE6">
        <w:rPr>
          <w:rFonts w:cs="Arial"/>
          <w:szCs w:val="22"/>
        </w:rPr>
        <w:tab/>
      </w:r>
      <w:r w:rsidR="00093C6B" w:rsidRPr="00A85AE6">
        <w:rPr>
          <w:rFonts w:cs="Arial"/>
          <w:szCs w:val="22"/>
        </w:rPr>
        <w:tab/>
      </w:r>
      <w:r w:rsidRPr="00A85AE6">
        <w:rPr>
          <w:rFonts w:cs="Arial"/>
          <w:szCs w:val="22"/>
        </w:rPr>
        <w:t>New England Endoscopy Society Research Award (2</w:t>
      </w:r>
      <w:r w:rsidRPr="00A85AE6">
        <w:rPr>
          <w:rFonts w:cs="Arial"/>
          <w:szCs w:val="22"/>
          <w:vertAlign w:val="superscript"/>
        </w:rPr>
        <w:t>nd</w:t>
      </w:r>
      <w:r w:rsidRPr="00A85AE6">
        <w:rPr>
          <w:rFonts w:cs="Arial"/>
          <w:szCs w:val="22"/>
        </w:rPr>
        <w:t xml:space="preserve"> place)</w:t>
      </w:r>
    </w:p>
    <w:p w:rsidR="00D2139F" w:rsidRPr="00A85AE6" w:rsidRDefault="00D2139F" w:rsidP="00377E4D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1999 </w:t>
      </w:r>
      <w:r w:rsidRPr="00A85AE6">
        <w:rPr>
          <w:rFonts w:ascii="Arial" w:hAnsi="Arial" w:cs="Arial"/>
          <w:sz w:val="22"/>
          <w:szCs w:val="22"/>
        </w:rPr>
        <w:tab/>
      </w:r>
      <w:r w:rsidR="00377E4D" w:rsidRPr="00A85AE6">
        <w:rPr>
          <w:rFonts w:ascii="Arial" w:hAnsi="Arial" w:cs="Arial"/>
          <w:sz w:val="22"/>
          <w:szCs w:val="22"/>
        </w:rPr>
        <w:t xml:space="preserve">      </w:t>
      </w:r>
      <w:r w:rsidR="00093C6B" w:rsidRPr="00A85AE6">
        <w:rPr>
          <w:rFonts w:ascii="Arial" w:hAnsi="Arial" w:cs="Arial"/>
          <w:sz w:val="22"/>
          <w:szCs w:val="22"/>
        </w:rPr>
        <w:tab/>
        <w:t xml:space="preserve">       </w:t>
      </w:r>
      <w:r w:rsidRPr="00A85AE6">
        <w:rPr>
          <w:rFonts w:ascii="Arial" w:hAnsi="Arial" w:cs="Arial"/>
          <w:sz w:val="22"/>
          <w:szCs w:val="22"/>
        </w:rPr>
        <w:t xml:space="preserve">American Society Gastrointestinal Endoscopy Fellow Travel Award: </w:t>
      </w:r>
    </w:p>
    <w:p w:rsidR="00D2139F" w:rsidRPr="00A85AE6" w:rsidRDefault="00D2139F" w:rsidP="00377E4D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1999</w:t>
      </w:r>
      <w:r w:rsidRPr="00A85AE6">
        <w:rPr>
          <w:rFonts w:ascii="Arial" w:hAnsi="Arial" w:cs="Arial"/>
          <w:sz w:val="22"/>
          <w:szCs w:val="22"/>
        </w:rPr>
        <w:tab/>
      </w:r>
      <w:r w:rsidR="00377E4D" w:rsidRPr="00A85AE6">
        <w:rPr>
          <w:rFonts w:ascii="Arial" w:hAnsi="Arial" w:cs="Arial"/>
          <w:sz w:val="22"/>
          <w:szCs w:val="22"/>
        </w:rPr>
        <w:t xml:space="preserve">      </w:t>
      </w:r>
      <w:r w:rsidR="00093C6B" w:rsidRPr="00A85AE6">
        <w:rPr>
          <w:rFonts w:ascii="Arial" w:hAnsi="Arial" w:cs="Arial"/>
          <w:sz w:val="22"/>
          <w:szCs w:val="22"/>
        </w:rPr>
        <w:tab/>
        <w:t xml:space="preserve">       </w:t>
      </w:r>
      <w:r w:rsidRPr="00A85AE6">
        <w:rPr>
          <w:rFonts w:ascii="Arial" w:hAnsi="Arial" w:cs="Arial"/>
          <w:sz w:val="22"/>
          <w:szCs w:val="22"/>
        </w:rPr>
        <w:t>3</w:t>
      </w:r>
      <w:r w:rsidRPr="00A85AE6">
        <w:rPr>
          <w:rFonts w:ascii="Arial" w:hAnsi="Arial" w:cs="Arial"/>
          <w:sz w:val="22"/>
          <w:szCs w:val="22"/>
          <w:vertAlign w:val="superscript"/>
        </w:rPr>
        <w:t>rd</w:t>
      </w:r>
      <w:r w:rsidRPr="00A85AE6">
        <w:rPr>
          <w:rFonts w:ascii="Arial" w:hAnsi="Arial" w:cs="Arial"/>
          <w:sz w:val="22"/>
          <w:szCs w:val="22"/>
        </w:rPr>
        <w:t xml:space="preserve"> International Conference on Gastrin Travel Award </w:t>
      </w:r>
    </w:p>
    <w:p w:rsidR="00297143" w:rsidRPr="00A85AE6" w:rsidRDefault="00297143" w:rsidP="00297143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ind w:left="1080" w:hanging="1080"/>
        <w:rPr>
          <w:rFonts w:cs="Arial"/>
          <w:szCs w:val="22"/>
        </w:rPr>
      </w:pPr>
    </w:p>
    <w:p w:rsidR="00297143" w:rsidRPr="00A85AE6" w:rsidRDefault="00297143" w:rsidP="00297143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ind w:left="1080" w:hanging="1080"/>
        <w:rPr>
          <w:rFonts w:cs="Arial"/>
          <w:szCs w:val="22"/>
        </w:rPr>
      </w:pPr>
      <w:r w:rsidRPr="00A85AE6">
        <w:rPr>
          <w:rFonts w:cs="Arial"/>
          <w:szCs w:val="22"/>
        </w:rPr>
        <w:t>B. University</w:t>
      </w:r>
    </w:p>
    <w:p w:rsidR="00421512" w:rsidRPr="00A85AE6" w:rsidRDefault="00421512" w:rsidP="00297143">
      <w:pPr>
        <w:tabs>
          <w:tab w:val="left" w:pos="1080"/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="00093C6B" w:rsidRPr="00A85AE6">
        <w:rPr>
          <w:rFonts w:ascii="Arial" w:hAnsi="Arial" w:cs="Arial"/>
          <w:sz w:val="22"/>
          <w:szCs w:val="22"/>
        </w:rPr>
        <w:tab/>
      </w:r>
      <w:r w:rsidR="00093C6B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UCLA Department of Medicine Research Award (1</w:t>
      </w:r>
      <w:r w:rsidRPr="00A85AE6">
        <w:rPr>
          <w:rFonts w:ascii="Arial" w:hAnsi="Arial" w:cs="Arial"/>
          <w:sz w:val="22"/>
          <w:szCs w:val="22"/>
          <w:vertAlign w:val="superscript"/>
        </w:rPr>
        <w:t>st</w:t>
      </w:r>
      <w:r w:rsidRPr="00A85AE6">
        <w:rPr>
          <w:rFonts w:ascii="Arial" w:hAnsi="Arial" w:cs="Arial"/>
          <w:sz w:val="22"/>
          <w:szCs w:val="22"/>
        </w:rPr>
        <w:t xml:space="preserve"> place)</w:t>
      </w:r>
      <w:r w:rsidR="005C07FF" w:rsidRPr="00A85AE6">
        <w:rPr>
          <w:rFonts w:ascii="Arial" w:hAnsi="Arial" w:cs="Arial"/>
          <w:sz w:val="22"/>
          <w:szCs w:val="22"/>
        </w:rPr>
        <w:t>, UCLA</w:t>
      </w:r>
    </w:p>
    <w:p w:rsidR="006122C3" w:rsidRPr="00A85AE6" w:rsidRDefault="006122C3" w:rsidP="00297143">
      <w:pPr>
        <w:tabs>
          <w:tab w:val="left" w:pos="1080"/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2004-08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Cs w:val="22"/>
        </w:rPr>
        <w:t>K12 Mentored Clinical Pharmacology Research Scholar</w:t>
      </w:r>
    </w:p>
    <w:p w:rsidR="00421512" w:rsidRPr="00A85AE6" w:rsidRDefault="00093C6B" w:rsidP="00297143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1992</w:t>
      </w:r>
      <w:r w:rsidR="00421512" w:rsidRPr="00A85AE6">
        <w:rPr>
          <w:rFonts w:ascii="Arial" w:hAnsi="Arial" w:cs="Arial"/>
          <w:sz w:val="22"/>
          <w:szCs w:val="22"/>
        </w:rPr>
        <w:t xml:space="preserve">   </w:t>
      </w:r>
      <w:r w:rsidRPr="00A85AE6">
        <w:rPr>
          <w:rFonts w:ascii="Arial" w:hAnsi="Arial" w:cs="Arial"/>
          <w:sz w:val="22"/>
          <w:szCs w:val="22"/>
        </w:rPr>
        <w:tab/>
      </w:r>
      <w:r w:rsidR="00B21291" w:rsidRPr="00A85AE6">
        <w:rPr>
          <w:rFonts w:ascii="Arial" w:hAnsi="Arial" w:cs="Arial"/>
          <w:sz w:val="22"/>
          <w:szCs w:val="22"/>
        </w:rPr>
        <w:t xml:space="preserve">       </w:t>
      </w:r>
      <w:r w:rsidR="00E130D6" w:rsidRPr="00A85AE6">
        <w:rPr>
          <w:rFonts w:ascii="Arial" w:hAnsi="Arial" w:cs="Arial"/>
          <w:sz w:val="22"/>
          <w:szCs w:val="22"/>
        </w:rPr>
        <w:tab/>
        <w:t xml:space="preserve">       </w:t>
      </w:r>
      <w:r w:rsidR="00421512" w:rsidRPr="00A85AE6">
        <w:rPr>
          <w:rFonts w:ascii="Arial" w:hAnsi="Arial" w:cs="Arial"/>
          <w:sz w:val="22"/>
          <w:szCs w:val="22"/>
        </w:rPr>
        <w:t>Medical Scholarship, University College Dublin</w:t>
      </w:r>
      <w:r w:rsidR="005C07FF" w:rsidRPr="00A85AE6">
        <w:rPr>
          <w:rFonts w:ascii="Arial" w:hAnsi="Arial" w:cs="Arial"/>
          <w:sz w:val="22"/>
          <w:szCs w:val="22"/>
        </w:rPr>
        <w:t xml:space="preserve"> Medical School</w:t>
      </w:r>
    </w:p>
    <w:p w:rsidR="00421512" w:rsidRPr="00A85AE6" w:rsidRDefault="00093C6B" w:rsidP="007D07E6">
      <w:pPr>
        <w:ind w:left="1860" w:hanging="18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1992</w:t>
      </w:r>
      <w:r w:rsidR="00421512" w:rsidRPr="00A85AE6">
        <w:rPr>
          <w:rFonts w:ascii="Arial" w:hAnsi="Arial" w:cs="Arial"/>
          <w:sz w:val="22"/>
          <w:szCs w:val="22"/>
        </w:rPr>
        <w:t xml:space="preserve">    </w:t>
      </w:r>
      <w:r w:rsidR="007D07E6" w:rsidRPr="00A85AE6">
        <w:rPr>
          <w:rFonts w:ascii="Arial" w:hAnsi="Arial" w:cs="Arial"/>
          <w:sz w:val="22"/>
          <w:szCs w:val="22"/>
        </w:rPr>
        <w:tab/>
      </w:r>
      <w:r w:rsidR="00421512" w:rsidRPr="00A85AE6">
        <w:rPr>
          <w:rFonts w:ascii="Arial" w:hAnsi="Arial" w:cs="Arial"/>
          <w:sz w:val="22"/>
          <w:szCs w:val="22"/>
        </w:rPr>
        <w:t xml:space="preserve">Bellingham Gold Medal in Clinical Medicine, St Vincent’s </w:t>
      </w:r>
      <w:r w:rsidR="005C07FF" w:rsidRPr="00A85AE6">
        <w:rPr>
          <w:rFonts w:ascii="Arial" w:hAnsi="Arial" w:cs="Arial"/>
          <w:sz w:val="22"/>
          <w:szCs w:val="22"/>
        </w:rPr>
        <w:t xml:space="preserve">University </w:t>
      </w:r>
      <w:r w:rsidR="00421512" w:rsidRPr="00A85AE6">
        <w:rPr>
          <w:rFonts w:ascii="Arial" w:hAnsi="Arial" w:cs="Arial"/>
          <w:sz w:val="22"/>
          <w:szCs w:val="22"/>
        </w:rPr>
        <w:t>Hospital</w:t>
      </w:r>
      <w:r w:rsidR="005C07FF" w:rsidRPr="00A85AE6">
        <w:rPr>
          <w:rFonts w:ascii="Arial" w:hAnsi="Arial" w:cs="Arial"/>
          <w:sz w:val="22"/>
          <w:szCs w:val="22"/>
        </w:rPr>
        <w:t>, Dublin</w:t>
      </w:r>
    </w:p>
    <w:p w:rsidR="00421512" w:rsidRPr="00A85AE6" w:rsidRDefault="00093C6B" w:rsidP="00093C6B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1992</w:t>
      </w:r>
      <w:r w:rsidR="00421512" w:rsidRPr="00A85AE6">
        <w:rPr>
          <w:rFonts w:ascii="Arial" w:hAnsi="Arial" w:cs="Arial"/>
          <w:sz w:val="22"/>
          <w:szCs w:val="22"/>
        </w:rPr>
        <w:t xml:space="preserve">    </w:t>
      </w:r>
      <w:r w:rsidRPr="00A85AE6">
        <w:rPr>
          <w:rFonts w:ascii="Arial" w:hAnsi="Arial" w:cs="Arial"/>
          <w:sz w:val="22"/>
          <w:szCs w:val="22"/>
        </w:rPr>
        <w:tab/>
        <w:t xml:space="preserve">       </w:t>
      </w:r>
      <w:proofErr w:type="spellStart"/>
      <w:r w:rsidR="00421512" w:rsidRPr="00A85AE6">
        <w:rPr>
          <w:rFonts w:ascii="Arial" w:hAnsi="Arial" w:cs="Arial"/>
          <w:sz w:val="22"/>
          <w:szCs w:val="22"/>
        </w:rPr>
        <w:t>Magennis</w:t>
      </w:r>
      <w:proofErr w:type="spellEnd"/>
      <w:r w:rsidR="00421512" w:rsidRPr="00A85AE6">
        <w:rPr>
          <w:rFonts w:ascii="Arial" w:hAnsi="Arial" w:cs="Arial"/>
          <w:sz w:val="22"/>
          <w:szCs w:val="22"/>
        </w:rPr>
        <w:t xml:space="preserve"> Gold Medal in Medicine, St Vincent’s </w:t>
      </w:r>
      <w:r w:rsidR="007D07E6" w:rsidRPr="00A85AE6">
        <w:rPr>
          <w:rFonts w:ascii="Arial" w:hAnsi="Arial" w:cs="Arial"/>
          <w:sz w:val="22"/>
          <w:szCs w:val="22"/>
        </w:rPr>
        <w:t xml:space="preserve">University </w:t>
      </w:r>
      <w:r w:rsidR="00421512" w:rsidRPr="00A85AE6">
        <w:rPr>
          <w:rFonts w:ascii="Arial" w:hAnsi="Arial" w:cs="Arial"/>
          <w:sz w:val="22"/>
          <w:szCs w:val="22"/>
        </w:rPr>
        <w:t>Hospital</w:t>
      </w:r>
      <w:r w:rsidR="005C07FF" w:rsidRPr="00A85AE6">
        <w:rPr>
          <w:rFonts w:ascii="Arial" w:hAnsi="Arial" w:cs="Arial"/>
          <w:sz w:val="22"/>
          <w:szCs w:val="22"/>
        </w:rPr>
        <w:t>. Dublin</w:t>
      </w:r>
    </w:p>
    <w:p w:rsidR="00421512" w:rsidRPr="00A85AE6" w:rsidRDefault="00421512" w:rsidP="005C07FF">
      <w:pPr>
        <w:ind w:left="1860" w:hanging="18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1992    </w:t>
      </w:r>
      <w:r w:rsidR="005C07FF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Surgeon Hugh O’ Boyle Request</w:t>
      </w:r>
      <w:r w:rsidR="005C07FF" w:rsidRPr="00A85AE6">
        <w:rPr>
          <w:rFonts w:ascii="Arial" w:hAnsi="Arial" w:cs="Arial"/>
          <w:sz w:val="22"/>
          <w:szCs w:val="22"/>
        </w:rPr>
        <w:t xml:space="preserve"> (1</w:t>
      </w:r>
      <w:r w:rsidR="005C07FF" w:rsidRPr="00A85AE6">
        <w:rPr>
          <w:rFonts w:ascii="Arial" w:hAnsi="Arial" w:cs="Arial"/>
          <w:sz w:val="22"/>
          <w:szCs w:val="22"/>
          <w:vertAlign w:val="superscript"/>
        </w:rPr>
        <w:t>st</w:t>
      </w:r>
      <w:r w:rsidR="005C07FF" w:rsidRPr="00A85AE6">
        <w:rPr>
          <w:rFonts w:ascii="Arial" w:hAnsi="Arial" w:cs="Arial"/>
          <w:sz w:val="22"/>
          <w:szCs w:val="22"/>
        </w:rPr>
        <w:t xml:space="preserve"> Place in Final Surgical Examination), UCD Medical School, Dublin</w:t>
      </w:r>
    </w:p>
    <w:p w:rsidR="00421512" w:rsidRPr="00A85AE6" w:rsidRDefault="00421512" w:rsidP="007D07E6">
      <w:pPr>
        <w:ind w:left="1860" w:hanging="18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1992    </w:t>
      </w:r>
      <w:r w:rsidR="00093C6B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1941 Medal (1</w:t>
      </w:r>
      <w:r w:rsidRPr="00A85AE6">
        <w:rPr>
          <w:rFonts w:ascii="Arial" w:hAnsi="Arial" w:cs="Arial"/>
          <w:sz w:val="22"/>
          <w:szCs w:val="22"/>
          <w:vertAlign w:val="superscript"/>
        </w:rPr>
        <w:t>st</w:t>
      </w:r>
      <w:r w:rsidRPr="00A85AE6">
        <w:rPr>
          <w:rFonts w:ascii="Arial" w:hAnsi="Arial" w:cs="Arial"/>
          <w:sz w:val="22"/>
          <w:szCs w:val="22"/>
        </w:rPr>
        <w:t xml:space="preserve"> Place in Final </w:t>
      </w:r>
      <w:r w:rsidR="006122C3" w:rsidRPr="00A85AE6">
        <w:rPr>
          <w:rFonts w:ascii="Arial" w:hAnsi="Arial" w:cs="Arial"/>
          <w:sz w:val="22"/>
          <w:szCs w:val="22"/>
        </w:rPr>
        <w:t>Graduating Medical Class</w:t>
      </w:r>
      <w:r w:rsidRPr="00A85AE6">
        <w:rPr>
          <w:rFonts w:ascii="Arial" w:hAnsi="Arial" w:cs="Arial"/>
          <w:sz w:val="22"/>
          <w:szCs w:val="22"/>
        </w:rPr>
        <w:t>), U</w:t>
      </w:r>
      <w:r w:rsidR="007D07E6" w:rsidRPr="00A85AE6">
        <w:rPr>
          <w:rFonts w:ascii="Arial" w:hAnsi="Arial" w:cs="Arial"/>
          <w:sz w:val="22"/>
          <w:szCs w:val="22"/>
        </w:rPr>
        <w:t xml:space="preserve">niversity College Dublin </w:t>
      </w:r>
      <w:r w:rsidR="005C07FF" w:rsidRPr="00A85AE6">
        <w:rPr>
          <w:rFonts w:ascii="Arial" w:hAnsi="Arial" w:cs="Arial"/>
          <w:sz w:val="22"/>
          <w:szCs w:val="22"/>
        </w:rPr>
        <w:t>Medical School</w:t>
      </w:r>
    </w:p>
    <w:p w:rsidR="00421512" w:rsidRPr="00A85AE6" w:rsidRDefault="00421512" w:rsidP="00421512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1991    </w:t>
      </w:r>
      <w:r w:rsidR="00093C6B" w:rsidRPr="00A85AE6">
        <w:rPr>
          <w:rFonts w:ascii="Arial" w:hAnsi="Arial" w:cs="Arial"/>
          <w:sz w:val="22"/>
          <w:szCs w:val="22"/>
        </w:rPr>
        <w:tab/>
        <w:t xml:space="preserve">       </w:t>
      </w:r>
      <w:r w:rsidRPr="00A85AE6">
        <w:rPr>
          <w:rFonts w:ascii="Arial" w:hAnsi="Arial" w:cs="Arial"/>
          <w:sz w:val="22"/>
          <w:szCs w:val="22"/>
        </w:rPr>
        <w:t>McGrath Prize in Pathology, St Vincent’s University Hospital</w:t>
      </w:r>
      <w:r w:rsidR="00F73071" w:rsidRPr="00A85AE6">
        <w:rPr>
          <w:rFonts w:ascii="Arial" w:hAnsi="Arial" w:cs="Arial"/>
          <w:sz w:val="22"/>
          <w:szCs w:val="22"/>
        </w:rPr>
        <w:t>, Dublin</w:t>
      </w:r>
    </w:p>
    <w:p w:rsidR="00421512" w:rsidRPr="00A85AE6" w:rsidRDefault="00421512" w:rsidP="00421512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1991    </w:t>
      </w:r>
      <w:r w:rsidR="00093C6B" w:rsidRPr="00A85AE6">
        <w:rPr>
          <w:rFonts w:ascii="Arial" w:hAnsi="Arial" w:cs="Arial"/>
          <w:sz w:val="22"/>
          <w:szCs w:val="22"/>
        </w:rPr>
        <w:tab/>
        <w:t xml:space="preserve">       </w:t>
      </w:r>
      <w:r w:rsidRPr="00A85AE6">
        <w:rPr>
          <w:rFonts w:ascii="Arial" w:hAnsi="Arial" w:cs="Arial"/>
          <w:sz w:val="22"/>
          <w:szCs w:val="22"/>
        </w:rPr>
        <w:t>University Medical Society Clinical Prize, University College Dublin</w:t>
      </w:r>
    </w:p>
    <w:p w:rsidR="009D1298" w:rsidRPr="00A85AE6" w:rsidRDefault="009D1298" w:rsidP="007D07E6">
      <w:pPr>
        <w:ind w:left="1860" w:hanging="18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1990    </w:t>
      </w:r>
      <w:r w:rsidR="00093C6B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John McGrath Prize in Pathology</w:t>
      </w:r>
      <w:r w:rsidR="007D07E6" w:rsidRPr="00A85AE6">
        <w:rPr>
          <w:rFonts w:ascii="Arial" w:hAnsi="Arial" w:cs="Arial"/>
          <w:sz w:val="22"/>
          <w:szCs w:val="22"/>
        </w:rPr>
        <w:t xml:space="preserve"> (1</w:t>
      </w:r>
      <w:r w:rsidR="007D07E6" w:rsidRPr="00A85AE6">
        <w:rPr>
          <w:rFonts w:ascii="Arial" w:hAnsi="Arial" w:cs="Arial"/>
          <w:sz w:val="22"/>
          <w:szCs w:val="22"/>
          <w:vertAlign w:val="superscript"/>
        </w:rPr>
        <w:t>st</w:t>
      </w:r>
      <w:r w:rsidR="007D07E6" w:rsidRPr="00A85AE6">
        <w:rPr>
          <w:rFonts w:ascii="Arial" w:hAnsi="Arial" w:cs="Arial"/>
          <w:sz w:val="22"/>
          <w:szCs w:val="22"/>
        </w:rPr>
        <w:t xml:space="preserve"> Place)</w:t>
      </w:r>
      <w:r w:rsidRPr="00A85AE6">
        <w:rPr>
          <w:rFonts w:ascii="Arial" w:hAnsi="Arial" w:cs="Arial"/>
          <w:sz w:val="22"/>
          <w:szCs w:val="22"/>
        </w:rPr>
        <w:t>, University College Dublin</w:t>
      </w:r>
      <w:r w:rsidR="005C07FF" w:rsidRPr="00A85AE6">
        <w:rPr>
          <w:rFonts w:ascii="Arial" w:hAnsi="Arial" w:cs="Arial"/>
          <w:sz w:val="22"/>
          <w:szCs w:val="22"/>
        </w:rPr>
        <w:t xml:space="preserve"> Medical School</w:t>
      </w:r>
    </w:p>
    <w:p w:rsidR="009D1298" w:rsidRPr="00A85AE6" w:rsidRDefault="00093C6B" w:rsidP="009D1298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1988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 xml:space="preserve">       </w:t>
      </w:r>
      <w:r w:rsidR="009D1298" w:rsidRPr="00A85AE6">
        <w:rPr>
          <w:rFonts w:ascii="Arial" w:hAnsi="Arial" w:cs="Arial"/>
          <w:sz w:val="22"/>
          <w:szCs w:val="22"/>
        </w:rPr>
        <w:t>Me</w:t>
      </w:r>
      <w:r w:rsidR="007D07E6" w:rsidRPr="00A85AE6">
        <w:rPr>
          <w:rFonts w:ascii="Arial" w:hAnsi="Arial" w:cs="Arial"/>
          <w:sz w:val="22"/>
          <w:szCs w:val="22"/>
        </w:rPr>
        <w:t>dical S</w:t>
      </w:r>
      <w:r w:rsidR="009D1298" w:rsidRPr="00A85AE6">
        <w:rPr>
          <w:rFonts w:ascii="Arial" w:hAnsi="Arial" w:cs="Arial"/>
          <w:sz w:val="22"/>
          <w:szCs w:val="22"/>
        </w:rPr>
        <w:t>cholarship, University College Dublin</w:t>
      </w:r>
      <w:r w:rsidR="005C07FF" w:rsidRPr="00A85AE6">
        <w:rPr>
          <w:rFonts w:ascii="Arial" w:hAnsi="Arial" w:cs="Arial"/>
          <w:sz w:val="22"/>
          <w:szCs w:val="22"/>
        </w:rPr>
        <w:t xml:space="preserve"> Medical School</w:t>
      </w:r>
    </w:p>
    <w:p w:rsidR="009D1298" w:rsidRPr="00A85AE6" w:rsidRDefault="009D1298" w:rsidP="009D1298">
      <w:p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1987    </w:t>
      </w:r>
      <w:r w:rsidR="00093C6B" w:rsidRPr="00A85AE6">
        <w:rPr>
          <w:rFonts w:ascii="Arial" w:hAnsi="Arial" w:cs="Arial"/>
          <w:sz w:val="22"/>
          <w:szCs w:val="22"/>
        </w:rPr>
        <w:tab/>
        <w:t xml:space="preserve">       </w:t>
      </w:r>
      <w:r w:rsidR="007D07E6" w:rsidRPr="00A85AE6">
        <w:rPr>
          <w:rFonts w:ascii="Arial" w:hAnsi="Arial" w:cs="Arial"/>
          <w:sz w:val="22"/>
          <w:szCs w:val="22"/>
        </w:rPr>
        <w:t>Medical S</w:t>
      </w:r>
      <w:r w:rsidRPr="00A85AE6">
        <w:rPr>
          <w:rFonts w:ascii="Arial" w:hAnsi="Arial" w:cs="Arial"/>
          <w:sz w:val="22"/>
          <w:szCs w:val="22"/>
        </w:rPr>
        <w:t xml:space="preserve">cholarship, University College Dublin </w:t>
      </w:r>
      <w:r w:rsidR="005C07FF" w:rsidRPr="00A85AE6">
        <w:rPr>
          <w:rFonts w:ascii="Arial" w:hAnsi="Arial" w:cs="Arial"/>
          <w:sz w:val="22"/>
          <w:szCs w:val="22"/>
        </w:rPr>
        <w:t>Medical School</w:t>
      </w:r>
    </w:p>
    <w:p w:rsidR="009D1298" w:rsidRPr="00A85AE6" w:rsidRDefault="009D1298" w:rsidP="00421512">
      <w:pPr>
        <w:jc w:val="both"/>
        <w:rPr>
          <w:rFonts w:ascii="Arial" w:hAnsi="Arial" w:cs="Arial"/>
          <w:sz w:val="22"/>
          <w:szCs w:val="22"/>
        </w:rPr>
      </w:pPr>
    </w:p>
    <w:p w:rsidR="00E05A94" w:rsidRPr="00A85AE6" w:rsidRDefault="00E05A94" w:rsidP="00A736CA">
      <w:pPr>
        <w:tabs>
          <w:tab w:val="left" w:pos="1080"/>
          <w:tab w:val="left" w:pos="1890"/>
          <w:tab w:val="left" w:pos="288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F96C8D" w:rsidRPr="00A85AE6" w:rsidRDefault="000E10C7" w:rsidP="00A736CA">
      <w:pPr>
        <w:tabs>
          <w:tab w:val="left" w:pos="1080"/>
          <w:tab w:val="left" w:pos="1890"/>
          <w:tab w:val="left" w:pos="288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Grant History: </w:t>
      </w:r>
    </w:p>
    <w:p w:rsidR="00E05A94" w:rsidRPr="00A85AE6" w:rsidRDefault="00E05A94" w:rsidP="00104C7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E05A94" w:rsidRPr="00A85AE6" w:rsidRDefault="00E05A94" w:rsidP="00104C7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E05A94" w:rsidRPr="00A85AE6" w:rsidRDefault="00E05A94" w:rsidP="00104C7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b/>
          <w:color w:val="000000"/>
          <w:sz w:val="22"/>
          <w:szCs w:val="22"/>
        </w:rPr>
        <w:t>Current Grants:</w:t>
      </w:r>
    </w:p>
    <w:p w:rsidR="00E05A94" w:rsidRPr="00A85AE6" w:rsidRDefault="00E05A94" w:rsidP="00104C7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715C5F" w:rsidRPr="00A85AE6" w:rsidRDefault="00715C5F" w:rsidP="00715C5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PRECEDE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Pancreas Cancer Surveillance</w:t>
      </w:r>
    </w:p>
    <w:p w:rsidR="00715C5F" w:rsidRPr="00A85AE6" w:rsidRDefault="00715C5F" w:rsidP="00715C5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P.</w:t>
      </w:r>
      <w:r>
        <w:rPr>
          <w:rFonts w:ascii="Arial" w:hAnsi="Arial" w:cs="Arial"/>
          <w:color w:val="000000"/>
          <w:sz w:val="22"/>
          <w:szCs w:val="22"/>
        </w:rPr>
        <w:t>I.: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James Farrell</w:t>
      </w:r>
    </w:p>
    <w:p w:rsidR="00715C5F" w:rsidRPr="00A85AE6" w:rsidRDefault="00715C5F" w:rsidP="00715C5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 on Project: Yale </w:t>
      </w:r>
      <w:r w:rsidRPr="00A85AE6">
        <w:rPr>
          <w:rFonts w:ascii="Arial" w:hAnsi="Arial" w:cs="Arial"/>
          <w:sz w:val="22"/>
          <w:szCs w:val="22"/>
        </w:rPr>
        <w:t>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5%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</w:t>
      </w:r>
      <w:r>
        <w:rPr>
          <w:rFonts w:ascii="Arial" w:hAnsi="Arial" w:cs="Arial"/>
          <w:color w:val="000000"/>
          <w:sz w:val="22"/>
          <w:szCs w:val="22"/>
        </w:rPr>
        <w:t>al costs for project period:  $2</w:t>
      </w:r>
      <w:r w:rsidRPr="00A85AE6">
        <w:rPr>
          <w:rFonts w:ascii="Arial" w:hAnsi="Arial" w:cs="Arial"/>
          <w:color w:val="000000"/>
          <w:sz w:val="22"/>
          <w:szCs w:val="22"/>
        </w:rPr>
        <w:t>0,000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</w:t>
      </w:r>
      <w:r>
        <w:rPr>
          <w:rFonts w:ascii="Arial" w:hAnsi="Arial" w:cs="Arial"/>
          <w:color w:val="000000"/>
          <w:sz w:val="22"/>
          <w:szCs w:val="22"/>
        </w:rPr>
        <w:t>t period:</w:t>
      </w:r>
      <w:r>
        <w:rPr>
          <w:rFonts w:ascii="Arial" w:hAnsi="Arial" w:cs="Arial"/>
          <w:color w:val="000000"/>
          <w:sz w:val="22"/>
          <w:szCs w:val="22"/>
        </w:rPr>
        <w:tab/>
        <w:t>07/01/2022 – 06/30/2023</w:t>
      </w:r>
    </w:p>
    <w:p w:rsidR="00715C5F" w:rsidRDefault="00715C5F" w:rsidP="00213BF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715C5F" w:rsidRDefault="00715C5F" w:rsidP="00715C5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Immunovia,</w:t>
      </w:r>
    </w:p>
    <w:p w:rsidR="00715C5F" w:rsidRPr="00A85AE6" w:rsidRDefault="00715C5F" w:rsidP="00715C5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Radiomics</w:t>
      </w:r>
      <w:proofErr w:type="spellEnd"/>
      <w:r>
        <w:rPr>
          <w:rFonts w:ascii="Arial" w:hAnsi="Arial" w:cs="Arial"/>
          <w:sz w:val="22"/>
          <w:szCs w:val="22"/>
        </w:rPr>
        <w:t xml:space="preserve"> and Genomics Study in Pancreatic Cancer</w:t>
      </w:r>
    </w:p>
    <w:p w:rsidR="00715C5F" w:rsidRPr="00A85AE6" w:rsidRDefault="00715C5F" w:rsidP="00715C5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James Farrell</w:t>
      </w:r>
    </w:p>
    <w:p w:rsidR="00715C5F" w:rsidRPr="00A85AE6" w:rsidRDefault="00715C5F" w:rsidP="00715C5F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Yale 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5%</w:t>
      </w:r>
      <w:r w:rsidRPr="00A85AE6">
        <w:rPr>
          <w:rFonts w:ascii="Arial" w:hAnsi="Arial" w:cs="Arial"/>
          <w:color w:val="00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lastRenderedPageBreak/>
        <w:t>Tota</w:t>
      </w:r>
      <w:r>
        <w:rPr>
          <w:rFonts w:ascii="Arial" w:hAnsi="Arial" w:cs="Arial"/>
          <w:color w:val="000000"/>
          <w:sz w:val="22"/>
          <w:szCs w:val="22"/>
        </w:rPr>
        <w:t>l costs for project period:  $90,000</w:t>
      </w:r>
      <w:r>
        <w:rPr>
          <w:rFonts w:ascii="Arial" w:hAnsi="Arial" w:cs="Arial"/>
          <w:color w:val="000000"/>
          <w:sz w:val="22"/>
          <w:szCs w:val="22"/>
        </w:rPr>
        <w:br/>
        <w:t>Project period:</w:t>
      </w:r>
      <w:r>
        <w:rPr>
          <w:rFonts w:ascii="Arial" w:hAnsi="Arial" w:cs="Arial"/>
          <w:color w:val="000000"/>
          <w:sz w:val="22"/>
          <w:szCs w:val="22"/>
        </w:rPr>
        <w:tab/>
        <w:t>09/01/2021 – 08/31/2022</w:t>
      </w:r>
    </w:p>
    <w:p w:rsidR="00715C5F" w:rsidRDefault="00715C5F" w:rsidP="00213BF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715C5F" w:rsidRDefault="00715C5F" w:rsidP="00213BF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213BF5" w:rsidRPr="00A85AE6" w:rsidRDefault="00213BF5" w:rsidP="00213BF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The Ron Foley Foundation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Pancreatic Organoids</w:t>
      </w:r>
    </w:p>
    <w:p w:rsidR="00213BF5" w:rsidRPr="00A85AE6" w:rsidRDefault="00213BF5" w:rsidP="00213BF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>James Farrell/Nikhil Joshi</w:t>
      </w:r>
    </w:p>
    <w:p w:rsidR="00213BF5" w:rsidRPr="00A85AE6" w:rsidRDefault="00213BF5" w:rsidP="00213BF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Yale Co-Primary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5%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$90,000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</w:t>
      </w:r>
      <w:r w:rsidR="00CF6E14">
        <w:rPr>
          <w:rFonts w:ascii="Arial" w:hAnsi="Arial" w:cs="Arial"/>
          <w:color w:val="000000"/>
          <w:sz w:val="22"/>
          <w:szCs w:val="22"/>
        </w:rPr>
        <w:t>t period:</w:t>
      </w:r>
      <w:r w:rsidR="00CF6E14">
        <w:rPr>
          <w:rFonts w:ascii="Arial" w:hAnsi="Arial" w:cs="Arial"/>
          <w:color w:val="000000"/>
          <w:sz w:val="22"/>
          <w:szCs w:val="22"/>
        </w:rPr>
        <w:tab/>
        <w:t>07/01/2018 – 06/30/2020</w:t>
      </w:r>
    </w:p>
    <w:p w:rsidR="00213BF5" w:rsidRPr="00A85AE6" w:rsidRDefault="00213BF5" w:rsidP="001829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CF6E14" w:rsidRDefault="00182914" w:rsidP="001829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CF6E14">
        <w:rPr>
          <w:rFonts w:ascii="Arial" w:hAnsi="Arial" w:cs="Arial"/>
          <w:color w:val="000000"/>
          <w:sz w:val="22"/>
          <w:szCs w:val="22"/>
        </w:rPr>
        <w:t>Immunovia,</w:t>
      </w:r>
    </w:p>
    <w:p w:rsidR="00182914" w:rsidRPr="00A85AE6" w:rsidRDefault="00182914" w:rsidP="001829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CF6E14">
        <w:rPr>
          <w:rFonts w:ascii="Arial" w:hAnsi="Arial" w:cs="Arial"/>
          <w:sz w:val="22"/>
          <w:szCs w:val="22"/>
        </w:rPr>
        <w:t>PanFAM1 Study</w:t>
      </w:r>
    </w:p>
    <w:p w:rsidR="00182914" w:rsidRPr="00A85AE6" w:rsidRDefault="00386B45" w:rsidP="001829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P.I.: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Aa</w:t>
      </w:r>
      <w:r w:rsidR="00182914" w:rsidRPr="00A85AE6">
        <w:rPr>
          <w:rFonts w:ascii="Arial" w:hAnsi="Arial" w:cs="Arial"/>
          <w:color w:val="000000"/>
          <w:sz w:val="22"/>
          <w:szCs w:val="22"/>
        </w:rPr>
        <w:t>tur</w:t>
      </w:r>
      <w:proofErr w:type="spellEnd"/>
      <w:r w:rsidR="00182914"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82914" w:rsidRPr="00A85AE6">
        <w:rPr>
          <w:rFonts w:ascii="Arial" w:hAnsi="Arial" w:cs="Arial"/>
          <w:color w:val="000000"/>
          <w:sz w:val="22"/>
          <w:szCs w:val="22"/>
        </w:rPr>
        <w:t>Singhi</w:t>
      </w:r>
      <w:proofErr w:type="spellEnd"/>
    </w:p>
    <w:p w:rsidR="00182914" w:rsidRPr="00A85AE6" w:rsidRDefault="00182914" w:rsidP="00104C7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Yale 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5%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Tota</w:t>
      </w:r>
      <w:r w:rsidR="00CF6E14">
        <w:rPr>
          <w:rFonts w:ascii="Arial" w:hAnsi="Arial" w:cs="Arial"/>
          <w:color w:val="000000"/>
          <w:sz w:val="22"/>
          <w:szCs w:val="22"/>
        </w:rPr>
        <w:t>l costs for project period:  $250,000</w:t>
      </w:r>
      <w:r w:rsidR="00CF6E14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="00CF6E14">
        <w:rPr>
          <w:rFonts w:ascii="Arial" w:hAnsi="Arial" w:cs="Arial"/>
          <w:color w:val="000000"/>
          <w:sz w:val="22"/>
          <w:szCs w:val="22"/>
        </w:rPr>
        <w:tab/>
        <w:t>09/01/2019 – 08/31/2022</w:t>
      </w:r>
    </w:p>
    <w:p w:rsidR="00182914" w:rsidRPr="00A85AE6" w:rsidRDefault="00182914" w:rsidP="00104C7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104C77" w:rsidRPr="00A85AE6" w:rsidRDefault="00104C77" w:rsidP="00104C7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CF6E14">
        <w:rPr>
          <w:rFonts w:ascii="Arial" w:hAnsi="Arial" w:cs="Arial"/>
          <w:sz w:val="22"/>
          <w:szCs w:val="22"/>
        </w:rPr>
        <w:t xml:space="preserve">NIH-U01 </w:t>
      </w:r>
      <w:proofErr w:type="spellStart"/>
      <w:r w:rsidR="00CF6E14">
        <w:rPr>
          <w:rFonts w:ascii="Arial" w:hAnsi="Arial" w:cs="Arial"/>
          <w:sz w:val="22"/>
          <w:szCs w:val="22"/>
        </w:rPr>
        <w:t>Subaward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CAPS5 Pancreas Cancer Screening</w:t>
      </w:r>
      <w:r w:rsidR="00744F40" w:rsidRPr="00A85AE6">
        <w:rPr>
          <w:rFonts w:ascii="Arial" w:hAnsi="Arial" w:cs="Arial"/>
          <w:sz w:val="22"/>
          <w:szCs w:val="22"/>
        </w:rPr>
        <w:t xml:space="preserve"> (</w:t>
      </w:r>
      <w:r w:rsidR="00071392" w:rsidRPr="00A85AE6">
        <w:rPr>
          <w:rFonts w:ascii="Arial" w:hAnsi="Arial" w:cs="Arial"/>
          <w:sz w:val="22"/>
          <w:szCs w:val="22"/>
        </w:rPr>
        <w:t>multicenter study)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Michael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Goggins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>/Marcia Canto</w:t>
      </w:r>
    </w:p>
    <w:p w:rsidR="007D07E6" w:rsidRDefault="00AE42CF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Yale</w:t>
      </w:r>
      <w:r w:rsidR="00104C77" w:rsidRPr="00A85AE6">
        <w:rPr>
          <w:rFonts w:ascii="Arial" w:hAnsi="Arial" w:cs="Arial"/>
          <w:sz w:val="22"/>
          <w:szCs w:val="22"/>
        </w:rPr>
        <w:t xml:space="preserve"> Primary Investigator</w:t>
      </w:r>
      <w:r w:rsidR="00104C77"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="00104C77" w:rsidRPr="00A85AE6">
        <w:rPr>
          <w:rFonts w:ascii="Arial" w:hAnsi="Arial" w:cs="Arial"/>
          <w:color w:val="000000"/>
          <w:sz w:val="22"/>
          <w:szCs w:val="22"/>
        </w:rPr>
        <w:tab/>
        <w:t>10%</w:t>
      </w:r>
      <w:r w:rsidR="00104C77" w:rsidRPr="00A85AE6">
        <w:rPr>
          <w:rFonts w:ascii="Arial" w:hAnsi="Arial" w:cs="Arial"/>
          <w:color w:val="000000"/>
          <w:sz w:val="22"/>
          <w:szCs w:val="22"/>
        </w:rPr>
        <w:br/>
        <w:t>Tot</w:t>
      </w:r>
      <w:r w:rsidR="004711CE" w:rsidRPr="00A85AE6">
        <w:rPr>
          <w:rFonts w:ascii="Arial" w:hAnsi="Arial" w:cs="Arial"/>
          <w:color w:val="000000"/>
          <w:sz w:val="22"/>
          <w:szCs w:val="22"/>
        </w:rPr>
        <w:t>al</w:t>
      </w:r>
      <w:r w:rsidR="008C438C"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r w:rsidR="00CF6E14">
        <w:rPr>
          <w:rFonts w:ascii="Arial" w:hAnsi="Arial" w:cs="Arial"/>
          <w:color w:val="000000"/>
          <w:sz w:val="22"/>
          <w:szCs w:val="22"/>
        </w:rPr>
        <w:t>costs for project period:  $60000</w:t>
      </w:r>
      <w:r w:rsidR="00104C77" w:rsidRPr="00A85AE6">
        <w:rPr>
          <w:rFonts w:ascii="Arial" w:hAnsi="Arial" w:cs="Arial"/>
          <w:color w:val="000000"/>
          <w:sz w:val="22"/>
          <w:szCs w:val="22"/>
        </w:rPr>
        <w:br/>
        <w:t>Project</w:t>
      </w:r>
      <w:r w:rsidR="00CF6E14">
        <w:rPr>
          <w:rFonts w:ascii="Arial" w:hAnsi="Arial" w:cs="Arial"/>
          <w:color w:val="000000"/>
          <w:sz w:val="22"/>
          <w:szCs w:val="22"/>
        </w:rPr>
        <w:t xml:space="preserve"> period:</w:t>
      </w:r>
      <w:r w:rsidR="00CF6E14">
        <w:rPr>
          <w:rFonts w:ascii="Arial" w:hAnsi="Arial" w:cs="Arial"/>
          <w:color w:val="000000"/>
          <w:sz w:val="22"/>
          <w:szCs w:val="22"/>
        </w:rPr>
        <w:tab/>
        <w:t>07/01/2018</w:t>
      </w:r>
      <w:r w:rsidR="00182914" w:rsidRPr="00A85AE6">
        <w:rPr>
          <w:rFonts w:ascii="Arial" w:hAnsi="Arial" w:cs="Arial"/>
          <w:color w:val="000000"/>
          <w:sz w:val="22"/>
          <w:szCs w:val="22"/>
        </w:rPr>
        <w:t xml:space="preserve"> – 06/30/20</w:t>
      </w:r>
      <w:r w:rsidR="00CF6E14">
        <w:rPr>
          <w:rFonts w:ascii="Arial" w:hAnsi="Arial" w:cs="Arial"/>
          <w:color w:val="000000"/>
          <w:sz w:val="22"/>
          <w:szCs w:val="22"/>
        </w:rPr>
        <w:t>21</w:t>
      </w:r>
    </w:p>
    <w:p w:rsidR="00CF6E14" w:rsidRDefault="00CF6E1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Hirshberg</w:t>
      </w:r>
      <w:proofErr w:type="spellEnd"/>
      <w:r>
        <w:rPr>
          <w:rFonts w:ascii="Arial" w:hAnsi="Arial" w:cs="Arial"/>
          <w:sz w:val="22"/>
          <w:szCs w:val="22"/>
        </w:rPr>
        <w:t xml:space="preserve"> Pancreas Cancer Foundation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Cell Free Circulating DNA KRAS mutation in PDAC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David Wong (UCLA)/James Farrell (Yale)</w:t>
      </w:r>
    </w:p>
    <w:p w:rsidR="00406ECC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Yale 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10%</w:t>
      </w:r>
      <w:r w:rsidRPr="00A85AE6">
        <w:rPr>
          <w:rFonts w:ascii="Arial" w:hAnsi="Arial" w:cs="Arial"/>
          <w:color w:val="000000"/>
          <w:sz w:val="22"/>
          <w:szCs w:val="22"/>
        </w:rPr>
        <w:br/>
        <w:t xml:space="preserve">Total </w:t>
      </w:r>
      <w:r>
        <w:rPr>
          <w:rFonts w:ascii="Arial" w:hAnsi="Arial" w:cs="Arial"/>
          <w:color w:val="000000"/>
          <w:sz w:val="22"/>
          <w:szCs w:val="22"/>
        </w:rPr>
        <w:t>costs for project period:  $</w:t>
      </w:r>
      <w:r w:rsidR="00406ECC">
        <w:rPr>
          <w:rFonts w:ascii="Arial" w:hAnsi="Arial" w:cs="Arial"/>
          <w:color w:val="000000"/>
          <w:sz w:val="22"/>
          <w:szCs w:val="22"/>
        </w:rPr>
        <w:t>20000</w:t>
      </w:r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Project</w:t>
      </w:r>
      <w:r w:rsidR="00406ECC">
        <w:rPr>
          <w:rFonts w:ascii="Arial" w:hAnsi="Arial" w:cs="Arial"/>
          <w:color w:val="000000"/>
          <w:sz w:val="22"/>
          <w:szCs w:val="22"/>
        </w:rPr>
        <w:t xml:space="preserve"> period:</w:t>
      </w:r>
      <w:r w:rsidR="00406ECC">
        <w:rPr>
          <w:rFonts w:ascii="Arial" w:hAnsi="Arial" w:cs="Arial"/>
          <w:color w:val="000000"/>
          <w:sz w:val="22"/>
          <w:szCs w:val="22"/>
        </w:rPr>
        <w:tab/>
        <w:t>07/01/2020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– 06/30/20</w:t>
      </w:r>
      <w:r>
        <w:rPr>
          <w:rFonts w:ascii="Arial" w:hAnsi="Arial" w:cs="Arial"/>
          <w:color w:val="000000"/>
          <w:sz w:val="22"/>
          <w:szCs w:val="22"/>
        </w:rPr>
        <w:t>21</w:t>
      </w:r>
    </w:p>
    <w:p w:rsidR="00CF6E14" w:rsidRPr="00A85AE6" w:rsidRDefault="00CF6E1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E05A94" w:rsidRPr="00A85AE6" w:rsidRDefault="00E05A9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E05A94" w:rsidRDefault="00E05A9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b/>
          <w:color w:val="000000"/>
          <w:sz w:val="22"/>
          <w:szCs w:val="22"/>
        </w:rPr>
        <w:t>Past Grants:</w:t>
      </w:r>
    </w:p>
    <w:p w:rsidR="00CF6E14" w:rsidRDefault="00CF6E1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NCI/EDRN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Pancreatic Cyst Biomarker Validation Study</w:t>
      </w:r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Artur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Singhi</w:t>
      </w:r>
      <w:proofErr w:type="spellEnd"/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Yale 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5%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$20,000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09/01/2017 – 08/31/2019</w:t>
      </w:r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AACR/PANCAN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CAPS5 Pancreas Cancer Screening (multicenter study)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Michael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Goggins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>/Marcia Canto</w:t>
      </w:r>
    </w:p>
    <w:p w:rsidR="00CF6E14" w:rsidRPr="00A85AE6" w:rsidRDefault="00CF6E14" w:rsidP="00CF6E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Role on Project: Yale 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10%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$20,000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07/01/2014 – 06/30/2018</w:t>
      </w:r>
    </w:p>
    <w:p w:rsidR="00CF6E14" w:rsidRPr="00A85AE6" w:rsidRDefault="00CF6E1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E05A94" w:rsidRPr="00A85AE6" w:rsidRDefault="00E05A9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182914" w:rsidRPr="00A85AE6" w:rsidRDefault="00182914" w:rsidP="001829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COOK Medical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ASPRO International Tissue Biopsy Study (International Multicenter Study)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>Marco Bruno</w:t>
      </w:r>
    </w:p>
    <w:p w:rsidR="00182914" w:rsidRPr="00A85AE6" w:rsidRDefault="00182914" w:rsidP="0018291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Yale Primary 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5%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$5,000 (no indirect costs)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07/01/2015 – 07/31/2017</w:t>
      </w:r>
    </w:p>
    <w:p w:rsidR="00182914" w:rsidRPr="00A85AE6" w:rsidRDefault="0018291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F96C8D" w:rsidRPr="00A85AE6" w:rsidRDefault="00F96C8D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California Center for Nanotechnology/IMED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Circulating Tumor Cells in Pancreatic Cancer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>Timothy Donahue</w:t>
      </w:r>
    </w:p>
    <w:p w:rsidR="00F96C8D" w:rsidRPr="00A85AE6" w:rsidRDefault="00F96C8D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/>
        <w:rPr>
          <w:rFonts w:ascii="Arial" w:hAnsi="Arial" w:cs="Arial"/>
          <w:color w:val="FF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Role on Project: Co-investigator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10%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$30,000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07/01/2010 – 06/30/2011</w:t>
      </w:r>
      <w:r w:rsidRPr="00A85AE6">
        <w:rPr>
          <w:rFonts w:ascii="Arial" w:hAnsi="Arial" w:cs="Arial"/>
          <w:color w:val="000000"/>
          <w:sz w:val="22"/>
          <w:szCs w:val="22"/>
        </w:rPr>
        <w:br/>
      </w:r>
    </w:p>
    <w:p w:rsidR="00C93C8B" w:rsidRPr="00A85AE6" w:rsidRDefault="00F96C8D" w:rsidP="00442633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   </w:t>
      </w:r>
      <w:r w:rsidR="000E10C7" w:rsidRPr="00A85AE6">
        <w:rPr>
          <w:rFonts w:ascii="Arial" w:hAnsi="Arial" w:cs="Arial"/>
          <w:sz w:val="22"/>
          <w:szCs w:val="22"/>
        </w:rPr>
        <w:t>Agency:</w:t>
      </w:r>
      <w:r w:rsidR="000E10C7"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Clovis Pharmacology</w:t>
      </w:r>
      <w:r w:rsidR="000E10C7" w:rsidRPr="00A85AE6">
        <w:rPr>
          <w:rFonts w:ascii="Arial" w:hAnsi="Arial" w:cs="Arial"/>
          <w:sz w:val="22"/>
          <w:szCs w:val="22"/>
        </w:rPr>
        <w:br/>
        <w:t>Title:</w:t>
      </w:r>
      <w:r w:rsidR="000E10C7" w:rsidRPr="00A85AE6">
        <w:rPr>
          <w:rFonts w:ascii="Arial" w:hAnsi="Arial" w:cs="Arial"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UCLA Biomarker Core Facility for  Pancreatic Cancer Pharmaceutical Trial</w:t>
      </w:r>
      <w:r w:rsidR="000E10C7" w:rsidRPr="00A85AE6">
        <w:rPr>
          <w:rFonts w:ascii="Arial" w:hAnsi="Arial" w:cs="Arial"/>
          <w:sz w:val="22"/>
          <w:szCs w:val="22"/>
        </w:rPr>
        <w:br/>
        <w:t>P.I.:</w:t>
      </w:r>
      <w:r w:rsidR="000E10C7" w:rsidRPr="00A85AE6">
        <w:rPr>
          <w:rFonts w:ascii="Arial" w:hAnsi="Arial" w:cs="Arial"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James Farrell</w:t>
      </w:r>
      <w:r w:rsidR="000E10C7" w:rsidRPr="00A85AE6">
        <w:rPr>
          <w:rFonts w:ascii="Arial" w:hAnsi="Arial" w:cs="Arial"/>
          <w:sz w:val="22"/>
          <w:szCs w:val="22"/>
        </w:rPr>
        <w:t xml:space="preserve"> M.D.</w:t>
      </w:r>
      <w:r w:rsidR="000E10C7" w:rsidRPr="00A85AE6">
        <w:rPr>
          <w:rFonts w:ascii="Arial" w:hAnsi="Arial" w:cs="Arial"/>
          <w:sz w:val="22"/>
          <w:szCs w:val="22"/>
        </w:rPr>
        <w:br/>
        <w:t>Percent effort:</w:t>
      </w:r>
      <w:r w:rsidR="000E10C7" w:rsidRPr="00A85AE6">
        <w:rPr>
          <w:rFonts w:ascii="Arial" w:hAnsi="Arial" w:cs="Arial"/>
          <w:sz w:val="22"/>
          <w:szCs w:val="22"/>
        </w:rPr>
        <w:tab/>
        <w:t>10%</w:t>
      </w:r>
      <w:r w:rsidR="000E10C7" w:rsidRPr="00A85AE6">
        <w:rPr>
          <w:rFonts w:ascii="Arial" w:hAnsi="Arial" w:cs="Arial"/>
          <w:sz w:val="22"/>
          <w:szCs w:val="22"/>
        </w:rPr>
        <w:br/>
        <w:t>Total costs for project period:  $</w:t>
      </w:r>
      <w:r w:rsidRPr="00A85AE6">
        <w:rPr>
          <w:rFonts w:ascii="Arial" w:hAnsi="Arial" w:cs="Arial"/>
          <w:sz w:val="22"/>
          <w:szCs w:val="22"/>
        </w:rPr>
        <w:t>100000</w:t>
      </w:r>
      <w:r w:rsidRPr="00A85AE6">
        <w:rPr>
          <w:rFonts w:ascii="Arial" w:hAnsi="Arial" w:cs="Arial"/>
          <w:sz w:val="22"/>
          <w:szCs w:val="22"/>
        </w:rPr>
        <w:br/>
        <w:t>Project period:</w:t>
      </w:r>
      <w:r w:rsidRPr="00A85AE6">
        <w:rPr>
          <w:rFonts w:ascii="Arial" w:hAnsi="Arial" w:cs="Arial"/>
          <w:sz w:val="22"/>
          <w:szCs w:val="22"/>
        </w:rPr>
        <w:tab/>
        <w:t>07/01/2011 – 06/30/2012</w:t>
      </w:r>
      <w:r w:rsidR="00442633" w:rsidRPr="00A85AE6">
        <w:rPr>
          <w:rFonts w:ascii="Arial" w:hAnsi="Arial" w:cs="Arial"/>
          <w:sz w:val="22"/>
          <w:szCs w:val="22"/>
        </w:rPr>
        <w:br/>
      </w:r>
    </w:p>
    <w:p w:rsidR="00F96C8D" w:rsidRPr="00A85AE6" w:rsidRDefault="00C93C8B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>Agency:</w:t>
      </w:r>
      <w:r w:rsidR="000E10C7"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proofErr w:type="spellStart"/>
      <w:r w:rsidR="00F96C8D" w:rsidRPr="00A85AE6">
        <w:rPr>
          <w:rFonts w:ascii="Arial" w:hAnsi="Arial" w:cs="Arial"/>
          <w:sz w:val="22"/>
          <w:szCs w:val="22"/>
        </w:rPr>
        <w:t>Clavis</w:t>
      </w:r>
      <w:proofErr w:type="spellEnd"/>
      <w:r w:rsidR="00F96C8D" w:rsidRPr="00A85AE6">
        <w:rPr>
          <w:rFonts w:ascii="Arial" w:hAnsi="Arial" w:cs="Arial"/>
          <w:sz w:val="22"/>
          <w:szCs w:val="22"/>
        </w:rPr>
        <w:t xml:space="preserve"> </w:t>
      </w:r>
      <w:r w:rsidR="00E5788C" w:rsidRPr="00A85AE6">
        <w:rPr>
          <w:rFonts w:ascii="Arial" w:hAnsi="Arial" w:cs="Arial"/>
          <w:sz w:val="22"/>
          <w:szCs w:val="22"/>
        </w:rPr>
        <w:t>Pharmacology</w:t>
      </w:r>
      <w:r w:rsidR="000E10C7" w:rsidRPr="00A85AE6">
        <w:rPr>
          <w:rFonts w:ascii="Arial" w:hAnsi="Arial" w:cs="Arial"/>
          <w:sz w:val="22"/>
          <w:szCs w:val="22"/>
        </w:rPr>
        <w:tab/>
      </w:r>
      <w:r w:rsidR="000E10C7" w:rsidRPr="00A85AE6">
        <w:rPr>
          <w:rFonts w:ascii="Arial" w:hAnsi="Arial" w:cs="Arial"/>
          <w:sz w:val="22"/>
          <w:szCs w:val="22"/>
        </w:rPr>
        <w:tab/>
      </w:r>
      <w:r w:rsidR="000E10C7" w:rsidRPr="00A85AE6">
        <w:rPr>
          <w:rFonts w:ascii="Arial" w:hAnsi="Arial" w:cs="Arial"/>
          <w:color w:val="FF0000"/>
          <w:sz w:val="22"/>
          <w:szCs w:val="22"/>
        </w:rPr>
        <w:br/>
      </w:r>
      <w:r w:rsidR="00A736CA" w:rsidRPr="00A85AE6">
        <w:rPr>
          <w:rFonts w:ascii="Arial" w:hAnsi="Arial" w:cs="Arial"/>
          <w:sz w:val="22"/>
          <w:szCs w:val="22"/>
        </w:rPr>
        <w:t>Title:</w:t>
      </w:r>
      <w:r w:rsidR="00A736CA"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="00F96C8D" w:rsidRPr="00A85AE6">
        <w:rPr>
          <w:rFonts w:ascii="Arial" w:hAnsi="Arial" w:cs="Arial"/>
          <w:sz w:val="22"/>
          <w:szCs w:val="22"/>
        </w:rPr>
        <w:t xml:space="preserve">UCLA Biomarker Core Facility for  Pancreatic Cancer Pharmaceutical </w:t>
      </w:r>
    </w:p>
    <w:p w:rsidR="00F96C8D" w:rsidRPr="00A85AE6" w:rsidRDefault="00F96C8D" w:rsidP="00F96C8D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PI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 xml:space="preserve">         </w:t>
      </w:r>
      <w:r w:rsidRPr="00A85AE6">
        <w:rPr>
          <w:rFonts w:ascii="Arial" w:hAnsi="Arial" w:cs="Arial"/>
          <w:sz w:val="22"/>
          <w:szCs w:val="22"/>
        </w:rPr>
        <w:t>James Farrell, MD</w:t>
      </w:r>
    </w:p>
    <w:p w:rsidR="00F96C8D" w:rsidRPr="00A85AE6" w:rsidRDefault="00F96C8D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A85AE6">
        <w:rPr>
          <w:rFonts w:ascii="Arial" w:hAnsi="Arial" w:cs="Arial"/>
          <w:color w:val="000000"/>
          <w:sz w:val="22"/>
          <w:szCs w:val="22"/>
        </w:rPr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10%</w:t>
      </w:r>
    </w:p>
    <w:p w:rsidR="00F96C8D" w:rsidRPr="00A85AE6" w:rsidRDefault="00F96C8D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>Total costs for project period:  $20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0,000 </w:t>
      </w:r>
    </w:p>
    <w:p w:rsidR="003D2614" w:rsidRPr="00A85AE6" w:rsidRDefault="00F96C8D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      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07/01/2010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 xml:space="preserve"> – 06/30/20</w:t>
      </w:r>
      <w:r w:rsidRPr="00A85AE6">
        <w:rPr>
          <w:rFonts w:ascii="Arial" w:hAnsi="Arial" w:cs="Arial"/>
          <w:color w:val="000000"/>
          <w:sz w:val="22"/>
          <w:szCs w:val="22"/>
        </w:rPr>
        <w:t>11</w:t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</w:r>
      <w:r w:rsidR="003D2614" w:rsidRPr="00A85AE6"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3D2614" w:rsidRPr="00A85AE6" w:rsidRDefault="003D2614" w:rsidP="00F96C8D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720" w:hanging="72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A85AE6">
        <w:rPr>
          <w:rFonts w:ascii="Arial" w:hAnsi="Arial" w:cs="Arial"/>
          <w:sz w:val="22"/>
          <w:szCs w:val="22"/>
        </w:rPr>
        <w:t>Agency:</w:t>
      </w:r>
      <w:r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Susan Reilly Foundation</w:t>
      </w:r>
    </w:p>
    <w:p w:rsidR="007C7C3E" w:rsidRPr="00A85AE6" w:rsidRDefault="003D2614" w:rsidP="00A736C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  <w:t>Title: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CAPS3 Multicenter Early Pancreatic Cancer Screening Study</w:t>
      </w:r>
      <w:r w:rsidRPr="00A85AE6">
        <w:rPr>
          <w:rFonts w:ascii="Arial" w:hAnsi="Arial" w:cs="Arial"/>
          <w:sz w:val="22"/>
          <w:szCs w:val="22"/>
        </w:rPr>
        <w:br/>
        <w:t>P.I.: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A736CA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James Farrell M.D.</w:t>
      </w:r>
      <w:r w:rsidRPr="00A85AE6">
        <w:rPr>
          <w:rFonts w:ascii="Arial" w:hAnsi="Arial" w:cs="Arial"/>
          <w:sz w:val="22"/>
          <w:szCs w:val="22"/>
        </w:rPr>
        <w:br/>
        <w:t>Percent effort:</w:t>
      </w:r>
      <w:r w:rsidRPr="00A85AE6">
        <w:rPr>
          <w:rFonts w:ascii="Arial" w:hAnsi="Arial" w:cs="Arial"/>
          <w:sz w:val="22"/>
          <w:szCs w:val="22"/>
        </w:rPr>
        <w:tab/>
        <w:t>10%</w:t>
      </w:r>
      <w:r w:rsidRPr="00A85AE6">
        <w:rPr>
          <w:rFonts w:ascii="Arial" w:hAnsi="Arial" w:cs="Arial"/>
          <w:sz w:val="22"/>
          <w:szCs w:val="22"/>
        </w:rPr>
        <w:br/>
        <w:t>Total costs for project period:  $150</w:t>
      </w:r>
      <w:r w:rsidR="00A736CA" w:rsidRPr="00A85AE6">
        <w:rPr>
          <w:rFonts w:ascii="Arial" w:hAnsi="Arial" w:cs="Arial"/>
          <w:sz w:val="22"/>
          <w:szCs w:val="22"/>
        </w:rPr>
        <w:t>,</w:t>
      </w:r>
      <w:r w:rsidRPr="00A85AE6">
        <w:rPr>
          <w:rFonts w:ascii="Arial" w:hAnsi="Arial" w:cs="Arial"/>
          <w:sz w:val="22"/>
          <w:szCs w:val="22"/>
        </w:rPr>
        <w:t>000</w:t>
      </w:r>
      <w:r w:rsidRPr="00A85AE6">
        <w:rPr>
          <w:rFonts w:ascii="Arial" w:hAnsi="Arial" w:cs="Arial"/>
          <w:sz w:val="22"/>
          <w:szCs w:val="22"/>
        </w:rPr>
        <w:br/>
        <w:t>Project period:</w:t>
      </w:r>
      <w:r w:rsidRPr="00A85AE6">
        <w:rPr>
          <w:rFonts w:ascii="Arial" w:hAnsi="Arial" w:cs="Arial"/>
          <w:sz w:val="22"/>
          <w:szCs w:val="22"/>
        </w:rPr>
        <w:tab/>
        <w:t>07/01/2007 – 06/30/2009</w:t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</w:r>
    </w:p>
    <w:p w:rsidR="00333275" w:rsidRPr="00A85AE6" w:rsidRDefault="00333275" w:rsidP="000E10C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t>Agency: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="003D2614" w:rsidRPr="00A85AE6">
        <w:rPr>
          <w:rFonts w:ascii="Arial" w:hAnsi="Arial" w:cs="Arial"/>
          <w:color w:val="000000"/>
          <w:sz w:val="22"/>
          <w:szCs w:val="22"/>
        </w:rPr>
        <w:t>Olympus</w:t>
      </w:r>
    </w:p>
    <w:p w:rsidR="00333275" w:rsidRPr="00A85AE6" w:rsidRDefault="00333275" w:rsidP="000E10C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  <w:t>I.D.#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>UCLA Endoscopic Research Awards</w:t>
      </w:r>
      <w:r w:rsidR="000E10C7" w:rsidRPr="00A85AE6">
        <w:rPr>
          <w:rFonts w:ascii="Arial" w:hAnsi="Arial" w:cs="Arial"/>
          <w:color w:val="FF0000"/>
          <w:sz w:val="22"/>
          <w:szCs w:val="22"/>
        </w:rPr>
        <w:t xml:space="preserve"> </w:t>
      </w:r>
      <w:r w:rsidR="000E10C7" w:rsidRPr="00A85AE6">
        <w:rPr>
          <w:rFonts w:ascii="Arial" w:hAnsi="Arial" w:cs="Arial"/>
          <w:color w:val="FF0000"/>
          <w:sz w:val="22"/>
          <w:szCs w:val="22"/>
        </w:rPr>
        <w:br/>
      </w:r>
      <w:r w:rsidR="007C7C3E" w:rsidRPr="00A85AE6">
        <w:rPr>
          <w:rFonts w:ascii="Arial" w:hAnsi="Arial" w:cs="Arial"/>
          <w:color w:val="000000"/>
          <w:sz w:val="22"/>
          <w:szCs w:val="22"/>
        </w:rPr>
        <w:t>Title: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>Pancreatic Cyst Proteomics</w:t>
      </w:r>
      <w:r w:rsidR="007C7C3E"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 xml:space="preserve">James Farrell </w:t>
      </w:r>
      <w:r w:rsidR="007C7C3E"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  <w:t>1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>0%</w:t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>35,000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>07/01/2006 – 06/30/2007</w:t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</w:r>
      <w:r w:rsidR="000E10C7" w:rsidRPr="00A85AE6">
        <w:rPr>
          <w:rFonts w:ascii="Arial" w:hAnsi="Arial" w:cs="Arial"/>
          <w:color w:val="000000"/>
          <w:sz w:val="22"/>
          <w:szCs w:val="22"/>
        </w:rPr>
        <w:lastRenderedPageBreak/>
        <w:t>Agency: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>RTOG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FF0000"/>
          <w:sz w:val="22"/>
          <w:szCs w:val="22"/>
        </w:rPr>
        <w:br/>
      </w:r>
      <w:r w:rsidR="000E10C7" w:rsidRPr="00A85AE6">
        <w:rPr>
          <w:rFonts w:ascii="Arial" w:hAnsi="Arial" w:cs="Arial"/>
          <w:color w:val="000000"/>
          <w:sz w:val="22"/>
          <w:szCs w:val="22"/>
        </w:rPr>
        <w:t>I.D.#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>Seed Grant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  <w:t>Title: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Single Nucleotide Polymorphisms and Pharmacogenomics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0E10C7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>James Farrell</w:t>
      </w:r>
    </w:p>
    <w:p w:rsidR="000E10C7" w:rsidRPr="00A85AE6" w:rsidRDefault="000E10C7" w:rsidP="000E10C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10%</w:t>
      </w:r>
      <w:r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</w:t>
      </w:r>
      <w:r w:rsidR="00333275" w:rsidRPr="00A85AE6">
        <w:rPr>
          <w:rFonts w:ascii="Arial" w:hAnsi="Arial" w:cs="Arial"/>
          <w:color w:val="000000"/>
          <w:sz w:val="22"/>
          <w:szCs w:val="22"/>
        </w:rPr>
        <w:t>15,000</w:t>
      </w:r>
      <w:r w:rsidR="00333275"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="00333275" w:rsidRPr="00A85AE6">
        <w:rPr>
          <w:rFonts w:ascii="Arial" w:hAnsi="Arial" w:cs="Arial"/>
          <w:color w:val="000000"/>
          <w:sz w:val="22"/>
          <w:szCs w:val="22"/>
        </w:rPr>
        <w:tab/>
        <w:t>07/01</w:t>
      </w:r>
      <w:r w:rsidRPr="00A85AE6">
        <w:rPr>
          <w:rFonts w:ascii="Arial" w:hAnsi="Arial" w:cs="Arial"/>
          <w:color w:val="000000"/>
          <w:sz w:val="22"/>
          <w:szCs w:val="22"/>
        </w:rPr>
        <w:t>/</w:t>
      </w:r>
      <w:r w:rsidR="00333275" w:rsidRPr="00A85AE6">
        <w:rPr>
          <w:rFonts w:ascii="Arial" w:hAnsi="Arial" w:cs="Arial"/>
          <w:color w:val="000000"/>
          <w:sz w:val="22"/>
          <w:szCs w:val="22"/>
        </w:rPr>
        <w:t>2004 – 06/30/2005</w:t>
      </w:r>
      <w:r w:rsidRPr="00A85AE6">
        <w:rPr>
          <w:rFonts w:ascii="Arial" w:hAnsi="Arial" w:cs="Arial"/>
          <w:color w:val="000000"/>
          <w:sz w:val="22"/>
          <w:szCs w:val="22"/>
        </w:rPr>
        <w:br/>
        <w:t xml:space="preserve"> </w:t>
      </w:r>
      <w:r w:rsidRPr="00A85AE6">
        <w:rPr>
          <w:rFonts w:ascii="Arial" w:hAnsi="Arial" w:cs="Arial"/>
          <w:color w:val="000000"/>
          <w:sz w:val="22"/>
          <w:szCs w:val="22"/>
        </w:rPr>
        <w:br/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="00333275" w:rsidRPr="00A85AE6">
        <w:rPr>
          <w:rFonts w:ascii="Arial" w:hAnsi="Arial" w:cs="Arial"/>
          <w:sz w:val="22"/>
          <w:szCs w:val="22"/>
        </w:rPr>
        <w:t>NIH Early Detection Network</w:t>
      </w:r>
    </w:p>
    <w:p w:rsidR="00333275" w:rsidRPr="00A85AE6" w:rsidRDefault="000E10C7" w:rsidP="000E10C7">
      <w:pPr>
        <w:pStyle w:val="BodyTextIndent"/>
        <w:tabs>
          <w:tab w:val="left" w:pos="6480"/>
        </w:tabs>
        <w:rPr>
          <w:rFonts w:cs="Arial"/>
          <w:color w:val="000000"/>
          <w:szCs w:val="22"/>
        </w:rPr>
      </w:pPr>
      <w:r w:rsidRPr="00A85AE6">
        <w:rPr>
          <w:rFonts w:cs="Arial"/>
          <w:color w:val="000000"/>
          <w:szCs w:val="22"/>
        </w:rPr>
        <w:tab/>
        <w:t>I.D.#</w:t>
      </w:r>
      <w:r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color w:val="000000"/>
          <w:szCs w:val="22"/>
        </w:rPr>
        <w:tab/>
      </w:r>
      <w:r w:rsidR="00A736CA"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color w:val="000000"/>
          <w:szCs w:val="22"/>
        </w:rPr>
        <w:t>Postdoctoral Fellowship</w:t>
      </w:r>
      <w:r w:rsidRPr="00A85AE6">
        <w:rPr>
          <w:rFonts w:cs="Arial"/>
          <w:color w:val="000000"/>
          <w:szCs w:val="22"/>
        </w:rPr>
        <w:br/>
        <w:t>Title:</w:t>
      </w:r>
      <w:r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color w:val="000000"/>
          <w:szCs w:val="22"/>
        </w:rPr>
        <w:tab/>
      </w:r>
      <w:r w:rsidR="00A736CA" w:rsidRPr="00A85AE6">
        <w:rPr>
          <w:rFonts w:cs="Arial"/>
          <w:color w:val="000000"/>
          <w:szCs w:val="22"/>
        </w:rPr>
        <w:tab/>
      </w:r>
      <w:r w:rsidR="00333275" w:rsidRPr="00A85AE6">
        <w:rPr>
          <w:rFonts w:cs="Arial"/>
          <w:color w:val="000000"/>
          <w:szCs w:val="22"/>
        </w:rPr>
        <w:t>Pancreas Cancer Early Detection</w:t>
      </w:r>
      <w:r w:rsidRPr="00A85AE6">
        <w:rPr>
          <w:rFonts w:cs="Arial"/>
          <w:color w:val="000000"/>
          <w:szCs w:val="22"/>
        </w:rPr>
        <w:br/>
        <w:t>P.I.:</w:t>
      </w:r>
      <w:r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color w:val="000000"/>
          <w:szCs w:val="22"/>
        </w:rPr>
        <w:tab/>
      </w:r>
      <w:r w:rsidR="00A736CA" w:rsidRPr="00A85AE6">
        <w:rPr>
          <w:rFonts w:cs="Arial"/>
          <w:color w:val="000000"/>
          <w:szCs w:val="22"/>
        </w:rPr>
        <w:tab/>
      </w:r>
      <w:r w:rsidR="00333275" w:rsidRPr="00A85AE6">
        <w:rPr>
          <w:rFonts w:cs="Arial"/>
          <w:color w:val="000000"/>
          <w:szCs w:val="22"/>
        </w:rPr>
        <w:t xml:space="preserve">Hany </w:t>
      </w:r>
      <w:proofErr w:type="spellStart"/>
      <w:r w:rsidR="00333275" w:rsidRPr="00A85AE6">
        <w:rPr>
          <w:rFonts w:cs="Arial"/>
          <w:color w:val="000000"/>
          <w:szCs w:val="22"/>
        </w:rPr>
        <w:t>Elsaleh</w:t>
      </w:r>
      <w:proofErr w:type="spellEnd"/>
      <w:r w:rsidR="00333275" w:rsidRPr="00A85AE6">
        <w:rPr>
          <w:rFonts w:cs="Arial"/>
          <w:color w:val="000000"/>
          <w:szCs w:val="22"/>
        </w:rPr>
        <w:t>, MD PhD</w:t>
      </w:r>
    </w:p>
    <w:p w:rsidR="00333275" w:rsidRPr="00A85AE6" w:rsidRDefault="00333275" w:rsidP="000E10C7">
      <w:pPr>
        <w:pStyle w:val="BodyTextIndent"/>
        <w:tabs>
          <w:tab w:val="left" w:pos="6480"/>
        </w:tabs>
        <w:rPr>
          <w:rFonts w:cs="Arial"/>
          <w:color w:val="000000"/>
          <w:szCs w:val="22"/>
        </w:rPr>
      </w:pPr>
      <w:r w:rsidRPr="00A85AE6">
        <w:rPr>
          <w:rFonts w:cs="Arial"/>
          <w:color w:val="000000"/>
          <w:szCs w:val="22"/>
        </w:rPr>
        <w:tab/>
        <w:t>Role on Project: Co-Investigator</w:t>
      </w:r>
      <w:r w:rsidRPr="00A85AE6">
        <w:rPr>
          <w:rFonts w:cs="Arial"/>
          <w:color w:val="000000"/>
          <w:szCs w:val="22"/>
        </w:rPr>
        <w:br/>
        <w:t>Percent effort:</w:t>
      </w:r>
      <w:r w:rsidRPr="00A85AE6">
        <w:rPr>
          <w:rFonts w:cs="Arial"/>
          <w:color w:val="000000"/>
          <w:szCs w:val="22"/>
        </w:rPr>
        <w:tab/>
        <w:t>1</w:t>
      </w:r>
      <w:r w:rsidR="000E10C7" w:rsidRPr="00A85AE6">
        <w:rPr>
          <w:rFonts w:cs="Arial"/>
          <w:color w:val="000000"/>
          <w:szCs w:val="22"/>
        </w:rPr>
        <w:t>0%</w:t>
      </w:r>
      <w:r w:rsidR="000E10C7" w:rsidRPr="00A85AE6">
        <w:rPr>
          <w:rFonts w:cs="Arial"/>
          <w:color w:val="000000"/>
          <w:szCs w:val="22"/>
        </w:rPr>
        <w:br/>
        <w:t>Tota</w:t>
      </w:r>
      <w:r w:rsidRPr="00A85AE6">
        <w:rPr>
          <w:rFonts w:cs="Arial"/>
          <w:color w:val="000000"/>
          <w:szCs w:val="22"/>
        </w:rPr>
        <w:t>l costs for project period:  $15</w:t>
      </w:r>
      <w:r w:rsidR="000E10C7" w:rsidRPr="00A85AE6">
        <w:rPr>
          <w:rFonts w:cs="Arial"/>
          <w:color w:val="000000"/>
          <w:szCs w:val="22"/>
        </w:rPr>
        <w:t>,000</w:t>
      </w:r>
      <w:r w:rsidR="000E10C7" w:rsidRPr="00A85AE6">
        <w:rPr>
          <w:rFonts w:cs="Arial"/>
          <w:color w:val="000000"/>
          <w:szCs w:val="22"/>
        </w:rPr>
        <w:br/>
        <w:t>Project period:</w:t>
      </w:r>
      <w:r w:rsidR="000E10C7" w:rsidRPr="00A85AE6">
        <w:rPr>
          <w:rFonts w:cs="Arial"/>
          <w:color w:val="000000"/>
          <w:szCs w:val="22"/>
        </w:rPr>
        <w:tab/>
        <w:t>07/01/</w:t>
      </w:r>
      <w:r w:rsidRPr="00A85AE6">
        <w:rPr>
          <w:rFonts w:cs="Arial"/>
          <w:color w:val="000000"/>
          <w:szCs w:val="22"/>
        </w:rPr>
        <w:t>2004 – 06/30/2005</w:t>
      </w:r>
    </w:p>
    <w:p w:rsidR="00333275" w:rsidRPr="00A85AE6" w:rsidRDefault="00333275" w:rsidP="000E10C7">
      <w:pPr>
        <w:pStyle w:val="BodyTextIndent"/>
        <w:tabs>
          <w:tab w:val="left" w:pos="6480"/>
        </w:tabs>
        <w:rPr>
          <w:rFonts w:cs="Arial"/>
          <w:color w:val="000000"/>
          <w:szCs w:val="22"/>
        </w:rPr>
      </w:pPr>
    </w:p>
    <w:p w:rsidR="00333275" w:rsidRPr="00A85AE6" w:rsidRDefault="00333275" w:rsidP="0033327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  <w:t>Agency: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 xml:space="preserve">NIH </w:t>
      </w:r>
    </w:p>
    <w:p w:rsidR="00333275" w:rsidRPr="00A85AE6" w:rsidRDefault="00333275" w:rsidP="00333275">
      <w:pPr>
        <w:pStyle w:val="BodyTextIndent"/>
        <w:tabs>
          <w:tab w:val="left" w:pos="6480"/>
        </w:tabs>
        <w:rPr>
          <w:rFonts w:cs="Arial"/>
          <w:color w:val="000000"/>
          <w:szCs w:val="22"/>
        </w:rPr>
      </w:pPr>
      <w:r w:rsidRPr="00A85AE6">
        <w:rPr>
          <w:rFonts w:cs="Arial"/>
          <w:color w:val="000000"/>
          <w:szCs w:val="22"/>
        </w:rPr>
        <w:tab/>
        <w:t>Title:</w:t>
      </w:r>
      <w:r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color w:val="000000"/>
          <w:szCs w:val="22"/>
        </w:rPr>
        <w:tab/>
      </w:r>
      <w:r w:rsidR="00A736CA"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szCs w:val="22"/>
        </w:rPr>
        <w:t>K12 Mentored Clinical Pharmacology Research Scholar</w:t>
      </w:r>
      <w:r w:rsidRPr="00A85AE6">
        <w:rPr>
          <w:rFonts w:cs="Arial"/>
          <w:color w:val="000000"/>
          <w:szCs w:val="22"/>
        </w:rPr>
        <w:br/>
        <w:t>P.I.:</w:t>
      </w:r>
      <w:r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color w:val="000000"/>
          <w:szCs w:val="22"/>
        </w:rPr>
        <w:tab/>
      </w:r>
      <w:r w:rsidR="00A736CA" w:rsidRPr="00A85AE6">
        <w:rPr>
          <w:rFonts w:cs="Arial"/>
          <w:color w:val="000000"/>
          <w:szCs w:val="22"/>
        </w:rPr>
        <w:tab/>
      </w:r>
      <w:r w:rsidRPr="00A85AE6">
        <w:rPr>
          <w:rFonts w:cs="Arial"/>
          <w:color w:val="000000"/>
          <w:szCs w:val="22"/>
        </w:rPr>
        <w:t>James Farrell</w:t>
      </w:r>
    </w:p>
    <w:p w:rsidR="007C7C3E" w:rsidRPr="00A85AE6" w:rsidRDefault="00B77083" w:rsidP="00333275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Percent effort:     </w:t>
      </w:r>
      <w:r w:rsidR="00333275" w:rsidRPr="00A85AE6">
        <w:rPr>
          <w:rFonts w:ascii="Arial" w:hAnsi="Arial" w:cs="Arial"/>
          <w:color w:val="000000"/>
          <w:sz w:val="22"/>
          <w:szCs w:val="22"/>
        </w:rPr>
        <w:t>70%</w:t>
      </w:r>
      <w:r w:rsidR="00333275" w:rsidRPr="00A85AE6">
        <w:rPr>
          <w:rFonts w:ascii="Arial" w:hAnsi="Arial" w:cs="Arial"/>
          <w:color w:val="000000"/>
          <w:sz w:val="22"/>
          <w:szCs w:val="22"/>
        </w:rPr>
        <w:br/>
        <w:t>Total costs for project period:  $400,000</w:t>
      </w:r>
      <w:r w:rsidR="00333275"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="00333275" w:rsidRPr="00A85AE6">
        <w:rPr>
          <w:rFonts w:ascii="Arial" w:hAnsi="Arial" w:cs="Arial"/>
          <w:color w:val="000000"/>
          <w:sz w:val="22"/>
          <w:szCs w:val="22"/>
        </w:rPr>
        <w:tab/>
        <w:t>07/01/2004 – 06/30/2008</w:t>
      </w:r>
    </w:p>
    <w:p w:rsidR="00C93C8B" w:rsidRPr="00A85AE6" w:rsidRDefault="00C93C8B" w:rsidP="00442633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color w:val="000000"/>
          <w:sz w:val="22"/>
          <w:szCs w:val="22"/>
        </w:rPr>
      </w:pPr>
    </w:p>
    <w:p w:rsidR="007C7C3E" w:rsidRPr="00A85AE6" w:rsidRDefault="00C93C8B" w:rsidP="007C7C3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 xml:space="preserve">Agency:       </w:t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>C</w:t>
      </w:r>
      <w:r w:rsidR="00A736CA" w:rsidRPr="00A85AE6">
        <w:rPr>
          <w:rFonts w:ascii="Arial" w:hAnsi="Arial" w:cs="Arial"/>
          <w:color w:val="000000"/>
          <w:sz w:val="22"/>
          <w:szCs w:val="22"/>
        </w:rPr>
        <w:t>enter for Ulcer Research and Education(CURE)</w:t>
      </w:r>
    </w:p>
    <w:p w:rsidR="007C7C3E" w:rsidRPr="00A85AE6" w:rsidRDefault="007C7C3E" w:rsidP="00A736CA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I.D.#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>CURE Pilot and Feasibility Study</w:t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>Endoscopic Optical Biopsy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James Farrell 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10%</w:t>
      </w:r>
      <w:r w:rsidRPr="00A85AE6">
        <w:rPr>
          <w:rFonts w:ascii="Arial" w:hAnsi="Arial" w:cs="Arial"/>
          <w:color w:val="000000"/>
          <w:sz w:val="22"/>
          <w:szCs w:val="22"/>
        </w:rPr>
        <w:br/>
        <w:t xml:space="preserve">Total costs for project period:  $13,000 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07/01/2003 – 06/30/2004</w:t>
      </w:r>
    </w:p>
    <w:p w:rsidR="00F62349" w:rsidRPr="00A85AE6" w:rsidRDefault="00F62349" w:rsidP="00442633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Arial" w:hAnsi="Arial" w:cs="Arial"/>
          <w:color w:val="000000"/>
          <w:sz w:val="22"/>
          <w:szCs w:val="22"/>
        </w:rPr>
      </w:pPr>
    </w:p>
    <w:p w:rsidR="007C7C3E" w:rsidRPr="00A85AE6" w:rsidRDefault="00F62349" w:rsidP="007C7C3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>Agency: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 xml:space="preserve">   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>American Society for Gastrointestinal Endoscopy</w:t>
      </w:r>
    </w:p>
    <w:p w:rsidR="007C7C3E" w:rsidRPr="00A85AE6" w:rsidRDefault="007C7C3E" w:rsidP="00A736CA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I.D.#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>Wilson Cook Career Development Award</w:t>
      </w:r>
      <w:r w:rsidRPr="00A85AE6">
        <w:rPr>
          <w:rFonts w:ascii="Arial" w:hAnsi="Arial" w:cs="Arial"/>
          <w:color w:val="FF0000"/>
          <w:sz w:val="22"/>
          <w:szCs w:val="22"/>
        </w:rPr>
        <w:t xml:space="preserve"> </w:t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>EUS Guiding Pancreatic Cancer Treatment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James Farrell 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40%</w:t>
      </w:r>
      <w:r w:rsidRPr="00A85AE6">
        <w:rPr>
          <w:rFonts w:ascii="Arial" w:hAnsi="Arial" w:cs="Arial"/>
          <w:color w:val="000000"/>
          <w:sz w:val="22"/>
          <w:szCs w:val="22"/>
        </w:rPr>
        <w:br/>
        <w:t xml:space="preserve">Total costs for project period:  $150,000 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07/01/2002 – 06/30/2004</w:t>
      </w:r>
    </w:p>
    <w:p w:rsidR="007C7C3E" w:rsidRPr="00A85AE6" w:rsidRDefault="007C7C3E" w:rsidP="007C7C3E">
      <w:pPr>
        <w:ind w:left="2160"/>
        <w:rPr>
          <w:rFonts w:ascii="Arial" w:hAnsi="Arial" w:cs="Arial"/>
          <w:color w:val="000000"/>
          <w:sz w:val="22"/>
          <w:szCs w:val="22"/>
        </w:rPr>
      </w:pPr>
    </w:p>
    <w:p w:rsidR="007C7C3E" w:rsidRPr="00A85AE6" w:rsidRDefault="00A736CA" w:rsidP="007C7C3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7C7C3E" w:rsidRPr="00A85AE6">
        <w:rPr>
          <w:rFonts w:ascii="Arial" w:hAnsi="Arial" w:cs="Arial"/>
          <w:color w:val="000000"/>
          <w:sz w:val="22"/>
          <w:szCs w:val="22"/>
        </w:rPr>
        <w:t>Agency: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7C7C3E" w:rsidRPr="00A85AE6">
        <w:rPr>
          <w:rFonts w:ascii="Arial" w:hAnsi="Arial" w:cs="Arial"/>
          <w:color w:val="000000"/>
          <w:sz w:val="22"/>
          <w:szCs w:val="22"/>
        </w:rPr>
        <w:t>ASGE/ADHF</w:t>
      </w:r>
    </w:p>
    <w:p w:rsidR="007C7C3E" w:rsidRPr="00A85AE6" w:rsidRDefault="007C7C3E" w:rsidP="00A736CA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I.D.#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A736CA"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>Endoscopic Research Awards</w:t>
      </w:r>
      <w:r w:rsidRPr="00A85AE6">
        <w:rPr>
          <w:rFonts w:ascii="Arial" w:hAnsi="Arial" w:cs="Arial"/>
          <w:color w:val="FF0000"/>
          <w:sz w:val="22"/>
          <w:szCs w:val="22"/>
        </w:rPr>
        <w:t xml:space="preserve"> </w:t>
      </w:r>
      <w:r w:rsidRPr="00A85AE6">
        <w:rPr>
          <w:rFonts w:ascii="Arial" w:hAnsi="Arial" w:cs="Arial"/>
          <w:color w:val="FF0000"/>
          <w:sz w:val="22"/>
          <w:szCs w:val="22"/>
        </w:rPr>
        <w:br/>
      </w:r>
      <w:r w:rsidRPr="00A85AE6">
        <w:rPr>
          <w:rFonts w:ascii="Arial" w:hAnsi="Arial" w:cs="Arial"/>
          <w:color w:val="000000"/>
          <w:sz w:val="22"/>
          <w:szCs w:val="22"/>
        </w:rPr>
        <w:t>Title: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>Endoscopic Mucosal Resection</w:t>
      </w:r>
      <w:r w:rsidRPr="00A85AE6">
        <w:rPr>
          <w:rFonts w:ascii="Arial" w:hAnsi="Arial" w:cs="Arial"/>
          <w:color w:val="000000"/>
          <w:sz w:val="22"/>
          <w:szCs w:val="22"/>
        </w:rPr>
        <w:br/>
        <w:t>P.I.: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William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Brugge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>, MD</w:t>
      </w:r>
    </w:p>
    <w:p w:rsidR="007C7C3E" w:rsidRPr="00A85AE6" w:rsidRDefault="007C7C3E" w:rsidP="00A736CA">
      <w:pPr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Project Role: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co-PI</w:t>
      </w:r>
      <w:r w:rsidRPr="00A85AE6">
        <w:rPr>
          <w:rFonts w:ascii="Arial" w:hAnsi="Arial" w:cs="Arial"/>
          <w:color w:val="000000"/>
          <w:sz w:val="22"/>
          <w:szCs w:val="22"/>
        </w:rPr>
        <w:br/>
        <w:t>Percent effort: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10%</w:t>
      </w:r>
      <w:r w:rsidRPr="00A85AE6">
        <w:rPr>
          <w:rFonts w:ascii="Arial" w:hAnsi="Arial" w:cs="Arial"/>
          <w:color w:val="000000"/>
          <w:sz w:val="22"/>
          <w:szCs w:val="22"/>
        </w:rPr>
        <w:br/>
        <w:t xml:space="preserve">Total costs for project period:  $17,500 </w:t>
      </w:r>
      <w:r w:rsidRPr="00A85AE6">
        <w:rPr>
          <w:rFonts w:ascii="Arial" w:hAnsi="Arial" w:cs="Arial"/>
          <w:color w:val="000000"/>
          <w:sz w:val="22"/>
          <w:szCs w:val="22"/>
        </w:rPr>
        <w:br/>
        <w:t>Project period:</w:t>
      </w:r>
      <w:r w:rsidRPr="00A85AE6">
        <w:rPr>
          <w:rFonts w:ascii="Arial" w:hAnsi="Arial" w:cs="Arial"/>
          <w:color w:val="000000"/>
          <w:sz w:val="22"/>
          <w:szCs w:val="22"/>
        </w:rPr>
        <w:tab/>
        <w:t>07/01/2000 – 06/30/2001</w:t>
      </w:r>
    </w:p>
    <w:p w:rsidR="00E05A94" w:rsidRPr="00A85AE6" w:rsidRDefault="00E05A94" w:rsidP="00104C77">
      <w:pPr>
        <w:pStyle w:val="Heading1"/>
        <w:ind w:left="0" w:firstLine="0"/>
        <w:rPr>
          <w:rFonts w:cs="Arial"/>
          <w:szCs w:val="22"/>
        </w:rPr>
      </w:pPr>
    </w:p>
    <w:p w:rsidR="00550A89" w:rsidRDefault="00550A89" w:rsidP="000E10C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:rsidR="000E10C7" w:rsidRPr="00A85AE6" w:rsidRDefault="00BE02D5" w:rsidP="000E10C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lastRenderedPageBreak/>
        <w:t xml:space="preserve">Invited Speaking Engagements, Presentations, Symposia &amp; Workshops Not Affiliated </w:t>
      </w:r>
      <w:proofErr w:type="gramStart"/>
      <w:r w:rsidRPr="00A85AE6">
        <w:rPr>
          <w:rFonts w:ascii="Arial" w:hAnsi="Arial" w:cs="Arial"/>
          <w:b/>
          <w:sz w:val="22"/>
          <w:szCs w:val="22"/>
        </w:rPr>
        <w:t>With</w:t>
      </w:r>
      <w:proofErr w:type="gramEnd"/>
      <w:r w:rsidRPr="00A85AE6">
        <w:rPr>
          <w:rFonts w:ascii="Arial" w:hAnsi="Arial" w:cs="Arial"/>
          <w:b/>
          <w:sz w:val="22"/>
          <w:szCs w:val="22"/>
        </w:rPr>
        <w:t xml:space="preserve"> Yale</w:t>
      </w:r>
    </w:p>
    <w:p w:rsidR="00BE02D5" w:rsidRPr="00A85AE6" w:rsidRDefault="00BE02D5" w:rsidP="000E10C7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1F497D"/>
          <w:sz w:val="22"/>
          <w:szCs w:val="22"/>
        </w:rPr>
      </w:pPr>
    </w:p>
    <w:p w:rsidR="00BE02D5" w:rsidRPr="00A85AE6" w:rsidRDefault="00BE02D5" w:rsidP="00BE02D5">
      <w:pPr>
        <w:rPr>
          <w:rFonts w:ascii="Arial" w:hAnsi="Arial" w:cs="Arial"/>
          <w:bCs/>
          <w:sz w:val="22"/>
          <w:szCs w:val="22"/>
        </w:rPr>
      </w:pPr>
      <w:r w:rsidRPr="00A85AE6">
        <w:rPr>
          <w:rFonts w:ascii="Arial" w:hAnsi="Arial" w:cs="Arial"/>
          <w:bCs/>
          <w:sz w:val="22"/>
          <w:szCs w:val="22"/>
        </w:rPr>
        <w:t>International</w:t>
      </w:r>
    </w:p>
    <w:p w:rsidR="00CD52AE" w:rsidRDefault="00CD52AE" w:rsidP="00267BC7">
      <w:pPr>
        <w:ind w:left="2880" w:right="-3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</w:r>
      <w:r w:rsidR="00267BC7" w:rsidRPr="00267BC7">
        <w:rPr>
          <w:rFonts w:ascii="Arial" w:hAnsi="Arial" w:cs="Arial"/>
          <w:i/>
          <w:sz w:val="22"/>
          <w:szCs w:val="22"/>
        </w:rPr>
        <w:t xml:space="preserve">Pancreatic </w:t>
      </w:r>
      <w:r w:rsidRPr="00267BC7">
        <w:rPr>
          <w:rFonts w:ascii="Arial" w:hAnsi="Arial" w:cs="Arial"/>
          <w:i/>
          <w:sz w:val="22"/>
          <w:szCs w:val="22"/>
        </w:rPr>
        <w:t>Cysts:</w:t>
      </w:r>
      <w:r w:rsidRPr="00267BC7">
        <w:rPr>
          <w:rFonts w:ascii="Arial" w:hAnsi="Arial" w:cs="Arial"/>
          <w:i/>
          <w:sz w:val="22"/>
          <w:szCs w:val="22"/>
        </w:rPr>
        <w:br/>
        <w:t>Optimizing Endoscopic Ultrasound and Cyst Fluid Analysis for your Patient</w:t>
      </w:r>
      <w:r>
        <w:rPr>
          <w:rFonts w:ascii="Arial" w:hAnsi="Arial" w:cs="Arial"/>
          <w:sz w:val="22"/>
          <w:szCs w:val="22"/>
        </w:rPr>
        <w:t xml:space="preserve">. </w:t>
      </w:r>
      <w:r w:rsidRPr="00CD52AE">
        <w:rPr>
          <w:rFonts w:ascii="Arial" w:hAnsi="Arial" w:cs="Arial"/>
          <w:sz w:val="22"/>
          <w:szCs w:val="22"/>
        </w:rPr>
        <w:t>9</w:t>
      </w:r>
      <w:r w:rsidRPr="00CD52AE">
        <w:rPr>
          <w:rFonts w:ascii="Arial" w:hAnsi="Arial" w:cs="Arial"/>
          <w:sz w:val="22"/>
          <w:szCs w:val="22"/>
          <w:vertAlign w:val="superscript"/>
        </w:rPr>
        <w:t>th</w:t>
      </w:r>
      <w:r w:rsidRPr="00CD52AE">
        <w:rPr>
          <w:rFonts w:ascii="Arial" w:hAnsi="Arial" w:cs="Arial"/>
          <w:sz w:val="22"/>
          <w:szCs w:val="22"/>
        </w:rPr>
        <w:t xml:space="preserve"> West Lake Forum of Digestive Endoscopy</w:t>
      </w:r>
      <w:r w:rsidR="00267BC7">
        <w:rPr>
          <w:rFonts w:ascii="Arial" w:hAnsi="Arial" w:cs="Arial"/>
          <w:sz w:val="22"/>
          <w:szCs w:val="22"/>
        </w:rPr>
        <w:t xml:space="preserve">. </w:t>
      </w:r>
      <w:r w:rsidR="00267BC7" w:rsidRPr="00550A89">
        <w:rPr>
          <w:rStyle w:val="normalchar1"/>
          <w:rFonts w:ascii="Arial" w:hAnsi="Arial" w:cs="Arial"/>
          <w:b/>
          <w:sz w:val="22"/>
          <w:szCs w:val="22"/>
        </w:rPr>
        <w:t>Hangzhou,</w:t>
      </w:r>
      <w:r w:rsidR="00267BC7" w:rsidRPr="00A85AE6">
        <w:rPr>
          <w:rStyle w:val="normalchar1"/>
          <w:rFonts w:ascii="Arial" w:hAnsi="Arial" w:cs="Arial"/>
          <w:sz w:val="22"/>
          <w:szCs w:val="22"/>
        </w:rPr>
        <w:t xml:space="preserve"> </w:t>
      </w:r>
      <w:r w:rsidR="00267BC7" w:rsidRPr="00A85AE6">
        <w:rPr>
          <w:rStyle w:val="normalchar1"/>
          <w:rFonts w:ascii="Arial" w:hAnsi="Arial" w:cs="Arial"/>
          <w:b/>
          <w:sz w:val="22"/>
          <w:szCs w:val="22"/>
        </w:rPr>
        <w:t>P.R. China</w:t>
      </w:r>
    </w:p>
    <w:p w:rsidR="00BE02D5" w:rsidRDefault="00B13622" w:rsidP="00BE02D5">
      <w:pPr>
        <w:ind w:left="2880" w:right="-3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</w:r>
      <w:r w:rsidRPr="00B13622">
        <w:rPr>
          <w:rFonts w:ascii="Arial" w:hAnsi="Arial" w:cs="Arial"/>
          <w:i/>
          <w:sz w:val="22"/>
          <w:szCs w:val="22"/>
        </w:rPr>
        <w:t xml:space="preserve">Endoscopic Ultrasound and </w:t>
      </w:r>
      <w:proofErr w:type="spellStart"/>
      <w:r w:rsidRPr="00B13622">
        <w:rPr>
          <w:rFonts w:ascii="Arial" w:hAnsi="Arial" w:cs="Arial"/>
          <w:i/>
          <w:sz w:val="22"/>
          <w:szCs w:val="22"/>
        </w:rPr>
        <w:t>Hepatology</w:t>
      </w:r>
      <w:proofErr w:type="spellEnd"/>
      <w:r>
        <w:rPr>
          <w:rFonts w:ascii="Arial" w:hAnsi="Arial" w:cs="Arial"/>
          <w:sz w:val="22"/>
          <w:szCs w:val="22"/>
        </w:rPr>
        <w:t xml:space="preserve">: EURO-EUS 2020, </w:t>
      </w:r>
      <w:r w:rsidRPr="00B13622">
        <w:rPr>
          <w:rFonts w:ascii="Arial" w:hAnsi="Arial" w:cs="Arial"/>
          <w:b/>
          <w:sz w:val="22"/>
          <w:szCs w:val="22"/>
        </w:rPr>
        <w:t xml:space="preserve">Santiago De </w:t>
      </w:r>
      <w:proofErr w:type="spellStart"/>
      <w:r w:rsidRPr="00B13622">
        <w:rPr>
          <w:rFonts w:ascii="Arial" w:hAnsi="Arial" w:cs="Arial"/>
          <w:b/>
          <w:sz w:val="22"/>
          <w:szCs w:val="22"/>
        </w:rPr>
        <w:t>Compostela</w:t>
      </w:r>
      <w:proofErr w:type="spellEnd"/>
      <w:r w:rsidRPr="00B13622">
        <w:rPr>
          <w:rFonts w:ascii="Arial" w:hAnsi="Arial" w:cs="Arial"/>
          <w:b/>
          <w:sz w:val="22"/>
          <w:szCs w:val="22"/>
        </w:rPr>
        <w:t>, Spain</w:t>
      </w:r>
      <w:r>
        <w:rPr>
          <w:rFonts w:ascii="Arial" w:hAnsi="Arial" w:cs="Arial"/>
          <w:sz w:val="22"/>
          <w:szCs w:val="22"/>
        </w:rPr>
        <w:t xml:space="preserve"> (Invited Faculty and Speaker)</w:t>
      </w:r>
    </w:p>
    <w:p w:rsidR="00E13539" w:rsidRDefault="00E13539" w:rsidP="00BE02D5">
      <w:pPr>
        <w:ind w:left="2880" w:right="-3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</w:r>
      <w:r w:rsidRPr="00386B45">
        <w:rPr>
          <w:rFonts w:ascii="Arial" w:hAnsi="Arial" w:cs="Arial"/>
          <w:i/>
          <w:sz w:val="22"/>
          <w:szCs w:val="22"/>
        </w:rPr>
        <w:t>Autoimmune Pancreatitis, University College London</w:t>
      </w:r>
      <w:r>
        <w:rPr>
          <w:rFonts w:ascii="Arial" w:hAnsi="Arial" w:cs="Arial"/>
          <w:sz w:val="22"/>
          <w:szCs w:val="22"/>
        </w:rPr>
        <w:t xml:space="preserve">, </w:t>
      </w:r>
      <w:r w:rsidRPr="00386B45">
        <w:rPr>
          <w:rFonts w:ascii="Arial" w:hAnsi="Arial" w:cs="Arial"/>
          <w:b/>
          <w:sz w:val="22"/>
          <w:szCs w:val="22"/>
        </w:rPr>
        <w:t>London, England</w:t>
      </w:r>
    </w:p>
    <w:p w:rsidR="0063550E" w:rsidRPr="00A85AE6" w:rsidRDefault="0063550E" w:rsidP="00BE02D5">
      <w:pPr>
        <w:ind w:left="2880" w:right="-3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</w:r>
      <w:r w:rsidRPr="00386B45">
        <w:rPr>
          <w:rFonts w:ascii="Arial" w:hAnsi="Arial" w:cs="Arial"/>
          <w:i/>
          <w:sz w:val="22"/>
          <w:szCs w:val="22"/>
        </w:rPr>
        <w:t>Endoscopic Management of Pancreatic Fluid Collections</w:t>
      </w:r>
      <w:r>
        <w:rPr>
          <w:rFonts w:ascii="Arial" w:hAnsi="Arial" w:cs="Arial"/>
          <w:sz w:val="22"/>
          <w:szCs w:val="22"/>
        </w:rPr>
        <w:t>, University College London,</w:t>
      </w:r>
      <w:r w:rsidR="00E13539">
        <w:rPr>
          <w:rFonts w:ascii="Arial" w:hAnsi="Arial" w:cs="Arial"/>
          <w:sz w:val="22"/>
          <w:szCs w:val="22"/>
        </w:rPr>
        <w:t xml:space="preserve"> </w:t>
      </w:r>
      <w:r w:rsidR="00E13539" w:rsidRPr="00386B45">
        <w:rPr>
          <w:rFonts w:ascii="Arial" w:hAnsi="Arial" w:cs="Arial"/>
          <w:b/>
          <w:sz w:val="22"/>
          <w:szCs w:val="22"/>
        </w:rPr>
        <w:t>London,</w:t>
      </w:r>
      <w:r w:rsidRPr="00386B45">
        <w:rPr>
          <w:rFonts w:ascii="Arial" w:hAnsi="Arial" w:cs="Arial"/>
          <w:b/>
          <w:sz w:val="22"/>
          <w:szCs w:val="22"/>
        </w:rPr>
        <w:t xml:space="preserve"> England</w:t>
      </w:r>
    </w:p>
    <w:p w:rsidR="00406ECC" w:rsidRDefault="00B13622" w:rsidP="00BE02D5">
      <w:pPr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Advanced Endoscopy </w:t>
      </w:r>
      <w:proofErr w:type="spellStart"/>
      <w:r>
        <w:rPr>
          <w:rFonts w:ascii="Arial" w:hAnsi="Arial" w:cs="Arial"/>
          <w:i/>
          <w:sz w:val="22"/>
          <w:szCs w:val="22"/>
        </w:rPr>
        <w:t>Training.The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US Perspective</w:t>
      </w:r>
      <w:r>
        <w:rPr>
          <w:rFonts w:ascii="Arial" w:hAnsi="Arial" w:cs="Arial"/>
          <w:sz w:val="22"/>
          <w:szCs w:val="22"/>
        </w:rPr>
        <w:t>. EURO-EUS 2019</w:t>
      </w:r>
      <w:r w:rsidRPr="00A85AE6">
        <w:rPr>
          <w:rFonts w:ascii="Arial" w:hAnsi="Arial" w:cs="Arial"/>
          <w:sz w:val="22"/>
          <w:szCs w:val="22"/>
        </w:rPr>
        <w:t xml:space="preserve">, </w:t>
      </w:r>
      <w:r w:rsidRPr="00A85AE6">
        <w:rPr>
          <w:rFonts w:ascii="Arial" w:hAnsi="Arial" w:cs="Arial"/>
          <w:b/>
          <w:sz w:val="22"/>
          <w:szCs w:val="22"/>
        </w:rPr>
        <w:t>Milan, Italy (</w:t>
      </w:r>
      <w:r>
        <w:rPr>
          <w:rFonts w:ascii="Arial" w:hAnsi="Arial" w:cs="Arial"/>
          <w:sz w:val="22"/>
          <w:szCs w:val="22"/>
        </w:rPr>
        <w:t>Invited Faculty and Speaker</w:t>
      </w:r>
      <w:r w:rsidRPr="00A85AE6">
        <w:rPr>
          <w:rFonts w:ascii="Arial" w:hAnsi="Arial" w:cs="Arial"/>
          <w:b/>
          <w:sz w:val="22"/>
          <w:szCs w:val="22"/>
        </w:rPr>
        <w:t>)</w:t>
      </w:r>
    </w:p>
    <w:p w:rsidR="00C91A32" w:rsidRPr="00A85AE6" w:rsidRDefault="00C91A32" w:rsidP="00BE02D5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</w:t>
      </w:r>
      <w:r w:rsidRPr="00A85AE6">
        <w:rPr>
          <w:rFonts w:ascii="Arial" w:hAnsi="Arial" w:cs="Arial"/>
          <w:sz w:val="22"/>
          <w:szCs w:val="22"/>
        </w:rPr>
        <w:t xml:space="preserve">. EURO-EUS 2018, </w:t>
      </w:r>
      <w:r w:rsidR="002F265F" w:rsidRPr="00A85AE6">
        <w:rPr>
          <w:rFonts w:ascii="Arial" w:hAnsi="Arial" w:cs="Arial"/>
          <w:b/>
          <w:sz w:val="22"/>
          <w:szCs w:val="22"/>
        </w:rPr>
        <w:t>Milan, Italy (</w:t>
      </w:r>
      <w:r w:rsidR="00B13622">
        <w:rPr>
          <w:rFonts w:ascii="Arial" w:hAnsi="Arial" w:cs="Arial"/>
          <w:sz w:val="22"/>
          <w:szCs w:val="22"/>
        </w:rPr>
        <w:t>Invited Faculty and Speaker</w:t>
      </w:r>
      <w:r w:rsidR="002F265F" w:rsidRPr="00A85AE6">
        <w:rPr>
          <w:rFonts w:ascii="Arial" w:hAnsi="Arial" w:cs="Arial"/>
          <w:b/>
          <w:sz w:val="22"/>
          <w:szCs w:val="22"/>
        </w:rPr>
        <w:t>)</w:t>
      </w:r>
    </w:p>
    <w:p w:rsidR="00BE02D5" w:rsidRPr="00A85AE6" w:rsidRDefault="00BE02D5" w:rsidP="00BE02D5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Precision Medicine and Pancreatic Cancer.</w:t>
      </w:r>
      <w:r w:rsidRPr="00A85AE6">
        <w:rPr>
          <w:rFonts w:ascii="Arial" w:hAnsi="Arial" w:cs="Arial"/>
          <w:sz w:val="22"/>
          <w:szCs w:val="22"/>
        </w:rPr>
        <w:t xml:space="preserve"> Cook Medical, </w:t>
      </w:r>
      <w:r w:rsidRPr="00A85AE6">
        <w:rPr>
          <w:rFonts w:ascii="Arial" w:hAnsi="Arial" w:cs="Arial"/>
          <w:b/>
          <w:sz w:val="22"/>
          <w:szCs w:val="22"/>
        </w:rPr>
        <w:t>Limerick, Ireland</w:t>
      </w:r>
    </w:p>
    <w:p w:rsidR="00BE02D5" w:rsidRPr="00A85AE6" w:rsidRDefault="00BE02D5" w:rsidP="00BE02D5">
      <w:pPr>
        <w:pStyle w:val="normal1"/>
        <w:ind w:left="2880" w:hanging="2160"/>
        <w:jc w:val="left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 Symposium</w:t>
      </w:r>
      <w:r w:rsidRPr="00A85AE6">
        <w:rPr>
          <w:rFonts w:ascii="Arial" w:hAnsi="Arial" w:cs="Arial"/>
          <w:sz w:val="22"/>
          <w:szCs w:val="22"/>
        </w:rPr>
        <w:t xml:space="preserve"> Chair, United European Gastroenterology Week, </w:t>
      </w:r>
      <w:r w:rsidRPr="00A85AE6">
        <w:rPr>
          <w:rFonts w:ascii="Arial" w:hAnsi="Arial" w:cs="Arial"/>
          <w:b/>
          <w:sz w:val="22"/>
          <w:szCs w:val="22"/>
        </w:rPr>
        <w:t>Barcelona, Spain</w:t>
      </w:r>
    </w:p>
    <w:p w:rsidR="00BE02D5" w:rsidRPr="00A85AE6" w:rsidRDefault="00BE02D5" w:rsidP="00BE02D5">
      <w:pPr>
        <w:pStyle w:val="normal1"/>
        <w:ind w:left="2880" w:hanging="2160"/>
        <w:jc w:val="left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</w:t>
      </w:r>
      <w:r w:rsidRPr="00A85AE6">
        <w:rPr>
          <w:rFonts w:ascii="Arial" w:hAnsi="Arial" w:cs="Arial"/>
          <w:sz w:val="22"/>
          <w:szCs w:val="22"/>
        </w:rPr>
        <w:t xml:space="preserve">: United European Gastroenterology Week, </w:t>
      </w:r>
      <w:r w:rsidRPr="00A85AE6">
        <w:rPr>
          <w:rFonts w:ascii="Arial" w:hAnsi="Arial" w:cs="Arial"/>
          <w:b/>
          <w:sz w:val="22"/>
          <w:szCs w:val="22"/>
        </w:rPr>
        <w:t>Barcelona, Spain</w:t>
      </w:r>
    </w:p>
    <w:p w:rsidR="00BE02D5" w:rsidRPr="00A85AE6" w:rsidRDefault="00BE02D5" w:rsidP="00BE02D5">
      <w:pPr>
        <w:pStyle w:val="normal1"/>
        <w:ind w:left="2880" w:hanging="2160"/>
        <w:jc w:val="left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Best of DDW 2015</w:t>
      </w:r>
      <w:r w:rsidRPr="00A85AE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5AE6">
        <w:rPr>
          <w:rFonts w:ascii="Arial" w:hAnsi="Arial" w:cs="Arial"/>
          <w:sz w:val="22"/>
          <w:szCs w:val="22"/>
        </w:rPr>
        <w:t>Pancreaticobiliary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United European Gastroenterology Week, </w:t>
      </w:r>
      <w:r w:rsidRPr="00A85AE6">
        <w:rPr>
          <w:rFonts w:ascii="Arial" w:hAnsi="Arial" w:cs="Arial"/>
          <w:b/>
          <w:sz w:val="22"/>
          <w:szCs w:val="22"/>
        </w:rPr>
        <w:t>Barcelona, Spain</w:t>
      </w:r>
    </w:p>
    <w:p w:rsidR="00BE02D5" w:rsidRPr="00A85AE6" w:rsidRDefault="00BE02D5" w:rsidP="00BE02D5">
      <w:pPr>
        <w:pStyle w:val="normal1"/>
        <w:ind w:left="2880" w:hanging="2160"/>
        <w:jc w:val="left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Pancreatic Cysts and IPMN (</w:t>
      </w:r>
      <w:proofErr w:type="spellStart"/>
      <w:r w:rsidRPr="00A85AE6">
        <w:rPr>
          <w:rFonts w:ascii="Arial" w:hAnsi="Arial" w:cs="Arial"/>
          <w:i/>
          <w:color w:val="000000"/>
          <w:sz w:val="22"/>
          <w:szCs w:val="22"/>
        </w:rPr>
        <w:t>Intraductal</w:t>
      </w:r>
      <w:proofErr w:type="spellEnd"/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 Papillary Mucinous Neoplasia): Endoscopy and Molecular Techniques for Diagnosis. 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Postgraduate Course of the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Sociedad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 Espanola de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Patologia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Digestiva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 (SEPD) and the American Gastroenterological Association (AGA) Institute. The National Congress of Gastroenterology.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Murcia, Spain</w:t>
      </w:r>
    </w:p>
    <w:p w:rsidR="00BE02D5" w:rsidRPr="00A85AE6" w:rsidRDefault="00BE02D5" w:rsidP="00BE02D5">
      <w:pPr>
        <w:pStyle w:val="normal1"/>
        <w:ind w:left="2880" w:hanging="2160"/>
        <w:jc w:val="left"/>
        <w:rPr>
          <w:rStyle w:val="normalchar1"/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Endoscopic Ultrasound and Pancreatic Disease. </w:t>
      </w:r>
      <w:r w:rsidRPr="00A85AE6">
        <w:rPr>
          <w:rStyle w:val="normalchar1"/>
          <w:rFonts w:ascii="Arial" w:hAnsi="Arial" w:cs="Arial"/>
          <w:sz w:val="22"/>
          <w:szCs w:val="22"/>
        </w:rPr>
        <w:t xml:space="preserve"> Zhejiang University School of Medicine</w:t>
      </w:r>
      <w:r w:rsidRPr="00A85AE6">
        <w:rPr>
          <w:rFonts w:ascii="Arial" w:hAnsi="Arial" w:cs="Arial"/>
          <w:sz w:val="22"/>
          <w:szCs w:val="22"/>
        </w:rPr>
        <w:t>,</w:t>
      </w:r>
      <w:r w:rsidRPr="00A85AE6">
        <w:rPr>
          <w:rStyle w:val="normalchar1"/>
          <w:rFonts w:ascii="Arial" w:hAnsi="Arial" w:cs="Arial"/>
          <w:sz w:val="22"/>
          <w:szCs w:val="22"/>
        </w:rPr>
        <w:t xml:space="preserve"> Hangzhou, </w:t>
      </w:r>
      <w:r w:rsidRPr="00A85AE6">
        <w:rPr>
          <w:rStyle w:val="normalchar1"/>
          <w:rFonts w:ascii="Arial" w:hAnsi="Arial" w:cs="Arial"/>
          <w:b/>
          <w:sz w:val="22"/>
          <w:szCs w:val="22"/>
        </w:rPr>
        <w:t>P.R. China</w:t>
      </w:r>
    </w:p>
    <w:p w:rsidR="00BE02D5" w:rsidRPr="00A85AE6" w:rsidRDefault="00BE02D5" w:rsidP="00744F40">
      <w:pPr>
        <w:pStyle w:val="BodyText3"/>
        <w:ind w:left="2880" w:hanging="2160"/>
        <w:contextualSpacing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Prediction de la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reponse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au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traitment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des cancers du pancreas a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l’aide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de la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pharmacogenomique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.15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Gastrointestinal Cancer Meeting, </w:t>
      </w:r>
      <w:proofErr w:type="spellStart"/>
      <w:r w:rsidRPr="00A85AE6">
        <w:rPr>
          <w:rFonts w:ascii="Arial" w:hAnsi="Arial" w:cs="Arial"/>
          <w:b/>
          <w:sz w:val="22"/>
          <w:szCs w:val="22"/>
        </w:rPr>
        <w:t>Arachon</w:t>
      </w:r>
      <w:proofErr w:type="spellEnd"/>
      <w:r w:rsidRPr="00A85AE6">
        <w:rPr>
          <w:rFonts w:ascii="Arial" w:hAnsi="Arial" w:cs="Arial"/>
          <w:b/>
          <w:sz w:val="22"/>
          <w:szCs w:val="22"/>
        </w:rPr>
        <w:t>, France</w:t>
      </w:r>
    </w:p>
    <w:p w:rsidR="00BE02D5" w:rsidRPr="00A85AE6" w:rsidRDefault="00BE02D5" w:rsidP="00744F40">
      <w:pPr>
        <w:pStyle w:val="BodyText3"/>
        <w:ind w:left="2880" w:hanging="2160"/>
        <w:contextualSpacing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Human ENT1 is predictive of response to gemcitabine treatment in patients with pancreatic cancer: RCT RTOG 9704 results.</w:t>
      </w:r>
      <w:r w:rsidRPr="00A85AE6">
        <w:rPr>
          <w:rFonts w:ascii="Arial" w:hAnsi="Arial" w:cs="Arial"/>
          <w:sz w:val="22"/>
          <w:szCs w:val="22"/>
        </w:rPr>
        <w:t>15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United European Gastroenterology Week, </w:t>
      </w:r>
      <w:r w:rsidRPr="00A85AE6">
        <w:rPr>
          <w:rFonts w:ascii="Arial" w:hAnsi="Arial" w:cs="Arial"/>
          <w:b/>
          <w:sz w:val="22"/>
          <w:szCs w:val="22"/>
        </w:rPr>
        <w:t>Paris France</w:t>
      </w:r>
    </w:p>
    <w:p w:rsidR="00BE02D5" w:rsidRPr="00A85AE6" w:rsidRDefault="00A179ED" w:rsidP="00744F40">
      <w:pPr>
        <w:pStyle w:val="BodyTextIndent3"/>
        <w:ind w:left="2850" w:hanging="2130"/>
        <w:contextualSpacing/>
        <w:jc w:val="both"/>
        <w:rPr>
          <w:rFonts w:cs="Arial"/>
          <w:b/>
          <w:szCs w:val="22"/>
        </w:rPr>
      </w:pPr>
      <w:r w:rsidRPr="00A85AE6">
        <w:rPr>
          <w:rFonts w:cs="Arial"/>
          <w:szCs w:val="22"/>
        </w:rPr>
        <w:t>2006</w:t>
      </w:r>
      <w:r w:rsidRPr="00A85AE6">
        <w:rPr>
          <w:rFonts w:cs="Arial"/>
          <w:szCs w:val="22"/>
        </w:rPr>
        <w:tab/>
      </w:r>
      <w:r w:rsidRPr="00A85AE6">
        <w:rPr>
          <w:rFonts w:cs="Arial"/>
          <w:szCs w:val="22"/>
        </w:rPr>
        <w:tab/>
        <w:t xml:space="preserve"> </w:t>
      </w:r>
      <w:r w:rsidR="00BE02D5" w:rsidRPr="00A85AE6">
        <w:rPr>
          <w:rFonts w:cs="Arial"/>
          <w:i/>
          <w:szCs w:val="22"/>
        </w:rPr>
        <w:t>Pancreatic Endoscopic Ultrasound.</w:t>
      </w:r>
      <w:r w:rsidR="00BE02D5" w:rsidRPr="00A85AE6">
        <w:rPr>
          <w:rFonts w:cs="Arial"/>
          <w:szCs w:val="22"/>
        </w:rPr>
        <w:t xml:space="preserve"> Gastroenterology Grand Rounds, University of North Staffordshire, </w:t>
      </w:r>
      <w:r w:rsidR="00BE02D5" w:rsidRPr="00A85AE6">
        <w:rPr>
          <w:rFonts w:cs="Arial"/>
          <w:b/>
          <w:szCs w:val="22"/>
        </w:rPr>
        <w:t xml:space="preserve">North Staffordshire, England </w:t>
      </w:r>
    </w:p>
    <w:p w:rsidR="00BE02D5" w:rsidRPr="00A85AE6" w:rsidRDefault="00BE02D5" w:rsidP="00744F40">
      <w:pPr>
        <w:ind w:left="2880" w:hanging="2160"/>
        <w:contextualSpacing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EUS–guided gene therapy</w:t>
      </w:r>
      <w:r w:rsidRPr="00A85AE6">
        <w:rPr>
          <w:rFonts w:ascii="Arial" w:hAnsi="Arial" w:cs="Arial"/>
          <w:bCs/>
          <w:sz w:val="22"/>
          <w:szCs w:val="22"/>
        </w:rPr>
        <w:t xml:space="preserve"> 15th International Symposium on Endoscopic Ultrasound,</w:t>
      </w:r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b/>
          <w:sz w:val="22"/>
          <w:szCs w:val="22"/>
        </w:rPr>
        <w:t>Amsterdam, Holland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 fine needle injection (EUS-FNI) of a novel gene transfer therapy against pancreatic cancer: A single institution experience</w:t>
      </w:r>
      <w:r w:rsidRPr="00A85AE6">
        <w:rPr>
          <w:rFonts w:ascii="Arial" w:hAnsi="Arial" w:cs="Arial"/>
          <w:sz w:val="22"/>
          <w:szCs w:val="22"/>
        </w:rPr>
        <w:t xml:space="preserve"> Controversies in Pancreatic EUS, 13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United European Gastroenterology   Week, </w:t>
      </w:r>
      <w:r w:rsidRPr="00A85AE6">
        <w:rPr>
          <w:rFonts w:ascii="Arial" w:hAnsi="Arial" w:cs="Arial"/>
          <w:b/>
          <w:sz w:val="22"/>
          <w:szCs w:val="22"/>
        </w:rPr>
        <w:t>Copenhagen, Denmark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BE02D5" w:rsidRPr="00A85AE6" w:rsidRDefault="00BE02D5" w:rsidP="00BE02D5">
      <w:pPr>
        <w:ind w:left="2850" w:hanging="213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Interventional EUS guiding Gene Therapy in Pancreatic Cancer.</w:t>
      </w:r>
      <w:r w:rsidRPr="00A85AE6">
        <w:rPr>
          <w:rFonts w:ascii="Arial" w:hAnsi="Arial" w:cs="Arial"/>
          <w:sz w:val="22"/>
          <w:szCs w:val="22"/>
        </w:rPr>
        <w:t xml:space="preserve"> Bergin Cancer Institute Grand Rounds, University of </w:t>
      </w:r>
      <w:proofErr w:type="gramStart"/>
      <w:r w:rsidRPr="00A85AE6">
        <w:rPr>
          <w:rFonts w:ascii="Arial" w:hAnsi="Arial" w:cs="Arial"/>
          <w:sz w:val="22"/>
          <w:szCs w:val="22"/>
        </w:rPr>
        <w:t xml:space="preserve">Bergin,   </w:t>
      </w:r>
      <w:proofErr w:type="gramEnd"/>
      <w:r w:rsidRPr="00A85AE6">
        <w:rPr>
          <w:rFonts w:ascii="Arial" w:hAnsi="Arial" w:cs="Arial"/>
          <w:b/>
          <w:sz w:val="22"/>
          <w:szCs w:val="22"/>
        </w:rPr>
        <w:t xml:space="preserve">Bergin Norway </w:t>
      </w:r>
    </w:p>
    <w:p w:rsidR="00BE02D5" w:rsidRPr="00A85AE6" w:rsidRDefault="00BE02D5" w:rsidP="00BE02D5">
      <w:pPr>
        <w:ind w:left="2850" w:hanging="213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Cancer Pharmacogenomics.</w:t>
      </w:r>
      <w:r w:rsidRPr="00A85AE6">
        <w:rPr>
          <w:rFonts w:ascii="Arial" w:hAnsi="Arial" w:cs="Arial"/>
          <w:sz w:val="22"/>
          <w:szCs w:val="22"/>
        </w:rPr>
        <w:t xml:space="preserve"> Bergin Cancer Institute Grand Rounds, University of </w:t>
      </w:r>
      <w:proofErr w:type="gramStart"/>
      <w:r w:rsidRPr="00A85AE6">
        <w:rPr>
          <w:rFonts w:ascii="Arial" w:hAnsi="Arial" w:cs="Arial"/>
          <w:sz w:val="22"/>
          <w:szCs w:val="22"/>
        </w:rPr>
        <w:t xml:space="preserve">Bergin,   </w:t>
      </w:r>
      <w:proofErr w:type="gramEnd"/>
      <w:r w:rsidRPr="00A85AE6">
        <w:rPr>
          <w:rFonts w:ascii="Arial" w:hAnsi="Arial" w:cs="Arial"/>
          <w:b/>
          <w:sz w:val="22"/>
          <w:szCs w:val="22"/>
        </w:rPr>
        <w:t>Bergin, Norway</w:t>
      </w:r>
    </w:p>
    <w:p w:rsidR="00BE02D5" w:rsidRPr="00A85AE6" w:rsidRDefault="00BE02D5" w:rsidP="00BE02D5">
      <w:pPr>
        <w:ind w:left="2850" w:hanging="213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Endoscopic </w:t>
      </w:r>
      <w:proofErr w:type="gramStart"/>
      <w:r w:rsidRPr="00A85AE6">
        <w:rPr>
          <w:rFonts w:ascii="Arial" w:hAnsi="Arial" w:cs="Arial"/>
          <w:i/>
          <w:sz w:val="22"/>
          <w:szCs w:val="22"/>
        </w:rPr>
        <w:t>Ultrasound</w:t>
      </w:r>
      <w:r w:rsidRPr="00A85AE6">
        <w:rPr>
          <w:rFonts w:ascii="Arial" w:hAnsi="Arial" w:cs="Arial"/>
          <w:sz w:val="22"/>
          <w:szCs w:val="22"/>
        </w:rPr>
        <w:t xml:space="preserve"> .Medical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Grand Rounds, University of Manitoba, </w:t>
      </w:r>
      <w:proofErr w:type="spellStart"/>
      <w:r w:rsidRPr="00A85AE6">
        <w:rPr>
          <w:rFonts w:ascii="Arial" w:hAnsi="Arial" w:cs="Arial"/>
          <w:sz w:val="22"/>
          <w:szCs w:val="22"/>
        </w:rPr>
        <w:t>Winnepeg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</w:t>
      </w:r>
      <w:r w:rsidRPr="00A85AE6">
        <w:rPr>
          <w:rFonts w:ascii="Arial" w:hAnsi="Arial" w:cs="Arial"/>
          <w:b/>
          <w:sz w:val="22"/>
          <w:szCs w:val="22"/>
        </w:rPr>
        <w:t>Manitoba, Canada</w:t>
      </w:r>
    </w:p>
    <w:p w:rsidR="00BE02D5" w:rsidRPr="00A85AE6" w:rsidRDefault="00BE02D5" w:rsidP="00BE02D5">
      <w:pPr>
        <w:ind w:left="2850" w:hanging="2130"/>
        <w:rPr>
          <w:rFonts w:ascii="Arial" w:hAnsi="Arial" w:cs="Arial"/>
          <w:bCs/>
          <w:sz w:val="22"/>
          <w:szCs w:val="22"/>
        </w:rPr>
      </w:pPr>
    </w:p>
    <w:p w:rsidR="00BE02D5" w:rsidRPr="00A85AE6" w:rsidRDefault="00BE02D5" w:rsidP="00BE02D5">
      <w:pPr>
        <w:ind w:left="2850" w:hanging="2130"/>
        <w:rPr>
          <w:rFonts w:ascii="Arial" w:hAnsi="Arial" w:cs="Arial"/>
          <w:bCs/>
          <w:sz w:val="22"/>
          <w:szCs w:val="22"/>
        </w:rPr>
      </w:pPr>
    </w:p>
    <w:p w:rsidR="00BE02D5" w:rsidRPr="00550A89" w:rsidRDefault="00BE02D5" w:rsidP="00BE02D5">
      <w:pPr>
        <w:jc w:val="both"/>
        <w:rPr>
          <w:rFonts w:ascii="Arial" w:hAnsi="Arial" w:cs="Arial"/>
          <w:bCs/>
          <w:sz w:val="22"/>
          <w:szCs w:val="22"/>
        </w:rPr>
      </w:pPr>
      <w:r w:rsidRPr="00550A89">
        <w:rPr>
          <w:rFonts w:ascii="Arial" w:hAnsi="Arial" w:cs="Arial"/>
          <w:bCs/>
          <w:sz w:val="22"/>
          <w:szCs w:val="22"/>
        </w:rPr>
        <w:t>National</w:t>
      </w:r>
    </w:p>
    <w:p w:rsidR="00917B8F" w:rsidRPr="00C47E41" w:rsidRDefault="00917B8F" w:rsidP="00917B8F">
      <w:pPr>
        <w:ind w:left="2880" w:hanging="2160"/>
        <w:jc w:val="both"/>
        <w:rPr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2024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 xml:space="preserve">Pancreas Cysts: Time to stop surveillance? 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Mount Sinai Medical School Grand Rounds,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New York, NY</w:t>
      </w:r>
    </w:p>
    <w:p w:rsidR="00917B8F" w:rsidRPr="00C47E41" w:rsidRDefault="00917B8F" w:rsidP="00386B45">
      <w:pPr>
        <w:ind w:left="2880" w:hanging="2160"/>
        <w:jc w:val="both"/>
        <w:rPr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2024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>Endoscopic Ultrasound Guided Fiducial Placement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. Digestive Disease </w:t>
      </w:r>
      <w:proofErr w:type="gramStart"/>
      <w:r w:rsidRPr="00C47E41">
        <w:rPr>
          <w:rFonts w:ascii="Arial" w:hAnsi="Arial" w:cs="Arial"/>
          <w:sz w:val="22"/>
          <w:szCs w:val="22"/>
          <w:highlight w:val="yellow"/>
        </w:rPr>
        <w:t>Week ,</w:t>
      </w:r>
      <w:proofErr w:type="gramEnd"/>
      <w:r w:rsidRPr="00C47E41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Washington DC, MD</w:t>
      </w:r>
    </w:p>
    <w:p w:rsidR="00917B8F" w:rsidRPr="00C47E41" w:rsidRDefault="00917B8F" w:rsidP="00386B45">
      <w:pPr>
        <w:ind w:left="2880" w:hanging="2160"/>
        <w:jc w:val="both"/>
        <w:rPr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2024</w:t>
      </w:r>
      <w:r w:rsidRPr="00C47E41">
        <w:rPr>
          <w:rFonts w:ascii="Arial" w:hAnsi="Arial" w:cs="Arial"/>
          <w:sz w:val="22"/>
          <w:szCs w:val="22"/>
          <w:highlight w:val="yellow"/>
        </w:rPr>
        <w:tab/>
        <w:t>L</w:t>
      </w:r>
      <w:r w:rsidRPr="00C47E41">
        <w:rPr>
          <w:rFonts w:ascii="Arial" w:hAnsi="Arial" w:cs="Arial"/>
          <w:i/>
          <w:sz w:val="22"/>
          <w:szCs w:val="22"/>
          <w:highlight w:val="yellow"/>
        </w:rPr>
        <w:t>ow Risk Pancreas Cysts: Please Continue Surveillance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. Digestive Disease Week,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Washington DC, MD</w:t>
      </w:r>
    </w:p>
    <w:p w:rsidR="006543BD" w:rsidRPr="00C47E41" w:rsidRDefault="006543BD" w:rsidP="00386B45">
      <w:pPr>
        <w:ind w:left="2880" w:hanging="2160"/>
        <w:jc w:val="both"/>
        <w:rPr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2023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 xml:space="preserve">High </w:t>
      </w:r>
      <w:proofErr w:type="gramStart"/>
      <w:r w:rsidRPr="00C47E41">
        <w:rPr>
          <w:rFonts w:ascii="Arial" w:hAnsi="Arial" w:cs="Arial"/>
          <w:i/>
          <w:sz w:val="22"/>
          <w:szCs w:val="22"/>
          <w:highlight w:val="yellow"/>
        </w:rPr>
        <w:t>Risk  Patients</w:t>
      </w:r>
      <w:proofErr w:type="gramEnd"/>
      <w:r w:rsidRPr="00C47E41">
        <w:rPr>
          <w:rFonts w:ascii="Arial" w:hAnsi="Arial" w:cs="Arial"/>
          <w:i/>
          <w:sz w:val="22"/>
          <w:szCs w:val="22"/>
          <w:highlight w:val="yellow"/>
        </w:rPr>
        <w:t xml:space="preserve"> for Pancreatic Cancer: Cysts and Genetic: </w:t>
      </w:r>
      <w:r w:rsidRPr="00C47E41">
        <w:rPr>
          <w:rFonts w:ascii="Arial" w:hAnsi="Arial" w:cs="Arial"/>
          <w:sz w:val="22"/>
          <w:szCs w:val="22"/>
          <w:highlight w:val="yellow"/>
        </w:rPr>
        <w:t>10</w:t>
      </w:r>
      <w:r w:rsidRPr="00C47E41"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 Annual Endoscopy Harvard and Yale Course.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Newport RI.</w:t>
      </w:r>
    </w:p>
    <w:p w:rsidR="00983824" w:rsidRPr="00C47E41" w:rsidRDefault="00983824" w:rsidP="00386B45">
      <w:pPr>
        <w:ind w:left="2880" w:hanging="2160"/>
        <w:jc w:val="both"/>
        <w:rPr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2023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>PRECEDE Ancillary Studies</w:t>
      </w:r>
      <w:r w:rsidRPr="00C47E41">
        <w:rPr>
          <w:rFonts w:ascii="Arial" w:hAnsi="Arial" w:cs="Arial"/>
          <w:i/>
          <w:sz w:val="22"/>
          <w:szCs w:val="22"/>
          <w:highlight w:val="yellow"/>
        </w:rPr>
        <w:br/>
        <w:t>Committee Update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, PRECEDE Annual Meeting Cornell Tech Roosevelt Island, NYU,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New York, NY</w:t>
      </w:r>
    </w:p>
    <w:p w:rsidR="00983824" w:rsidRPr="00C47E41" w:rsidRDefault="00983824" w:rsidP="00386B45">
      <w:pPr>
        <w:ind w:left="2880" w:hanging="2160"/>
        <w:jc w:val="both"/>
        <w:rPr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2023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>The role of EUS for detection Early Stage Pancreas Cancer in High Risk Individuals.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 PRECEDE Annual Meeting Cornell Tech Roosevelt Island, NYU,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New York, NY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983824" w:rsidRDefault="00983824" w:rsidP="00386B4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2023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>Improving Pancreatic Cyst Diagnosis and Risk Stratification: The Role of Endoscopic Ultrasound</w:t>
      </w:r>
      <w:r w:rsidRPr="00983824">
        <w:rPr>
          <w:rFonts w:ascii="Arial" w:hAnsi="Arial" w:cs="Arial"/>
          <w:i/>
          <w:sz w:val="22"/>
          <w:szCs w:val="22"/>
        </w:rPr>
        <w:t xml:space="preserve"> and Molecular Tests</w:t>
      </w:r>
      <w:r>
        <w:rPr>
          <w:rFonts w:ascii="Arial" w:hAnsi="Arial" w:cs="Arial"/>
          <w:sz w:val="22"/>
          <w:szCs w:val="22"/>
        </w:rPr>
        <w:t>. Endoscopy Now Webinar</w:t>
      </w:r>
    </w:p>
    <w:p w:rsidR="0063550E" w:rsidRPr="00550A89" w:rsidRDefault="0063550E" w:rsidP="00386B4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2022</w:t>
      </w:r>
      <w:r w:rsidRPr="00550A89">
        <w:rPr>
          <w:rFonts w:ascii="Arial" w:hAnsi="Arial" w:cs="Arial"/>
          <w:sz w:val="22"/>
          <w:szCs w:val="22"/>
        </w:rPr>
        <w:tab/>
      </w:r>
      <w:r w:rsidR="00DC544A" w:rsidRPr="00550A89">
        <w:rPr>
          <w:rFonts w:ascii="Arial" w:hAnsi="Arial" w:cs="Arial"/>
          <w:i/>
          <w:sz w:val="22"/>
          <w:szCs w:val="22"/>
        </w:rPr>
        <w:t>Multiple Cancer Panel Testing: Ready for Prime Time?</w:t>
      </w:r>
      <w:r w:rsidR="00DC544A" w:rsidRPr="00550A89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  <w:t xml:space="preserve"> </w:t>
      </w:r>
      <w:r w:rsidR="00DC544A" w:rsidRPr="00550A89">
        <w:rPr>
          <w:rFonts w:ascii="Arial" w:hAnsi="Arial" w:cs="Arial"/>
          <w:sz w:val="22"/>
          <w:szCs w:val="22"/>
        </w:rPr>
        <w:t>Oncology Teaching Day: Genes, Genomics &amp; Immunotherapy</w:t>
      </w:r>
      <w:r w:rsidR="00386B45" w:rsidRPr="00550A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0A89">
        <w:rPr>
          <w:rFonts w:ascii="Arial" w:hAnsi="Arial" w:cs="Arial"/>
          <w:sz w:val="22"/>
          <w:szCs w:val="22"/>
        </w:rPr>
        <w:t>Nuvance</w:t>
      </w:r>
      <w:proofErr w:type="spellEnd"/>
      <w:r w:rsidRPr="00550A89">
        <w:rPr>
          <w:rFonts w:ascii="Arial" w:hAnsi="Arial" w:cs="Arial"/>
          <w:sz w:val="22"/>
          <w:szCs w:val="22"/>
        </w:rPr>
        <w:t xml:space="preserve"> Health, CIA, </w:t>
      </w:r>
      <w:r w:rsidRPr="00550A89">
        <w:rPr>
          <w:rFonts w:ascii="Arial" w:hAnsi="Arial" w:cs="Arial"/>
          <w:b/>
          <w:sz w:val="22"/>
          <w:szCs w:val="22"/>
        </w:rPr>
        <w:t>Poughkeepsie</w:t>
      </w:r>
      <w:r w:rsidR="00386B45" w:rsidRPr="00550A89">
        <w:rPr>
          <w:rFonts w:ascii="Arial" w:hAnsi="Arial" w:cs="Arial"/>
          <w:b/>
          <w:sz w:val="22"/>
          <w:szCs w:val="22"/>
        </w:rPr>
        <w:t>, NY</w:t>
      </w:r>
    </w:p>
    <w:p w:rsidR="00DC544A" w:rsidRPr="00550A89" w:rsidRDefault="00386B45" w:rsidP="00386B4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2022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PRECEDE </w:t>
      </w:r>
      <w:r w:rsidR="00DC544A" w:rsidRPr="00550A89">
        <w:rPr>
          <w:rFonts w:ascii="Arial" w:hAnsi="Arial" w:cs="Arial"/>
          <w:i/>
          <w:sz w:val="22"/>
          <w:szCs w:val="22"/>
        </w:rPr>
        <w:t>Ancillary Studies</w:t>
      </w:r>
      <w:r w:rsidR="00DC544A" w:rsidRPr="00550A89">
        <w:rPr>
          <w:rFonts w:ascii="Arial" w:hAnsi="Arial" w:cs="Arial"/>
          <w:i/>
          <w:sz w:val="22"/>
          <w:szCs w:val="22"/>
        </w:rPr>
        <w:br/>
        <w:t>Committee Update</w:t>
      </w:r>
      <w:r w:rsidR="00DC544A" w:rsidRPr="00550A89">
        <w:rPr>
          <w:rFonts w:ascii="Arial" w:hAnsi="Arial" w:cs="Arial"/>
          <w:sz w:val="22"/>
          <w:szCs w:val="22"/>
        </w:rPr>
        <w:t>, PRECEDE Annual Meeting</w:t>
      </w:r>
      <w:r w:rsidRPr="00550A89">
        <w:rPr>
          <w:rFonts w:ascii="Arial" w:hAnsi="Arial" w:cs="Arial"/>
          <w:sz w:val="22"/>
          <w:szCs w:val="22"/>
        </w:rPr>
        <w:t xml:space="preserve"> Cornell Tech Roosevelt Island</w:t>
      </w:r>
      <w:r w:rsidR="00DC544A" w:rsidRPr="00550A89">
        <w:rPr>
          <w:rFonts w:ascii="Arial" w:hAnsi="Arial" w:cs="Arial"/>
          <w:sz w:val="22"/>
          <w:szCs w:val="22"/>
        </w:rPr>
        <w:t xml:space="preserve">, NYU, </w:t>
      </w:r>
      <w:r w:rsidR="00DC544A" w:rsidRPr="00550A89">
        <w:rPr>
          <w:rFonts w:ascii="Arial" w:hAnsi="Arial" w:cs="Arial"/>
          <w:b/>
          <w:sz w:val="22"/>
          <w:szCs w:val="22"/>
        </w:rPr>
        <w:t>New York, NY</w:t>
      </w:r>
    </w:p>
    <w:p w:rsidR="00957E36" w:rsidRPr="00550A89" w:rsidRDefault="00957E36" w:rsidP="00386B4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2022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Pancreatic Cysts: Non-Invasive and Endoscopic Biomarkers: </w:t>
      </w:r>
      <w:r w:rsidRPr="00550A89">
        <w:rPr>
          <w:rFonts w:ascii="Arial" w:hAnsi="Arial" w:cs="Arial"/>
          <w:i/>
          <w:sz w:val="22"/>
          <w:szCs w:val="22"/>
        </w:rPr>
        <w:br/>
        <w:t>When and How To Use Them</w:t>
      </w:r>
      <w:r w:rsidRPr="00550A89">
        <w:rPr>
          <w:rFonts w:ascii="Arial" w:hAnsi="Arial" w:cs="Arial"/>
          <w:sz w:val="22"/>
          <w:szCs w:val="22"/>
        </w:rPr>
        <w:t xml:space="preserve">: NYU BIG GUT Series, NYU, </w:t>
      </w:r>
      <w:r w:rsidRPr="00550A89">
        <w:rPr>
          <w:rFonts w:ascii="Arial" w:hAnsi="Arial" w:cs="Arial"/>
          <w:b/>
          <w:sz w:val="22"/>
          <w:szCs w:val="22"/>
        </w:rPr>
        <w:t>New York</w:t>
      </w:r>
      <w:r w:rsidR="00386B45" w:rsidRPr="00550A89">
        <w:rPr>
          <w:rFonts w:ascii="Arial" w:hAnsi="Arial" w:cs="Arial"/>
          <w:b/>
          <w:sz w:val="22"/>
          <w:szCs w:val="22"/>
        </w:rPr>
        <w:t>, NY</w:t>
      </w:r>
    </w:p>
    <w:p w:rsidR="00DC544A" w:rsidRPr="00550A89" w:rsidRDefault="00DC544A" w:rsidP="00386B4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2022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>Autoimmune Pancreatitis</w:t>
      </w:r>
      <w:r w:rsidRPr="00550A89">
        <w:rPr>
          <w:rFonts w:ascii="Arial" w:hAnsi="Arial" w:cs="Arial"/>
          <w:sz w:val="22"/>
          <w:szCs w:val="22"/>
        </w:rPr>
        <w:t xml:space="preserve">, Yale Harvard Endoscopy Course, </w:t>
      </w:r>
      <w:r w:rsidRPr="00550A89">
        <w:rPr>
          <w:rFonts w:ascii="Arial" w:hAnsi="Arial" w:cs="Arial"/>
          <w:b/>
          <w:sz w:val="22"/>
          <w:szCs w:val="22"/>
        </w:rPr>
        <w:t>Newport, RI</w:t>
      </w:r>
    </w:p>
    <w:p w:rsidR="00A11E9E" w:rsidRPr="00550A89" w:rsidRDefault="00A11E9E" w:rsidP="00A11E9E">
      <w:pPr>
        <w:ind w:left="2880" w:hanging="2160"/>
        <w:jc w:val="both"/>
        <w:rPr>
          <w:rFonts w:ascii="Arial" w:hAnsi="Arial" w:cs="Arial"/>
          <w:bCs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2022</w:t>
      </w:r>
      <w:r w:rsidRPr="00550A89">
        <w:rPr>
          <w:rFonts w:ascii="Arial" w:hAnsi="Arial" w:cs="Arial"/>
          <w:b/>
          <w:sz w:val="22"/>
          <w:szCs w:val="22"/>
        </w:rPr>
        <w:tab/>
      </w:r>
      <w:r w:rsidRPr="00550A89">
        <w:rPr>
          <w:rFonts w:ascii="Arial" w:hAnsi="Arial" w:cs="Arial"/>
          <w:bCs/>
          <w:i/>
          <w:sz w:val="22"/>
          <w:szCs w:val="22"/>
        </w:rPr>
        <w:t>Techniques for the Management of Acute Pancreatic Fluid Collections.</w:t>
      </w:r>
      <w:r w:rsidRPr="00550A89">
        <w:rPr>
          <w:rFonts w:ascii="Arial" w:hAnsi="Arial" w:cs="Arial"/>
          <w:bCs/>
          <w:sz w:val="22"/>
          <w:szCs w:val="22"/>
        </w:rPr>
        <w:t xml:space="preserve"> Jefferson Hospital. Emergency Medicine - POCUS </w:t>
      </w:r>
    </w:p>
    <w:p w:rsidR="00A11E9E" w:rsidRPr="00550A89" w:rsidRDefault="00A11E9E" w:rsidP="00550A89">
      <w:pPr>
        <w:ind w:left="288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bCs/>
          <w:sz w:val="22"/>
          <w:szCs w:val="22"/>
        </w:rPr>
        <w:t>Educator of the Month</w:t>
      </w:r>
      <w:r w:rsidRPr="00550A89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gramStart"/>
      <w:r w:rsidRPr="00550A89">
        <w:rPr>
          <w:rFonts w:ascii="Arial" w:hAnsi="Arial" w:cs="Arial"/>
          <w:b/>
          <w:bCs/>
          <w:sz w:val="22"/>
          <w:szCs w:val="22"/>
        </w:rPr>
        <w:t>Philadelphia ,</w:t>
      </w:r>
      <w:proofErr w:type="gramEnd"/>
      <w:r w:rsidRPr="00550A89">
        <w:rPr>
          <w:rFonts w:ascii="Arial" w:hAnsi="Arial" w:cs="Arial"/>
          <w:b/>
          <w:bCs/>
          <w:sz w:val="22"/>
          <w:szCs w:val="22"/>
        </w:rPr>
        <w:t xml:space="preserve"> PA</w:t>
      </w:r>
    </w:p>
    <w:p w:rsidR="0063550E" w:rsidRPr="00550A89" w:rsidRDefault="00A11E9E" w:rsidP="00A11E9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ab/>
        <w:t xml:space="preserve">2021 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Pancreatic Cysts: An Update. </w:t>
      </w:r>
      <w:r w:rsidRPr="00550A89">
        <w:rPr>
          <w:rFonts w:ascii="Arial" w:hAnsi="Arial" w:cs="Arial"/>
          <w:b/>
          <w:bCs/>
          <w:sz w:val="22"/>
          <w:szCs w:val="22"/>
        </w:rPr>
        <w:t>Marlborough MA</w:t>
      </w:r>
    </w:p>
    <w:p w:rsidR="00766552" w:rsidRPr="00550A89" w:rsidRDefault="00766552" w:rsidP="00766552">
      <w:pPr>
        <w:pStyle w:val="Default"/>
        <w:rPr>
          <w:rFonts w:ascii="Arial" w:hAnsi="Arial" w:cs="Arial"/>
          <w:bCs/>
          <w:i/>
          <w:sz w:val="22"/>
          <w:szCs w:val="22"/>
        </w:rPr>
      </w:pPr>
      <w:r w:rsidRPr="00550A89">
        <w:rPr>
          <w:rFonts w:ascii="Arial" w:hAnsi="Arial" w:cs="Arial"/>
          <w:b/>
          <w:bCs/>
          <w:sz w:val="22"/>
          <w:szCs w:val="22"/>
        </w:rPr>
        <w:tab/>
      </w:r>
      <w:r w:rsidRPr="00550A89">
        <w:rPr>
          <w:rFonts w:ascii="Arial" w:hAnsi="Arial" w:cs="Arial"/>
          <w:bCs/>
          <w:sz w:val="22"/>
          <w:szCs w:val="22"/>
        </w:rPr>
        <w:t>2021</w:t>
      </w:r>
      <w:r w:rsidRPr="00550A89">
        <w:rPr>
          <w:rFonts w:ascii="Arial" w:hAnsi="Arial" w:cs="Arial"/>
          <w:bCs/>
          <w:sz w:val="22"/>
          <w:szCs w:val="22"/>
        </w:rPr>
        <w:tab/>
      </w:r>
      <w:r w:rsidRPr="00550A89">
        <w:rPr>
          <w:rFonts w:ascii="Arial" w:hAnsi="Arial" w:cs="Arial"/>
          <w:b/>
          <w:bCs/>
          <w:sz w:val="22"/>
          <w:szCs w:val="22"/>
        </w:rPr>
        <w:tab/>
      </w:r>
      <w:r w:rsidRPr="00550A89">
        <w:rPr>
          <w:rFonts w:ascii="Arial" w:hAnsi="Arial" w:cs="Arial"/>
          <w:b/>
          <w:bCs/>
          <w:sz w:val="22"/>
          <w:szCs w:val="22"/>
        </w:rPr>
        <w:tab/>
      </w:r>
      <w:r w:rsidRPr="00550A89">
        <w:rPr>
          <w:rFonts w:ascii="Arial" w:hAnsi="Arial" w:cs="Arial"/>
          <w:bCs/>
          <w:i/>
          <w:sz w:val="22"/>
          <w:szCs w:val="22"/>
        </w:rPr>
        <w:t>Pancreatic Cysts:  Optimizing Endoscopic Ultrasound</w:t>
      </w:r>
    </w:p>
    <w:p w:rsidR="00766552" w:rsidRPr="00550A89" w:rsidRDefault="00766552" w:rsidP="00766552">
      <w:pPr>
        <w:pStyle w:val="Default"/>
        <w:ind w:left="2880"/>
        <w:rPr>
          <w:rFonts w:ascii="Arial" w:hAnsi="Arial" w:cs="Arial"/>
          <w:b/>
          <w:bCs/>
          <w:sz w:val="22"/>
          <w:szCs w:val="22"/>
        </w:rPr>
      </w:pPr>
      <w:r w:rsidRPr="00550A89">
        <w:rPr>
          <w:rFonts w:ascii="Arial" w:hAnsi="Arial" w:cs="Arial"/>
          <w:bCs/>
          <w:i/>
          <w:sz w:val="22"/>
          <w:szCs w:val="22"/>
        </w:rPr>
        <w:t>and Cyst Fluid Analysis for your Patient</w:t>
      </w:r>
      <w:r w:rsidRPr="00550A89">
        <w:rPr>
          <w:rFonts w:ascii="Arial" w:hAnsi="Arial" w:cs="Arial"/>
          <w:bCs/>
          <w:sz w:val="22"/>
          <w:szCs w:val="22"/>
        </w:rPr>
        <w:t>.</w:t>
      </w:r>
      <w:r w:rsidRPr="00550A8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50A89">
        <w:rPr>
          <w:rFonts w:ascii="Arial" w:hAnsi="Arial" w:cs="Arial"/>
          <w:bCs/>
          <w:sz w:val="22"/>
          <w:szCs w:val="22"/>
        </w:rPr>
        <w:t>Endoscopy Now</w:t>
      </w:r>
      <w:r w:rsidRPr="00550A89">
        <w:rPr>
          <w:rFonts w:ascii="Arial" w:hAnsi="Arial" w:cs="Arial"/>
          <w:b/>
          <w:bCs/>
          <w:sz w:val="22"/>
          <w:szCs w:val="22"/>
        </w:rPr>
        <w:t>, National, New York, NY</w:t>
      </w:r>
    </w:p>
    <w:p w:rsidR="00FE1D38" w:rsidRPr="00550A89" w:rsidRDefault="00FE1D38" w:rsidP="00FE1D38">
      <w:pPr>
        <w:pStyle w:val="Default"/>
        <w:ind w:firstLine="720"/>
        <w:rPr>
          <w:rFonts w:ascii="Arial" w:hAnsi="Arial" w:cs="Arial"/>
          <w:b/>
          <w:bCs/>
          <w:sz w:val="22"/>
          <w:szCs w:val="22"/>
        </w:rPr>
      </w:pPr>
      <w:r w:rsidRPr="00550A89">
        <w:rPr>
          <w:rFonts w:ascii="Arial" w:hAnsi="Arial" w:cs="Arial"/>
          <w:bCs/>
          <w:sz w:val="22"/>
          <w:szCs w:val="22"/>
        </w:rPr>
        <w:t>2021</w:t>
      </w:r>
      <w:r w:rsidRPr="00550A89">
        <w:rPr>
          <w:rFonts w:ascii="Arial" w:hAnsi="Arial" w:cs="Arial"/>
          <w:bCs/>
          <w:sz w:val="22"/>
          <w:szCs w:val="22"/>
        </w:rPr>
        <w:tab/>
      </w:r>
      <w:r w:rsidRPr="00550A89">
        <w:rPr>
          <w:rFonts w:ascii="Arial" w:hAnsi="Arial" w:cs="Arial"/>
          <w:bCs/>
          <w:sz w:val="22"/>
          <w:szCs w:val="22"/>
        </w:rPr>
        <w:tab/>
      </w:r>
      <w:r w:rsidRPr="00550A89">
        <w:rPr>
          <w:rFonts w:ascii="Arial" w:hAnsi="Arial" w:cs="Arial"/>
          <w:bCs/>
          <w:sz w:val="22"/>
          <w:szCs w:val="22"/>
        </w:rPr>
        <w:tab/>
      </w:r>
      <w:r w:rsidRPr="00550A89">
        <w:rPr>
          <w:rFonts w:ascii="Arial" w:hAnsi="Arial" w:cs="Arial"/>
          <w:bCs/>
          <w:i/>
          <w:sz w:val="22"/>
          <w:szCs w:val="22"/>
        </w:rPr>
        <w:t>The Pancreas…and how its surveyed</w:t>
      </w:r>
      <w:r w:rsidRPr="00550A89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Pr="00550A89">
        <w:rPr>
          <w:rFonts w:ascii="Arial" w:hAnsi="Arial" w:cs="Arial"/>
          <w:b/>
          <w:bCs/>
          <w:sz w:val="22"/>
          <w:szCs w:val="22"/>
        </w:rPr>
        <w:t>Marlborough, MA</w:t>
      </w:r>
    </w:p>
    <w:p w:rsidR="00766552" w:rsidRPr="00550A89" w:rsidRDefault="00766552" w:rsidP="00766552">
      <w:pPr>
        <w:pStyle w:val="Default"/>
        <w:ind w:left="2880" w:hanging="2160"/>
        <w:rPr>
          <w:rFonts w:ascii="Arial" w:hAnsi="Arial" w:cs="Arial"/>
          <w:b/>
          <w:bCs/>
          <w:sz w:val="22"/>
          <w:szCs w:val="22"/>
        </w:rPr>
      </w:pPr>
      <w:r w:rsidRPr="00550A89">
        <w:rPr>
          <w:rFonts w:ascii="Arial" w:hAnsi="Arial" w:cs="Arial"/>
          <w:bCs/>
          <w:sz w:val="22"/>
          <w:szCs w:val="22"/>
        </w:rPr>
        <w:t>2020</w:t>
      </w:r>
      <w:r w:rsidRPr="00550A89">
        <w:rPr>
          <w:rFonts w:ascii="Arial" w:hAnsi="Arial" w:cs="Arial"/>
          <w:b/>
          <w:bCs/>
          <w:sz w:val="22"/>
          <w:szCs w:val="22"/>
        </w:rPr>
        <w:tab/>
      </w:r>
      <w:r w:rsidRPr="00550A89">
        <w:rPr>
          <w:rFonts w:ascii="Arial" w:hAnsi="Arial" w:cs="Arial"/>
          <w:bCs/>
          <w:i/>
          <w:sz w:val="22"/>
          <w:szCs w:val="22"/>
        </w:rPr>
        <w:t>Pancreatic Cyst Dilemmas: From Guidelines to Molecular Markers</w:t>
      </w:r>
      <w:r w:rsidRPr="00550A89">
        <w:rPr>
          <w:rFonts w:ascii="Arial" w:hAnsi="Arial" w:cs="Arial"/>
          <w:b/>
          <w:bCs/>
          <w:i/>
          <w:sz w:val="22"/>
          <w:szCs w:val="22"/>
        </w:rPr>
        <w:t>.</w:t>
      </w:r>
      <w:r w:rsidRPr="00550A8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50A89">
        <w:rPr>
          <w:rFonts w:ascii="Arial" w:hAnsi="Arial" w:cs="Arial"/>
          <w:bCs/>
          <w:sz w:val="22"/>
          <w:szCs w:val="22"/>
        </w:rPr>
        <w:t>Endoscopy Now</w:t>
      </w:r>
      <w:r w:rsidRPr="00550A89">
        <w:rPr>
          <w:rFonts w:ascii="Arial" w:hAnsi="Arial" w:cs="Arial"/>
          <w:b/>
          <w:bCs/>
          <w:sz w:val="22"/>
          <w:szCs w:val="22"/>
        </w:rPr>
        <w:t>, National, New York, NY</w:t>
      </w:r>
    </w:p>
    <w:p w:rsidR="00766552" w:rsidRPr="00550A89" w:rsidRDefault="00FE1D38" w:rsidP="00FE1D38">
      <w:pPr>
        <w:pStyle w:val="Default"/>
        <w:ind w:left="2880" w:hanging="2160"/>
        <w:rPr>
          <w:rFonts w:ascii="Arial" w:hAnsi="Arial" w:cs="Arial"/>
          <w:b/>
          <w:bCs/>
          <w:sz w:val="22"/>
          <w:szCs w:val="22"/>
        </w:rPr>
      </w:pPr>
      <w:r w:rsidRPr="00550A89">
        <w:rPr>
          <w:rFonts w:ascii="Arial" w:hAnsi="Arial" w:cs="Arial"/>
          <w:b/>
          <w:bCs/>
          <w:sz w:val="22"/>
          <w:szCs w:val="22"/>
        </w:rPr>
        <w:t>2019</w:t>
      </w:r>
      <w:r w:rsidRPr="00550A89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Pr="00550A89">
          <w:rPr>
            <w:rStyle w:val="Hyperlink"/>
            <w:rFonts w:ascii="Arial" w:hAnsi="Arial" w:cs="Arial"/>
            <w:bCs/>
            <w:i/>
            <w:color w:val="auto"/>
            <w:sz w:val="22"/>
            <w:szCs w:val="22"/>
            <w:u w:val="none"/>
          </w:rPr>
          <w:t>Pancreatic Cancer: Improving Early Detection in the Primary Care Setting</w:t>
        </w:r>
      </w:hyperlink>
      <w:r w:rsidRPr="00550A89">
        <w:rPr>
          <w:rFonts w:ascii="Arial" w:hAnsi="Arial" w:cs="Arial"/>
          <w:bCs/>
          <w:i/>
          <w:color w:val="auto"/>
          <w:sz w:val="22"/>
          <w:szCs w:val="22"/>
        </w:rPr>
        <w:t xml:space="preserve">. </w:t>
      </w:r>
      <w:r w:rsidRPr="00550A89">
        <w:rPr>
          <w:rFonts w:ascii="Arial" w:hAnsi="Arial" w:cs="Arial"/>
          <w:bCs/>
          <w:color w:val="auto"/>
          <w:sz w:val="22"/>
          <w:szCs w:val="22"/>
        </w:rPr>
        <w:t>PRIMED,</w:t>
      </w:r>
      <w:r w:rsidRPr="00550A8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50A89">
        <w:rPr>
          <w:rFonts w:ascii="Arial" w:hAnsi="Arial" w:cs="Arial"/>
          <w:b/>
          <w:bCs/>
          <w:sz w:val="22"/>
          <w:szCs w:val="22"/>
        </w:rPr>
        <w:t>Boston, MA</w:t>
      </w:r>
    </w:p>
    <w:p w:rsidR="00766552" w:rsidRPr="00550A89" w:rsidRDefault="00636B19" w:rsidP="00550A89">
      <w:pPr>
        <w:pStyle w:val="Default"/>
        <w:ind w:left="2880" w:hanging="2160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lastRenderedPageBreak/>
        <w:t>2019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Cessation of </w:t>
      </w:r>
      <w:r w:rsidR="00550A89" w:rsidRPr="00550A89">
        <w:rPr>
          <w:rFonts w:ascii="Arial" w:hAnsi="Arial" w:cs="Arial"/>
          <w:i/>
          <w:sz w:val="22"/>
          <w:szCs w:val="22"/>
        </w:rPr>
        <w:t xml:space="preserve">Pancreatic </w:t>
      </w:r>
      <w:r w:rsidRPr="00550A89">
        <w:rPr>
          <w:rFonts w:ascii="Arial" w:hAnsi="Arial" w:cs="Arial"/>
          <w:i/>
          <w:sz w:val="22"/>
          <w:szCs w:val="22"/>
        </w:rPr>
        <w:t>Surveillance.</w:t>
      </w:r>
      <w:r w:rsidRPr="00550A89">
        <w:rPr>
          <w:rFonts w:ascii="Arial" w:hAnsi="Arial" w:cs="Arial"/>
          <w:sz w:val="22"/>
          <w:szCs w:val="22"/>
        </w:rPr>
        <w:t xml:space="preserve"> Pancreas Symposium. Columbia University Medical Center, </w:t>
      </w:r>
      <w:r w:rsidRPr="00550A89">
        <w:rPr>
          <w:rFonts w:ascii="Arial" w:hAnsi="Arial" w:cs="Arial"/>
          <w:b/>
          <w:sz w:val="22"/>
          <w:szCs w:val="22"/>
        </w:rPr>
        <w:t>New York, NY</w:t>
      </w:r>
    </w:p>
    <w:p w:rsidR="00636B19" w:rsidRPr="00550A89" w:rsidRDefault="00636B19" w:rsidP="00550A89">
      <w:pPr>
        <w:pStyle w:val="Default"/>
        <w:ind w:left="2880" w:hanging="2160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2019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>Cyst Guidelines: Fukuoka, AGA, ACR-Making sense of it all. Columbia</w:t>
      </w:r>
      <w:r w:rsidRPr="00550A89">
        <w:rPr>
          <w:rFonts w:ascii="Arial" w:hAnsi="Arial" w:cs="Arial"/>
          <w:sz w:val="22"/>
          <w:szCs w:val="22"/>
        </w:rPr>
        <w:t xml:space="preserve"> University Medical Center, </w:t>
      </w:r>
      <w:r w:rsidRPr="00550A89">
        <w:rPr>
          <w:rFonts w:ascii="Arial" w:hAnsi="Arial" w:cs="Arial"/>
          <w:b/>
          <w:sz w:val="22"/>
          <w:szCs w:val="22"/>
        </w:rPr>
        <w:t>New York, NY</w:t>
      </w:r>
    </w:p>
    <w:p w:rsidR="0063550E" w:rsidRPr="00550A89" w:rsidRDefault="0063550E" w:rsidP="00F62723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>2018 World Pancreatic Cancer Day Symposium,</w:t>
      </w:r>
      <w:r w:rsidRPr="00550A89">
        <w:rPr>
          <w:rFonts w:ascii="Arial" w:hAnsi="Arial" w:cs="Arial"/>
          <w:sz w:val="22"/>
          <w:szCs w:val="22"/>
        </w:rPr>
        <w:t xml:space="preserve"> Fenway Park, </w:t>
      </w:r>
      <w:r w:rsidRPr="00550A89">
        <w:rPr>
          <w:rFonts w:ascii="Arial" w:hAnsi="Arial" w:cs="Arial"/>
          <w:b/>
          <w:sz w:val="22"/>
          <w:szCs w:val="22"/>
        </w:rPr>
        <w:t>Boston, MA</w:t>
      </w:r>
    </w:p>
    <w:p w:rsidR="004B6D08" w:rsidRPr="00550A89" w:rsidRDefault="0069694B" w:rsidP="00F62723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>Autoimmune Pancreatitis.</w:t>
      </w:r>
      <w:r w:rsidRPr="00550A89">
        <w:rPr>
          <w:rFonts w:ascii="Arial" w:hAnsi="Arial" w:cs="Arial"/>
          <w:sz w:val="22"/>
          <w:szCs w:val="22"/>
        </w:rPr>
        <w:t xml:space="preserve"> Gastroenterology Grand Rounds. University of Connecticut Health Center, </w:t>
      </w:r>
      <w:r w:rsidRPr="00550A89">
        <w:rPr>
          <w:rFonts w:ascii="Arial" w:hAnsi="Arial" w:cs="Arial"/>
          <w:b/>
          <w:sz w:val="22"/>
          <w:szCs w:val="22"/>
        </w:rPr>
        <w:t>Farmington, CT</w:t>
      </w:r>
    </w:p>
    <w:p w:rsidR="0069694B" w:rsidRPr="00550A89" w:rsidRDefault="0069694B" w:rsidP="0069694B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Advances in </w:t>
      </w:r>
      <w:proofErr w:type="spellStart"/>
      <w:r w:rsidRPr="00550A89">
        <w:rPr>
          <w:rFonts w:ascii="Arial" w:hAnsi="Arial" w:cs="Arial"/>
          <w:i/>
          <w:sz w:val="22"/>
          <w:szCs w:val="22"/>
        </w:rPr>
        <w:t>Pancreaticobiliary</w:t>
      </w:r>
      <w:proofErr w:type="spellEnd"/>
      <w:r w:rsidRPr="00550A89">
        <w:rPr>
          <w:rFonts w:ascii="Arial" w:hAnsi="Arial" w:cs="Arial"/>
          <w:i/>
          <w:sz w:val="22"/>
          <w:szCs w:val="22"/>
        </w:rPr>
        <w:t xml:space="preserve"> Endoscopy: From Stents to Genes.</w:t>
      </w:r>
      <w:r w:rsidRPr="00550A89">
        <w:rPr>
          <w:rFonts w:ascii="Arial" w:hAnsi="Arial" w:cs="Arial"/>
          <w:sz w:val="22"/>
          <w:szCs w:val="22"/>
        </w:rPr>
        <w:t xml:space="preserve"> Glastonbury Boat House, </w:t>
      </w:r>
      <w:r w:rsidRPr="00550A89">
        <w:rPr>
          <w:rFonts w:ascii="Arial" w:hAnsi="Arial" w:cs="Arial"/>
          <w:b/>
          <w:sz w:val="22"/>
          <w:szCs w:val="22"/>
        </w:rPr>
        <w:t>Glastonbury, CT</w:t>
      </w:r>
    </w:p>
    <w:p w:rsidR="00B027E0" w:rsidRPr="00550A89" w:rsidRDefault="0069694B" w:rsidP="00F62723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Pancreatic Cancer Screening. Pancreatic Cysts, Genes and Diabetes. </w:t>
      </w:r>
      <w:r w:rsidRPr="00550A89">
        <w:rPr>
          <w:rFonts w:ascii="Arial" w:hAnsi="Arial" w:cs="Arial"/>
          <w:sz w:val="22"/>
          <w:szCs w:val="22"/>
        </w:rPr>
        <w:t xml:space="preserve">Legacy Lectures. St Francis Medical Center, </w:t>
      </w:r>
      <w:r w:rsidRPr="00550A89">
        <w:rPr>
          <w:rFonts w:ascii="Arial" w:hAnsi="Arial" w:cs="Arial"/>
          <w:b/>
          <w:sz w:val="22"/>
          <w:szCs w:val="22"/>
        </w:rPr>
        <w:t>Hartford, CT</w:t>
      </w:r>
    </w:p>
    <w:p w:rsidR="0069694B" w:rsidRPr="00550A89" w:rsidRDefault="0069694B" w:rsidP="006D4A3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>Endoscopic Ablation of Pancreatic Malignancy.</w:t>
      </w:r>
      <w:r w:rsidRPr="00550A89">
        <w:rPr>
          <w:rFonts w:ascii="Arial" w:hAnsi="Arial" w:cs="Arial"/>
          <w:sz w:val="22"/>
          <w:szCs w:val="22"/>
        </w:rPr>
        <w:t xml:space="preserve"> State of the Art Lecture. Digestive Disease Week, </w:t>
      </w:r>
      <w:r w:rsidRPr="00550A89">
        <w:rPr>
          <w:rFonts w:ascii="Arial" w:hAnsi="Arial" w:cs="Arial"/>
          <w:b/>
          <w:sz w:val="22"/>
          <w:szCs w:val="22"/>
        </w:rPr>
        <w:t>Washington DC</w:t>
      </w:r>
      <w:r w:rsidRPr="00550A89">
        <w:rPr>
          <w:rFonts w:ascii="Arial" w:hAnsi="Arial" w:cs="Arial"/>
          <w:sz w:val="22"/>
          <w:szCs w:val="22"/>
        </w:rPr>
        <w:t>, 2018 (invited speaker)</w:t>
      </w:r>
    </w:p>
    <w:p w:rsidR="00E90E7C" w:rsidRPr="00550A89" w:rsidRDefault="00E90E7C" w:rsidP="006D4A3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="00130A65" w:rsidRPr="00550A89">
        <w:rPr>
          <w:rFonts w:ascii="Arial" w:hAnsi="Arial" w:cs="Arial"/>
          <w:i/>
          <w:sz w:val="22"/>
          <w:szCs w:val="22"/>
        </w:rPr>
        <w:t>Autoimmune pancreatitis and cholangitis:</w:t>
      </w:r>
      <w:r w:rsidR="00130A65" w:rsidRPr="00550A89">
        <w:rPr>
          <w:rFonts w:ascii="Arial" w:hAnsi="Arial" w:cs="Arial"/>
          <w:sz w:val="22"/>
          <w:szCs w:val="22"/>
        </w:rPr>
        <w:t xml:space="preserve"> American Gastroenterology Association Postgraduate Course, Digestive Disease Week </w:t>
      </w:r>
      <w:r w:rsidR="00130A65" w:rsidRPr="00550A89">
        <w:rPr>
          <w:rFonts w:ascii="Arial" w:hAnsi="Arial" w:cs="Arial"/>
          <w:b/>
          <w:sz w:val="22"/>
          <w:szCs w:val="22"/>
        </w:rPr>
        <w:t>Washington DC</w:t>
      </w:r>
      <w:r w:rsidR="00130A65" w:rsidRPr="00550A89">
        <w:rPr>
          <w:rFonts w:ascii="Arial" w:hAnsi="Arial" w:cs="Arial"/>
          <w:sz w:val="22"/>
          <w:szCs w:val="22"/>
        </w:rPr>
        <w:t>, 2018 (invited speaker)</w:t>
      </w:r>
    </w:p>
    <w:p w:rsidR="00130A65" w:rsidRPr="00550A89" w:rsidRDefault="00130A65" w:rsidP="00130A6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>Pancreatic Cyst Guidelines.</w:t>
      </w:r>
      <w:r w:rsidRPr="00550A89">
        <w:rPr>
          <w:rFonts w:ascii="Arial" w:hAnsi="Arial" w:cs="Arial"/>
          <w:sz w:val="22"/>
          <w:szCs w:val="22"/>
        </w:rPr>
        <w:t xml:space="preserve"> AGE/ASGE Clinical Symposium Digestive Disease Week </w:t>
      </w:r>
      <w:r w:rsidRPr="00550A89">
        <w:rPr>
          <w:rFonts w:ascii="Arial" w:hAnsi="Arial" w:cs="Arial"/>
          <w:b/>
          <w:sz w:val="22"/>
          <w:szCs w:val="22"/>
        </w:rPr>
        <w:t>Washington DC</w:t>
      </w:r>
      <w:r w:rsidRPr="00550A89">
        <w:rPr>
          <w:rFonts w:ascii="Arial" w:hAnsi="Arial" w:cs="Arial"/>
          <w:sz w:val="22"/>
          <w:szCs w:val="22"/>
        </w:rPr>
        <w:t>, 2018 (invited speaker)</w:t>
      </w:r>
    </w:p>
    <w:p w:rsidR="00130A65" w:rsidRPr="00550A89" w:rsidRDefault="00130A65" w:rsidP="006D4A3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2018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New Imaging Modalities in Gastrointestinal Malignancy </w:t>
      </w:r>
      <w:proofErr w:type="gramStart"/>
      <w:r w:rsidRPr="00550A89">
        <w:rPr>
          <w:rFonts w:ascii="Arial" w:hAnsi="Arial" w:cs="Arial"/>
          <w:i/>
          <w:sz w:val="22"/>
          <w:szCs w:val="22"/>
        </w:rPr>
        <w:t>GI  Cancer</w:t>
      </w:r>
      <w:proofErr w:type="gramEnd"/>
      <w:r w:rsidRPr="00550A89">
        <w:rPr>
          <w:rFonts w:ascii="Arial" w:hAnsi="Arial" w:cs="Arial"/>
          <w:i/>
          <w:sz w:val="22"/>
          <w:szCs w:val="22"/>
        </w:rPr>
        <w:t xml:space="preserve"> Symposium GI ASCO</w:t>
      </w:r>
      <w:r w:rsidRPr="00550A89">
        <w:rPr>
          <w:rFonts w:ascii="Arial" w:hAnsi="Arial" w:cs="Arial"/>
          <w:sz w:val="22"/>
          <w:szCs w:val="22"/>
        </w:rPr>
        <w:t xml:space="preserve">. </w:t>
      </w:r>
      <w:r w:rsidRPr="00550A89">
        <w:rPr>
          <w:rFonts w:ascii="Arial" w:hAnsi="Arial" w:cs="Arial"/>
          <w:b/>
          <w:sz w:val="22"/>
          <w:szCs w:val="22"/>
        </w:rPr>
        <w:t>San Francisco CA</w:t>
      </w:r>
      <w:r w:rsidRPr="00550A89">
        <w:rPr>
          <w:rFonts w:ascii="Arial" w:hAnsi="Arial" w:cs="Arial"/>
          <w:sz w:val="22"/>
          <w:szCs w:val="22"/>
        </w:rPr>
        <w:t>, 2018 (invited speaker)</w:t>
      </w:r>
    </w:p>
    <w:p w:rsidR="00DC48B3" w:rsidRPr="00550A89" w:rsidRDefault="00DC48B3" w:rsidP="006D4A3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2017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 xml:space="preserve">Lumen Apposing </w:t>
      </w:r>
      <w:proofErr w:type="gramStart"/>
      <w:r w:rsidRPr="00550A89">
        <w:rPr>
          <w:rFonts w:ascii="Arial" w:hAnsi="Arial" w:cs="Arial"/>
          <w:i/>
          <w:sz w:val="22"/>
          <w:szCs w:val="22"/>
        </w:rPr>
        <w:t>Stents :</w:t>
      </w:r>
      <w:proofErr w:type="gramEnd"/>
      <w:r w:rsidRPr="00550A89">
        <w:rPr>
          <w:rFonts w:ascii="Arial" w:hAnsi="Arial" w:cs="Arial"/>
          <w:i/>
          <w:sz w:val="22"/>
          <w:szCs w:val="22"/>
        </w:rPr>
        <w:t xml:space="preserve"> Indications and Applications</w:t>
      </w:r>
      <w:r w:rsidRPr="00550A89">
        <w:rPr>
          <w:rFonts w:ascii="Arial" w:hAnsi="Arial" w:cs="Arial"/>
          <w:sz w:val="22"/>
          <w:szCs w:val="22"/>
        </w:rPr>
        <w:t>. St Franc</w:t>
      </w:r>
      <w:r w:rsidR="00913C66" w:rsidRPr="00550A89">
        <w:rPr>
          <w:rFonts w:ascii="Arial" w:hAnsi="Arial" w:cs="Arial"/>
          <w:sz w:val="22"/>
          <w:szCs w:val="22"/>
        </w:rPr>
        <w:t xml:space="preserve">is Hospital, </w:t>
      </w:r>
      <w:r w:rsidR="00913C66" w:rsidRPr="00550A89">
        <w:rPr>
          <w:rFonts w:ascii="Arial" w:hAnsi="Arial" w:cs="Arial"/>
          <w:b/>
          <w:sz w:val="22"/>
          <w:szCs w:val="22"/>
        </w:rPr>
        <w:t>Hartford</w:t>
      </w:r>
      <w:r w:rsidRPr="00550A89">
        <w:rPr>
          <w:rFonts w:ascii="Arial" w:hAnsi="Arial" w:cs="Arial"/>
          <w:b/>
          <w:sz w:val="22"/>
          <w:szCs w:val="22"/>
        </w:rPr>
        <w:t>, CT</w:t>
      </w:r>
    </w:p>
    <w:p w:rsidR="006D4A35" w:rsidRPr="00A85AE6" w:rsidRDefault="006D4A35" w:rsidP="006D4A35">
      <w:pPr>
        <w:ind w:left="2880" w:hanging="2160"/>
        <w:jc w:val="both"/>
        <w:rPr>
          <w:rFonts w:ascii="Arial" w:eastAsia="Calibri" w:hAnsi="Arial" w:cs="Arial"/>
          <w:sz w:val="22"/>
          <w:szCs w:val="22"/>
        </w:rPr>
      </w:pPr>
      <w:r w:rsidRPr="00550A89">
        <w:rPr>
          <w:rFonts w:ascii="Arial" w:hAnsi="Arial" w:cs="Arial"/>
          <w:sz w:val="22"/>
          <w:szCs w:val="22"/>
        </w:rPr>
        <w:t>2017</w:t>
      </w:r>
      <w:r w:rsidRPr="00550A89">
        <w:rPr>
          <w:rFonts w:ascii="Arial" w:hAnsi="Arial" w:cs="Arial"/>
          <w:sz w:val="22"/>
          <w:szCs w:val="22"/>
        </w:rPr>
        <w:tab/>
      </w:r>
      <w:r w:rsidRPr="00550A89">
        <w:rPr>
          <w:rFonts w:ascii="Arial" w:hAnsi="Arial" w:cs="Arial"/>
          <w:i/>
          <w:sz w:val="22"/>
          <w:szCs w:val="22"/>
        </w:rPr>
        <w:t>Autoimmune Pancreatitis: Is that what this is?</w:t>
      </w:r>
      <w:r w:rsidRPr="00550A89">
        <w:rPr>
          <w:rFonts w:ascii="Arial" w:hAnsi="Arial" w:cs="Arial"/>
          <w:sz w:val="22"/>
          <w:szCs w:val="22"/>
        </w:rPr>
        <w:t xml:space="preserve"> Pancreas Symposium. Colum</w:t>
      </w:r>
      <w:r w:rsidRPr="00A85AE6">
        <w:rPr>
          <w:rFonts w:ascii="Arial" w:hAnsi="Arial" w:cs="Arial"/>
          <w:sz w:val="22"/>
          <w:szCs w:val="22"/>
        </w:rPr>
        <w:t xml:space="preserve">bia University Medical Center, </w:t>
      </w:r>
      <w:r w:rsidRPr="00A85AE6">
        <w:rPr>
          <w:rFonts w:ascii="Arial" w:hAnsi="Arial" w:cs="Arial"/>
          <w:b/>
          <w:sz w:val="22"/>
          <w:szCs w:val="22"/>
        </w:rPr>
        <w:t>New York, NY</w:t>
      </w:r>
    </w:p>
    <w:p w:rsidR="00B027E0" w:rsidRPr="00A85AE6" w:rsidRDefault="00B027E0" w:rsidP="006D4A3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DNA analysis of pancreatic cystic fluid has incremental predictive value in assessing future risk of malignant outcomes</w:t>
      </w:r>
      <w:r w:rsidRPr="00A85AE6">
        <w:rPr>
          <w:rFonts w:ascii="Arial" w:hAnsi="Arial" w:cs="Arial"/>
          <w:sz w:val="22"/>
          <w:szCs w:val="22"/>
        </w:rPr>
        <w:t xml:space="preserve">. American Pancreatic Association,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4B6D08" w:rsidRPr="00A85AE6" w:rsidRDefault="00F62723" w:rsidP="00F62723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="00C86645" w:rsidRPr="00A85AE6">
        <w:rPr>
          <w:rFonts w:ascii="Arial" w:hAnsi="Arial" w:cs="Arial"/>
          <w:bCs/>
          <w:i/>
          <w:color w:val="000000"/>
          <w:sz w:val="22"/>
          <w:szCs w:val="22"/>
        </w:rPr>
        <w:t>DNA Analysis of Pancreatic Cystic Lesions Has Value in Assessing Risk of Future Malignancy</w:t>
      </w:r>
      <w:r w:rsidR="00C86645" w:rsidRPr="00A85AE6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4B6D08" w:rsidRPr="00A85AE6">
        <w:rPr>
          <w:rFonts w:ascii="Arial" w:hAnsi="Arial" w:cs="Arial"/>
          <w:sz w:val="22"/>
          <w:szCs w:val="22"/>
        </w:rPr>
        <w:t xml:space="preserve">American College of Gastroenterology. </w:t>
      </w:r>
      <w:r w:rsidR="004B6D08" w:rsidRPr="00A85AE6">
        <w:rPr>
          <w:rFonts w:ascii="Arial" w:hAnsi="Arial" w:cs="Arial"/>
          <w:b/>
          <w:sz w:val="22"/>
          <w:szCs w:val="22"/>
        </w:rPr>
        <w:t>Las Vegas, NV</w:t>
      </w:r>
    </w:p>
    <w:p w:rsidR="00F62723" w:rsidRPr="00A85AE6" w:rsidRDefault="004B6D08" w:rsidP="004B6D08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Cs/>
          <w:sz w:val="22"/>
          <w:szCs w:val="22"/>
        </w:rPr>
        <w:t>2016</w:t>
      </w:r>
      <w:r w:rsidRPr="00A85AE6">
        <w:rPr>
          <w:rFonts w:ascii="Arial" w:hAnsi="Arial" w:cs="Arial"/>
          <w:bCs/>
          <w:i/>
          <w:sz w:val="22"/>
          <w:szCs w:val="22"/>
        </w:rPr>
        <w:tab/>
      </w:r>
      <w:r w:rsidR="00F62723" w:rsidRPr="00A85AE6">
        <w:rPr>
          <w:rFonts w:ascii="Arial" w:hAnsi="Arial" w:cs="Arial"/>
          <w:bCs/>
          <w:i/>
          <w:sz w:val="22"/>
          <w:szCs w:val="22"/>
        </w:rPr>
        <w:t>Precision Medicine for Pancreatic Cancer:</w:t>
      </w:r>
      <w:r w:rsidR="00F62723" w:rsidRPr="00A85AE6">
        <w:rPr>
          <w:rFonts w:ascii="Arial" w:hAnsi="Arial" w:cs="Arial"/>
          <w:bCs/>
          <w:i/>
          <w:sz w:val="22"/>
          <w:szCs w:val="22"/>
        </w:rPr>
        <w:br/>
        <w:t>Where we are and where we want to be</w:t>
      </w:r>
      <w:r w:rsidR="00F62723" w:rsidRPr="00A85AE6">
        <w:rPr>
          <w:rFonts w:ascii="Arial" w:hAnsi="Arial" w:cs="Arial"/>
          <w:bCs/>
          <w:sz w:val="22"/>
          <w:szCs w:val="22"/>
        </w:rPr>
        <w:t xml:space="preserve">. Memorial Sloan Kettering Cancer Center. </w:t>
      </w:r>
      <w:r w:rsidR="00F62723" w:rsidRPr="00A85AE6">
        <w:rPr>
          <w:rFonts w:ascii="Arial" w:hAnsi="Arial" w:cs="Arial"/>
          <w:b/>
          <w:bCs/>
          <w:sz w:val="22"/>
          <w:szCs w:val="22"/>
        </w:rPr>
        <w:t>New York, NY</w:t>
      </w:r>
    </w:p>
    <w:p w:rsidR="00311390" w:rsidRPr="00A85AE6" w:rsidRDefault="00311390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="000E05AD" w:rsidRPr="00A85AE6">
        <w:rPr>
          <w:rFonts w:ascii="Arial" w:hAnsi="Arial" w:cs="Arial"/>
          <w:sz w:val="22"/>
          <w:szCs w:val="22"/>
        </w:rPr>
        <w:tab/>
      </w:r>
      <w:r w:rsidR="000E05AD" w:rsidRPr="00A85AE6">
        <w:rPr>
          <w:rFonts w:ascii="Arial" w:hAnsi="Arial" w:cs="Arial"/>
          <w:i/>
          <w:sz w:val="22"/>
          <w:szCs w:val="22"/>
        </w:rPr>
        <w:t>The Routine Clinical Yield of Molecular Analysis for Precision Medicine in Pancreatic Cancer Using Pancreatic Biopsy FNA Material. Room for Improvement? Digestive Disease Week 2016</w:t>
      </w:r>
      <w:r w:rsidR="000E05AD" w:rsidRPr="00A85AE6">
        <w:rPr>
          <w:rFonts w:ascii="Arial" w:hAnsi="Arial" w:cs="Arial"/>
          <w:sz w:val="22"/>
          <w:szCs w:val="22"/>
        </w:rPr>
        <w:t xml:space="preserve">, </w:t>
      </w:r>
      <w:r w:rsidR="000E05AD" w:rsidRPr="00A85AE6">
        <w:rPr>
          <w:rFonts w:ascii="Arial" w:hAnsi="Arial" w:cs="Arial"/>
          <w:b/>
          <w:sz w:val="22"/>
          <w:szCs w:val="22"/>
        </w:rPr>
        <w:t>San Diego, CA</w:t>
      </w:r>
    </w:p>
    <w:p w:rsidR="000E05AD" w:rsidRPr="00A85AE6" w:rsidRDefault="000E05AD" w:rsidP="000E05AD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When to Consider EUS Evaluation and Cyst Fluid Analysis. Updated Understanding and Approach to Managing Neoplastic Cysts/IPMNS of the Pancreas</w:t>
      </w:r>
      <w:r w:rsidRPr="00A85AE6">
        <w:rPr>
          <w:rFonts w:ascii="Arial" w:hAnsi="Arial" w:cs="Arial"/>
          <w:sz w:val="22"/>
          <w:szCs w:val="22"/>
        </w:rPr>
        <w:t xml:space="preserve">. Digestive Disease Week.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</w:p>
    <w:p w:rsidR="00F62723" w:rsidRPr="00A85AE6" w:rsidRDefault="000B6CF7" w:rsidP="000E05AD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="00F62723" w:rsidRPr="00A85AE6">
        <w:rPr>
          <w:rFonts w:ascii="Arial" w:hAnsi="Arial" w:cs="Arial"/>
          <w:sz w:val="22"/>
          <w:szCs w:val="22"/>
        </w:rPr>
        <w:tab/>
      </w:r>
      <w:r w:rsidR="00F62723" w:rsidRPr="00A85AE6">
        <w:rPr>
          <w:rFonts w:ascii="Arial" w:hAnsi="Arial" w:cs="Arial"/>
          <w:i/>
          <w:sz w:val="22"/>
          <w:szCs w:val="22"/>
        </w:rPr>
        <w:t>Endoscopic Biopsy for Pancreatic Cancer Precision Medicine</w:t>
      </w:r>
      <w:r w:rsidR="00F62723" w:rsidRPr="00A85AE6">
        <w:rPr>
          <w:rFonts w:ascii="Arial" w:hAnsi="Arial" w:cs="Arial"/>
          <w:sz w:val="22"/>
          <w:szCs w:val="22"/>
        </w:rPr>
        <w:t>. NIH/NCI Pancreas Cancer Task Force</w:t>
      </w:r>
      <w:r w:rsidR="00F62723" w:rsidRPr="00A85AE6">
        <w:rPr>
          <w:rFonts w:ascii="Arial" w:hAnsi="Arial" w:cs="Arial"/>
          <w:bCs/>
          <w:sz w:val="22"/>
          <w:szCs w:val="22"/>
        </w:rPr>
        <w:t>.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Autoimmune Pancreatitis</w:t>
      </w:r>
      <w:r w:rsidRPr="00A85AE6">
        <w:rPr>
          <w:rFonts w:ascii="Arial" w:hAnsi="Arial" w:cs="Arial"/>
          <w:sz w:val="22"/>
          <w:szCs w:val="22"/>
        </w:rPr>
        <w:t xml:space="preserve">. </w:t>
      </w:r>
      <w:r w:rsidR="000E05AD" w:rsidRPr="00A85AE6">
        <w:rPr>
          <w:rFonts w:ascii="Arial" w:hAnsi="Arial" w:cs="Arial"/>
          <w:sz w:val="22"/>
          <w:szCs w:val="22"/>
        </w:rPr>
        <w:t>Boston International Live Endoscopy Course 2013</w:t>
      </w:r>
      <w:r w:rsidRPr="00A85AE6">
        <w:rPr>
          <w:rFonts w:ascii="Arial" w:hAnsi="Arial" w:cs="Arial"/>
          <w:sz w:val="22"/>
          <w:szCs w:val="22"/>
        </w:rPr>
        <w:t xml:space="preserve">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Does EUS improve outcome in surveillance of non-resected presumed branch-duct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intraductal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papillary mucinous </w:t>
      </w:r>
      <w:proofErr w:type="gramStart"/>
      <w:r w:rsidRPr="00A85AE6">
        <w:rPr>
          <w:rFonts w:ascii="Arial" w:hAnsi="Arial" w:cs="Arial"/>
          <w:i/>
          <w:sz w:val="22"/>
          <w:szCs w:val="22"/>
        </w:rPr>
        <w:t>neoplasms?</w:t>
      </w:r>
      <w:r w:rsidRPr="00A85AE6">
        <w:rPr>
          <w:rFonts w:ascii="Arial" w:hAnsi="Arial" w:cs="Arial"/>
          <w:i/>
          <w:color w:val="000000"/>
          <w:sz w:val="22"/>
          <w:szCs w:val="22"/>
        </w:rPr>
        <w:t>.</w:t>
      </w:r>
      <w:proofErr w:type="gramEnd"/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Pancreas Club,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2013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and the Management of Pancreatic Cancer</w:t>
      </w:r>
      <w:r w:rsidRPr="00A85AE6">
        <w:rPr>
          <w:rFonts w:ascii="Arial" w:hAnsi="Arial" w:cs="Arial"/>
          <w:sz w:val="22"/>
          <w:szCs w:val="22"/>
        </w:rPr>
        <w:t xml:space="preserve">. Mount Sinai Chemotherapy Course, Time Square, </w:t>
      </w:r>
      <w:r w:rsidRPr="00A85AE6">
        <w:rPr>
          <w:rFonts w:ascii="Arial" w:hAnsi="Arial" w:cs="Arial"/>
          <w:b/>
          <w:sz w:val="22"/>
          <w:szCs w:val="22"/>
        </w:rPr>
        <w:t>New York, NY</w:t>
      </w:r>
    </w:p>
    <w:p w:rsidR="00BE02D5" w:rsidRPr="00A85AE6" w:rsidRDefault="00BE02D5" w:rsidP="00BE02D5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Do you know the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Fuokawa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Guidelines for Pancreatic Cysts, </w:t>
      </w:r>
      <w:r w:rsidRPr="00A85AE6">
        <w:rPr>
          <w:rFonts w:ascii="Arial" w:hAnsi="Arial" w:cs="Arial"/>
          <w:sz w:val="22"/>
          <w:szCs w:val="22"/>
        </w:rPr>
        <w:t>B</w:t>
      </w:r>
      <w:r w:rsidR="000E05AD" w:rsidRPr="00A85AE6">
        <w:rPr>
          <w:rFonts w:ascii="Arial" w:hAnsi="Arial" w:cs="Arial"/>
          <w:sz w:val="22"/>
          <w:szCs w:val="22"/>
        </w:rPr>
        <w:t>oston International Live Endoscopy Course</w:t>
      </w:r>
      <w:r w:rsidRPr="00A85AE6">
        <w:rPr>
          <w:rFonts w:ascii="Arial" w:hAnsi="Arial" w:cs="Arial"/>
          <w:sz w:val="22"/>
          <w:szCs w:val="22"/>
        </w:rPr>
        <w:t xml:space="preserve"> 2013,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BE02D5" w:rsidRPr="00A85AE6" w:rsidRDefault="00BE02D5" w:rsidP="00BE02D5">
      <w:pPr>
        <w:autoSpaceDE w:val="0"/>
        <w:autoSpaceDN w:val="0"/>
        <w:adjustRightInd w:val="0"/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The Incidental Pancreatic cyst: Role of Imaging, EUS, FNA and Biomarkers.</w:t>
      </w:r>
      <w:r w:rsidRPr="00A85AE6">
        <w:rPr>
          <w:rFonts w:ascii="Arial" w:hAnsi="Arial" w:cs="Arial"/>
          <w:sz w:val="22"/>
          <w:szCs w:val="22"/>
        </w:rPr>
        <w:t xml:space="preserve"> AGA/ASGE Symposium. DDW 2013. </w:t>
      </w:r>
      <w:r w:rsidRPr="00A85AE6">
        <w:rPr>
          <w:rFonts w:ascii="Arial" w:hAnsi="Arial" w:cs="Arial"/>
          <w:b/>
          <w:sz w:val="22"/>
          <w:szCs w:val="22"/>
        </w:rPr>
        <w:t>Orlando, FL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Asymptomatic Pancreatic Cysts. </w:t>
      </w:r>
      <w:r w:rsidRPr="00A85AE6">
        <w:rPr>
          <w:rFonts w:ascii="Arial" w:hAnsi="Arial" w:cs="Arial"/>
          <w:sz w:val="22"/>
          <w:szCs w:val="22"/>
        </w:rPr>
        <w:t xml:space="preserve">Meet the Professor Session: DDW 2012.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 AGA/SSAT Symposium: DDW 2012</w:t>
      </w:r>
      <w:r w:rsidRPr="00A85AE6">
        <w:rPr>
          <w:rFonts w:ascii="Arial" w:hAnsi="Arial" w:cs="Arial"/>
          <w:sz w:val="22"/>
          <w:szCs w:val="22"/>
        </w:rPr>
        <w:t xml:space="preserve">. San Diego,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 and Pancreas Diseases:</w:t>
      </w:r>
      <w:r w:rsidRPr="00A85AE6">
        <w:rPr>
          <w:rFonts w:ascii="Arial" w:hAnsi="Arial" w:cs="Arial"/>
          <w:sz w:val="22"/>
          <w:szCs w:val="22"/>
        </w:rPr>
        <w:t xml:space="preserve"> National Pancreatic Foundation, </w:t>
      </w:r>
      <w:r w:rsidRPr="00A85AE6">
        <w:rPr>
          <w:rFonts w:ascii="Arial" w:hAnsi="Arial" w:cs="Arial"/>
          <w:b/>
          <w:sz w:val="22"/>
          <w:szCs w:val="22"/>
        </w:rPr>
        <w:t>Atlanta, GA</w:t>
      </w:r>
    </w:p>
    <w:p w:rsidR="00BE02D5" w:rsidRPr="00A85AE6" w:rsidRDefault="00BE02D5" w:rsidP="00BE02D5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Removal of Migrated Vascular Embolic Material from Duodenum with Endovascular Control</w:t>
      </w:r>
      <w:r w:rsidRPr="00A85AE6">
        <w:rPr>
          <w:rFonts w:ascii="Arial" w:hAnsi="Arial" w:cs="Arial"/>
          <w:sz w:val="22"/>
          <w:szCs w:val="22"/>
        </w:rPr>
        <w:t xml:space="preserve">. ASGE Video Forum.  Digestive Disease Week,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  <w:r w:rsidRPr="00A85AE6">
        <w:rPr>
          <w:rFonts w:ascii="Arial" w:hAnsi="Arial" w:cs="Arial"/>
          <w:sz w:val="22"/>
          <w:szCs w:val="22"/>
        </w:rPr>
        <w:t>.</w:t>
      </w:r>
    </w:p>
    <w:p w:rsidR="00BE02D5" w:rsidRPr="00A85AE6" w:rsidRDefault="00BE02D5" w:rsidP="00BE02D5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Predictive Markers of Gemcitabine Treatment Response in Pancreas Cancer: A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Pharmacogenomic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Pathway Approach.</w:t>
      </w:r>
      <w:r w:rsidRPr="00A85AE6">
        <w:rPr>
          <w:rFonts w:ascii="Arial" w:hAnsi="Arial" w:cs="Arial"/>
          <w:sz w:val="22"/>
          <w:szCs w:val="22"/>
        </w:rPr>
        <w:t xml:space="preserve">  Pancreas Section Plenary Talk. Digestive Disease Week,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EUS for diagnosis and surveillance of neoplastic cysts: what does it add to abdominal imaging?</w:t>
      </w:r>
      <w:r w:rsidRPr="00A85AE6">
        <w:rPr>
          <w:rFonts w:ascii="Arial" w:hAnsi="Arial" w:cs="Arial"/>
          <w:sz w:val="22"/>
          <w:szCs w:val="22"/>
        </w:rPr>
        <w:t xml:space="preserve"> Invited Talk DDW 2011.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Diagnosis and Management of Asymptomatic Pancreatic Cysts</w:t>
      </w:r>
      <w:r w:rsidRPr="00A85AE6">
        <w:rPr>
          <w:rFonts w:ascii="Arial" w:hAnsi="Arial" w:cs="Arial"/>
          <w:sz w:val="22"/>
          <w:szCs w:val="22"/>
        </w:rPr>
        <w:t xml:space="preserve">. Invited Talk DDW 2011.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Novel Biomarkers in Pancreatic Cancer: Personalizing Approaches to Prevention and Treatment.</w:t>
      </w:r>
      <w:r w:rsidRPr="00A85AE6">
        <w:rPr>
          <w:rFonts w:ascii="Arial" w:hAnsi="Arial" w:cs="Arial"/>
          <w:sz w:val="22"/>
          <w:szCs w:val="22"/>
        </w:rPr>
        <w:t xml:space="preserve"> GI Grand Rounds. Columbia University Medical Center, </w:t>
      </w:r>
      <w:r w:rsidRPr="00A85AE6">
        <w:rPr>
          <w:rFonts w:ascii="Arial" w:hAnsi="Arial" w:cs="Arial"/>
          <w:b/>
          <w:sz w:val="22"/>
          <w:szCs w:val="22"/>
        </w:rPr>
        <w:t>New York, NY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2010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Decision Making in Pancreatic Cysts</w:t>
      </w:r>
      <w:r w:rsidRPr="00A85AE6">
        <w:rPr>
          <w:rFonts w:ascii="Arial" w:hAnsi="Arial" w:cs="Arial"/>
          <w:sz w:val="22"/>
          <w:szCs w:val="22"/>
        </w:rPr>
        <w:t xml:space="preserve">. AGA/ASGE Pancreatic Cystic Neoplasm Symposium.  Digestive Disease Week 2010, </w:t>
      </w:r>
      <w:r w:rsidRPr="00A85AE6">
        <w:rPr>
          <w:rFonts w:ascii="Arial" w:hAnsi="Arial" w:cs="Arial"/>
          <w:b/>
          <w:sz w:val="22"/>
          <w:szCs w:val="22"/>
        </w:rPr>
        <w:t>New Orleans, LA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2010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Early Detection in Pancreatic Cancer</w:t>
      </w:r>
      <w:r w:rsidRPr="00A85AE6">
        <w:rPr>
          <w:rFonts w:ascii="Arial" w:hAnsi="Arial" w:cs="Arial"/>
          <w:sz w:val="22"/>
          <w:szCs w:val="22"/>
        </w:rPr>
        <w:t xml:space="preserve">. Canary Symposium, Stanford University, </w:t>
      </w:r>
      <w:r w:rsidRPr="00A85AE6">
        <w:rPr>
          <w:rFonts w:ascii="Arial" w:hAnsi="Arial" w:cs="Arial"/>
          <w:b/>
          <w:sz w:val="22"/>
          <w:szCs w:val="22"/>
        </w:rPr>
        <w:t>Palo Alto,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2010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Interventional Endoscopic Ultrasound and FNA Accessories. </w:t>
      </w:r>
      <w:r w:rsidRPr="00A85AE6">
        <w:rPr>
          <w:rFonts w:ascii="Arial" w:hAnsi="Arial" w:cs="Arial"/>
          <w:sz w:val="22"/>
          <w:szCs w:val="22"/>
        </w:rPr>
        <w:t>Boston Scientific National Sales Meeting, Manhattan Beach, CA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Salivary Biomarkers in Early Detection of Pancreatic Cancer</w:t>
      </w:r>
      <w:r w:rsidRPr="00A85AE6">
        <w:rPr>
          <w:rFonts w:ascii="Arial" w:hAnsi="Arial" w:cs="Arial"/>
          <w:sz w:val="22"/>
          <w:szCs w:val="22"/>
        </w:rPr>
        <w:t xml:space="preserve"> Digestive Disease Week 2009,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Predicting Response to Treatment in Pancreatic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Cancer</w:t>
      </w:r>
      <w:r w:rsidRPr="00A85AE6">
        <w:rPr>
          <w:rFonts w:ascii="Arial" w:hAnsi="Arial" w:cs="Arial"/>
          <w:sz w:val="22"/>
          <w:szCs w:val="22"/>
        </w:rPr>
        <w:t>.Digestive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Disease Week 2009,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Debate: No role for EUS in Pancreatic Cystic Neoplasms.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PancreasFest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University of Pittsburg, </w:t>
      </w:r>
      <w:r w:rsidRPr="00A85AE6">
        <w:rPr>
          <w:rFonts w:ascii="Arial" w:hAnsi="Arial" w:cs="Arial"/>
          <w:b/>
          <w:sz w:val="22"/>
          <w:szCs w:val="22"/>
        </w:rPr>
        <w:t>Pittsburg, PA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Self Expanding Metal Biliary for Malignant Biliary Obstruction</w:t>
      </w:r>
      <w:r w:rsidRPr="00A85AE6">
        <w:rPr>
          <w:rFonts w:ascii="Arial" w:hAnsi="Arial" w:cs="Arial"/>
          <w:sz w:val="22"/>
          <w:szCs w:val="22"/>
        </w:rPr>
        <w:t xml:space="preserve"> Boston Scientific National Sales Meeting, Palos Verdes, CA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Interventional EUS: Endoscopic Ultrasound Guiding Therapy. </w:t>
      </w:r>
      <w:r w:rsidRPr="00A85AE6">
        <w:rPr>
          <w:rFonts w:ascii="Arial" w:hAnsi="Arial" w:cs="Arial"/>
          <w:sz w:val="22"/>
          <w:szCs w:val="22"/>
        </w:rPr>
        <w:t xml:space="preserve">GI Grand Rounds, Mayo Clinic, </w:t>
      </w:r>
      <w:r w:rsidRPr="00A85AE6">
        <w:rPr>
          <w:rFonts w:ascii="Arial" w:hAnsi="Arial" w:cs="Arial"/>
          <w:b/>
          <w:sz w:val="22"/>
          <w:szCs w:val="22"/>
        </w:rPr>
        <w:t>Rochester, MN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Novel Pancreatic Cancer Therapies</w:t>
      </w:r>
      <w:r w:rsidRPr="00A85AE6">
        <w:rPr>
          <w:rFonts w:ascii="Arial" w:hAnsi="Arial" w:cs="Arial"/>
          <w:sz w:val="22"/>
          <w:szCs w:val="22"/>
        </w:rPr>
        <w:t xml:space="preserve">. National Pancreatic Foundation,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Interventional Endoscopy Update.</w:t>
      </w:r>
      <w:r w:rsidRPr="00A85AE6">
        <w:rPr>
          <w:rFonts w:ascii="Arial" w:hAnsi="Arial" w:cs="Arial"/>
          <w:sz w:val="22"/>
          <w:szCs w:val="22"/>
        </w:rPr>
        <w:t xml:space="preserve"> UCLA Primary Care Course, </w:t>
      </w:r>
      <w:r w:rsidRPr="00A85AE6">
        <w:rPr>
          <w:rFonts w:ascii="Arial" w:hAnsi="Arial" w:cs="Arial"/>
          <w:b/>
          <w:sz w:val="22"/>
          <w:szCs w:val="22"/>
        </w:rPr>
        <w:t>Las Vegas, NV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RTOG9704 Correlative Science Update.</w:t>
      </w:r>
      <w:r w:rsidRPr="00A85AE6">
        <w:rPr>
          <w:rFonts w:ascii="Arial" w:hAnsi="Arial" w:cs="Arial"/>
          <w:sz w:val="22"/>
          <w:szCs w:val="22"/>
        </w:rPr>
        <w:t xml:space="preserve"> Radiation Therapy Oncology Group GI Translational Research Program, </w:t>
      </w:r>
      <w:r w:rsidRPr="00A85AE6">
        <w:rPr>
          <w:rFonts w:ascii="Arial" w:hAnsi="Arial" w:cs="Arial"/>
          <w:b/>
          <w:sz w:val="22"/>
          <w:szCs w:val="22"/>
        </w:rPr>
        <w:t xml:space="preserve">Philadelphia, PA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Salivary Biomarkers in Early Detection of Pancreatic Cancer.</w:t>
      </w:r>
      <w:r w:rsidRPr="00A85AE6">
        <w:rPr>
          <w:rFonts w:ascii="Arial" w:hAnsi="Arial" w:cs="Arial"/>
          <w:sz w:val="22"/>
          <w:szCs w:val="22"/>
        </w:rPr>
        <w:t xml:space="preserve"> Digestive Disease Week 2008,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EUS in the diagnosis of cancer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PancreasFest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University of Pittsburg, </w:t>
      </w:r>
      <w:r w:rsidRPr="00A85AE6">
        <w:rPr>
          <w:rFonts w:ascii="Arial" w:hAnsi="Arial" w:cs="Arial"/>
          <w:b/>
          <w:sz w:val="22"/>
          <w:szCs w:val="22"/>
        </w:rPr>
        <w:t>Pittsburg, PA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Cancer Pharmacogenomics</w:t>
      </w:r>
      <w:r w:rsidRPr="00A85AE6">
        <w:rPr>
          <w:rFonts w:ascii="Arial" w:hAnsi="Arial" w:cs="Arial"/>
          <w:sz w:val="22"/>
          <w:szCs w:val="22"/>
        </w:rPr>
        <w:t xml:space="preserve">. Medical Grand Rounds, </w:t>
      </w:r>
      <w:proofErr w:type="spellStart"/>
      <w:r w:rsidRPr="00A85AE6">
        <w:rPr>
          <w:rFonts w:ascii="Arial" w:hAnsi="Arial" w:cs="Arial"/>
          <w:sz w:val="22"/>
          <w:szCs w:val="22"/>
        </w:rPr>
        <w:t>Karmonas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Cancer Center, </w:t>
      </w:r>
      <w:r w:rsidRPr="00A85AE6">
        <w:rPr>
          <w:rFonts w:ascii="Arial" w:hAnsi="Arial" w:cs="Arial"/>
          <w:b/>
          <w:sz w:val="22"/>
          <w:szCs w:val="22"/>
        </w:rPr>
        <w:t xml:space="preserve">Detroit, OH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eastAsia="Batang" w:hAnsi="Arial" w:cs="Arial"/>
          <w:i/>
          <w:sz w:val="22"/>
          <w:szCs w:val="22"/>
          <w:lang w:eastAsia="ko-KR"/>
        </w:rPr>
        <w:t>Validation of Randomization Based on Patient Genotype: Results from RTOG 9704 Trial in Pancreatic Cancer &amp; Implications for Future Trial Design</w:t>
      </w:r>
      <w:r w:rsidRPr="00A85AE6">
        <w:rPr>
          <w:rFonts w:ascii="Arial" w:hAnsi="Arial" w:cs="Arial"/>
          <w:sz w:val="22"/>
          <w:szCs w:val="22"/>
        </w:rPr>
        <w:t xml:space="preserve"> American Society of Therapeutic Radiation Oncology,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i/>
          <w:sz w:val="22"/>
          <w:szCs w:val="22"/>
        </w:rPr>
        <w:tab/>
        <w:t>Cytidine deaminase single nucleotide polymorphism and toxicity from gemcitabine in patients with pancreatic cancer</w:t>
      </w:r>
      <w:r w:rsidRPr="00A85AE6">
        <w:rPr>
          <w:rFonts w:ascii="Arial" w:hAnsi="Arial" w:cs="Arial"/>
          <w:sz w:val="22"/>
          <w:szCs w:val="22"/>
        </w:rPr>
        <w:t xml:space="preserve">. ASCO/AGA GI Cancer Symposium, </w:t>
      </w:r>
      <w:r w:rsidRPr="00A85AE6">
        <w:rPr>
          <w:rFonts w:ascii="Arial" w:hAnsi="Arial" w:cs="Arial"/>
          <w:b/>
          <w:sz w:val="22"/>
          <w:szCs w:val="22"/>
        </w:rPr>
        <w:t>San Francisco,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BE02D5" w:rsidRPr="00A85AE6" w:rsidRDefault="00BE02D5" w:rsidP="00BE02D5">
      <w:pPr>
        <w:pStyle w:val="BodyText"/>
        <w:tabs>
          <w:tab w:val="left" w:pos="720"/>
        </w:tabs>
        <w:ind w:left="2880" w:hanging="2880"/>
        <w:jc w:val="both"/>
        <w:rPr>
          <w:rFonts w:cs="Arial"/>
          <w:b/>
          <w:color w:val="auto"/>
          <w:szCs w:val="22"/>
        </w:rPr>
      </w:pP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  <w:t>2007</w:t>
      </w: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i/>
          <w:color w:val="auto"/>
          <w:szCs w:val="22"/>
        </w:rPr>
        <w:t xml:space="preserve">hENT1: Markers of response </w:t>
      </w:r>
      <w:proofErr w:type="gramStart"/>
      <w:r w:rsidRPr="00A85AE6">
        <w:rPr>
          <w:rFonts w:cs="Arial"/>
          <w:i/>
          <w:color w:val="auto"/>
          <w:szCs w:val="22"/>
        </w:rPr>
        <w:t>to  gemcitabine</w:t>
      </w:r>
      <w:proofErr w:type="gramEnd"/>
      <w:r w:rsidRPr="00A85AE6">
        <w:rPr>
          <w:rFonts w:cs="Arial"/>
          <w:i/>
          <w:color w:val="auto"/>
          <w:szCs w:val="22"/>
        </w:rPr>
        <w:t xml:space="preserve"> in a Prospective Pancreatic Cancer Treatment </w:t>
      </w:r>
      <w:proofErr w:type="spellStart"/>
      <w:r w:rsidRPr="00A85AE6">
        <w:rPr>
          <w:rFonts w:cs="Arial"/>
          <w:i/>
          <w:color w:val="auto"/>
          <w:szCs w:val="22"/>
        </w:rPr>
        <w:t>Trial:RTOG</w:t>
      </w:r>
      <w:proofErr w:type="spellEnd"/>
      <w:r w:rsidRPr="00A85AE6">
        <w:rPr>
          <w:rFonts w:cs="Arial"/>
          <w:i/>
          <w:color w:val="auto"/>
          <w:szCs w:val="22"/>
        </w:rPr>
        <w:t xml:space="preserve"> 9704</w:t>
      </w:r>
      <w:r w:rsidRPr="00A85AE6">
        <w:rPr>
          <w:rFonts w:cs="Arial"/>
          <w:color w:val="auto"/>
          <w:szCs w:val="22"/>
        </w:rPr>
        <w:t xml:space="preserve">.Digestive Disease Week 2007, </w:t>
      </w:r>
      <w:r w:rsidRPr="00A85AE6">
        <w:rPr>
          <w:rFonts w:cs="Arial"/>
          <w:b/>
          <w:color w:val="auto"/>
          <w:szCs w:val="22"/>
        </w:rPr>
        <w:t>Washington DC, MD</w:t>
      </w:r>
    </w:p>
    <w:p w:rsidR="00BE02D5" w:rsidRPr="00A85AE6" w:rsidRDefault="00BE02D5" w:rsidP="00BE02D5">
      <w:pPr>
        <w:pStyle w:val="BodyText"/>
        <w:tabs>
          <w:tab w:val="left" w:pos="720"/>
        </w:tabs>
        <w:ind w:left="2880" w:hanging="2880"/>
        <w:jc w:val="both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  <w:t>2007</w:t>
      </w:r>
      <w:r w:rsidRPr="00A85AE6">
        <w:rPr>
          <w:rFonts w:cs="Arial"/>
          <w:color w:val="auto"/>
          <w:szCs w:val="22"/>
        </w:rPr>
        <w:tab/>
      </w:r>
      <w:proofErr w:type="gramStart"/>
      <w:r w:rsidRPr="00A85AE6">
        <w:rPr>
          <w:rFonts w:cs="Arial"/>
          <w:color w:val="auto"/>
          <w:szCs w:val="22"/>
        </w:rPr>
        <w:tab/>
        <w:t xml:space="preserve">  </w:t>
      </w:r>
      <w:r w:rsidRPr="00A85AE6">
        <w:rPr>
          <w:rFonts w:cs="Arial"/>
          <w:i/>
          <w:color w:val="auto"/>
          <w:szCs w:val="22"/>
        </w:rPr>
        <w:t>Ribonucleotide</w:t>
      </w:r>
      <w:proofErr w:type="gramEnd"/>
      <w:r w:rsidRPr="00A85AE6">
        <w:rPr>
          <w:rFonts w:cs="Arial"/>
          <w:i/>
          <w:color w:val="auto"/>
          <w:szCs w:val="22"/>
        </w:rPr>
        <w:t xml:space="preserve">  Reductase Single  Nucleotide Polymorphisms: Markers of response to  gemcitabine in a Prospective Pancreatic Cancer Treatment Trial: RTOG 9704</w:t>
      </w:r>
      <w:r w:rsidRPr="00A85AE6">
        <w:rPr>
          <w:rFonts w:cs="Arial"/>
          <w:color w:val="auto"/>
          <w:szCs w:val="22"/>
        </w:rPr>
        <w:t xml:space="preserve">. Digestive Disease Week 2007, </w:t>
      </w:r>
      <w:r w:rsidRPr="00A85AE6">
        <w:rPr>
          <w:rFonts w:cs="Arial"/>
          <w:b/>
          <w:color w:val="auto"/>
          <w:szCs w:val="22"/>
        </w:rPr>
        <w:t>Washington D.C., MD</w:t>
      </w:r>
    </w:p>
    <w:p w:rsidR="00BE02D5" w:rsidRPr="00A85AE6" w:rsidRDefault="00BE02D5" w:rsidP="00BE02D5">
      <w:pPr>
        <w:pStyle w:val="BodyText"/>
        <w:ind w:left="2880" w:hanging="2160"/>
        <w:jc w:val="both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>2007</w:t>
      </w:r>
      <w:r w:rsidRPr="00A85AE6">
        <w:rPr>
          <w:rFonts w:cs="Arial"/>
          <w:color w:val="auto"/>
          <w:szCs w:val="22"/>
        </w:rPr>
        <w:tab/>
      </w:r>
      <w:proofErr w:type="gramStart"/>
      <w:r w:rsidRPr="00A85AE6">
        <w:rPr>
          <w:rFonts w:cs="Arial"/>
          <w:color w:val="auto"/>
          <w:szCs w:val="22"/>
        </w:rPr>
        <w:tab/>
        <w:t xml:space="preserve">  </w:t>
      </w:r>
      <w:r w:rsidRPr="00A85AE6">
        <w:rPr>
          <w:rFonts w:cs="Arial"/>
          <w:i/>
          <w:color w:val="auto"/>
          <w:szCs w:val="22"/>
        </w:rPr>
        <w:t>Pancreatic</w:t>
      </w:r>
      <w:proofErr w:type="gramEnd"/>
      <w:r w:rsidRPr="00A85AE6">
        <w:rPr>
          <w:rFonts w:cs="Arial"/>
          <w:i/>
          <w:color w:val="auto"/>
          <w:szCs w:val="22"/>
        </w:rPr>
        <w:t xml:space="preserve"> Cancer Pharmacogenomics</w:t>
      </w:r>
      <w:r w:rsidRPr="00A85AE6">
        <w:rPr>
          <w:rFonts w:cs="Arial"/>
          <w:color w:val="auto"/>
          <w:szCs w:val="22"/>
        </w:rPr>
        <w:t xml:space="preserve">. Medical Grand Rounds, City of Hope Cancer Center, </w:t>
      </w:r>
      <w:r w:rsidRPr="00A85AE6">
        <w:rPr>
          <w:rFonts w:cs="Arial"/>
          <w:b/>
          <w:color w:val="auto"/>
          <w:szCs w:val="22"/>
        </w:rPr>
        <w:t>Duarte, CA</w:t>
      </w:r>
      <w:r w:rsidRPr="00A85AE6">
        <w:rPr>
          <w:rFonts w:cs="Arial"/>
          <w:color w:val="auto"/>
          <w:szCs w:val="22"/>
        </w:rPr>
        <w:t xml:space="preserve">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Evaluation of the consensus guidelines for the operative management of Branch Duct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Intraductal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Papillary Mucinous Neoplasm in Pancreas</w:t>
      </w:r>
      <w:r w:rsidRPr="00A85AE6">
        <w:rPr>
          <w:rFonts w:ascii="Arial" w:hAnsi="Arial" w:cs="Arial"/>
          <w:sz w:val="22"/>
          <w:szCs w:val="22"/>
        </w:rPr>
        <w:t xml:space="preserve">. American Pancreatic Association,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i/>
          <w:sz w:val="22"/>
          <w:szCs w:val="22"/>
        </w:rPr>
        <w:tab/>
        <w:t>Predicting Response to Gemcitabine in Pancreatic Cancer</w:t>
      </w:r>
      <w:r w:rsidRPr="00A85AE6">
        <w:rPr>
          <w:rFonts w:ascii="Arial" w:hAnsi="Arial" w:cs="Arial"/>
          <w:sz w:val="22"/>
          <w:szCs w:val="22"/>
        </w:rPr>
        <w:t xml:space="preserve"> ASCO/AGA GI Cancer Symposium, </w:t>
      </w:r>
      <w:r w:rsidRPr="00A85AE6">
        <w:rPr>
          <w:rFonts w:ascii="Arial" w:hAnsi="Arial" w:cs="Arial"/>
          <w:b/>
          <w:sz w:val="22"/>
          <w:szCs w:val="22"/>
        </w:rPr>
        <w:t>Orlando, FL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Cancer Pharmacogenomics</w:t>
      </w:r>
      <w:r w:rsidRPr="00A85AE6">
        <w:rPr>
          <w:rFonts w:ascii="Arial" w:hAnsi="Arial" w:cs="Arial"/>
          <w:sz w:val="22"/>
          <w:szCs w:val="22"/>
        </w:rPr>
        <w:t>. MD Anderson Cancer Center</w:t>
      </w:r>
      <w:r w:rsidRPr="00A85AE6">
        <w:rPr>
          <w:rFonts w:ascii="Arial" w:hAnsi="Arial" w:cs="Arial"/>
          <w:sz w:val="22"/>
          <w:szCs w:val="22"/>
        </w:rPr>
        <w:tab/>
        <w:t xml:space="preserve"> Radiation Oncology Workshop, </w:t>
      </w:r>
      <w:proofErr w:type="spellStart"/>
      <w:r w:rsidRPr="00A85AE6">
        <w:rPr>
          <w:rFonts w:ascii="Arial" w:hAnsi="Arial" w:cs="Arial"/>
          <w:b/>
          <w:sz w:val="22"/>
          <w:szCs w:val="22"/>
        </w:rPr>
        <w:t>Roundtop</w:t>
      </w:r>
      <w:proofErr w:type="spellEnd"/>
      <w:r w:rsidRPr="00A85AE6">
        <w:rPr>
          <w:rFonts w:ascii="Arial" w:hAnsi="Arial" w:cs="Arial"/>
          <w:b/>
          <w:sz w:val="22"/>
          <w:szCs w:val="22"/>
        </w:rPr>
        <w:t>, TX</w:t>
      </w:r>
      <w:r w:rsidRPr="00A85AE6">
        <w:rPr>
          <w:rFonts w:ascii="Arial" w:hAnsi="Arial" w:cs="Arial"/>
          <w:sz w:val="22"/>
          <w:szCs w:val="22"/>
        </w:rPr>
        <w:tab/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Cystic Neoplasms: Imaging and Fluid Analysis</w:t>
      </w:r>
      <w:r w:rsidRPr="00A85AE6">
        <w:rPr>
          <w:rFonts w:ascii="Arial" w:hAnsi="Arial" w:cs="Arial"/>
          <w:sz w:val="22"/>
          <w:szCs w:val="22"/>
        </w:rPr>
        <w:t xml:space="preserve"> American Pancreatic Association/International Association of </w:t>
      </w:r>
      <w:proofErr w:type="spellStart"/>
      <w:r w:rsidRPr="00A85AE6">
        <w:rPr>
          <w:rFonts w:ascii="Arial" w:hAnsi="Arial" w:cs="Arial"/>
          <w:sz w:val="22"/>
          <w:szCs w:val="22"/>
        </w:rPr>
        <w:t>Pancreatology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Cystic Neoplasms: Proteomics.</w:t>
      </w:r>
      <w:r w:rsidRPr="00A85AE6">
        <w:rPr>
          <w:rFonts w:ascii="Arial" w:hAnsi="Arial" w:cs="Arial"/>
          <w:sz w:val="22"/>
          <w:szCs w:val="22"/>
        </w:rPr>
        <w:t xml:space="preserve"> American Pancreatic Association/International Association of </w:t>
      </w:r>
      <w:proofErr w:type="spellStart"/>
      <w:r w:rsidRPr="00A85AE6">
        <w:rPr>
          <w:rFonts w:ascii="Arial" w:hAnsi="Arial" w:cs="Arial"/>
          <w:sz w:val="22"/>
          <w:szCs w:val="22"/>
        </w:rPr>
        <w:t>Pancreatology</w:t>
      </w:r>
      <w:proofErr w:type="spellEnd"/>
      <w:r w:rsidRPr="00A85AE6">
        <w:rPr>
          <w:rFonts w:ascii="Arial" w:hAnsi="Arial" w:cs="Arial"/>
          <w:sz w:val="22"/>
          <w:szCs w:val="22"/>
        </w:rPr>
        <w:t>, 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Single Nucleotide Polymorphisms in Pancreatic Cancer Pancreatic Pharmacogenomics</w:t>
      </w:r>
      <w:r w:rsidRPr="00A85AE6">
        <w:rPr>
          <w:rFonts w:ascii="Arial" w:hAnsi="Arial" w:cs="Arial"/>
          <w:sz w:val="22"/>
          <w:szCs w:val="22"/>
        </w:rPr>
        <w:t xml:space="preserve">. Radiation Therapy Oncology Group Annual Meeting, </w:t>
      </w:r>
      <w:r w:rsidRPr="00A85AE6">
        <w:rPr>
          <w:rFonts w:ascii="Arial" w:hAnsi="Arial" w:cs="Arial"/>
          <w:b/>
          <w:sz w:val="22"/>
          <w:szCs w:val="22"/>
        </w:rPr>
        <w:t>Phoenix AZ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="00442633" w:rsidRPr="00A85AE6">
        <w:rPr>
          <w:rFonts w:ascii="Arial" w:hAnsi="Arial" w:cs="Arial"/>
          <w:i/>
          <w:sz w:val="22"/>
          <w:szCs w:val="22"/>
        </w:rPr>
        <w:t xml:space="preserve">Pancreatic Cancer </w:t>
      </w:r>
      <w:r w:rsidRPr="00A85AE6">
        <w:rPr>
          <w:rFonts w:ascii="Arial" w:hAnsi="Arial" w:cs="Arial"/>
          <w:i/>
          <w:sz w:val="22"/>
          <w:szCs w:val="22"/>
        </w:rPr>
        <w:t>Pharmacogenomics</w:t>
      </w:r>
      <w:r w:rsidRPr="00A85AE6">
        <w:rPr>
          <w:rFonts w:ascii="Arial" w:hAnsi="Arial" w:cs="Arial"/>
          <w:sz w:val="22"/>
          <w:szCs w:val="22"/>
        </w:rPr>
        <w:t xml:space="preserve"> MD Anderson Medical Oncology Pancreatic Research Group, MD Anderson Cancer Center, </w:t>
      </w:r>
      <w:r w:rsidRPr="00A85AE6">
        <w:rPr>
          <w:rFonts w:ascii="Arial" w:hAnsi="Arial" w:cs="Arial"/>
          <w:b/>
          <w:sz w:val="22"/>
          <w:szCs w:val="22"/>
        </w:rPr>
        <w:t>Houston, TX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Enhanced Imaging Technologies</w:t>
      </w:r>
      <w:r w:rsidRPr="00A85AE6">
        <w:rPr>
          <w:rFonts w:ascii="Arial" w:hAnsi="Arial" w:cs="Arial"/>
          <w:sz w:val="22"/>
          <w:szCs w:val="22"/>
        </w:rPr>
        <w:t>.</w:t>
      </w:r>
      <w:r w:rsidR="00442633"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 xml:space="preserve">Frontiers in Endoscopy, Medical University of South Carolina, </w:t>
      </w:r>
      <w:r w:rsidRPr="00A85AE6">
        <w:rPr>
          <w:rFonts w:ascii="Arial" w:hAnsi="Arial" w:cs="Arial"/>
          <w:b/>
          <w:sz w:val="22"/>
          <w:szCs w:val="22"/>
        </w:rPr>
        <w:t>Charleston, SC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EUS guided gene therapy</w:t>
      </w:r>
      <w:r w:rsidR="00442633" w:rsidRPr="00A85AE6">
        <w:rPr>
          <w:rFonts w:ascii="Arial" w:hAnsi="Arial" w:cs="Arial"/>
          <w:i/>
          <w:sz w:val="22"/>
          <w:szCs w:val="22"/>
        </w:rPr>
        <w:t xml:space="preserve"> in locally advanced Pancreatic</w:t>
      </w:r>
      <w:r w:rsidRPr="00A85AE6">
        <w:rPr>
          <w:rFonts w:ascii="Arial" w:hAnsi="Arial" w:cs="Arial"/>
          <w:i/>
          <w:sz w:val="22"/>
          <w:szCs w:val="22"/>
        </w:rPr>
        <w:t xml:space="preserve"> Cancer. A Single Institution Experience</w:t>
      </w:r>
      <w:r w:rsidRPr="00A85AE6">
        <w:rPr>
          <w:rFonts w:ascii="Arial" w:hAnsi="Arial" w:cs="Arial"/>
          <w:sz w:val="22"/>
          <w:szCs w:val="22"/>
        </w:rPr>
        <w:t xml:space="preserve">. American Pancreatic Association,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2005                 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Endoscopic-based </w:t>
      </w:r>
      <w:r w:rsidR="00442633" w:rsidRPr="00A85AE6">
        <w:rPr>
          <w:rFonts w:ascii="Arial" w:hAnsi="Arial" w:cs="Arial"/>
          <w:i/>
          <w:sz w:val="22"/>
          <w:szCs w:val="22"/>
        </w:rPr>
        <w:t>PET in the detection Esophageal</w:t>
      </w:r>
      <w:r w:rsidRPr="00A85AE6">
        <w:rPr>
          <w:rFonts w:ascii="Arial" w:hAnsi="Arial" w:cs="Arial"/>
          <w:i/>
          <w:sz w:val="22"/>
          <w:szCs w:val="22"/>
        </w:rPr>
        <w:t xml:space="preserve"> Cancer and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Precancer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. In Vivo </w:t>
      </w:r>
      <w:proofErr w:type="spellStart"/>
      <w:r w:rsidRPr="00A85AE6">
        <w:rPr>
          <w:rFonts w:ascii="Arial" w:hAnsi="Arial" w:cs="Arial"/>
          <w:sz w:val="22"/>
          <w:szCs w:val="22"/>
        </w:rPr>
        <w:t>MolecularImaging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Week. La Jolla, CA.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="00442633" w:rsidRPr="00A85AE6">
        <w:rPr>
          <w:rFonts w:ascii="Arial" w:hAnsi="Arial" w:cs="Arial"/>
          <w:i/>
          <w:sz w:val="22"/>
          <w:szCs w:val="22"/>
        </w:rPr>
        <w:t>Drug</w:t>
      </w:r>
      <w:r w:rsidRPr="00A85AE6">
        <w:rPr>
          <w:rFonts w:ascii="Arial" w:hAnsi="Arial" w:cs="Arial"/>
          <w:i/>
          <w:sz w:val="22"/>
          <w:szCs w:val="22"/>
        </w:rPr>
        <w:t xml:space="preserve"> Interactions in Gastroenterology.</w:t>
      </w:r>
      <w:r w:rsidRPr="00A85AE6">
        <w:rPr>
          <w:rFonts w:ascii="Arial" w:hAnsi="Arial" w:cs="Arial"/>
          <w:sz w:val="22"/>
          <w:szCs w:val="22"/>
        </w:rPr>
        <w:t xml:space="preserve"> American College of Physicians Meeting. </w:t>
      </w:r>
      <w:r w:rsidRPr="00A85AE6">
        <w:rPr>
          <w:rFonts w:ascii="Arial" w:hAnsi="Arial" w:cs="Arial"/>
          <w:b/>
          <w:sz w:val="22"/>
          <w:szCs w:val="22"/>
        </w:rPr>
        <w:t>Rancho Mirage, CA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  <w:lang w:val="pt-BR"/>
        </w:rPr>
      </w:pPr>
      <w:r w:rsidRPr="00A85AE6">
        <w:rPr>
          <w:rFonts w:ascii="Arial" w:hAnsi="Arial" w:cs="Arial"/>
          <w:sz w:val="22"/>
          <w:szCs w:val="22"/>
        </w:rPr>
        <w:t>2003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Interventional Endoscopy and Radiation Safety</w:t>
      </w:r>
      <w:r w:rsidRPr="00A85AE6">
        <w:rPr>
          <w:rFonts w:ascii="Arial" w:hAnsi="Arial" w:cs="Arial"/>
          <w:sz w:val="22"/>
          <w:szCs w:val="22"/>
        </w:rPr>
        <w:t xml:space="preserve">. American        Society of Gastrointestinal Endoscopy Spring Course.                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CSMC, </w:t>
      </w:r>
      <w:r w:rsidRPr="00A85AE6">
        <w:rPr>
          <w:rFonts w:ascii="Arial" w:hAnsi="Arial" w:cs="Arial"/>
          <w:b/>
          <w:sz w:val="22"/>
          <w:szCs w:val="22"/>
          <w:lang w:val="pt-BR"/>
        </w:rPr>
        <w:t>Los Angeles, CA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  <w:lang w:val="pt-BR"/>
        </w:rPr>
      </w:pPr>
      <w:r w:rsidRPr="00A85AE6">
        <w:rPr>
          <w:rFonts w:ascii="Arial" w:hAnsi="Arial" w:cs="Arial"/>
          <w:sz w:val="22"/>
          <w:szCs w:val="22"/>
          <w:lang w:val="pt-BR"/>
        </w:rPr>
        <w:lastRenderedPageBreak/>
        <w:t>2003</w:t>
      </w:r>
      <w:r w:rsidRPr="00A85AE6">
        <w:rPr>
          <w:rFonts w:ascii="Arial" w:hAnsi="Arial" w:cs="Arial"/>
          <w:sz w:val="22"/>
          <w:szCs w:val="22"/>
          <w:lang w:val="pt-BR"/>
        </w:rPr>
        <w:tab/>
      </w:r>
      <w:r w:rsidRPr="00A85AE6">
        <w:rPr>
          <w:rFonts w:ascii="Arial" w:hAnsi="Arial" w:cs="Arial"/>
          <w:i/>
          <w:sz w:val="22"/>
          <w:szCs w:val="22"/>
          <w:lang w:val="pt-BR"/>
        </w:rPr>
        <w:t>Endoscopic Ultrasound.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 Las Vegas Gastroenterology Society,         </w:t>
      </w:r>
      <w:r w:rsidRPr="00A85AE6">
        <w:rPr>
          <w:rFonts w:ascii="Arial" w:hAnsi="Arial" w:cs="Arial"/>
          <w:b/>
          <w:sz w:val="22"/>
          <w:szCs w:val="22"/>
          <w:lang w:val="pt-BR"/>
        </w:rPr>
        <w:t>Las Vegas, NV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</w:t>
      </w:r>
      <w:r w:rsidRPr="00A85AE6">
        <w:rPr>
          <w:rFonts w:ascii="Arial" w:hAnsi="Arial" w:cs="Arial"/>
          <w:i/>
          <w:sz w:val="22"/>
          <w:szCs w:val="22"/>
        </w:rPr>
        <w:tab/>
        <w:t xml:space="preserve">Endoscopic Management of Acute Colonic Diverticular Bleeding </w:t>
      </w:r>
      <w:r w:rsidRPr="00A85AE6">
        <w:rPr>
          <w:rFonts w:ascii="Arial" w:hAnsi="Arial" w:cs="Arial"/>
          <w:sz w:val="22"/>
          <w:szCs w:val="22"/>
        </w:rPr>
        <w:t xml:space="preserve">GI Grand Rounds University of Massachusetts Medical Center, </w:t>
      </w:r>
      <w:r w:rsidRPr="00A85AE6">
        <w:rPr>
          <w:rFonts w:ascii="Arial" w:hAnsi="Arial" w:cs="Arial"/>
          <w:b/>
          <w:sz w:val="22"/>
          <w:szCs w:val="22"/>
        </w:rPr>
        <w:t>Worcester, MA</w:t>
      </w:r>
    </w:p>
    <w:p w:rsidR="00BE02D5" w:rsidRPr="00A85AE6" w:rsidRDefault="00BE02D5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2000 </w:t>
      </w:r>
      <w:r w:rsidRPr="00A85AE6">
        <w:rPr>
          <w:rFonts w:ascii="Arial" w:hAnsi="Arial" w:cs="Arial"/>
          <w:i/>
          <w:sz w:val="22"/>
          <w:szCs w:val="22"/>
        </w:rPr>
        <w:tab/>
        <w:t>Colon Cancer Screening</w:t>
      </w:r>
      <w:r w:rsidRPr="00A85AE6">
        <w:rPr>
          <w:rFonts w:ascii="Arial" w:hAnsi="Arial" w:cs="Arial"/>
          <w:sz w:val="22"/>
          <w:szCs w:val="22"/>
        </w:rPr>
        <w:t xml:space="preserve">. Colorectal Cancer Symposium, International Cancer Alliance, </w:t>
      </w:r>
      <w:r w:rsidRPr="00A85AE6">
        <w:rPr>
          <w:rFonts w:ascii="Arial" w:hAnsi="Arial" w:cs="Arial"/>
          <w:b/>
          <w:sz w:val="22"/>
          <w:szCs w:val="22"/>
        </w:rPr>
        <w:t>Bethesda, MD</w:t>
      </w:r>
    </w:p>
    <w:p w:rsidR="00492C96" w:rsidRPr="00A85AE6" w:rsidRDefault="00492C96" w:rsidP="00BE02D5">
      <w:pPr>
        <w:ind w:left="2880" w:hanging="2160"/>
        <w:jc w:val="both"/>
        <w:rPr>
          <w:rFonts w:ascii="Arial" w:hAnsi="Arial" w:cs="Arial"/>
          <w:sz w:val="22"/>
          <w:szCs w:val="22"/>
        </w:rPr>
      </w:pPr>
    </w:p>
    <w:p w:rsidR="00F62349" w:rsidRPr="00A85AE6" w:rsidRDefault="00F62349" w:rsidP="00492C96">
      <w:pPr>
        <w:rPr>
          <w:rFonts w:ascii="Arial" w:hAnsi="Arial" w:cs="Arial"/>
          <w:bCs/>
          <w:sz w:val="22"/>
          <w:szCs w:val="22"/>
        </w:rPr>
      </w:pPr>
    </w:p>
    <w:p w:rsidR="00492C96" w:rsidRPr="00A85AE6" w:rsidRDefault="00492C96" w:rsidP="00492C96">
      <w:pPr>
        <w:rPr>
          <w:rFonts w:ascii="Arial" w:hAnsi="Arial" w:cs="Arial"/>
          <w:bCs/>
          <w:sz w:val="22"/>
          <w:szCs w:val="22"/>
        </w:rPr>
      </w:pPr>
      <w:r w:rsidRPr="00A85AE6">
        <w:rPr>
          <w:rFonts w:ascii="Arial" w:hAnsi="Arial" w:cs="Arial"/>
          <w:bCs/>
          <w:sz w:val="22"/>
          <w:szCs w:val="22"/>
        </w:rPr>
        <w:t>Local</w:t>
      </w:r>
    </w:p>
    <w:p w:rsidR="005D7967" w:rsidRPr="00C47E41" w:rsidRDefault="005D7967" w:rsidP="00492C96">
      <w:pPr>
        <w:ind w:left="2880" w:hanging="2160"/>
        <w:rPr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2024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>Pancreas Cancer Early Detection in High Risk Groups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 Yale GI Cancer Center.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New Haven, CT</w:t>
      </w:r>
    </w:p>
    <w:p w:rsidR="00665DA1" w:rsidRPr="00665DA1" w:rsidRDefault="00665DA1" w:rsidP="00492C96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>2023</w:t>
      </w:r>
      <w:r w:rsidRPr="00C47E41">
        <w:rPr>
          <w:rFonts w:ascii="Arial" w:hAnsi="Arial" w:cs="Arial"/>
          <w:sz w:val="22"/>
          <w:szCs w:val="22"/>
          <w:highlight w:val="yellow"/>
        </w:rPr>
        <w:tab/>
      </w:r>
      <w:r w:rsidRPr="00C47E41">
        <w:rPr>
          <w:rFonts w:ascii="Arial" w:hAnsi="Arial" w:cs="Arial"/>
          <w:i/>
          <w:sz w:val="22"/>
          <w:szCs w:val="22"/>
          <w:highlight w:val="yellow"/>
        </w:rPr>
        <w:t xml:space="preserve">Pancreas Cancer </w:t>
      </w:r>
      <w:proofErr w:type="spellStart"/>
      <w:r w:rsidRPr="00C47E41">
        <w:rPr>
          <w:rFonts w:ascii="Arial" w:hAnsi="Arial" w:cs="Arial"/>
          <w:i/>
          <w:sz w:val="22"/>
          <w:szCs w:val="22"/>
          <w:highlight w:val="yellow"/>
        </w:rPr>
        <w:t>Surviellance</w:t>
      </w:r>
      <w:proofErr w:type="spellEnd"/>
      <w:r w:rsidRPr="00C47E41">
        <w:rPr>
          <w:rFonts w:ascii="Arial" w:hAnsi="Arial" w:cs="Arial"/>
          <w:i/>
          <w:sz w:val="22"/>
          <w:szCs w:val="22"/>
          <w:highlight w:val="yellow"/>
        </w:rPr>
        <w:t>: BRCA Patient Study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 Day,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New Haven, CT</w:t>
      </w:r>
    </w:p>
    <w:p w:rsidR="00DC544A" w:rsidRPr="00386B45" w:rsidRDefault="00DC544A" w:rsidP="00492C96">
      <w:pPr>
        <w:ind w:left="288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Autoimmune Pancrea</w:t>
      </w:r>
      <w:r w:rsidR="00E13539">
        <w:rPr>
          <w:rFonts w:ascii="Arial" w:hAnsi="Arial" w:cs="Arial"/>
          <w:sz w:val="22"/>
          <w:szCs w:val="22"/>
        </w:rPr>
        <w:t xml:space="preserve">titis, Yale GI Fellows Lecture, </w:t>
      </w:r>
      <w:r w:rsidR="00E13539" w:rsidRPr="00386B45">
        <w:rPr>
          <w:rFonts w:ascii="Arial" w:hAnsi="Arial" w:cs="Arial"/>
          <w:b/>
          <w:sz w:val="22"/>
          <w:szCs w:val="22"/>
        </w:rPr>
        <w:t>New Haven, CT</w:t>
      </w:r>
    </w:p>
    <w:p w:rsidR="00E13539" w:rsidRDefault="00E13539" w:rsidP="00492C96">
      <w:pPr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2022 </w:t>
      </w:r>
      <w:r>
        <w:rPr>
          <w:rFonts w:ascii="Arial" w:hAnsi="Arial" w:cs="Arial"/>
          <w:sz w:val="22"/>
          <w:szCs w:val="22"/>
        </w:rPr>
        <w:tab/>
      </w:r>
      <w:r w:rsidRPr="007922A6">
        <w:rPr>
          <w:rFonts w:ascii="Arial" w:hAnsi="Arial" w:cs="Arial"/>
          <w:i/>
          <w:sz w:val="22"/>
          <w:szCs w:val="22"/>
        </w:rPr>
        <w:t>Pancreatic Cancer Early Detection and Prevention</w:t>
      </w:r>
      <w:r>
        <w:rPr>
          <w:rFonts w:ascii="Arial" w:hAnsi="Arial" w:cs="Arial"/>
          <w:sz w:val="22"/>
          <w:szCs w:val="22"/>
        </w:rPr>
        <w:t xml:space="preserve">: The Sweet Promise of Family and Pancreatic Cysts, Yale Cancer Center Grand Rounds, </w:t>
      </w:r>
      <w:r w:rsidRPr="00386B45">
        <w:rPr>
          <w:rFonts w:ascii="Arial" w:hAnsi="Arial" w:cs="Arial"/>
          <w:b/>
          <w:sz w:val="22"/>
          <w:szCs w:val="22"/>
        </w:rPr>
        <w:t>New Haven, CT</w:t>
      </w:r>
    </w:p>
    <w:p w:rsidR="000C0573" w:rsidRDefault="000C0573" w:rsidP="00492C96">
      <w:pPr>
        <w:ind w:left="288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</w:r>
      <w:r w:rsidRPr="000C0573">
        <w:rPr>
          <w:rFonts w:ascii="Arial" w:hAnsi="Arial" w:cs="Arial"/>
          <w:i/>
          <w:sz w:val="22"/>
          <w:szCs w:val="22"/>
        </w:rPr>
        <w:t>Early Detection in Pancreatic Cancer</w:t>
      </w:r>
      <w:r>
        <w:rPr>
          <w:rFonts w:ascii="Arial" w:hAnsi="Arial" w:cs="Arial"/>
          <w:sz w:val="22"/>
          <w:szCs w:val="22"/>
        </w:rPr>
        <w:t>: Smilow Shares</w:t>
      </w:r>
      <w:r w:rsidR="0063550E">
        <w:rPr>
          <w:rFonts w:ascii="Arial" w:hAnsi="Arial" w:cs="Arial"/>
          <w:sz w:val="22"/>
          <w:szCs w:val="22"/>
        </w:rPr>
        <w:t xml:space="preserve"> World Pancreatic Cancer Day</w:t>
      </w:r>
      <w:r>
        <w:rPr>
          <w:rFonts w:ascii="Arial" w:hAnsi="Arial" w:cs="Arial"/>
          <w:sz w:val="22"/>
          <w:szCs w:val="22"/>
        </w:rPr>
        <w:t xml:space="preserve"> Nov 21, 2021. </w:t>
      </w:r>
      <w:r w:rsidRPr="000C0573">
        <w:rPr>
          <w:rFonts w:ascii="Arial" w:hAnsi="Arial" w:cs="Arial"/>
          <w:b/>
          <w:sz w:val="22"/>
          <w:szCs w:val="22"/>
        </w:rPr>
        <w:t>New Haven</w:t>
      </w:r>
      <w:r w:rsidR="00386B45">
        <w:rPr>
          <w:rFonts w:ascii="Arial" w:hAnsi="Arial" w:cs="Arial"/>
          <w:b/>
          <w:sz w:val="22"/>
          <w:szCs w:val="22"/>
        </w:rPr>
        <w:t>, CT</w:t>
      </w:r>
    </w:p>
    <w:p w:rsidR="004B568A" w:rsidRDefault="004B568A" w:rsidP="00492C96">
      <w:pPr>
        <w:ind w:left="2880" w:hanging="216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</w:r>
      <w:r w:rsidRPr="004B568A">
        <w:rPr>
          <w:rFonts w:ascii="Arial" w:hAnsi="Arial" w:cs="Arial"/>
          <w:sz w:val="22"/>
          <w:szCs w:val="22"/>
        </w:rPr>
        <w:t>Pancreas Cancer Surveillance</w:t>
      </w:r>
      <w:r>
        <w:rPr>
          <w:rFonts w:ascii="Arial" w:hAnsi="Arial" w:cs="Arial"/>
          <w:sz w:val="22"/>
          <w:szCs w:val="22"/>
        </w:rPr>
        <w:t xml:space="preserve">. </w:t>
      </w:r>
      <w:r w:rsidRPr="004B568A">
        <w:rPr>
          <w:rFonts w:ascii="Arial" w:hAnsi="Arial" w:cs="Arial"/>
          <w:i/>
          <w:iCs/>
          <w:sz w:val="22"/>
          <w:szCs w:val="22"/>
        </w:rPr>
        <w:t xml:space="preserve">Blood, Cysts, Genes and … </w:t>
      </w:r>
      <w:proofErr w:type="spellStart"/>
      <w:proofErr w:type="gramStart"/>
      <w:r w:rsidRPr="004B568A">
        <w:rPr>
          <w:rFonts w:ascii="Arial" w:hAnsi="Arial" w:cs="Arial"/>
          <w:i/>
          <w:iCs/>
          <w:sz w:val="22"/>
          <w:szCs w:val="22"/>
        </w:rPr>
        <w:t>Sugar!</w:t>
      </w:r>
      <w:r>
        <w:rPr>
          <w:rFonts w:ascii="Arial" w:hAnsi="Arial" w:cs="Arial"/>
          <w:i/>
          <w:iCs/>
          <w:sz w:val="22"/>
          <w:szCs w:val="22"/>
        </w:rPr>
        <w:t>Bridgeport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Hospital Grand Rounds, </w:t>
      </w:r>
      <w:r w:rsidRPr="004B568A">
        <w:rPr>
          <w:rFonts w:ascii="Arial" w:hAnsi="Arial" w:cs="Arial"/>
          <w:b/>
          <w:iCs/>
          <w:sz w:val="22"/>
          <w:szCs w:val="22"/>
        </w:rPr>
        <w:t>Bridgeport, CT</w:t>
      </w:r>
    </w:p>
    <w:p w:rsidR="00FE1D38" w:rsidRDefault="00FE1D38" w:rsidP="00492C96">
      <w:pPr>
        <w:ind w:left="2880" w:hanging="2160"/>
        <w:rPr>
          <w:rFonts w:ascii="Arial" w:hAnsi="Arial" w:cs="Arial"/>
          <w:b/>
          <w:iCs/>
          <w:sz w:val="22"/>
          <w:szCs w:val="22"/>
        </w:rPr>
      </w:pPr>
      <w:r w:rsidRPr="00FE1D38">
        <w:rPr>
          <w:rFonts w:ascii="Arial" w:hAnsi="Arial" w:cs="Arial"/>
          <w:iCs/>
          <w:sz w:val="22"/>
          <w:szCs w:val="22"/>
        </w:rPr>
        <w:t>2020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0F2DF6">
        <w:rPr>
          <w:rFonts w:ascii="Arial" w:hAnsi="Arial" w:cs="Arial"/>
          <w:i/>
          <w:iCs/>
          <w:sz w:val="22"/>
          <w:szCs w:val="22"/>
        </w:rPr>
        <w:t>Acute Pancreatitis Management 2019: An Evidence-Based Approach.</w:t>
      </w:r>
      <w:r w:rsidRPr="00FE1D38">
        <w:rPr>
          <w:rFonts w:ascii="Arial" w:hAnsi="Arial" w:cs="Arial"/>
          <w:iCs/>
          <w:sz w:val="22"/>
          <w:szCs w:val="22"/>
        </w:rPr>
        <w:t xml:space="preserve"> Medical Grand Rounds. Griffin Hospital</w:t>
      </w:r>
      <w:r>
        <w:rPr>
          <w:rFonts w:ascii="Arial" w:hAnsi="Arial" w:cs="Arial"/>
          <w:b/>
          <w:iCs/>
          <w:sz w:val="22"/>
          <w:szCs w:val="22"/>
        </w:rPr>
        <w:t>, Derby</w:t>
      </w:r>
      <w:r w:rsidR="00636B19"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b/>
          <w:iCs/>
          <w:sz w:val="22"/>
          <w:szCs w:val="22"/>
        </w:rPr>
        <w:t xml:space="preserve"> CT</w:t>
      </w:r>
    </w:p>
    <w:p w:rsidR="00FE1D38" w:rsidRDefault="00FE1D38" w:rsidP="00636B19">
      <w:pPr>
        <w:ind w:left="2880" w:hanging="2160"/>
        <w:rPr>
          <w:rFonts w:ascii="Arial" w:hAnsi="Arial" w:cs="Arial"/>
          <w:b/>
          <w:bCs/>
          <w:iCs/>
          <w:sz w:val="22"/>
          <w:szCs w:val="22"/>
        </w:rPr>
      </w:pPr>
      <w:r w:rsidRPr="00FE1D38">
        <w:rPr>
          <w:rFonts w:ascii="Arial" w:hAnsi="Arial" w:cs="Arial"/>
          <w:iCs/>
          <w:sz w:val="22"/>
          <w:szCs w:val="22"/>
        </w:rPr>
        <w:t>2020</w:t>
      </w:r>
      <w:r w:rsidRPr="00FE1D38">
        <w:rPr>
          <w:rFonts w:ascii="Arial" w:hAnsi="Arial" w:cs="Arial"/>
          <w:iCs/>
          <w:sz w:val="22"/>
          <w:szCs w:val="22"/>
        </w:rPr>
        <w:tab/>
      </w:r>
      <w:r w:rsidRPr="000F2DF6">
        <w:rPr>
          <w:rFonts w:ascii="Arial" w:hAnsi="Arial" w:cs="Arial"/>
          <w:bCs/>
          <w:i/>
          <w:iCs/>
          <w:sz w:val="22"/>
          <w:szCs w:val="22"/>
        </w:rPr>
        <w:t>Pancreatic Cancer. Risks, Surveillance.</w:t>
      </w:r>
      <w:r w:rsidRPr="00FE1D38">
        <w:rPr>
          <w:rFonts w:ascii="Arial" w:hAnsi="Arial" w:cs="Arial"/>
          <w:bCs/>
          <w:iCs/>
          <w:sz w:val="22"/>
          <w:szCs w:val="22"/>
        </w:rPr>
        <w:t xml:space="preserve"> Smilow Shares: Hereditary Breast and Ovarian Cancer Risks</w:t>
      </w:r>
      <w:r>
        <w:rPr>
          <w:rFonts w:ascii="Arial" w:hAnsi="Arial" w:cs="Arial"/>
          <w:b/>
          <w:bCs/>
          <w:iCs/>
          <w:sz w:val="22"/>
          <w:szCs w:val="22"/>
        </w:rPr>
        <w:t>. New Have</w:t>
      </w:r>
      <w:r w:rsidR="00636B19">
        <w:rPr>
          <w:rFonts w:ascii="Arial" w:hAnsi="Arial" w:cs="Arial"/>
          <w:b/>
          <w:bCs/>
          <w:iCs/>
          <w:sz w:val="22"/>
          <w:szCs w:val="22"/>
        </w:rPr>
        <w:t>n,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CT</w:t>
      </w:r>
    </w:p>
    <w:p w:rsidR="007E3E4C" w:rsidRPr="00FE1D38" w:rsidRDefault="007E3E4C" w:rsidP="00636B19">
      <w:pPr>
        <w:ind w:left="2880" w:hanging="21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2020</w:t>
      </w:r>
      <w:r>
        <w:rPr>
          <w:rFonts w:ascii="Arial" w:hAnsi="Arial" w:cs="Arial"/>
          <w:iCs/>
          <w:sz w:val="22"/>
          <w:szCs w:val="22"/>
        </w:rPr>
        <w:tab/>
      </w:r>
      <w:r w:rsidRPr="007E3E4C">
        <w:rPr>
          <w:rFonts w:ascii="Arial" w:hAnsi="Arial" w:cs="Arial"/>
          <w:i/>
          <w:iCs/>
          <w:sz w:val="22"/>
          <w:szCs w:val="22"/>
        </w:rPr>
        <w:t>Risk Factors for Pancreatic Cancer</w:t>
      </w:r>
      <w:r w:rsidRPr="007E3E4C">
        <w:rPr>
          <w:rFonts w:ascii="Arial" w:hAnsi="Arial" w:cs="Arial"/>
          <w:b/>
          <w:bCs/>
          <w:iCs/>
          <w:sz w:val="22"/>
          <w:szCs w:val="22"/>
        </w:rPr>
        <w:t>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E3E4C">
        <w:rPr>
          <w:rFonts w:ascii="Arial" w:hAnsi="Arial" w:cs="Arial"/>
          <w:bCs/>
          <w:iCs/>
          <w:sz w:val="22"/>
          <w:szCs w:val="22"/>
        </w:rPr>
        <w:t xml:space="preserve">Smilow GI Cancer </w:t>
      </w:r>
      <w:proofErr w:type="spellStart"/>
      <w:r w:rsidRPr="007E3E4C">
        <w:rPr>
          <w:rFonts w:ascii="Arial" w:hAnsi="Arial" w:cs="Arial"/>
          <w:bCs/>
          <w:iCs/>
          <w:sz w:val="22"/>
          <w:szCs w:val="22"/>
        </w:rPr>
        <w:t>Summitt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>, New Haven, CT</w:t>
      </w:r>
    </w:p>
    <w:p w:rsidR="00FE1D38" w:rsidRDefault="00636B19" w:rsidP="00492C96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636B19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b/>
          <w:sz w:val="22"/>
          <w:szCs w:val="22"/>
        </w:rPr>
        <w:tab/>
      </w:r>
      <w:r w:rsidRPr="000F2DF6">
        <w:rPr>
          <w:rFonts w:ascii="Arial" w:hAnsi="Arial" w:cs="Arial"/>
          <w:i/>
          <w:sz w:val="22"/>
          <w:szCs w:val="22"/>
        </w:rPr>
        <w:t>Translational Opportunities in Pancreas Cancer Early Detection,</w:t>
      </w:r>
      <w:r w:rsidRPr="00636B19">
        <w:rPr>
          <w:rFonts w:ascii="Arial" w:hAnsi="Arial" w:cs="Arial"/>
          <w:sz w:val="22"/>
          <w:szCs w:val="22"/>
        </w:rPr>
        <w:t xml:space="preserve"> Yale Smilow GI Cancer Retreat.</w:t>
      </w:r>
      <w:r>
        <w:rPr>
          <w:rFonts w:ascii="Arial" w:hAnsi="Arial" w:cs="Arial"/>
          <w:b/>
          <w:sz w:val="22"/>
          <w:szCs w:val="22"/>
        </w:rPr>
        <w:t xml:space="preserve"> New Haven, CT</w:t>
      </w:r>
    </w:p>
    <w:p w:rsidR="00C40992" w:rsidRDefault="00C40992" w:rsidP="00492C96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0F2DF6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b/>
          <w:sz w:val="22"/>
          <w:szCs w:val="22"/>
        </w:rPr>
        <w:tab/>
      </w:r>
      <w:r w:rsidRPr="000F2DF6">
        <w:rPr>
          <w:rFonts w:ascii="Arial" w:hAnsi="Arial" w:cs="Arial"/>
          <w:i/>
          <w:sz w:val="22"/>
          <w:szCs w:val="22"/>
        </w:rPr>
        <w:t>Pancreatic Cyst Evaluation</w:t>
      </w:r>
      <w:r w:rsidRPr="00C40992">
        <w:rPr>
          <w:rFonts w:ascii="Arial" w:hAnsi="Arial" w:cs="Arial"/>
          <w:sz w:val="22"/>
          <w:szCs w:val="22"/>
        </w:rPr>
        <w:t>. Yale GI Fellows Presentation,</w:t>
      </w:r>
      <w:r>
        <w:rPr>
          <w:rFonts w:ascii="Arial" w:hAnsi="Arial" w:cs="Arial"/>
          <w:b/>
          <w:sz w:val="22"/>
          <w:szCs w:val="22"/>
        </w:rPr>
        <w:t xml:space="preserve"> New Haven, CT</w:t>
      </w:r>
    </w:p>
    <w:p w:rsidR="000F2DF6" w:rsidRPr="000F2DF6" w:rsidRDefault="000F2DF6" w:rsidP="000F2DF6">
      <w:pPr>
        <w:pStyle w:val="Default"/>
        <w:ind w:left="2880" w:hanging="2160"/>
      </w:pPr>
      <w:r w:rsidRPr="000F2DF6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b/>
          <w:sz w:val="22"/>
          <w:szCs w:val="22"/>
        </w:rPr>
        <w:tab/>
      </w:r>
      <w:r w:rsidRPr="000F2DF6">
        <w:rPr>
          <w:rFonts w:ascii="Arial" w:hAnsi="Arial" w:cs="Arial"/>
          <w:i/>
        </w:rPr>
        <w:t>Endoscopic Management of Early Stage Esophageal Cancer</w:t>
      </w:r>
      <w:r>
        <w:rPr>
          <w:rFonts w:ascii="Arial" w:hAnsi="Arial" w:cs="Arial"/>
        </w:rPr>
        <w:t xml:space="preserve">. Yale Smilow Esophageal Cancer Symposium, </w:t>
      </w:r>
      <w:r w:rsidRPr="000F2DF6">
        <w:rPr>
          <w:rFonts w:ascii="Arial" w:hAnsi="Arial" w:cs="Arial"/>
          <w:b/>
        </w:rPr>
        <w:t>West Haven, CT</w:t>
      </w:r>
    </w:p>
    <w:p w:rsidR="0063550E" w:rsidRDefault="0063550E" w:rsidP="00492C96">
      <w:pPr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</w:r>
      <w:r w:rsidRPr="000F2DF6">
        <w:rPr>
          <w:rFonts w:ascii="Arial" w:hAnsi="Arial" w:cs="Arial"/>
          <w:i/>
          <w:sz w:val="22"/>
          <w:szCs w:val="22"/>
        </w:rPr>
        <w:t>Early Detection in Pancreatic Cancer.</w:t>
      </w:r>
      <w:r>
        <w:rPr>
          <w:rFonts w:ascii="Arial" w:hAnsi="Arial" w:cs="Arial"/>
          <w:sz w:val="22"/>
          <w:szCs w:val="22"/>
        </w:rPr>
        <w:t xml:space="preserve"> Yale Pancreas Cancer Symposium, </w:t>
      </w:r>
      <w:r w:rsidRPr="00386B45">
        <w:rPr>
          <w:rFonts w:ascii="Arial" w:hAnsi="Arial" w:cs="Arial"/>
          <w:b/>
          <w:sz w:val="22"/>
          <w:szCs w:val="22"/>
        </w:rPr>
        <w:t>West Haven</w:t>
      </w:r>
      <w:r w:rsidR="00386B45" w:rsidRPr="00386B45">
        <w:rPr>
          <w:rFonts w:ascii="Arial" w:hAnsi="Arial" w:cs="Arial"/>
          <w:b/>
          <w:sz w:val="22"/>
          <w:szCs w:val="22"/>
        </w:rPr>
        <w:t>, CT</w:t>
      </w:r>
    </w:p>
    <w:p w:rsidR="002D57ED" w:rsidRPr="00A85AE6" w:rsidRDefault="002D57ED" w:rsidP="00492C96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Precision Medicine and Pancreas Cancer 2016: From Early Diagnosis to Treatment</w:t>
      </w:r>
      <w:r w:rsidRPr="00A85AE6">
        <w:rPr>
          <w:rFonts w:ascii="Arial" w:hAnsi="Arial" w:cs="Arial"/>
          <w:sz w:val="22"/>
          <w:szCs w:val="22"/>
        </w:rPr>
        <w:t xml:space="preserve">. Connecticut Society of Gastroenterology Nurses, </w:t>
      </w:r>
      <w:r w:rsidRPr="00A85AE6">
        <w:rPr>
          <w:rFonts w:ascii="Arial" w:hAnsi="Arial" w:cs="Arial"/>
          <w:b/>
          <w:sz w:val="22"/>
          <w:szCs w:val="22"/>
        </w:rPr>
        <w:t>Meriden, CT</w:t>
      </w:r>
    </w:p>
    <w:p w:rsidR="002D57ED" w:rsidRPr="00A85AE6" w:rsidRDefault="002D57ED" w:rsidP="00492C96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Pancreatic Cancer Screening. </w:t>
      </w:r>
      <w:r w:rsidRPr="00A85AE6">
        <w:rPr>
          <w:rFonts w:ascii="Arial" w:hAnsi="Arial" w:cs="Arial"/>
          <w:sz w:val="22"/>
          <w:szCs w:val="22"/>
        </w:rPr>
        <w:t xml:space="preserve">What’s in your genes symposium? New Haven JCC, </w:t>
      </w:r>
      <w:r w:rsidRPr="00A85AE6">
        <w:rPr>
          <w:rFonts w:ascii="Arial" w:hAnsi="Arial" w:cs="Arial"/>
          <w:b/>
          <w:sz w:val="22"/>
          <w:szCs w:val="22"/>
        </w:rPr>
        <w:t>Woodbridge CT</w:t>
      </w:r>
    </w:p>
    <w:p w:rsidR="00492C96" w:rsidRPr="00A85AE6" w:rsidRDefault="00492C96" w:rsidP="00492C96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 Evaluation</w:t>
      </w:r>
      <w:r w:rsidRPr="00A85AE6">
        <w:rPr>
          <w:rFonts w:ascii="Arial" w:hAnsi="Arial" w:cs="Arial"/>
          <w:sz w:val="22"/>
          <w:szCs w:val="22"/>
        </w:rPr>
        <w:t xml:space="preserve">. L&amp;M Hospital Medical Grand Rounds, </w:t>
      </w:r>
      <w:r w:rsidRPr="00A85AE6">
        <w:rPr>
          <w:rFonts w:ascii="Arial" w:hAnsi="Arial" w:cs="Arial"/>
          <w:b/>
          <w:sz w:val="22"/>
          <w:szCs w:val="22"/>
        </w:rPr>
        <w:t>New London, CT</w:t>
      </w:r>
    </w:p>
    <w:p w:rsidR="00492C96" w:rsidRPr="00A85AE6" w:rsidRDefault="00492C96" w:rsidP="00492C96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i/>
          <w:sz w:val="22"/>
          <w:szCs w:val="22"/>
        </w:rPr>
        <w:t>Angelie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Jolie Effect,</w:t>
      </w:r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b/>
          <w:sz w:val="22"/>
          <w:szCs w:val="22"/>
        </w:rPr>
        <w:t>Woodbridge, CT</w:t>
      </w:r>
    </w:p>
    <w:p w:rsidR="00492C96" w:rsidRPr="00A85AE6" w:rsidRDefault="00492C96" w:rsidP="00492C96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 Evaluation</w:t>
      </w:r>
      <w:r w:rsidRPr="00A85AE6">
        <w:rPr>
          <w:rFonts w:ascii="Arial" w:hAnsi="Arial" w:cs="Arial"/>
          <w:sz w:val="22"/>
          <w:szCs w:val="22"/>
        </w:rPr>
        <w:t xml:space="preserve">. </w:t>
      </w:r>
      <w:r w:rsidRPr="00A85AE6">
        <w:rPr>
          <w:rFonts w:ascii="Arial" w:hAnsi="Arial" w:cs="Arial"/>
          <w:b/>
          <w:sz w:val="22"/>
          <w:szCs w:val="22"/>
        </w:rPr>
        <w:t>Litchfield, CT</w:t>
      </w:r>
    </w:p>
    <w:p w:rsidR="00492C96" w:rsidRPr="00A85AE6" w:rsidRDefault="00492C96" w:rsidP="00492C96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i/>
          <w:sz w:val="22"/>
          <w:szCs w:val="22"/>
        </w:rPr>
        <w:t>Ampullary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Adenoma and Beyond….</w:t>
      </w:r>
      <w:r w:rsidRPr="00A85AE6">
        <w:rPr>
          <w:rFonts w:ascii="Arial" w:hAnsi="Arial" w:cs="Arial"/>
          <w:sz w:val="22"/>
          <w:szCs w:val="22"/>
        </w:rPr>
        <w:t xml:space="preserve"> 36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GI Nurses and Technicians Course, </w:t>
      </w:r>
      <w:r w:rsidRPr="00A85AE6">
        <w:rPr>
          <w:rFonts w:ascii="Arial" w:hAnsi="Arial" w:cs="Arial"/>
          <w:b/>
          <w:sz w:val="22"/>
          <w:szCs w:val="22"/>
        </w:rPr>
        <w:t>Universal City,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lastRenderedPageBreak/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Endoscopy and the Gastrointestinal Endocrine System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A85AE6">
        <w:rPr>
          <w:rFonts w:ascii="Arial" w:hAnsi="Arial" w:cs="Arial"/>
          <w:sz w:val="22"/>
          <w:szCs w:val="22"/>
        </w:rPr>
        <w:t>36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GI Nurses and Technicians Course, </w:t>
      </w:r>
      <w:r w:rsidRPr="00A85AE6">
        <w:rPr>
          <w:rFonts w:ascii="Arial" w:hAnsi="Arial" w:cs="Arial"/>
          <w:b/>
          <w:sz w:val="22"/>
          <w:szCs w:val="22"/>
        </w:rPr>
        <w:t>Universal City,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Pediatric Pancreatitis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. UCLA Pediatric GI Grand Rounds,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Carcinoid and the Gastroenterologist. 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UCLA Pituitary and Neuroendocrine Disorders Annual Meeting,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Santa Monica,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Not all </w:t>
      </w:r>
      <w:proofErr w:type="spellStart"/>
      <w:r w:rsidRPr="00A85AE6">
        <w:rPr>
          <w:rFonts w:ascii="Arial" w:hAnsi="Arial" w:cs="Arial"/>
          <w:i/>
          <w:color w:val="000000"/>
          <w:sz w:val="22"/>
          <w:szCs w:val="22"/>
        </w:rPr>
        <w:t>ampullary</w:t>
      </w:r>
      <w:proofErr w:type="spellEnd"/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 masses are adenoma. </w:t>
      </w:r>
      <w:r w:rsidRPr="00A85AE6">
        <w:rPr>
          <w:rFonts w:ascii="Arial" w:hAnsi="Arial" w:cs="Arial"/>
          <w:sz w:val="22"/>
          <w:szCs w:val="22"/>
        </w:rPr>
        <w:t>19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</w:t>
      </w:r>
      <w:proofErr w:type="gramStart"/>
      <w:r w:rsidRPr="00A85AE6">
        <w:rPr>
          <w:rFonts w:ascii="Arial" w:hAnsi="Arial" w:cs="Arial"/>
          <w:sz w:val="22"/>
          <w:szCs w:val="22"/>
        </w:rPr>
        <w:t>Biliary  Endoscopy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, Cedars Sinai Medical Center, </w:t>
      </w:r>
      <w:r w:rsidRPr="00A85AE6">
        <w:rPr>
          <w:rFonts w:ascii="Arial" w:hAnsi="Arial" w:cs="Arial"/>
          <w:b/>
          <w:sz w:val="22"/>
          <w:szCs w:val="22"/>
        </w:rPr>
        <w:t>Beverly Hills,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Current Diagnostics in Pancreatic Cancer.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PANCAN Meeting,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El Segundo,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What’s New in Pancreatic Disease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Cedar’s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 Sinai Medical Center ESCAPE Meeting,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Pancreatic Cancer.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Medical Grand Rounds, Holy Cross Hospital Medical Grand Rounds,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Mission Hills,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2011 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ERCP Complications</w:t>
      </w:r>
      <w:r w:rsidRPr="00A85AE6">
        <w:rPr>
          <w:rFonts w:ascii="Arial" w:hAnsi="Arial" w:cs="Arial"/>
          <w:sz w:val="22"/>
          <w:szCs w:val="22"/>
        </w:rPr>
        <w:t xml:space="preserve"> 18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</w:t>
      </w:r>
      <w:proofErr w:type="gramStart"/>
      <w:r w:rsidRPr="00A85AE6">
        <w:rPr>
          <w:rFonts w:ascii="Arial" w:hAnsi="Arial" w:cs="Arial"/>
          <w:sz w:val="22"/>
          <w:szCs w:val="22"/>
        </w:rPr>
        <w:t>Biliary  Endoscopy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, Cedars Sinai Medical Center, </w:t>
      </w:r>
      <w:r w:rsidRPr="00A85AE6">
        <w:rPr>
          <w:rFonts w:ascii="Arial" w:hAnsi="Arial" w:cs="Arial"/>
          <w:b/>
          <w:sz w:val="22"/>
          <w:szCs w:val="22"/>
        </w:rPr>
        <w:t>Beverly Hills,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i/>
          <w:sz w:val="22"/>
          <w:szCs w:val="22"/>
        </w:rPr>
        <w:t>PancreaticobiliaryEndoscopy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>: ERCP, EUS and beyond….</w:t>
      </w:r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b/>
          <w:sz w:val="22"/>
          <w:szCs w:val="22"/>
        </w:rPr>
        <w:t>Long Beach,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ERCP Complications.</w:t>
      </w:r>
      <w:r w:rsidRPr="00A85AE6">
        <w:rPr>
          <w:rFonts w:ascii="Arial" w:hAnsi="Arial" w:cs="Arial"/>
          <w:sz w:val="22"/>
          <w:szCs w:val="22"/>
        </w:rPr>
        <w:t xml:space="preserve"> 35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GI Nurses and Technicians Course, </w:t>
      </w:r>
      <w:r w:rsidRPr="00A85AE6">
        <w:rPr>
          <w:rFonts w:ascii="Arial" w:hAnsi="Arial" w:cs="Arial"/>
          <w:b/>
          <w:sz w:val="22"/>
          <w:szCs w:val="22"/>
        </w:rPr>
        <w:t>Universal City,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Management of Autoimmune Pancreatitis.</w:t>
      </w:r>
      <w:r w:rsidRPr="00A85AE6">
        <w:rPr>
          <w:rFonts w:ascii="Arial" w:hAnsi="Arial" w:cs="Arial"/>
          <w:sz w:val="22"/>
          <w:szCs w:val="22"/>
        </w:rPr>
        <w:t xml:space="preserve"> 35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GI Nurses and Technicians Course, </w:t>
      </w:r>
      <w:r w:rsidRPr="00A85AE6">
        <w:rPr>
          <w:rFonts w:ascii="Arial" w:hAnsi="Arial" w:cs="Arial"/>
          <w:b/>
          <w:sz w:val="22"/>
          <w:szCs w:val="22"/>
        </w:rPr>
        <w:t>Universal City,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2011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Pancreatic Cysts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. UCLA Radiology Fellows Course,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2010</w:t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Endoscopy and Pancreatic Diseases. UCLA GI Fellows lecture,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2010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Pancreatic Cancer: Personalizing Approaches to Prevention and Treatment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West Los Angeles </w:t>
      </w:r>
      <w:proofErr w:type="gramStart"/>
      <w:r w:rsidRPr="00A85AE6">
        <w:rPr>
          <w:rFonts w:ascii="Arial" w:hAnsi="Arial" w:cs="Arial"/>
          <w:color w:val="000000"/>
          <w:sz w:val="22"/>
          <w:szCs w:val="22"/>
        </w:rPr>
        <w:t>VA  Medical</w:t>
      </w:r>
      <w:proofErr w:type="gramEnd"/>
      <w:r w:rsidRPr="00A85AE6">
        <w:rPr>
          <w:rFonts w:ascii="Arial" w:hAnsi="Arial" w:cs="Arial"/>
          <w:color w:val="000000"/>
          <w:sz w:val="22"/>
          <w:szCs w:val="22"/>
        </w:rPr>
        <w:t xml:space="preserve"> Grand Rounds,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2010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i/>
          <w:sz w:val="22"/>
          <w:szCs w:val="22"/>
        </w:rPr>
        <w:t>Extrapancreatic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manifestations of autoimmune pancreatitis</w:t>
      </w:r>
      <w:r w:rsidRPr="00A85AE6">
        <w:rPr>
          <w:rFonts w:ascii="Arial" w:hAnsi="Arial" w:cs="Arial"/>
          <w:sz w:val="22"/>
          <w:szCs w:val="22"/>
        </w:rPr>
        <w:t xml:space="preserve"> 17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</w:t>
      </w:r>
      <w:proofErr w:type="gramStart"/>
      <w:r w:rsidRPr="00A85AE6">
        <w:rPr>
          <w:rFonts w:ascii="Arial" w:hAnsi="Arial" w:cs="Arial"/>
          <w:sz w:val="22"/>
          <w:szCs w:val="22"/>
        </w:rPr>
        <w:t>Biliary  Endoscopy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, Cedars Sinai Medical Center, </w:t>
      </w:r>
      <w:r w:rsidRPr="00A85AE6">
        <w:rPr>
          <w:rFonts w:ascii="Arial" w:hAnsi="Arial" w:cs="Arial"/>
          <w:b/>
          <w:sz w:val="22"/>
          <w:szCs w:val="22"/>
        </w:rPr>
        <w:t xml:space="preserve">Beverly Hills,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2010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Pancreatic Cancer: Personalizing Approaches to Prevention and Treatment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CURE Annual Research Meeting,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2010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New Age Gastroenterology Techniques: Carcinoid and Pancreatic Endocrine Tumors 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UCLA Pituitary and Neuroendocrine Disorders Annual </w:t>
      </w:r>
      <w:proofErr w:type="gramStart"/>
      <w:r w:rsidRPr="00A85AE6">
        <w:rPr>
          <w:rFonts w:ascii="Arial" w:hAnsi="Arial" w:cs="Arial"/>
          <w:color w:val="000000"/>
          <w:sz w:val="22"/>
          <w:szCs w:val="22"/>
        </w:rPr>
        <w:t>Meeting ,</w:t>
      </w:r>
      <w:proofErr w:type="gramEnd"/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Santa Monica,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2010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Current Diagnosis of Pancreatic Cancer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PANCAN Pancreatic Cancer National Symposium,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Beverly Hills,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2010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Pancreatic Cysts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. UCLA Radiology Fellows Course,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i/>
          <w:sz w:val="22"/>
          <w:szCs w:val="22"/>
        </w:rPr>
        <w:tab/>
        <w:t>Early Detection of Pancreatic Cancer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Hirshberg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5th Annual Pancreatic Cancer Symposium, UCLA,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ERCP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Pneumoperitoneum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>: A Diagnostic Dilemma</w:t>
      </w:r>
      <w:r w:rsidRPr="00A85AE6">
        <w:rPr>
          <w:rFonts w:ascii="Arial" w:hAnsi="Arial" w:cs="Arial"/>
          <w:sz w:val="22"/>
          <w:szCs w:val="22"/>
        </w:rPr>
        <w:t xml:space="preserve"> 16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</w:t>
      </w:r>
      <w:proofErr w:type="gramStart"/>
      <w:r w:rsidRPr="00A85AE6">
        <w:rPr>
          <w:rFonts w:ascii="Arial" w:hAnsi="Arial" w:cs="Arial"/>
          <w:sz w:val="22"/>
          <w:szCs w:val="22"/>
        </w:rPr>
        <w:t>Biliary  Endoscopy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, Cedars Sinai Medical Center, </w:t>
      </w:r>
      <w:r w:rsidRPr="00A85AE6">
        <w:rPr>
          <w:rFonts w:ascii="Arial" w:hAnsi="Arial" w:cs="Arial"/>
          <w:b/>
          <w:sz w:val="22"/>
          <w:szCs w:val="22"/>
        </w:rPr>
        <w:t xml:space="preserve">Beverly Hills,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Endoscopic Management of Early Gastrointestinal Malignancy: Endoscopic Mucosal Resection, Endoscopic ablation and beyond… </w:t>
      </w:r>
      <w:r w:rsidRPr="00A85AE6">
        <w:rPr>
          <w:rFonts w:ascii="Arial" w:hAnsi="Arial" w:cs="Arial"/>
          <w:sz w:val="22"/>
          <w:szCs w:val="22"/>
        </w:rPr>
        <w:t xml:space="preserve">Desert Springs Medical IPA, </w:t>
      </w:r>
      <w:r w:rsidRPr="00A85AE6">
        <w:rPr>
          <w:rFonts w:ascii="Arial" w:hAnsi="Arial" w:cs="Arial"/>
          <w:b/>
          <w:sz w:val="22"/>
          <w:szCs w:val="22"/>
        </w:rPr>
        <w:t>Palm Desert,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Advances in Therapeutic Endoscopy</w:t>
      </w:r>
      <w:r w:rsidRPr="00A85AE6">
        <w:rPr>
          <w:rFonts w:ascii="Arial" w:hAnsi="Arial" w:cs="Arial"/>
          <w:sz w:val="22"/>
          <w:szCs w:val="22"/>
        </w:rPr>
        <w:t xml:space="preserve"> Bakersfield Gastroenterology Club, </w:t>
      </w:r>
      <w:r w:rsidRPr="00A85AE6">
        <w:rPr>
          <w:rFonts w:ascii="Arial" w:hAnsi="Arial" w:cs="Arial"/>
          <w:b/>
          <w:sz w:val="22"/>
          <w:szCs w:val="22"/>
        </w:rPr>
        <w:t>Bakersfield,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2009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Current Diagnosis of Pancreatic Cancer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PANCAN Pancreatic Cancer National Symposium,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 xml:space="preserve">Beverly Hills,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2009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Pancreatic Endocrine Tumors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UCLA Surgical Grand Rounds,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 xml:space="preserve">Los Angeles,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2009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Bile Duct Tumors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UCLA Surgical Grand Rounds,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2009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Interventional Endoscopy and </w:t>
      </w:r>
      <w:proofErr w:type="gramStart"/>
      <w:r w:rsidRPr="00A85AE6">
        <w:rPr>
          <w:rFonts w:ascii="Arial" w:hAnsi="Arial" w:cs="Arial"/>
          <w:i/>
          <w:color w:val="000000"/>
          <w:sz w:val="22"/>
          <w:szCs w:val="22"/>
        </w:rPr>
        <w:t>ERCP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 UCLA</w:t>
      </w:r>
      <w:proofErr w:type="gramEnd"/>
      <w:r w:rsidRPr="00A85AE6">
        <w:rPr>
          <w:rFonts w:ascii="Arial" w:hAnsi="Arial" w:cs="Arial"/>
          <w:color w:val="000000"/>
          <w:sz w:val="22"/>
          <w:szCs w:val="22"/>
        </w:rPr>
        <w:t xml:space="preserve"> Santa Monica Hospital  Family Medicine Grand,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Santa Monica,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A Diagnostic Dilemma</w:t>
      </w:r>
      <w:r w:rsidRPr="00A85AE6">
        <w:rPr>
          <w:rFonts w:ascii="Arial" w:hAnsi="Arial" w:cs="Arial"/>
          <w:sz w:val="22"/>
          <w:szCs w:val="22"/>
        </w:rPr>
        <w:t xml:space="preserve"> 15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</w:t>
      </w:r>
      <w:proofErr w:type="gramStart"/>
      <w:r w:rsidRPr="00A85AE6">
        <w:rPr>
          <w:rFonts w:ascii="Arial" w:hAnsi="Arial" w:cs="Arial"/>
          <w:sz w:val="22"/>
          <w:szCs w:val="22"/>
        </w:rPr>
        <w:t>Biliary  Endoscopy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, Cedars Sinai Medical Center, </w:t>
      </w:r>
      <w:r w:rsidRPr="00A85AE6">
        <w:rPr>
          <w:rFonts w:ascii="Arial" w:hAnsi="Arial" w:cs="Arial"/>
          <w:b/>
          <w:sz w:val="22"/>
          <w:szCs w:val="22"/>
        </w:rPr>
        <w:t xml:space="preserve">Los Angeles,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i/>
          <w:sz w:val="22"/>
          <w:szCs w:val="22"/>
        </w:rPr>
        <w:t>Intraductal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Papillary Mucinous Neoplasm</w:t>
      </w:r>
      <w:r w:rsidRPr="00A85AE6">
        <w:rPr>
          <w:rFonts w:ascii="Arial" w:hAnsi="Arial" w:cs="Arial"/>
          <w:sz w:val="22"/>
          <w:szCs w:val="22"/>
        </w:rPr>
        <w:t xml:space="preserve"> UCLA GI Journal Club,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sz w:val="22"/>
          <w:szCs w:val="22"/>
        </w:rPr>
        <w:t>Hirshberg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4th Annual Pancreatic Cancer Symposium, UCLA,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widowControl w:val="0"/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i/>
          <w:sz w:val="22"/>
          <w:szCs w:val="22"/>
        </w:rPr>
        <w:tab/>
        <w:t>Advanced Therapeutic Endoscopy</w:t>
      </w:r>
      <w:r w:rsidRPr="00A85AE6">
        <w:rPr>
          <w:rFonts w:ascii="Arial" w:hAnsi="Arial" w:cs="Arial"/>
          <w:sz w:val="22"/>
          <w:szCs w:val="22"/>
        </w:rPr>
        <w:t xml:space="preserve"> Surgical Grand Rounds, Kern Medical Center, </w:t>
      </w:r>
      <w:r w:rsidRPr="00A85AE6">
        <w:rPr>
          <w:rFonts w:ascii="Arial" w:hAnsi="Arial" w:cs="Arial"/>
          <w:b/>
          <w:sz w:val="22"/>
          <w:szCs w:val="22"/>
        </w:rPr>
        <w:t>Bakersfield,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Cancer and Diabetes</w:t>
      </w:r>
      <w:r w:rsidRPr="00A85AE6">
        <w:rPr>
          <w:rFonts w:ascii="Arial" w:hAnsi="Arial" w:cs="Arial"/>
          <w:sz w:val="22"/>
          <w:szCs w:val="22"/>
        </w:rPr>
        <w:t xml:space="preserve"> UCLA GI Case Conference,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Cysts</w:t>
      </w:r>
      <w:r w:rsidRPr="00A85AE6">
        <w:rPr>
          <w:rFonts w:ascii="Arial" w:hAnsi="Arial" w:cs="Arial"/>
          <w:sz w:val="22"/>
          <w:szCs w:val="22"/>
        </w:rPr>
        <w:t xml:space="preserve"> UCLA Radiology Residents Core Curriculum,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EUS and the Pancreas</w:t>
      </w:r>
      <w:r w:rsidRPr="00A85AE6">
        <w:rPr>
          <w:rFonts w:ascii="Arial" w:hAnsi="Arial" w:cs="Arial"/>
          <w:sz w:val="22"/>
          <w:szCs w:val="22"/>
        </w:rPr>
        <w:t xml:space="preserve"> UCLA Surgery Grand Rounds,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Cystic Neoplasms</w:t>
      </w:r>
      <w:r w:rsidRPr="00A85AE6">
        <w:rPr>
          <w:rFonts w:ascii="Arial" w:hAnsi="Arial" w:cs="Arial"/>
          <w:sz w:val="22"/>
          <w:szCs w:val="22"/>
        </w:rPr>
        <w:t xml:space="preserve"> UCLA GI Fellows Core Curriculum,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2008                        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 xml:space="preserve">Autoimmune Pancreatitis 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UCLA Immunology Grand   Rounds,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DE04F1">
      <w:pPr>
        <w:widowControl w:val="0"/>
        <w:numPr>
          <w:ilvl w:val="0"/>
          <w:numId w:val="3"/>
        </w:numPr>
        <w:tabs>
          <w:tab w:val="clear" w:pos="3150"/>
          <w:tab w:val="num" w:pos="2880"/>
        </w:tabs>
        <w:ind w:left="288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i/>
          <w:color w:val="000000"/>
          <w:sz w:val="22"/>
          <w:szCs w:val="22"/>
        </w:rPr>
        <w:t>Current Diagnosis of Pancreatic Cancer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PANCAN Pancreatic Cancer National Symposium,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Beverly Hills, CA</w:t>
      </w:r>
    </w:p>
    <w:p w:rsidR="00492C96" w:rsidRPr="00A85AE6" w:rsidRDefault="00492C96" w:rsidP="00DE04F1">
      <w:pPr>
        <w:widowControl w:val="0"/>
        <w:numPr>
          <w:ilvl w:val="0"/>
          <w:numId w:val="3"/>
        </w:numPr>
        <w:tabs>
          <w:tab w:val="clear" w:pos="3150"/>
          <w:tab w:val="num" w:pos="2880"/>
        </w:tabs>
        <w:ind w:left="288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Autoimmune Pancreatitis</w:t>
      </w:r>
      <w:r w:rsidRPr="00A85AE6">
        <w:rPr>
          <w:rFonts w:ascii="Arial" w:hAnsi="Arial" w:cs="Arial"/>
          <w:sz w:val="22"/>
          <w:szCs w:val="22"/>
        </w:rPr>
        <w:t xml:space="preserve"> 14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Biliary Endoscopy Cedars Sinai Medical Center, </w:t>
      </w:r>
      <w:r w:rsidRPr="00A85AE6">
        <w:rPr>
          <w:rFonts w:ascii="Arial" w:hAnsi="Arial" w:cs="Arial"/>
          <w:b/>
          <w:sz w:val="22"/>
          <w:szCs w:val="22"/>
        </w:rPr>
        <w:t xml:space="preserve">Beverly Hills,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sz w:val="22"/>
          <w:szCs w:val="22"/>
        </w:rPr>
        <w:t>Agi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Hirshberg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3rd Annual Pancreatic Cancer Symposium, UCLA,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Cystic Neoplasms</w:t>
      </w:r>
      <w:r w:rsidRPr="00A85AE6">
        <w:rPr>
          <w:rFonts w:ascii="Arial" w:hAnsi="Arial" w:cs="Arial"/>
          <w:sz w:val="22"/>
          <w:szCs w:val="22"/>
        </w:rPr>
        <w:t xml:space="preserve"> Liver Grand Rounds, UCLA Medical Center,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DE04F1">
      <w:pPr>
        <w:widowControl w:val="0"/>
        <w:numPr>
          <w:ilvl w:val="0"/>
          <w:numId w:val="3"/>
        </w:numPr>
        <w:tabs>
          <w:tab w:val="clear" w:pos="3150"/>
          <w:tab w:val="num" w:pos="2880"/>
        </w:tabs>
        <w:ind w:left="288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i/>
          <w:sz w:val="22"/>
          <w:szCs w:val="22"/>
        </w:rPr>
        <w:t>Predicting Response to Treatment in Pancreatic Cancer</w:t>
      </w:r>
      <w:r w:rsidRPr="00A85AE6">
        <w:rPr>
          <w:rFonts w:ascii="Arial" w:hAnsi="Arial" w:cs="Arial"/>
          <w:sz w:val="22"/>
          <w:szCs w:val="22"/>
        </w:rPr>
        <w:t xml:space="preserve"> CURE Annual Research Meeting,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Familial Pancreatic Cancer</w:t>
      </w:r>
      <w:r w:rsidRPr="00A85AE6">
        <w:rPr>
          <w:rFonts w:ascii="Arial" w:hAnsi="Arial" w:cs="Arial"/>
          <w:sz w:val="22"/>
          <w:szCs w:val="22"/>
        </w:rPr>
        <w:t xml:space="preserve"> UCLA GI Journal Club (Familial Pancreatic Cancer),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Cystic Neoplasms</w:t>
      </w:r>
      <w:r w:rsidRPr="00A85AE6">
        <w:rPr>
          <w:rFonts w:ascii="Arial" w:hAnsi="Arial" w:cs="Arial"/>
          <w:sz w:val="22"/>
          <w:szCs w:val="22"/>
        </w:rPr>
        <w:t xml:space="preserve"> Greater Los Angeles VA Medical Grand Rounds,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i/>
          <w:sz w:val="22"/>
          <w:szCs w:val="22"/>
        </w:rPr>
        <w:t xml:space="preserve">                      </w:t>
      </w:r>
      <w:r w:rsidRPr="00A85AE6">
        <w:rPr>
          <w:rFonts w:ascii="Arial" w:hAnsi="Arial" w:cs="Arial"/>
          <w:i/>
          <w:sz w:val="22"/>
          <w:szCs w:val="22"/>
        </w:rPr>
        <w:tab/>
        <w:t>Evaluation of a Pancreatic Mass</w:t>
      </w:r>
      <w:r w:rsidRPr="00A85AE6">
        <w:rPr>
          <w:rFonts w:ascii="Arial" w:hAnsi="Arial" w:cs="Arial"/>
          <w:sz w:val="22"/>
          <w:szCs w:val="22"/>
        </w:rPr>
        <w:t xml:space="preserve"> UCLA GI Case Conference,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Cysts</w:t>
      </w:r>
      <w:r w:rsidRPr="00A85AE6">
        <w:rPr>
          <w:rFonts w:ascii="Arial" w:hAnsi="Arial" w:cs="Arial"/>
          <w:sz w:val="22"/>
          <w:szCs w:val="22"/>
        </w:rPr>
        <w:t xml:space="preserve"> UCLA Radiology Residents Core Curriculum,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Endoscopic Resection of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Ampullary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Paraganglioma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>: Diagnostic Challenge</w:t>
      </w:r>
      <w:r w:rsidRPr="00A85AE6">
        <w:rPr>
          <w:rFonts w:ascii="Arial" w:hAnsi="Arial" w:cs="Arial"/>
          <w:sz w:val="22"/>
          <w:szCs w:val="22"/>
        </w:rPr>
        <w:t xml:space="preserve"> 13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Biliary Endoscopy Cedars Sinai Medical Center, </w:t>
      </w:r>
      <w:r w:rsidRPr="00A85AE6">
        <w:rPr>
          <w:rFonts w:ascii="Arial" w:hAnsi="Arial" w:cs="Arial"/>
          <w:b/>
          <w:sz w:val="22"/>
          <w:szCs w:val="22"/>
        </w:rPr>
        <w:t>Beverly Hill,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Cancer Pharmacogenomics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Agi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Hirshberg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2</w:t>
      </w:r>
      <w:r w:rsidRPr="00A85AE6">
        <w:rPr>
          <w:rFonts w:ascii="Arial" w:hAnsi="Arial" w:cs="Arial"/>
          <w:sz w:val="22"/>
          <w:szCs w:val="22"/>
          <w:vertAlign w:val="superscript"/>
        </w:rPr>
        <w:t>nd</w:t>
      </w:r>
      <w:r w:rsidRPr="00A85AE6">
        <w:rPr>
          <w:rFonts w:ascii="Arial" w:hAnsi="Arial" w:cs="Arial"/>
          <w:sz w:val="22"/>
          <w:szCs w:val="22"/>
        </w:rPr>
        <w:t xml:space="preserve"> Annual Pancreatic Cancer Symposium, UCLA Medical Center, </w:t>
      </w:r>
      <w:r w:rsidRPr="00A85AE6">
        <w:rPr>
          <w:rFonts w:ascii="Arial" w:hAnsi="Arial" w:cs="Arial"/>
          <w:b/>
          <w:sz w:val="22"/>
          <w:szCs w:val="22"/>
        </w:rPr>
        <w:t xml:space="preserve">Los Angeles, CA: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Cystic Neoplasms</w:t>
      </w:r>
      <w:r w:rsidRPr="00A85AE6">
        <w:rPr>
          <w:rFonts w:ascii="Arial" w:hAnsi="Arial" w:cs="Arial"/>
          <w:sz w:val="22"/>
          <w:szCs w:val="22"/>
        </w:rPr>
        <w:t xml:space="preserve"> UCLA GI Cancer Symposium, </w:t>
      </w:r>
      <w:r w:rsidRPr="00A85AE6">
        <w:rPr>
          <w:rFonts w:ascii="Arial" w:hAnsi="Arial" w:cs="Arial"/>
          <w:b/>
          <w:sz w:val="22"/>
          <w:szCs w:val="22"/>
        </w:rPr>
        <w:t xml:space="preserve">Beverly Hills,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Rectal Ultrasound</w:t>
      </w:r>
      <w:r w:rsidRPr="00A85AE6">
        <w:rPr>
          <w:rFonts w:ascii="Arial" w:hAnsi="Arial" w:cs="Arial"/>
          <w:sz w:val="22"/>
          <w:szCs w:val="22"/>
        </w:rPr>
        <w:t xml:space="preserve"> UCLA GI Cancer Symposium, </w:t>
      </w:r>
      <w:r w:rsidRPr="00A85AE6">
        <w:rPr>
          <w:rFonts w:ascii="Arial" w:hAnsi="Arial" w:cs="Arial"/>
          <w:b/>
          <w:sz w:val="22"/>
          <w:szCs w:val="22"/>
        </w:rPr>
        <w:t>Beverly Hills,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Post Pancreatic Surgery Complications: An Interventional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Endoscopist’s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Perspective. </w:t>
      </w:r>
      <w:r w:rsidRPr="00A85AE6">
        <w:rPr>
          <w:rFonts w:ascii="Arial" w:hAnsi="Arial" w:cs="Arial"/>
          <w:sz w:val="22"/>
          <w:szCs w:val="22"/>
        </w:rPr>
        <w:t>12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Biliary Endoscopy Cedars Sinai Medical Center, </w:t>
      </w:r>
      <w:r w:rsidRPr="00A85AE6">
        <w:rPr>
          <w:rFonts w:ascii="Arial" w:hAnsi="Arial" w:cs="Arial"/>
          <w:b/>
          <w:sz w:val="22"/>
          <w:szCs w:val="22"/>
        </w:rPr>
        <w:t>Beverly Hills,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The Endoscopic Diagnosis of Pancreatic Cancer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Agi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Hirshberg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1</w:t>
      </w:r>
      <w:r w:rsidRPr="00A85AE6">
        <w:rPr>
          <w:rFonts w:ascii="Arial" w:hAnsi="Arial" w:cs="Arial"/>
          <w:sz w:val="22"/>
          <w:szCs w:val="22"/>
          <w:vertAlign w:val="superscript"/>
        </w:rPr>
        <w:t>st</w:t>
      </w:r>
      <w:r w:rsidRPr="00A85AE6">
        <w:rPr>
          <w:rFonts w:ascii="Arial" w:hAnsi="Arial" w:cs="Arial"/>
          <w:sz w:val="22"/>
          <w:szCs w:val="22"/>
        </w:rPr>
        <w:t xml:space="preserve"> Annual Pancreatic Cancer Symposium, UCLA Medical Center,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50" w:hanging="213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Endoscopic Ultrasound and the Pancreas </w:t>
      </w:r>
      <w:r w:rsidRPr="00A85AE6">
        <w:rPr>
          <w:rFonts w:ascii="Arial" w:hAnsi="Arial" w:cs="Arial"/>
          <w:sz w:val="22"/>
          <w:szCs w:val="22"/>
        </w:rPr>
        <w:t xml:space="preserve">Medical Grand Rounds, Valley Presbyterian Medical Center, </w:t>
      </w:r>
      <w:r w:rsidRPr="00A85AE6">
        <w:rPr>
          <w:rFonts w:ascii="Arial" w:hAnsi="Arial" w:cs="Arial"/>
          <w:b/>
          <w:sz w:val="22"/>
          <w:szCs w:val="22"/>
        </w:rPr>
        <w:t>Van Nuys,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  <w:lang w:val="pt-BR"/>
        </w:rPr>
      </w:pPr>
      <w:r w:rsidRPr="00A85AE6">
        <w:rPr>
          <w:rFonts w:ascii="Arial" w:hAnsi="Arial" w:cs="Arial"/>
          <w:sz w:val="22"/>
          <w:szCs w:val="22"/>
        </w:rPr>
        <w:t xml:space="preserve">2004 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Endoscopic Optical Biopsy and Molecular Imaging. 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GI Fellows Conference, UCLA, </w:t>
      </w:r>
      <w:r w:rsidRPr="00A85AE6">
        <w:rPr>
          <w:rFonts w:ascii="Arial" w:hAnsi="Arial" w:cs="Arial"/>
          <w:b/>
          <w:sz w:val="22"/>
          <w:szCs w:val="22"/>
          <w:lang w:val="pt-BR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 and Liver Disease.</w:t>
      </w:r>
      <w:r w:rsidRPr="00A85AE6">
        <w:rPr>
          <w:rFonts w:ascii="Arial" w:hAnsi="Arial" w:cs="Arial"/>
          <w:sz w:val="22"/>
          <w:szCs w:val="22"/>
        </w:rPr>
        <w:t xml:space="preserve"> Liver Surgery Grand Rounds, UCLA,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Optical Biopsy and Molecular Imaging</w:t>
      </w:r>
      <w:r w:rsidRPr="00A85AE6">
        <w:rPr>
          <w:rFonts w:ascii="Arial" w:hAnsi="Arial" w:cs="Arial"/>
          <w:sz w:val="22"/>
          <w:szCs w:val="22"/>
        </w:rPr>
        <w:t xml:space="preserve"> CURE AstraZeneca Seminar, </w:t>
      </w:r>
      <w:r w:rsidRPr="00A85AE6">
        <w:rPr>
          <w:rFonts w:ascii="Arial" w:hAnsi="Arial" w:cs="Arial"/>
          <w:b/>
          <w:color w:val="000000"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The ERCP “Double Duct Sign”.</w:t>
      </w:r>
      <w:r w:rsidRPr="00A85AE6">
        <w:rPr>
          <w:rFonts w:ascii="Arial" w:hAnsi="Arial" w:cs="Arial"/>
          <w:sz w:val="22"/>
          <w:szCs w:val="22"/>
        </w:rPr>
        <w:t xml:space="preserve"> 11</w:t>
      </w:r>
      <w:proofErr w:type="gramStart"/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 International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Symposium on Pancreatic and Biliary Endoscopy, Cedars Sinai Medical Center, </w:t>
      </w:r>
      <w:r w:rsidRPr="00A85AE6">
        <w:rPr>
          <w:rFonts w:ascii="Arial" w:hAnsi="Arial" w:cs="Arial"/>
          <w:b/>
          <w:sz w:val="22"/>
          <w:szCs w:val="22"/>
        </w:rPr>
        <w:t xml:space="preserve">Beverly </w:t>
      </w:r>
      <w:proofErr w:type="spellStart"/>
      <w:r w:rsidRPr="00A85AE6">
        <w:rPr>
          <w:rFonts w:ascii="Arial" w:hAnsi="Arial" w:cs="Arial"/>
          <w:b/>
          <w:sz w:val="22"/>
          <w:szCs w:val="22"/>
        </w:rPr>
        <w:t>HIlls</w:t>
      </w:r>
      <w:proofErr w:type="spellEnd"/>
      <w:r w:rsidRPr="00A85AE6">
        <w:rPr>
          <w:rFonts w:ascii="Arial" w:hAnsi="Arial" w:cs="Arial"/>
          <w:b/>
          <w:sz w:val="22"/>
          <w:szCs w:val="22"/>
        </w:rPr>
        <w:t>, CA</w:t>
      </w:r>
      <w:r w:rsidRPr="00A85AE6">
        <w:rPr>
          <w:rFonts w:ascii="Arial" w:hAnsi="Arial" w:cs="Arial"/>
          <w:sz w:val="22"/>
          <w:szCs w:val="22"/>
        </w:rPr>
        <w:t xml:space="preserve"> 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2004               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i/>
          <w:sz w:val="22"/>
          <w:szCs w:val="22"/>
        </w:rPr>
        <w:t>Pancreaticobiliary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Tissue Sampling.</w:t>
      </w:r>
      <w:r w:rsidRPr="00A85AE6">
        <w:rPr>
          <w:rFonts w:ascii="Arial" w:hAnsi="Arial" w:cs="Arial"/>
          <w:sz w:val="22"/>
          <w:szCs w:val="22"/>
        </w:rPr>
        <w:t xml:space="preserve"> 11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International Symposium on Pancreatic and Biliary Endoscopy, Cedars Sinai Medical Center, </w:t>
      </w:r>
      <w:r w:rsidRPr="00A85AE6">
        <w:rPr>
          <w:rFonts w:ascii="Arial" w:hAnsi="Arial" w:cs="Arial"/>
          <w:b/>
          <w:sz w:val="22"/>
          <w:szCs w:val="22"/>
        </w:rPr>
        <w:t>Beverly Hills, CA</w:t>
      </w:r>
      <w:r w:rsidRPr="00A85AE6">
        <w:rPr>
          <w:rFonts w:ascii="Arial" w:hAnsi="Arial" w:cs="Arial"/>
          <w:sz w:val="22"/>
          <w:szCs w:val="22"/>
        </w:rPr>
        <w:tab/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proofErr w:type="gramStart"/>
      <w:r w:rsidRPr="00A85AE6">
        <w:rPr>
          <w:rFonts w:ascii="Arial" w:hAnsi="Arial" w:cs="Arial"/>
          <w:i/>
          <w:sz w:val="22"/>
          <w:szCs w:val="22"/>
        </w:rPr>
        <w:t>Rectal  Disease</w:t>
      </w:r>
      <w:proofErr w:type="gramEnd"/>
      <w:r w:rsidRPr="00A85AE6">
        <w:rPr>
          <w:rFonts w:ascii="Arial" w:hAnsi="Arial" w:cs="Arial"/>
          <w:i/>
          <w:sz w:val="22"/>
          <w:szCs w:val="22"/>
        </w:rPr>
        <w:t xml:space="preserve"> and Rectal Ultrasound</w:t>
      </w:r>
      <w:r w:rsidRPr="00A85AE6">
        <w:rPr>
          <w:rFonts w:ascii="Arial" w:hAnsi="Arial" w:cs="Arial"/>
          <w:sz w:val="22"/>
          <w:szCs w:val="22"/>
        </w:rPr>
        <w:t xml:space="preserve">  Medical Grand Rounds, St </w:t>
      </w:r>
      <w:proofErr w:type="spellStart"/>
      <w:r w:rsidRPr="00A85AE6">
        <w:rPr>
          <w:rFonts w:ascii="Arial" w:hAnsi="Arial" w:cs="Arial"/>
          <w:sz w:val="22"/>
          <w:szCs w:val="22"/>
        </w:rPr>
        <w:t>Vincents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Medical Center,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Cancer</w:t>
      </w:r>
      <w:r w:rsidRPr="00A85AE6">
        <w:rPr>
          <w:rFonts w:ascii="Arial" w:hAnsi="Arial" w:cs="Arial"/>
          <w:sz w:val="22"/>
          <w:szCs w:val="22"/>
        </w:rPr>
        <w:t xml:space="preserve"> Medical Grand Rounds, Citrus Valley Medical </w:t>
      </w:r>
      <w:proofErr w:type="gramStart"/>
      <w:r w:rsidRPr="00A85AE6">
        <w:rPr>
          <w:rFonts w:ascii="Arial" w:hAnsi="Arial" w:cs="Arial"/>
          <w:sz w:val="22"/>
          <w:szCs w:val="22"/>
        </w:rPr>
        <w:t>Center ,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b/>
          <w:sz w:val="22"/>
          <w:szCs w:val="22"/>
        </w:rPr>
        <w:t>West Covina,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</w:t>
      </w:r>
      <w:r w:rsidRPr="00A85AE6">
        <w:rPr>
          <w:rFonts w:ascii="Arial" w:hAnsi="Arial" w:cs="Arial"/>
          <w:sz w:val="22"/>
          <w:szCs w:val="22"/>
        </w:rPr>
        <w:t xml:space="preserve"> Medical Grand Rounds, Simi Valley Hospital, </w:t>
      </w:r>
      <w:r w:rsidRPr="00A85AE6">
        <w:rPr>
          <w:rFonts w:ascii="Arial" w:hAnsi="Arial" w:cs="Arial"/>
          <w:b/>
          <w:sz w:val="22"/>
          <w:szCs w:val="22"/>
        </w:rPr>
        <w:t xml:space="preserve">Simi Valley, CA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Biliary and Pancreas in HIV Disease</w:t>
      </w:r>
      <w:r w:rsidRPr="00A85AE6">
        <w:rPr>
          <w:rFonts w:ascii="Arial" w:hAnsi="Arial" w:cs="Arial"/>
          <w:sz w:val="22"/>
          <w:szCs w:val="22"/>
        </w:rPr>
        <w:t xml:space="preserve"> UCLA AIDS Institute New Solutions to Old Problems, Wyndham           </w:t>
      </w:r>
      <w:proofErr w:type="spellStart"/>
      <w:r w:rsidRPr="00A85AE6">
        <w:rPr>
          <w:rFonts w:ascii="Arial" w:hAnsi="Arial" w:cs="Arial"/>
          <w:sz w:val="22"/>
          <w:szCs w:val="22"/>
        </w:rPr>
        <w:t>Belage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Hotel, </w:t>
      </w:r>
      <w:r w:rsidRPr="00A85AE6">
        <w:rPr>
          <w:rFonts w:ascii="Arial" w:hAnsi="Arial" w:cs="Arial"/>
          <w:b/>
          <w:sz w:val="22"/>
          <w:szCs w:val="22"/>
        </w:rPr>
        <w:t xml:space="preserve">Los Angeles, CA. </w:t>
      </w:r>
    </w:p>
    <w:p w:rsidR="00492C96" w:rsidRPr="00A85AE6" w:rsidRDefault="00492C96" w:rsidP="00492C96">
      <w:pPr>
        <w:ind w:left="2850" w:hanging="213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Pancreatic Cancer: An Interventional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Endoscopist’s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Perspective </w:t>
      </w:r>
      <w:r w:rsidRPr="00A85AE6">
        <w:rPr>
          <w:rFonts w:ascii="Arial" w:hAnsi="Arial" w:cs="Arial"/>
          <w:sz w:val="22"/>
          <w:szCs w:val="22"/>
        </w:rPr>
        <w:t xml:space="preserve">Medical Grand Rounds, UCLA Medical Center,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Ultrasound.</w:t>
      </w:r>
      <w:r w:rsidRPr="00A85AE6">
        <w:rPr>
          <w:rFonts w:ascii="Arial" w:hAnsi="Arial" w:cs="Arial"/>
          <w:sz w:val="22"/>
          <w:szCs w:val="22"/>
        </w:rPr>
        <w:t xml:space="preserve"> Medical Grand Rounds, Greater Los Angeles VA Medical Center,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</w:t>
      </w:r>
      <w:r w:rsidRPr="00A85AE6">
        <w:rPr>
          <w:rFonts w:ascii="Arial" w:hAnsi="Arial" w:cs="Arial"/>
          <w:sz w:val="22"/>
          <w:szCs w:val="22"/>
        </w:rPr>
        <w:t xml:space="preserve">. Medical Grand Rounds, St </w:t>
      </w:r>
      <w:proofErr w:type="spellStart"/>
      <w:r w:rsidRPr="00A85AE6">
        <w:rPr>
          <w:rFonts w:ascii="Arial" w:hAnsi="Arial" w:cs="Arial"/>
          <w:sz w:val="22"/>
          <w:szCs w:val="22"/>
        </w:rPr>
        <w:t>Josephs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Hospital, </w:t>
      </w:r>
      <w:r w:rsidRPr="00A85AE6">
        <w:rPr>
          <w:rFonts w:ascii="Arial" w:hAnsi="Arial" w:cs="Arial"/>
          <w:b/>
          <w:sz w:val="22"/>
          <w:szCs w:val="22"/>
        </w:rPr>
        <w:t>Burbank,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Cysts.</w:t>
      </w:r>
      <w:r w:rsidRPr="00A85AE6">
        <w:rPr>
          <w:rFonts w:ascii="Arial" w:hAnsi="Arial" w:cs="Arial"/>
          <w:sz w:val="22"/>
          <w:szCs w:val="22"/>
        </w:rPr>
        <w:t xml:space="preserve"> GI Fellows Conference, UCLA,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2003</w:t>
      </w:r>
      <w:r w:rsidRPr="00A85AE6">
        <w:rPr>
          <w:rFonts w:ascii="Arial" w:hAnsi="Arial" w:cs="Arial"/>
          <w:i/>
          <w:sz w:val="22"/>
          <w:szCs w:val="22"/>
        </w:rPr>
        <w:tab/>
      </w:r>
      <w:proofErr w:type="gramStart"/>
      <w:r w:rsidRPr="00A85AE6">
        <w:rPr>
          <w:rFonts w:ascii="Arial" w:hAnsi="Arial" w:cs="Arial"/>
          <w:i/>
          <w:sz w:val="22"/>
          <w:szCs w:val="22"/>
        </w:rPr>
        <w:t>Rectal  Disease</w:t>
      </w:r>
      <w:proofErr w:type="gramEnd"/>
      <w:r w:rsidRPr="00A85AE6">
        <w:rPr>
          <w:rFonts w:ascii="Arial" w:hAnsi="Arial" w:cs="Arial"/>
          <w:i/>
          <w:sz w:val="22"/>
          <w:szCs w:val="22"/>
        </w:rPr>
        <w:t xml:space="preserve"> and Rectal Ultrasound</w:t>
      </w:r>
      <w:r w:rsidRPr="00A85AE6">
        <w:rPr>
          <w:rFonts w:ascii="Arial" w:hAnsi="Arial" w:cs="Arial"/>
          <w:sz w:val="22"/>
          <w:szCs w:val="22"/>
        </w:rPr>
        <w:t xml:space="preserve">  Kaiser Permanente Sunset Hospital,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DE04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i/>
          <w:sz w:val="22"/>
          <w:szCs w:val="22"/>
        </w:rPr>
        <w:t>Management of Acute Colonic Diverticular Bleeding.</w:t>
      </w:r>
      <w:r w:rsidRPr="00A85AE6">
        <w:rPr>
          <w:rFonts w:ascii="Arial" w:hAnsi="Arial" w:cs="Arial"/>
          <w:sz w:val="22"/>
          <w:szCs w:val="22"/>
        </w:rPr>
        <w:t xml:space="preserve"> Gastrointestinal Unit Grand Rounds, Massachusetts General Hospital, Harvard Medical School,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2002</w:t>
      </w:r>
      <w:r w:rsidRPr="00A85AE6">
        <w:rPr>
          <w:rFonts w:ascii="Arial" w:hAnsi="Arial" w:cs="Arial"/>
          <w:sz w:val="22"/>
          <w:szCs w:val="22"/>
        </w:rPr>
        <w:tab/>
        <w:t>Endoscopic Ultrasound</w:t>
      </w:r>
      <w:r w:rsidRPr="00A85AE6">
        <w:rPr>
          <w:rFonts w:ascii="Arial" w:hAnsi="Arial" w:cs="Arial"/>
          <w:i/>
          <w:sz w:val="22"/>
          <w:szCs w:val="22"/>
        </w:rPr>
        <w:t>.</w:t>
      </w:r>
      <w:r w:rsidRPr="00A85AE6">
        <w:rPr>
          <w:rFonts w:ascii="Arial" w:hAnsi="Arial" w:cs="Arial"/>
          <w:sz w:val="22"/>
          <w:szCs w:val="22"/>
        </w:rPr>
        <w:t xml:space="preserve"> Medical Grand Rounds, Good Samaritan Hospital, </w:t>
      </w:r>
      <w:r w:rsidRPr="00A85AE6">
        <w:rPr>
          <w:rFonts w:ascii="Arial" w:hAnsi="Arial" w:cs="Arial"/>
          <w:b/>
          <w:sz w:val="22"/>
          <w:szCs w:val="22"/>
        </w:rPr>
        <w:t>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A85AE6">
        <w:rPr>
          <w:rFonts w:ascii="Arial" w:hAnsi="Arial" w:cs="Arial"/>
          <w:sz w:val="22"/>
          <w:szCs w:val="22"/>
          <w:lang w:val="pt-BR"/>
        </w:rPr>
        <w:lastRenderedPageBreak/>
        <w:t>2002</w:t>
      </w:r>
      <w:r w:rsidRPr="00A85AE6">
        <w:rPr>
          <w:rFonts w:ascii="Arial" w:hAnsi="Arial" w:cs="Arial"/>
          <w:sz w:val="22"/>
          <w:szCs w:val="22"/>
          <w:lang w:val="pt-BR"/>
        </w:rPr>
        <w:tab/>
      </w:r>
      <w:r w:rsidRPr="00A85AE6">
        <w:rPr>
          <w:rFonts w:ascii="Arial" w:hAnsi="Arial" w:cs="Arial"/>
          <w:i/>
          <w:sz w:val="22"/>
          <w:szCs w:val="22"/>
          <w:lang w:val="pt-BR"/>
        </w:rPr>
        <w:t>Gastrointestinal Enteral Stents.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 GI Fellows Conference, UCLA, </w:t>
      </w:r>
      <w:r w:rsidRPr="00A85AE6">
        <w:rPr>
          <w:rFonts w:ascii="Arial" w:hAnsi="Arial" w:cs="Arial"/>
          <w:b/>
          <w:sz w:val="22"/>
          <w:szCs w:val="22"/>
          <w:lang w:val="pt-BR"/>
        </w:rPr>
        <w:t>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sz w:val="22"/>
          <w:szCs w:val="22"/>
          <w:lang w:val="pt-BR"/>
        </w:rPr>
      </w:pPr>
      <w:r w:rsidRPr="00A85AE6">
        <w:rPr>
          <w:rFonts w:ascii="Arial" w:hAnsi="Arial" w:cs="Arial"/>
          <w:sz w:val="22"/>
          <w:szCs w:val="22"/>
          <w:lang w:val="pt-BR"/>
        </w:rPr>
        <w:t>2002</w:t>
      </w:r>
      <w:r w:rsidRPr="00A85AE6">
        <w:rPr>
          <w:rFonts w:ascii="Arial" w:hAnsi="Arial" w:cs="Arial"/>
          <w:sz w:val="22"/>
          <w:szCs w:val="22"/>
          <w:lang w:val="pt-BR"/>
        </w:rPr>
        <w:tab/>
      </w:r>
      <w:r w:rsidRPr="00A85AE6">
        <w:rPr>
          <w:rFonts w:ascii="Arial" w:hAnsi="Arial" w:cs="Arial"/>
          <w:i/>
          <w:sz w:val="22"/>
          <w:szCs w:val="22"/>
          <w:lang w:val="pt-BR"/>
        </w:rPr>
        <w:t>Endoscopic Ultrasound.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 Medical Grand Rounds, UCLA Medical Center, </w:t>
      </w:r>
      <w:r w:rsidRPr="00A85AE6">
        <w:rPr>
          <w:rFonts w:ascii="Arial" w:hAnsi="Arial" w:cs="Arial"/>
          <w:b/>
          <w:sz w:val="22"/>
          <w:szCs w:val="22"/>
          <w:lang w:val="pt-BR"/>
        </w:rPr>
        <w:t>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A85AE6">
        <w:rPr>
          <w:rFonts w:ascii="Arial" w:hAnsi="Arial" w:cs="Arial"/>
          <w:sz w:val="22"/>
          <w:szCs w:val="22"/>
          <w:lang w:val="pt-BR"/>
        </w:rPr>
        <w:t>2002</w:t>
      </w:r>
      <w:r w:rsidRPr="00A85AE6">
        <w:rPr>
          <w:rFonts w:ascii="Arial" w:hAnsi="Arial" w:cs="Arial"/>
          <w:sz w:val="22"/>
          <w:szCs w:val="22"/>
          <w:lang w:val="pt-BR"/>
        </w:rPr>
        <w:tab/>
      </w:r>
      <w:r w:rsidRPr="00A85AE6">
        <w:rPr>
          <w:rFonts w:ascii="Arial" w:hAnsi="Arial" w:cs="Arial"/>
          <w:i/>
          <w:sz w:val="22"/>
          <w:szCs w:val="22"/>
          <w:lang w:val="pt-BR"/>
        </w:rPr>
        <w:t>Biliary ERCP. A Primer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. GI Fellows Conference, UCLA, </w:t>
      </w:r>
      <w:r w:rsidRPr="00A85AE6">
        <w:rPr>
          <w:rFonts w:ascii="Arial" w:hAnsi="Arial" w:cs="Arial"/>
          <w:b/>
          <w:sz w:val="22"/>
          <w:szCs w:val="22"/>
          <w:lang w:val="pt-BR"/>
        </w:rPr>
        <w:t>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A85AE6">
        <w:rPr>
          <w:rFonts w:ascii="Arial" w:hAnsi="Arial" w:cs="Arial"/>
          <w:sz w:val="22"/>
          <w:szCs w:val="22"/>
          <w:lang w:val="pt-BR"/>
        </w:rPr>
        <w:t>2002</w:t>
      </w:r>
      <w:r w:rsidRPr="00A85AE6">
        <w:rPr>
          <w:rFonts w:ascii="Arial" w:hAnsi="Arial" w:cs="Arial"/>
          <w:sz w:val="22"/>
          <w:szCs w:val="22"/>
          <w:lang w:val="pt-BR"/>
        </w:rPr>
        <w:tab/>
      </w:r>
      <w:r w:rsidRPr="00A85AE6">
        <w:rPr>
          <w:rFonts w:ascii="Arial" w:hAnsi="Arial" w:cs="Arial"/>
          <w:i/>
          <w:sz w:val="22"/>
          <w:szCs w:val="22"/>
          <w:lang w:val="pt-BR"/>
        </w:rPr>
        <w:t>Endoscopic Mucosal Resection.</w:t>
      </w:r>
      <w:r w:rsidRPr="00A85AE6">
        <w:rPr>
          <w:rFonts w:ascii="Arial" w:hAnsi="Arial" w:cs="Arial"/>
          <w:sz w:val="22"/>
          <w:szCs w:val="22"/>
          <w:lang w:val="pt-BR"/>
        </w:rPr>
        <w:t xml:space="preserve"> GI Fellows Conference, UCLA, </w:t>
      </w:r>
      <w:r w:rsidRPr="00A85AE6">
        <w:rPr>
          <w:rFonts w:ascii="Arial" w:hAnsi="Arial" w:cs="Arial"/>
          <w:b/>
          <w:sz w:val="22"/>
          <w:szCs w:val="22"/>
          <w:lang w:val="pt-BR"/>
        </w:rPr>
        <w:t>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Ultrasound.</w:t>
      </w:r>
      <w:r w:rsidRPr="00A85AE6">
        <w:rPr>
          <w:rFonts w:ascii="Arial" w:hAnsi="Arial" w:cs="Arial"/>
          <w:sz w:val="22"/>
          <w:szCs w:val="22"/>
        </w:rPr>
        <w:t xml:space="preserve"> Medical Grand Rounds, Sepulveda VA Medical Center</w:t>
      </w:r>
      <w:r w:rsidRPr="00A85AE6">
        <w:rPr>
          <w:rFonts w:ascii="Arial" w:hAnsi="Arial" w:cs="Arial"/>
          <w:b/>
          <w:sz w:val="22"/>
          <w:szCs w:val="22"/>
        </w:rPr>
        <w:t>, Los Angeles, CA</w:t>
      </w:r>
    </w:p>
    <w:p w:rsidR="00492C96" w:rsidRPr="00A85AE6" w:rsidRDefault="00492C96" w:rsidP="00492C96">
      <w:pPr>
        <w:ind w:left="2880" w:right="-36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Mucosal Resection</w:t>
      </w:r>
      <w:r w:rsidRPr="00A85AE6">
        <w:rPr>
          <w:rFonts w:ascii="Arial" w:hAnsi="Arial" w:cs="Arial"/>
          <w:sz w:val="22"/>
          <w:szCs w:val="22"/>
        </w:rPr>
        <w:t>. Medical Grand Rounds, Marian Medical Center, Santa Maria, CA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</w:t>
      </w:r>
      <w:r w:rsidRPr="00A85AE6">
        <w:rPr>
          <w:rFonts w:ascii="Arial" w:hAnsi="Arial" w:cs="Arial"/>
          <w:i/>
          <w:sz w:val="22"/>
          <w:szCs w:val="22"/>
        </w:rPr>
        <w:t xml:space="preserve"> </w:t>
      </w:r>
      <w:r w:rsidRPr="00A85AE6">
        <w:rPr>
          <w:rFonts w:ascii="Arial" w:hAnsi="Arial" w:cs="Arial"/>
          <w:i/>
          <w:sz w:val="22"/>
          <w:szCs w:val="22"/>
        </w:rPr>
        <w:tab/>
        <w:t>Endoscopic management of Lower Gastrointestinal Bleeding.</w:t>
      </w:r>
      <w:r w:rsidRPr="00A85AE6">
        <w:rPr>
          <w:rFonts w:ascii="Arial" w:hAnsi="Arial" w:cs="Arial"/>
          <w:sz w:val="22"/>
          <w:szCs w:val="22"/>
        </w:rPr>
        <w:t xml:space="preserve"> Surgical Grand Rounds Massachusetts General Hospital, </w:t>
      </w:r>
      <w:r w:rsidRPr="00A85AE6">
        <w:rPr>
          <w:rFonts w:ascii="Arial" w:hAnsi="Arial" w:cs="Arial"/>
          <w:b/>
          <w:sz w:val="22"/>
          <w:szCs w:val="22"/>
        </w:rPr>
        <w:t xml:space="preserve">Boston, MA </w:t>
      </w:r>
    </w:p>
    <w:p w:rsidR="00492C96" w:rsidRPr="00A85AE6" w:rsidRDefault="00492C96" w:rsidP="00DE04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i/>
          <w:sz w:val="22"/>
          <w:szCs w:val="22"/>
        </w:rPr>
        <w:t>Management of Acute Colonic Diverticular Bleeding.</w:t>
      </w:r>
      <w:r w:rsidRPr="00A85AE6">
        <w:rPr>
          <w:rFonts w:ascii="Arial" w:hAnsi="Arial" w:cs="Arial"/>
          <w:sz w:val="22"/>
          <w:szCs w:val="22"/>
        </w:rPr>
        <w:t xml:space="preserve"> Gastrointestinal Unit Grand Rounds, Massachusetts General Hospital, Harvard Medical School,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proofErr w:type="gramStart"/>
      <w:r w:rsidRPr="00A85AE6">
        <w:rPr>
          <w:rFonts w:ascii="Arial" w:hAnsi="Arial" w:cs="Arial"/>
          <w:sz w:val="22"/>
          <w:szCs w:val="22"/>
        </w:rPr>
        <w:t>2000</w:t>
      </w:r>
      <w:r w:rsidRPr="00A85AE6">
        <w:rPr>
          <w:rFonts w:ascii="Arial" w:hAnsi="Arial" w:cs="Arial"/>
          <w:i/>
          <w:sz w:val="22"/>
          <w:szCs w:val="22"/>
        </w:rPr>
        <w:t xml:space="preserve">  </w:t>
      </w:r>
      <w:r w:rsidRPr="00A85AE6">
        <w:rPr>
          <w:rFonts w:ascii="Arial" w:hAnsi="Arial" w:cs="Arial"/>
          <w:i/>
          <w:sz w:val="22"/>
          <w:szCs w:val="22"/>
        </w:rPr>
        <w:tab/>
      </w:r>
      <w:proofErr w:type="gramEnd"/>
      <w:r w:rsidRPr="00A85AE6">
        <w:rPr>
          <w:rFonts w:ascii="Arial" w:hAnsi="Arial" w:cs="Arial"/>
          <w:i/>
          <w:sz w:val="22"/>
          <w:szCs w:val="22"/>
        </w:rPr>
        <w:t xml:space="preserve">ERCP and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Cholangioscopy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. Gastrointestinal Unit Grand Rounds, Massachusetts General Hospital, </w:t>
      </w:r>
      <w:r w:rsidRPr="00A85AE6">
        <w:rPr>
          <w:rFonts w:ascii="Arial" w:hAnsi="Arial" w:cs="Arial"/>
          <w:b/>
          <w:sz w:val="22"/>
          <w:szCs w:val="22"/>
        </w:rPr>
        <w:t>Boston, MA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492C96" w:rsidRPr="00A85AE6" w:rsidRDefault="00492C96" w:rsidP="00492C96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1997</w:t>
      </w:r>
      <w:r w:rsidRPr="00A85AE6">
        <w:rPr>
          <w:rFonts w:ascii="Arial" w:hAnsi="Arial" w:cs="Arial"/>
          <w:i/>
          <w:sz w:val="22"/>
          <w:szCs w:val="22"/>
        </w:rPr>
        <w:t xml:space="preserve"> </w:t>
      </w:r>
      <w:r w:rsidRPr="00A85AE6">
        <w:rPr>
          <w:rFonts w:ascii="Arial" w:hAnsi="Arial" w:cs="Arial"/>
          <w:i/>
          <w:sz w:val="22"/>
          <w:szCs w:val="22"/>
        </w:rPr>
        <w:tab/>
        <w:t>Helicobacter pylori</w:t>
      </w:r>
      <w:r w:rsidRPr="00A85AE6">
        <w:rPr>
          <w:rFonts w:ascii="Arial" w:hAnsi="Arial" w:cs="Arial"/>
          <w:sz w:val="22"/>
          <w:szCs w:val="22"/>
        </w:rPr>
        <w:t xml:space="preserve">. Surgical Grand Rounds, Massachusetts General Hospital, Harvard Medical School,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BE02D5" w:rsidRPr="00A85AE6" w:rsidRDefault="00BE02D5" w:rsidP="000E10C7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1F497D"/>
          <w:sz w:val="22"/>
          <w:szCs w:val="22"/>
        </w:rPr>
      </w:pPr>
    </w:p>
    <w:p w:rsidR="00BE02D5" w:rsidRPr="00A85AE6" w:rsidRDefault="00BE02D5" w:rsidP="000E10C7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1F497D"/>
          <w:sz w:val="22"/>
          <w:szCs w:val="22"/>
        </w:rPr>
      </w:pPr>
    </w:p>
    <w:p w:rsidR="00BE02D5" w:rsidRPr="00A85AE6" w:rsidRDefault="00BE02D5" w:rsidP="000E10C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Peer-Reviewed Presentations &amp; Symposia Given at Meetings Not Affiliated </w:t>
      </w:r>
      <w:proofErr w:type="gramStart"/>
      <w:r w:rsidRPr="00A85AE6">
        <w:rPr>
          <w:rFonts w:ascii="Arial" w:hAnsi="Arial" w:cs="Arial"/>
          <w:b/>
          <w:sz w:val="22"/>
          <w:szCs w:val="22"/>
        </w:rPr>
        <w:t>With</w:t>
      </w:r>
      <w:proofErr w:type="gramEnd"/>
      <w:r w:rsidRPr="00A85AE6">
        <w:rPr>
          <w:rFonts w:ascii="Arial" w:hAnsi="Arial" w:cs="Arial"/>
          <w:b/>
          <w:sz w:val="22"/>
          <w:szCs w:val="22"/>
        </w:rPr>
        <w:t xml:space="preserve"> Yale</w:t>
      </w:r>
    </w:p>
    <w:p w:rsidR="00325B4F" w:rsidRPr="00A85AE6" w:rsidRDefault="00325B4F" w:rsidP="00765C34">
      <w:pPr>
        <w:rPr>
          <w:rFonts w:ascii="Arial" w:hAnsi="Arial" w:cs="Arial"/>
          <w:b/>
          <w:bCs/>
          <w:sz w:val="22"/>
          <w:szCs w:val="22"/>
        </w:rPr>
      </w:pPr>
    </w:p>
    <w:p w:rsidR="00DA3959" w:rsidRPr="00A85AE6" w:rsidRDefault="00DA3959" w:rsidP="00DA3959">
      <w:pPr>
        <w:rPr>
          <w:rFonts w:ascii="Arial" w:hAnsi="Arial" w:cs="Arial"/>
          <w:bCs/>
          <w:sz w:val="22"/>
          <w:szCs w:val="22"/>
        </w:rPr>
      </w:pPr>
      <w:r w:rsidRPr="00A85AE6">
        <w:rPr>
          <w:rFonts w:ascii="Arial" w:hAnsi="Arial" w:cs="Arial"/>
          <w:bCs/>
          <w:sz w:val="22"/>
          <w:szCs w:val="22"/>
        </w:rPr>
        <w:t>International</w:t>
      </w:r>
    </w:p>
    <w:p w:rsidR="00DA3959" w:rsidRPr="00A85AE6" w:rsidRDefault="00BE02D5" w:rsidP="00DA3959">
      <w:pPr>
        <w:pStyle w:val="BodyText3"/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</w:t>
      </w:r>
      <w:r w:rsidR="00DA3959" w:rsidRPr="00A85AE6">
        <w:rPr>
          <w:rFonts w:ascii="Arial" w:hAnsi="Arial" w:cs="Arial"/>
          <w:sz w:val="22"/>
          <w:szCs w:val="22"/>
        </w:rPr>
        <w:t>007</w:t>
      </w:r>
      <w:r w:rsidR="00DA3959" w:rsidRPr="00A85AE6">
        <w:rPr>
          <w:rFonts w:ascii="Arial" w:hAnsi="Arial" w:cs="Arial"/>
          <w:sz w:val="22"/>
          <w:szCs w:val="22"/>
        </w:rPr>
        <w:tab/>
      </w:r>
      <w:r w:rsidR="00DA3959" w:rsidRPr="00A85AE6">
        <w:rPr>
          <w:rFonts w:ascii="Arial" w:hAnsi="Arial" w:cs="Arial"/>
          <w:i/>
          <w:sz w:val="22"/>
          <w:szCs w:val="22"/>
        </w:rPr>
        <w:t>Human ENT1 is predictive of response to gemcitabine treatment in patients with pancreatic cancer: RCT RTOG 9704 results.</w:t>
      </w:r>
      <w:r w:rsidR="00DA3959" w:rsidRPr="00A85AE6">
        <w:rPr>
          <w:rFonts w:ascii="Arial" w:hAnsi="Arial" w:cs="Arial"/>
          <w:sz w:val="22"/>
          <w:szCs w:val="22"/>
        </w:rPr>
        <w:t>15</w:t>
      </w:r>
      <w:r w:rsidR="00DA3959"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="00DA3959" w:rsidRPr="00A85AE6">
        <w:rPr>
          <w:rFonts w:ascii="Arial" w:hAnsi="Arial" w:cs="Arial"/>
          <w:sz w:val="22"/>
          <w:szCs w:val="22"/>
        </w:rPr>
        <w:t xml:space="preserve"> United European Gastroenterology Week, </w:t>
      </w:r>
      <w:r w:rsidR="00DA3959" w:rsidRPr="00A85AE6">
        <w:rPr>
          <w:rFonts w:ascii="Arial" w:hAnsi="Arial" w:cs="Arial"/>
          <w:b/>
          <w:sz w:val="22"/>
          <w:szCs w:val="22"/>
        </w:rPr>
        <w:t>Paris France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EUS–guided gene therapy</w:t>
      </w:r>
      <w:r w:rsidRPr="00A85AE6">
        <w:rPr>
          <w:rFonts w:ascii="Arial" w:hAnsi="Arial" w:cs="Arial"/>
          <w:bCs/>
          <w:sz w:val="22"/>
          <w:szCs w:val="22"/>
        </w:rPr>
        <w:t xml:space="preserve"> 15th International Symposium on Endoscopic Ultrasound</w:t>
      </w:r>
      <w:r w:rsidRPr="00A85AE6">
        <w:rPr>
          <w:rFonts w:ascii="Arial" w:hAnsi="Arial" w:cs="Arial"/>
          <w:b/>
          <w:bCs/>
          <w:sz w:val="22"/>
          <w:szCs w:val="22"/>
        </w:rPr>
        <w:t>,</w:t>
      </w:r>
      <w:r w:rsidRPr="00A85AE6">
        <w:rPr>
          <w:rFonts w:ascii="Arial" w:hAnsi="Arial" w:cs="Arial"/>
          <w:b/>
          <w:sz w:val="22"/>
          <w:szCs w:val="22"/>
        </w:rPr>
        <w:t xml:space="preserve"> Amsterdam, Holland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ultrasound fine needle injection (EUS-FNI) of a novel gene transfer therapy against pancreatic cancer: A single institution experience</w:t>
      </w:r>
      <w:r w:rsidRPr="00A85AE6">
        <w:rPr>
          <w:rFonts w:ascii="Arial" w:hAnsi="Arial" w:cs="Arial"/>
          <w:sz w:val="22"/>
          <w:szCs w:val="22"/>
        </w:rPr>
        <w:t xml:space="preserve"> Controversies in Pancreatic EUS, 13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United European Gastroenterology   Week, </w:t>
      </w:r>
      <w:r w:rsidRPr="00A85AE6">
        <w:rPr>
          <w:rFonts w:ascii="Arial" w:hAnsi="Arial" w:cs="Arial"/>
          <w:b/>
          <w:sz w:val="22"/>
          <w:szCs w:val="22"/>
        </w:rPr>
        <w:t xml:space="preserve">Copenhagen, Denmark </w:t>
      </w:r>
    </w:p>
    <w:p w:rsidR="00DA3959" w:rsidRPr="00A85AE6" w:rsidRDefault="00DA3959" w:rsidP="00765C34">
      <w:pPr>
        <w:rPr>
          <w:rFonts w:ascii="Arial" w:hAnsi="Arial" w:cs="Arial"/>
          <w:bCs/>
          <w:sz w:val="22"/>
          <w:szCs w:val="22"/>
        </w:rPr>
      </w:pPr>
    </w:p>
    <w:p w:rsidR="00DA3959" w:rsidRPr="00A85AE6" w:rsidRDefault="00DA3959" w:rsidP="00DA3959">
      <w:pPr>
        <w:jc w:val="both"/>
        <w:rPr>
          <w:rFonts w:ascii="Arial" w:hAnsi="Arial" w:cs="Arial"/>
          <w:bCs/>
          <w:sz w:val="22"/>
          <w:szCs w:val="22"/>
        </w:rPr>
      </w:pPr>
      <w:r w:rsidRPr="00A85AE6">
        <w:rPr>
          <w:rFonts w:ascii="Arial" w:hAnsi="Arial" w:cs="Arial"/>
          <w:bCs/>
          <w:sz w:val="22"/>
          <w:szCs w:val="22"/>
        </w:rPr>
        <w:t>National</w:t>
      </w:r>
    </w:p>
    <w:p w:rsidR="00B027E0" w:rsidRPr="00A85AE6" w:rsidRDefault="00B027E0" w:rsidP="00C86645">
      <w:pPr>
        <w:ind w:left="2880" w:hanging="2160"/>
        <w:jc w:val="both"/>
        <w:rPr>
          <w:rFonts w:ascii="Arial" w:hAnsi="Arial" w:cs="Arial"/>
          <w:sz w:val="22"/>
          <w:szCs w:val="22"/>
        </w:rPr>
      </w:pPr>
    </w:p>
    <w:p w:rsidR="00B027E0" w:rsidRPr="00A85AE6" w:rsidRDefault="00B027E0" w:rsidP="00C86645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DNA analysis of pancreatic cystic fluid has incremental predictive value in assessing future risk of malignant outcomes</w:t>
      </w:r>
      <w:r w:rsidRPr="00A85AE6">
        <w:rPr>
          <w:rFonts w:ascii="Arial" w:hAnsi="Arial" w:cs="Arial"/>
          <w:sz w:val="22"/>
          <w:szCs w:val="22"/>
        </w:rPr>
        <w:t xml:space="preserve">. </w:t>
      </w:r>
      <w:r w:rsidRPr="00A85AE6">
        <w:rPr>
          <w:rFonts w:ascii="Arial" w:hAnsi="Arial" w:cs="Arial"/>
          <w:b/>
          <w:sz w:val="22"/>
          <w:szCs w:val="22"/>
        </w:rPr>
        <w:t>American Pancreatic Association, Boston, MA</w:t>
      </w:r>
    </w:p>
    <w:p w:rsidR="00C86645" w:rsidRPr="00A85AE6" w:rsidRDefault="00C86645" w:rsidP="00C86645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bCs/>
          <w:i/>
          <w:color w:val="000000"/>
          <w:sz w:val="22"/>
          <w:szCs w:val="22"/>
        </w:rPr>
        <w:t>DNA Analysis of Pancreatic Cystic Lesions Has Value in Assessing Risk of Future Malignancy</w:t>
      </w:r>
      <w:r w:rsidRPr="00A85AE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Pr="00A85AE6">
        <w:rPr>
          <w:rFonts w:ascii="Arial" w:hAnsi="Arial" w:cs="Arial"/>
          <w:b/>
          <w:sz w:val="22"/>
          <w:szCs w:val="22"/>
        </w:rPr>
        <w:t>American College of Gastroenterology. Las Vegas, NV</w:t>
      </w:r>
    </w:p>
    <w:p w:rsidR="00023E0D" w:rsidRPr="00A85AE6" w:rsidRDefault="00C86645" w:rsidP="00023E0D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T</w:t>
      </w:r>
      <w:r w:rsidR="00023E0D" w:rsidRPr="00A85AE6">
        <w:rPr>
          <w:rFonts w:ascii="Arial" w:hAnsi="Arial" w:cs="Arial"/>
          <w:i/>
          <w:sz w:val="22"/>
          <w:szCs w:val="22"/>
        </w:rPr>
        <w:t>he Routine Clinical Yield of Molecular Analysis for Precision Medicine in Pancreatic Cancer Using Pancreatic Biopsy FNA Material. Room for Improvement? Digestive Disease Week 2016</w:t>
      </w:r>
      <w:r w:rsidR="00023E0D" w:rsidRPr="00A85AE6">
        <w:rPr>
          <w:rFonts w:ascii="Arial" w:hAnsi="Arial" w:cs="Arial"/>
          <w:sz w:val="22"/>
          <w:szCs w:val="22"/>
        </w:rPr>
        <w:t xml:space="preserve">, </w:t>
      </w:r>
      <w:r w:rsidR="00023E0D" w:rsidRPr="00A85AE6">
        <w:rPr>
          <w:rFonts w:ascii="Arial" w:hAnsi="Arial" w:cs="Arial"/>
          <w:b/>
          <w:sz w:val="22"/>
          <w:szCs w:val="22"/>
        </w:rPr>
        <w:t>San Diego, CA</w:t>
      </w:r>
    </w:p>
    <w:p w:rsidR="00DA3959" w:rsidRPr="00A85AE6" w:rsidRDefault="00BE02D5" w:rsidP="00DA3959">
      <w:pPr>
        <w:ind w:left="288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</w:t>
      </w:r>
      <w:r w:rsidR="00DA3959" w:rsidRPr="00A85AE6">
        <w:rPr>
          <w:rFonts w:ascii="Arial" w:hAnsi="Arial" w:cs="Arial"/>
          <w:sz w:val="22"/>
          <w:szCs w:val="22"/>
        </w:rPr>
        <w:t>014</w:t>
      </w:r>
      <w:r w:rsidR="00DA3959" w:rsidRPr="00A85AE6">
        <w:rPr>
          <w:rFonts w:ascii="Arial" w:hAnsi="Arial" w:cs="Arial"/>
          <w:sz w:val="22"/>
          <w:szCs w:val="22"/>
        </w:rPr>
        <w:tab/>
      </w:r>
      <w:r w:rsidR="00DA3959" w:rsidRPr="00A85AE6">
        <w:rPr>
          <w:rFonts w:ascii="Arial" w:hAnsi="Arial" w:cs="Arial"/>
          <w:i/>
          <w:sz w:val="22"/>
          <w:szCs w:val="22"/>
        </w:rPr>
        <w:t xml:space="preserve">Does EUS improve outcome in surveillance of non-resected presumed branch-duct </w:t>
      </w:r>
      <w:proofErr w:type="spellStart"/>
      <w:r w:rsidR="00DA3959" w:rsidRPr="00A85AE6">
        <w:rPr>
          <w:rFonts w:ascii="Arial" w:hAnsi="Arial" w:cs="Arial"/>
          <w:i/>
          <w:sz w:val="22"/>
          <w:szCs w:val="22"/>
        </w:rPr>
        <w:t>intraductal</w:t>
      </w:r>
      <w:proofErr w:type="spellEnd"/>
      <w:r w:rsidR="00DA3959" w:rsidRPr="00A85AE6">
        <w:rPr>
          <w:rFonts w:ascii="Arial" w:hAnsi="Arial" w:cs="Arial"/>
          <w:i/>
          <w:sz w:val="22"/>
          <w:szCs w:val="22"/>
        </w:rPr>
        <w:t xml:space="preserve"> papillary mucinous </w:t>
      </w:r>
      <w:proofErr w:type="gramStart"/>
      <w:r w:rsidR="00DA3959" w:rsidRPr="00A85AE6">
        <w:rPr>
          <w:rFonts w:ascii="Arial" w:hAnsi="Arial" w:cs="Arial"/>
          <w:i/>
          <w:sz w:val="22"/>
          <w:szCs w:val="22"/>
        </w:rPr>
        <w:t>neoplasms?</w:t>
      </w:r>
      <w:r w:rsidR="00DA3959" w:rsidRPr="00A85AE6">
        <w:rPr>
          <w:rFonts w:ascii="Arial" w:hAnsi="Arial" w:cs="Arial"/>
          <w:i/>
          <w:color w:val="000000"/>
          <w:sz w:val="22"/>
          <w:szCs w:val="22"/>
        </w:rPr>
        <w:t>.</w:t>
      </w:r>
      <w:proofErr w:type="gramEnd"/>
      <w:r w:rsidR="00DA3959" w:rsidRPr="00A85AE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DA3959" w:rsidRPr="00A85AE6">
        <w:rPr>
          <w:rFonts w:ascii="Arial" w:hAnsi="Arial" w:cs="Arial"/>
          <w:color w:val="000000"/>
          <w:sz w:val="22"/>
          <w:szCs w:val="22"/>
        </w:rPr>
        <w:t xml:space="preserve">Pancreas Club, </w:t>
      </w:r>
      <w:r w:rsidR="00DA3959" w:rsidRPr="00A85AE6">
        <w:rPr>
          <w:rFonts w:ascii="Arial" w:hAnsi="Arial" w:cs="Arial"/>
          <w:b/>
          <w:color w:val="000000"/>
          <w:sz w:val="22"/>
          <w:szCs w:val="22"/>
        </w:rPr>
        <w:t>Chicago, IL</w:t>
      </w:r>
    </w:p>
    <w:p w:rsidR="00DA3959" w:rsidRPr="00A85AE6" w:rsidRDefault="00DA3959" w:rsidP="00DA3959">
      <w:pPr>
        <w:ind w:left="2880" w:hanging="21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 Removal of Migrated Vascular Embolic Material from Duodenum with Endovascular Control</w:t>
      </w:r>
      <w:r w:rsidRPr="00A85AE6">
        <w:rPr>
          <w:rFonts w:ascii="Arial" w:hAnsi="Arial" w:cs="Arial"/>
          <w:sz w:val="22"/>
          <w:szCs w:val="22"/>
        </w:rPr>
        <w:t xml:space="preserve">. ASGE Video Forum.  Digestive Disease Week,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  <w:r w:rsidRPr="00A85AE6">
        <w:rPr>
          <w:rFonts w:ascii="Arial" w:hAnsi="Arial" w:cs="Arial"/>
          <w:sz w:val="22"/>
          <w:szCs w:val="22"/>
        </w:rPr>
        <w:t>.</w:t>
      </w:r>
    </w:p>
    <w:p w:rsidR="00DA3959" w:rsidRPr="00A85AE6" w:rsidRDefault="00DA3959" w:rsidP="00DA3959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Predictive Markers of Gemcitabine Treatment Response in Pancreas Cancer: A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Pharmacogenomic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Pathway Approach.</w:t>
      </w:r>
      <w:r w:rsidRPr="00A85AE6">
        <w:rPr>
          <w:rFonts w:ascii="Arial" w:hAnsi="Arial" w:cs="Arial"/>
          <w:sz w:val="22"/>
          <w:szCs w:val="22"/>
        </w:rPr>
        <w:t xml:space="preserve">  Pancreas Section Plenary Talk. Digestive Disease Week,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color w:val="000000"/>
          <w:sz w:val="22"/>
          <w:szCs w:val="22"/>
        </w:rPr>
        <w:t>EUS for diagnosis and surveillance of neoplastic cysts: what does it add to abdominal imaging?</w:t>
      </w:r>
      <w:r w:rsidRPr="00A85AE6">
        <w:rPr>
          <w:rFonts w:ascii="Arial" w:hAnsi="Arial" w:cs="Arial"/>
          <w:sz w:val="22"/>
          <w:szCs w:val="22"/>
        </w:rPr>
        <w:t xml:space="preserve"> Invited Talk DDW 2011.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Salivary Biomarkers in Early Detection of Pancreatic Cancer</w:t>
      </w:r>
      <w:r w:rsidRPr="00A85AE6">
        <w:rPr>
          <w:rFonts w:ascii="Arial" w:hAnsi="Arial" w:cs="Arial"/>
          <w:sz w:val="22"/>
          <w:szCs w:val="22"/>
        </w:rPr>
        <w:t xml:space="preserve"> Digestive Disease Week 2009,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2009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Predicting Response to Treatment in Pancreatic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Cancer</w:t>
      </w:r>
      <w:r w:rsidRPr="00A85AE6">
        <w:rPr>
          <w:rFonts w:ascii="Arial" w:hAnsi="Arial" w:cs="Arial"/>
          <w:sz w:val="22"/>
          <w:szCs w:val="22"/>
        </w:rPr>
        <w:t>.Digestive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Disease Week 2009,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RTOG9704 Correlative Science Update.</w:t>
      </w:r>
      <w:r w:rsidRPr="00A85AE6">
        <w:rPr>
          <w:rFonts w:ascii="Arial" w:hAnsi="Arial" w:cs="Arial"/>
          <w:sz w:val="22"/>
          <w:szCs w:val="22"/>
        </w:rPr>
        <w:t xml:space="preserve"> Radiation Therapy Oncology Group GI Translational Research Program, </w:t>
      </w:r>
      <w:r w:rsidRPr="00A85AE6">
        <w:rPr>
          <w:rFonts w:ascii="Arial" w:hAnsi="Arial" w:cs="Arial"/>
          <w:b/>
          <w:sz w:val="22"/>
          <w:szCs w:val="22"/>
        </w:rPr>
        <w:t>Philadelphia, PA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Salivary Biomarkers in Early Detection of Pancreatic Cancer.</w:t>
      </w:r>
      <w:r w:rsidRPr="00A85AE6">
        <w:rPr>
          <w:rFonts w:ascii="Arial" w:hAnsi="Arial" w:cs="Arial"/>
          <w:sz w:val="22"/>
          <w:szCs w:val="22"/>
        </w:rPr>
        <w:t xml:space="preserve"> Digestive Disease Week 2008, </w:t>
      </w:r>
      <w:r w:rsidRPr="00A85AE6">
        <w:rPr>
          <w:rFonts w:ascii="Arial" w:hAnsi="Arial" w:cs="Arial"/>
          <w:b/>
          <w:sz w:val="22"/>
          <w:szCs w:val="22"/>
        </w:rPr>
        <w:t>San Diego, CA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eastAsia="Batang" w:hAnsi="Arial" w:cs="Arial"/>
          <w:i/>
          <w:sz w:val="22"/>
          <w:szCs w:val="22"/>
          <w:lang w:eastAsia="ko-KR"/>
        </w:rPr>
        <w:t>Validation of Randomization Based on Patient Genotype: Results from RTOG 9704 Trial in Pancreatic Cancer &amp; Implications for Future Trial Design</w:t>
      </w:r>
      <w:r w:rsidRPr="00A85AE6">
        <w:rPr>
          <w:rFonts w:ascii="Arial" w:hAnsi="Arial" w:cs="Arial"/>
          <w:sz w:val="22"/>
          <w:szCs w:val="22"/>
        </w:rPr>
        <w:t xml:space="preserve"> American Society of Therapeutic Radiation Oncology, </w:t>
      </w:r>
      <w:r w:rsidRPr="00A85AE6">
        <w:rPr>
          <w:rFonts w:ascii="Arial" w:hAnsi="Arial" w:cs="Arial"/>
          <w:b/>
          <w:sz w:val="22"/>
          <w:szCs w:val="22"/>
        </w:rPr>
        <w:t>Boston, MA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i/>
          <w:sz w:val="22"/>
          <w:szCs w:val="22"/>
        </w:rPr>
        <w:tab/>
        <w:t>Cytidine deaminase single nucleotide polymorphism and toxicity from gemcitabine in patients with pancreatic cancer</w:t>
      </w:r>
      <w:r w:rsidRPr="00A85AE6">
        <w:rPr>
          <w:rFonts w:ascii="Arial" w:hAnsi="Arial" w:cs="Arial"/>
          <w:sz w:val="22"/>
          <w:szCs w:val="22"/>
        </w:rPr>
        <w:t xml:space="preserve">. ASCO/AGA GI Cancer Symposium, </w:t>
      </w:r>
      <w:r w:rsidRPr="00A85AE6">
        <w:rPr>
          <w:rFonts w:ascii="Arial" w:hAnsi="Arial" w:cs="Arial"/>
          <w:b/>
          <w:sz w:val="22"/>
          <w:szCs w:val="22"/>
        </w:rPr>
        <w:t>San Francisco, CA</w:t>
      </w:r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DA3959" w:rsidRPr="00A85AE6" w:rsidRDefault="00DA3959" w:rsidP="00DA3959">
      <w:pPr>
        <w:pStyle w:val="BodyText"/>
        <w:tabs>
          <w:tab w:val="left" w:pos="720"/>
        </w:tabs>
        <w:ind w:left="2880" w:hanging="2880"/>
        <w:jc w:val="both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  <w:t>2007</w:t>
      </w: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i/>
          <w:color w:val="auto"/>
          <w:szCs w:val="22"/>
        </w:rPr>
        <w:t xml:space="preserve">hENT1: Markers of response </w:t>
      </w:r>
      <w:proofErr w:type="gramStart"/>
      <w:r w:rsidRPr="00A85AE6">
        <w:rPr>
          <w:rFonts w:cs="Arial"/>
          <w:i/>
          <w:color w:val="auto"/>
          <w:szCs w:val="22"/>
        </w:rPr>
        <w:t>to  gemcitabine</w:t>
      </w:r>
      <w:proofErr w:type="gramEnd"/>
      <w:r w:rsidRPr="00A85AE6">
        <w:rPr>
          <w:rFonts w:cs="Arial"/>
          <w:i/>
          <w:color w:val="auto"/>
          <w:szCs w:val="22"/>
        </w:rPr>
        <w:t xml:space="preserve"> in a Prospective Pancreatic Cancer Treatment </w:t>
      </w:r>
      <w:proofErr w:type="spellStart"/>
      <w:r w:rsidRPr="00A85AE6">
        <w:rPr>
          <w:rFonts w:cs="Arial"/>
          <w:i/>
          <w:color w:val="auto"/>
          <w:szCs w:val="22"/>
        </w:rPr>
        <w:t>Trial:RTOG</w:t>
      </w:r>
      <w:proofErr w:type="spellEnd"/>
      <w:r w:rsidRPr="00A85AE6">
        <w:rPr>
          <w:rFonts w:cs="Arial"/>
          <w:i/>
          <w:color w:val="auto"/>
          <w:szCs w:val="22"/>
        </w:rPr>
        <w:t xml:space="preserve"> 9704</w:t>
      </w:r>
      <w:r w:rsidRPr="00A85AE6">
        <w:rPr>
          <w:rFonts w:cs="Arial"/>
          <w:color w:val="auto"/>
          <w:szCs w:val="22"/>
        </w:rPr>
        <w:t xml:space="preserve">.Digestive Disease Week 2007, </w:t>
      </w:r>
      <w:r w:rsidRPr="00A85AE6">
        <w:rPr>
          <w:rFonts w:cs="Arial"/>
          <w:b/>
          <w:color w:val="auto"/>
          <w:szCs w:val="22"/>
        </w:rPr>
        <w:t>Washington DC, MD</w:t>
      </w:r>
    </w:p>
    <w:p w:rsidR="00DA3959" w:rsidRPr="00A85AE6" w:rsidRDefault="00DA3959" w:rsidP="00DA3959">
      <w:pPr>
        <w:pStyle w:val="BodyText"/>
        <w:tabs>
          <w:tab w:val="left" w:pos="720"/>
        </w:tabs>
        <w:ind w:left="2880" w:hanging="2880"/>
        <w:jc w:val="both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ab/>
      </w:r>
      <w:r w:rsidRPr="00A85AE6">
        <w:rPr>
          <w:rFonts w:cs="Arial"/>
          <w:color w:val="auto"/>
          <w:szCs w:val="22"/>
        </w:rPr>
        <w:tab/>
        <w:t>2007</w:t>
      </w:r>
      <w:r w:rsidRPr="00A85AE6">
        <w:rPr>
          <w:rFonts w:cs="Arial"/>
          <w:color w:val="auto"/>
          <w:szCs w:val="22"/>
        </w:rPr>
        <w:tab/>
      </w:r>
      <w:proofErr w:type="gramStart"/>
      <w:r w:rsidRPr="00A85AE6">
        <w:rPr>
          <w:rFonts w:cs="Arial"/>
          <w:color w:val="auto"/>
          <w:szCs w:val="22"/>
        </w:rPr>
        <w:tab/>
        <w:t xml:space="preserve">  </w:t>
      </w:r>
      <w:r w:rsidR="00C86645" w:rsidRPr="00A85AE6">
        <w:rPr>
          <w:rFonts w:cs="Arial"/>
          <w:i/>
          <w:color w:val="auto"/>
          <w:szCs w:val="22"/>
        </w:rPr>
        <w:t>Ribonucleotide</w:t>
      </w:r>
      <w:proofErr w:type="gramEnd"/>
      <w:r w:rsidR="00C86645" w:rsidRPr="00A85AE6">
        <w:rPr>
          <w:rFonts w:cs="Arial"/>
          <w:i/>
          <w:color w:val="auto"/>
          <w:szCs w:val="22"/>
        </w:rPr>
        <w:t xml:space="preserve"> </w:t>
      </w:r>
      <w:r w:rsidRPr="00A85AE6">
        <w:rPr>
          <w:rFonts w:cs="Arial"/>
          <w:i/>
          <w:color w:val="auto"/>
          <w:szCs w:val="22"/>
        </w:rPr>
        <w:t>Reductase Single  Nucleotide Polymorphisms: Markers of response to  gemcitabine in a Prospective Pancreatic Cancer Treatment Trial: RTOG 9704</w:t>
      </w:r>
      <w:r w:rsidRPr="00A85AE6">
        <w:rPr>
          <w:rFonts w:cs="Arial"/>
          <w:color w:val="auto"/>
          <w:szCs w:val="22"/>
        </w:rPr>
        <w:t xml:space="preserve">. Digestive Disease Week 2007, </w:t>
      </w:r>
      <w:r w:rsidRPr="00A85AE6">
        <w:rPr>
          <w:rFonts w:cs="Arial"/>
          <w:b/>
          <w:color w:val="auto"/>
          <w:szCs w:val="22"/>
        </w:rPr>
        <w:t>Washington D.C., MD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Evaluation of the consensus guidelines for the operative management of Branch Duct </w:t>
      </w:r>
      <w:proofErr w:type="spellStart"/>
      <w:r w:rsidRPr="00A85AE6">
        <w:rPr>
          <w:rFonts w:ascii="Arial" w:hAnsi="Arial" w:cs="Arial"/>
          <w:i/>
          <w:sz w:val="22"/>
          <w:szCs w:val="22"/>
        </w:rPr>
        <w:t>Intraductal</w:t>
      </w:r>
      <w:proofErr w:type="spellEnd"/>
      <w:r w:rsidRPr="00A85AE6">
        <w:rPr>
          <w:rFonts w:ascii="Arial" w:hAnsi="Arial" w:cs="Arial"/>
          <w:i/>
          <w:sz w:val="22"/>
          <w:szCs w:val="22"/>
        </w:rPr>
        <w:t xml:space="preserve"> Papillary Mucinous Neoplasm in Pancreas</w:t>
      </w:r>
      <w:r w:rsidRPr="00A85AE6">
        <w:rPr>
          <w:rFonts w:ascii="Arial" w:hAnsi="Arial" w:cs="Arial"/>
          <w:sz w:val="22"/>
          <w:szCs w:val="22"/>
        </w:rPr>
        <w:t xml:space="preserve">. American Pancreatic Association,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i/>
          <w:sz w:val="22"/>
          <w:szCs w:val="22"/>
        </w:rPr>
        <w:tab/>
        <w:t>Predicting Response to Gemcitabine in Pancreatic Cancer</w:t>
      </w:r>
      <w:r w:rsidRPr="00A85AE6">
        <w:rPr>
          <w:rFonts w:ascii="Arial" w:hAnsi="Arial" w:cs="Arial"/>
          <w:sz w:val="22"/>
          <w:szCs w:val="22"/>
        </w:rPr>
        <w:t xml:space="preserve"> ASCO/AGA GI Cancer Symposium, </w:t>
      </w:r>
      <w:r w:rsidRPr="00A85AE6">
        <w:rPr>
          <w:rFonts w:ascii="Arial" w:hAnsi="Arial" w:cs="Arial"/>
          <w:b/>
          <w:sz w:val="22"/>
          <w:szCs w:val="22"/>
        </w:rPr>
        <w:t>Orlando, FL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Pancreatic Cystic Neoplasms: Proteomics.</w:t>
      </w:r>
      <w:r w:rsidRPr="00A85AE6">
        <w:rPr>
          <w:rFonts w:ascii="Arial" w:hAnsi="Arial" w:cs="Arial"/>
          <w:sz w:val="22"/>
          <w:szCs w:val="22"/>
        </w:rPr>
        <w:t xml:space="preserve"> American Pancreatic Association/International Association of </w:t>
      </w:r>
      <w:proofErr w:type="spellStart"/>
      <w:r w:rsidRPr="00A85AE6">
        <w:rPr>
          <w:rFonts w:ascii="Arial" w:hAnsi="Arial" w:cs="Arial"/>
          <w:sz w:val="22"/>
          <w:szCs w:val="22"/>
        </w:rPr>
        <w:t>Pancreatology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Single Nucleotide Polymorphisms in Pancreatic Cancer Pancreatic Pharmacogenomics</w:t>
      </w:r>
      <w:r w:rsidRPr="00A85AE6">
        <w:rPr>
          <w:rFonts w:ascii="Arial" w:hAnsi="Arial" w:cs="Arial"/>
          <w:sz w:val="22"/>
          <w:szCs w:val="22"/>
        </w:rPr>
        <w:t xml:space="preserve">. Radiation Therapy Oncology Group Annual Meeting, </w:t>
      </w:r>
      <w:r w:rsidRPr="00A85AE6">
        <w:rPr>
          <w:rFonts w:ascii="Arial" w:hAnsi="Arial" w:cs="Arial"/>
          <w:b/>
          <w:sz w:val="22"/>
          <w:szCs w:val="22"/>
        </w:rPr>
        <w:t>Phoenix AZ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 xml:space="preserve">EUS guided gene therapy </w:t>
      </w:r>
      <w:r w:rsidR="00C86645" w:rsidRPr="00A85AE6">
        <w:rPr>
          <w:rFonts w:ascii="Arial" w:hAnsi="Arial" w:cs="Arial"/>
          <w:i/>
          <w:sz w:val="22"/>
          <w:szCs w:val="22"/>
        </w:rPr>
        <w:t xml:space="preserve">in locally advanced Pancreatic </w:t>
      </w:r>
      <w:r w:rsidRPr="00A85AE6">
        <w:rPr>
          <w:rFonts w:ascii="Arial" w:hAnsi="Arial" w:cs="Arial"/>
          <w:i/>
          <w:sz w:val="22"/>
          <w:szCs w:val="22"/>
        </w:rPr>
        <w:t>Cancer. A Single Institution Experience</w:t>
      </w:r>
      <w:r w:rsidRPr="00A85AE6">
        <w:rPr>
          <w:rFonts w:ascii="Arial" w:hAnsi="Arial" w:cs="Arial"/>
          <w:sz w:val="22"/>
          <w:szCs w:val="22"/>
        </w:rPr>
        <w:t xml:space="preserve">. American Pancreatic Association, </w:t>
      </w:r>
      <w:r w:rsidRPr="00A85AE6">
        <w:rPr>
          <w:rFonts w:ascii="Arial" w:hAnsi="Arial" w:cs="Arial"/>
          <w:b/>
          <w:sz w:val="22"/>
          <w:szCs w:val="22"/>
        </w:rPr>
        <w:t>Chicago, IL</w:t>
      </w:r>
    </w:p>
    <w:p w:rsidR="00DA3959" w:rsidRPr="00A85AE6" w:rsidRDefault="00DA3959" w:rsidP="00DA3959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 xml:space="preserve">2005                 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Endoscopic-based P</w:t>
      </w:r>
      <w:r w:rsidR="00C86645" w:rsidRPr="00A85AE6">
        <w:rPr>
          <w:rFonts w:ascii="Arial" w:hAnsi="Arial" w:cs="Arial"/>
          <w:i/>
          <w:sz w:val="22"/>
          <w:szCs w:val="22"/>
        </w:rPr>
        <w:t xml:space="preserve">ET in the detection Esophageal </w:t>
      </w:r>
      <w:r w:rsidRPr="00A85AE6">
        <w:rPr>
          <w:rFonts w:ascii="Arial" w:hAnsi="Arial" w:cs="Arial"/>
          <w:i/>
          <w:sz w:val="22"/>
          <w:szCs w:val="22"/>
        </w:rPr>
        <w:t xml:space="preserve">Cancer and </w:t>
      </w:r>
      <w:proofErr w:type="spellStart"/>
      <w:proofErr w:type="gramStart"/>
      <w:r w:rsidRPr="00A85AE6">
        <w:rPr>
          <w:rFonts w:ascii="Arial" w:hAnsi="Arial" w:cs="Arial"/>
          <w:i/>
          <w:sz w:val="22"/>
          <w:szCs w:val="22"/>
        </w:rPr>
        <w:t>Precancer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In Vivo </w:t>
      </w:r>
      <w:proofErr w:type="spellStart"/>
      <w:r w:rsidRPr="00A85AE6">
        <w:rPr>
          <w:rFonts w:ascii="Arial" w:hAnsi="Arial" w:cs="Arial"/>
          <w:sz w:val="22"/>
          <w:szCs w:val="22"/>
        </w:rPr>
        <w:t>MolecularImaging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Week. </w:t>
      </w:r>
      <w:r w:rsidRPr="00A85AE6">
        <w:rPr>
          <w:rFonts w:ascii="Arial" w:hAnsi="Arial" w:cs="Arial"/>
          <w:b/>
          <w:sz w:val="22"/>
          <w:szCs w:val="22"/>
        </w:rPr>
        <w:t>La Jolla, CA.</w:t>
      </w:r>
    </w:p>
    <w:p w:rsidR="00492C96" w:rsidRPr="00A85AE6" w:rsidRDefault="00492C96" w:rsidP="00DA3959">
      <w:pPr>
        <w:ind w:left="2880" w:hanging="216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2000</w:t>
      </w:r>
      <w:r w:rsidRPr="00A85AE6">
        <w:rPr>
          <w:rFonts w:ascii="Arial" w:hAnsi="Arial" w:cs="Arial"/>
          <w:sz w:val="22"/>
          <w:szCs w:val="22"/>
        </w:rPr>
        <w:tab/>
        <w:t xml:space="preserve">Endoscopic Band Ligation for Acute Diverticular </w:t>
      </w:r>
      <w:proofErr w:type="spellStart"/>
      <w:r w:rsidRPr="00A85AE6">
        <w:rPr>
          <w:rFonts w:ascii="Arial" w:hAnsi="Arial" w:cs="Arial"/>
          <w:sz w:val="22"/>
          <w:szCs w:val="22"/>
        </w:rPr>
        <w:t>Bleeding.American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Society of Gastrointestinal Endoscopy Digestive Disease Week</w:t>
      </w:r>
      <w:r w:rsidRPr="00A85AE6">
        <w:rPr>
          <w:rFonts w:ascii="Arial" w:hAnsi="Arial" w:cs="Arial"/>
          <w:b/>
          <w:sz w:val="22"/>
          <w:szCs w:val="22"/>
        </w:rPr>
        <w:t xml:space="preserve"> Orlando, FL</w:t>
      </w:r>
    </w:p>
    <w:p w:rsidR="00DA3959" w:rsidRPr="00A85AE6" w:rsidRDefault="00DA3959" w:rsidP="00765C34">
      <w:pPr>
        <w:rPr>
          <w:rFonts w:ascii="Arial" w:hAnsi="Arial" w:cs="Arial"/>
          <w:bCs/>
          <w:sz w:val="22"/>
          <w:szCs w:val="22"/>
        </w:rPr>
      </w:pPr>
    </w:p>
    <w:p w:rsidR="00C0506D" w:rsidRPr="00A85AE6" w:rsidRDefault="00C0506D" w:rsidP="00C0506D"/>
    <w:p w:rsidR="000E10C7" w:rsidRPr="00A85AE6" w:rsidRDefault="000E10C7" w:rsidP="000E10C7">
      <w:pPr>
        <w:pStyle w:val="Heading1"/>
        <w:tabs>
          <w:tab w:val="clear" w:pos="1080"/>
          <w:tab w:val="left" w:pos="1260"/>
        </w:tabs>
        <w:rPr>
          <w:rFonts w:cs="Arial"/>
          <w:szCs w:val="22"/>
        </w:rPr>
      </w:pPr>
      <w:r w:rsidRPr="00A85AE6">
        <w:rPr>
          <w:rFonts w:cs="Arial"/>
          <w:szCs w:val="22"/>
        </w:rPr>
        <w:t>PROFESSIONAL SERVICE</w:t>
      </w:r>
    </w:p>
    <w:p w:rsidR="000E10C7" w:rsidRPr="00A85AE6" w:rsidRDefault="000E10C7" w:rsidP="000E10C7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DE5D9E" w:rsidRPr="00A85AE6" w:rsidRDefault="004E0B69" w:rsidP="00DE5D9E">
      <w:pPr>
        <w:tabs>
          <w:tab w:val="left" w:pos="1980"/>
          <w:tab w:val="left" w:pos="279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J</w:t>
      </w:r>
      <w:r w:rsidR="000E10C7" w:rsidRPr="00A85AE6">
        <w:rPr>
          <w:rFonts w:ascii="Arial" w:hAnsi="Arial" w:cs="Arial"/>
          <w:b/>
          <w:sz w:val="22"/>
          <w:szCs w:val="22"/>
        </w:rPr>
        <w:t>ournal Service</w:t>
      </w:r>
      <w:r w:rsidR="00C93C8B" w:rsidRPr="00A85AE6">
        <w:rPr>
          <w:rFonts w:ascii="Arial" w:hAnsi="Arial" w:cs="Arial"/>
          <w:b/>
          <w:sz w:val="22"/>
          <w:szCs w:val="22"/>
        </w:rPr>
        <w:t>:</w:t>
      </w:r>
      <w:r w:rsidR="000E10C7" w:rsidRPr="00A85AE6">
        <w:rPr>
          <w:rFonts w:ascii="Arial" w:hAnsi="Arial" w:cs="Arial"/>
          <w:b/>
          <w:sz w:val="22"/>
          <w:szCs w:val="22"/>
        </w:rPr>
        <w:br/>
      </w:r>
    </w:p>
    <w:p w:rsidR="00267DEE" w:rsidRPr="00A85AE6" w:rsidRDefault="00267DEE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2014-</w:t>
      </w:r>
      <w:r w:rsidR="002A7305" w:rsidRPr="00A85AE6">
        <w:rPr>
          <w:rFonts w:ascii="Arial" w:hAnsi="Arial" w:cs="Arial"/>
          <w:sz w:val="22"/>
          <w:szCs w:val="22"/>
        </w:rPr>
        <w:t>present</w:t>
      </w:r>
      <w:r w:rsidRPr="00A85AE6">
        <w:rPr>
          <w:rFonts w:ascii="Arial" w:hAnsi="Arial" w:cs="Arial"/>
          <w:sz w:val="22"/>
          <w:szCs w:val="22"/>
        </w:rPr>
        <w:tab/>
        <w:t>Associate Editor, Journal of Pancreas</w:t>
      </w:r>
    </w:p>
    <w:p w:rsidR="00011629" w:rsidRPr="00A85AE6" w:rsidRDefault="00011629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2014-</w:t>
      </w:r>
      <w:r w:rsidR="002A7305" w:rsidRPr="00A85AE6">
        <w:rPr>
          <w:rFonts w:ascii="Arial" w:hAnsi="Arial" w:cs="Arial"/>
          <w:sz w:val="22"/>
          <w:szCs w:val="22"/>
        </w:rPr>
        <w:t>present</w:t>
      </w:r>
      <w:r w:rsidRPr="00A85AE6">
        <w:rPr>
          <w:rFonts w:ascii="Arial" w:hAnsi="Arial" w:cs="Arial"/>
          <w:sz w:val="22"/>
          <w:szCs w:val="22"/>
        </w:rPr>
        <w:tab/>
        <w:t>Associate Editor, British Medical Journal Open Gastroenterology</w:t>
      </w:r>
      <w:r w:rsidRPr="00A85AE6">
        <w:rPr>
          <w:rFonts w:ascii="Arial" w:hAnsi="Arial" w:cs="Arial"/>
          <w:sz w:val="22"/>
          <w:szCs w:val="22"/>
        </w:rPr>
        <w:tab/>
      </w:r>
      <w:r w:rsidR="00190E0C" w:rsidRPr="00A85AE6">
        <w:rPr>
          <w:rFonts w:ascii="Arial" w:hAnsi="Arial" w:cs="Arial"/>
          <w:sz w:val="22"/>
          <w:szCs w:val="22"/>
        </w:rPr>
        <w:t xml:space="preserve">      </w:t>
      </w:r>
    </w:p>
    <w:p w:rsidR="00011629" w:rsidRPr="00A85AE6" w:rsidRDefault="000E10C7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2005-</w:t>
      </w:r>
      <w:r w:rsidR="00DE5D9E" w:rsidRPr="00A85AE6">
        <w:rPr>
          <w:rFonts w:ascii="Arial" w:hAnsi="Arial" w:cs="Arial"/>
          <w:sz w:val="22"/>
          <w:szCs w:val="22"/>
        </w:rPr>
        <w:t>2010</w:t>
      </w:r>
      <w:r w:rsidR="00DE5D9E" w:rsidRPr="00A85AE6">
        <w:rPr>
          <w:rFonts w:ascii="Arial" w:hAnsi="Arial" w:cs="Arial"/>
          <w:sz w:val="22"/>
          <w:szCs w:val="22"/>
        </w:rPr>
        <w:tab/>
      </w:r>
      <w:r w:rsidR="002A7305" w:rsidRPr="00A85AE6">
        <w:rPr>
          <w:rFonts w:ascii="Arial" w:hAnsi="Arial" w:cs="Arial"/>
          <w:sz w:val="22"/>
          <w:szCs w:val="22"/>
        </w:rPr>
        <w:t>Associate Editor, Selected Summaries,</w:t>
      </w:r>
      <w:r w:rsidR="00DE5D9E" w:rsidRPr="00A85AE6">
        <w:rPr>
          <w:rFonts w:ascii="Arial" w:hAnsi="Arial" w:cs="Arial"/>
          <w:sz w:val="22"/>
          <w:szCs w:val="22"/>
        </w:rPr>
        <w:t xml:space="preserve"> Gastroenterology</w:t>
      </w:r>
      <w:r w:rsidR="00011629" w:rsidRPr="00A85AE6">
        <w:rPr>
          <w:rFonts w:ascii="Arial" w:hAnsi="Arial" w:cs="Arial"/>
          <w:sz w:val="22"/>
          <w:szCs w:val="22"/>
        </w:rPr>
        <w:t xml:space="preserve"> </w:t>
      </w:r>
    </w:p>
    <w:p w:rsidR="002A7305" w:rsidRPr="00A85AE6" w:rsidRDefault="00DE5D9E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2000</w:t>
      </w:r>
      <w:r w:rsidR="000E10C7" w:rsidRPr="00A85AE6">
        <w:rPr>
          <w:rFonts w:ascii="Arial" w:hAnsi="Arial" w:cs="Arial"/>
          <w:sz w:val="22"/>
          <w:szCs w:val="22"/>
        </w:rPr>
        <w:t>-present</w:t>
      </w:r>
      <w:r w:rsidR="000E10C7" w:rsidRPr="00A85AE6">
        <w:rPr>
          <w:rFonts w:ascii="Arial" w:hAnsi="Arial" w:cs="Arial"/>
          <w:sz w:val="22"/>
          <w:szCs w:val="22"/>
        </w:rPr>
        <w:tab/>
        <w:t>Reviewer</w:t>
      </w:r>
      <w:r w:rsidR="00E64CBB" w:rsidRPr="00A85AE6">
        <w:rPr>
          <w:rFonts w:ascii="Arial" w:hAnsi="Arial" w:cs="Arial"/>
          <w:sz w:val="22"/>
          <w:szCs w:val="22"/>
        </w:rPr>
        <w:t xml:space="preserve"> (IF; Impact Factor)</w:t>
      </w:r>
    </w:p>
    <w:p w:rsidR="002A7305" w:rsidRPr="00A85AE6" w:rsidRDefault="002A7305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DE5D9E" w:rsidRPr="00A85AE6">
        <w:rPr>
          <w:rFonts w:ascii="Arial" w:hAnsi="Arial" w:cs="Arial"/>
          <w:sz w:val="22"/>
          <w:szCs w:val="22"/>
        </w:rPr>
        <w:t>New En</w:t>
      </w:r>
      <w:r w:rsidR="00680B89" w:rsidRPr="00A85AE6">
        <w:rPr>
          <w:rFonts w:ascii="Arial" w:hAnsi="Arial" w:cs="Arial"/>
          <w:sz w:val="22"/>
          <w:szCs w:val="22"/>
        </w:rPr>
        <w:t>gland Journal of Medicine (IF, 55.873)</w:t>
      </w:r>
      <w:r w:rsidR="00DE5D9E" w:rsidRPr="00A85AE6">
        <w:rPr>
          <w:rFonts w:ascii="Arial" w:hAnsi="Arial" w:cs="Arial"/>
          <w:sz w:val="22"/>
          <w:szCs w:val="22"/>
        </w:rPr>
        <w:t xml:space="preserve"> </w:t>
      </w:r>
    </w:p>
    <w:p w:rsidR="00E64CBB" w:rsidRPr="00A85AE6" w:rsidRDefault="00E64CBB" w:rsidP="00E64CB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 xml:space="preserve">Journal of Clinical </w:t>
      </w:r>
      <w:proofErr w:type="gramStart"/>
      <w:r w:rsidRPr="00A85AE6">
        <w:rPr>
          <w:rFonts w:ascii="Arial" w:hAnsi="Arial" w:cs="Arial"/>
          <w:sz w:val="22"/>
          <w:szCs w:val="22"/>
        </w:rPr>
        <w:t>Oncology(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IF, 18.4) </w:t>
      </w:r>
    </w:p>
    <w:p w:rsidR="002A7305" w:rsidRPr="00A85AE6" w:rsidRDefault="002A7305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E64CBB" w:rsidRPr="00A85AE6">
        <w:rPr>
          <w:rFonts w:ascii="Arial" w:hAnsi="Arial" w:cs="Arial"/>
          <w:sz w:val="22"/>
          <w:szCs w:val="22"/>
        </w:rPr>
        <w:t>Gastroenterology</w:t>
      </w:r>
      <w:r w:rsidR="00DE5D9E" w:rsidRPr="00A85AE6">
        <w:rPr>
          <w:rFonts w:ascii="Arial" w:hAnsi="Arial" w:cs="Arial"/>
          <w:sz w:val="22"/>
          <w:szCs w:val="22"/>
        </w:rPr>
        <w:t xml:space="preserve"> </w:t>
      </w:r>
      <w:r w:rsidR="00680B89" w:rsidRPr="00A85AE6">
        <w:rPr>
          <w:rFonts w:ascii="Arial" w:hAnsi="Arial" w:cs="Arial"/>
          <w:sz w:val="22"/>
          <w:szCs w:val="22"/>
        </w:rPr>
        <w:t>(IF</w:t>
      </w:r>
      <w:r w:rsidR="00E64CBB" w:rsidRPr="00A85AE6">
        <w:rPr>
          <w:rFonts w:ascii="Arial" w:hAnsi="Arial" w:cs="Arial"/>
          <w:sz w:val="22"/>
          <w:szCs w:val="22"/>
        </w:rPr>
        <w:t>,</w:t>
      </w:r>
      <w:r w:rsidR="00680B89" w:rsidRPr="00A85AE6">
        <w:rPr>
          <w:rFonts w:ascii="Arial" w:hAnsi="Arial" w:cs="Arial"/>
          <w:sz w:val="22"/>
          <w:szCs w:val="22"/>
        </w:rPr>
        <w:t>13.9)</w:t>
      </w:r>
    </w:p>
    <w:p w:rsidR="00E64CBB" w:rsidRPr="00A85AE6" w:rsidRDefault="00E64CBB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GUT (13.3)</w:t>
      </w:r>
    </w:p>
    <w:p w:rsidR="00E64CBB" w:rsidRPr="00A85AE6" w:rsidRDefault="00E64CBB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Annals of Surgery (IF, 8.3)</w:t>
      </w:r>
    </w:p>
    <w:p w:rsidR="00220E25" w:rsidRPr="00A85AE6" w:rsidRDefault="00220E25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 xml:space="preserve">Clinical Gastroenterology and </w:t>
      </w:r>
      <w:proofErr w:type="spellStart"/>
      <w:r w:rsidRPr="00A85AE6">
        <w:rPr>
          <w:rFonts w:ascii="Arial" w:hAnsi="Arial" w:cs="Arial"/>
          <w:sz w:val="22"/>
          <w:szCs w:val="22"/>
        </w:rPr>
        <w:t>Hepatology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(IF, 6.5)</w:t>
      </w:r>
    </w:p>
    <w:p w:rsidR="00220E25" w:rsidRPr="00A85AE6" w:rsidRDefault="00220E25" w:rsidP="00190E0C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International Journal of Cancer (IF, 5.1)</w:t>
      </w:r>
    </w:p>
    <w:p w:rsidR="00E64CBB" w:rsidRPr="00A85AE6" w:rsidRDefault="00E64CBB" w:rsidP="00E64CB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 xml:space="preserve">The </w:t>
      </w:r>
      <w:proofErr w:type="spellStart"/>
      <w:r w:rsidRPr="00A85AE6">
        <w:rPr>
          <w:rFonts w:ascii="Arial" w:hAnsi="Arial" w:cs="Arial"/>
          <w:sz w:val="22"/>
          <w:szCs w:val="22"/>
        </w:rPr>
        <w:t>Pharmacogenomic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Journal (IF, 5.5)</w:t>
      </w:r>
    </w:p>
    <w:p w:rsidR="00220E25" w:rsidRPr="00A85AE6" w:rsidRDefault="00220E25" w:rsidP="00E64CB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International Journal of Cancer (IF, 5.1)</w:t>
      </w:r>
    </w:p>
    <w:p w:rsidR="00220E25" w:rsidRPr="00A85AE6" w:rsidRDefault="00220E25" w:rsidP="00E64CB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Gastrointestinal Endoscopy (IF, 4.9)</w:t>
      </w:r>
    </w:p>
    <w:p w:rsidR="002A7305" w:rsidRPr="00A85AE6" w:rsidRDefault="002A7305" w:rsidP="002A730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proofErr w:type="gramStart"/>
      <w:r w:rsidRPr="00A85AE6">
        <w:rPr>
          <w:rFonts w:ascii="Arial" w:hAnsi="Arial" w:cs="Arial"/>
          <w:sz w:val="22"/>
          <w:szCs w:val="22"/>
        </w:rPr>
        <w:t xml:space="preserve">Journal  </w:t>
      </w:r>
      <w:r w:rsidR="00DE5D9E" w:rsidRPr="00A85AE6">
        <w:rPr>
          <w:rFonts w:ascii="Arial" w:hAnsi="Arial" w:cs="Arial"/>
          <w:sz w:val="22"/>
          <w:szCs w:val="22"/>
        </w:rPr>
        <w:t>of</w:t>
      </w:r>
      <w:proofErr w:type="gramEnd"/>
      <w:r w:rsidR="00DE5D9E" w:rsidRPr="00A85AE6">
        <w:rPr>
          <w:rFonts w:ascii="Arial" w:hAnsi="Arial" w:cs="Arial"/>
          <w:sz w:val="22"/>
          <w:szCs w:val="22"/>
        </w:rPr>
        <w:t xml:space="preserve"> </w:t>
      </w:r>
      <w:r w:rsidR="00E64CBB" w:rsidRPr="00A85AE6">
        <w:rPr>
          <w:rFonts w:ascii="Arial" w:hAnsi="Arial" w:cs="Arial"/>
          <w:sz w:val="22"/>
          <w:szCs w:val="22"/>
        </w:rPr>
        <w:t>the American Geriatric Society (IF, 4.2)</w:t>
      </w:r>
    </w:p>
    <w:p w:rsidR="00220E25" w:rsidRPr="00A85AE6" w:rsidRDefault="00220E25" w:rsidP="00220E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Cancer Prevention (IF, 4.4)</w:t>
      </w:r>
    </w:p>
    <w:p w:rsidR="002A7305" w:rsidRPr="00A85AE6" w:rsidRDefault="002A7305" w:rsidP="002A730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DE5D9E" w:rsidRPr="00A85AE6">
        <w:rPr>
          <w:rFonts w:ascii="Arial" w:hAnsi="Arial" w:cs="Arial"/>
          <w:sz w:val="22"/>
          <w:szCs w:val="22"/>
        </w:rPr>
        <w:t xml:space="preserve">Pancreas, </w:t>
      </w:r>
      <w:r w:rsidR="00680B89" w:rsidRPr="00A85AE6">
        <w:rPr>
          <w:rFonts w:ascii="Arial" w:hAnsi="Arial" w:cs="Arial"/>
          <w:sz w:val="22"/>
          <w:szCs w:val="22"/>
        </w:rPr>
        <w:t>(IF,</w:t>
      </w:r>
      <w:r w:rsidR="00220E25" w:rsidRPr="00A85AE6">
        <w:rPr>
          <w:rFonts w:ascii="Arial" w:hAnsi="Arial" w:cs="Arial"/>
          <w:sz w:val="22"/>
          <w:szCs w:val="22"/>
        </w:rPr>
        <w:t>3.0</w:t>
      </w:r>
      <w:r w:rsidR="00680B89" w:rsidRPr="00A85AE6">
        <w:rPr>
          <w:rFonts w:ascii="Arial" w:hAnsi="Arial" w:cs="Arial"/>
          <w:sz w:val="22"/>
          <w:szCs w:val="22"/>
        </w:rPr>
        <w:t>)</w:t>
      </w:r>
    </w:p>
    <w:p w:rsidR="002A7305" w:rsidRPr="00A85AE6" w:rsidRDefault="002A7305" w:rsidP="002A730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DE5D9E" w:rsidRPr="00A85AE6">
        <w:rPr>
          <w:rFonts w:ascii="Arial" w:hAnsi="Arial" w:cs="Arial"/>
          <w:sz w:val="22"/>
          <w:szCs w:val="22"/>
        </w:rPr>
        <w:t>The Diges</w:t>
      </w:r>
      <w:r w:rsidR="00E64CBB" w:rsidRPr="00A85AE6">
        <w:rPr>
          <w:rFonts w:ascii="Arial" w:hAnsi="Arial" w:cs="Arial"/>
          <w:sz w:val="22"/>
          <w:szCs w:val="22"/>
        </w:rPr>
        <w:t xml:space="preserve">tive Disease </w:t>
      </w:r>
      <w:proofErr w:type="gramStart"/>
      <w:r w:rsidR="00E64CBB" w:rsidRPr="00A85AE6">
        <w:rPr>
          <w:rFonts w:ascii="Arial" w:hAnsi="Arial" w:cs="Arial"/>
          <w:sz w:val="22"/>
          <w:szCs w:val="22"/>
        </w:rPr>
        <w:t>and  Liver</w:t>
      </w:r>
      <w:proofErr w:type="gramEnd"/>
      <w:r w:rsidR="00E64CBB" w:rsidRPr="00A85AE6">
        <w:rPr>
          <w:rFonts w:ascii="Arial" w:hAnsi="Arial" w:cs="Arial"/>
          <w:sz w:val="22"/>
          <w:szCs w:val="22"/>
        </w:rPr>
        <w:t xml:space="preserve"> Journal (IF,2.9)</w:t>
      </w:r>
      <w:r w:rsidR="00DE5D9E" w:rsidRPr="00A85AE6">
        <w:rPr>
          <w:rFonts w:ascii="Arial" w:hAnsi="Arial" w:cs="Arial"/>
          <w:sz w:val="22"/>
          <w:szCs w:val="22"/>
        </w:rPr>
        <w:t xml:space="preserve"> </w:t>
      </w:r>
    </w:p>
    <w:p w:rsidR="002A7305" w:rsidRPr="00A85AE6" w:rsidRDefault="002A7305" w:rsidP="002A730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DE5D9E" w:rsidRPr="00A85AE6">
        <w:rPr>
          <w:rFonts w:ascii="Arial" w:hAnsi="Arial" w:cs="Arial"/>
          <w:sz w:val="22"/>
          <w:szCs w:val="22"/>
        </w:rPr>
        <w:t>Journ</w:t>
      </w:r>
      <w:r w:rsidR="00E64CBB" w:rsidRPr="00A85AE6">
        <w:rPr>
          <w:rFonts w:ascii="Arial" w:hAnsi="Arial" w:cs="Arial"/>
          <w:sz w:val="22"/>
          <w:szCs w:val="22"/>
        </w:rPr>
        <w:t>al of Clinical Gastroenterology (IF, 3.2)</w:t>
      </w:r>
      <w:r w:rsidR="00DE5D9E" w:rsidRPr="00A85AE6">
        <w:rPr>
          <w:rFonts w:ascii="Arial" w:hAnsi="Arial" w:cs="Arial"/>
          <w:sz w:val="22"/>
          <w:szCs w:val="22"/>
        </w:rPr>
        <w:t xml:space="preserve"> </w:t>
      </w:r>
    </w:p>
    <w:p w:rsidR="004E0B69" w:rsidRPr="00A85AE6" w:rsidRDefault="002A7305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</w:p>
    <w:p w:rsidR="00011629" w:rsidRPr="00A85AE6" w:rsidRDefault="00011629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Grant Reviewer</w:t>
      </w:r>
      <w:r w:rsidR="00C93C8B" w:rsidRPr="00A85AE6">
        <w:rPr>
          <w:rFonts w:ascii="Arial" w:hAnsi="Arial" w:cs="Arial"/>
          <w:b/>
          <w:sz w:val="22"/>
          <w:szCs w:val="22"/>
        </w:rPr>
        <w:t>:</w:t>
      </w:r>
    </w:p>
    <w:p w:rsidR="00054AEB" w:rsidRDefault="00011629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054AEB">
        <w:rPr>
          <w:rFonts w:ascii="Arial" w:hAnsi="Arial" w:cs="Arial"/>
          <w:sz w:val="22"/>
          <w:szCs w:val="22"/>
        </w:rPr>
        <w:t>2022</w:t>
      </w:r>
      <w:r w:rsidR="00054AEB">
        <w:rPr>
          <w:rFonts w:ascii="Arial" w:hAnsi="Arial" w:cs="Arial"/>
          <w:sz w:val="22"/>
          <w:szCs w:val="22"/>
        </w:rPr>
        <w:tab/>
        <w:t>NIH/NIDDK Study Section</w:t>
      </w:r>
    </w:p>
    <w:p w:rsidR="00157964" w:rsidRDefault="00157964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2021-now</w:t>
      </w:r>
      <w:r>
        <w:rPr>
          <w:rFonts w:ascii="Arial" w:hAnsi="Arial" w:cs="Arial"/>
          <w:sz w:val="22"/>
          <w:szCs w:val="22"/>
        </w:rPr>
        <w:tab/>
        <w:t>National Pancreatic Foundation Grant Review Committee</w:t>
      </w:r>
    </w:p>
    <w:p w:rsidR="000C528D" w:rsidRDefault="00054AEB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C528D">
        <w:rPr>
          <w:rFonts w:ascii="Arial" w:hAnsi="Arial" w:cs="Arial"/>
          <w:sz w:val="22"/>
          <w:szCs w:val="22"/>
        </w:rPr>
        <w:t>2019</w:t>
      </w:r>
      <w:r w:rsidR="000C528D">
        <w:rPr>
          <w:rFonts w:ascii="Arial" w:hAnsi="Arial" w:cs="Arial"/>
          <w:sz w:val="22"/>
          <w:szCs w:val="22"/>
        </w:rPr>
        <w:tab/>
        <w:t>NIH/NCI Disparities in Cancer Study Section</w:t>
      </w:r>
    </w:p>
    <w:p w:rsidR="00B13622" w:rsidRDefault="000C528D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3622">
        <w:rPr>
          <w:rFonts w:ascii="Arial" w:hAnsi="Arial" w:cs="Arial"/>
          <w:sz w:val="22"/>
          <w:szCs w:val="22"/>
        </w:rPr>
        <w:t>2019-</w:t>
      </w:r>
      <w:r w:rsidR="00B13622">
        <w:rPr>
          <w:rFonts w:ascii="Arial" w:hAnsi="Arial" w:cs="Arial"/>
          <w:sz w:val="22"/>
          <w:szCs w:val="22"/>
        </w:rPr>
        <w:tab/>
        <w:t>Irish Cancer Society</w:t>
      </w:r>
    </w:p>
    <w:p w:rsidR="008C438C" w:rsidRPr="00A85AE6" w:rsidRDefault="00B13622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C438C" w:rsidRPr="00A85AE6">
        <w:rPr>
          <w:rFonts w:ascii="Arial" w:hAnsi="Arial" w:cs="Arial"/>
          <w:sz w:val="22"/>
          <w:szCs w:val="22"/>
        </w:rPr>
        <w:t>2016-</w:t>
      </w:r>
      <w:r w:rsidR="008C438C" w:rsidRPr="00A85AE6">
        <w:rPr>
          <w:rFonts w:ascii="Arial" w:hAnsi="Arial" w:cs="Arial"/>
          <w:sz w:val="22"/>
          <w:szCs w:val="22"/>
        </w:rPr>
        <w:tab/>
        <w:t xml:space="preserve">PANCAN/AACR </w:t>
      </w:r>
    </w:p>
    <w:p w:rsidR="007638EB" w:rsidRPr="00A85AE6" w:rsidRDefault="008C438C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7638EB" w:rsidRPr="00A85AE6">
        <w:rPr>
          <w:rFonts w:ascii="Arial" w:hAnsi="Arial" w:cs="Arial"/>
          <w:sz w:val="22"/>
          <w:szCs w:val="22"/>
        </w:rPr>
        <w:t>2016-</w:t>
      </w:r>
      <w:r w:rsidR="007638EB" w:rsidRPr="00A85AE6">
        <w:rPr>
          <w:rFonts w:ascii="Arial" w:hAnsi="Arial" w:cs="Arial"/>
          <w:sz w:val="22"/>
          <w:szCs w:val="22"/>
        </w:rPr>
        <w:tab/>
        <w:t>Dutch Cancer Society</w:t>
      </w:r>
    </w:p>
    <w:p w:rsidR="00594C70" w:rsidRPr="00A85AE6" w:rsidRDefault="007638EB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594C70" w:rsidRPr="00A85AE6">
        <w:rPr>
          <w:rFonts w:ascii="Arial" w:hAnsi="Arial" w:cs="Arial"/>
          <w:sz w:val="22"/>
          <w:szCs w:val="22"/>
        </w:rPr>
        <w:t>2016-</w:t>
      </w:r>
      <w:r w:rsidR="00594C70" w:rsidRPr="00A85AE6">
        <w:rPr>
          <w:rFonts w:ascii="Arial" w:hAnsi="Arial" w:cs="Arial"/>
          <w:sz w:val="22"/>
          <w:szCs w:val="22"/>
        </w:rPr>
        <w:tab/>
        <w:t xml:space="preserve">NIH NIDDK Study Section (ERCP and Pancreas </w:t>
      </w:r>
      <w:proofErr w:type="spellStart"/>
      <w:r w:rsidR="00594C70" w:rsidRPr="00A85AE6">
        <w:rPr>
          <w:rFonts w:ascii="Arial" w:hAnsi="Arial" w:cs="Arial"/>
          <w:sz w:val="22"/>
          <w:szCs w:val="22"/>
        </w:rPr>
        <w:t>Divisum</w:t>
      </w:r>
      <w:proofErr w:type="spellEnd"/>
      <w:r w:rsidR="00594C70" w:rsidRPr="00A85AE6">
        <w:rPr>
          <w:rFonts w:ascii="Arial" w:hAnsi="Arial" w:cs="Arial"/>
          <w:sz w:val="22"/>
          <w:szCs w:val="22"/>
        </w:rPr>
        <w:t>)</w:t>
      </w:r>
    </w:p>
    <w:p w:rsidR="00011629" w:rsidRPr="00A85AE6" w:rsidRDefault="00594C70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</w:r>
      <w:r w:rsidR="00011629" w:rsidRPr="00A85AE6">
        <w:rPr>
          <w:rFonts w:ascii="Arial" w:hAnsi="Arial" w:cs="Arial"/>
          <w:sz w:val="22"/>
          <w:szCs w:val="22"/>
        </w:rPr>
        <w:t>2014</w:t>
      </w:r>
      <w:r w:rsidR="007926CA" w:rsidRPr="00A85AE6">
        <w:rPr>
          <w:rFonts w:ascii="Arial" w:hAnsi="Arial" w:cs="Arial"/>
          <w:sz w:val="22"/>
          <w:szCs w:val="22"/>
        </w:rPr>
        <w:t>-</w:t>
      </w:r>
      <w:r w:rsidR="00011629" w:rsidRPr="00A85AE6">
        <w:rPr>
          <w:rFonts w:ascii="Arial" w:hAnsi="Arial" w:cs="Arial"/>
          <w:sz w:val="22"/>
          <w:szCs w:val="22"/>
        </w:rPr>
        <w:tab/>
        <w:t>NIH NIDDK Study Section</w:t>
      </w:r>
      <w:r w:rsidR="00D9387D" w:rsidRPr="00A85AE6">
        <w:rPr>
          <w:rFonts w:ascii="Arial" w:hAnsi="Arial" w:cs="Arial"/>
          <w:sz w:val="22"/>
          <w:szCs w:val="22"/>
        </w:rPr>
        <w:t xml:space="preserve"> (Pancreatitis and ERCP)</w:t>
      </w:r>
    </w:p>
    <w:p w:rsidR="00605FFD" w:rsidRPr="00A85AE6" w:rsidRDefault="00605FFD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  <w:t>2012-</w:t>
      </w:r>
      <w:r w:rsidR="00D9387D" w:rsidRPr="00A85AE6">
        <w:rPr>
          <w:rFonts w:ascii="Arial" w:hAnsi="Arial" w:cs="Arial"/>
          <w:sz w:val="22"/>
          <w:szCs w:val="22"/>
        </w:rPr>
        <w:t xml:space="preserve"> 2015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eastAsia="Times New Roman" w:hAnsi="Arial" w:cs="Arial"/>
          <w:sz w:val="22"/>
          <w:szCs w:val="22"/>
        </w:rPr>
        <w:t>Worldwide Cancer Research (formerly known as AICR</w:t>
      </w:r>
      <w:r w:rsidR="00EF59DA" w:rsidRPr="00A85AE6">
        <w:rPr>
          <w:rFonts w:ascii="Arial" w:eastAsia="Times New Roman" w:hAnsi="Arial" w:cs="Arial"/>
          <w:sz w:val="22"/>
          <w:szCs w:val="22"/>
        </w:rPr>
        <w:t>)</w:t>
      </w:r>
    </w:p>
    <w:p w:rsidR="00011629" w:rsidRPr="00A85AE6" w:rsidRDefault="00EF59DA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  <w:t>2012-</w:t>
      </w:r>
      <w:r w:rsidR="00D9387D" w:rsidRPr="00A85AE6">
        <w:rPr>
          <w:rFonts w:ascii="Arial" w:hAnsi="Arial" w:cs="Arial"/>
          <w:sz w:val="22"/>
          <w:szCs w:val="22"/>
        </w:rPr>
        <w:t xml:space="preserve"> 2015</w:t>
      </w:r>
      <w:r w:rsidR="00220E25" w:rsidRPr="00A85AE6">
        <w:rPr>
          <w:rFonts w:ascii="Arial" w:hAnsi="Arial" w:cs="Arial"/>
          <w:sz w:val="22"/>
          <w:szCs w:val="22"/>
        </w:rPr>
        <w:tab/>
        <w:t>Pancreas</w:t>
      </w:r>
      <w:r w:rsidRPr="00A85AE6">
        <w:rPr>
          <w:rFonts w:ascii="Arial" w:hAnsi="Arial" w:cs="Arial"/>
          <w:sz w:val="22"/>
          <w:szCs w:val="22"/>
        </w:rPr>
        <w:t xml:space="preserve"> Cancer </w:t>
      </w:r>
      <w:r w:rsidR="00011629" w:rsidRPr="00A85AE6">
        <w:rPr>
          <w:rFonts w:ascii="Arial" w:hAnsi="Arial" w:cs="Arial"/>
          <w:sz w:val="22"/>
          <w:szCs w:val="22"/>
        </w:rPr>
        <w:t>UK</w:t>
      </w:r>
    </w:p>
    <w:p w:rsidR="00A6448A" w:rsidRPr="00A85AE6" w:rsidRDefault="00A6448A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592488" w:rsidRPr="00A85AE6" w:rsidRDefault="000E10C7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Professional Organizations</w:t>
      </w:r>
      <w:r w:rsidR="00C93C8B" w:rsidRPr="00A85AE6">
        <w:rPr>
          <w:rFonts w:ascii="Arial" w:hAnsi="Arial" w:cs="Arial"/>
          <w:b/>
          <w:sz w:val="22"/>
          <w:szCs w:val="22"/>
        </w:rPr>
        <w:t>:</w:t>
      </w:r>
      <w:r w:rsidRPr="00A85AE6">
        <w:rPr>
          <w:rFonts w:ascii="Arial" w:hAnsi="Arial" w:cs="Arial"/>
          <w:b/>
          <w:sz w:val="22"/>
          <w:szCs w:val="22"/>
        </w:rPr>
        <w:tab/>
      </w:r>
    </w:p>
    <w:p w:rsidR="00592488" w:rsidRPr="00A85AE6" w:rsidRDefault="00592488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592488" w:rsidRPr="00A85AE6" w:rsidRDefault="00592488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  <w:t>National Institutes of Health/National Cancer Institute</w:t>
      </w:r>
    </w:p>
    <w:p w:rsidR="00592488" w:rsidRPr="00A85AE6" w:rsidRDefault="00592488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2013-</w:t>
      </w:r>
      <w:r w:rsidR="008C438C" w:rsidRPr="00A85AE6">
        <w:rPr>
          <w:rFonts w:ascii="Arial" w:hAnsi="Arial" w:cs="Arial"/>
          <w:sz w:val="22"/>
          <w:szCs w:val="22"/>
        </w:rPr>
        <w:t>p</w:t>
      </w:r>
      <w:r w:rsidR="004C41BA" w:rsidRPr="00A85AE6">
        <w:rPr>
          <w:rFonts w:ascii="Arial" w:hAnsi="Arial" w:cs="Arial"/>
          <w:sz w:val="22"/>
          <w:szCs w:val="22"/>
        </w:rPr>
        <w:t>resent</w:t>
      </w:r>
      <w:r w:rsidRPr="00A85AE6">
        <w:rPr>
          <w:rFonts w:ascii="Arial" w:hAnsi="Arial" w:cs="Arial"/>
          <w:sz w:val="22"/>
          <w:szCs w:val="22"/>
        </w:rPr>
        <w:tab/>
        <w:t>National Pancreas Cancer Task Force</w:t>
      </w:r>
      <w:r w:rsidRPr="00A85AE6">
        <w:rPr>
          <w:rFonts w:ascii="Arial" w:hAnsi="Arial" w:cs="Arial"/>
          <w:sz w:val="22"/>
          <w:szCs w:val="22"/>
        </w:rPr>
        <w:tab/>
      </w:r>
    </w:p>
    <w:p w:rsidR="00DA4A25" w:rsidRPr="00A85AE6" w:rsidRDefault="004C41BA" w:rsidP="00DA4A25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</w:r>
      <w:r w:rsidR="008C438C" w:rsidRPr="00A85AE6">
        <w:rPr>
          <w:rFonts w:ascii="Arial" w:hAnsi="Arial" w:cs="Arial"/>
          <w:sz w:val="22"/>
          <w:szCs w:val="22"/>
        </w:rPr>
        <w:t>2014-present</w:t>
      </w:r>
      <w:r w:rsidRPr="00A85AE6">
        <w:rPr>
          <w:rFonts w:ascii="Arial" w:hAnsi="Arial" w:cs="Arial"/>
          <w:sz w:val="22"/>
          <w:szCs w:val="22"/>
        </w:rPr>
        <w:tab/>
        <w:t>NIH Grant Reviewer</w:t>
      </w:r>
      <w:r w:rsidR="000E10C7" w:rsidRPr="00A85AE6">
        <w:rPr>
          <w:rFonts w:ascii="Arial" w:hAnsi="Arial" w:cs="Arial"/>
          <w:b/>
          <w:sz w:val="22"/>
          <w:szCs w:val="22"/>
        </w:rPr>
        <w:br/>
      </w:r>
      <w:r w:rsidR="000E10C7" w:rsidRPr="00A85AE6">
        <w:rPr>
          <w:rFonts w:ascii="Arial" w:hAnsi="Arial" w:cs="Arial"/>
          <w:b/>
          <w:sz w:val="22"/>
          <w:szCs w:val="22"/>
        </w:rPr>
        <w:br/>
      </w:r>
      <w:r w:rsidR="00597AC4" w:rsidRPr="00A85AE6">
        <w:rPr>
          <w:rFonts w:ascii="Arial" w:hAnsi="Arial" w:cs="Arial"/>
          <w:b/>
          <w:sz w:val="22"/>
          <w:szCs w:val="22"/>
        </w:rPr>
        <w:t>American S</w:t>
      </w:r>
      <w:r w:rsidR="00DA4A25" w:rsidRPr="00A85AE6">
        <w:rPr>
          <w:rFonts w:ascii="Arial" w:hAnsi="Arial" w:cs="Arial"/>
          <w:b/>
          <w:sz w:val="22"/>
          <w:szCs w:val="22"/>
        </w:rPr>
        <w:t>ociety of Gastrointestinal Endos</w:t>
      </w:r>
      <w:r w:rsidR="00597AC4" w:rsidRPr="00A85AE6">
        <w:rPr>
          <w:rFonts w:ascii="Arial" w:hAnsi="Arial" w:cs="Arial"/>
          <w:b/>
          <w:sz w:val="22"/>
          <w:szCs w:val="22"/>
        </w:rPr>
        <w:t>copy</w:t>
      </w:r>
      <w:r w:rsidR="000E10C7" w:rsidRPr="00A85AE6">
        <w:rPr>
          <w:rFonts w:ascii="Arial" w:hAnsi="Arial" w:cs="Arial"/>
          <w:b/>
          <w:sz w:val="22"/>
          <w:szCs w:val="22"/>
        </w:rPr>
        <w:br/>
      </w:r>
      <w:r w:rsidR="00DA4A25" w:rsidRPr="00A85AE6">
        <w:rPr>
          <w:rFonts w:ascii="Arial" w:hAnsi="Arial" w:cs="Arial"/>
          <w:sz w:val="22"/>
          <w:szCs w:val="22"/>
        </w:rPr>
        <w:t>2007-09</w:t>
      </w:r>
      <w:r w:rsidR="00DA4A25" w:rsidRPr="00A85AE6">
        <w:rPr>
          <w:rFonts w:ascii="Arial" w:hAnsi="Arial" w:cs="Arial"/>
          <w:sz w:val="22"/>
          <w:szCs w:val="22"/>
        </w:rPr>
        <w:tab/>
        <w:t>ASGE/SAGES NOSCAR&amp;NOTES Research Committee</w:t>
      </w:r>
    </w:p>
    <w:p w:rsidR="00DA4A25" w:rsidRPr="00A85AE6" w:rsidRDefault="00DA4A25" w:rsidP="00DA4A25">
      <w:pPr>
        <w:ind w:left="1980" w:hanging="162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2006-07</w:t>
      </w:r>
      <w:r w:rsidRPr="00A85AE6">
        <w:rPr>
          <w:rFonts w:ascii="Arial" w:hAnsi="Arial" w:cs="Arial"/>
          <w:sz w:val="22"/>
          <w:szCs w:val="22"/>
        </w:rPr>
        <w:tab/>
        <w:t>American Society of Gastrointestinal Endoscopy Post Graduate Education Committee</w:t>
      </w:r>
    </w:p>
    <w:p w:rsidR="00DA4A25" w:rsidRPr="00A85AE6" w:rsidRDefault="00DA4A25" w:rsidP="00DA4A25">
      <w:pPr>
        <w:ind w:left="1980" w:hanging="162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2001-05</w:t>
      </w:r>
      <w:r w:rsidRPr="00A85AE6">
        <w:rPr>
          <w:rFonts w:ascii="Arial" w:hAnsi="Arial" w:cs="Arial"/>
          <w:sz w:val="22"/>
          <w:szCs w:val="22"/>
        </w:rPr>
        <w:tab/>
        <w:t>American Society of Gastrointestinal Endoscopy Scientific Committee: ERCP</w:t>
      </w:r>
    </w:p>
    <w:p w:rsidR="00DA4A25" w:rsidRPr="00A85AE6" w:rsidRDefault="00DA4A25" w:rsidP="00DA4A25">
      <w:pPr>
        <w:ind w:left="1980" w:hanging="162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2000</w:t>
      </w:r>
      <w:r w:rsidRPr="00A85AE6">
        <w:rPr>
          <w:rFonts w:ascii="Arial" w:hAnsi="Arial" w:cs="Arial"/>
          <w:sz w:val="22"/>
          <w:szCs w:val="22"/>
        </w:rPr>
        <w:tab/>
        <w:t>American Society of Gastrointestinal Endoscopy Task Force Committee on Ambulatory Procedure Codes</w:t>
      </w:r>
    </w:p>
    <w:p w:rsidR="00A366D4" w:rsidRPr="00A85AE6" w:rsidRDefault="00A366D4" w:rsidP="00DA4A25">
      <w:pPr>
        <w:ind w:left="1980" w:hanging="162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1997-</w:t>
      </w:r>
      <w:r w:rsidR="00A1410B" w:rsidRPr="00A85AE6">
        <w:rPr>
          <w:rFonts w:ascii="Arial" w:hAnsi="Arial" w:cs="Arial"/>
          <w:sz w:val="22"/>
          <w:szCs w:val="22"/>
        </w:rPr>
        <w:t>present</w:t>
      </w:r>
      <w:r w:rsidRPr="00A85AE6">
        <w:rPr>
          <w:rFonts w:ascii="Arial" w:hAnsi="Arial" w:cs="Arial"/>
          <w:sz w:val="22"/>
          <w:szCs w:val="22"/>
        </w:rPr>
        <w:tab/>
        <w:t>Member</w:t>
      </w:r>
    </w:p>
    <w:p w:rsidR="00DA4A25" w:rsidRPr="00A85AE6" w:rsidRDefault="00DA4A25" w:rsidP="00DA4A25">
      <w:pPr>
        <w:ind w:left="1980" w:hanging="1620"/>
        <w:rPr>
          <w:rFonts w:ascii="Arial" w:hAnsi="Arial" w:cs="Arial"/>
          <w:sz w:val="22"/>
          <w:szCs w:val="22"/>
        </w:rPr>
      </w:pPr>
    </w:p>
    <w:p w:rsidR="00DA4A25" w:rsidRPr="00A85AE6" w:rsidRDefault="00DA4A25" w:rsidP="00DA4A25">
      <w:pPr>
        <w:ind w:left="1980" w:hanging="162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American Association of Cancer Research</w:t>
      </w:r>
    </w:p>
    <w:p w:rsidR="00DA4A25" w:rsidRPr="00A85AE6" w:rsidRDefault="00DE4C58" w:rsidP="00DE04F1">
      <w:pPr>
        <w:numPr>
          <w:ilvl w:val="0"/>
          <w:numId w:val="4"/>
        </w:numPr>
        <w:tabs>
          <w:tab w:val="clear" w:pos="855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    </w:t>
      </w:r>
      <w:r w:rsidRPr="00A85AE6">
        <w:rPr>
          <w:rFonts w:ascii="Arial" w:hAnsi="Arial" w:cs="Arial"/>
          <w:sz w:val="22"/>
          <w:szCs w:val="22"/>
        </w:rPr>
        <w:tab/>
        <w:t xml:space="preserve">        Member, A</w:t>
      </w:r>
      <w:r w:rsidR="00DA4A25" w:rsidRPr="00A85AE6">
        <w:rPr>
          <w:rFonts w:ascii="Arial" w:hAnsi="Arial" w:cs="Arial"/>
          <w:sz w:val="22"/>
          <w:szCs w:val="22"/>
        </w:rPr>
        <w:t xml:space="preserve">ssociation of Cancer Research (AACR) Scientific </w:t>
      </w:r>
      <w:r w:rsidR="00DA4A25" w:rsidRPr="00A85AE6">
        <w:rPr>
          <w:rFonts w:ascii="Arial" w:hAnsi="Arial" w:cs="Arial"/>
          <w:sz w:val="22"/>
          <w:szCs w:val="22"/>
        </w:rPr>
        <w:tab/>
      </w:r>
      <w:r w:rsidR="00DA4A25" w:rsidRPr="00A85AE6">
        <w:rPr>
          <w:rFonts w:ascii="Arial" w:hAnsi="Arial" w:cs="Arial"/>
          <w:sz w:val="22"/>
          <w:szCs w:val="22"/>
        </w:rPr>
        <w:tab/>
      </w:r>
      <w:r w:rsidR="00DA4A25" w:rsidRPr="00A85AE6">
        <w:rPr>
          <w:rFonts w:ascii="Arial" w:hAnsi="Arial" w:cs="Arial"/>
          <w:sz w:val="22"/>
          <w:szCs w:val="22"/>
        </w:rPr>
        <w:tab/>
      </w:r>
      <w:r w:rsidR="00DA4A25" w:rsidRPr="00A85AE6">
        <w:rPr>
          <w:rFonts w:ascii="Arial" w:hAnsi="Arial" w:cs="Arial"/>
          <w:sz w:val="22"/>
          <w:szCs w:val="22"/>
        </w:rPr>
        <w:tab/>
        <w:t xml:space="preserve">        Program Committee Member</w:t>
      </w:r>
    </w:p>
    <w:p w:rsidR="00DE4C58" w:rsidRPr="00A85AE6" w:rsidRDefault="00DE4C58" w:rsidP="00DE4C58">
      <w:pPr>
        <w:rPr>
          <w:rFonts w:ascii="Arial" w:hAnsi="Arial" w:cs="Arial"/>
          <w:sz w:val="22"/>
          <w:szCs w:val="22"/>
        </w:rPr>
      </w:pPr>
    </w:p>
    <w:p w:rsidR="00DE4C58" w:rsidRPr="00A85AE6" w:rsidRDefault="00DE4C58" w:rsidP="00DE4C58">
      <w:pPr>
        <w:ind w:left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American Gastroenterology Association</w:t>
      </w:r>
    </w:p>
    <w:p w:rsidR="000C528D" w:rsidRDefault="000C528D" w:rsidP="00DE4C5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Chair, DDW Abstract Review: IPMN and </w:t>
      </w:r>
      <w:proofErr w:type="spellStart"/>
      <w:r>
        <w:rPr>
          <w:rFonts w:ascii="Arial" w:hAnsi="Arial" w:cs="Arial"/>
          <w:sz w:val="22"/>
          <w:szCs w:val="22"/>
        </w:rPr>
        <w:t>Neuroendocine</w:t>
      </w:r>
      <w:proofErr w:type="spellEnd"/>
      <w:r>
        <w:rPr>
          <w:rFonts w:ascii="Arial" w:hAnsi="Arial" w:cs="Arial"/>
          <w:sz w:val="22"/>
          <w:szCs w:val="22"/>
        </w:rPr>
        <w:t xml:space="preserve"> Section (AGA_</w:t>
      </w:r>
    </w:p>
    <w:p w:rsidR="000A67C5" w:rsidRPr="00A85AE6" w:rsidRDefault="00B40403" w:rsidP="00DE4C58">
      <w:pPr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2015-present</w:t>
      </w:r>
      <w:r w:rsidR="000A67C5" w:rsidRPr="00A85AE6">
        <w:rPr>
          <w:rFonts w:ascii="Arial" w:hAnsi="Arial" w:cs="Arial"/>
          <w:sz w:val="22"/>
          <w:szCs w:val="22"/>
        </w:rPr>
        <w:tab/>
      </w:r>
      <w:proofErr w:type="spellStart"/>
      <w:r w:rsidR="000A67C5" w:rsidRPr="00A85AE6">
        <w:rPr>
          <w:rFonts w:ascii="Arial" w:hAnsi="Arial" w:cs="Arial"/>
          <w:sz w:val="22"/>
          <w:szCs w:val="22"/>
        </w:rPr>
        <w:t>Councillor</w:t>
      </w:r>
      <w:proofErr w:type="spellEnd"/>
      <w:r w:rsidR="000A67C5" w:rsidRPr="00A85AE6">
        <w:rPr>
          <w:rFonts w:ascii="Arial" w:hAnsi="Arial" w:cs="Arial"/>
          <w:sz w:val="22"/>
          <w:szCs w:val="22"/>
        </w:rPr>
        <w:t>, Pancreas Section, AGA</w:t>
      </w:r>
    </w:p>
    <w:p w:rsidR="00267DEE" w:rsidRPr="00A85AE6" w:rsidRDefault="00267DEE" w:rsidP="00DE4C58">
      <w:pPr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</w:t>
      </w:r>
      <w:r w:rsidR="00BB4E3E" w:rsidRPr="00A85AE6">
        <w:rPr>
          <w:rFonts w:ascii="Arial" w:hAnsi="Arial" w:cs="Arial"/>
          <w:sz w:val="22"/>
          <w:szCs w:val="22"/>
        </w:rPr>
        <w:t>-present</w:t>
      </w:r>
      <w:r w:rsidRPr="00A85AE6">
        <w:rPr>
          <w:rFonts w:ascii="Arial" w:hAnsi="Arial" w:cs="Arial"/>
          <w:sz w:val="22"/>
          <w:szCs w:val="22"/>
        </w:rPr>
        <w:tab/>
        <w:t>Abstract Review, Pancreas Section, GI Oncology Section</w:t>
      </w:r>
    </w:p>
    <w:p w:rsidR="008A528C" w:rsidRPr="00A85AE6" w:rsidRDefault="000817E4" w:rsidP="000817E4">
      <w:p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   </w:t>
      </w:r>
      <w:r w:rsidR="008A528C" w:rsidRPr="00A85AE6">
        <w:rPr>
          <w:rFonts w:ascii="Arial" w:hAnsi="Arial" w:cs="Arial"/>
          <w:sz w:val="22"/>
          <w:szCs w:val="22"/>
        </w:rPr>
        <w:t>2013</w:t>
      </w:r>
      <w:r w:rsidR="008A528C" w:rsidRPr="00A85AE6">
        <w:rPr>
          <w:rFonts w:ascii="Arial" w:hAnsi="Arial" w:cs="Arial"/>
          <w:sz w:val="22"/>
          <w:szCs w:val="22"/>
        </w:rPr>
        <w:tab/>
      </w:r>
      <w:r w:rsidR="008A528C" w:rsidRPr="00A85AE6">
        <w:rPr>
          <w:rFonts w:ascii="Arial" w:hAnsi="Arial" w:cs="Arial"/>
          <w:sz w:val="22"/>
          <w:szCs w:val="22"/>
        </w:rPr>
        <w:tab/>
        <w:t>Abstract Reviewer, Pancreas Section, GI Oncology Section</w:t>
      </w:r>
    </w:p>
    <w:p w:rsidR="000817E4" w:rsidRPr="00A85AE6" w:rsidRDefault="000817E4" w:rsidP="008A528C">
      <w:pPr>
        <w:ind w:firstLine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Abstract Reviewer, Pancreas Section</w:t>
      </w:r>
    </w:p>
    <w:p w:rsidR="00DE4C58" w:rsidRPr="00A85AE6" w:rsidRDefault="00DE4C58" w:rsidP="00DE4C58">
      <w:p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   2011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Abstract Reviewer, GI Oncology Section</w:t>
      </w:r>
    </w:p>
    <w:p w:rsidR="000817E4" w:rsidRPr="00A85AE6" w:rsidRDefault="000817E4" w:rsidP="000817E4">
      <w:p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   2010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Abstract Reviewer, GI Oncology Section</w:t>
      </w:r>
    </w:p>
    <w:p w:rsidR="00DE4C58" w:rsidRPr="00A85AE6" w:rsidRDefault="00DE4C58" w:rsidP="000817E4">
      <w:p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</w:t>
      </w:r>
      <w:r w:rsidR="00A366D4" w:rsidRPr="00A85AE6">
        <w:rPr>
          <w:rFonts w:ascii="Arial" w:hAnsi="Arial" w:cs="Arial"/>
          <w:sz w:val="22"/>
          <w:szCs w:val="22"/>
        </w:rPr>
        <w:t xml:space="preserve">   1997-</w:t>
      </w:r>
      <w:r w:rsidR="00A1410B" w:rsidRPr="00A85AE6">
        <w:rPr>
          <w:rFonts w:ascii="Arial" w:hAnsi="Arial" w:cs="Arial"/>
          <w:sz w:val="22"/>
          <w:szCs w:val="22"/>
        </w:rPr>
        <w:t>present</w:t>
      </w:r>
      <w:r w:rsidR="00A366D4" w:rsidRPr="00A85AE6">
        <w:rPr>
          <w:rFonts w:ascii="Arial" w:hAnsi="Arial" w:cs="Arial"/>
          <w:sz w:val="22"/>
          <w:szCs w:val="22"/>
        </w:rPr>
        <w:tab/>
        <w:t>Member</w:t>
      </w:r>
    </w:p>
    <w:p w:rsidR="00A366D4" w:rsidRPr="00A85AE6" w:rsidRDefault="00A366D4" w:rsidP="000817E4">
      <w:pPr>
        <w:rPr>
          <w:rFonts w:ascii="Arial" w:hAnsi="Arial" w:cs="Arial"/>
          <w:sz w:val="22"/>
          <w:szCs w:val="22"/>
        </w:rPr>
      </w:pPr>
    </w:p>
    <w:p w:rsidR="00DE4C58" w:rsidRPr="00A85AE6" w:rsidRDefault="00DE4C58" w:rsidP="00DE4C58">
      <w:pPr>
        <w:ind w:left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Radiation Therapy Oncology Group (RTOG)</w:t>
      </w:r>
    </w:p>
    <w:p w:rsidR="00DE4C58" w:rsidRPr="00A85AE6" w:rsidRDefault="00157502" w:rsidP="0015750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Pr="00A85AE6">
        <w:rPr>
          <w:rFonts w:ascii="Arial" w:hAnsi="Arial" w:cs="Arial"/>
          <w:sz w:val="22"/>
          <w:szCs w:val="22"/>
        </w:rPr>
        <w:tab/>
      </w:r>
      <w:r w:rsidR="00DE4C58" w:rsidRPr="00A85AE6">
        <w:rPr>
          <w:rFonts w:ascii="Arial" w:hAnsi="Arial" w:cs="Arial"/>
          <w:sz w:val="22"/>
          <w:szCs w:val="22"/>
        </w:rPr>
        <w:t>Member, Radiation Therapy Oncology Group (</w:t>
      </w:r>
      <w:proofErr w:type="gramStart"/>
      <w:r w:rsidR="00DE4C58" w:rsidRPr="00A85AE6">
        <w:rPr>
          <w:rFonts w:ascii="Arial" w:hAnsi="Arial" w:cs="Arial"/>
          <w:sz w:val="22"/>
          <w:szCs w:val="22"/>
        </w:rPr>
        <w:t>R</w:t>
      </w:r>
      <w:r w:rsidRPr="00A85AE6">
        <w:rPr>
          <w:rFonts w:ascii="Arial" w:hAnsi="Arial" w:cs="Arial"/>
          <w:sz w:val="22"/>
          <w:szCs w:val="22"/>
        </w:rPr>
        <w:t>TOG)  GI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Translational  Program </w:t>
      </w:r>
      <w:r w:rsidR="00DE4C58" w:rsidRPr="00A85AE6">
        <w:rPr>
          <w:rFonts w:ascii="Arial" w:hAnsi="Arial" w:cs="Arial"/>
          <w:sz w:val="22"/>
          <w:szCs w:val="22"/>
        </w:rPr>
        <w:t xml:space="preserve">Developing Pharmacogenomics Components to Prospective Cancer Treatment Trials </w:t>
      </w:r>
    </w:p>
    <w:p w:rsidR="00157502" w:rsidRPr="00A85AE6" w:rsidRDefault="00157502" w:rsidP="00157502">
      <w:pPr>
        <w:rPr>
          <w:rFonts w:ascii="Arial" w:hAnsi="Arial" w:cs="Arial"/>
          <w:sz w:val="22"/>
          <w:szCs w:val="22"/>
        </w:rPr>
      </w:pPr>
    </w:p>
    <w:p w:rsidR="00157502" w:rsidRPr="00A85AE6" w:rsidRDefault="00157502" w:rsidP="00157502">
      <w:pPr>
        <w:ind w:left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Cancer of Pancreas International Consortium </w:t>
      </w:r>
    </w:p>
    <w:p w:rsidR="0023631A" w:rsidRDefault="00157502" w:rsidP="00DE04F1">
      <w:pPr>
        <w:numPr>
          <w:ilvl w:val="0"/>
          <w:numId w:val="3"/>
        </w:numPr>
        <w:tabs>
          <w:tab w:val="clear" w:pos="3150"/>
          <w:tab w:val="num" w:pos="2160"/>
        </w:tabs>
        <w:ind w:hanging="279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Writing Committee</w:t>
      </w:r>
    </w:p>
    <w:p w:rsidR="000C528D" w:rsidRDefault="006A6BB8" w:rsidP="006A6BB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Writing Committee</w:t>
      </w:r>
    </w:p>
    <w:p w:rsidR="000C528D" w:rsidRPr="00A85AE6" w:rsidRDefault="000C528D" w:rsidP="000C528D">
      <w:pPr>
        <w:ind w:left="3150"/>
        <w:rPr>
          <w:rFonts w:ascii="Arial" w:hAnsi="Arial" w:cs="Arial"/>
          <w:sz w:val="22"/>
          <w:szCs w:val="22"/>
        </w:rPr>
      </w:pPr>
    </w:p>
    <w:p w:rsidR="00C93C8B" w:rsidRPr="00A85AE6" w:rsidRDefault="0023631A" w:rsidP="00B82F26">
      <w:pPr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0DF6" w:rsidRPr="00A85AE6" w:rsidRDefault="0023631A" w:rsidP="008A528C">
      <w:pPr>
        <w:widowControl w:val="0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2"/>
          <w:szCs w:val="22"/>
        </w:rPr>
      </w:pPr>
      <w:proofErr w:type="spellStart"/>
      <w:r w:rsidRPr="00A85AE6">
        <w:rPr>
          <w:rFonts w:ascii="Arial" w:hAnsi="Arial" w:cs="Arial"/>
          <w:b/>
          <w:sz w:val="22"/>
          <w:szCs w:val="22"/>
        </w:rPr>
        <w:t>Papanicolaou</w:t>
      </w:r>
      <w:proofErr w:type="spellEnd"/>
      <w:r w:rsidRPr="00A85AE6">
        <w:rPr>
          <w:rFonts w:ascii="Arial" w:hAnsi="Arial" w:cs="Arial"/>
          <w:b/>
          <w:sz w:val="22"/>
          <w:szCs w:val="22"/>
        </w:rPr>
        <w:t xml:space="preserve"> Society/American Society of Cytopathology</w:t>
      </w:r>
      <w:r w:rsidR="00240DF6" w:rsidRPr="00A85AE6">
        <w:rPr>
          <w:rFonts w:ascii="Arial" w:hAnsi="Arial" w:cs="Arial"/>
          <w:b/>
          <w:sz w:val="22"/>
          <w:szCs w:val="22"/>
        </w:rPr>
        <w:t>/</w:t>
      </w:r>
      <w:r w:rsidR="00240DF6" w:rsidRPr="00A85AE6">
        <w:rPr>
          <w:rFonts w:ascii="Arial" w:eastAsia="Times New Roman" w:hAnsi="Arial" w:cs="Arial"/>
          <w:b/>
          <w:sz w:val="22"/>
          <w:szCs w:val="22"/>
        </w:rPr>
        <w:t xml:space="preserve"> United States and C</w:t>
      </w:r>
      <w:r w:rsidR="008A528C" w:rsidRPr="00A85AE6">
        <w:rPr>
          <w:rFonts w:ascii="Arial" w:eastAsia="Times New Roman" w:hAnsi="Arial" w:cs="Arial"/>
          <w:b/>
          <w:sz w:val="22"/>
          <w:szCs w:val="22"/>
        </w:rPr>
        <w:t>anadian Academy of Pathology</w:t>
      </w:r>
    </w:p>
    <w:p w:rsidR="00F96D43" w:rsidRPr="00A85AE6" w:rsidRDefault="00F96D43" w:rsidP="00DE04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proofErr w:type="spellStart"/>
      <w:r w:rsidR="0023631A" w:rsidRPr="00A85AE6">
        <w:rPr>
          <w:rFonts w:ascii="Arial" w:hAnsi="Arial" w:cs="Arial"/>
          <w:color w:val="000000"/>
          <w:sz w:val="22"/>
          <w:szCs w:val="22"/>
        </w:rPr>
        <w:t>Pancreati</w:t>
      </w:r>
      <w:r w:rsidR="000D1C5F" w:rsidRPr="00A85AE6">
        <w:rPr>
          <w:rFonts w:ascii="Arial" w:hAnsi="Arial" w:cs="Arial"/>
          <w:color w:val="000000"/>
          <w:sz w:val="22"/>
          <w:szCs w:val="22"/>
        </w:rPr>
        <w:t>cobiliary</w:t>
      </w:r>
      <w:proofErr w:type="spellEnd"/>
      <w:r w:rsidR="000D1C5F" w:rsidRPr="00A85AE6">
        <w:rPr>
          <w:rFonts w:ascii="Arial" w:hAnsi="Arial" w:cs="Arial"/>
          <w:color w:val="000000"/>
          <w:sz w:val="22"/>
          <w:szCs w:val="22"/>
        </w:rPr>
        <w:t xml:space="preserve"> Cytology Terminology:</w:t>
      </w:r>
      <w:r w:rsidR="0023631A" w:rsidRPr="00A85AE6">
        <w:rPr>
          <w:rFonts w:ascii="Arial" w:hAnsi="Arial" w:cs="Arial"/>
          <w:color w:val="000000"/>
          <w:sz w:val="22"/>
          <w:szCs w:val="22"/>
        </w:rPr>
        <w:t xml:space="preserve"> Committee V: </w:t>
      </w:r>
      <w:r w:rsidR="000E10C7" w:rsidRPr="00A85AE6">
        <w:rPr>
          <w:rFonts w:ascii="Arial" w:hAnsi="Arial" w:cs="Arial"/>
          <w:sz w:val="22"/>
          <w:szCs w:val="22"/>
        </w:rPr>
        <w:t xml:space="preserve"> </w:t>
      </w:r>
    </w:p>
    <w:p w:rsidR="00F96D43" w:rsidRPr="00A85AE6" w:rsidRDefault="00F96D43" w:rsidP="00F96D43">
      <w:pPr>
        <w:rPr>
          <w:rFonts w:ascii="Arial" w:hAnsi="Arial" w:cs="Arial"/>
          <w:sz w:val="22"/>
          <w:szCs w:val="22"/>
        </w:rPr>
      </w:pPr>
    </w:p>
    <w:p w:rsidR="0023631A" w:rsidRPr="00A85AE6" w:rsidRDefault="00F96D43" w:rsidP="00F96D43">
      <w:pPr>
        <w:ind w:firstLine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American College of Radiology (ACR)</w:t>
      </w:r>
    </w:p>
    <w:p w:rsidR="00F96D43" w:rsidRPr="00A85AE6" w:rsidRDefault="00F96D43" w:rsidP="00594C70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</w:t>
      </w:r>
      <w:r w:rsidR="00220E25" w:rsidRPr="00A85AE6">
        <w:rPr>
          <w:rFonts w:ascii="Arial" w:hAnsi="Arial" w:cs="Arial"/>
          <w:sz w:val="22"/>
          <w:szCs w:val="22"/>
        </w:rPr>
        <w:t>-present</w:t>
      </w:r>
      <w:r w:rsidRPr="00A85AE6">
        <w:rPr>
          <w:rFonts w:ascii="Arial" w:hAnsi="Arial" w:cs="Arial"/>
          <w:sz w:val="22"/>
          <w:szCs w:val="22"/>
        </w:rPr>
        <w:tab/>
        <w:t xml:space="preserve">GI </w:t>
      </w:r>
      <w:r w:rsidR="00A1410B" w:rsidRPr="00A85AE6">
        <w:rPr>
          <w:rFonts w:ascii="Arial" w:hAnsi="Arial" w:cs="Arial"/>
          <w:sz w:val="22"/>
          <w:szCs w:val="22"/>
        </w:rPr>
        <w:t xml:space="preserve">Imaging </w:t>
      </w:r>
      <w:r w:rsidRPr="00A85AE6">
        <w:rPr>
          <w:rFonts w:ascii="Arial" w:hAnsi="Arial" w:cs="Arial"/>
          <w:sz w:val="22"/>
          <w:szCs w:val="22"/>
        </w:rPr>
        <w:t>Guidelines Committee</w:t>
      </w:r>
      <w:r w:rsidR="00594C70" w:rsidRPr="00A85AE6">
        <w:rPr>
          <w:rFonts w:ascii="Arial" w:hAnsi="Arial" w:cs="Arial"/>
          <w:sz w:val="22"/>
          <w:szCs w:val="22"/>
        </w:rPr>
        <w:t xml:space="preserve"> (Liver Masses Guidelines, Pancreatic Cyst Management Guidelines)</w:t>
      </w:r>
    </w:p>
    <w:p w:rsidR="00F62349" w:rsidRPr="00A85AE6" w:rsidRDefault="00F62349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B40403" w:rsidRPr="00A85AE6" w:rsidRDefault="00B40403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  <w:t>Pancreatic Cancer Action Network (PANAN)</w:t>
      </w:r>
    </w:p>
    <w:p w:rsidR="007C6714" w:rsidRPr="00A85AE6" w:rsidRDefault="00B40403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7C6714" w:rsidRPr="00A85AE6">
        <w:rPr>
          <w:rFonts w:ascii="Arial" w:hAnsi="Arial" w:cs="Arial"/>
          <w:sz w:val="22"/>
          <w:szCs w:val="22"/>
        </w:rPr>
        <w:t>2016-</w:t>
      </w:r>
      <w:r w:rsidR="007C6714" w:rsidRPr="00A85AE6">
        <w:rPr>
          <w:rFonts w:ascii="Arial" w:hAnsi="Arial" w:cs="Arial"/>
          <w:sz w:val="22"/>
          <w:szCs w:val="22"/>
        </w:rPr>
        <w:tab/>
      </w:r>
      <w:r w:rsidR="007C6714" w:rsidRPr="00A85AE6">
        <w:rPr>
          <w:rFonts w:ascii="Arial" w:hAnsi="Arial" w:cs="Arial"/>
          <w:sz w:val="22"/>
          <w:szCs w:val="22"/>
        </w:rPr>
        <w:tab/>
        <w:t>PANCAN/AACR Grant Reviewer</w:t>
      </w:r>
    </w:p>
    <w:p w:rsidR="00A1410B" w:rsidRPr="00A85AE6" w:rsidRDefault="007C6714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</w:r>
      <w:r w:rsidR="00B40403" w:rsidRPr="00A85AE6">
        <w:rPr>
          <w:rFonts w:ascii="Arial" w:hAnsi="Arial" w:cs="Arial"/>
          <w:sz w:val="22"/>
          <w:szCs w:val="22"/>
        </w:rPr>
        <w:t>2012-pr</w:t>
      </w:r>
      <w:r w:rsidR="00A1410B" w:rsidRPr="00A85AE6">
        <w:rPr>
          <w:rFonts w:ascii="Arial" w:hAnsi="Arial" w:cs="Arial"/>
          <w:sz w:val="22"/>
          <w:szCs w:val="22"/>
        </w:rPr>
        <w:t>esent</w:t>
      </w:r>
      <w:r w:rsidR="00A1410B" w:rsidRPr="00A85AE6">
        <w:rPr>
          <w:rFonts w:ascii="Arial" w:hAnsi="Arial" w:cs="Arial"/>
          <w:sz w:val="22"/>
          <w:szCs w:val="22"/>
        </w:rPr>
        <w:tab/>
      </w:r>
      <w:r w:rsidR="00A1410B" w:rsidRPr="00A85AE6">
        <w:rPr>
          <w:rFonts w:ascii="Arial" w:hAnsi="Arial" w:cs="Arial"/>
          <w:sz w:val="22"/>
          <w:szCs w:val="22"/>
        </w:rPr>
        <w:tab/>
        <w:t>Medical Advisory Board</w:t>
      </w:r>
    </w:p>
    <w:p w:rsidR="00B40403" w:rsidRPr="00A85AE6" w:rsidRDefault="00A1410B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  <w:t>2014-present</w:t>
      </w:r>
      <w:r w:rsidRPr="00A85AE6">
        <w:rPr>
          <w:rFonts w:ascii="Arial" w:hAnsi="Arial" w:cs="Arial"/>
          <w:sz w:val="22"/>
          <w:szCs w:val="22"/>
        </w:rPr>
        <w:tab/>
      </w:r>
      <w:r w:rsidR="00B40403"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ab/>
      </w:r>
      <w:r w:rsidR="00B40403" w:rsidRPr="00A85AE6">
        <w:rPr>
          <w:rFonts w:ascii="Arial" w:hAnsi="Arial" w:cs="Arial"/>
          <w:sz w:val="22"/>
          <w:szCs w:val="22"/>
        </w:rPr>
        <w:t>Know Your Tumor Program</w:t>
      </w:r>
    </w:p>
    <w:p w:rsidR="00B40403" w:rsidRPr="00A85AE6" w:rsidRDefault="00B40403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B40403" w:rsidRDefault="00AC2FD9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PRECEDE Pancreas Cancer Detection Research Consortium</w:t>
      </w:r>
    </w:p>
    <w:p w:rsidR="00AC2FD9" w:rsidRDefault="00AC2FD9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C2FD9">
        <w:rPr>
          <w:rFonts w:ascii="Arial" w:hAnsi="Arial" w:cs="Arial"/>
          <w:sz w:val="22"/>
          <w:szCs w:val="22"/>
        </w:rPr>
        <w:t>2019-</w:t>
      </w:r>
      <w:r w:rsidRPr="00AC2FD9">
        <w:rPr>
          <w:rFonts w:ascii="Arial" w:hAnsi="Arial" w:cs="Arial"/>
          <w:sz w:val="22"/>
          <w:szCs w:val="22"/>
        </w:rPr>
        <w:tab/>
      </w:r>
      <w:r w:rsidRPr="00AC2FD9">
        <w:rPr>
          <w:rFonts w:ascii="Arial" w:hAnsi="Arial" w:cs="Arial"/>
          <w:sz w:val="22"/>
          <w:szCs w:val="22"/>
        </w:rPr>
        <w:tab/>
      </w:r>
      <w:r w:rsidRPr="00AC2FD9">
        <w:rPr>
          <w:rFonts w:ascii="Arial" w:hAnsi="Arial" w:cs="Arial"/>
          <w:sz w:val="22"/>
          <w:szCs w:val="22"/>
        </w:rPr>
        <w:tab/>
        <w:t>Member</w:t>
      </w:r>
    </w:p>
    <w:p w:rsidR="00B82CFA" w:rsidRPr="00AC2FD9" w:rsidRDefault="00B82CFA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2022-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Co- Director, Ancillary Studies Committee</w:t>
      </w:r>
    </w:p>
    <w:p w:rsidR="00E1419E" w:rsidRPr="00A85AE6" w:rsidRDefault="00E1419E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08336F" w:rsidRPr="00A85AE6" w:rsidRDefault="000E10C7" w:rsidP="00E66016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Meeting Planning/Participation</w:t>
      </w:r>
      <w:r w:rsidR="00C93C8B" w:rsidRPr="00A85AE6">
        <w:rPr>
          <w:rFonts w:ascii="Arial" w:hAnsi="Arial" w:cs="Arial"/>
          <w:b/>
          <w:sz w:val="22"/>
          <w:szCs w:val="22"/>
        </w:rPr>
        <w:t>:</w:t>
      </w:r>
    </w:p>
    <w:p w:rsidR="0063550E" w:rsidRDefault="0063550E" w:rsidP="00ED0BF7">
      <w:pPr>
        <w:ind w:left="2160" w:hanging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  <w:t xml:space="preserve">Director, </w:t>
      </w:r>
      <w:r w:rsidRPr="008C10B3">
        <w:rPr>
          <w:rFonts w:ascii="Arial" w:hAnsi="Arial" w:cs="Arial"/>
          <w:i/>
          <w:sz w:val="22"/>
          <w:szCs w:val="22"/>
        </w:rPr>
        <w:t>Yale Pancreas Cancer Symposium</w:t>
      </w:r>
    </w:p>
    <w:p w:rsidR="00E1419E" w:rsidRPr="00A85AE6" w:rsidRDefault="00E1419E" w:rsidP="00ED0BF7">
      <w:pPr>
        <w:ind w:left="2160" w:hanging="180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2017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i/>
          <w:sz w:val="22"/>
          <w:szCs w:val="22"/>
        </w:rPr>
        <w:t>Pancreas Sessions-American Gastroenterology Association</w:t>
      </w:r>
      <w:r w:rsidRPr="00A85AE6">
        <w:rPr>
          <w:rFonts w:ascii="Arial" w:hAnsi="Arial" w:cs="Arial"/>
          <w:sz w:val="22"/>
          <w:szCs w:val="22"/>
        </w:rPr>
        <w:t>, Digestive Disease Week, 2018</w:t>
      </w:r>
    </w:p>
    <w:p w:rsidR="00ED0BF7" w:rsidRPr="00A85AE6" w:rsidRDefault="00594C70" w:rsidP="00ED0BF7">
      <w:pPr>
        <w:ind w:left="2160" w:hanging="1800"/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2016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A85AE6">
        <w:rPr>
          <w:rFonts w:ascii="Arial" w:hAnsi="Arial" w:cs="Arial"/>
          <w:sz w:val="22"/>
          <w:szCs w:val="22"/>
        </w:rPr>
        <w:t>Moderator:</w:t>
      </w:r>
      <w:r w:rsidR="00ED0BF7" w:rsidRPr="00A85AE6">
        <w:rPr>
          <w:rFonts w:ascii="Arial" w:hAnsi="Arial" w:cs="Arial"/>
          <w:i/>
          <w:sz w:val="22"/>
          <w:szCs w:val="22"/>
        </w:rPr>
        <w:t>Updated</w:t>
      </w:r>
      <w:proofErr w:type="spellEnd"/>
      <w:proofErr w:type="gramEnd"/>
      <w:r w:rsidR="00ED0BF7" w:rsidRPr="00A85AE6">
        <w:rPr>
          <w:rFonts w:ascii="Arial" w:hAnsi="Arial" w:cs="Arial"/>
          <w:i/>
          <w:sz w:val="22"/>
          <w:szCs w:val="22"/>
        </w:rPr>
        <w:t xml:space="preserve"> Understanding and Approach to Managing Neoplastic Cysts/IPMNS of the Pancreas</w:t>
      </w:r>
      <w:r w:rsidR="00ED0BF7" w:rsidRPr="00A85AE6">
        <w:rPr>
          <w:rFonts w:ascii="Arial" w:hAnsi="Arial" w:cs="Arial"/>
          <w:b/>
          <w:sz w:val="22"/>
          <w:szCs w:val="22"/>
        </w:rPr>
        <w:t xml:space="preserve">. </w:t>
      </w:r>
      <w:r w:rsidR="00ED0BF7" w:rsidRPr="00A85AE6">
        <w:rPr>
          <w:rFonts w:ascii="Arial" w:hAnsi="Arial" w:cs="Arial"/>
          <w:sz w:val="22"/>
          <w:szCs w:val="22"/>
        </w:rPr>
        <w:t>Digestive Disease Week</w:t>
      </w:r>
    </w:p>
    <w:p w:rsidR="00011629" w:rsidRPr="00A85AE6" w:rsidRDefault="007A7DD6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  <w:t>Chair Symposium: Pancreatic Cysts: United European Gastro Week</w:t>
      </w:r>
    </w:p>
    <w:p w:rsidR="000C4622" w:rsidRPr="00A85AE6" w:rsidRDefault="000C4622" w:rsidP="000C4622">
      <w:pPr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Faculty, Yale Live Endoscopy Course</w:t>
      </w:r>
    </w:p>
    <w:p w:rsidR="00177873" w:rsidRPr="00A85AE6" w:rsidRDefault="007A7DD6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2015</w:t>
      </w:r>
      <w:r w:rsidRPr="00A85AE6">
        <w:rPr>
          <w:rFonts w:ascii="Arial" w:hAnsi="Arial" w:cs="Arial"/>
          <w:sz w:val="22"/>
          <w:szCs w:val="22"/>
        </w:rPr>
        <w:tab/>
        <w:t>Moderator: Pancreatic Cysts &amp; IPMN. Digestive Disease Week</w:t>
      </w:r>
    </w:p>
    <w:p w:rsidR="00445D18" w:rsidRPr="00A85AE6" w:rsidRDefault="008A528C" w:rsidP="00DE04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                     </w:t>
      </w:r>
      <w:r w:rsidR="00445D18" w:rsidRPr="00A85AE6">
        <w:rPr>
          <w:rFonts w:ascii="Arial" w:hAnsi="Arial" w:cs="Arial"/>
          <w:sz w:val="22"/>
          <w:szCs w:val="22"/>
        </w:rPr>
        <w:t>Organizer: Weekly Yale Multidisciplinary Pancreas Imaging Conference</w:t>
      </w:r>
    </w:p>
    <w:p w:rsidR="008A528C" w:rsidRPr="00A85AE6" w:rsidRDefault="008A528C" w:rsidP="008A528C">
      <w:pPr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Faculty, Yale Live Endoscopy Course</w:t>
      </w:r>
    </w:p>
    <w:p w:rsidR="00011629" w:rsidRPr="00A85AE6" w:rsidRDefault="00011629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</w:t>
      </w:r>
      <w:r w:rsidR="00445D18" w:rsidRPr="00A85AE6">
        <w:rPr>
          <w:rFonts w:ascii="Arial" w:hAnsi="Arial" w:cs="Arial"/>
          <w:sz w:val="22"/>
          <w:szCs w:val="22"/>
        </w:rPr>
        <w:tab/>
        <w:t>Moderator: Digestive Disease Week AGA: GI Cancer</w:t>
      </w:r>
    </w:p>
    <w:p w:rsidR="00203563" w:rsidRPr="00A85AE6" w:rsidRDefault="00203563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  <w:t>Moderator: Digestive Disease Week AGA: Biology of Pancreas Cancer</w:t>
      </w:r>
    </w:p>
    <w:p w:rsidR="000C4622" w:rsidRPr="00A85AE6" w:rsidRDefault="000C4622" w:rsidP="000C4622">
      <w:pPr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>Faculty, Yale Live Endoscopy Course</w:t>
      </w:r>
    </w:p>
    <w:p w:rsidR="008A528C" w:rsidRPr="00A85AE6" w:rsidRDefault="008A528C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2013</w:t>
      </w:r>
      <w:r w:rsidRPr="00A85AE6">
        <w:rPr>
          <w:rFonts w:ascii="Arial" w:hAnsi="Arial" w:cs="Arial"/>
          <w:sz w:val="22"/>
          <w:szCs w:val="22"/>
        </w:rPr>
        <w:tab/>
        <w:t>ASGE/AGA: DDW Pancreatic Cyst Symposium</w:t>
      </w:r>
    </w:p>
    <w:p w:rsidR="008A528C" w:rsidRPr="00A85AE6" w:rsidRDefault="008A528C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2012</w:t>
      </w:r>
      <w:r w:rsidRPr="00A85AE6">
        <w:rPr>
          <w:rFonts w:ascii="Arial" w:hAnsi="Arial" w:cs="Arial"/>
          <w:sz w:val="22"/>
          <w:szCs w:val="22"/>
        </w:rPr>
        <w:tab/>
        <w:t>ASGE/AGA: DDW Pancreatic Cyst Symposium</w:t>
      </w:r>
    </w:p>
    <w:p w:rsidR="008A528C" w:rsidRPr="00A85AE6" w:rsidRDefault="001028D6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="008A528C" w:rsidRPr="00A85AE6">
        <w:rPr>
          <w:rFonts w:ascii="Arial" w:hAnsi="Arial" w:cs="Arial"/>
          <w:sz w:val="22"/>
          <w:szCs w:val="22"/>
        </w:rPr>
        <w:t xml:space="preserve"> </w:t>
      </w:r>
      <w:r w:rsidR="008A528C" w:rsidRPr="00A85AE6">
        <w:rPr>
          <w:rFonts w:ascii="Arial" w:hAnsi="Arial" w:cs="Arial"/>
          <w:sz w:val="22"/>
          <w:szCs w:val="22"/>
        </w:rPr>
        <w:tab/>
        <w:t>ASGE/AGA: DDW Pancreatic Cyst Symposium</w:t>
      </w:r>
    </w:p>
    <w:p w:rsidR="0008336F" w:rsidRPr="00A85AE6" w:rsidRDefault="000817E4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2011</w:t>
      </w:r>
      <w:r w:rsidRPr="00A85AE6">
        <w:rPr>
          <w:rFonts w:ascii="Arial" w:hAnsi="Arial" w:cs="Arial"/>
          <w:sz w:val="22"/>
          <w:szCs w:val="22"/>
        </w:rPr>
        <w:tab/>
        <w:t>Moderato</w:t>
      </w:r>
      <w:r w:rsidR="0008336F" w:rsidRPr="00A85AE6">
        <w:rPr>
          <w:rFonts w:ascii="Arial" w:hAnsi="Arial" w:cs="Arial"/>
          <w:sz w:val="22"/>
          <w:szCs w:val="22"/>
        </w:rPr>
        <w:t xml:space="preserve">r, GI Session: Cancer of Pancreas International Consortium. </w:t>
      </w:r>
      <w:proofErr w:type="spellStart"/>
      <w:r w:rsidR="0008336F" w:rsidRPr="00A85AE6">
        <w:rPr>
          <w:rFonts w:ascii="Arial" w:hAnsi="Arial" w:cs="Arial"/>
          <w:sz w:val="22"/>
          <w:szCs w:val="22"/>
        </w:rPr>
        <w:t>Balitmore</w:t>
      </w:r>
      <w:proofErr w:type="spellEnd"/>
      <w:r w:rsidR="0008336F" w:rsidRPr="00A85AE6">
        <w:rPr>
          <w:rFonts w:ascii="Arial" w:hAnsi="Arial" w:cs="Arial"/>
          <w:sz w:val="22"/>
          <w:szCs w:val="22"/>
        </w:rPr>
        <w:t>, MD</w:t>
      </w:r>
    </w:p>
    <w:p w:rsidR="0008336F" w:rsidRPr="00A85AE6" w:rsidRDefault="0008336F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2008</w:t>
      </w:r>
      <w:r w:rsidRPr="00A85AE6">
        <w:rPr>
          <w:rFonts w:ascii="Arial" w:hAnsi="Arial" w:cs="Arial"/>
          <w:sz w:val="22"/>
          <w:szCs w:val="22"/>
        </w:rPr>
        <w:tab/>
        <w:t>Developer</w:t>
      </w:r>
      <w:r w:rsidR="000817E4" w:rsidRPr="00A85AE6">
        <w:rPr>
          <w:rFonts w:ascii="Arial" w:hAnsi="Arial" w:cs="Arial"/>
          <w:sz w:val="22"/>
          <w:szCs w:val="22"/>
        </w:rPr>
        <w:t xml:space="preserve"> and Moderato</w:t>
      </w:r>
      <w:r w:rsidRPr="00A85AE6">
        <w:rPr>
          <w:rFonts w:ascii="Arial" w:hAnsi="Arial" w:cs="Arial"/>
          <w:sz w:val="22"/>
          <w:szCs w:val="22"/>
        </w:rPr>
        <w:t>r. Digestive Disease Week ASGE/AGA Symposium: Molecular Medicine and Endoscopy</w:t>
      </w:r>
    </w:p>
    <w:p w:rsidR="0008336F" w:rsidRPr="00A85AE6" w:rsidRDefault="0008336F" w:rsidP="00240BD2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2007</w:t>
      </w:r>
      <w:r w:rsidRPr="00A85AE6">
        <w:rPr>
          <w:rFonts w:ascii="Arial" w:hAnsi="Arial" w:cs="Arial"/>
          <w:sz w:val="22"/>
          <w:szCs w:val="22"/>
        </w:rPr>
        <w:tab/>
      </w:r>
      <w:r w:rsidR="000817E4" w:rsidRPr="00A85AE6">
        <w:rPr>
          <w:rFonts w:ascii="Arial" w:hAnsi="Arial" w:cs="Arial"/>
          <w:sz w:val="22"/>
          <w:szCs w:val="22"/>
        </w:rPr>
        <w:t>Moderato</w:t>
      </w:r>
      <w:r w:rsidRPr="00A85AE6">
        <w:rPr>
          <w:rFonts w:ascii="Arial" w:hAnsi="Arial" w:cs="Arial"/>
          <w:sz w:val="22"/>
          <w:szCs w:val="22"/>
        </w:rPr>
        <w:t>r. Digestive Disease Week Topic Forum: Endoscopic Ultrasound</w:t>
      </w:r>
    </w:p>
    <w:p w:rsidR="00240BD2" w:rsidRPr="00A85AE6" w:rsidRDefault="00240BD2" w:rsidP="00240BD2">
      <w:pPr>
        <w:ind w:left="2160" w:hanging="180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  <w:t>Course Director:</w:t>
      </w:r>
      <w:r w:rsidRPr="00A85AE6">
        <w:rPr>
          <w:rFonts w:ascii="Arial" w:hAnsi="Arial" w:cs="Arial"/>
          <w:bCs/>
          <w:color w:val="000000"/>
          <w:sz w:val="22"/>
          <w:szCs w:val="22"/>
        </w:rPr>
        <w:t xml:space="preserve">3rd Annual UCLA Gastroenterology Symposium Gastrointestinal Cancer: A Multidisciplinary Approach: 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The Beverly Hilton Hotel, Beverly Hills, </w:t>
      </w:r>
      <w:proofErr w:type="gramStart"/>
      <w:r w:rsidRPr="00A85AE6">
        <w:rPr>
          <w:rFonts w:ascii="Arial" w:hAnsi="Arial" w:cs="Arial"/>
          <w:color w:val="000000"/>
          <w:sz w:val="22"/>
          <w:szCs w:val="22"/>
        </w:rPr>
        <w:t>CA :</w:t>
      </w:r>
      <w:proofErr w:type="gramEnd"/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ab/>
      </w:r>
    </w:p>
    <w:p w:rsidR="000817E4" w:rsidRPr="00A85AE6" w:rsidRDefault="000817E4" w:rsidP="00240BD2">
      <w:pPr>
        <w:ind w:left="2160" w:hanging="180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2005</w:t>
      </w:r>
      <w:r w:rsidR="00240BD2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color w:val="000000"/>
          <w:sz w:val="22"/>
          <w:szCs w:val="22"/>
        </w:rPr>
        <w:t xml:space="preserve">Course Director: UCLA Gastroenterology and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Hepatology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 for the Primary Care Physician. Update 2005: The Beverly Hilton Hotel, Beverly Hills, CA</w:t>
      </w:r>
    </w:p>
    <w:p w:rsidR="00240BD2" w:rsidRPr="00A85AE6" w:rsidRDefault="00240BD2" w:rsidP="00240BD2">
      <w:pPr>
        <w:ind w:left="2160" w:hanging="180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2004</w:t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Course Director. UCLA Gastroenterology and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Hepatology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 Course. Century City Plaza Hotel, Century City, CA</w:t>
      </w:r>
    </w:p>
    <w:p w:rsidR="000817E4" w:rsidRPr="00A85AE6" w:rsidRDefault="0008336F" w:rsidP="0008336F">
      <w:pPr>
        <w:ind w:left="-360" w:firstLine="72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2002</w:t>
      </w:r>
      <w:r w:rsidRPr="00A85AE6">
        <w:rPr>
          <w:rFonts w:ascii="Arial" w:hAnsi="Arial" w:cs="Arial"/>
          <w:sz w:val="22"/>
          <w:szCs w:val="22"/>
        </w:rPr>
        <w:tab/>
      </w:r>
      <w:r w:rsidR="00240BD2" w:rsidRPr="00A85AE6">
        <w:rPr>
          <w:rFonts w:ascii="Arial" w:hAnsi="Arial" w:cs="Arial"/>
          <w:sz w:val="22"/>
          <w:szCs w:val="22"/>
        </w:rPr>
        <w:tab/>
      </w:r>
      <w:r w:rsidR="000817E4" w:rsidRPr="00A85AE6">
        <w:rPr>
          <w:rFonts w:ascii="Arial" w:hAnsi="Arial" w:cs="Arial"/>
          <w:sz w:val="22"/>
          <w:szCs w:val="22"/>
        </w:rPr>
        <w:t>Moderato</w:t>
      </w:r>
      <w:r w:rsidRPr="00A85AE6">
        <w:rPr>
          <w:rFonts w:ascii="Arial" w:hAnsi="Arial" w:cs="Arial"/>
          <w:sz w:val="22"/>
          <w:szCs w:val="22"/>
        </w:rPr>
        <w:t>r. Digestive Disease Week Topic Forum: ERCP</w:t>
      </w:r>
    </w:p>
    <w:p w:rsidR="000F4CC8" w:rsidRPr="00A85AE6" w:rsidRDefault="000F4CC8" w:rsidP="000817E4">
      <w:pPr>
        <w:tabs>
          <w:tab w:val="left" w:pos="198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:rsidR="000E10C7" w:rsidRPr="00A85AE6" w:rsidRDefault="000817E4" w:rsidP="000F4CC8">
      <w:pPr>
        <w:tabs>
          <w:tab w:val="left" w:pos="198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U</w:t>
      </w:r>
      <w:r w:rsidR="000E10C7" w:rsidRPr="00A85AE6">
        <w:rPr>
          <w:rFonts w:ascii="Arial" w:hAnsi="Arial" w:cs="Arial"/>
          <w:b/>
          <w:sz w:val="22"/>
          <w:szCs w:val="22"/>
        </w:rPr>
        <w:t>niversity Service</w:t>
      </w:r>
    </w:p>
    <w:p w:rsidR="000817E4" w:rsidRPr="00A85AE6" w:rsidRDefault="000817E4" w:rsidP="000817E4">
      <w:pPr>
        <w:tabs>
          <w:tab w:val="left" w:pos="1980"/>
        </w:tabs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8C438C" w:rsidRPr="00A85AE6" w:rsidRDefault="008C438C" w:rsidP="008C438C">
      <w:pPr>
        <w:tabs>
          <w:tab w:val="left" w:pos="1890"/>
          <w:tab w:val="left" w:pos="2520"/>
        </w:tabs>
        <w:ind w:left="1890" w:hanging="1890"/>
        <w:rPr>
          <w:rStyle w:val="Emphasis"/>
          <w:rFonts w:ascii="Arial" w:hAnsi="Arial" w:cs="Arial"/>
          <w:i w:val="0"/>
          <w:sz w:val="22"/>
          <w:szCs w:val="22"/>
        </w:rPr>
      </w:pPr>
      <w:r w:rsidRPr="00A85AE6">
        <w:rPr>
          <w:rStyle w:val="Emphasis"/>
          <w:rFonts w:ascii="Arial" w:hAnsi="Arial" w:cs="Arial"/>
          <w:i w:val="0"/>
          <w:sz w:val="22"/>
          <w:szCs w:val="22"/>
        </w:rPr>
        <w:t xml:space="preserve">      2015-2016</w:t>
      </w:r>
      <w:r w:rsidRPr="00A85AE6">
        <w:rPr>
          <w:rStyle w:val="Emphasis"/>
          <w:rFonts w:ascii="Arial" w:hAnsi="Arial" w:cs="Arial"/>
          <w:i w:val="0"/>
          <w:sz w:val="22"/>
          <w:szCs w:val="22"/>
        </w:rPr>
        <w:tab/>
        <w:t>Emerging Leaders Program: Yale School of Management and Yale School of Medicine, New Haven, CT</w:t>
      </w:r>
    </w:p>
    <w:p w:rsidR="008C438C" w:rsidRDefault="008C438C" w:rsidP="008C438C">
      <w:pPr>
        <w:tabs>
          <w:tab w:val="left" w:pos="1980"/>
        </w:tabs>
        <w:ind w:left="1890" w:hanging="1530"/>
        <w:rPr>
          <w:rStyle w:val="Emphasis"/>
          <w:rFonts w:ascii="Arial" w:hAnsi="Arial" w:cs="Arial"/>
          <w:i w:val="0"/>
          <w:sz w:val="22"/>
          <w:szCs w:val="22"/>
        </w:rPr>
      </w:pPr>
      <w:r w:rsidRPr="00A85AE6">
        <w:rPr>
          <w:rStyle w:val="Emphasis"/>
          <w:rFonts w:ascii="Arial" w:hAnsi="Arial" w:cs="Arial"/>
          <w:i w:val="0"/>
          <w:sz w:val="22"/>
          <w:szCs w:val="22"/>
        </w:rPr>
        <w:t>2016-2017</w:t>
      </w:r>
      <w:r w:rsidRPr="00A85AE6">
        <w:rPr>
          <w:rFonts w:cs="Arial"/>
          <w:szCs w:val="22"/>
        </w:rPr>
        <w:tab/>
      </w:r>
      <w:r w:rsidRPr="00A85AE6">
        <w:rPr>
          <w:rFonts w:ascii="Arial" w:hAnsi="Arial" w:cs="Arial"/>
          <w:szCs w:val="22"/>
        </w:rPr>
        <w:t>Advanced</w:t>
      </w:r>
      <w:r w:rsidRPr="00A85AE6">
        <w:rPr>
          <w:rFonts w:cs="Arial"/>
          <w:szCs w:val="22"/>
        </w:rPr>
        <w:t xml:space="preserve"> </w:t>
      </w:r>
      <w:r w:rsidRPr="00A85AE6">
        <w:rPr>
          <w:rStyle w:val="Emphasis"/>
          <w:rFonts w:ascii="Arial" w:hAnsi="Arial" w:cs="Arial"/>
          <w:i w:val="0"/>
          <w:sz w:val="22"/>
          <w:szCs w:val="22"/>
        </w:rPr>
        <w:t>Emerging Leaders Program: Yale School of Management and Yale School of Medicine, New Haven, CT</w:t>
      </w:r>
    </w:p>
    <w:p w:rsidR="00AC2FD9" w:rsidRPr="00A85AE6" w:rsidRDefault="00AC2FD9" w:rsidP="008C438C">
      <w:pPr>
        <w:tabs>
          <w:tab w:val="left" w:pos="1980"/>
        </w:tabs>
        <w:ind w:left="1890" w:hanging="1530"/>
        <w:rPr>
          <w:rFonts w:ascii="Arial" w:hAnsi="Arial" w:cs="Arial"/>
          <w:color w:val="FF000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>2019-</w:t>
      </w:r>
      <w:r>
        <w:rPr>
          <w:rStyle w:val="Emphasis"/>
          <w:rFonts w:ascii="Arial" w:hAnsi="Arial" w:cs="Arial"/>
          <w:i w:val="0"/>
          <w:sz w:val="22"/>
          <w:szCs w:val="22"/>
        </w:rPr>
        <w:tab/>
      </w:r>
      <w:proofErr w:type="spellStart"/>
      <w:r>
        <w:rPr>
          <w:rStyle w:val="Emphasis"/>
          <w:rFonts w:ascii="Arial" w:hAnsi="Arial" w:cs="Arial"/>
          <w:i w:val="0"/>
          <w:sz w:val="22"/>
          <w:szCs w:val="22"/>
        </w:rPr>
        <w:t>YalePaCC</w:t>
      </w:r>
      <w:proofErr w:type="spellEnd"/>
      <w:r>
        <w:rPr>
          <w:rStyle w:val="Emphasis"/>
          <w:rFonts w:ascii="Arial" w:hAnsi="Arial" w:cs="Arial"/>
          <w:i w:val="0"/>
          <w:sz w:val="22"/>
          <w:szCs w:val="22"/>
        </w:rPr>
        <w:t>. Yale Cancer Center Pancreatic Cancer Collaborative: Steering Committee</w:t>
      </w:r>
    </w:p>
    <w:p w:rsidR="008C438C" w:rsidRPr="00A85AE6" w:rsidRDefault="008C438C" w:rsidP="000817E4">
      <w:pPr>
        <w:tabs>
          <w:tab w:val="left" w:pos="1980"/>
        </w:tabs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0E10C7" w:rsidRPr="00A85AE6" w:rsidRDefault="000E10C7" w:rsidP="000E10C7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</w:r>
      <w:r w:rsidRPr="00A85AE6">
        <w:rPr>
          <w:rFonts w:ascii="Arial" w:hAnsi="Arial" w:cs="Arial"/>
          <w:b/>
          <w:color w:val="000000"/>
          <w:sz w:val="22"/>
          <w:szCs w:val="22"/>
        </w:rPr>
        <w:t>University Committees</w:t>
      </w:r>
      <w:r w:rsidR="00C93C8B" w:rsidRPr="00A85AE6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596176" w:rsidRDefault="00596176" w:rsidP="000F4C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YNHH Care Signature Pathway: Acute Pancreatitis</w:t>
      </w:r>
    </w:p>
    <w:p w:rsidR="00596176" w:rsidRDefault="00596176" w:rsidP="000F4C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YNHH Care Signature Pathway: Malignant Bowel Obstruction</w:t>
      </w:r>
    </w:p>
    <w:p w:rsidR="00597AC4" w:rsidRPr="00A85AE6" w:rsidRDefault="00597AC4" w:rsidP="000F4CC8">
      <w:pPr>
        <w:ind w:left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2004</w:t>
      </w:r>
      <w:r w:rsidRPr="00A85AE6">
        <w:rPr>
          <w:rFonts w:ascii="Arial" w:hAnsi="Arial" w:cs="Arial"/>
          <w:sz w:val="22"/>
          <w:szCs w:val="22"/>
        </w:rPr>
        <w:tab/>
      </w:r>
      <w:r w:rsidR="000F4CC8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UCLA Pharmacology and Therapeutics Review Committee</w:t>
      </w:r>
    </w:p>
    <w:p w:rsidR="00DE5D9E" w:rsidRPr="00A85AE6" w:rsidRDefault="000F4CC8" w:rsidP="000F4CC8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1998</w:t>
      </w:r>
      <w:r w:rsidRPr="00A85AE6">
        <w:rPr>
          <w:rFonts w:ascii="Arial" w:hAnsi="Arial" w:cs="Arial"/>
          <w:sz w:val="22"/>
          <w:szCs w:val="22"/>
        </w:rPr>
        <w:tab/>
      </w:r>
      <w:r w:rsidR="00597AC4" w:rsidRPr="00A85AE6">
        <w:rPr>
          <w:rFonts w:ascii="Arial" w:hAnsi="Arial" w:cs="Arial"/>
          <w:sz w:val="22"/>
          <w:szCs w:val="22"/>
        </w:rPr>
        <w:t>Gastr</w:t>
      </w:r>
      <w:r w:rsidR="00DE5D9E" w:rsidRPr="00A85AE6">
        <w:rPr>
          <w:rFonts w:ascii="Arial" w:hAnsi="Arial" w:cs="Arial"/>
          <w:sz w:val="22"/>
          <w:szCs w:val="22"/>
        </w:rPr>
        <w:t>ointestinal Cancer Genetics Committee, MGH, Brigham and Women’s Hospita</w:t>
      </w:r>
      <w:r w:rsidR="00453365" w:rsidRPr="00A85AE6">
        <w:rPr>
          <w:rFonts w:ascii="Arial" w:hAnsi="Arial" w:cs="Arial"/>
          <w:sz w:val="22"/>
          <w:szCs w:val="22"/>
        </w:rPr>
        <w:t xml:space="preserve">l and Dana </w:t>
      </w:r>
      <w:r w:rsidR="00DE5D9E" w:rsidRPr="00A85AE6">
        <w:rPr>
          <w:rFonts w:ascii="Arial" w:hAnsi="Arial" w:cs="Arial"/>
          <w:sz w:val="22"/>
          <w:szCs w:val="22"/>
        </w:rPr>
        <w:t>Farber Cancer Institute, Boston, MA</w:t>
      </w:r>
    </w:p>
    <w:p w:rsidR="00DE5D9E" w:rsidRPr="00A85AE6" w:rsidRDefault="00DE5D9E" w:rsidP="000F4CC8">
      <w:pPr>
        <w:ind w:firstLine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1995-97:</w:t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  <w:t xml:space="preserve">Pharmacology and Therapeutics Review Committee, The Johns </w:t>
      </w:r>
    </w:p>
    <w:p w:rsidR="00DE5D9E" w:rsidRPr="00A85AE6" w:rsidRDefault="000F4CC8" w:rsidP="000F4CC8">
      <w:p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ab/>
      </w:r>
      <w:r w:rsidR="00DE5D9E" w:rsidRPr="00A85AE6">
        <w:rPr>
          <w:rFonts w:ascii="Arial" w:hAnsi="Arial" w:cs="Arial"/>
          <w:sz w:val="22"/>
          <w:szCs w:val="22"/>
        </w:rPr>
        <w:t>Hopkins Hospital, Baltimore, MD</w:t>
      </w:r>
    </w:p>
    <w:p w:rsidR="00B82F26" w:rsidRPr="00A85AE6" w:rsidRDefault="00B82F26" w:rsidP="000F4CC8">
      <w:pPr>
        <w:rPr>
          <w:rFonts w:ascii="Arial" w:hAnsi="Arial" w:cs="Arial"/>
          <w:sz w:val="22"/>
          <w:szCs w:val="22"/>
        </w:rPr>
      </w:pPr>
    </w:p>
    <w:p w:rsidR="00DE5D9E" w:rsidRPr="00A85AE6" w:rsidRDefault="000E10C7" w:rsidP="00C93C8B">
      <w:pPr>
        <w:tabs>
          <w:tab w:val="left" w:pos="1980"/>
          <w:tab w:val="left" w:pos="2790"/>
          <w:tab w:val="left" w:pos="3810"/>
        </w:tabs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b/>
          <w:color w:val="000000"/>
          <w:sz w:val="22"/>
          <w:szCs w:val="22"/>
        </w:rPr>
        <w:t>Medical School Committees</w:t>
      </w:r>
      <w:r w:rsidR="00C93C8B" w:rsidRPr="00A85AE6">
        <w:rPr>
          <w:rFonts w:ascii="Arial" w:hAnsi="Arial" w:cs="Arial"/>
          <w:b/>
          <w:color w:val="000000"/>
          <w:sz w:val="22"/>
          <w:szCs w:val="22"/>
        </w:rPr>
        <w:t>:</w:t>
      </w:r>
      <w:r w:rsidR="000F4CC8" w:rsidRPr="00A85AE6">
        <w:rPr>
          <w:rFonts w:ascii="Arial" w:hAnsi="Arial" w:cs="Arial"/>
          <w:b/>
          <w:color w:val="000000"/>
          <w:sz w:val="22"/>
          <w:szCs w:val="22"/>
        </w:rPr>
        <w:tab/>
      </w:r>
    </w:p>
    <w:p w:rsidR="00597AC4" w:rsidRPr="00A85AE6" w:rsidRDefault="00597AC4" w:rsidP="000F4CC8">
      <w:pPr>
        <w:ind w:left="2160" w:hanging="180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  <w:t>UCLA Division of Digestive Disease Clinical Strategic Planning Committee Lead</w:t>
      </w:r>
    </w:p>
    <w:p w:rsidR="00DE5D9E" w:rsidRPr="00A85AE6" w:rsidRDefault="00DE5D9E" w:rsidP="000F4CC8">
      <w:pPr>
        <w:ind w:firstLine="360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2006</w:t>
      </w:r>
      <w:r w:rsidRPr="00A85AE6">
        <w:rPr>
          <w:rFonts w:ascii="Arial" w:hAnsi="Arial" w:cs="Arial"/>
          <w:sz w:val="22"/>
          <w:szCs w:val="22"/>
        </w:rPr>
        <w:tab/>
      </w:r>
      <w:r w:rsidR="000F4CC8" w:rsidRPr="00A85AE6">
        <w:rPr>
          <w:rFonts w:ascii="Arial" w:hAnsi="Arial" w:cs="Arial"/>
          <w:sz w:val="22"/>
          <w:szCs w:val="22"/>
        </w:rPr>
        <w:tab/>
      </w:r>
      <w:r w:rsidRPr="00A85AE6">
        <w:rPr>
          <w:rFonts w:ascii="Arial" w:hAnsi="Arial" w:cs="Arial"/>
          <w:sz w:val="22"/>
          <w:szCs w:val="22"/>
        </w:rPr>
        <w:t>UCLA Search Committee: Chief of General Surgery</w:t>
      </w:r>
    </w:p>
    <w:p w:rsidR="00597AC4" w:rsidRPr="00A85AE6" w:rsidRDefault="00597AC4" w:rsidP="00597AC4">
      <w:pPr>
        <w:tabs>
          <w:tab w:val="left" w:pos="1980"/>
          <w:tab w:val="left" w:pos="2790"/>
          <w:tab w:val="left" w:pos="6300"/>
        </w:tabs>
        <w:ind w:left="1980" w:hanging="1620"/>
        <w:rPr>
          <w:rFonts w:ascii="Arial" w:hAnsi="Arial" w:cs="Arial"/>
          <w:b/>
          <w:color w:val="000000"/>
          <w:sz w:val="22"/>
          <w:szCs w:val="22"/>
        </w:rPr>
      </w:pPr>
    </w:p>
    <w:p w:rsidR="000F4CC8" w:rsidRPr="00A85AE6" w:rsidRDefault="000C4622" w:rsidP="00597AC4">
      <w:pPr>
        <w:tabs>
          <w:tab w:val="left" w:pos="2790"/>
          <w:tab w:val="left" w:pos="6300"/>
        </w:tabs>
        <w:ind w:left="2790" w:hanging="2430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b/>
          <w:color w:val="000000"/>
          <w:sz w:val="22"/>
          <w:szCs w:val="22"/>
        </w:rPr>
        <w:t>Departmenta</w:t>
      </w:r>
      <w:r w:rsidR="000E10C7" w:rsidRPr="00A85AE6">
        <w:rPr>
          <w:rFonts w:ascii="Arial" w:hAnsi="Arial" w:cs="Arial"/>
          <w:b/>
          <w:color w:val="000000"/>
          <w:sz w:val="22"/>
          <w:szCs w:val="22"/>
        </w:rPr>
        <w:t xml:space="preserve">l </w:t>
      </w:r>
      <w:r w:rsidR="000F4CC8" w:rsidRPr="00A85AE6">
        <w:rPr>
          <w:rFonts w:ascii="Arial" w:hAnsi="Arial" w:cs="Arial"/>
          <w:b/>
          <w:color w:val="000000"/>
          <w:sz w:val="22"/>
          <w:szCs w:val="22"/>
        </w:rPr>
        <w:t>Committee</w:t>
      </w:r>
    </w:p>
    <w:p w:rsidR="000E10C7" w:rsidRPr="00A85AE6" w:rsidRDefault="000C4622" w:rsidP="002F56B8">
      <w:pPr>
        <w:tabs>
          <w:tab w:val="left" w:pos="2160"/>
          <w:tab w:val="left" w:pos="2340"/>
          <w:tab w:val="left" w:pos="2790"/>
          <w:tab w:val="left" w:pos="6300"/>
        </w:tabs>
        <w:ind w:left="2790" w:hanging="243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2001-2012</w:t>
      </w:r>
      <w:r w:rsidR="000F4CC8" w:rsidRPr="00A85AE6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0E10C7" w:rsidRPr="00A85AE6">
        <w:rPr>
          <w:rFonts w:ascii="Arial" w:hAnsi="Arial" w:cs="Arial"/>
          <w:color w:val="000000"/>
          <w:sz w:val="22"/>
          <w:szCs w:val="22"/>
        </w:rPr>
        <w:t xml:space="preserve">Member, </w:t>
      </w:r>
      <w:r w:rsidR="00597AC4" w:rsidRPr="00A85AE6">
        <w:rPr>
          <w:rFonts w:ascii="Arial" w:hAnsi="Arial" w:cs="Arial"/>
          <w:color w:val="000000"/>
          <w:sz w:val="22"/>
          <w:szCs w:val="22"/>
        </w:rPr>
        <w:t>UCLA Endoscopy Quality Assu</w:t>
      </w:r>
      <w:r w:rsidR="00A1410B" w:rsidRPr="00A85AE6">
        <w:rPr>
          <w:rFonts w:ascii="Arial" w:hAnsi="Arial" w:cs="Arial"/>
          <w:color w:val="000000"/>
          <w:sz w:val="22"/>
          <w:szCs w:val="22"/>
        </w:rPr>
        <w:t xml:space="preserve">rance </w:t>
      </w:r>
      <w:r w:rsidR="00AB28B0" w:rsidRPr="00A85AE6">
        <w:rPr>
          <w:rFonts w:ascii="Arial" w:hAnsi="Arial" w:cs="Arial"/>
          <w:color w:val="000000"/>
          <w:sz w:val="22"/>
          <w:szCs w:val="22"/>
        </w:rPr>
        <w:t xml:space="preserve">Committee, Department of </w:t>
      </w:r>
      <w:r w:rsidR="00597AC4" w:rsidRPr="00A85AE6">
        <w:rPr>
          <w:rFonts w:ascii="Arial" w:hAnsi="Arial" w:cs="Arial"/>
          <w:color w:val="000000"/>
          <w:sz w:val="22"/>
          <w:szCs w:val="22"/>
        </w:rPr>
        <w:t>Medicine</w:t>
      </w:r>
    </w:p>
    <w:p w:rsidR="00A1410B" w:rsidRPr="00A85AE6" w:rsidRDefault="00A1410B" w:rsidP="002F56B8">
      <w:pPr>
        <w:tabs>
          <w:tab w:val="left" w:pos="2160"/>
          <w:tab w:val="left" w:pos="2340"/>
          <w:tab w:val="left" w:pos="2790"/>
          <w:tab w:val="left" w:pos="6300"/>
        </w:tabs>
        <w:ind w:left="2790" w:hanging="2430"/>
        <w:rPr>
          <w:rFonts w:ascii="Arial" w:hAnsi="Arial" w:cs="Arial"/>
          <w:color w:val="000000"/>
          <w:sz w:val="22"/>
          <w:szCs w:val="22"/>
        </w:rPr>
      </w:pPr>
    </w:p>
    <w:p w:rsidR="000E10C7" w:rsidRPr="00A85AE6" w:rsidRDefault="00A1410B" w:rsidP="000E10C7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Pr="00A85AE6">
        <w:rPr>
          <w:rFonts w:ascii="Arial" w:hAnsi="Arial" w:cs="Arial"/>
          <w:b/>
          <w:color w:val="000000"/>
          <w:sz w:val="22"/>
          <w:szCs w:val="22"/>
        </w:rPr>
        <w:t>Yale Cancer Center Research Program</w:t>
      </w:r>
    </w:p>
    <w:p w:rsidR="00A1410B" w:rsidRPr="00A85AE6" w:rsidRDefault="00A1410B" w:rsidP="000E10C7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ab/>
        <w:t>2013-present</w:t>
      </w:r>
      <w:r w:rsidRPr="00A85AE6">
        <w:rPr>
          <w:rFonts w:ascii="Arial" w:hAnsi="Arial" w:cs="Arial"/>
          <w:color w:val="000000"/>
          <w:sz w:val="22"/>
          <w:szCs w:val="22"/>
        </w:rPr>
        <w:tab/>
        <w:t>Developmental Therapeutics Program</w:t>
      </w:r>
    </w:p>
    <w:p w:rsidR="00A366D4" w:rsidRPr="00A85AE6" w:rsidRDefault="00A366D4" w:rsidP="000E10C7">
      <w:pPr>
        <w:pStyle w:val="Heading1"/>
        <w:tabs>
          <w:tab w:val="clear" w:pos="1080"/>
          <w:tab w:val="clear" w:pos="1440"/>
        </w:tabs>
        <w:rPr>
          <w:rFonts w:cs="Arial"/>
          <w:color w:val="000000"/>
          <w:szCs w:val="22"/>
        </w:rPr>
      </w:pPr>
    </w:p>
    <w:p w:rsidR="00B40403" w:rsidRPr="00A85AE6" w:rsidRDefault="000E10C7" w:rsidP="00B40403">
      <w:pPr>
        <w:pStyle w:val="Heading1"/>
        <w:tabs>
          <w:tab w:val="clear" w:pos="1080"/>
          <w:tab w:val="clear" w:pos="1440"/>
        </w:tabs>
        <w:rPr>
          <w:rFonts w:cs="Arial"/>
          <w:color w:val="000000"/>
          <w:szCs w:val="22"/>
        </w:rPr>
      </w:pPr>
      <w:r w:rsidRPr="00A85AE6">
        <w:rPr>
          <w:rFonts w:cs="Arial"/>
          <w:color w:val="000000"/>
          <w:szCs w:val="22"/>
        </w:rPr>
        <w:t>Public Service</w:t>
      </w:r>
    </w:p>
    <w:p w:rsidR="00ED0BF7" w:rsidRPr="00A85AE6" w:rsidRDefault="00ED0BF7" w:rsidP="00ED0BF7">
      <w:pPr>
        <w:pStyle w:val="Heading1"/>
        <w:tabs>
          <w:tab w:val="clear" w:pos="1080"/>
          <w:tab w:val="clear" w:pos="1440"/>
        </w:tabs>
        <w:ind w:left="1980" w:hanging="1980"/>
        <w:rPr>
          <w:rFonts w:cs="Arial"/>
          <w:b w:val="0"/>
          <w:color w:val="000000"/>
          <w:szCs w:val="22"/>
        </w:rPr>
      </w:pPr>
      <w:r w:rsidRPr="00A85AE6">
        <w:rPr>
          <w:rFonts w:cs="Arial"/>
          <w:color w:val="000000"/>
          <w:szCs w:val="22"/>
        </w:rPr>
        <w:t xml:space="preserve">      </w:t>
      </w:r>
      <w:r w:rsidRPr="00A85AE6">
        <w:rPr>
          <w:rFonts w:cs="Arial"/>
          <w:b w:val="0"/>
          <w:color w:val="000000"/>
          <w:szCs w:val="22"/>
        </w:rPr>
        <w:t>2016</w:t>
      </w:r>
      <w:r w:rsidR="00B40403" w:rsidRPr="00A85AE6">
        <w:rPr>
          <w:rFonts w:cs="Arial"/>
          <w:b w:val="0"/>
          <w:color w:val="000000"/>
          <w:szCs w:val="22"/>
        </w:rPr>
        <w:tab/>
      </w:r>
      <w:r w:rsidRPr="00A85AE6">
        <w:rPr>
          <w:rFonts w:cs="Arial"/>
          <w:b w:val="0"/>
          <w:color w:val="000000"/>
          <w:szCs w:val="22"/>
        </w:rPr>
        <w:t>National Public Radio Yale Cancer Center Series, Pancreatic Cancer Screening: Interviewee</w:t>
      </w:r>
    </w:p>
    <w:p w:rsidR="00ED0BF7" w:rsidRPr="00A85AE6" w:rsidRDefault="00ED0BF7" w:rsidP="00ED0BF7"/>
    <w:p w:rsidR="00B40403" w:rsidRPr="00A85AE6" w:rsidRDefault="00ED0BF7" w:rsidP="00B40403">
      <w:pPr>
        <w:pStyle w:val="Heading1"/>
        <w:tabs>
          <w:tab w:val="clear" w:pos="1080"/>
          <w:tab w:val="clear" w:pos="1440"/>
        </w:tabs>
        <w:rPr>
          <w:rFonts w:cs="Arial"/>
          <w:color w:val="000000"/>
          <w:szCs w:val="22"/>
        </w:rPr>
      </w:pPr>
      <w:r w:rsidRPr="00A85AE6">
        <w:rPr>
          <w:rFonts w:cs="Arial"/>
          <w:color w:val="000000"/>
          <w:szCs w:val="22"/>
        </w:rPr>
        <w:tab/>
      </w:r>
      <w:r w:rsidR="00B40403" w:rsidRPr="00A85AE6">
        <w:rPr>
          <w:rFonts w:cs="Arial"/>
          <w:b w:val="0"/>
          <w:color w:val="000000"/>
          <w:szCs w:val="22"/>
        </w:rPr>
        <w:t>2015</w:t>
      </w:r>
      <w:r w:rsidR="00B40403" w:rsidRPr="00A85AE6">
        <w:rPr>
          <w:rFonts w:cs="Arial"/>
          <w:color w:val="000000"/>
          <w:szCs w:val="22"/>
        </w:rPr>
        <w:tab/>
      </w:r>
      <w:r w:rsidR="00B40403" w:rsidRPr="00A85AE6">
        <w:rPr>
          <w:rFonts w:cs="Arial"/>
          <w:b w:val="0"/>
          <w:color w:val="000000"/>
          <w:szCs w:val="22"/>
        </w:rPr>
        <w:t>PANCAN Purple Stride, Meriden, CT. Guest and Physician Information</w:t>
      </w:r>
    </w:p>
    <w:p w:rsidR="00B40403" w:rsidRPr="00A85AE6" w:rsidRDefault="00B40403" w:rsidP="00B40403"/>
    <w:p w:rsidR="00B40403" w:rsidRPr="00A85AE6" w:rsidRDefault="00B40403" w:rsidP="00B40403">
      <w:pPr>
        <w:tabs>
          <w:tab w:val="left" w:pos="1980"/>
          <w:tab w:val="left" w:pos="2790"/>
        </w:tabs>
        <w:ind w:left="1980" w:hanging="1620"/>
        <w:rPr>
          <w:rFonts w:ascii="Arial" w:hAnsi="Arial" w:cs="Arial"/>
          <w:color w:val="000000"/>
          <w:sz w:val="22"/>
          <w:szCs w:val="22"/>
        </w:rPr>
      </w:pPr>
      <w:r w:rsidRPr="00A85AE6">
        <w:t>2015</w:t>
      </w:r>
      <w:r w:rsidRPr="00A85AE6">
        <w:tab/>
      </w:r>
      <w:r w:rsidRPr="00A85AE6">
        <w:rPr>
          <w:rFonts w:ascii="Arial" w:hAnsi="Arial" w:cs="Arial"/>
          <w:color w:val="000000"/>
          <w:sz w:val="22"/>
          <w:szCs w:val="22"/>
        </w:rPr>
        <w:t xml:space="preserve">National Public Radio Yale Cancer Center Series, Colon Cancer Screening: Interviewee </w:t>
      </w:r>
    </w:p>
    <w:p w:rsidR="00325989" w:rsidRPr="00A85AE6" w:rsidRDefault="000C4622" w:rsidP="00B40403">
      <w:pPr>
        <w:pStyle w:val="Heading1"/>
        <w:spacing w:before="120"/>
        <w:ind w:left="1980" w:hanging="1620"/>
        <w:rPr>
          <w:rFonts w:cs="Arial"/>
          <w:b w:val="0"/>
          <w:szCs w:val="22"/>
        </w:rPr>
      </w:pPr>
      <w:r w:rsidRPr="00A85AE6">
        <w:rPr>
          <w:rFonts w:cs="Arial"/>
          <w:b w:val="0"/>
          <w:szCs w:val="22"/>
        </w:rPr>
        <w:t>2014</w:t>
      </w:r>
      <w:r w:rsidRPr="00A85AE6">
        <w:rPr>
          <w:rFonts w:cs="Arial"/>
          <w:b w:val="0"/>
          <w:szCs w:val="22"/>
        </w:rPr>
        <w:tab/>
      </w:r>
      <w:r w:rsidRPr="00A85AE6">
        <w:rPr>
          <w:rFonts w:cs="Arial"/>
          <w:b w:val="0"/>
          <w:szCs w:val="22"/>
        </w:rPr>
        <w:tab/>
      </w:r>
      <w:r w:rsidRPr="00A85AE6">
        <w:rPr>
          <w:rFonts w:cs="Arial"/>
          <w:b w:val="0"/>
          <w:szCs w:val="22"/>
        </w:rPr>
        <w:tab/>
      </w:r>
      <w:r w:rsidR="00325989" w:rsidRPr="00A85AE6">
        <w:rPr>
          <w:rFonts w:cs="Arial"/>
          <w:b w:val="0"/>
          <w:szCs w:val="22"/>
        </w:rPr>
        <w:t xml:space="preserve">Palliative Care: Quality of Lifer and Practical Care in Pancreas Cancer. PANCAN Patient Guide Book </w:t>
      </w:r>
      <w:proofErr w:type="gramStart"/>
      <w:r w:rsidR="00325989" w:rsidRPr="00A85AE6">
        <w:rPr>
          <w:rFonts w:cs="Arial"/>
          <w:b w:val="0"/>
          <w:szCs w:val="22"/>
        </w:rPr>
        <w:t>( Co</w:t>
      </w:r>
      <w:proofErr w:type="gramEnd"/>
      <w:r w:rsidR="00325989" w:rsidRPr="00A85AE6">
        <w:rPr>
          <w:rFonts w:cs="Arial"/>
          <w:b w:val="0"/>
          <w:szCs w:val="22"/>
        </w:rPr>
        <w:t>-Editor)</w:t>
      </w:r>
    </w:p>
    <w:p w:rsidR="00325989" w:rsidRPr="00A85AE6" w:rsidRDefault="00325989" w:rsidP="00325989">
      <w:pPr>
        <w:rPr>
          <w:rFonts w:ascii="Arial" w:hAnsi="Arial" w:cs="Arial"/>
          <w:sz w:val="22"/>
          <w:szCs w:val="22"/>
        </w:rPr>
      </w:pPr>
    </w:p>
    <w:p w:rsidR="002248DF" w:rsidRPr="00A85AE6" w:rsidRDefault="002F56B8" w:rsidP="00AB28B0">
      <w:pPr>
        <w:tabs>
          <w:tab w:val="left" w:pos="1980"/>
          <w:tab w:val="left" w:pos="2790"/>
        </w:tabs>
        <w:ind w:left="2160" w:hanging="180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2014</w:t>
      </w:r>
      <w:r w:rsidRPr="00A85AE6">
        <w:rPr>
          <w:rFonts w:ascii="Arial" w:hAnsi="Arial" w:cs="Arial"/>
          <w:color w:val="000000"/>
          <w:sz w:val="22"/>
          <w:szCs w:val="22"/>
        </w:rPr>
        <w:tab/>
        <w:t>PANCAN Purple Stride</w:t>
      </w:r>
      <w:r w:rsidR="002248DF" w:rsidRPr="00A85AE6">
        <w:rPr>
          <w:rFonts w:ascii="Arial" w:hAnsi="Arial" w:cs="Arial"/>
          <w:color w:val="000000"/>
          <w:sz w:val="22"/>
          <w:szCs w:val="22"/>
        </w:rPr>
        <w:t>, Meriden, CT. Guest and Physician Information</w:t>
      </w:r>
    </w:p>
    <w:p w:rsidR="002248DF" w:rsidRPr="00A85AE6" w:rsidRDefault="002248DF" w:rsidP="00AB28B0">
      <w:pPr>
        <w:tabs>
          <w:tab w:val="left" w:pos="1980"/>
          <w:tab w:val="left" w:pos="2790"/>
        </w:tabs>
        <w:ind w:left="2160" w:hanging="1800"/>
        <w:rPr>
          <w:rFonts w:ascii="Arial" w:hAnsi="Arial" w:cs="Arial"/>
          <w:color w:val="000000"/>
          <w:sz w:val="22"/>
          <w:szCs w:val="22"/>
        </w:rPr>
      </w:pPr>
    </w:p>
    <w:p w:rsidR="00F96D43" w:rsidRPr="00A85AE6" w:rsidRDefault="00F96D43" w:rsidP="00AB28B0">
      <w:pPr>
        <w:tabs>
          <w:tab w:val="left" w:pos="1980"/>
          <w:tab w:val="left" w:pos="2790"/>
        </w:tabs>
        <w:ind w:left="2160" w:hanging="180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2014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0A7CE8" w:rsidRPr="00A85AE6">
        <w:rPr>
          <w:rFonts w:ascii="Arial" w:hAnsi="Arial" w:cs="Arial"/>
          <w:color w:val="000000"/>
          <w:sz w:val="22"/>
          <w:szCs w:val="22"/>
        </w:rPr>
        <w:t>Partners in Pancreas Cancer: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Recorded Pancreas Cancer Discussion: Host</w:t>
      </w:r>
    </w:p>
    <w:p w:rsidR="00325989" w:rsidRPr="00A85AE6" w:rsidRDefault="00325989" w:rsidP="00AB28B0">
      <w:pPr>
        <w:tabs>
          <w:tab w:val="left" w:pos="1980"/>
          <w:tab w:val="left" w:pos="2790"/>
        </w:tabs>
        <w:ind w:left="2160" w:hanging="1800"/>
        <w:rPr>
          <w:rFonts w:ascii="Arial" w:hAnsi="Arial" w:cs="Arial"/>
          <w:color w:val="000000"/>
          <w:sz w:val="22"/>
          <w:szCs w:val="22"/>
        </w:rPr>
      </w:pPr>
    </w:p>
    <w:p w:rsidR="00D5739D" w:rsidRPr="00A85AE6" w:rsidRDefault="00D5739D" w:rsidP="002F235B">
      <w:pPr>
        <w:tabs>
          <w:tab w:val="left" w:pos="1980"/>
          <w:tab w:val="left" w:pos="2790"/>
        </w:tabs>
        <w:ind w:left="1980" w:hanging="162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2013</w:t>
      </w:r>
      <w:r w:rsidRPr="00A85AE6">
        <w:rPr>
          <w:rFonts w:ascii="Arial" w:hAnsi="Arial" w:cs="Arial"/>
          <w:color w:val="000000"/>
          <w:sz w:val="22"/>
          <w:szCs w:val="22"/>
        </w:rPr>
        <w:tab/>
        <w:t>National Public Radio Yale Cancer Center Series, Pancreatic Cancer</w:t>
      </w:r>
      <w:r w:rsidR="002F235B" w:rsidRPr="00A85AE6">
        <w:rPr>
          <w:rFonts w:ascii="Arial" w:hAnsi="Arial" w:cs="Arial"/>
          <w:color w:val="000000"/>
          <w:sz w:val="22"/>
          <w:szCs w:val="22"/>
        </w:rPr>
        <w:t xml:space="preserve">: </w:t>
      </w:r>
      <w:r w:rsidR="000A7CE8" w:rsidRPr="00A85AE6">
        <w:rPr>
          <w:rFonts w:ascii="Arial" w:hAnsi="Arial" w:cs="Arial"/>
          <w:color w:val="000000"/>
          <w:sz w:val="22"/>
          <w:szCs w:val="22"/>
        </w:rPr>
        <w:t>Interviewee</w:t>
      </w:r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5739D" w:rsidRPr="00A85AE6" w:rsidRDefault="00D5739D" w:rsidP="00AB28B0">
      <w:pPr>
        <w:tabs>
          <w:tab w:val="left" w:pos="1980"/>
          <w:tab w:val="left" w:pos="2790"/>
        </w:tabs>
        <w:ind w:left="2160" w:hanging="1800"/>
        <w:rPr>
          <w:rFonts w:ascii="Arial" w:hAnsi="Arial" w:cs="Arial"/>
          <w:color w:val="000000"/>
          <w:sz w:val="22"/>
          <w:szCs w:val="22"/>
        </w:rPr>
      </w:pPr>
    </w:p>
    <w:p w:rsidR="00203563" w:rsidRPr="00A85AE6" w:rsidRDefault="00203563" w:rsidP="00DE04F1">
      <w:pPr>
        <w:numPr>
          <w:ilvl w:val="0"/>
          <w:numId w:val="5"/>
        </w:numPr>
        <w:tabs>
          <w:tab w:val="left" w:pos="1980"/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Medical Advisory Board Member, Pancreatic Cancer Action Network</w:t>
      </w:r>
    </w:p>
    <w:p w:rsidR="00325989" w:rsidRPr="00A85AE6" w:rsidRDefault="00325989" w:rsidP="00325989">
      <w:pPr>
        <w:tabs>
          <w:tab w:val="left" w:pos="1980"/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:rsidR="00325989" w:rsidRPr="00A85AE6" w:rsidRDefault="000C4622" w:rsidP="000C4622">
      <w:pPr>
        <w:pStyle w:val="Heading1"/>
        <w:spacing w:before="120"/>
        <w:ind w:left="1980" w:hanging="1980"/>
        <w:rPr>
          <w:rFonts w:cs="Arial"/>
          <w:b w:val="0"/>
          <w:szCs w:val="22"/>
        </w:rPr>
      </w:pPr>
      <w:r w:rsidRPr="00A85AE6">
        <w:rPr>
          <w:rFonts w:cs="Arial"/>
          <w:b w:val="0"/>
          <w:szCs w:val="22"/>
        </w:rPr>
        <w:t xml:space="preserve">      </w:t>
      </w:r>
      <w:r w:rsidR="00325989" w:rsidRPr="00A85AE6">
        <w:rPr>
          <w:rFonts w:cs="Arial"/>
          <w:b w:val="0"/>
          <w:szCs w:val="22"/>
        </w:rPr>
        <w:t>2013</w:t>
      </w:r>
      <w:r w:rsidR="00325989" w:rsidRPr="00A85AE6">
        <w:rPr>
          <w:rFonts w:cs="Arial"/>
          <w:b w:val="0"/>
          <w:szCs w:val="22"/>
        </w:rPr>
        <w:tab/>
      </w:r>
      <w:r w:rsidRPr="00A85AE6">
        <w:rPr>
          <w:rFonts w:cs="Arial"/>
          <w:b w:val="0"/>
          <w:szCs w:val="22"/>
        </w:rPr>
        <w:tab/>
      </w:r>
      <w:r w:rsidRPr="00A85AE6">
        <w:rPr>
          <w:rFonts w:cs="Arial"/>
          <w:b w:val="0"/>
          <w:szCs w:val="22"/>
        </w:rPr>
        <w:tab/>
      </w:r>
      <w:r w:rsidR="00325989" w:rsidRPr="00A85AE6">
        <w:rPr>
          <w:rFonts w:cs="Arial"/>
          <w:b w:val="0"/>
          <w:szCs w:val="22"/>
        </w:rPr>
        <w:t>Diet and Nutrition. Nutritional Concerns with Pancreatic Cancer</w:t>
      </w:r>
      <w:r w:rsidR="00325989" w:rsidRPr="00A85AE6">
        <w:rPr>
          <w:rFonts w:cs="Arial"/>
          <w:szCs w:val="22"/>
        </w:rPr>
        <w:t xml:space="preserve">. </w:t>
      </w:r>
      <w:r w:rsidR="00325989" w:rsidRPr="00A85AE6">
        <w:rPr>
          <w:rFonts w:cs="Arial"/>
          <w:b w:val="0"/>
          <w:szCs w:val="22"/>
        </w:rPr>
        <w:t>PANCAN Patient Guide Book (Medical Advisory Board Co-Editor)</w:t>
      </w:r>
    </w:p>
    <w:p w:rsidR="00325989" w:rsidRPr="00A85AE6" w:rsidRDefault="00325989" w:rsidP="00325989">
      <w:pPr>
        <w:rPr>
          <w:rFonts w:ascii="Arial" w:hAnsi="Arial" w:cs="Arial"/>
          <w:sz w:val="22"/>
          <w:szCs w:val="22"/>
        </w:rPr>
      </w:pPr>
    </w:p>
    <w:p w:rsidR="00325989" w:rsidRPr="00A85AE6" w:rsidRDefault="000C4622" w:rsidP="000C4622">
      <w:pPr>
        <w:pStyle w:val="Heading1"/>
        <w:spacing w:before="120"/>
        <w:ind w:left="1980" w:hanging="1980"/>
        <w:rPr>
          <w:rFonts w:cs="Arial"/>
          <w:b w:val="0"/>
          <w:szCs w:val="22"/>
        </w:rPr>
      </w:pPr>
      <w:r w:rsidRPr="00A85AE6">
        <w:rPr>
          <w:rFonts w:cs="Arial"/>
          <w:b w:val="0"/>
          <w:szCs w:val="22"/>
        </w:rPr>
        <w:t xml:space="preserve">      2</w:t>
      </w:r>
      <w:r w:rsidR="00325989" w:rsidRPr="00A85AE6">
        <w:rPr>
          <w:rFonts w:cs="Arial"/>
          <w:b w:val="0"/>
          <w:szCs w:val="22"/>
        </w:rPr>
        <w:t>013</w:t>
      </w:r>
      <w:r w:rsidR="00325989" w:rsidRPr="00A85AE6">
        <w:rPr>
          <w:rFonts w:cs="Arial"/>
          <w:b w:val="0"/>
          <w:szCs w:val="22"/>
        </w:rPr>
        <w:tab/>
      </w:r>
      <w:r w:rsidRPr="00A85AE6">
        <w:rPr>
          <w:rFonts w:cs="Arial"/>
          <w:b w:val="0"/>
          <w:szCs w:val="22"/>
        </w:rPr>
        <w:tab/>
      </w:r>
      <w:r w:rsidRPr="00A85AE6">
        <w:rPr>
          <w:rFonts w:cs="Arial"/>
          <w:b w:val="0"/>
          <w:szCs w:val="22"/>
        </w:rPr>
        <w:tab/>
      </w:r>
      <w:r w:rsidR="00325989" w:rsidRPr="00A85AE6">
        <w:rPr>
          <w:rFonts w:cs="Arial"/>
          <w:b w:val="0"/>
          <w:szCs w:val="22"/>
        </w:rPr>
        <w:t>An overview of Pancreas Cancer</w:t>
      </w:r>
      <w:r w:rsidR="00325989" w:rsidRPr="00A85AE6">
        <w:rPr>
          <w:rFonts w:cs="Arial"/>
          <w:szCs w:val="22"/>
        </w:rPr>
        <w:t xml:space="preserve">. </w:t>
      </w:r>
      <w:r w:rsidR="00C86645" w:rsidRPr="00A85AE6">
        <w:rPr>
          <w:rFonts w:cs="Arial"/>
          <w:b w:val="0"/>
          <w:szCs w:val="22"/>
        </w:rPr>
        <w:t>PANCAN Patient Guide Book (</w:t>
      </w:r>
      <w:r w:rsidR="00325989" w:rsidRPr="00A85AE6">
        <w:rPr>
          <w:rFonts w:cs="Arial"/>
          <w:b w:val="0"/>
          <w:szCs w:val="22"/>
        </w:rPr>
        <w:t>Medical Advisory Board Co-Editor)</w:t>
      </w:r>
    </w:p>
    <w:p w:rsidR="00A33831" w:rsidRPr="00A85AE6" w:rsidRDefault="00A33831" w:rsidP="00A33831">
      <w:pPr>
        <w:tabs>
          <w:tab w:val="left" w:pos="1980"/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:rsidR="00F65DCB" w:rsidRPr="00A85AE6" w:rsidRDefault="000A7CE8" w:rsidP="00A16A75">
      <w:pPr>
        <w:tabs>
          <w:tab w:val="left" w:pos="1980"/>
          <w:tab w:val="left" w:pos="2790"/>
        </w:tabs>
        <w:ind w:left="1980" w:hanging="162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2012</w:t>
      </w:r>
      <w:r w:rsidRPr="00A85AE6">
        <w:rPr>
          <w:rFonts w:ascii="Arial" w:hAnsi="Arial" w:cs="Arial"/>
          <w:color w:val="000000"/>
          <w:sz w:val="22"/>
          <w:szCs w:val="22"/>
        </w:rPr>
        <w:tab/>
        <w:t xml:space="preserve">Australian Broadcasting </w:t>
      </w:r>
      <w:proofErr w:type="gramStart"/>
      <w:r w:rsidRPr="00A85AE6">
        <w:rPr>
          <w:rFonts w:ascii="Arial" w:hAnsi="Arial" w:cs="Arial"/>
          <w:color w:val="000000"/>
          <w:sz w:val="22"/>
          <w:szCs w:val="22"/>
        </w:rPr>
        <w:t xml:space="preserve">Company </w:t>
      </w:r>
      <w:r w:rsidR="00A16A75" w:rsidRPr="00A85AE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gramEnd"/>
      <w:r w:rsidR="00A16A75" w:rsidRPr="00A85AE6">
        <w:rPr>
          <w:rFonts w:ascii="Arial" w:hAnsi="Arial" w:cs="Arial"/>
          <w:color w:val="000000"/>
          <w:sz w:val="22"/>
          <w:szCs w:val="22"/>
        </w:rPr>
        <w:t>ABC)</w:t>
      </w:r>
      <w:r w:rsidR="00F65DCB" w:rsidRPr="00A85AE6">
        <w:rPr>
          <w:rFonts w:ascii="Arial" w:hAnsi="Arial" w:cs="Arial"/>
          <w:color w:val="000000"/>
          <w:sz w:val="22"/>
          <w:szCs w:val="22"/>
        </w:rPr>
        <w:t xml:space="preserve"> Pancreatic Cancer Diagnosis: </w:t>
      </w:r>
      <w:r w:rsidR="00A16A75" w:rsidRPr="00A85AE6">
        <w:rPr>
          <w:rFonts w:ascii="Arial" w:hAnsi="Arial" w:cs="Arial"/>
          <w:color w:val="000000"/>
          <w:sz w:val="22"/>
          <w:szCs w:val="22"/>
        </w:rPr>
        <w:t>ABC: Interviewee</w:t>
      </w:r>
    </w:p>
    <w:p w:rsidR="00A33831" w:rsidRPr="00A85AE6" w:rsidRDefault="006820F3" w:rsidP="00A16A75">
      <w:pPr>
        <w:tabs>
          <w:tab w:val="left" w:pos="1980"/>
          <w:tab w:val="left" w:pos="2790"/>
        </w:tabs>
        <w:ind w:left="1980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A16A75" w:rsidRPr="00A85AE6">
          <w:rPr>
            <w:rStyle w:val="Hyperlink"/>
            <w:rFonts w:ascii="Arial" w:hAnsi="Arial" w:cs="Arial"/>
            <w:sz w:val="22"/>
            <w:szCs w:val="22"/>
          </w:rPr>
          <w:t>http://www.abc.net.au/radionational/programs/healthreport/pancreatic-</w:t>
        </w:r>
      </w:hyperlink>
      <w:r w:rsidR="00A33831" w:rsidRPr="00A85AE6">
        <w:rPr>
          <w:rFonts w:ascii="Arial" w:hAnsi="Arial" w:cs="Arial"/>
          <w:color w:val="000000"/>
          <w:sz w:val="22"/>
          <w:szCs w:val="22"/>
        </w:rPr>
        <w:t>cancer-diagnosis/4404398</w:t>
      </w:r>
    </w:p>
    <w:p w:rsidR="000A7CE8" w:rsidRPr="00A85AE6" w:rsidRDefault="00136546" w:rsidP="00E05A94">
      <w:pPr>
        <w:ind w:left="1980" w:hanging="162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2010</w:t>
      </w:r>
      <w:r w:rsidRPr="00A85AE6">
        <w:rPr>
          <w:rFonts w:ascii="Arial" w:hAnsi="Arial" w:cs="Arial"/>
          <w:color w:val="000000"/>
          <w:sz w:val="22"/>
          <w:szCs w:val="22"/>
        </w:rPr>
        <w:tab/>
      </w:r>
      <w:r w:rsidR="000A7CE8" w:rsidRPr="00A85AE6">
        <w:rPr>
          <w:rFonts w:ascii="Arial" w:hAnsi="Arial" w:cs="Arial"/>
          <w:color w:val="000000"/>
          <w:sz w:val="22"/>
          <w:szCs w:val="22"/>
        </w:rPr>
        <w:t>British Br</w:t>
      </w:r>
      <w:r w:rsidRPr="00A85AE6">
        <w:rPr>
          <w:rFonts w:ascii="Arial" w:hAnsi="Arial" w:cs="Arial"/>
          <w:color w:val="000000"/>
          <w:sz w:val="22"/>
          <w:szCs w:val="22"/>
        </w:rPr>
        <w:t>oadcast Corporation (BBC) Radio</w:t>
      </w:r>
      <w:r w:rsidR="000A7CE8" w:rsidRPr="00A85AE6">
        <w:rPr>
          <w:rFonts w:ascii="Arial" w:hAnsi="Arial" w:cs="Arial"/>
          <w:color w:val="000000"/>
          <w:sz w:val="22"/>
          <w:szCs w:val="22"/>
        </w:rPr>
        <w:t xml:space="preserve">, </w:t>
      </w:r>
      <w:r w:rsidR="001005F7" w:rsidRPr="00A85AE6">
        <w:rPr>
          <w:rFonts w:ascii="Arial" w:hAnsi="Arial" w:cs="Arial"/>
          <w:color w:val="000000"/>
          <w:sz w:val="22"/>
          <w:szCs w:val="22"/>
        </w:rPr>
        <w:t xml:space="preserve">Pancreatic Cancer and </w:t>
      </w:r>
      <w:r w:rsidR="000A7CE8" w:rsidRPr="00A85AE6">
        <w:rPr>
          <w:rFonts w:ascii="Arial" w:hAnsi="Arial" w:cs="Arial"/>
          <w:color w:val="000000"/>
          <w:sz w:val="22"/>
          <w:szCs w:val="22"/>
        </w:rPr>
        <w:t>Salivary Biomarker</w:t>
      </w:r>
      <w:r w:rsidR="001005F7" w:rsidRPr="00A85AE6">
        <w:rPr>
          <w:rFonts w:ascii="Arial" w:hAnsi="Arial" w:cs="Arial"/>
          <w:color w:val="000000"/>
          <w:sz w:val="22"/>
          <w:szCs w:val="22"/>
        </w:rPr>
        <w:t>: Interviewee</w:t>
      </w:r>
    </w:p>
    <w:p w:rsidR="00720CDA" w:rsidRPr="00A85AE6" w:rsidRDefault="00720CDA" w:rsidP="002F235B">
      <w:pPr>
        <w:tabs>
          <w:tab w:val="left" w:pos="1980"/>
          <w:tab w:val="left" w:pos="2790"/>
        </w:tabs>
        <w:ind w:left="1980" w:hanging="1620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2011 </w:t>
      </w:r>
      <w:r w:rsidR="002F235B" w:rsidRPr="00A85AE6">
        <w:rPr>
          <w:rFonts w:ascii="Arial" w:hAnsi="Arial" w:cs="Arial"/>
          <w:color w:val="000000"/>
          <w:sz w:val="22"/>
          <w:szCs w:val="22"/>
        </w:rPr>
        <w:tab/>
        <w:t xml:space="preserve">Fox News. </w:t>
      </w:r>
      <w:r w:rsidRPr="00A85AE6">
        <w:rPr>
          <w:rFonts w:ascii="Arial" w:hAnsi="Arial" w:cs="Arial"/>
          <w:color w:val="000000"/>
          <w:sz w:val="22"/>
          <w:szCs w:val="22"/>
        </w:rPr>
        <w:t>Research Featured: Pancreatic Cancer linked to saliva bacteria. http://www.foxnews.com/health/2011/10/13/pancreatic-cancer-risk-linked-to-saliva-bacteria/</w:t>
      </w:r>
    </w:p>
    <w:p w:rsidR="00BB4E3E" w:rsidRPr="00A85AE6" w:rsidRDefault="00BB4E3E" w:rsidP="002F087A">
      <w:pPr>
        <w:tabs>
          <w:tab w:val="left" w:pos="1980"/>
          <w:tab w:val="left" w:pos="2790"/>
        </w:tabs>
        <w:ind w:left="360" w:right="-360" w:hanging="360"/>
        <w:rPr>
          <w:rFonts w:ascii="Arial" w:hAnsi="Arial" w:cs="Arial"/>
          <w:b/>
          <w:color w:val="000000"/>
          <w:sz w:val="22"/>
          <w:szCs w:val="22"/>
        </w:rPr>
      </w:pPr>
    </w:p>
    <w:p w:rsidR="00B027E0" w:rsidRPr="00A85AE6" w:rsidRDefault="00B027E0" w:rsidP="00453365">
      <w:pPr>
        <w:tabs>
          <w:tab w:val="left" w:pos="1980"/>
          <w:tab w:val="left" w:pos="2790"/>
        </w:tabs>
        <w:ind w:right="-360"/>
        <w:rPr>
          <w:rFonts w:ascii="Arial" w:hAnsi="Arial" w:cs="Arial"/>
          <w:b/>
          <w:color w:val="000000"/>
          <w:sz w:val="22"/>
          <w:szCs w:val="22"/>
        </w:rPr>
      </w:pPr>
    </w:p>
    <w:p w:rsidR="00212524" w:rsidRPr="00A85AE6" w:rsidRDefault="00E05A94" w:rsidP="00453365">
      <w:pPr>
        <w:tabs>
          <w:tab w:val="left" w:pos="1980"/>
          <w:tab w:val="left" w:pos="2790"/>
        </w:tabs>
        <w:ind w:right="-360"/>
        <w:rPr>
          <w:rFonts w:ascii="Arial" w:hAnsi="Arial" w:cs="Arial"/>
          <w:b/>
          <w:color w:val="000000"/>
          <w:sz w:val="22"/>
          <w:szCs w:val="22"/>
        </w:rPr>
      </w:pPr>
      <w:r w:rsidRPr="00A85AE6">
        <w:rPr>
          <w:rFonts w:ascii="Arial" w:hAnsi="Arial" w:cs="Arial"/>
          <w:b/>
          <w:color w:val="000000"/>
          <w:sz w:val="22"/>
          <w:szCs w:val="22"/>
        </w:rPr>
        <w:t>B</w:t>
      </w:r>
      <w:r w:rsidR="000E10C7" w:rsidRPr="00A85AE6">
        <w:rPr>
          <w:rFonts w:ascii="Arial" w:hAnsi="Arial" w:cs="Arial"/>
          <w:b/>
          <w:color w:val="000000"/>
          <w:sz w:val="22"/>
          <w:szCs w:val="22"/>
        </w:rPr>
        <w:t>IBLIOGRAPHY:</w:t>
      </w:r>
    </w:p>
    <w:p w:rsidR="000E10C7" w:rsidRPr="00A85AE6" w:rsidRDefault="000E10C7" w:rsidP="00B65628">
      <w:pPr>
        <w:tabs>
          <w:tab w:val="left" w:pos="1980"/>
          <w:tab w:val="left" w:pos="2790"/>
        </w:tabs>
        <w:ind w:right="-360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color w:val="000000"/>
          <w:sz w:val="22"/>
          <w:szCs w:val="22"/>
        </w:rPr>
        <w:br/>
      </w:r>
    </w:p>
    <w:p w:rsidR="000E10C7" w:rsidRPr="00A85AE6" w:rsidRDefault="000E10C7" w:rsidP="002F087A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color w:val="FF0000"/>
          <w:sz w:val="22"/>
          <w:szCs w:val="22"/>
          <w:u w:val="single"/>
        </w:rPr>
      </w:pPr>
      <w:r w:rsidRPr="00A85AE6">
        <w:rPr>
          <w:rFonts w:ascii="Arial" w:hAnsi="Arial" w:cs="Arial"/>
          <w:sz w:val="22"/>
          <w:szCs w:val="22"/>
          <w:u w:val="single"/>
        </w:rPr>
        <w:t>Peer-Reviewed Manuscripts</w:t>
      </w:r>
    </w:p>
    <w:p w:rsidR="008C6665" w:rsidRPr="00A85AE6" w:rsidRDefault="008C6665" w:rsidP="002F087A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color w:val="FF0000"/>
          <w:sz w:val="22"/>
          <w:szCs w:val="22"/>
          <w:u w:val="single"/>
        </w:rPr>
      </w:pP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Brandwein SB,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Centeno B, </w:t>
      </w:r>
      <w:proofErr w:type="spellStart"/>
      <w:r w:rsidRPr="003F529B">
        <w:rPr>
          <w:rFonts w:ascii="Arial" w:hAnsi="Arial" w:cs="Arial"/>
          <w:sz w:val="22"/>
          <w:szCs w:val="22"/>
        </w:rPr>
        <w:t>Brugge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WR. Detection and tumor staging of malignancy in cystic, </w:t>
      </w:r>
      <w:proofErr w:type="spellStart"/>
      <w:r w:rsidRPr="003F529B">
        <w:rPr>
          <w:rFonts w:ascii="Arial" w:hAnsi="Arial" w:cs="Arial"/>
          <w:sz w:val="22"/>
          <w:szCs w:val="22"/>
        </w:rPr>
        <w:t>intraductal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, and solid tumors of the pancreas by </w:t>
      </w:r>
      <w:proofErr w:type="spellStart"/>
      <w:r w:rsidRPr="003F529B">
        <w:rPr>
          <w:rFonts w:ascii="Arial" w:hAnsi="Arial" w:cs="Arial"/>
          <w:sz w:val="22"/>
          <w:szCs w:val="22"/>
        </w:rPr>
        <w:t>EUS.Gastrointest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Endosc</w:t>
      </w:r>
      <w:proofErr w:type="spellEnd"/>
      <w:r w:rsidRPr="003F529B">
        <w:rPr>
          <w:rFonts w:ascii="Arial" w:hAnsi="Arial" w:cs="Arial"/>
          <w:sz w:val="22"/>
          <w:szCs w:val="22"/>
        </w:rPr>
        <w:t>. 2001 Jun;53(7):722-7.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Rosenberg P,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Abraczinskas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D, et al: HCV-induced </w:t>
      </w:r>
      <w:proofErr w:type="spellStart"/>
      <w:r w:rsidRPr="003F529B">
        <w:rPr>
          <w:rFonts w:ascii="Arial" w:hAnsi="Arial" w:cs="Arial"/>
          <w:sz w:val="22"/>
          <w:szCs w:val="22"/>
        </w:rPr>
        <w:t>fibrosing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cholestatic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hepatitis in HIV infection. A newly recognized clinical syndrome. Am J </w:t>
      </w:r>
      <w:proofErr w:type="spellStart"/>
      <w:r w:rsidRPr="003F529B">
        <w:rPr>
          <w:rFonts w:ascii="Arial" w:hAnsi="Arial" w:cs="Arial"/>
          <w:sz w:val="22"/>
          <w:szCs w:val="22"/>
        </w:rPr>
        <w:t>Gastroenterol</w:t>
      </w:r>
      <w:proofErr w:type="spellEnd"/>
      <w:r w:rsidRPr="003F529B">
        <w:rPr>
          <w:rFonts w:ascii="Arial" w:hAnsi="Arial" w:cs="Arial"/>
          <w:sz w:val="22"/>
          <w:szCs w:val="22"/>
        </w:rPr>
        <w:t>. 2002 Feb;97(2):478-83.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Taupin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3F529B">
        <w:rPr>
          <w:rFonts w:ascii="Arial" w:hAnsi="Arial" w:cs="Arial"/>
          <w:sz w:val="22"/>
          <w:szCs w:val="22"/>
        </w:rPr>
        <w:t>Koh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T, </w:t>
      </w:r>
      <w:proofErr w:type="spellStart"/>
      <w:r w:rsidRPr="003F529B">
        <w:rPr>
          <w:rFonts w:ascii="Arial" w:hAnsi="Arial" w:cs="Arial"/>
          <w:sz w:val="22"/>
          <w:szCs w:val="22"/>
        </w:rPr>
        <w:t>Podolsky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DK, Wang </w:t>
      </w:r>
      <w:proofErr w:type="spellStart"/>
      <w:proofErr w:type="gramStart"/>
      <w:r w:rsidRPr="003F529B">
        <w:rPr>
          <w:rFonts w:ascii="Arial" w:hAnsi="Arial" w:cs="Arial"/>
          <w:sz w:val="22"/>
          <w:szCs w:val="22"/>
        </w:rPr>
        <w:t>TC.Mice</w:t>
      </w:r>
      <w:proofErr w:type="spellEnd"/>
      <w:proofErr w:type="gramEnd"/>
      <w:r w:rsidRPr="003F529B">
        <w:rPr>
          <w:rFonts w:ascii="Arial" w:hAnsi="Arial" w:cs="Arial"/>
          <w:sz w:val="22"/>
          <w:szCs w:val="22"/>
        </w:rPr>
        <w:t xml:space="preserve"> deficient in TFF2/SP show decreased gastric proliferation, increased basal acid secretion and increased susceptibility to NSAID injury. J </w:t>
      </w:r>
      <w:proofErr w:type="spellStart"/>
      <w:r w:rsidRPr="003F529B">
        <w:rPr>
          <w:rFonts w:ascii="Arial" w:hAnsi="Arial" w:cs="Arial"/>
          <w:sz w:val="22"/>
          <w:szCs w:val="22"/>
        </w:rPr>
        <w:t>Clin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Invest. 2002 Jan;109(2):193-204.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Telford JJ,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Saltzman JR, Shields SJ, Banks PA, Lichtenstein DR, Johannes RS, Kelsey PB, </w:t>
      </w:r>
      <w:proofErr w:type="spellStart"/>
      <w:r w:rsidRPr="003F529B">
        <w:rPr>
          <w:rFonts w:ascii="Arial" w:hAnsi="Arial" w:cs="Arial"/>
          <w:sz w:val="22"/>
          <w:szCs w:val="22"/>
        </w:rPr>
        <w:t>Carr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-Locke DL. Pancreatic stent placement for duct disruption </w:t>
      </w:r>
      <w:proofErr w:type="spellStart"/>
      <w:r w:rsidRPr="003F529B">
        <w:rPr>
          <w:rFonts w:ascii="Arial" w:hAnsi="Arial" w:cs="Arial"/>
          <w:sz w:val="22"/>
          <w:szCs w:val="22"/>
        </w:rPr>
        <w:t>Gastrointest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Endosc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2002 Jul;56(1):18-24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Prasad SR, </w:t>
      </w:r>
      <w:proofErr w:type="spellStart"/>
      <w:r w:rsidRPr="003F529B">
        <w:rPr>
          <w:rFonts w:ascii="Arial" w:hAnsi="Arial" w:cs="Arial"/>
          <w:sz w:val="22"/>
          <w:szCs w:val="22"/>
        </w:rPr>
        <w:t>Sahani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D, Nasser S,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Castillo CF, Hahn PF, Mueller PR, Saini S. </w:t>
      </w:r>
      <w:proofErr w:type="spellStart"/>
      <w:r w:rsidRPr="003F529B">
        <w:rPr>
          <w:rFonts w:ascii="Arial" w:hAnsi="Arial" w:cs="Arial"/>
          <w:sz w:val="22"/>
          <w:szCs w:val="22"/>
        </w:rPr>
        <w:t>Intraductal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papillary mucinous tumors of the pancreas. </w:t>
      </w:r>
      <w:proofErr w:type="spellStart"/>
      <w:r w:rsidRPr="003F529B">
        <w:rPr>
          <w:rFonts w:ascii="Arial" w:hAnsi="Arial" w:cs="Arial"/>
          <w:sz w:val="22"/>
          <w:szCs w:val="22"/>
        </w:rPr>
        <w:t>Abdom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Imaging 2003 May;28(3):357-65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Sahani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DV </w:t>
      </w:r>
      <w:proofErr w:type="spellStart"/>
      <w:r w:rsidRPr="003F529B">
        <w:rPr>
          <w:rFonts w:ascii="Arial" w:hAnsi="Arial" w:cs="Arial"/>
          <w:sz w:val="22"/>
          <w:szCs w:val="22"/>
        </w:rPr>
        <w:t>Kalva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SP,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Maher MM, Saini S, Mueller PR, </w:t>
      </w:r>
      <w:proofErr w:type="spellStart"/>
      <w:r w:rsidRPr="003F529B">
        <w:rPr>
          <w:rFonts w:ascii="Arial" w:hAnsi="Arial" w:cs="Arial"/>
          <w:sz w:val="22"/>
          <w:szCs w:val="22"/>
        </w:rPr>
        <w:t>Lauwers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GY, Fernandez CD, </w:t>
      </w:r>
      <w:proofErr w:type="spellStart"/>
      <w:r w:rsidRPr="003F529B">
        <w:rPr>
          <w:rFonts w:ascii="Arial" w:hAnsi="Arial" w:cs="Arial"/>
          <w:sz w:val="22"/>
          <w:szCs w:val="22"/>
        </w:rPr>
        <w:t>Warshaw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AL, Simeone JF. Autoimmune pancreatitis: Imaging </w:t>
      </w:r>
      <w:proofErr w:type="gramStart"/>
      <w:r w:rsidRPr="003F529B">
        <w:rPr>
          <w:rFonts w:ascii="Arial" w:hAnsi="Arial" w:cs="Arial"/>
          <w:sz w:val="22"/>
          <w:szCs w:val="22"/>
        </w:rPr>
        <w:t>features  Radiology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 2004 Nov 233(2):345-52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>, Graeme-Cook F, Kelsey PB. Control of Diverticular Bleeding by Endoscopic Band Ligation. Endoscopy 2003 Oct;35(10):823-9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Bounds BC, </w:t>
      </w:r>
      <w:proofErr w:type="spellStart"/>
      <w:r w:rsidRPr="003F529B">
        <w:rPr>
          <w:rFonts w:ascii="Arial" w:hAnsi="Arial" w:cs="Arial"/>
          <w:sz w:val="22"/>
          <w:szCs w:val="22"/>
        </w:rPr>
        <w:t>Brugge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WR, Schapiro RH, Kelsey PB. Single operator </w:t>
      </w:r>
      <w:proofErr w:type="spellStart"/>
      <w:r w:rsidRPr="003F529B">
        <w:rPr>
          <w:rFonts w:ascii="Arial" w:hAnsi="Arial" w:cs="Arial"/>
          <w:sz w:val="22"/>
          <w:szCs w:val="22"/>
        </w:rPr>
        <w:t>duodenoscope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-assisted </w:t>
      </w:r>
      <w:proofErr w:type="spellStart"/>
      <w:r w:rsidRPr="003F529B">
        <w:rPr>
          <w:rFonts w:ascii="Arial" w:hAnsi="Arial" w:cs="Arial"/>
          <w:sz w:val="22"/>
          <w:szCs w:val="22"/>
        </w:rPr>
        <w:t>cholangioscopy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(SODAC) is 100% effective in the management of </w:t>
      </w:r>
      <w:proofErr w:type="spellStart"/>
      <w:r w:rsidRPr="003F529B">
        <w:rPr>
          <w:rFonts w:ascii="Arial" w:hAnsi="Arial" w:cs="Arial"/>
          <w:sz w:val="22"/>
          <w:szCs w:val="22"/>
        </w:rPr>
        <w:t>choledocholithiasis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not removed by conventional methods including mechanical lithotripsy Endoscopy. 2005 Jun;37(6):542-7.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Targownik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L, Spiegel BM, Sack J, Hines OJ, </w:t>
      </w:r>
      <w:proofErr w:type="spellStart"/>
      <w:r w:rsidRPr="003F529B">
        <w:rPr>
          <w:rFonts w:ascii="Arial" w:hAnsi="Arial" w:cs="Arial"/>
          <w:sz w:val="22"/>
          <w:szCs w:val="22"/>
        </w:rPr>
        <w:t>Dulai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GS, </w:t>
      </w:r>
      <w:proofErr w:type="spellStart"/>
      <w:r w:rsidRPr="003F529B">
        <w:rPr>
          <w:rFonts w:ascii="Arial" w:hAnsi="Arial" w:cs="Arial"/>
          <w:sz w:val="22"/>
          <w:szCs w:val="22"/>
        </w:rPr>
        <w:t>Gralnek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IM,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. Colonic stent vs. emergency surgery for management of acute left-sided malignant colonic obstruction: a decision analysis. </w:t>
      </w:r>
      <w:proofErr w:type="spellStart"/>
      <w:r w:rsidRPr="003F529B">
        <w:rPr>
          <w:rFonts w:ascii="Arial" w:hAnsi="Arial" w:cs="Arial"/>
          <w:sz w:val="22"/>
          <w:szCs w:val="22"/>
        </w:rPr>
        <w:t>Gastrointest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Endosc</w:t>
      </w:r>
      <w:proofErr w:type="spellEnd"/>
      <w:r w:rsidRPr="003F529B">
        <w:rPr>
          <w:rFonts w:ascii="Arial" w:hAnsi="Arial" w:cs="Arial"/>
          <w:sz w:val="22"/>
          <w:szCs w:val="22"/>
        </w:rPr>
        <w:t>. 2004 Dec;60(6):865-74.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  <w:lang w:val="de-DE"/>
        </w:rPr>
        <w:t>Farrell JJ</w:t>
      </w:r>
      <w:r w:rsidRPr="003F529B">
        <w:rPr>
          <w:rFonts w:ascii="Arial" w:hAnsi="Arial" w:cs="Arial"/>
          <w:sz w:val="22"/>
          <w:szCs w:val="22"/>
          <w:lang w:val="de-DE"/>
        </w:rPr>
        <w:t xml:space="preserve">, Garber, J, Sahani D, Brugge WR. </w:t>
      </w:r>
      <w:r w:rsidRPr="003F529B">
        <w:rPr>
          <w:rFonts w:ascii="Arial" w:hAnsi="Arial" w:cs="Arial"/>
          <w:sz w:val="22"/>
          <w:szCs w:val="22"/>
        </w:rPr>
        <w:t xml:space="preserve">EUS findings in patients with autoimmune pancreatitis. </w:t>
      </w:r>
      <w:proofErr w:type="spellStart"/>
      <w:r w:rsidRPr="003F529B">
        <w:rPr>
          <w:rFonts w:ascii="Arial" w:hAnsi="Arial" w:cs="Arial"/>
          <w:sz w:val="22"/>
          <w:szCs w:val="22"/>
        </w:rPr>
        <w:t>Gastrointest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Endosc</w:t>
      </w:r>
      <w:proofErr w:type="spellEnd"/>
      <w:r w:rsidRPr="003F529B">
        <w:rPr>
          <w:rFonts w:ascii="Arial" w:hAnsi="Arial" w:cs="Arial"/>
          <w:sz w:val="22"/>
          <w:szCs w:val="22"/>
        </w:rPr>
        <w:t>. 2004 Dec;60(6):927-36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JJ,</w:t>
      </w:r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Lauwers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GY, </w:t>
      </w:r>
      <w:proofErr w:type="spellStart"/>
      <w:r w:rsidRPr="003F529B">
        <w:rPr>
          <w:rFonts w:ascii="Arial" w:hAnsi="Arial" w:cs="Arial"/>
          <w:sz w:val="22"/>
          <w:szCs w:val="22"/>
        </w:rPr>
        <w:t>Brugge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WR. Endoscopic mucosal resection using a cap-fitted endoscope </w:t>
      </w:r>
      <w:proofErr w:type="spellStart"/>
      <w:r w:rsidRPr="003F529B">
        <w:rPr>
          <w:rFonts w:ascii="Arial" w:hAnsi="Arial" w:cs="Arial"/>
          <w:sz w:val="22"/>
          <w:szCs w:val="22"/>
        </w:rPr>
        <w:t>imporves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tissue resection and pathology interpretation: An animal study. Gastric Cancer 2006;9(1):3-8.</w:t>
      </w:r>
    </w:p>
    <w:p w:rsidR="008C6665" w:rsidRPr="003F529B" w:rsidRDefault="006820F3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Cotton PB,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Barkun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A, Ginsberg G, Hawes RH, Atkin W, Bjorkman DJ, Dykes C,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Elta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G, </w:t>
        </w:r>
        <w:r w:rsidR="008C6665" w:rsidRPr="003F529B">
          <w:rPr>
            <w:rStyle w:val="Hyperlink"/>
            <w:rFonts w:ascii="Arial" w:hAnsi="Arial" w:cs="Arial"/>
            <w:b/>
            <w:color w:val="000000"/>
            <w:sz w:val="22"/>
            <w:szCs w:val="22"/>
            <w:u w:val="none"/>
          </w:rPr>
          <w:t>Farrell JJ,</w:t>
        </w:r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Fleischer D, Ganz R, Glenn T,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Janowski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D, Johnson D,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Kochman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M, Kowalski T,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Megibow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AJ,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McQuaid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K,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Sasa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H, Thompson CC, </w:t>
        </w:r>
        <w:proofErr w:type="spellStart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Vargo</w:t>
        </w:r>
        <w:proofErr w:type="spellEnd"/>
        <w:r w:rsidR="008C6665" w:rsidRPr="003F529B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J, Woods K.</w:t>
        </w:r>
      </w:hyperlink>
      <w:r w:rsidR="008C6665" w:rsidRPr="003F529B">
        <w:rPr>
          <w:rFonts w:ascii="Arial" w:hAnsi="Arial" w:cs="Arial"/>
          <w:color w:val="000000"/>
          <w:sz w:val="22"/>
          <w:szCs w:val="22"/>
        </w:rPr>
        <w:t xml:space="preserve"> Diagnostic endoscopy: 2020 vision. </w:t>
      </w:r>
      <w:proofErr w:type="spellStart"/>
      <w:r w:rsidR="008C6665" w:rsidRPr="003F529B">
        <w:rPr>
          <w:rFonts w:ascii="Arial" w:hAnsi="Arial" w:cs="Arial"/>
          <w:color w:val="000000"/>
          <w:sz w:val="22"/>
          <w:szCs w:val="22"/>
        </w:rPr>
        <w:t>Gastrointest</w:t>
      </w:r>
      <w:proofErr w:type="spellEnd"/>
      <w:r w:rsidR="008C6665" w:rsidRPr="003F529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6665" w:rsidRPr="003F529B">
        <w:rPr>
          <w:rFonts w:ascii="Arial" w:hAnsi="Arial" w:cs="Arial"/>
          <w:color w:val="000000"/>
          <w:sz w:val="22"/>
          <w:szCs w:val="22"/>
        </w:rPr>
        <w:t>Endosc</w:t>
      </w:r>
      <w:proofErr w:type="spellEnd"/>
      <w:r w:rsidR="008C6665" w:rsidRPr="003F529B">
        <w:rPr>
          <w:rFonts w:ascii="Arial" w:hAnsi="Arial" w:cs="Arial"/>
          <w:color w:val="000000"/>
          <w:sz w:val="22"/>
          <w:szCs w:val="22"/>
        </w:rPr>
        <w:t xml:space="preserve">. 2006 Sep;64(3):395-8. 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Garrido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T, </w:t>
      </w:r>
      <w:proofErr w:type="spellStart"/>
      <w:r w:rsidRPr="003F529B">
        <w:rPr>
          <w:rFonts w:ascii="Arial" w:hAnsi="Arial" w:cs="Arial"/>
          <w:sz w:val="22"/>
          <w:szCs w:val="22"/>
        </w:rPr>
        <w:t>Ruymann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F, Shields SJ, Saltzman JR, </w:t>
      </w:r>
      <w:proofErr w:type="spellStart"/>
      <w:r w:rsidRPr="003F529B">
        <w:rPr>
          <w:rFonts w:ascii="Arial" w:hAnsi="Arial" w:cs="Arial"/>
          <w:sz w:val="22"/>
          <w:szCs w:val="22"/>
        </w:rPr>
        <w:t>Carr</w:t>
      </w:r>
      <w:proofErr w:type="spellEnd"/>
      <w:r w:rsidRPr="003F529B">
        <w:rPr>
          <w:rFonts w:ascii="Arial" w:hAnsi="Arial" w:cs="Arial"/>
          <w:sz w:val="22"/>
          <w:szCs w:val="22"/>
        </w:rPr>
        <w:t>-Locke DL. ERCP after pancreatic surgery for benign and malignant disease: Indications and outcomes. Endoscopy 2006 Dec;38(12):1246-9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pages"/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Chaudhari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V, Raman S, </w:t>
      </w:r>
      <w:proofErr w:type="spellStart"/>
      <w:r w:rsidRPr="003F529B">
        <w:rPr>
          <w:rFonts w:ascii="Arial" w:hAnsi="Arial" w:cs="Arial"/>
          <w:sz w:val="22"/>
          <w:szCs w:val="22"/>
        </w:rPr>
        <w:t>Vuong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NL, Zimmerman P, </w:t>
      </w:r>
      <w:r w:rsidRPr="003F529B">
        <w:rPr>
          <w:rFonts w:ascii="Arial" w:hAnsi="Arial" w:cs="Arial"/>
          <w:b/>
          <w:bCs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Sayre </w:t>
      </w:r>
      <w:proofErr w:type="spellStart"/>
      <w:proofErr w:type="gramStart"/>
      <w:r w:rsidRPr="003F529B">
        <w:rPr>
          <w:rFonts w:ascii="Arial" w:hAnsi="Arial" w:cs="Arial"/>
          <w:sz w:val="22"/>
          <w:szCs w:val="22"/>
        </w:rPr>
        <w:t>J,Reber</w:t>
      </w:r>
      <w:proofErr w:type="spellEnd"/>
      <w:proofErr w:type="gramEnd"/>
      <w:r w:rsidRPr="003F529B">
        <w:rPr>
          <w:rFonts w:ascii="Arial" w:hAnsi="Arial" w:cs="Arial"/>
          <w:sz w:val="22"/>
          <w:szCs w:val="22"/>
        </w:rPr>
        <w:t xml:space="preserve"> HA, Lu DS. Pancreatic Cystic Lesions: Discrimination Accuracy based on Clinical Data and High Resolution CT features. J </w:t>
      </w:r>
      <w:proofErr w:type="spellStart"/>
      <w:r w:rsidRPr="003F529B">
        <w:rPr>
          <w:rFonts w:ascii="Arial" w:hAnsi="Arial" w:cs="Arial"/>
          <w:sz w:val="22"/>
          <w:szCs w:val="22"/>
        </w:rPr>
        <w:t>Comput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Assist </w:t>
      </w:r>
      <w:proofErr w:type="spellStart"/>
      <w:r w:rsidRPr="003F529B">
        <w:rPr>
          <w:rFonts w:ascii="Arial" w:hAnsi="Arial" w:cs="Arial"/>
          <w:sz w:val="22"/>
          <w:szCs w:val="22"/>
        </w:rPr>
        <w:t>Tomogr</w:t>
      </w:r>
      <w:proofErr w:type="spellEnd"/>
      <w:r w:rsidRPr="003F529B">
        <w:rPr>
          <w:rFonts w:ascii="Arial" w:hAnsi="Arial" w:cs="Arial"/>
          <w:sz w:val="22"/>
          <w:szCs w:val="22"/>
        </w:rPr>
        <w:t>. 2007 November/December;</w:t>
      </w:r>
      <w:r w:rsidRPr="003F529B">
        <w:rPr>
          <w:rStyle w:val="volume"/>
          <w:rFonts w:ascii="Arial" w:hAnsi="Arial" w:cs="Arial"/>
          <w:sz w:val="22"/>
          <w:szCs w:val="22"/>
        </w:rPr>
        <w:t>31</w:t>
      </w:r>
      <w:r w:rsidRPr="003F529B">
        <w:rPr>
          <w:rFonts w:ascii="Arial" w:hAnsi="Arial" w:cs="Arial"/>
          <w:sz w:val="22"/>
          <w:szCs w:val="22"/>
        </w:rPr>
        <w:t>(</w:t>
      </w:r>
      <w:r w:rsidRPr="003F529B">
        <w:rPr>
          <w:rStyle w:val="issue"/>
          <w:rFonts w:ascii="Arial" w:hAnsi="Arial" w:cs="Arial"/>
          <w:sz w:val="22"/>
          <w:szCs w:val="22"/>
        </w:rPr>
        <w:t>6</w:t>
      </w:r>
      <w:r w:rsidRPr="003F529B">
        <w:rPr>
          <w:rFonts w:ascii="Arial" w:hAnsi="Arial" w:cs="Arial"/>
          <w:sz w:val="22"/>
          <w:szCs w:val="22"/>
        </w:rPr>
        <w:t>):</w:t>
      </w:r>
      <w:r w:rsidRPr="003F529B">
        <w:rPr>
          <w:rStyle w:val="pages"/>
          <w:rFonts w:ascii="Arial" w:hAnsi="Arial" w:cs="Arial"/>
          <w:sz w:val="22"/>
          <w:szCs w:val="22"/>
        </w:rPr>
        <w:t>860-867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pages"/>
          <w:rFonts w:ascii="Arial" w:hAnsi="Arial" w:cs="Arial"/>
          <w:sz w:val="22"/>
          <w:szCs w:val="22"/>
        </w:rPr>
      </w:pPr>
      <w:r w:rsidRPr="003F529B">
        <w:rPr>
          <w:rStyle w:val="pages"/>
          <w:rFonts w:ascii="Arial" w:hAnsi="Arial" w:cs="Arial"/>
          <w:sz w:val="22"/>
          <w:szCs w:val="22"/>
        </w:rPr>
        <w:t xml:space="preserve">Lee CJ, </w:t>
      </w:r>
      <w:proofErr w:type="spellStart"/>
      <w:r w:rsidRPr="003F529B">
        <w:rPr>
          <w:rStyle w:val="pages"/>
          <w:rFonts w:ascii="Arial" w:hAnsi="Arial" w:cs="Arial"/>
          <w:sz w:val="22"/>
          <w:szCs w:val="22"/>
        </w:rPr>
        <w:t>Scheiman</w:t>
      </w:r>
      <w:proofErr w:type="spellEnd"/>
      <w:r w:rsidRPr="003F529B">
        <w:rPr>
          <w:rStyle w:val="pages"/>
          <w:rFonts w:ascii="Arial" w:hAnsi="Arial" w:cs="Arial"/>
          <w:sz w:val="22"/>
          <w:szCs w:val="22"/>
        </w:rPr>
        <w:t xml:space="preserve"> J, Anderson MA, Hines, OJ, </w:t>
      </w:r>
      <w:proofErr w:type="spellStart"/>
      <w:r w:rsidRPr="003F529B">
        <w:rPr>
          <w:rStyle w:val="pages"/>
          <w:rFonts w:ascii="Arial" w:hAnsi="Arial" w:cs="Arial"/>
          <w:sz w:val="22"/>
          <w:szCs w:val="22"/>
        </w:rPr>
        <w:t>Reber</w:t>
      </w:r>
      <w:proofErr w:type="spellEnd"/>
      <w:r w:rsidRPr="003F529B">
        <w:rPr>
          <w:rStyle w:val="pages"/>
          <w:rFonts w:ascii="Arial" w:hAnsi="Arial" w:cs="Arial"/>
          <w:sz w:val="22"/>
          <w:szCs w:val="22"/>
        </w:rPr>
        <w:t xml:space="preserve"> HA, </w:t>
      </w:r>
      <w:r w:rsidRPr="003F529B">
        <w:rPr>
          <w:rStyle w:val="pages"/>
          <w:rFonts w:ascii="Arial" w:hAnsi="Arial" w:cs="Arial"/>
          <w:b/>
          <w:bCs/>
          <w:sz w:val="22"/>
          <w:szCs w:val="22"/>
        </w:rPr>
        <w:t>Farrell JJ</w:t>
      </w:r>
      <w:r w:rsidRPr="003F529B">
        <w:rPr>
          <w:rStyle w:val="pages"/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Style w:val="pages"/>
          <w:rFonts w:ascii="Arial" w:hAnsi="Arial" w:cs="Arial"/>
          <w:sz w:val="22"/>
          <w:szCs w:val="22"/>
        </w:rPr>
        <w:t>Kochman</w:t>
      </w:r>
      <w:proofErr w:type="spellEnd"/>
      <w:r w:rsidRPr="003F529B">
        <w:rPr>
          <w:rStyle w:val="pages"/>
          <w:rFonts w:ascii="Arial" w:hAnsi="Arial" w:cs="Arial"/>
          <w:sz w:val="22"/>
          <w:szCs w:val="22"/>
        </w:rPr>
        <w:t xml:space="preserve"> ML, Foley PJ, </w:t>
      </w:r>
      <w:proofErr w:type="spellStart"/>
      <w:r w:rsidRPr="003F529B">
        <w:rPr>
          <w:rStyle w:val="pages"/>
          <w:rFonts w:ascii="Arial" w:hAnsi="Arial" w:cs="Arial"/>
          <w:sz w:val="22"/>
          <w:szCs w:val="22"/>
        </w:rPr>
        <w:t>Drebin</w:t>
      </w:r>
      <w:proofErr w:type="spellEnd"/>
      <w:r w:rsidRPr="003F529B">
        <w:rPr>
          <w:rStyle w:val="pages"/>
          <w:rFonts w:ascii="Arial" w:hAnsi="Arial" w:cs="Arial"/>
          <w:sz w:val="22"/>
          <w:szCs w:val="22"/>
        </w:rPr>
        <w:t xml:space="preserve"> J, Oh YS, Ginsberg G, Ahmad N, Merchant </w:t>
      </w:r>
      <w:proofErr w:type="spellStart"/>
      <w:r w:rsidRPr="003F529B">
        <w:rPr>
          <w:rStyle w:val="pages"/>
          <w:rFonts w:ascii="Arial" w:hAnsi="Arial" w:cs="Arial"/>
          <w:sz w:val="22"/>
          <w:szCs w:val="22"/>
        </w:rPr>
        <w:t>Nb</w:t>
      </w:r>
      <w:proofErr w:type="spellEnd"/>
      <w:r w:rsidRPr="003F529B">
        <w:rPr>
          <w:rStyle w:val="pages"/>
          <w:rFonts w:ascii="Arial" w:hAnsi="Arial" w:cs="Arial"/>
          <w:sz w:val="22"/>
          <w:szCs w:val="22"/>
        </w:rPr>
        <w:t xml:space="preserve">, Isbell J, Parikh AA, Stokes JB, Bauer T, Adams RB, Simeone DM. </w:t>
      </w:r>
      <w:r w:rsidRPr="003F529B">
        <w:rPr>
          <w:rFonts w:ascii="Arial" w:hAnsi="Arial" w:cs="Arial"/>
          <w:sz w:val="22"/>
          <w:szCs w:val="22"/>
        </w:rPr>
        <w:t>Risk of Malignancy in Resected Cystic Tumors of the Pancreas &lt;/=3 cm in Size: Is it Safe to Observe Asymptomatic Patients? A Multi-</w:t>
      </w:r>
      <w:proofErr w:type="gramStart"/>
      <w:r w:rsidRPr="003F529B">
        <w:rPr>
          <w:rFonts w:ascii="Arial" w:hAnsi="Arial" w:cs="Arial"/>
          <w:sz w:val="22"/>
          <w:szCs w:val="22"/>
        </w:rPr>
        <w:t>institutional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Report. J </w:t>
      </w:r>
      <w:proofErr w:type="spellStart"/>
      <w:r w:rsidRPr="003F529B">
        <w:rPr>
          <w:rFonts w:ascii="Arial" w:hAnsi="Arial" w:cs="Arial"/>
          <w:sz w:val="22"/>
          <w:szCs w:val="22"/>
        </w:rPr>
        <w:t>Gastrointest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Surg. 2007 Nov 27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pages"/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Tang R, Weinberg B, Dawson DW, </w:t>
      </w:r>
      <w:proofErr w:type="spellStart"/>
      <w:r w:rsidRPr="003F529B">
        <w:rPr>
          <w:rFonts w:ascii="Arial" w:hAnsi="Arial" w:cs="Arial"/>
          <w:sz w:val="22"/>
          <w:szCs w:val="22"/>
        </w:rPr>
        <w:t>Reber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H, Hines OJ, Tomlinson JS, </w:t>
      </w:r>
      <w:proofErr w:type="spellStart"/>
      <w:r w:rsidRPr="003F529B">
        <w:rPr>
          <w:rFonts w:ascii="Arial" w:hAnsi="Arial" w:cs="Arial"/>
          <w:sz w:val="22"/>
          <w:szCs w:val="22"/>
        </w:rPr>
        <w:t>Chaudhari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V, Raman S, </w:t>
      </w:r>
      <w:r w:rsidRPr="003F529B">
        <w:rPr>
          <w:rFonts w:ascii="Arial" w:hAnsi="Arial" w:cs="Arial"/>
          <w:b/>
          <w:sz w:val="22"/>
          <w:szCs w:val="22"/>
        </w:rPr>
        <w:t xml:space="preserve">Farrell JJ </w:t>
      </w:r>
      <w:r w:rsidRPr="003F529B">
        <w:rPr>
          <w:rFonts w:ascii="Arial" w:hAnsi="Arial" w:cs="Arial"/>
          <w:sz w:val="22"/>
          <w:szCs w:val="22"/>
        </w:rPr>
        <w:t xml:space="preserve">Evaluation of the consensus guidelines for the operative management of Branch Duct </w:t>
      </w:r>
      <w:proofErr w:type="spellStart"/>
      <w:r w:rsidRPr="003F529B">
        <w:rPr>
          <w:rFonts w:ascii="Arial" w:hAnsi="Arial" w:cs="Arial"/>
          <w:sz w:val="22"/>
          <w:szCs w:val="22"/>
        </w:rPr>
        <w:t>Intraductal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Papillary Mucinous Neoplasm in Pancreas Clinical Gastro </w:t>
      </w:r>
      <w:proofErr w:type="spellStart"/>
      <w:r w:rsidRPr="003F529B">
        <w:rPr>
          <w:rFonts w:ascii="Arial" w:hAnsi="Arial" w:cs="Arial"/>
          <w:sz w:val="22"/>
          <w:szCs w:val="22"/>
        </w:rPr>
        <w:t>Hepatology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2008 </w:t>
      </w:r>
      <w:r w:rsidRPr="003F529B">
        <w:rPr>
          <w:rFonts w:ascii="Arial" w:hAnsi="Arial" w:cs="Arial"/>
          <w:sz w:val="22"/>
          <w:szCs w:val="22"/>
        </w:rPr>
        <w:lastRenderedPageBreak/>
        <w:t>Jul;</w:t>
      </w:r>
      <w:r w:rsidRPr="003F529B">
        <w:rPr>
          <w:rStyle w:val="volume"/>
          <w:rFonts w:ascii="Arial" w:hAnsi="Arial" w:cs="Arial"/>
          <w:sz w:val="22"/>
          <w:szCs w:val="22"/>
        </w:rPr>
        <w:t>6</w:t>
      </w:r>
      <w:r w:rsidRPr="003F529B">
        <w:rPr>
          <w:rFonts w:ascii="Arial" w:hAnsi="Arial" w:cs="Arial"/>
          <w:sz w:val="22"/>
          <w:szCs w:val="22"/>
        </w:rPr>
        <w:t>(</w:t>
      </w:r>
      <w:r w:rsidRPr="003F529B">
        <w:rPr>
          <w:rStyle w:val="issue"/>
          <w:rFonts w:ascii="Arial" w:hAnsi="Arial" w:cs="Arial"/>
          <w:sz w:val="22"/>
          <w:szCs w:val="22"/>
        </w:rPr>
        <w:t>7</w:t>
      </w:r>
      <w:r w:rsidRPr="003F529B">
        <w:rPr>
          <w:rFonts w:ascii="Arial" w:hAnsi="Arial" w:cs="Arial"/>
          <w:sz w:val="22"/>
          <w:szCs w:val="22"/>
        </w:rPr>
        <w:t>):</w:t>
      </w:r>
      <w:r w:rsidRPr="003F529B">
        <w:rPr>
          <w:rStyle w:val="pages"/>
          <w:rFonts w:ascii="Arial" w:hAnsi="Arial" w:cs="Arial"/>
          <w:sz w:val="22"/>
          <w:szCs w:val="22"/>
        </w:rPr>
        <w:t>815-9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Elsaleh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H, Garcia M, Lai R, Ammar A, </w:t>
      </w:r>
      <w:proofErr w:type="spellStart"/>
      <w:r w:rsidRPr="003F529B">
        <w:rPr>
          <w:rFonts w:ascii="Arial" w:hAnsi="Arial" w:cs="Arial"/>
          <w:sz w:val="22"/>
          <w:szCs w:val="22"/>
        </w:rPr>
        <w:t>Regine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W, Abrams R, Bowen Benson A, Macdonald J, Cass CA, Mackey </w:t>
      </w:r>
      <w:proofErr w:type="spellStart"/>
      <w:proofErr w:type="gramStart"/>
      <w:r w:rsidRPr="003F529B">
        <w:rPr>
          <w:rFonts w:ascii="Arial" w:hAnsi="Arial" w:cs="Arial"/>
          <w:sz w:val="22"/>
          <w:szCs w:val="22"/>
        </w:rPr>
        <w:t>JA..</w:t>
      </w:r>
      <w:proofErr w:type="gramEnd"/>
      <w:r w:rsidRPr="003F529B">
        <w:rPr>
          <w:rFonts w:ascii="Arial" w:hAnsi="Arial" w:cs="Arial"/>
          <w:sz w:val="22"/>
          <w:szCs w:val="22"/>
        </w:rPr>
        <w:t>Human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ENT1 is predictive of response to gemcitabine treatment in patients with pancreatic cancer: Results from the RTOG 9704 Prospective Randomized Trial. Gastroenterology 2009 Jan;136(1):187-95. </w:t>
      </w:r>
      <w:proofErr w:type="spellStart"/>
      <w:r w:rsidRPr="003F529B">
        <w:rPr>
          <w:rFonts w:ascii="Arial" w:hAnsi="Arial" w:cs="Arial"/>
          <w:sz w:val="22"/>
          <w:szCs w:val="22"/>
        </w:rPr>
        <w:t>Epub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. Accompanying Editorial </w:t>
      </w:r>
      <w:r w:rsidRPr="003F529B">
        <w:rPr>
          <w:rFonts w:ascii="Arial" w:hAnsi="Arial" w:cs="Arial"/>
          <w:bCs/>
          <w:sz w:val="22"/>
          <w:szCs w:val="22"/>
        </w:rPr>
        <w:t xml:space="preserve">Personalized medicine for pancreatic cancer: a step in the right direction. </w:t>
      </w:r>
      <w:proofErr w:type="spellStart"/>
      <w:r w:rsidRPr="003F529B">
        <w:rPr>
          <w:rFonts w:ascii="Arial" w:hAnsi="Arial" w:cs="Arial"/>
          <w:bCs/>
          <w:sz w:val="22"/>
          <w:szCs w:val="22"/>
        </w:rPr>
        <w:t>Ko</w:t>
      </w:r>
      <w:proofErr w:type="spellEnd"/>
      <w:r w:rsidRPr="003F529B">
        <w:rPr>
          <w:rFonts w:ascii="Arial" w:hAnsi="Arial" w:cs="Arial"/>
          <w:bCs/>
          <w:sz w:val="22"/>
          <w:szCs w:val="22"/>
        </w:rPr>
        <w:t xml:space="preserve"> A, </w:t>
      </w:r>
      <w:proofErr w:type="spellStart"/>
      <w:r w:rsidRPr="003F529B">
        <w:rPr>
          <w:rFonts w:ascii="Arial" w:hAnsi="Arial" w:cs="Arial"/>
          <w:bCs/>
          <w:sz w:val="22"/>
          <w:szCs w:val="22"/>
        </w:rPr>
        <w:t>Tempero</w:t>
      </w:r>
      <w:proofErr w:type="spellEnd"/>
      <w:r w:rsidRPr="003F529B">
        <w:rPr>
          <w:rFonts w:ascii="Arial" w:hAnsi="Arial" w:cs="Arial"/>
          <w:bCs/>
          <w:sz w:val="22"/>
          <w:szCs w:val="22"/>
        </w:rPr>
        <w:t xml:space="preserve"> M. Gastroenterology </w:t>
      </w:r>
      <w:r w:rsidRPr="003F529B">
        <w:rPr>
          <w:rFonts w:ascii="Arial" w:hAnsi="Arial" w:cs="Arial"/>
          <w:sz w:val="22"/>
          <w:szCs w:val="22"/>
        </w:rPr>
        <w:t>2009 Jan;136(1):43-5</w:t>
      </w:r>
    </w:p>
    <w:p w:rsidR="008C6665" w:rsidRPr="003F529B" w:rsidRDefault="008C6665" w:rsidP="003F529B">
      <w:pPr>
        <w:pStyle w:val="Heading1"/>
        <w:numPr>
          <w:ilvl w:val="0"/>
          <w:numId w:val="1"/>
        </w:numPr>
        <w:tabs>
          <w:tab w:val="clear" w:pos="1440"/>
          <w:tab w:val="clear" w:pos="1980"/>
          <w:tab w:val="clear" w:pos="2790"/>
          <w:tab w:val="num" w:pos="1260"/>
        </w:tabs>
        <w:jc w:val="both"/>
        <w:rPr>
          <w:rFonts w:cs="Arial"/>
          <w:b w:val="0"/>
          <w:szCs w:val="22"/>
        </w:rPr>
      </w:pPr>
      <w:proofErr w:type="spellStart"/>
      <w:r w:rsidRPr="003F529B">
        <w:rPr>
          <w:rFonts w:cs="Arial"/>
          <w:b w:val="0"/>
          <w:szCs w:val="22"/>
        </w:rPr>
        <w:t>Chaudhari</w:t>
      </w:r>
      <w:proofErr w:type="spellEnd"/>
      <w:r w:rsidRPr="003F529B">
        <w:rPr>
          <w:rFonts w:cs="Arial"/>
          <w:b w:val="0"/>
          <w:szCs w:val="22"/>
        </w:rPr>
        <w:t xml:space="preserve"> VV, Raman SS, </w:t>
      </w:r>
      <w:proofErr w:type="spellStart"/>
      <w:r w:rsidRPr="003F529B">
        <w:rPr>
          <w:rFonts w:cs="Arial"/>
          <w:b w:val="0"/>
          <w:szCs w:val="22"/>
        </w:rPr>
        <w:t>Vuong</w:t>
      </w:r>
      <w:proofErr w:type="spellEnd"/>
      <w:r w:rsidRPr="003F529B">
        <w:rPr>
          <w:rFonts w:cs="Arial"/>
          <w:b w:val="0"/>
          <w:szCs w:val="22"/>
        </w:rPr>
        <w:t xml:space="preserve"> NL, Zimmerman P</w:t>
      </w:r>
      <w:r w:rsidRPr="003F529B">
        <w:rPr>
          <w:rFonts w:cs="Arial"/>
          <w:szCs w:val="22"/>
        </w:rPr>
        <w:t>, Farrell JJ</w:t>
      </w:r>
      <w:r w:rsidRPr="003F529B">
        <w:rPr>
          <w:rFonts w:cs="Arial"/>
          <w:b w:val="0"/>
          <w:szCs w:val="22"/>
        </w:rPr>
        <w:t xml:space="preserve">, </w:t>
      </w:r>
      <w:proofErr w:type="spellStart"/>
      <w:r w:rsidRPr="003F529B">
        <w:rPr>
          <w:rFonts w:cs="Arial"/>
          <w:b w:val="0"/>
          <w:szCs w:val="22"/>
        </w:rPr>
        <w:t>Reber</w:t>
      </w:r>
      <w:proofErr w:type="spellEnd"/>
      <w:r w:rsidRPr="003F529B">
        <w:rPr>
          <w:rFonts w:cs="Arial"/>
          <w:b w:val="0"/>
          <w:szCs w:val="22"/>
        </w:rPr>
        <w:t xml:space="preserve"> H, Sayre J, Lu DS. Pancreatic cystic lesions: discrimination accuracy based on clinical data and high resolution computed tomographic features. J </w:t>
      </w:r>
      <w:proofErr w:type="spellStart"/>
      <w:r w:rsidRPr="003F529B">
        <w:rPr>
          <w:rFonts w:cs="Arial"/>
          <w:b w:val="0"/>
          <w:szCs w:val="22"/>
        </w:rPr>
        <w:t>Comput</w:t>
      </w:r>
      <w:proofErr w:type="spellEnd"/>
      <w:r w:rsidRPr="003F529B">
        <w:rPr>
          <w:rFonts w:cs="Arial"/>
          <w:b w:val="0"/>
          <w:szCs w:val="22"/>
        </w:rPr>
        <w:t xml:space="preserve"> Assist </w:t>
      </w:r>
      <w:proofErr w:type="spellStart"/>
      <w:r w:rsidRPr="003F529B">
        <w:rPr>
          <w:rFonts w:cs="Arial"/>
          <w:b w:val="0"/>
          <w:szCs w:val="22"/>
        </w:rPr>
        <w:t>Tomogr</w:t>
      </w:r>
      <w:proofErr w:type="spellEnd"/>
      <w:r w:rsidRPr="003F529B">
        <w:rPr>
          <w:rFonts w:cs="Arial"/>
          <w:b w:val="0"/>
          <w:szCs w:val="22"/>
        </w:rPr>
        <w:t>. 2008 Sep-Oct;32(5):757-63.</w:t>
      </w:r>
    </w:p>
    <w:p w:rsidR="008C6665" w:rsidRPr="003F529B" w:rsidRDefault="008C6665" w:rsidP="003F529B">
      <w:pPr>
        <w:pStyle w:val="Heading1"/>
        <w:numPr>
          <w:ilvl w:val="0"/>
          <w:numId w:val="1"/>
        </w:numPr>
        <w:tabs>
          <w:tab w:val="clear" w:pos="1440"/>
          <w:tab w:val="clear" w:pos="1980"/>
          <w:tab w:val="clear" w:pos="2790"/>
          <w:tab w:val="num" w:pos="1260"/>
        </w:tabs>
        <w:jc w:val="both"/>
        <w:rPr>
          <w:rFonts w:cs="Arial"/>
          <w:b w:val="0"/>
          <w:caps/>
          <w:szCs w:val="22"/>
        </w:rPr>
      </w:pPr>
      <w:r w:rsidRPr="003F529B">
        <w:rPr>
          <w:rFonts w:cs="Arial"/>
          <w:b w:val="0"/>
          <w:szCs w:val="22"/>
        </w:rPr>
        <w:t xml:space="preserve">Gao K. Zhou H, Zhang L, </w:t>
      </w:r>
      <w:proofErr w:type="spellStart"/>
      <w:r w:rsidRPr="003F529B">
        <w:rPr>
          <w:rFonts w:cs="Arial"/>
          <w:b w:val="0"/>
          <w:szCs w:val="22"/>
          <w:lang w:eastAsia="zh-CN"/>
        </w:rPr>
        <w:t>Wook</w:t>
      </w:r>
      <w:proofErr w:type="spellEnd"/>
      <w:r w:rsidRPr="003F529B">
        <w:rPr>
          <w:rFonts w:cs="Arial"/>
          <w:b w:val="0"/>
          <w:szCs w:val="22"/>
          <w:lang w:eastAsia="zh-CN"/>
        </w:rPr>
        <w:t xml:space="preserve"> Lee J, </w:t>
      </w:r>
      <w:r w:rsidRPr="003F529B">
        <w:rPr>
          <w:rFonts w:cs="Arial"/>
          <w:b w:val="0"/>
          <w:szCs w:val="22"/>
        </w:rPr>
        <w:t>Zhou Q,</w:t>
      </w:r>
      <w:r w:rsidRPr="003F529B">
        <w:rPr>
          <w:rFonts w:cs="Arial"/>
          <w:b w:val="0"/>
          <w:szCs w:val="22"/>
          <w:lang w:eastAsia="zh-CN"/>
        </w:rPr>
        <w:t xml:space="preserve"> </w:t>
      </w:r>
      <w:r w:rsidRPr="003F529B">
        <w:rPr>
          <w:rFonts w:cs="Arial"/>
          <w:b w:val="0"/>
          <w:szCs w:val="22"/>
        </w:rPr>
        <w:t xml:space="preserve">Hu Q, </w:t>
      </w:r>
      <w:r w:rsidRPr="003F529B">
        <w:rPr>
          <w:rFonts w:cs="Arial"/>
          <w:szCs w:val="22"/>
        </w:rPr>
        <w:t>Farrell JJ,</w:t>
      </w:r>
      <w:r w:rsidRPr="003F529B">
        <w:rPr>
          <w:rFonts w:cs="Arial"/>
          <w:b w:val="0"/>
          <w:szCs w:val="22"/>
        </w:rPr>
        <w:t xml:space="preserve"> </w:t>
      </w:r>
      <w:proofErr w:type="spellStart"/>
      <w:r w:rsidRPr="003F529B">
        <w:rPr>
          <w:rFonts w:cs="Arial"/>
          <w:b w:val="0"/>
          <w:szCs w:val="22"/>
        </w:rPr>
        <w:t>Eibl</w:t>
      </w:r>
      <w:proofErr w:type="spellEnd"/>
      <w:r w:rsidRPr="003F529B">
        <w:rPr>
          <w:rFonts w:cs="Arial"/>
          <w:b w:val="0"/>
          <w:szCs w:val="22"/>
        </w:rPr>
        <w:t xml:space="preserve"> G, Wong DT. </w:t>
      </w:r>
      <w:r w:rsidRPr="003F529B">
        <w:rPr>
          <w:rFonts w:cs="Arial"/>
          <w:b w:val="0"/>
          <w:szCs w:val="22"/>
          <w:lang w:eastAsia="zh-CN"/>
        </w:rPr>
        <w:t>Induction of s</w:t>
      </w:r>
      <w:r w:rsidRPr="003F529B">
        <w:rPr>
          <w:rFonts w:cs="Arial"/>
          <w:b w:val="0"/>
          <w:szCs w:val="22"/>
        </w:rPr>
        <w:t>ystemic disease-specific salivary biomarker profile</w:t>
      </w:r>
      <w:r w:rsidRPr="003F529B">
        <w:rPr>
          <w:rFonts w:cs="Arial"/>
          <w:b w:val="0"/>
          <w:szCs w:val="22"/>
          <w:lang w:eastAsia="zh-CN"/>
        </w:rPr>
        <w:t>s</w:t>
      </w:r>
      <w:r w:rsidRPr="003F529B">
        <w:rPr>
          <w:rFonts w:cs="Arial"/>
          <w:b w:val="0"/>
          <w:szCs w:val="22"/>
        </w:rPr>
        <w:t xml:space="preserve"> in mouse models of melanoma and non-small cell lung cancer </w:t>
      </w:r>
      <w:proofErr w:type="spellStart"/>
      <w:r w:rsidRPr="003F529B">
        <w:rPr>
          <w:rStyle w:val="journalname"/>
          <w:rFonts w:cs="Arial"/>
          <w:b w:val="0"/>
          <w:szCs w:val="22"/>
        </w:rPr>
        <w:t>PLoS</w:t>
      </w:r>
      <w:proofErr w:type="spellEnd"/>
      <w:r w:rsidRPr="003F529B">
        <w:rPr>
          <w:rStyle w:val="journalname"/>
          <w:rFonts w:cs="Arial"/>
          <w:b w:val="0"/>
          <w:szCs w:val="22"/>
        </w:rPr>
        <w:t xml:space="preserve"> One</w:t>
      </w:r>
      <w:r w:rsidRPr="003F529B">
        <w:rPr>
          <w:rFonts w:cs="Arial"/>
          <w:b w:val="0"/>
          <w:szCs w:val="22"/>
        </w:rPr>
        <w:t>. 2009 Jun 11;4(6</w:t>
      </w:r>
      <w:proofErr w:type="gramStart"/>
      <w:r w:rsidRPr="003F529B">
        <w:rPr>
          <w:rFonts w:cs="Arial"/>
          <w:b w:val="0"/>
          <w:szCs w:val="22"/>
        </w:rPr>
        <w:t>):e</w:t>
      </w:r>
      <w:proofErr w:type="gramEnd"/>
      <w:r w:rsidRPr="003F529B">
        <w:rPr>
          <w:rFonts w:cs="Arial"/>
          <w:b w:val="0"/>
          <w:szCs w:val="22"/>
        </w:rPr>
        <w:t>5875</w:t>
      </w:r>
      <w:r w:rsidRPr="003F529B">
        <w:rPr>
          <w:rFonts w:cs="Arial"/>
          <w:b w:val="0"/>
          <w:caps/>
          <w:szCs w:val="22"/>
        </w:rPr>
        <w:t>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src1"/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Wasif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F529B">
        <w:rPr>
          <w:rFonts w:ascii="Arial" w:hAnsi="Arial" w:cs="Arial"/>
          <w:sz w:val="22"/>
          <w:szCs w:val="22"/>
        </w:rPr>
        <w:t xml:space="preserve">N,  </w:t>
      </w:r>
      <w:proofErr w:type="spellStart"/>
      <w:r w:rsidRPr="003F529B">
        <w:rPr>
          <w:rFonts w:ascii="Arial" w:hAnsi="Arial" w:cs="Arial"/>
          <w:sz w:val="22"/>
          <w:szCs w:val="22"/>
        </w:rPr>
        <w:t>Ko</w:t>
      </w:r>
      <w:proofErr w:type="spellEnd"/>
      <w:proofErr w:type="gramEnd"/>
      <w:r w:rsidRPr="003F529B">
        <w:rPr>
          <w:rFonts w:ascii="Arial" w:hAnsi="Arial" w:cs="Arial"/>
          <w:sz w:val="22"/>
          <w:szCs w:val="22"/>
        </w:rPr>
        <w:t xml:space="preserve"> CY,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Wainberg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Z, Hines OJ,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Reber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HA, Tomlinson JT. Impact of tumor grade on prognosis in pancreatic cancer: Should we include grade in AJCC Staging? 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Ann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Surg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Oncol</w:t>
      </w:r>
      <w:proofErr w:type="spellEnd"/>
      <w:r w:rsidRPr="003F529B">
        <w:rPr>
          <w:rStyle w:val="src1"/>
          <w:rFonts w:ascii="Arial" w:hAnsi="Arial" w:cs="Arial"/>
          <w:sz w:val="22"/>
          <w:szCs w:val="22"/>
          <w:specVanish w:val="0"/>
        </w:rPr>
        <w:t>. 2010 Sep;17(9):2312-20.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Cs/>
          <w:sz w:val="22"/>
          <w:szCs w:val="22"/>
          <w:lang w:val="de-DE"/>
        </w:rPr>
        <w:t>Weinberg B</w:t>
      </w:r>
      <w:r w:rsidRPr="003F529B">
        <w:rPr>
          <w:rFonts w:ascii="Arial" w:hAnsi="Arial" w:cs="Arial"/>
          <w:sz w:val="22"/>
          <w:szCs w:val="22"/>
          <w:lang w:val="de-DE"/>
        </w:rPr>
        <w:t xml:space="preserve">, Spiegel B, Tomlinson J, </w:t>
      </w:r>
      <w:r w:rsidRPr="003F529B">
        <w:rPr>
          <w:rFonts w:ascii="Arial" w:hAnsi="Arial" w:cs="Arial"/>
          <w:b/>
          <w:bCs/>
          <w:sz w:val="22"/>
          <w:szCs w:val="22"/>
          <w:lang w:val="de-DE"/>
        </w:rPr>
        <w:t>Farrell JJ</w:t>
      </w:r>
      <w:r w:rsidRPr="003F529B">
        <w:rPr>
          <w:rFonts w:ascii="Arial" w:hAnsi="Arial" w:cs="Arial"/>
          <w:sz w:val="22"/>
          <w:szCs w:val="22"/>
          <w:lang w:val="de-DE"/>
        </w:rPr>
        <w:t xml:space="preserve">. </w:t>
      </w:r>
      <w:r w:rsidRPr="003F529B">
        <w:rPr>
          <w:rFonts w:ascii="Arial" w:hAnsi="Arial" w:cs="Arial"/>
          <w:sz w:val="22"/>
          <w:szCs w:val="22"/>
        </w:rPr>
        <w:t>Asymptomatic Pancreatic Cysts: Maximizing Survival and Quality of Life using Markov-based Clinical Nomograms Gastroenterology 2010</w:t>
      </w:r>
      <w:r w:rsidRPr="003F529B">
        <w:rPr>
          <w:rStyle w:val="src1"/>
          <w:rFonts w:ascii="Arial" w:hAnsi="Arial" w:cs="Arial"/>
          <w:sz w:val="22"/>
          <w:szCs w:val="22"/>
          <w:specVanish w:val="0"/>
        </w:rPr>
        <w:t>Feb;138(2):531-40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src1"/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Zhang L*, Zhou H, </w:t>
      </w:r>
      <w:proofErr w:type="spellStart"/>
      <w:r w:rsidRPr="003F529B">
        <w:rPr>
          <w:rFonts w:ascii="Arial" w:hAnsi="Arial" w:cs="Arial"/>
          <w:sz w:val="22"/>
          <w:szCs w:val="22"/>
        </w:rPr>
        <w:t>Elashoff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D, Gao K, </w:t>
      </w:r>
      <w:proofErr w:type="spellStart"/>
      <w:r w:rsidRPr="003F529B">
        <w:rPr>
          <w:rFonts w:ascii="Arial" w:hAnsi="Arial" w:cs="Arial"/>
          <w:sz w:val="22"/>
          <w:szCs w:val="22"/>
        </w:rPr>
        <w:t>Paster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B, Wong D. </w:t>
      </w:r>
      <w:r w:rsidRPr="003F529B">
        <w:rPr>
          <w:rFonts w:ascii="Arial" w:hAnsi="Arial" w:cs="Arial"/>
          <w:sz w:val="22"/>
          <w:szCs w:val="22"/>
          <w:lang w:val="en"/>
        </w:rPr>
        <w:t xml:space="preserve">Multiple Salivary Biomarkers for Pancreatic Cancer Detection (* equal contribution) Gastroenterology 2010 </w:t>
      </w:r>
      <w:r w:rsidRPr="003F529B">
        <w:rPr>
          <w:rFonts w:ascii="Arial" w:hAnsi="Arial" w:cs="Arial"/>
          <w:sz w:val="22"/>
          <w:szCs w:val="22"/>
        </w:rPr>
        <w:t>Mar;138(3):949-57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Donahue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TR,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Hines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OJ, </w:t>
      </w:r>
      <w:r w:rsidRPr="003F529B">
        <w:rPr>
          <w:rFonts w:ascii="Arial" w:hAnsi="Arial" w:cs="Arial"/>
          <w:b/>
          <w:sz w:val="22"/>
          <w:szCs w:val="22"/>
          <w:lang w:val="es-MX"/>
        </w:rPr>
        <w:t>Farrell JJ</w:t>
      </w:r>
      <w:r w:rsidRPr="003F529B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Tomlinson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JS,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Eibl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G,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Reber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HA, MD. </w:t>
      </w:r>
      <w:r w:rsidRPr="003F529B">
        <w:rPr>
          <w:rFonts w:ascii="Arial" w:hAnsi="Arial" w:cs="Arial"/>
          <w:sz w:val="22"/>
          <w:szCs w:val="22"/>
        </w:rPr>
        <w:t>Cystic Neoplasms of the Pancreas: Results of 114 Cases. Pancreas</w:t>
      </w:r>
      <w:r w:rsidRPr="003F529B">
        <w:rPr>
          <w:rStyle w:val="src1"/>
          <w:rFonts w:ascii="Arial" w:hAnsi="Arial" w:cs="Arial"/>
          <w:sz w:val="22"/>
          <w:szCs w:val="22"/>
          <w:specVanish w:val="0"/>
        </w:rPr>
        <w:t>. 2010 Aug 14.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src1"/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Manuyakorn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A, Paulus R,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Dawson NA, </w:t>
      </w:r>
      <w:proofErr w:type="spellStart"/>
      <w:r w:rsidRPr="003F529B">
        <w:rPr>
          <w:rFonts w:ascii="Arial" w:hAnsi="Arial" w:cs="Arial"/>
          <w:sz w:val="22"/>
          <w:szCs w:val="22"/>
        </w:rPr>
        <w:t>Tze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S, Hines J, </w:t>
      </w:r>
      <w:proofErr w:type="spellStart"/>
      <w:r w:rsidRPr="003F529B">
        <w:rPr>
          <w:rFonts w:ascii="Arial" w:hAnsi="Arial" w:cs="Arial"/>
          <w:sz w:val="22"/>
          <w:szCs w:val="22"/>
        </w:rPr>
        <w:t>Reber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HA, </w:t>
      </w:r>
      <w:proofErr w:type="spellStart"/>
      <w:r w:rsidRPr="003F529B">
        <w:rPr>
          <w:rFonts w:ascii="Arial" w:hAnsi="Arial" w:cs="Arial"/>
          <w:sz w:val="22"/>
          <w:szCs w:val="22"/>
        </w:rPr>
        <w:t>Seligson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DB, Horvath S, </w:t>
      </w:r>
      <w:proofErr w:type="spellStart"/>
      <w:r w:rsidRPr="003F529B">
        <w:rPr>
          <w:rFonts w:ascii="Arial" w:hAnsi="Arial" w:cs="Arial"/>
          <w:sz w:val="22"/>
          <w:szCs w:val="22"/>
        </w:rPr>
        <w:t>Kurdistani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F529B">
        <w:rPr>
          <w:rFonts w:ascii="Arial" w:hAnsi="Arial" w:cs="Arial"/>
          <w:sz w:val="22"/>
          <w:szCs w:val="22"/>
        </w:rPr>
        <w:t>SK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>,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Guha C, Dawson DW. Cellular histone modification patterns predict prognosis and response to 5-fluorouracil adjuvant therapy in </w:t>
      </w:r>
      <w:proofErr w:type="spellStart"/>
      <w:r w:rsidRPr="003F529B">
        <w:rPr>
          <w:rFonts w:ascii="Arial" w:hAnsi="Arial" w:cs="Arial"/>
          <w:sz w:val="22"/>
          <w:szCs w:val="22"/>
        </w:rPr>
        <w:t>resectable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pancreatic adenocarcinoma.  Journal of Clinical Oncology. </w:t>
      </w:r>
      <w:r w:rsidRPr="003F529B">
        <w:rPr>
          <w:rStyle w:val="src1"/>
          <w:rFonts w:ascii="Arial" w:hAnsi="Arial" w:cs="Arial"/>
          <w:sz w:val="22"/>
          <w:szCs w:val="22"/>
          <w:specVanish w:val="0"/>
        </w:rPr>
        <w:t>2010 Feb 8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Lieb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II JG, Palma DT, </w:t>
      </w:r>
      <w:proofErr w:type="spellStart"/>
      <w:r w:rsidRPr="003F529B">
        <w:rPr>
          <w:rFonts w:ascii="Arial" w:hAnsi="Arial" w:cs="Arial"/>
          <w:sz w:val="22"/>
          <w:szCs w:val="22"/>
        </w:rPr>
        <w:t>Garvan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CW, Leblanc JK, </w:t>
      </w:r>
      <w:proofErr w:type="spellStart"/>
      <w:r w:rsidRPr="003F529B">
        <w:rPr>
          <w:rFonts w:ascii="Arial" w:hAnsi="Arial" w:cs="Arial"/>
          <w:sz w:val="22"/>
          <w:szCs w:val="22"/>
        </w:rPr>
        <w:t>Romagnuolo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F529B">
        <w:rPr>
          <w:rFonts w:ascii="Arial" w:hAnsi="Arial" w:cs="Arial"/>
          <w:sz w:val="22"/>
          <w:szCs w:val="22"/>
        </w:rPr>
        <w:t xml:space="preserve">J,  </w:t>
      </w:r>
      <w:r w:rsidRPr="003F529B">
        <w:rPr>
          <w:rFonts w:ascii="Arial" w:hAnsi="Arial" w:cs="Arial"/>
          <w:b/>
          <w:sz w:val="22"/>
          <w:szCs w:val="22"/>
        </w:rPr>
        <w:t>Farrell</w:t>
      </w:r>
      <w:proofErr w:type="gramEnd"/>
      <w:r w:rsidRPr="003F529B">
        <w:rPr>
          <w:rFonts w:ascii="Arial" w:hAnsi="Arial" w:cs="Arial"/>
          <w:b/>
          <w:sz w:val="22"/>
          <w:szCs w:val="22"/>
        </w:rPr>
        <w:t xml:space="preserve"> JJ,</w:t>
      </w:r>
      <w:r w:rsidRPr="003F529B">
        <w:rPr>
          <w:rFonts w:ascii="Arial" w:hAnsi="Arial" w:cs="Arial"/>
          <w:sz w:val="22"/>
          <w:szCs w:val="22"/>
        </w:rPr>
        <w:t xml:space="preserve"> 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Savides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TJ, </w:t>
      </w:r>
      <w:proofErr w:type="spellStart"/>
      <w:r w:rsidRPr="003F529B">
        <w:rPr>
          <w:rFonts w:ascii="Arial" w:hAnsi="Arial" w:cs="Arial"/>
          <w:sz w:val="22"/>
          <w:szCs w:val="22"/>
        </w:rPr>
        <w:t>Eloubeidi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MA, </w:t>
      </w:r>
      <w:proofErr w:type="spellStart"/>
      <w:r w:rsidRPr="003F529B">
        <w:rPr>
          <w:rFonts w:ascii="Arial" w:hAnsi="Arial" w:cs="Arial"/>
          <w:sz w:val="22"/>
          <w:szCs w:val="22"/>
        </w:rPr>
        <w:t>Draganov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PV,  </w:t>
      </w:r>
      <w:proofErr w:type="spellStart"/>
      <w:r w:rsidRPr="003F529B">
        <w:rPr>
          <w:rFonts w:ascii="Arial" w:hAnsi="Arial" w:cs="Arial"/>
          <w:sz w:val="22"/>
          <w:szCs w:val="22"/>
        </w:rPr>
        <w:t>Forsmark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CE, </w:t>
      </w:r>
      <w:proofErr w:type="spellStart"/>
      <w:r w:rsidRPr="003F529B">
        <w:rPr>
          <w:rFonts w:ascii="Arial" w:hAnsi="Arial" w:cs="Arial"/>
          <w:sz w:val="22"/>
          <w:szCs w:val="22"/>
        </w:rPr>
        <w:t>Wagh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MS. Intra-observer Agreement among </w:t>
      </w:r>
      <w:proofErr w:type="spellStart"/>
      <w:r w:rsidRPr="003F529B">
        <w:rPr>
          <w:rFonts w:ascii="Arial" w:hAnsi="Arial" w:cs="Arial"/>
          <w:sz w:val="22"/>
          <w:szCs w:val="22"/>
        </w:rPr>
        <w:t>Endosonographers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for Endoscopic Ultrasound Features of Chronic Pancreatitis: A Blinded Multicenter Study. Pancreas 2011 Mar;40(2):177-180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src1"/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Wasif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3F529B">
        <w:rPr>
          <w:rFonts w:ascii="Arial" w:hAnsi="Arial" w:cs="Arial"/>
          <w:sz w:val="22"/>
          <w:szCs w:val="22"/>
        </w:rPr>
        <w:t>Bentrem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DJ</w:t>
      </w:r>
      <w:r w:rsidRPr="003F529B">
        <w:rPr>
          <w:rFonts w:ascii="Arial" w:hAnsi="Arial" w:cs="Arial"/>
          <w:b/>
          <w:sz w:val="22"/>
          <w:szCs w:val="22"/>
        </w:rPr>
        <w:t>, 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Ko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CY, Hines OJ, </w:t>
      </w:r>
      <w:proofErr w:type="spellStart"/>
      <w:r w:rsidRPr="003F529B">
        <w:rPr>
          <w:rFonts w:ascii="Arial" w:hAnsi="Arial" w:cs="Arial"/>
          <w:sz w:val="22"/>
          <w:szCs w:val="22"/>
        </w:rPr>
        <w:t>Reber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HA, Tomlinson JS Impact of tumor grade on prognosis in pancreatic cancer: should we include grade in AJCC staging? </w:t>
      </w:r>
      <w:r w:rsidRPr="003F529B">
        <w:rPr>
          <w:rStyle w:val="jrnl"/>
          <w:rFonts w:ascii="Arial" w:hAnsi="Arial" w:cs="Arial"/>
          <w:sz w:val="22"/>
          <w:szCs w:val="22"/>
        </w:rPr>
        <w:t>Cancer</w:t>
      </w:r>
      <w:r w:rsidRPr="003F529B">
        <w:rPr>
          <w:rStyle w:val="src1"/>
          <w:rFonts w:ascii="Arial" w:hAnsi="Arial" w:cs="Arial"/>
          <w:sz w:val="22"/>
          <w:szCs w:val="22"/>
          <w:specVanish w:val="0"/>
        </w:rPr>
        <w:t>. 2010 Jul 15;116(14):3369-77.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src1"/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Donahue TR, Hines OJ, Tomlinson JS,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Bhat YM, </w:t>
      </w:r>
      <w:proofErr w:type="spellStart"/>
      <w:r w:rsidRPr="003F529B">
        <w:rPr>
          <w:rFonts w:ascii="Arial" w:hAnsi="Arial" w:cs="Arial"/>
          <w:sz w:val="22"/>
          <w:szCs w:val="22"/>
        </w:rPr>
        <w:t>Isacoff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WH, </w:t>
      </w:r>
      <w:proofErr w:type="spellStart"/>
      <w:r w:rsidRPr="003F529B">
        <w:rPr>
          <w:rFonts w:ascii="Arial" w:hAnsi="Arial" w:cs="Arial"/>
          <w:sz w:val="22"/>
          <w:szCs w:val="22"/>
        </w:rPr>
        <w:t>Garon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E, Clerkin </w:t>
      </w:r>
      <w:proofErr w:type="gramStart"/>
      <w:r w:rsidRPr="003F529B">
        <w:rPr>
          <w:rFonts w:ascii="Arial" w:hAnsi="Arial" w:cs="Arial"/>
          <w:sz w:val="22"/>
          <w:szCs w:val="22"/>
        </w:rPr>
        <w:t xml:space="preserve">B,  </w:t>
      </w:r>
      <w:proofErr w:type="spellStart"/>
      <w:r w:rsidRPr="003F529B">
        <w:rPr>
          <w:rFonts w:ascii="Arial" w:hAnsi="Arial" w:cs="Arial"/>
          <w:sz w:val="22"/>
          <w:szCs w:val="22"/>
        </w:rPr>
        <w:t>Reber</w:t>
      </w:r>
      <w:proofErr w:type="spellEnd"/>
      <w:proofErr w:type="gramEnd"/>
      <w:r w:rsidRPr="003F529B">
        <w:rPr>
          <w:rFonts w:ascii="Arial" w:hAnsi="Arial" w:cs="Arial"/>
          <w:sz w:val="22"/>
          <w:szCs w:val="22"/>
        </w:rPr>
        <w:t xml:space="preserve"> HA</w:t>
      </w:r>
      <w:r w:rsidRPr="003F529B">
        <w:rPr>
          <w:rStyle w:val="src1"/>
          <w:rFonts w:ascii="Arial" w:hAnsi="Arial" w:cs="Arial"/>
          <w:sz w:val="22"/>
          <w:szCs w:val="22"/>
          <w:specVanish w:val="0"/>
        </w:rPr>
        <w:t xml:space="preserve">. </w:t>
      </w:r>
      <w:proofErr w:type="spellStart"/>
      <w:r w:rsidRPr="003F529B">
        <w:rPr>
          <w:rStyle w:val="src1"/>
          <w:rFonts w:ascii="Arial" w:hAnsi="Arial" w:cs="Arial"/>
          <w:sz w:val="22"/>
          <w:szCs w:val="22"/>
          <w:specVanish w:val="0"/>
        </w:rPr>
        <w:t>Downstaging</w:t>
      </w:r>
      <w:proofErr w:type="spellEnd"/>
      <w:r w:rsidRPr="003F529B">
        <w:rPr>
          <w:rStyle w:val="src1"/>
          <w:rFonts w:ascii="Arial" w:hAnsi="Arial" w:cs="Arial"/>
          <w:sz w:val="22"/>
          <w:szCs w:val="22"/>
          <w:specVanish w:val="0"/>
        </w:rPr>
        <w:t xml:space="preserve"> chemotherapy may alter the classic CT/</w:t>
      </w:r>
      <w:proofErr w:type="gramStart"/>
      <w:r w:rsidRPr="003F529B">
        <w:rPr>
          <w:rStyle w:val="src1"/>
          <w:rFonts w:ascii="Arial" w:hAnsi="Arial" w:cs="Arial"/>
          <w:sz w:val="22"/>
          <w:szCs w:val="22"/>
          <w:specVanish w:val="0"/>
        </w:rPr>
        <w:t>MRI  signs</w:t>
      </w:r>
      <w:proofErr w:type="gramEnd"/>
      <w:r w:rsidRPr="003F529B">
        <w:rPr>
          <w:rStyle w:val="src1"/>
          <w:rFonts w:ascii="Arial" w:hAnsi="Arial" w:cs="Arial"/>
          <w:sz w:val="22"/>
          <w:szCs w:val="22"/>
          <w:specVanish w:val="0"/>
        </w:rPr>
        <w:t xml:space="preserve">  of vascular involvement in  patients with </w:t>
      </w:r>
      <w:proofErr w:type="spellStart"/>
      <w:r w:rsidRPr="003F529B">
        <w:rPr>
          <w:rStyle w:val="src1"/>
          <w:rFonts w:ascii="Arial" w:hAnsi="Arial" w:cs="Arial"/>
          <w:sz w:val="22"/>
          <w:szCs w:val="22"/>
          <w:specVanish w:val="0"/>
        </w:rPr>
        <w:t>pancreaticobiliary</w:t>
      </w:r>
      <w:proofErr w:type="spellEnd"/>
      <w:r w:rsidRPr="003F529B">
        <w:rPr>
          <w:rStyle w:val="src1"/>
          <w:rFonts w:ascii="Arial" w:hAnsi="Arial" w:cs="Arial"/>
          <w:sz w:val="22"/>
          <w:szCs w:val="22"/>
          <w:specVanish w:val="0"/>
        </w:rPr>
        <w:t xml:space="preserve"> cancers. This should influence patient selection for surgery. </w:t>
      </w:r>
      <w:r w:rsidRPr="003F529B">
        <w:rPr>
          <w:rStyle w:val="jrnl"/>
          <w:rFonts w:ascii="Arial" w:hAnsi="Arial" w:cs="Arial"/>
          <w:sz w:val="22"/>
          <w:szCs w:val="22"/>
        </w:rPr>
        <w:t>Arch Surg</w:t>
      </w:r>
      <w:r w:rsidRPr="003F529B">
        <w:rPr>
          <w:rFonts w:ascii="Arial" w:hAnsi="Arial" w:cs="Arial"/>
          <w:sz w:val="22"/>
          <w:szCs w:val="22"/>
        </w:rPr>
        <w:t>. 2011 Jul;146(7):836-43.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src1"/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King JC, </w:t>
      </w:r>
      <w:proofErr w:type="spellStart"/>
      <w:r w:rsidRPr="003F529B">
        <w:rPr>
          <w:rFonts w:ascii="Arial" w:hAnsi="Arial" w:cs="Arial"/>
          <w:sz w:val="22"/>
          <w:szCs w:val="22"/>
        </w:rPr>
        <w:t>Abeywardina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Reber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HA, Hines OJ. A modern review of the operative management of chronic pancreatitis. </w:t>
      </w:r>
      <w:r w:rsidRPr="003F529B">
        <w:rPr>
          <w:rStyle w:val="jrnl"/>
          <w:rFonts w:ascii="Arial" w:hAnsi="Arial" w:cs="Arial"/>
          <w:sz w:val="22"/>
          <w:szCs w:val="22"/>
        </w:rPr>
        <w:t>Am Surg</w:t>
      </w:r>
      <w:r w:rsidRPr="003F529B">
        <w:rPr>
          <w:rStyle w:val="src1"/>
          <w:rFonts w:ascii="Arial" w:hAnsi="Arial" w:cs="Arial"/>
          <w:sz w:val="22"/>
          <w:szCs w:val="22"/>
          <w:specVanish w:val="0"/>
        </w:rPr>
        <w:t>. 2010 Oct;76(10):1071-4.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bCs/>
          <w:noProof/>
          <w:sz w:val="22"/>
          <w:szCs w:val="22"/>
        </w:rPr>
        <w:t>Farrell JJ</w:t>
      </w:r>
      <w:r w:rsidRPr="003F529B">
        <w:rPr>
          <w:rFonts w:ascii="Arial" w:hAnsi="Arial" w:cs="Arial"/>
          <w:bCs/>
          <w:noProof/>
          <w:sz w:val="22"/>
          <w:szCs w:val="22"/>
        </w:rPr>
        <w:t xml:space="preserve"> Garcia M, </w:t>
      </w:r>
      <w:proofErr w:type="spellStart"/>
      <w:r w:rsidRPr="003F529B">
        <w:rPr>
          <w:rFonts w:ascii="Arial" w:hAnsi="Arial" w:cs="Arial"/>
          <w:sz w:val="22"/>
          <w:szCs w:val="22"/>
        </w:rPr>
        <w:t>Elshimali</w:t>
      </w:r>
      <w:proofErr w:type="spellEnd"/>
      <w:r w:rsidRPr="003F529B">
        <w:rPr>
          <w:rFonts w:ascii="Arial" w:hAnsi="Arial" w:cs="Arial"/>
          <w:bCs/>
          <w:noProof/>
          <w:sz w:val="22"/>
          <w:szCs w:val="22"/>
        </w:rPr>
        <w:t xml:space="preserve"> YI, Guha C, Dicker A, Elsaleh H</w:t>
      </w:r>
      <w:r w:rsidRPr="003F529B">
        <w:rPr>
          <w:rFonts w:ascii="Arial" w:hAnsi="Arial" w:cs="Arial"/>
          <w:sz w:val="22"/>
          <w:szCs w:val="22"/>
        </w:rPr>
        <w:t xml:space="preserve"> Cytidine Deaminase Single Nucleotide Polymorphism is Predictive of Toxicity from Gemcitabine in Patients with Pancreatic Cancer. The Pharmacogenomics Journal 2011 May 31.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Hecht, JR; </w:t>
      </w:r>
      <w:proofErr w:type="spellStart"/>
      <w:r w:rsidRPr="003F529B">
        <w:rPr>
          <w:rFonts w:ascii="Arial" w:hAnsi="Arial" w:cs="Arial"/>
          <w:sz w:val="22"/>
          <w:szCs w:val="22"/>
        </w:rPr>
        <w:t>Senzer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3F529B">
        <w:rPr>
          <w:rFonts w:ascii="Arial" w:hAnsi="Arial" w:cs="Arial"/>
          <w:sz w:val="22"/>
          <w:szCs w:val="22"/>
        </w:rPr>
        <w:t>Nemunaitis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3F529B">
        <w:rPr>
          <w:rFonts w:ascii="Arial" w:hAnsi="Arial" w:cs="Arial"/>
          <w:sz w:val="22"/>
          <w:szCs w:val="22"/>
        </w:rPr>
        <w:t>Rosemurgy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A, Chung T, Hanna N, Chang K, </w:t>
      </w:r>
      <w:proofErr w:type="spellStart"/>
      <w:r w:rsidRPr="003F529B">
        <w:rPr>
          <w:rFonts w:ascii="Arial" w:hAnsi="Arial" w:cs="Arial"/>
          <w:sz w:val="22"/>
          <w:szCs w:val="22"/>
        </w:rPr>
        <w:t>Javle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M, Posner M, Waxman I, Reid A, Erickson R, Canto M, </w:t>
      </w:r>
      <w:proofErr w:type="spellStart"/>
      <w:r w:rsidRPr="003F529B">
        <w:rPr>
          <w:rFonts w:ascii="Arial" w:hAnsi="Arial" w:cs="Arial"/>
          <w:sz w:val="22"/>
          <w:szCs w:val="22"/>
        </w:rPr>
        <w:t>Chak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3F529B">
        <w:rPr>
          <w:rFonts w:ascii="Arial" w:hAnsi="Arial" w:cs="Arial"/>
          <w:sz w:val="22"/>
          <w:szCs w:val="22"/>
        </w:rPr>
        <w:t>Blatner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G, </w:t>
      </w:r>
      <w:proofErr w:type="spellStart"/>
      <w:r w:rsidRPr="003F529B">
        <w:rPr>
          <w:rFonts w:ascii="Arial" w:hAnsi="Arial" w:cs="Arial"/>
          <w:sz w:val="22"/>
          <w:szCs w:val="22"/>
        </w:rPr>
        <w:t>Kovacevic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M, </w:t>
      </w:r>
      <w:proofErr w:type="gramStart"/>
      <w:r w:rsidRPr="003F529B">
        <w:rPr>
          <w:rFonts w:ascii="Arial" w:hAnsi="Arial" w:cs="Arial"/>
          <w:sz w:val="22"/>
          <w:szCs w:val="22"/>
        </w:rPr>
        <w:t>Thornton  M.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 A Phase I/</w:t>
      </w:r>
      <w:proofErr w:type="gramStart"/>
      <w:r w:rsidRPr="003F529B">
        <w:rPr>
          <w:rFonts w:ascii="Arial" w:hAnsi="Arial" w:cs="Arial"/>
          <w:sz w:val="22"/>
          <w:szCs w:val="22"/>
        </w:rPr>
        <w:t>II,  Endoscopic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ultrasound or Percutaneous </w:t>
      </w:r>
      <w:proofErr w:type="spellStart"/>
      <w:r w:rsidRPr="003F529B">
        <w:rPr>
          <w:rFonts w:ascii="Arial" w:hAnsi="Arial" w:cs="Arial"/>
          <w:sz w:val="22"/>
          <w:szCs w:val="22"/>
        </w:rPr>
        <w:t>Intratumoral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TNFerade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Biologic with 5-FU and Radiation Therapy for First-Line Treatment of </w:t>
      </w:r>
      <w:proofErr w:type="spellStart"/>
      <w:r w:rsidRPr="003F529B">
        <w:rPr>
          <w:rFonts w:ascii="Arial" w:hAnsi="Arial" w:cs="Arial"/>
          <w:sz w:val="22"/>
          <w:szCs w:val="22"/>
        </w:rPr>
        <w:t>Unresectable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Locally Advanced Pancreatic Cancer.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Gastrointest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Endosc</w:t>
      </w:r>
      <w:proofErr w:type="spellEnd"/>
      <w:r w:rsidRPr="003F529B">
        <w:rPr>
          <w:rFonts w:ascii="Arial" w:hAnsi="Arial" w:cs="Arial"/>
          <w:sz w:val="22"/>
          <w:szCs w:val="22"/>
        </w:rPr>
        <w:t>. 2012 Feb;75(2):332-8.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Zhang L, Zhou H, Chia D, </w:t>
      </w:r>
      <w:proofErr w:type="spellStart"/>
      <w:r w:rsidRPr="003F529B">
        <w:rPr>
          <w:rFonts w:ascii="Arial" w:hAnsi="Arial" w:cs="Arial"/>
          <w:sz w:val="22"/>
          <w:szCs w:val="22"/>
        </w:rPr>
        <w:t>Elashoff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D, Akin D, </w:t>
      </w:r>
      <w:proofErr w:type="spellStart"/>
      <w:r w:rsidRPr="003F529B">
        <w:rPr>
          <w:rFonts w:ascii="Arial" w:hAnsi="Arial" w:cs="Arial"/>
          <w:sz w:val="22"/>
          <w:szCs w:val="22"/>
        </w:rPr>
        <w:t>Paster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BJ, </w:t>
      </w:r>
      <w:proofErr w:type="spellStart"/>
      <w:r w:rsidRPr="003F529B">
        <w:rPr>
          <w:rFonts w:ascii="Arial" w:hAnsi="Arial" w:cs="Arial"/>
          <w:sz w:val="22"/>
          <w:szCs w:val="22"/>
        </w:rPr>
        <w:t>Joshipura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F529B">
        <w:rPr>
          <w:rFonts w:ascii="Arial" w:hAnsi="Arial" w:cs="Arial"/>
          <w:sz w:val="22"/>
          <w:szCs w:val="22"/>
        </w:rPr>
        <w:t>K ,Wong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DT. Variations of oral microbiota are associated with pancreatic diseases including pancreatic </w:t>
      </w:r>
      <w:r w:rsidRPr="003F529B">
        <w:rPr>
          <w:rFonts w:ascii="Arial" w:hAnsi="Arial" w:cs="Arial"/>
          <w:sz w:val="22"/>
          <w:szCs w:val="22"/>
        </w:rPr>
        <w:lastRenderedPageBreak/>
        <w:t xml:space="preserve">cancer. </w:t>
      </w:r>
      <w:r w:rsidRPr="003F529B">
        <w:rPr>
          <w:rStyle w:val="jrnl"/>
          <w:rFonts w:ascii="Arial" w:hAnsi="Arial" w:cs="Arial"/>
          <w:sz w:val="22"/>
          <w:szCs w:val="22"/>
        </w:rPr>
        <w:t>Gut</w:t>
      </w:r>
      <w:r w:rsidRPr="003F529B">
        <w:rPr>
          <w:rFonts w:ascii="Arial" w:hAnsi="Arial" w:cs="Arial"/>
          <w:sz w:val="22"/>
          <w:szCs w:val="22"/>
        </w:rPr>
        <w:t xml:space="preserve">. 2011 Oct 12. </w:t>
      </w:r>
    </w:p>
    <w:p w:rsidR="008C6665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Donahue TR, Tran L, Hill R, Li Y, </w:t>
      </w:r>
      <w:proofErr w:type="spellStart"/>
      <w:r w:rsidRPr="003F529B">
        <w:rPr>
          <w:rFonts w:ascii="Arial" w:hAnsi="Arial" w:cs="Arial"/>
          <w:sz w:val="22"/>
          <w:szCs w:val="22"/>
        </w:rPr>
        <w:t>Kovochich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Y, </w:t>
      </w:r>
      <w:proofErr w:type="spellStart"/>
      <w:r w:rsidRPr="003F529B">
        <w:rPr>
          <w:rFonts w:ascii="Arial" w:hAnsi="Arial" w:cs="Arial"/>
          <w:sz w:val="22"/>
          <w:szCs w:val="22"/>
        </w:rPr>
        <w:t>Calvopina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JH, Patel SG, </w:t>
      </w:r>
      <w:proofErr w:type="spellStart"/>
      <w:r w:rsidRPr="003F529B">
        <w:rPr>
          <w:rFonts w:ascii="Arial" w:hAnsi="Arial" w:cs="Arial"/>
          <w:sz w:val="22"/>
          <w:szCs w:val="22"/>
        </w:rPr>
        <w:t>Hindoyan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A, </w:t>
      </w:r>
      <w:r w:rsidRPr="003F529B">
        <w:rPr>
          <w:rFonts w:ascii="Arial" w:hAnsi="Arial" w:cs="Arial"/>
          <w:b/>
          <w:sz w:val="22"/>
          <w:szCs w:val="22"/>
        </w:rPr>
        <w:t xml:space="preserve">Farrell </w:t>
      </w:r>
      <w:proofErr w:type="gramStart"/>
      <w:r w:rsidRPr="003F529B">
        <w:rPr>
          <w:rFonts w:ascii="Arial" w:hAnsi="Arial" w:cs="Arial"/>
          <w:b/>
          <w:sz w:val="22"/>
          <w:szCs w:val="22"/>
        </w:rPr>
        <w:t>JJ</w:t>
      </w:r>
      <w:r w:rsidRPr="003F529B">
        <w:rPr>
          <w:rFonts w:ascii="Arial" w:hAnsi="Arial" w:cs="Arial"/>
          <w:sz w:val="22"/>
          <w:szCs w:val="22"/>
        </w:rPr>
        <w:t>,  Li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X, Dawson DW, Wu H. </w:t>
      </w:r>
      <w:r w:rsidRPr="003F529B">
        <w:rPr>
          <w:rFonts w:ascii="Arial" w:hAnsi="Arial" w:cs="Arial"/>
          <w:bCs/>
          <w:sz w:val="22"/>
          <w:szCs w:val="22"/>
        </w:rPr>
        <w:t xml:space="preserve">An Integrative Survival-Based Genomic and Molecular Profile of Human Pancreatic Cancer.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Clin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Cancer Res</w:t>
      </w:r>
      <w:r w:rsidRPr="003F529B">
        <w:rPr>
          <w:rFonts w:ascii="Arial" w:hAnsi="Arial" w:cs="Arial"/>
          <w:sz w:val="22"/>
          <w:szCs w:val="22"/>
        </w:rPr>
        <w:t>. 2012 Jan 18</w:t>
      </w:r>
    </w:p>
    <w:p w:rsidR="001D5086" w:rsidRPr="003F529B" w:rsidRDefault="008C6665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Canto MI, </w:t>
      </w:r>
      <w:proofErr w:type="spellStart"/>
      <w:r w:rsidRPr="003F529B">
        <w:rPr>
          <w:rFonts w:ascii="Arial" w:hAnsi="Arial" w:cs="Arial"/>
          <w:sz w:val="22"/>
          <w:szCs w:val="22"/>
        </w:rPr>
        <w:t>Hruban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RH, Fishman E, </w:t>
      </w:r>
      <w:proofErr w:type="spellStart"/>
      <w:r w:rsidRPr="003F529B">
        <w:rPr>
          <w:rFonts w:ascii="Arial" w:hAnsi="Arial" w:cs="Arial"/>
          <w:sz w:val="22"/>
          <w:szCs w:val="22"/>
        </w:rPr>
        <w:t>Kamel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IR, </w:t>
      </w:r>
      <w:proofErr w:type="spellStart"/>
      <w:r w:rsidRPr="003F529B">
        <w:rPr>
          <w:rFonts w:ascii="Arial" w:hAnsi="Arial" w:cs="Arial"/>
          <w:sz w:val="22"/>
          <w:szCs w:val="22"/>
        </w:rPr>
        <w:t>Schulick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R, Zhang </w:t>
      </w:r>
      <w:proofErr w:type="gramStart"/>
      <w:r w:rsidRPr="003F529B">
        <w:rPr>
          <w:rFonts w:ascii="Arial" w:hAnsi="Arial" w:cs="Arial"/>
          <w:sz w:val="22"/>
          <w:szCs w:val="22"/>
        </w:rPr>
        <w:t xml:space="preserve">Z,  </w:t>
      </w:r>
      <w:proofErr w:type="spellStart"/>
      <w:r w:rsidRPr="003F529B">
        <w:rPr>
          <w:rFonts w:ascii="Arial" w:hAnsi="Arial" w:cs="Arial"/>
          <w:sz w:val="22"/>
          <w:szCs w:val="22"/>
        </w:rPr>
        <w:t>Topazian</w:t>
      </w:r>
      <w:proofErr w:type="spellEnd"/>
      <w:proofErr w:type="gramEnd"/>
      <w:r w:rsidRPr="003F529B">
        <w:rPr>
          <w:rFonts w:ascii="Arial" w:hAnsi="Arial" w:cs="Arial"/>
          <w:sz w:val="22"/>
          <w:szCs w:val="22"/>
        </w:rPr>
        <w:t xml:space="preserve"> M, Takahashi N, Petersen G,  Klein AP,  </w:t>
      </w:r>
      <w:proofErr w:type="spellStart"/>
      <w:r w:rsidRPr="003F529B">
        <w:rPr>
          <w:rFonts w:ascii="Arial" w:hAnsi="Arial" w:cs="Arial"/>
          <w:sz w:val="22"/>
          <w:szCs w:val="22"/>
        </w:rPr>
        <w:t>Axilbund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 xml:space="preserve">, Griffin C, </w:t>
      </w:r>
      <w:proofErr w:type="spellStart"/>
      <w:r w:rsidRPr="003F529B">
        <w:rPr>
          <w:rFonts w:ascii="Arial" w:hAnsi="Arial" w:cs="Arial"/>
          <w:sz w:val="22"/>
          <w:szCs w:val="22"/>
        </w:rPr>
        <w:t>Syngal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S,  Saltzman J,  </w:t>
      </w:r>
      <w:proofErr w:type="spellStart"/>
      <w:r w:rsidRPr="003F529B">
        <w:rPr>
          <w:rFonts w:ascii="Arial" w:hAnsi="Arial" w:cs="Arial"/>
          <w:sz w:val="22"/>
          <w:szCs w:val="22"/>
        </w:rPr>
        <w:t>Mortele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K, Lee J,  Tamm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 xml:space="preserve">E, </w:t>
      </w:r>
      <w:proofErr w:type="spellStart"/>
      <w:r w:rsidRPr="003F529B">
        <w:rPr>
          <w:rFonts w:ascii="Arial" w:hAnsi="Arial" w:cs="Arial"/>
          <w:sz w:val="22"/>
          <w:szCs w:val="22"/>
        </w:rPr>
        <w:t>Vikram</w:t>
      </w:r>
      <w:proofErr w:type="spellEnd"/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 xml:space="preserve">R, Bliss S, 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 xml:space="preserve">Margolis D,  </w:t>
      </w:r>
      <w:r w:rsidRPr="003F529B">
        <w:rPr>
          <w:rFonts w:ascii="Arial" w:hAnsi="Arial" w:cs="Arial"/>
          <w:b/>
          <w:sz w:val="22"/>
          <w:szCs w:val="22"/>
        </w:rPr>
        <w:t xml:space="preserve">Farrell JJ, 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Pr="003F529B">
        <w:rPr>
          <w:rFonts w:ascii="Arial" w:hAnsi="Arial" w:cs="Arial"/>
          <w:sz w:val="22"/>
          <w:szCs w:val="22"/>
        </w:rPr>
        <w:t>Goggins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M. Screening for prevalent early pancreatic neoplasia in high risk individuals: A prospective multicenter  blinded study of EUS, CT and MRI.( Gastroenterology,</w:t>
      </w:r>
      <w:r w:rsidR="001D5086" w:rsidRPr="003F529B">
        <w:rPr>
          <w:rFonts w:ascii="Arial" w:hAnsi="Arial" w:cs="Arial"/>
          <w:sz w:val="22"/>
          <w:szCs w:val="22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>2012)</w:t>
      </w:r>
      <w:r w:rsidRPr="003F529B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2B3F36" w:rsidRPr="003F529B" w:rsidRDefault="001D5086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jrnl"/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Kanda M, Knight S, </w:t>
      </w:r>
      <w:proofErr w:type="spellStart"/>
      <w:r w:rsidRPr="003F529B">
        <w:rPr>
          <w:rFonts w:ascii="Arial" w:hAnsi="Arial" w:cs="Arial"/>
          <w:sz w:val="22"/>
          <w:szCs w:val="22"/>
        </w:rPr>
        <w:t>Topazian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3F529B">
        <w:rPr>
          <w:rFonts w:ascii="Arial" w:hAnsi="Arial" w:cs="Arial"/>
          <w:sz w:val="22"/>
          <w:szCs w:val="22"/>
        </w:rPr>
        <w:t>Syngal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S, </w:t>
      </w:r>
      <w:r w:rsidRPr="003F529B">
        <w:rPr>
          <w:rFonts w:ascii="Arial" w:hAnsi="Arial" w:cs="Arial"/>
          <w:b/>
          <w:bCs/>
          <w:sz w:val="22"/>
          <w:szCs w:val="22"/>
        </w:rPr>
        <w:t>Farrell J</w:t>
      </w:r>
      <w:r w:rsidR="00F55778" w:rsidRPr="003F529B">
        <w:rPr>
          <w:rFonts w:ascii="Arial" w:hAnsi="Arial" w:cs="Arial"/>
          <w:b/>
          <w:bCs/>
          <w:sz w:val="22"/>
          <w:szCs w:val="22"/>
        </w:rPr>
        <w:t>J</w:t>
      </w:r>
      <w:r w:rsidRPr="003F529B">
        <w:rPr>
          <w:rFonts w:ascii="Arial" w:hAnsi="Arial" w:cs="Arial"/>
          <w:sz w:val="22"/>
          <w:szCs w:val="22"/>
        </w:rPr>
        <w:t xml:space="preserve">, Lee J, </w:t>
      </w:r>
      <w:proofErr w:type="spellStart"/>
      <w:r w:rsidRPr="003F529B">
        <w:rPr>
          <w:rFonts w:ascii="Arial" w:hAnsi="Arial" w:cs="Arial"/>
          <w:sz w:val="22"/>
          <w:szCs w:val="22"/>
        </w:rPr>
        <w:t>Kamel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I, Lennon AM, Borges M, Young A, Fujiwara S, </w:t>
      </w:r>
      <w:proofErr w:type="spellStart"/>
      <w:r w:rsidRPr="003F529B">
        <w:rPr>
          <w:rFonts w:ascii="Arial" w:hAnsi="Arial" w:cs="Arial"/>
          <w:sz w:val="22"/>
          <w:szCs w:val="22"/>
        </w:rPr>
        <w:t>Seike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3F529B">
        <w:rPr>
          <w:rFonts w:ascii="Arial" w:hAnsi="Arial" w:cs="Arial"/>
          <w:sz w:val="22"/>
          <w:szCs w:val="22"/>
        </w:rPr>
        <w:t>Eshleman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3F529B">
        <w:rPr>
          <w:rFonts w:ascii="Arial" w:hAnsi="Arial" w:cs="Arial"/>
          <w:sz w:val="22"/>
          <w:szCs w:val="22"/>
        </w:rPr>
        <w:t>Hruban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RH, Canto MI, </w:t>
      </w:r>
      <w:proofErr w:type="spellStart"/>
      <w:r w:rsidRPr="003F529B">
        <w:rPr>
          <w:rFonts w:ascii="Arial" w:hAnsi="Arial" w:cs="Arial"/>
          <w:sz w:val="22"/>
          <w:szCs w:val="22"/>
        </w:rPr>
        <w:t>Goggins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M. Mutant GNAS detected in duodenal collections of secretin-stimulated pancreatic juice indicates the presence or emergence of pancreatic cysts.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r w:rsidR="002B3F36" w:rsidRPr="003F529B">
        <w:rPr>
          <w:rStyle w:val="jrnl"/>
          <w:rFonts w:ascii="Arial" w:hAnsi="Arial" w:cs="Arial"/>
          <w:sz w:val="22"/>
          <w:szCs w:val="22"/>
        </w:rPr>
        <w:t>Gut</w:t>
      </w:r>
      <w:r w:rsidR="002B3F36" w:rsidRPr="003F529B">
        <w:rPr>
          <w:rFonts w:ascii="Arial" w:hAnsi="Arial" w:cs="Arial"/>
          <w:sz w:val="22"/>
          <w:szCs w:val="22"/>
        </w:rPr>
        <w:t>. 2013 Jul;62(7):1024-33</w:t>
      </w:r>
    </w:p>
    <w:p w:rsidR="001D5086" w:rsidRPr="003F529B" w:rsidRDefault="001D5086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Canto MI, </w:t>
      </w:r>
      <w:proofErr w:type="spellStart"/>
      <w:r w:rsidRPr="003F529B">
        <w:rPr>
          <w:rFonts w:ascii="Arial" w:hAnsi="Arial" w:cs="Arial"/>
          <w:sz w:val="22"/>
          <w:szCs w:val="22"/>
        </w:rPr>
        <w:t>Harinck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F, </w:t>
      </w:r>
      <w:proofErr w:type="spellStart"/>
      <w:r w:rsidRPr="003F529B">
        <w:rPr>
          <w:rFonts w:ascii="Arial" w:hAnsi="Arial" w:cs="Arial"/>
          <w:sz w:val="22"/>
          <w:szCs w:val="22"/>
        </w:rPr>
        <w:t>Hruban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RH, </w:t>
      </w:r>
      <w:proofErr w:type="spellStart"/>
      <w:r w:rsidRPr="003F529B">
        <w:rPr>
          <w:rFonts w:ascii="Arial" w:hAnsi="Arial" w:cs="Arial"/>
          <w:sz w:val="22"/>
          <w:szCs w:val="22"/>
        </w:rPr>
        <w:t>Offerhaus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GJ, </w:t>
      </w:r>
      <w:proofErr w:type="spellStart"/>
      <w:r w:rsidRPr="003F529B">
        <w:rPr>
          <w:rFonts w:ascii="Arial" w:hAnsi="Arial" w:cs="Arial"/>
          <w:sz w:val="22"/>
          <w:szCs w:val="22"/>
        </w:rPr>
        <w:t>Poley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JW, </w:t>
      </w:r>
      <w:proofErr w:type="spellStart"/>
      <w:r w:rsidRPr="003F529B">
        <w:rPr>
          <w:rFonts w:ascii="Arial" w:hAnsi="Arial" w:cs="Arial"/>
          <w:sz w:val="22"/>
          <w:szCs w:val="22"/>
        </w:rPr>
        <w:t>Kamel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I, </w:t>
      </w:r>
      <w:proofErr w:type="spellStart"/>
      <w:r w:rsidRPr="003F529B">
        <w:rPr>
          <w:rFonts w:ascii="Arial" w:hAnsi="Arial" w:cs="Arial"/>
          <w:sz w:val="22"/>
          <w:szCs w:val="22"/>
        </w:rPr>
        <w:t>Nio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Y, </w:t>
      </w:r>
      <w:proofErr w:type="spellStart"/>
      <w:r w:rsidRPr="003F529B">
        <w:rPr>
          <w:rFonts w:ascii="Arial" w:hAnsi="Arial" w:cs="Arial"/>
          <w:sz w:val="22"/>
          <w:szCs w:val="22"/>
        </w:rPr>
        <w:t>Schulick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RS, </w:t>
      </w:r>
      <w:proofErr w:type="spellStart"/>
      <w:r w:rsidRPr="003F529B">
        <w:rPr>
          <w:rFonts w:ascii="Arial" w:hAnsi="Arial" w:cs="Arial"/>
          <w:sz w:val="22"/>
          <w:szCs w:val="22"/>
        </w:rPr>
        <w:t>Bassi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C, </w:t>
      </w:r>
      <w:proofErr w:type="spellStart"/>
      <w:r w:rsidRPr="003F529B">
        <w:rPr>
          <w:rFonts w:ascii="Arial" w:hAnsi="Arial" w:cs="Arial"/>
          <w:sz w:val="22"/>
          <w:szCs w:val="22"/>
        </w:rPr>
        <w:t>Kluijt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I, Levy MJ, </w:t>
      </w:r>
      <w:proofErr w:type="spellStart"/>
      <w:r w:rsidRPr="003F529B">
        <w:rPr>
          <w:rFonts w:ascii="Arial" w:hAnsi="Arial" w:cs="Arial"/>
          <w:sz w:val="22"/>
          <w:szCs w:val="22"/>
        </w:rPr>
        <w:t>Chak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3F529B">
        <w:rPr>
          <w:rFonts w:ascii="Arial" w:hAnsi="Arial" w:cs="Arial"/>
          <w:sz w:val="22"/>
          <w:szCs w:val="22"/>
        </w:rPr>
        <w:t>Fockens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P, </w:t>
      </w:r>
      <w:proofErr w:type="spellStart"/>
      <w:r w:rsidRPr="003F529B">
        <w:rPr>
          <w:rFonts w:ascii="Arial" w:hAnsi="Arial" w:cs="Arial"/>
          <w:sz w:val="22"/>
          <w:szCs w:val="22"/>
        </w:rPr>
        <w:t>Goggins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M, Bruno M; </w:t>
      </w:r>
      <w:r w:rsidRPr="003F529B">
        <w:rPr>
          <w:rFonts w:ascii="Arial" w:hAnsi="Arial" w:cs="Arial"/>
          <w:b/>
          <w:sz w:val="22"/>
          <w:szCs w:val="22"/>
        </w:rPr>
        <w:t>International Cancer of the Pancreas Screening (CAPS) Consortium.</w:t>
      </w:r>
      <w:r w:rsidRPr="003F529B">
        <w:rPr>
          <w:rFonts w:ascii="Arial" w:hAnsi="Arial" w:cs="Arial"/>
          <w:sz w:val="22"/>
          <w:szCs w:val="22"/>
        </w:rPr>
        <w:t xml:space="preserve"> International Cancer of the Pancreas Screening (CAPS) Consortium summit on the management of patients with increased risk for familial pancreatic cancer. </w:t>
      </w:r>
      <w:r w:rsidRPr="003F529B">
        <w:rPr>
          <w:rStyle w:val="jrnl"/>
          <w:rFonts w:ascii="Arial" w:hAnsi="Arial" w:cs="Arial"/>
          <w:sz w:val="22"/>
          <w:szCs w:val="22"/>
        </w:rPr>
        <w:t>Gut</w:t>
      </w:r>
      <w:r w:rsidRPr="003F529B">
        <w:rPr>
          <w:rFonts w:ascii="Arial" w:hAnsi="Arial" w:cs="Arial"/>
          <w:sz w:val="22"/>
          <w:szCs w:val="22"/>
        </w:rPr>
        <w:t>. 2013 Mar;62(3):339-47.</w:t>
      </w:r>
    </w:p>
    <w:p w:rsidR="001D5086" w:rsidRPr="003F529B" w:rsidRDefault="001D5086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Kanda M, </w:t>
      </w:r>
      <w:proofErr w:type="spellStart"/>
      <w:r w:rsidRPr="003F529B">
        <w:rPr>
          <w:rFonts w:ascii="Arial" w:hAnsi="Arial" w:cs="Arial"/>
          <w:sz w:val="22"/>
          <w:szCs w:val="22"/>
        </w:rPr>
        <w:t>Sadakari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Y, Borges M, </w:t>
      </w:r>
      <w:proofErr w:type="spellStart"/>
      <w:r w:rsidRPr="003F529B">
        <w:rPr>
          <w:rFonts w:ascii="Arial" w:hAnsi="Arial" w:cs="Arial"/>
          <w:sz w:val="22"/>
          <w:szCs w:val="22"/>
        </w:rPr>
        <w:t>Topazian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M, </w:t>
      </w:r>
      <w:r w:rsidRPr="003F529B">
        <w:rPr>
          <w:rFonts w:ascii="Arial" w:hAnsi="Arial" w:cs="Arial"/>
          <w:b/>
          <w:bCs/>
          <w:sz w:val="22"/>
          <w:szCs w:val="22"/>
        </w:rPr>
        <w:t>Farrell J</w:t>
      </w:r>
      <w:r w:rsidR="00F55778" w:rsidRPr="003F529B">
        <w:rPr>
          <w:rFonts w:ascii="Arial" w:hAnsi="Arial" w:cs="Arial"/>
          <w:b/>
          <w:bCs/>
          <w:sz w:val="22"/>
          <w:szCs w:val="22"/>
        </w:rPr>
        <w:t>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Syngal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S, Lee J, </w:t>
      </w:r>
      <w:proofErr w:type="spellStart"/>
      <w:r w:rsidRPr="003F529B">
        <w:rPr>
          <w:rFonts w:ascii="Arial" w:hAnsi="Arial" w:cs="Arial"/>
          <w:sz w:val="22"/>
          <w:szCs w:val="22"/>
        </w:rPr>
        <w:t>Kamel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I, Lennon AM, Knight S, Fujiwara S, </w:t>
      </w:r>
      <w:proofErr w:type="spellStart"/>
      <w:r w:rsidRPr="003F529B">
        <w:rPr>
          <w:rFonts w:ascii="Arial" w:hAnsi="Arial" w:cs="Arial"/>
          <w:sz w:val="22"/>
          <w:szCs w:val="22"/>
        </w:rPr>
        <w:t>Hruban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RH, Canto MI, </w:t>
      </w:r>
      <w:proofErr w:type="spellStart"/>
      <w:r w:rsidRPr="003F529B">
        <w:rPr>
          <w:rFonts w:ascii="Arial" w:hAnsi="Arial" w:cs="Arial"/>
          <w:sz w:val="22"/>
          <w:szCs w:val="22"/>
        </w:rPr>
        <w:t>Goggins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M. Mutant TP53 in Duodenal Samples of Pancreatic Juice </w:t>
      </w:r>
      <w:proofErr w:type="gramStart"/>
      <w:r w:rsidRPr="003F529B">
        <w:rPr>
          <w:rFonts w:ascii="Arial" w:hAnsi="Arial" w:cs="Arial"/>
          <w:sz w:val="22"/>
          <w:szCs w:val="22"/>
        </w:rPr>
        <w:t>From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Patients With Pancreatic Cancer or High-Grade Dysplasia. </w:t>
      </w:r>
      <w:proofErr w:type="spellStart"/>
      <w:r w:rsidR="002B3F36" w:rsidRPr="003F529B">
        <w:rPr>
          <w:rStyle w:val="jrnl"/>
          <w:rFonts w:ascii="Arial" w:hAnsi="Arial" w:cs="Arial"/>
          <w:sz w:val="22"/>
          <w:szCs w:val="22"/>
        </w:rPr>
        <w:t>Clin</w:t>
      </w:r>
      <w:proofErr w:type="spellEnd"/>
      <w:r w:rsidR="002B3F36"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="002B3F36" w:rsidRPr="003F529B">
        <w:rPr>
          <w:rStyle w:val="jrnl"/>
          <w:rFonts w:ascii="Arial" w:hAnsi="Arial" w:cs="Arial"/>
          <w:sz w:val="22"/>
          <w:szCs w:val="22"/>
        </w:rPr>
        <w:t>Gastroenterol</w:t>
      </w:r>
      <w:proofErr w:type="spellEnd"/>
      <w:r w:rsidR="002B3F36"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="002B3F36" w:rsidRPr="003F529B">
        <w:rPr>
          <w:rStyle w:val="jrnl"/>
          <w:rFonts w:ascii="Arial" w:hAnsi="Arial" w:cs="Arial"/>
          <w:sz w:val="22"/>
          <w:szCs w:val="22"/>
        </w:rPr>
        <w:t>Hepatol</w:t>
      </w:r>
      <w:proofErr w:type="spellEnd"/>
      <w:r w:rsidR="002B3F36" w:rsidRPr="003F529B">
        <w:rPr>
          <w:rFonts w:ascii="Arial" w:hAnsi="Arial" w:cs="Arial"/>
          <w:sz w:val="22"/>
          <w:szCs w:val="22"/>
        </w:rPr>
        <w:t>. 2013 Jun;11(6):719-730</w:t>
      </w:r>
    </w:p>
    <w:p w:rsidR="00F55778" w:rsidRPr="003F529B" w:rsidRDefault="00F55778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Fernandez-del Castillo C. Pancreatic Cystic Neoplasms: Management and Unanswered Questions. </w:t>
      </w:r>
      <w:r w:rsidR="004953B0" w:rsidRPr="003F529B">
        <w:rPr>
          <w:rStyle w:val="jrnl"/>
          <w:rFonts w:ascii="Arial" w:hAnsi="Arial" w:cs="Arial"/>
          <w:sz w:val="22"/>
          <w:szCs w:val="22"/>
        </w:rPr>
        <w:t>Gastroenterology</w:t>
      </w:r>
      <w:r w:rsidR="004953B0" w:rsidRPr="003F529B">
        <w:rPr>
          <w:rFonts w:ascii="Arial" w:hAnsi="Arial" w:cs="Arial"/>
          <w:sz w:val="22"/>
          <w:szCs w:val="22"/>
        </w:rPr>
        <w:t>. 2013 Jun;144(6):1303-15</w:t>
      </w:r>
    </w:p>
    <w:p w:rsidR="00B15610" w:rsidRPr="003F529B" w:rsidRDefault="004953B0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bCs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Toste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P, Wu N, Li L, Wong J, Malkhassian D, Tran LM, Wu X, Li X, Dawson D, Wu H, Donahue TR. </w:t>
      </w:r>
      <w:proofErr w:type="spellStart"/>
      <w:r w:rsidRPr="003F529B">
        <w:rPr>
          <w:rFonts w:ascii="Arial" w:hAnsi="Arial" w:cs="Arial"/>
          <w:sz w:val="22"/>
          <w:szCs w:val="22"/>
        </w:rPr>
        <w:t>Endoscopically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Acquired Pancreatic Cyst Fluid MicroRNA 21 and 221 Are Associated </w:t>
      </w:r>
      <w:proofErr w:type="gramStart"/>
      <w:r w:rsidRPr="003F529B">
        <w:rPr>
          <w:rFonts w:ascii="Arial" w:hAnsi="Arial" w:cs="Arial"/>
          <w:sz w:val="22"/>
          <w:szCs w:val="22"/>
        </w:rPr>
        <w:t>With</w:t>
      </w:r>
      <w:proofErr w:type="gramEnd"/>
      <w:r w:rsidRPr="003F529B">
        <w:rPr>
          <w:rFonts w:ascii="Arial" w:hAnsi="Arial" w:cs="Arial"/>
          <w:sz w:val="22"/>
          <w:szCs w:val="22"/>
        </w:rPr>
        <w:t xml:space="preserve"> Invasive Cancer. 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Am J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Gastroenterol</w:t>
      </w:r>
      <w:proofErr w:type="spellEnd"/>
      <w:r w:rsidRPr="003F529B">
        <w:rPr>
          <w:rFonts w:ascii="Arial" w:hAnsi="Arial" w:cs="Arial"/>
          <w:sz w:val="22"/>
          <w:szCs w:val="22"/>
        </w:rPr>
        <w:t>. 2013 Jun 11</w:t>
      </w:r>
    </w:p>
    <w:p w:rsidR="00B15610" w:rsidRPr="003F529B" w:rsidRDefault="002F63E6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Lau C, Kim Y, Chia D, </w:t>
      </w:r>
      <w:proofErr w:type="spellStart"/>
      <w:r w:rsidRPr="003F529B">
        <w:rPr>
          <w:rFonts w:ascii="Arial" w:hAnsi="Arial" w:cs="Arial"/>
          <w:sz w:val="22"/>
          <w:szCs w:val="22"/>
        </w:rPr>
        <w:t>Spielmann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3F529B">
        <w:rPr>
          <w:rFonts w:ascii="Arial" w:hAnsi="Arial" w:cs="Arial"/>
          <w:sz w:val="22"/>
          <w:szCs w:val="22"/>
        </w:rPr>
        <w:t>Eibl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G, </w:t>
      </w:r>
      <w:proofErr w:type="spellStart"/>
      <w:r w:rsidRPr="003F529B">
        <w:rPr>
          <w:rFonts w:ascii="Arial" w:hAnsi="Arial" w:cs="Arial"/>
          <w:sz w:val="22"/>
          <w:szCs w:val="22"/>
        </w:rPr>
        <w:t>Elashoff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D, Wei F, Lin YL, Moro A, Grogan T, Chiang S, Feinstein E, Schafer C, </w:t>
      </w:r>
      <w:r w:rsidRPr="003F529B">
        <w:rPr>
          <w:rFonts w:ascii="Arial" w:hAnsi="Arial" w:cs="Arial"/>
          <w:b/>
          <w:bCs/>
          <w:sz w:val="22"/>
          <w:szCs w:val="22"/>
        </w:rPr>
        <w:t>Farrell J</w:t>
      </w:r>
      <w:r w:rsidRPr="003F529B">
        <w:rPr>
          <w:rFonts w:ascii="Arial" w:hAnsi="Arial" w:cs="Arial"/>
          <w:sz w:val="22"/>
          <w:szCs w:val="22"/>
        </w:rPr>
        <w:t xml:space="preserve">, Wong DT. Role of pancreatic cancer-derived exosomes in salivary biomarker development. 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J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Biol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Chem</w:t>
      </w:r>
      <w:r w:rsidRPr="003F529B">
        <w:rPr>
          <w:rFonts w:ascii="Arial" w:hAnsi="Arial" w:cs="Arial"/>
          <w:sz w:val="22"/>
          <w:szCs w:val="22"/>
        </w:rPr>
        <w:t>. 2013 Sep 13;288(37):26888-9</w:t>
      </w:r>
      <w:r w:rsidR="00B15610" w:rsidRPr="003F529B">
        <w:rPr>
          <w:rFonts w:ascii="Arial" w:hAnsi="Arial" w:cs="Arial"/>
          <w:sz w:val="22"/>
          <w:szCs w:val="22"/>
        </w:rPr>
        <w:t xml:space="preserve"> 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J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Biol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Chem</w:t>
      </w:r>
      <w:r w:rsidRPr="003F529B">
        <w:rPr>
          <w:rFonts w:ascii="Arial" w:hAnsi="Arial" w:cs="Arial"/>
          <w:sz w:val="22"/>
          <w:szCs w:val="22"/>
        </w:rPr>
        <w:t>. 2013 Sep 13;288(37):26888-97</w:t>
      </w:r>
    </w:p>
    <w:p w:rsidR="00B15610" w:rsidRPr="003F529B" w:rsidRDefault="00B15610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Yoshizawa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JM, Schafer CA, Schafer JJ,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Paster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BJ, Wong DT. Salivary biomarkers: toward future clinical and diagnostic utilities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Clin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Microbiol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Rev</w:t>
      </w:r>
      <w:r w:rsidRPr="003F529B">
        <w:rPr>
          <w:rFonts w:ascii="Arial" w:hAnsi="Arial" w:cs="Arial"/>
          <w:sz w:val="22"/>
          <w:szCs w:val="22"/>
        </w:rPr>
        <w:t>. 2013 Oct;26(4):781-91.</w:t>
      </w:r>
    </w:p>
    <w:p w:rsidR="00B15610" w:rsidRPr="003F529B" w:rsidRDefault="00B15610" w:rsidP="003F529B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Wei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CH,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Gorgan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TR,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Elashoff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DA,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Hines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OJ, </w:t>
      </w:r>
      <w:r w:rsidRPr="003F529B">
        <w:rPr>
          <w:rFonts w:ascii="Arial" w:hAnsi="Arial" w:cs="Arial"/>
          <w:b/>
          <w:sz w:val="22"/>
          <w:szCs w:val="22"/>
          <w:lang w:val="es-MX"/>
        </w:rPr>
        <w:t>Farrell JJ</w:t>
      </w:r>
      <w:r w:rsidRPr="003F529B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  <w:lang w:val="es-MX"/>
        </w:rPr>
        <w:t>Donahue</w:t>
      </w:r>
      <w:proofErr w:type="spellEnd"/>
      <w:r w:rsidRPr="003F529B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3F529B">
        <w:rPr>
          <w:rFonts w:ascii="Arial" w:hAnsi="Arial" w:cs="Arial"/>
          <w:sz w:val="22"/>
          <w:szCs w:val="22"/>
          <w:lang w:val="es-MX"/>
        </w:rPr>
        <w:t>TR..</w:t>
      </w:r>
      <w:proofErr w:type="gramEnd"/>
      <w:r w:rsidRPr="003F529B">
        <w:rPr>
          <w:rFonts w:ascii="Arial" w:hAnsi="Arial" w:cs="Arial"/>
          <w:sz w:val="22"/>
          <w:szCs w:val="22"/>
          <w:lang w:val="es-MX"/>
        </w:rPr>
        <w:t xml:space="preserve"> </w:t>
      </w:r>
      <w:r w:rsidRPr="003F529B">
        <w:rPr>
          <w:rFonts w:ascii="Arial" w:hAnsi="Arial" w:cs="Arial"/>
          <w:sz w:val="22"/>
          <w:szCs w:val="22"/>
        </w:rPr>
        <w:t xml:space="preserve">A meta-analysis of gemcitabine biomarkers in patients with </w:t>
      </w:r>
      <w:proofErr w:type="spellStart"/>
      <w:r w:rsidRPr="003F529B">
        <w:rPr>
          <w:rFonts w:ascii="Arial" w:hAnsi="Arial" w:cs="Arial"/>
          <w:sz w:val="22"/>
          <w:szCs w:val="22"/>
        </w:rPr>
        <w:t>pancreaticobiliary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cancer. </w:t>
      </w:r>
      <w:r w:rsidRPr="003F529B">
        <w:rPr>
          <w:rStyle w:val="jrnl"/>
          <w:rFonts w:ascii="Arial" w:hAnsi="Arial" w:cs="Arial"/>
          <w:sz w:val="22"/>
          <w:szCs w:val="22"/>
        </w:rPr>
        <w:t>Pancreas</w:t>
      </w:r>
      <w:r w:rsidRPr="003F529B">
        <w:rPr>
          <w:rFonts w:ascii="Arial" w:hAnsi="Arial" w:cs="Arial"/>
          <w:sz w:val="22"/>
          <w:szCs w:val="22"/>
        </w:rPr>
        <w:t>. 2013 Nov;42(8):1303-10</w:t>
      </w:r>
    </w:p>
    <w:p w:rsidR="00CB496C" w:rsidRPr="003F529B" w:rsidRDefault="00CB496C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Donahue TR, Nguyen AH, </w:t>
      </w:r>
      <w:proofErr w:type="spellStart"/>
      <w:r w:rsidRPr="003F529B">
        <w:rPr>
          <w:rFonts w:ascii="Arial" w:hAnsi="Arial" w:cs="Arial"/>
          <w:sz w:val="22"/>
          <w:szCs w:val="22"/>
        </w:rPr>
        <w:t>Moughan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J, Li L, </w:t>
      </w:r>
      <w:proofErr w:type="spellStart"/>
      <w:r w:rsidRPr="003F529B">
        <w:rPr>
          <w:rFonts w:ascii="Arial" w:hAnsi="Arial" w:cs="Arial"/>
          <w:sz w:val="22"/>
          <w:szCs w:val="22"/>
        </w:rPr>
        <w:t>Tatishchev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S, </w:t>
      </w:r>
      <w:proofErr w:type="spellStart"/>
      <w:r w:rsidRPr="003F529B">
        <w:rPr>
          <w:rFonts w:ascii="Arial" w:hAnsi="Arial" w:cs="Arial"/>
          <w:sz w:val="22"/>
          <w:szCs w:val="22"/>
        </w:rPr>
        <w:t>Toste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P,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. Stromal MicroRNA-21 levels predict response to 5-fluorouracil in patients with pancreatic cancer. 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J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Surg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Oncol</w:t>
      </w:r>
      <w:proofErr w:type="spellEnd"/>
      <w:r w:rsidRPr="003F529B">
        <w:rPr>
          <w:rFonts w:ascii="Arial" w:hAnsi="Arial" w:cs="Arial"/>
          <w:sz w:val="22"/>
          <w:szCs w:val="22"/>
        </w:rPr>
        <w:t>. 2014 Aug 17</w:t>
      </w:r>
    </w:p>
    <w:p w:rsidR="00CB496C" w:rsidRPr="003F529B" w:rsidRDefault="00CB496C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>Rustagi T</w:t>
      </w:r>
      <w:r w:rsidRPr="003F529B">
        <w:rPr>
          <w:rFonts w:ascii="Arial" w:hAnsi="Arial" w:cs="Arial"/>
          <w:b/>
          <w:sz w:val="22"/>
          <w:szCs w:val="22"/>
        </w:rPr>
        <w:t>, Farrell JJ</w:t>
      </w:r>
      <w:r w:rsidRPr="003F529B">
        <w:rPr>
          <w:rFonts w:ascii="Arial" w:hAnsi="Arial" w:cs="Arial"/>
          <w:sz w:val="22"/>
          <w:szCs w:val="22"/>
        </w:rPr>
        <w:t xml:space="preserve">. Endoscopic Diagnosis and Treatment of Pancreatic Neuroendocrine Tumors 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J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Clin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Gastroenterol</w:t>
      </w:r>
      <w:proofErr w:type="spellEnd"/>
      <w:r w:rsidRPr="003F529B">
        <w:rPr>
          <w:rFonts w:ascii="Arial" w:hAnsi="Arial" w:cs="Arial"/>
          <w:sz w:val="22"/>
          <w:szCs w:val="22"/>
        </w:rPr>
        <w:t>. 2014 May 13</w:t>
      </w:r>
    </w:p>
    <w:p w:rsidR="006C68E4" w:rsidRPr="003F529B" w:rsidRDefault="00CB496C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Kurtycz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3F529B">
        <w:rPr>
          <w:rFonts w:ascii="Arial" w:hAnsi="Arial" w:cs="Arial"/>
          <w:sz w:val="22"/>
          <w:szCs w:val="22"/>
        </w:rPr>
        <w:t>Tabatabai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ZL, Michaels C, Young N, Schmidt CM</w:t>
      </w:r>
      <w:r w:rsidRPr="003F529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3F529B">
        <w:rPr>
          <w:rFonts w:ascii="Arial" w:hAnsi="Arial" w:cs="Arial"/>
          <w:b/>
          <w:bCs/>
          <w:sz w:val="22"/>
          <w:szCs w:val="22"/>
        </w:rPr>
        <w:t>Farrell J</w:t>
      </w:r>
      <w:r w:rsidRPr="003F529B">
        <w:rPr>
          <w:rFonts w:ascii="Arial" w:hAnsi="Arial" w:cs="Arial"/>
          <w:sz w:val="22"/>
          <w:szCs w:val="22"/>
        </w:rPr>
        <w:t xml:space="preserve">, Gopal D, Simeone D, Merchant NB, Field A, Pitman MB. </w:t>
      </w:r>
      <w:proofErr w:type="spellStart"/>
      <w:r w:rsidRPr="003F529B">
        <w:rPr>
          <w:rFonts w:ascii="Arial" w:hAnsi="Arial" w:cs="Arial"/>
          <w:sz w:val="22"/>
          <w:szCs w:val="22"/>
        </w:rPr>
        <w:t>Postbrushing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and fine-needle aspiration biopsy follow-up and treatment options for patients with </w:t>
      </w:r>
      <w:proofErr w:type="spellStart"/>
      <w:r w:rsidRPr="003F529B">
        <w:rPr>
          <w:rFonts w:ascii="Arial" w:hAnsi="Arial" w:cs="Arial"/>
          <w:sz w:val="22"/>
          <w:szCs w:val="22"/>
        </w:rPr>
        <w:t>pancreatobiliary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lesions: the </w:t>
      </w:r>
      <w:proofErr w:type="spellStart"/>
      <w:r w:rsidRPr="003F529B">
        <w:rPr>
          <w:rFonts w:ascii="Arial" w:hAnsi="Arial" w:cs="Arial"/>
          <w:sz w:val="22"/>
          <w:szCs w:val="22"/>
        </w:rPr>
        <w:t>Papanicolaou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Society of Cytopathology </w:t>
      </w:r>
      <w:proofErr w:type="spellStart"/>
      <w:proofErr w:type="gramStart"/>
      <w:r w:rsidRPr="003F529B">
        <w:rPr>
          <w:rFonts w:ascii="Arial" w:hAnsi="Arial" w:cs="Arial"/>
          <w:sz w:val="22"/>
          <w:szCs w:val="22"/>
        </w:rPr>
        <w:t>guidelines.</w:t>
      </w:r>
      <w:r w:rsidRPr="003F529B">
        <w:rPr>
          <w:rStyle w:val="jrnl"/>
          <w:rFonts w:ascii="Arial" w:hAnsi="Arial" w:cs="Arial"/>
          <w:sz w:val="22"/>
          <w:szCs w:val="22"/>
        </w:rPr>
        <w:t>Diagn</w:t>
      </w:r>
      <w:proofErr w:type="spellEnd"/>
      <w:proofErr w:type="gram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Cytopathol</w:t>
      </w:r>
      <w:proofErr w:type="spellEnd"/>
      <w:r w:rsidRPr="003F529B">
        <w:rPr>
          <w:rFonts w:ascii="Arial" w:hAnsi="Arial" w:cs="Arial"/>
          <w:sz w:val="22"/>
          <w:szCs w:val="22"/>
        </w:rPr>
        <w:t>. 2014 Apr;42(4):363-71</w:t>
      </w:r>
    </w:p>
    <w:p w:rsidR="006C68E4" w:rsidRPr="003F529B" w:rsidRDefault="000443F1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color w:val="000000"/>
          <w:sz w:val="22"/>
          <w:szCs w:val="22"/>
        </w:rPr>
        <w:t xml:space="preserve">Shin EJ,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Topazian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M,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Goggins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MG,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Syngal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S, Saltzman JR, Lee JH, </w:t>
      </w:r>
      <w:r w:rsidRPr="003F529B">
        <w:rPr>
          <w:rFonts w:ascii="Arial" w:hAnsi="Arial" w:cs="Arial"/>
          <w:b/>
          <w:color w:val="000000"/>
          <w:sz w:val="22"/>
          <w:szCs w:val="22"/>
        </w:rPr>
        <w:t>Farrell JJ</w:t>
      </w:r>
      <w:r w:rsidRPr="003F529B">
        <w:rPr>
          <w:rFonts w:ascii="Arial" w:hAnsi="Arial" w:cs="Arial"/>
          <w:color w:val="000000"/>
          <w:sz w:val="22"/>
          <w:szCs w:val="22"/>
        </w:rPr>
        <w:t>, Canto MI.</w:t>
      </w:r>
      <w:r w:rsidR="006C68E4" w:rsidRPr="003F529B">
        <w:rPr>
          <w:rFonts w:ascii="Arial" w:hAnsi="Arial" w:cs="Arial"/>
          <w:color w:val="000000"/>
          <w:sz w:val="22"/>
          <w:szCs w:val="22"/>
        </w:rPr>
        <w:t xml:space="preserve"> Linear-array EUS improves detection of pancreatic lesions in high-risk individuals: a randomized tandem study. </w:t>
      </w:r>
      <w:proofErr w:type="spellStart"/>
      <w:r w:rsidR="006C68E4" w:rsidRPr="003F529B">
        <w:rPr>
          <w:rStyle w:val="jrnl"/>
          <w:rFonts w:ascii="Arial" w:hAnsi="Arial" w:cs="Arial"/>
          <w:color w:val="000000"/>
          <w:sz w:val="22"/>
          <w:szCs w:val="22"/>
        </w:rPr>
        <w:t>G</w:t>
      </w:r>
      <w:r w:rsidRPr="003F529B">
        <w:rPr>
          <w:rStyle w:val="jrnl"/>
          <w:rFonts w:ascii="Arial" w:hAnsi="Arial" w:cs="Arial"/>
          <w:color w:val="000000"/>
          <w:sz w:val="22"/>
          <w:szCs w:val="22"/>
        </w:rPr>
        <w:t>astrointest</w:t>
      </w:r>
      <w:proofErr w:type="spellEnd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>Endosc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>. 2015 Apr 27</w:t>
      </w:r>
    </w:p>
    <w:p w:rsidR="0068798F" w:rsidRPr="003F529B" w:rsidRDefault="006C68E4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color w:val="000000"/>
          <w:sz w:val="22"/>
          <w:szCs w:val="22"/>
        </w:rPr>
        <w:t>Muniraj T, Aslanian HR, Laine L,</w:t>
      </w:r>
      <w:r w:rsidRPr="003F529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F529B">
        <w:rPr>
          <w:rFonts w:ascii="Arial" w:hAnsi="Arial" w:cs="Arial"/>
          <w:b/>
          <w:bCs/>
          <w:color w:val="000000"/>
          <w:sz w:val="22"/>
          <w:szCs w:val="22"/>
        </w:rPr>
        <w:t>Farrell J</w:t>
      </w:r>
      <w:r w:rsidRPr="003F529B">
        <w:rPr>
          <w:rFonts w:ascii="Arial" w:hAnsi="Arial" w:cs="Arial"/>
          <w:color w:val="000000"/>
          <w:sz w:val="22"/>
          <w:szCs w:val="22"/>
        </w:rPr>
        <w:t xml:space="preserve">, Ciarleglio MM, Deng Y, Ho H, Jamidar PA. A Double-Blind, Randomized, Sham-Controlled Trial of the Effect of a Radiation-Attenuating </w:t>
      </w:r>
      <w:r w:rsidRPr="003F529B">
        <w:rPr>
          <w:rFonts w:ascii="Arial" w:hAnsi="Arial" w:cs="Arial"/>
          <w:color w:val="000000"/>
          <w:sz w:val="22"/>
          <w:szCs w:val="22"/>
        </w:rPr>
        <w:lastRenderedPageBreak/>
        <w:t>Drape on Radiation Exposure to Endoscopy Staff During ERCP.</w:t>
      </w:r>
      <w:r w:rsidR="007F7CCA" w:rsidRPr="003F529B">
        <w:rPr>
          <w:rStyle w:val="jrnl"/>
          <w:rFonts w:ascii="Arial" w:hAnsi="Arial" w:cs="Arial"/>
          <w:color w:val="000000"/>
          <w:sz w:val="22"/>
          <w:szCs w:val="22"/>
        </w:rPr>
        <w:t xml:space="preserve"> Am J </w:t>
      </w:r>
      <w:proofErr w:type="spellStart"/>
      <w:r w:rsidR="007F7CCA" w:rsidRPr="003F529B">
        <w:rPr>
          <w:rStyle w:val="jrnl"/>
          <w:rFonts w:ascii="Arial" w:hAnsi="Arial" w:cs="Arial"/>
          <w:color w:val="000000"/>
          <w:sz w:val="22"/>
          <w:szCs w:val="22"/>
        </w:rPr>
        <w:t>Gastroenterol</w:t>
      </w:r>
      <w:proofErr w:type="spellEnd"/>
      <w:r w:rsidR="007F7CCA" w:rsidRPr="003F529B">
        <w:rPr>
          <w:rFonts w:ascii="Arial" w:hAnsi="Arial" w:cs="Arial"/>
          <w:color w:val="000000"/>
          <w:sz w:val="22"/>
          <w:szCs w:val="22"/>
        </w:rPr>
        <w:t>. 2015 Mar 31.</w:t>
      </w:r>
    </w:p>
    <w:p w:rsidR="0068798F" w:rsidRPr="003F529B" w:rsidRDefault="0068798F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color w:val="000000"/>
          <w:sz w:val="22"/>
          <w:szCs w:val="22"/>
        </w:rPr>
        <w:t xml:space="preserve">Nguyen AH,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Toste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PA, </w:t>
      </w:r>
      <w:r w:rsidRPr="003F529B">
        <w:rPr>
          <w:rFonts w:ascii="Arial" w:hAnsi="Arial" w:cs="Arial"/>
          <w:b/>
          <w:color w:val="000000"/>
          <w:sz w:val="22"/>
          <w:szCs w:val="22"/>
        </w:rPr>
        <w:t>Farrell JJ</w:t>
      </w:r>
      <w:r w:rsidRPr="003F529B">
        <w:rPr>
          <w:rFonts w:ascii="Arial" w:hAnsi="Arial" w:cs="Arial"/>
          <w:color w:val="000000"/>
          <w:sz w:val="22"/>
          <w:szCs w:val="22"/>
        </w:rPr>
        <w:t xml:space="preserve">, Clerkin BM, Williams J,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Muthusamy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VR, Watson RR, Tomlinson JS, Hines OJ,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Reber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HA, Donahue TR. Current recommendations for surveillance and surgery of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intraductal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papillary mucinous neoplasms may overlook some patients with </w:t>
      </w:r>
      <w:proofErr w:type="spellStart"/>
      <w:proofErr w:type="gramStart"/>
      <w:r w:rsidRPr="003F529B">
        <w:rPr>
          <w:rFonts w:ascii="Arial" w:hAnsi="Arial" w:cs="Arial"/>
          <w:color w:val="000000"/>
          <w:sz w:val="22"/>
          <w:szCs w:val="22"/>
        </w:rPr>
        <w:t>cancer.</w:t>
      </w:r>
      <w:r w:rsidRPr="003F529B">
        <w:rPr>
          <w:rStyle w:val="jrnl"/>
          <w:rFonts w:ascii="Arial" w:hAnsi="Arial" w:cs="Arial"/>
          <w:color w:val="000000"/>
          <w:sz w:val="22"/>
          <w:szCs w:val="22"/>
        </w:rPr>
        <w:t>J</w:t>
      </w:r>
      <w:proofErr w:type="spellEnd"/>
      <w:proofErr w:type="gramEnd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>Gastrointest</w:t>
      </w:r>
      <w:proofErr w:type="spellEnd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 xml:space="preserve"> Surg</w:t>
      </w:r>
      <w:r w:rsidRPr="003F529B">
        <w:rPr>
          <w:rFonts w:ascii="Arial" w:hAnsi="Arial" w:cs="Arial"/>
          <w:color w:val="000000"/>
          <w:sz w:val="22"/>
          <w:szCs w:val="22"/>
        </w:rPr>
        <w:t>. 2015 Feb;19(2):258-65</w:t>
      </w:r>
    </w:p>
    <w:p w:rsidR="002867E3" w:rsidRPr="003F529B" w:rsidRDefault="0068798F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Eshleman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JR, Norris AL,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Sadakari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Y,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Debeljak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M, Borges M, Harrington C, Lin E, Brant A, Barkley T,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Almario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JA,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Topazian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M,</w:t>
      </w:r>
      <w:r w:rsidRPr="003F529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F529B">
        <w:rPr>
          <w:rFonts w:ascii="Arial" w:hAnsi="Arial" w:cs="Arial"/>
          <w:b/>
          <w:bCs/>
          <w:color w:val="000000"/>
          <w:sz w:val="22"/>
          <w:szCs w:val="22"/>
        </w:rPr>
        <w:t>Farrell J</w:t>
      </w:r>
      <w:r w:rsidRPr="003F529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Syngal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S, Lee JH, Yu J,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Hruban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RH, Kanda M, Canto MI,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Goggins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M. KRAS and Guanine Nucleotide-Binding Protein Mutations in Pancreatic Juice Collected </w:t>
      </w:r>
      <w:proofErr w:type="gramStart"/>
      <w:r w:rsidRPr="003F529B">
        <w:rPr>
          <w:rFonts w:ascii="Arial" w:hAnsi="Arial" w:cs="Arial"/>
          <w:color w:val="000000"/>
          <w:sz w:val="22"/>
          <w:szCs w:val="22"/>
        </w:rPr>
        <w:t>From</w:t>
      </w:r>
      <w:proofErr w:type="gramEnd"/>
      <w:r w:rsidRPr="003F529B">
        <w:rPr>
          <w:rFonts w:ascii="Arial" w:hAnsi="Arial" w:cs="Arial"/>
          <w:color w:val="000000"/>
          <w:sz w:val="22"/>
          <w:szCs w:val="22"/>
        </w:rPr>
        <w:t xml:space="preserve"> the Duodenum of Patients at High Risk for Neoplasia Undergoing Endoscopic Ultrasound. </w:t>
      </w:r>
      <w:proofErr w:type="spellStart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>Clin</w:t>
      </w:r>
      <w:proofErr w:type="spellEnd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>Gastroenterol</w:t>
      </w:r>
      <w:proofErr w:type="spellEnd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color w:val="000000"/>
          <w:sz w:val="22"/>
          <w:szCs w:val="22"/>
        </w:rPr>
        <w:t>Hepatol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>. 2015 May;13(5):963-969</w:t>
      </w:r>
    </w:p>
    <w:p w:rsidR="002867E3" w:rsidRPr="003F529B" w:rsidRDefault="00C906F7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 Endoscopic Ultrasound Guided Core Biopsy of the Pancreas. A Clinicians Perspective. Patholo</w:t>
      </w:r>
      <w:r w:rsidR="007B4368" w:rsidRPr="003F529B">
        <w:rPr>
          <w:rFonts w:ascii="Arial" w:hAnsi="Arial" w:cs="Arial"/>
          <w:sz w:val="22"/>
          <w:szCs w:val="22"/>
        </w:rPr>
        <w:t>gy Case Reviews 2015</w:t>
      </w:r>
    </w:p>
    <w:p w:rsidR="002867E3" w:rsidRPr="003F529B" w:rsidRDefault="002867E3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F529B">
        <w:rPr>
          <w:rFonts w:ascii="Arial" w:hAnsi="Arial" w:cs="Arial"/>
          <w:sz w:val="22"/>
          <w:szCs w:val="22"/>
          <w:shd w:val="clear" w:color="auto" w:fill="FFFFFF"/>
        </w:rPr>
        <w:t>Felker</w:t>
      </w:r>
      <w:proofErr w:type="spellEnd"/>
      <w:r w:rsidRPr="003F529B">
        <w:rPr>
          <w:rFonts w:ascii="Arial" w:hAnsi="Arial" w:cs="Arial"/>
          <w:sz w:val="22"/>
          <w:szCs w:val="22"/>
          <w:shd w:val="clear" w:color="auto" w:fill="FFFFFF"/>
        </w:rPr>
        <w:t xml:space="preserve">  SL</w:t>
      </w:r>
      <w:proofErr w:type="gramEnd"/>
      <w:r w:rsidRPr="003F529B">
        <w:rPr>
          <w:rFonts w:ascii="Arial" w:hAnsi="Arial" w:cs="Arial"/>
          <w:sz w:val="22"/>
          <w:szCs w:val="22"/>
          <w:shd w:val="clear" w:color="auto" w:fill="FFFFFF"/>
        </w:rPr>
        <w:t xml:space="preserve">, Raman SS, </w:t>
      </w:r>
      <w:proofErr w:type="spellStart"/>
      <w:r w:rsidRPr="003F529B">
        <w:rPr>
          <w:rFonts w:ascii="Arial" w:hAnsi="Arial" w:cs="Arial"/>
          <w:sz w:val="22"/>
          <w:szCs w:val="22"/>
          <w:shd w:val="clear" w:color="auto" w:fill="FFFFFF"/>
        </w:rPr>
        <w:t>Kadell</w:t>
      </w:r>
      <w:proofErr w:type="spellEnd"/>
      <w:r w:rsidRPr="003F529B">
        <w:rPr>
          <w:rFonts w:ascii="Arial" w:hAnsi="Arial" w:cs="Arial"/>
          <w:sz w:val="22"/>
          <w:szCs w:val="22"/>
          <w:shd w:val="clear" w:color="auto" w:fill="FFFFFF"/>
        </w:rPr>
        <w:t xml:space="preserve"> BM, </w:t>
      </w:r>
      <w:r w:rsidRPr="003F529B">
        <w:rPr>
          <w:rFonts w:ascii="Arial" w:hAnsi="Arial" w:cs="Arial"/>
          <w:b/>
          <w:sz w:val="22"/>
          <w:szCs w:val="22"/>
          <w:shd w:val="clear" w:color="auto" w:fill="FFFFFF"/>
        </w:rPr>
        <w:t>Farrell JJ</w:t>
      </w:r>
      <w:r w:rsidRPr="003F529B">
        <w:rPr>
          <w:rFonts w:ascii="Arial" w:hAnsi="Arial" w:cs="Arial"/>
          <w:sz w:val="22"/>
          <w:szCs w:val="22"/>
          <w:shd w:val="clear" w:color="auto" w:fill="FFFFFF"/>
        </w:rPr>
        <w:t>, Lu D. Differentiating Autoimmune Pancreatitis from Ductal Adenocarcinoma and Interstitial Pancreatitis at MDCT American Jour</w:t>
      </w:r>
      <w:r w:rsidR="007B4368" w:rsidRPr="003F529B">
        <w:rPr>
          <w:rFonts w:ascii="Arial" w:hAnsi="Arial" w:cs="Arial"/>
          <w:sz w:val="22"/>
          <w:szCs w:val="22"/>
          <w:shd w:val="clear" w:color="auto" w:fill="FFFFFF"/>
        </w:rPr>
        <w:t>nal of Radiology 2015</w:t>
      </w:r>
    </w:p>
    <w:p w:rsidR="002867E3" w:rsidRPr="003F529B" w:rsidRDefault="002867E3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color w:val="000033"/>
          <w:sz w:val="22"/>
          <w:szCs w:val="22"/>
          <w:shd w:val="clear" w:color="auto" w:fill="FFFFFF"/>
        </w:rPr>
        <w:t>Farrell JJ</w:t>
      </w:r>
      <w:r w:rsidRPr="003F529B">
        <w:rPr>
          <w:rFonts w:ascii="Arial" w:hAnsi="Arial" w:cs="Arial"/>
          <w:color w:val="000033"/>
          <w:sz w:val="22"/>
          <w:szCs w:val="22"/>
          <w:shd w:val="clear" w:color="auto" w:fill="FFFFFF"/>
        </w:rPr>
        <w:t xml:space="preserve"> </w:t>
      </w:r>
      <w:r w:rsidRPr="003F529B">
        <w:rPr>
          <w:rFonts w:ascii="Arial" w:hAnsi="Arial" w:cs="Arial"/>
          <w:color w:val="333333"/>
          <w:sz w:val="22"/>
          <w:szCs w:val="22"/>
        </w:rPr>
        <w:t>Prevalence, diagnosis and management of pancreatic cystic neoplasms: current status and future directions</w:t>
      </w:r>
      <w:r w:rsidR="007C6714" w:rsidRPr="003F529B">
        <w:rPr>
          <w:rFonts w:ascii="Arial" w:hAnsi="Arial" w:cs="Arial"/>
          <w:color w:val="333333"/>
          <w:sz w:val="22"/>
          <w:szCs w:val="22"/>
        </w:rPr>
        <w:t xml:space="preserve">. Gut and Liver </w:t>
      </w:r>
      <w:r w:rsidR="007B4368" w:rsidRPr="003F529B">
        <w:rPr>
          <w:rFonts w:ascii="Arial" w:hAnsi="Arial" w:cs="Arial"/>
          <w:color w:val="333333"/>
          <w:sz w:val="22"/>
          <w:szCs w:val="22"/>
        </w:rPr>
        <w:t>2015</w:t>
      </w:r>
    </w:p>
    <w:p w:rsidR="00ED0BF7" w:rsidRPr="003F529B" w:rsidRDefault="00ED0BF7" w:rsidP="003F529B">
      <w:pPr>
        <w:pStyle w:val="desc2"/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sz w:val="22"/>
          <w:szCs w:val="22"/>
        </w:rPr>
        <w:t xml:space="preserve">Madhani K, </w:t>
      </w: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>. Autoimmune Pancreatitis: An Update on Diagnosis and Management.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Gastroenterol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Clin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North Am</w:t>
      </w:r>
      <w:r w:rsidRPr="003F529B">
        <w:rPr>
          <w:rFonts w:ascii="Arial" w:hAnsi="Arial" w:cs="Arial"/>
          <w:sz w:val="22"/>
          <w:szCs w:val="22"/>
        </w:rPr>
        <w:t>. 2016 Mar;45(1):29-43</w:t>
      </w:r>
    </w:p>
    <w:p w:rsidR="00BE10A1" w:rsidRPr="003F529B" w:rsidRDefault="00786CE1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3F529B">
        <w:rPr>
          <w:rFonts w:ascii="Arial" w:hAnsi="Arial" w:cs="Arial"/>
          <w:sz w:val="22"/>
          <w:szCs w:val="22"/>
        </w:rPr>
        <w:t>Kouri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BE, Abrams RA, Al-</w:t>
      </w:r>
      <w:proofErr w:type="spellStart"/>
      <w:r w:rsidRPr="003F529B">
        <w:rPr>
          <w:rFonts w:ascii="Arial" w:hAnsi="Arial" w:cs="Arial"/>
          <w:sz w:val="22"/>
          <w:szCs w:val="22"/>
        </w:rPr>
        <w:t>Refaie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WB, Azad N, </w:t>
      </w:r>
      <w:r w:rsidRPr="003F529B">
        <w:rPr>
          <w:rFonts w:ascii="Arial" w:hAnsi="Arial" w:cs="Arial"/>
          <w:b/>
          <w:bCs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Gaba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RC, Gervais DA, Gipson MG, </w:t>
      </w:r>
      <w:proofErr w:type="spellStart"/>
      <w:r w:rsidRPr="003F529B">
        <w:rPr>
          <w:rFonts w:ascii="Arial" w:hAnsi="Arial" w:cs="Arial"/>
          <w:sz w:val="22"/>
          <w:szCs w:val="22"/>
        </w:rPr>
        <w:t>Kolbeck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KJ, </w:t>
      </w:r>
      <w:proofErr w:type="spellStart"/>
      <w:r w:rsidRPr="003F529B">
        <w:rPr>
          <w:rFonts w:ascii="Arial" w:hAnsi="Arial" w:cs="Arial"/>
          <w:sz w:val="22"/>
          <w:szCs w:val="22"/>
        </w:rPr>
        <w:t>Marshalleck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FE, Pinchot JW, Small W Jr, Ray CE Jr, </w:t>
      </w:r>
      <w:proofErr w:type="spellStart"/>
      <w:r w:rsidRPr="003F529B">
        <w:rPr>
          <w:rFonts w:ascii="Arial" w:hAnsi="Arial" w:cs="Arial"/>
          <w:sz w:val="22"/>
          <w:szCs w:val="22"/>
        </w:rPr>
        <w:t>Hohenwalter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EJ. ACR Appropriateness Criteria Radiologic Management of Hepatic Malignancy</w:t>
      </w:r>
      <w:r w:rsidRPr="003F529B">
        <w:rPr>
          <w:rStyle w:val="jrnl"/>
          <w:rFonts w:ascii="Arial" w:hAnsi="Arial" w:cs="Arial"/>
          <w:sz w:val="22"/>
          <w:szCs w:val="22"/>
        </w:rPr>
        <w:t xml:space="preserve"> J Am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Coll</w:t>
      </w:r>
      <w:proofErr w:type="spellEnd"/>
      <w:r w:rsidRPr="003F529B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jrnl"/>
          <w:rFonts w:ascii="Arial" w:hAnsi="Arial" w:cs="Arial"/>
          <w:sz w:val="22"/>
          <w:szCs w:val="22"/>
        </w:rPr>
        <w:t>Radiol</w:t>
      </w:r>
      <w:proofErr w:type="spellEnd"/>
      <w:r w:rsidRPr="003F529B">
        <w:rPr>
          <w:rFonts w:ascii="Arial" w:hAnsi="Arial" w:cs="Arial"/>
          <w:sz w:val="22"/>
          <w:szCs w:val="22"/>
        </w:rPr>
        <w:t>. 2016 Mar;13(3):265-73</w:t>
      </w:r>
    </w:p>
    <w:p w:rsidR="00BE10A1" w:rsidRPr="003F529B" w:rsidRDefault="00BE10A1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 </w:t>
      </w:r>
      <w:r w:rsidRPr="003F529B">
        <w:rPr>
          <w:rFonts w:ascii="Arial" w:hAnsi="Arial" w:cs="Arial"/>
          <w:color w:val="000000"/>
          <w:sz w:val="22"/>
          <w:szCs w:val="22"/>
        </w:rPr>
        <w:t xml:space="preserve">Poking the Pancreas: When to Needle that Incidental </w:t>
      </w:r>
      <w:r w:rsidR="008F51F1" w:rsidRPr="003F529B">
        <w:rPr>
          <w:rFonts w:ascii="Arial" w:hAnsi="Arial" w:cs="Arial"/>
          <w:color w:val="000000"/>
          <w:sz w:val="22"/>
          <w:szCs w:val="22"/>
        </w:rPr>
        <w:t xml:space="preserve">Cyst. Am J Gastro 2016. </w:t>
      </w:r>
      <w:r w:rsidR="00D33C88" w:rsidRPr="003F529B">
        <w:rPr>
          <w:rFonts w:ascii="Arial" w:hAnsi="Arial" w:cs="Arial"/>
          <w:color w:val="000000"/>
          <w:sz w:val="22"/>
          <w:szCs w:val="22"/>
          <w:shd w:val="clear" w:color="auto" w:fill="FFFFFF"/>
        </w:rPr>
        <w:t>2016 Oct;111(10):1374-1375</w:t>
      </w:r>
    </w:p>
    <w:p w:rsidR="00B776BB" w:rsidRPr="003F529B" w:rsidRDefault="000A67C5" w:rsidP="003F529B">
      <w:pPr>
        <w:widowControl w:val="0"/>
        <w:numPr>
          <w:ilvl w:val="0"/>
          <w:numId w:val="1"/>
        </w:numPr>
        <w:tabs>
          <w:tab w:val="clear" w:pos="360"/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</w:t>
      </w:r>
      <w:r w:rsidRPr="003F52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529B">
        <w:rPr>
          <w:rFonts w:ascii="Arial" w:hAnsi="Arial" w:cs="Arial"/>
          <w:sz w:val="22"/>
          <w:szCs w:val="22"/>
        </w:rPr>
        <w:t>Moughan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J, Wong JL, </w:t>
      </w:r>
      <w:proofErr w:type="spellStart"/>
      <w:r w:rsidRPr="003F529B">
        <w:rPr>
          <w:rFonts w:ascii="Arial" w:hAnsi="Arial" w:cs="Arial"/>
          <w:sz w:val="22"/>
          <w:szCs w:val="22"/>
        </w:rPr>
        <w:t>Regine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WF, Schaefer P, Benson AB, Macdonald JS, Liu X, Yen Y, Lai R, Zheng Z, </w:t>
      </w:r>
      <w:proofErr w:type="spellStart"/>
      <w:r w:rsidRPr="003F529B">
        <w:rPr>
          <w:rFonts w:ascii="Arial" w:hAnsi="Arial" w:cs="Arial"/>
          <w:sz w:val="22"/>
          <w:szCs w:val="22"/>
        </w:rPr>
        <w:t>Bepler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G, Guha C, </w:t>
      </w:r>
      <w:proofErr w:type="spellStart"/>
      <w:r w:rsidRPr="003F529B">
        <w:rPr>
          <w:rFonts w:ascii="Arial" w:hAnsi="Arial" w:cs="Arial"/>
          <w:sz w:val="22"/>
          <w:szCs w:val="22"/>
        </w:rPr>
        <w:t>Elsaleh</w:t>
      </w:r>
      <w:proofErr w:type="spellEnd"/>
      <w:r w:rsidRPr="003F529B">
        <w:rPr>
          <w:rFonts w:ascii="Arial" w:hAnsi="Arial" w:cs="Arial"/>
          <w:sz w:val="22"/>
          <w:szCs w:val="22"/>
        </w:rPr>
        <w:t xml:space="preserve"> H.  Precision Medicine and Pancreatic Cancer. A Gemcitabine Pathway Approac</w:t>
      </w:r>
      <w:r w:rsidR="00C86645" w:rsidRPr="003F529B">
        <w:rPr>
          <w:rFonts w:ascii="Arial" w:hAnsi="Arial" w:cs="Arial"/>
          <w:sz w:val="22"/>
          <w:szCs w:val="22"/>
        </w:rPr>
        <w:t>h. Pancreas 2016</w:t>
      </w:r>
    </w:p>
    <w:p w:rsidR="00B776BB" w:rsidRPr="003F529B" w:rsidRDefault="00B776BB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sz w:val="22"/>
          <w:szCs w:val="22"/>
        </w:rPr>
        <w:t>Farrell JJ.</w:t>
      </w:r>
      <w:r w:rsidRPr="003F529B">
        <w:rPr>
          <w:rFonts w:ascii="Arial" w:hAnsi="Arial" w:cs="Arial"/>
          <w:sz w:val="22"/>
          <w:szCs w:val="22"/>
        </w:rPr>
        <w:t xml:space="preserve"> Stopping Pancreatic Cyst Surveillance.</w:t>
      </w:r>
      <w:r w:rsidR="00FB3A37" w:rsidRPr="003F529B">
        <w:rPr>
          <w:rFonts w:ascii="Arial" w:hAnsi="Arial" w:cs="Arial"/>
          <w:color w:val="000000"/>
          <w:sz w:val="22"/>
          <w:szCs w:val="22"/>
        </w:rPr>
        <w:t xml:space="preserve"> Am J Gastro 2017; </w:t>
      </w:r>
      <w:r w:rsidR="00FB3A37" w:rsidRPr="003F529B">
        <w:rPr>
          <w:rFonts w:ascii="Arial" w:hAnsi="Arial" w:cs="Arial"/>
          <w:color w:val="000000"/>
          <w:sz w:val="22"/>
          <w:szCs w:val="22"/>
          <w:shd w:val="clear" w:color="auto" w:fill="FFFFFF"/>
        </w:rPr>
        <w:t>Jul;112(7):1162-1164</w:t>
      </w:r>
      <w:r w:rsidRPr="003F529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76BB" w:rsidRPr="003F529B" w:rsidRDefault="00B776BB" w:rsidP="003F529B">
      <w:pPr>
        <w:pStyle w:val="desc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529B">
        <w:rPr>
          <w:rFonts w:ascii="Arial" w:hAnsi="Arial" w:cs="Arial"/>
          <w:b/>
          <w:color w:val="000000"/>
          <w:sz w:val="22"/>
          <w:szCs w:val="22"/>
        </w:rPr>
        <w:t>Farrell JJ</w:t>
      </w:r>
      <w:r w:rsidRPr="003F529B">
        <w:rPr>
          <w:rFonts w:ascii="Arial" w:hAnsi="Arial" w:cs="Arial"/>
          <w:color w:val="000000"/>
          <w:sz w:val="22"/>
          <w:szCs w:val="22"/>
        </w:rPr>
        <w:t xml:space="preserve">. Pancreatic Cyst and Guidelines. Dig Dis </w:t>
      </w:r>
      <w:proofErr w:type="spellStart"/>
      <w:r w:rsidRPr="003F529B">
        <w:rPr>
          <w:rFonts w:ascii="Arial" w:hAnsi="Arial" w:cs="Arial"/>
          <w:color w:val="000000"/>
          <w:sz w:val="22"/>
          <w:szCs w:val="22"/>
        </w:rPr>
        <w:t>Sci</w:t>
      </w:r>
      <w:proofErr w:type="spellEnd"/>
      <w:r w:rsidRPr="003F529B">
        <w:rPr>
          <w:rFonts w:ascii="Arial" w:hAnsi="Arial" w:cs="Arial"/>
          <w:color w:val="000000"/>
          <w:sz w:val="22"/>
          <w:szCs w:val="22"/>
        </w:rPr>
        <w:t xml:space="preserve"> 2017</w:t>
      </w:r>
      <w:r w:rsidR="00FB3A37" w:rsidRPr="003F529B">
        <w:rPr>
          <w:rFonts w:ascii="Arial" w:hAnsi="Arial" w:cs="Arial"/>
          <w:color w:val="000000"/>
          <w:sz w:val="22"/>
          <w:szCs w:val="22"/>
        </w:rPr>
        <w:t xml:space="preserve">; </w:t>
      </w:r>
      <w:r w:rsidR="00FB3A37" w:rsidRPr="003F529B">
        <w:rPr>
          <w:rFonts w:ascii="Arial" w:hAnsi="Arial" w:cs="Arial"/>
          <w:color w:val="000000"/>
          <w:sz w:val="22"/>
          <w:szCs w:val="22"/>
          <w:shd w:val="clear" w:color="auto" w:fill="FFFFFF"/>
        </w:rPr>
        <w:t>Jul;62(7):1827-1839</w:t>
      </w:r>
    </w:p>
    <w:p w:rsidR="00E90E7C" w:rsidRPr="003F529B" w:rsidRDefault="00B776BB" w:rsidP="003F529B">
      <w:pPr>
        <w:pStyle w:val="BodyText"/>
        <w:numPr>
          <w:ilvl w:val="0"/>
          <w:numId w:val="1"/>
        </w:numPr>
        <w:jc w:val="both"/>
        <w:rPr>
          <w:rFonts w:cs="Arial"/>
          <w:color w:val="auto"/>
          <w:szCs w:val="22"/>
        </w:rPr>
      </w:pPr>
      <w:proofErr w:type="spellStart"/>
      <w:r w:rsidRPr="003F529B">
        <w:rPr>
          <w:rFonts w:cs="Arial"/>
          <w:color w:val="auto"/>
          <w:szCs w:val="22"/>
        </w:rPr>
        <w:t>Kohtaro</w:t>
      </w:r>
      <w:proofErr w:type="spellEnd"/>
      <w:r w:rsidRPr="003F529B">
        <w:rPr>
          <w:rFonts w:cs="Arial"/>
          <w:color w:val="auto"/>
          <w:szCs w:val="22"/>
        </w:rPr>
        <w:t xml:space="preserve"> O, Rustagi </w:t>
      </w:r>
      <w:proofErr w:type="gramStart"/>
      <w:r w:rsidRPr="003F529B">
        <w:rPr>
          <w:rFonts w:cs="Arial"/>
          <w:color w:val="auto"/>
          <w:szCs w:val="22"/>
        </w:rPr>
        <w:t>T,  Evans</w:t>
      </w:r>
      <w:proofErr w:type="gramEnd"/>
      <w:r w:rsidRPr="003F529B">
        <w:rPr>
          <w:rFonts w:cs="Arial"/>
          <w:color w:val="auto"/>
          <w:szCs w:val="22"/>
        </w:rPr>
        <w:t xml:space="preserve"> A, </w:t>
      </w:r>
      <w:r w:rsidRPr="003F529B">
        <w:rPr>
          <w:rFonts w:cs="Arial"/>
          <w:b/>
          <w:color w:val="auto"/>
          <w:szCs w:val="22"/>
        </w:rPr>
        <w:t>Farrell JJ</w:t>
      </w:r>
      <w:r w:rsidRPr="003F529B">
        <w:rPr>
          <w:rFonts w:cs="Arial"/>
          <w:color w:val="auto"/>
          <w:szCs w:val="22"/>
        </w:rPr>
        <w:t xml:space="preserve">. Surveillance and Outcomes of Non-Resected Presumed Branch-Duct </w:t>
      </w:r>
      <w:proofErr w:type="spellStart"/>
      <w:r w:rsidRPr="003F529B">
        <w:rPr>
          <w:rFonts w:cs="Arial"/>
          <w:color w:val="auto"/>
          <w:szCs w:val="22"/>
        </w:rPr>
        <w:t>Intraductal</w:t>
      </w:r>
      <w:proofErr w:type="spellEnd"/>
      <w:r w:rsidRPr="003F529B">
        <w:rPr>
          <w:rFonts w:cs="Arial"/>
          <w:color w:val="auto"/>
          <w:szCs w:val="22"/>
        </w:rPr>
        <w:t xml:space="preserve"> Papillary Mucinous Neoplasms: A Meta-Analysis. Pancreas 2017</w:t>
      </w:r>
      <w:r w:rsidR="00FB3A37" w:rsidRPr="003F529B">
        <w:rPr>
          <w:rFonts w:cs="Arial"/>
          <w:color w:val="auto"/>
          <w:szCs w:val="22"/>
        </w:rPr>
        <w:t xml:space="preserve">; </w:t>
      </w:r>
      <w:r w:rsidR="00FB3A37" w:rsidRPr="003F529B">
        <w:rPr>
          <w:rFonts w:cs="Arial"/>
          <w:color w:val="auto"/>
          <w:szCs w:val="22"/>
          <w:shd w:val="clear" w:color="auto" w:fill="FFFFFF"/>
        </w:rPr>
        <w:t>Aug;46(7):927-935</w:t>
      </w:r>
      <w:r w:rsidR="00E90E7C" w:rsidRPr="003F529B">
        <w:rPr>
          <w:rFonts w:cs="Arial"/>
          <w:color w:val="auto"/>
          <w:szCs w:val="22"/>
        </w:rPr>
        <w:t xml:space="preserve"> </w:t>
      </w:r>
    </w:p>
    <w:p w:rsidR="00E90E7C" w:rsidRPr="003F529B" w:rsidRDefault="00E90E7C" w:rsidP="003F529B">
      <w:pPr>
        <w:pStyle w:val="BodyText"/>
        <w:numPr>
          <w:ilvl w:val="0"/>
          <w:numId w:val="1"/>
        </w:numPr>
        <w:jc w:val="both"/>
        <w:rPr>
          <w:rFonts w:cs="Arial"/>
          <w:color w:val="auto"/>
          <w:szCs w:val="22"/>
        </w:rPr>
      </w:pPr>
      <w:r w:rsidRPr="003F529B">
        <w:rPr>
          <w:rFonts w:cs="Arial"/>
          <w:color w:val="auto"/>
          <w:szCs w:val="22"/>
        </w:rPr>
        <w:t>Madhani K, Lee-</w:t>
      </w:r>
      <w:proofErr w:type="spellStart"/>
      <w:r w:rsidRPr="003F529B">
        <w:rPr>
          <w:rFonts w:cs="Arial"/>
          <w:color w:val="auto"/>
          <w:szCs w:val="22"/>
        </w:rPr>
        <w:t>Felker</w:t>
      </w:r>
      <w:proofErr w:type="spellEnd"/>
      <w:r w:rsidRPr="003F529B">
        <w:rPr>
          <w:rFonts w:cs="Arial"/>
          <w:color w:val="auto"/>
          <w:szCs w:val="22"/>
        </w:rPr>
        <w:t xml:space="preserve"> S, </w:t>
      </w:r>
      <w:proofErr w:type="spellStart"/>
      <w:r w:rsidRPr="003F529B">
        <w:rPr>
          <w:rFonts w:cs="Arial"/>
          <w:color w:val="auto"/>
          <w:szCs w:val="22"/>
        </w:rPr>
        <w:t>Felke</w:t>
      </w:r>
      <w:proofErr w:type="spellEnd"/>
      <w:r w:rsidRPr="003F529B">
        <w:rPr>
          <w:rFonts w:cs="Arial"/>
          <w:color w:val="auto"/>
          <w:szCs w:val="22"/>
        </w:rPr>
        <w:t xml:space="preserve"> E, Desai H, </w:t>
      </w:r>
      <w:proofErr w:type="spellStart"/>
      <w:r w:rsidRPr="003F529B">
        <w:rPr>
          <w:rFonts w:cs="Arial"/>
          <w:color w:val="auto"/>
          <w:szCs w:val="22"/>
        </w:rPr>
        <w:t>Kisfalvi</w:t>
      </w:r>
      <w:proofErr w:type="spellEnd"/>
      <w:r w:rsidRPr="003F529B">
        <w:rPr>
          <w:rFonts w:cs="Arial"/>
          <w:color w:val="auto"/>
          <w:szCs w:val="22"/>
        </w:rPr>
        <w:t xml:space="preserve"> </w:t>
      </w:r>
      <w:proofErr w:type="spellStart"/>
      <w:proofErr w:type="gramStart"/>
      <w:r w:rsidRPr="003F529B">
        <w:rPr>
          <w:rFonts w:cs="Arial"/>
          <w:color w:val="auto"/>
          <w:szCs w:val="22"/>
        </w:rPr>
        <w:t>K,Wong</w:t>
      </w:r>
      <w:proofErr w:type="spellEnd"/>
      <w:proofErr w:type="gramEnd"/>
      <w:r w:rsidRPr="003F529B">
        <w:rPr>
          <w:rFonts w:cs="Arial"/>
          <w:color w:val="auto"/>
          <w:szCs w:val="22"/>
        </w:rPr>
        <w:t xml:space="preserve"> J, Malkhassian D,</w:t>
      </w:r>
      <w:r w:rsidRPr="003F529B">
        <w:rPr>
          <w:rFonts w:cs="Arial"/>
          <w:b/>
          <w:color w:val="auto"/>
          <w:szCs w:val="22"/>
        </w:rPr>
        <w:t xml:space="preserve"> Farrell JJ</w:t>
      </w:r>
      <w:r w:rsidRPr="003F529B">
        <w:rPr>
          <w:rFonts w:cs="Arial"/>
          <w:color w:val="auto"/>
          <w:szCs w:val="22"/>
        </w:rPr>
        <w:t>. Evaluation of International Consensus Diagnostic Criteria in the Diagnosis of Autoimmune Pancreatitis: A Single Center North American Cohort Study. Journal of Pancreas 2017</w:t>
      </w:r>
    </w:p>
    <w:p w:rsidR="00E90E7C" w:rsidRPr="003F529B" w:rsidRDefault="00E90E7C" w:rsidP="003F529B">
      <w:pPr>
        <w:pStyle w:val="BodyText"/>
        <w:numPr>
          <w:ilvl w:val="0"/>
          <w:numId w:val="1"/>
        </w:numPr>
        <w:jc w:val="both"/>
        <w:rPr>
          <w:rFonts w:cs="Arial"/>
          <w:color w:val="auto"/>
          <w:szCs w:val="22"/>
        </w:rPr>
      </w:pPr>
      <w:r w:rsidRPr="003F529B">
        <w:rPr>
          <w:rFonts w:cs="Arial"/>
          <w:color w:val="auto"/>
          <w:szCs w:val="22"/>
        </w:rPr>
        <w:t xml:space="preserve">Xu MM, Yin S, Siddiqui </w:t>
      </w:r>
      <w:proofErr w:type="gramStart"/>
      <w:r w:rsidRPr="003F529B">
        <w:rPr>
          <w:rFonts w:cs="Arial"/>
          <w:color w:val="auto"/>
          <w:szCs w:val="22"/>
        </w:rPr>
        <w:t>AA</w:t>
      </w:r>
      <w:r w:rsidRPr="003F529B">
        <w:rPr>
          <w:rFonts w:cs="Arial"/>
          <w:color w:val="auto"/>
          <w:szCs w:val="22"/>
          <w:vertAlign w:val="superscript"/>
        </w:rPr>
        <w:t xml:space="preserve"> </w:t>
      </w:r>
      <w:r w:rsidRPr="003F529B">
        <w:rPr>
          <w:rFonts w:cs="Arial"/>
          <w:color w:val="auto"/>
          <w:szCs w:val="22"/>
        </w:rPr>
        <w:t>,</w:t>
      </w:r>
      <w:proofErr w:type="gramEnd"/>
      <w:r w:rsidRPr="003F529B">
        <w:rPr>
          <w:rFonts w:cs="Arial"/>
          <w:color w:val="auto"/>
          <w:szCs w:val="22"/>
        </w:rPr>
        <w:t xml:space="preserve"> Ronald R Salem RR, </w:t>
      </w:r>
      <w:proofErr w:type="spellStart"/>
      <w:r w:rsidRPr="003F529B">
        <w:rPr>
          <w:rFonts w:cs="Arial"/>
          <w:color w:val="auto"/>
          <w:szCs w:val="22"/>
        </w:rPr>
        <w:t>Schrope</w:t>
      </w:r>
      <w:proofErr w:type="spellEnd"/>
      <w:r w:rsidRPr="003F529B">
        <w:rPr>
          <w:rFonts w:cs="Arial"/>
          <w:color w:val="auto"/>
          <w:szCs w:val="22"/>
        </w:rPr>
        <w:t xml:space="preserve"> B, </w:t>
      </w:r>
      <w:proofErr w:type="spellStart"/>
      <w:r w:rsidRPr="003F529B">
        <w:rPr>
          <w:rFonts w:cs="Arial"/>
          <w:color w:val="auto"/>
          <w:szCs w:val="22"/>
        </w:rPr>
        <w:t>Sethi</w:t>
      </w:r>
      <w:proofErr w:type="spellEnd"/>
      <w:r w:rsidRPr="003F529B">
        <w:rPr>
          <w:rFonts w:cs="Arial"/>
          <w:color w:val="auto"/>
          <w:szCs w:val="22"/>
        </w:rPr>
        <w:t xml:space="preserve"> A, </w:t>
      </w:r>
      <w:proofErr w:type="spellStart"/>
      <w:r w:rsidRPr="003F529B">
        <w:rPr>
          <w:rFonts w:cs="Arial"/>
          <w:color w:val="auto"/>
          <w:szCs w:val="22"/>
        </w:rPr>
        <w:t>Poneros</w:t>
      </w:r>
      <w:proofErr w:type="spellEnd"/>
      <w:r w:rsidRPr="003F529B">
        <w:rPr>
          <w:rFonts w:cs="Arial"/>
          <w:color w:val="auto"/>
          <w:szCs w:val="22"/>
        </w:rPr>
        <w:t xml:space="preserve"> JM, </w:t>
      </w:r>
      <w:proofErr w:type="spellStart"/>
      <w:r w:rsidRPr="003F529B">
        <w:rPr>
          <w:rFonts w:cs="Arial"/>
          <w:color w:val="auto"/>
          <w:szCs w:val="22"/>
        </w:rPr>
        <w:t>Gress</w:t>
      </w:r>
      <w:proofErr w:type="spellEnd"/>
      <w:r w:rsidRPr="003F529B">
        <w:rPr>
          <w:rFonts w:cs="Arial"/>
          <w:color w:val="auto"/>
          <w:szCs w:val="22"/>
        </w:rPr>
        <w:t xml:space="preserve"> FG, </w:t>
      </w:r>
      <w:proofErr w:type="spellStart"/>
      <w:r w:rsidRPr="003F529B">
        <w:rPr>
          <w:rFonts w:cs="Arial"/>
          <w:color w:val="auto"/>
          <w:szCs w:val="22"/>
        </w:rPr>
        <w:t>Genkinger</w:t>
      </w:r>
      <w:proofErr w:type="spellEnd"/>
      <w:r w:rsidRPr="003F529B">
        <w:rPr>
          <w:rFonts w:cs="Arial"/>
          <w:color w:val="auto"/>
          <w:szCs w:val="22"/>
        </w:rPr>
        <w:t xml:space="preserve"> J, Do C, Chabot JA, </w:t>
      </w:r>
      <w:proofErr w:type="spellStart"/>
      <w:r w:rsidRPr="003F529B">
        <w:rPr>
          <w:rFonts w:cs="Arial"/>
          <w:color w:val="auto"/>
          <w:szCs w:val="22"/>
        </w:rPr>
        <w:t>Kluger</w:t>
      </w:r>
      <w:proofErr w:type="spellEnd"/>
      <w:r w:rsidRPr="003F529B">
        <w:rPr>
          <w:rFonts w:cs="Arial"/>
          <w:color w:val="auto"/>
          <w:szCs w:val="22"/>
        </w:rPr>
        <w:t xml:space="preserve"> MD, Kowalski T, Loren DE, Aslanian H, </w:t>
      </w:r>
      <w:r w:rsidRPr="003F529B">
        <w:rPr>
          <w:rFonts w:cs="Arial"/>
          <w:b/>
          <w:color w:val="auto"/>
          <w:szCs w:val="22"/>
        </w:rPr>
        <w:t>Farrell</w:t>
      </w:r>
      <w:r w:rsidRPr="003F529B">
        <w:rPr>
          <w:rFonts w:cs="Arial"/>
          <w:b/>
          <w:color w:val="auto"/>
          <w:szCs w:val="22"/>
          <w:vertAlign w:val="superscript"/>
        </w:rPr>
        <w:t xml:space="preserve"> </w:t>
      </w:r>
      <w:r w:rsidRPr="003F529B">
        <w:rPr>
          <w:rFonts w:cs="Arial"/>
          <w:b/>
          <w:color w:val="auto"/>
          <w:szCs w:val="22"/>
        </w:rPr>
        <w:t>JJ</w:t>
      </w:r>
      <w:r w:rsidRPr="003F529B">
        <w:rPr>
          <w:rFonts w:cs="Arial"/>
          <w:color w:val="auto"/>
          <w:szCs w:val="22"/>
        </w:rPr>
        <w:t>, Gonda T. Comparison of the diagnostic accuracy of three current guidelines for the evaluation of asymptomatic pancreatic cystic neoplasms. Medicine</w:t>
      </w:r>
      <w:r w:rsidRPr="003F529B">
        <w:rPr>
          <w:rStyle w:val="jrnl"/>
          <w:rFonts w:cs="Arial"/>
          <w:color w:val="000000"/>
          <w:szCs w:val="22"/>
          <w:shd w:val="clear" w:color="auto" w:fill="FFFFFF"/>
        </w:rPr>
        <w:t xml:space="preserve"> (Baltimore)</w:t>
      </w:r>
      <w:r w:rsidRPr="003F529B">
        <w:rPr>
          <w:rFonts w:cs="Arial"/>
          <w:color w:val="000000"/>
          <w:szCs w:val="22"/>
          <w:shd w:val="clear" w:color="auto" w:fill="FFFFFF"/>
        </w:rPr>
        <w:t>. 2017 Sep;96(35</w:t>
      </w:r>
      <w:r w:rsidR="002D5BC2" w:rsidRPr="003F529B">
        <w:rPr>
          <w:rFonts w:cs="Arial"/>
          <w:color w:val="000000"/>
          <w:szCs w:val="22"/>
          <w:shd w:val="clear" w:color="auto" w:fill="FFFFFF"/>
        </w:rPr>
        <w:t>)</w:t>
      </w:r>
    </w:p>
    <w:p w:rsidR="00AC2FD9" w:rsidRPr="003F529B" w:rsidRDefault="00AC2FD9" w:rsidP="003F529B">
      <w:pPr>
        <w:pStyle w:val="BodyText"/>
        <w:numPr>
          <w:ilvl w:val="0"/>
          <w:numId w:val="1"/>
        </w:numPr>
        <w:jc w:val="both"/>
        <w:rPr>
          <w:rFonts w:cs="Arial"/>
          <w:color w:val="auto"/>
          <w:szCs w:val="22"/>
        </w:rPr>
      </w:pPr>
      <w:r w:rsidRPr="003F529B">
        <w:rPr>
          <w:rFonts w:cs="Arial"/>
          <w:color w:val="auto"/>
          <w:szCs w:val="22"/>
        </w:rPr>
        <w:t xml:space="preserve">Wang J, Benhammou JN, </w:t>
      </w:r>
      <w:proofErr w:type="spellStart"/>
      <w:r w:rsidRPr="003F529B">
        <w:rPr>
          <w:rFonts w:cs="Arial"/>
          <w:color w:val="auto"/>
          <w:szCs w:val="22"/>
        </w:rPr>
        <w:t>Ghassemi</w:t>
      </w:r>
      <w:proofErr w:type="spellEnd"/>
      <w:r w:rsidRPr="003F529B">
        <w:rPr>
          <w:rFonts w:cs="Arial"/>
          <w:color w:val="auto"/>
          <w:szCs w:val="22"/>
        </w:rPr>
        <w:t xml:space="preserve"> K, Kim S, </w:t>
      </w:r>
      <w:proofErr w:type="spellStart"/>
      <w:r w:rsidRPr="003F529B">
        <w:rPr>
          <w:rFonts w:cs="Arial"/>
          <w:color w:val="auto"/>
          <w:szCs w:val="22"/>
        </w:rPr>
        <w:t>Sedarat</w:t>
      </w:r>
      <w:proofErr w:type="spellEnd"/>
      <w:r w:rsidRPr="003F529B">
        <w:rPr>
          <w:rFonts w:cs="Arial"/>
          <w:color w:val="auto"/>
          <w:szCs w:val="22"/>
        </w:rPr>
        <w:t xml:space="preserve"> A, </w:t>
      </w:r>
      <w:r w:rsidRPr="003F529B">
        <w:rPr>
          <w:rFonts w:cs="Arial"/>
          <w:b/>
          <w:color w:val="auto"/>
          <w:szCs w:val="22"/>
        </w:rPr>
        <w:t>Farrell J</w:t>
      </w:r>
      <w:r w:rsidRPr="003F529B">
        <w:rPr>
          <w:rFonts w:cs="Arial"/>
          <w:color w:val="auto"/>
          <w:szCs w:val="22"/>
        </w:rPr>
        <w:t xml:space="preserve">, Pisegna </w:t>
      </w:r>
      <w:proofErr w:type="spellStart"/>
      <w:proofErr w:type="gramStart"/>
      <w:r w:rsidRPr="003F529B">
        <w:rPr>
          <w:rFonts w:cs="Arial"/>
          <w:color w:val="auto"/>
          <w:szCs w:val="22"/>
        </w:rPr>
        <w:t>JR.Endoscopic</w:t>
      </w:r>
      <w:proofErr w:type="spellEnd"/>
      <w:proofErr w:type="gramEnd"/>
      <w:r w:rsidRPr="003F529B">
        <w:rPr>
          <w:rFonts w:cs="Arial"/>
          <w:color w:val="auto"/>
          <w:szCs w:val="22"/>
        </w:rPr>
        <w:t xml:space="preserve"> Ultrasound-Guided Fine Needle Aspiration Accurately Diagnoses Smaller Pancreatic Neuroendocrine Tumors Compared To Computer Tomography-Guided Fine Needle Aspiration. J </w:t>
      </w:r>
      <w:proofErr w:type="spellStart"/>
      <w:r w:rsidRPr="003F529B">
        <w:rPr>
          <w:rFonts w:cs="Arial"/>
          <w:color w:val="auto"/>
          <w:szCs w:val="22"/>
        </w:rPr>
        <w:t>Gastroenterol</w:t>
      </w:r>
      <w:proofErr w:type="spellEnd"/>
      <w:r w:rsidRPr="003F529B">
        <w:rPr>
          <w:rFonts w:cs="Arial"/>
          <w:color w:val="auto"/>
          <w:szCs w:val="22"/>
        </w:rPr>
        <w:t xml:space="preserve"> </w:t>
      </w:r>
      <w:proofErr w:type="spellStart"/>
      <w:r w:rsidRPr="003F529B">
        <w:rPr>
          <w:rFonts w:cs="Arial"/>
          <w:color w:val="auto"/>
          <w:szCs w:val="22"/>
        </w:rPr>
        <w:t>Pancreatol</w:t>
      </w:r>
      <w:proofErr w:type="spellEnd"/>
      <w:r w:rsidRPr="003F529B">
        <w:rPr>
          <w:rFonts w:cs="Arial"/>
          <w:color w:val="auto"/>
          <w:szCs w:val="22"/>
        </w:rPr>
        <w:t xml:space="preserve"> Liver </w:t>
      </w:r>
      <w:proofErr w:type="spellStart"/>
      <w:r w:rsidRPr="003F529B">
        <w:rPr>
          <w:rFonts w:cs="Arial"/>
          <w:color w:val="auto"/>
          <w:szCs w:val="22"/>
        </w:rPr>
        <w:t>Disord</w:t>
      </w:r>
      <w:proofErr w:type="spellEnd"/>
      <w:r w:rsidRPr="003F529B">
        <w:rPr>
          <w:rFonts w:cs="Arial"/>
          <w:color w:val="auto"/>
          <w:szCs w:val="22"/>
        </w:rPr>
        <w:t xml:space="preserve">. 2017;4(2):1-7. doi:10.15226/2374-815X/4/2/00186. </w:t>
      </w:r>
      <w:proofErr w:type="spellStart"/>
      <w:r w:rsidRPr="003F529B">
        <w:rPr>
          <w:rFonts w:cs="Arial"/>
          <w:color w:val="auto"/>
          <w:szCs w:val="22"/>
        </w:rPr>
        <w:t>Epub</w:t>
      </w:r>
      <w:proofErr w:type="spellEnd"/>
      <w:r w:rsidRPr="003F529B">
        <w:rPr>
          <w:rFonts w:cs="Arial"/>
          <w:color w:val="auto"/>
          <w:szCs w:val="22"/>
        </w:rPr>
        <w:t xml:space="preserve"> 2017 Mar 27</w:t>
      </w:r>
    </w:p>
    <w:p w:rsidR="002D5BC2" w:rsidRPr="003F529B" w:rsidRDefault="002D5BC2" w:rsidP="003F529B">
      <w:pPr>
        <w:pStyle w:val="BodyText"/>
        <w:numPr>
          <w:ilvl w:val="0"/>
          <w:numId w:val="1"/>
        </w:numPr>
        <w:jc w:val="both"/>
        <w:rPr>
          <w:rFonts w:cs="Arial"/>
          <w:color w:val="auto"/>
          <w:szCs w:val="22"/>
        </w:rPr>
      </w:pPr>
      <w:r w:rsidRPr="003F529B">
        <w:rPr>
          <w:rFonts w:cs="Arial"/>
          <w:color w:val="auto"/>
          <w:szCs w:val="22"/>
        </w:rPr>
        <w:t xml:space="preserve">Madhani K, Farrell JJ. Management of Autoimmune Pancreatitis. Gastrointestinal </w:t>
      </w:r>
      <w:proofErr w:type="spellStart"/>
      <w:r w:rsidRPr="003F529B">
        <w:rPr>
          <w:rFonts w:cs="Arial"/>
          <w:color w:val="auto"/>
          <w:szCs w:val="22"/>
        </w:rPr>
        <w:t>Endsocopy</w:t>
      </w:r>
      <w:proofErr w:type="spellEnd"/>
      <w:r w:rsidRPr="003F529B">
        <w:rPr>
          <w:rFonts w:cs="Arial"/>
          <w:color w:val="auto"/>
          <w:szCs w:val="22"/>
        </w:rPr>
        <w:t xml:space="preserve"> Clinics of </w:t>
      </w:r>
      <w:r w:rsidR="003F7F04" w:rsidRPr="003F529B">
        <w:rPr>
          <w:rFonts w:cs="Arial"/>
          <w:color w:val="auto"/>
          <w:szCs w:val="22"/>
        </w:rPr>
        <w:t xml:space="preserve">North America. </w:t>
      </w:r>
      <w:proofErr w:type="spellStart"/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>Gastrointest</w:t>
      </w:r>
      <w:proofErr w:type="spellEnd"/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>Endosc</w:t>
      </w:r>
      <w:proofErr w:type="spellEnd"/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>Clin</w:t>
      </w:r>
      <w:proofErr w:type="spellEnd"/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 xml:space="preserve"> N Am</w:t>
      </w:r>
      <w:r w:rsidR="003F7F04" w:rsidRPr="003F529B">
        <w:rPr>
          <w:rFonts w:cs="Arial"/>
          <w:color w:val="000000"/>
          <w:szCs w:val="22"/>
          <w:shd w:val="clear" w:color="auto" w:fill="FFFFFF"/>
        </w:rPr>
        <w:t>. 2018 Oct;28(4):493-519</w:t>
      </w:r>
    </w:p>
    <w:p w:rsidR="003F7F04" w:rsidRPr="003F529B" w:rsidRDefault="008C2E40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auto"/>
          <w:szCs w:val="22"/>
        </w:rPr>
        <w:t xml:space="preserve">Chhoda A, Lu Lingeng, Clerkin B, </w:t>
      </w:r>
      <w:proofErr w:type="spellStart"/>
      <w:r w:rsidRPr="003F529B">
        <w:rPr>
          <w:rFonts w:cs="Arial"/>
          <w:color w:val="auto"/>
          <w:szCs w:val="22"/>
        </w:rPr>
        <w:t>Risch</w:t>
      </w:r>
      <w:proofErr w:type="spellEnd"/>
      <w:r w:rsidRPr="003F529B">
        <w:rPr>
          <w:rFonts w:cs="Arial"/>
          <w:color w:val="auto"/>
          <w:szCs w:val="22"/>
        </w:rPr>
        <w:t xml:space="preserve"> H, </w:t>
      </w:r>
      <w:r w:rsidRPr="003F529B">
        <w:rPr>
          <w:rFonts w:cs="Arial"/>
          <w:b/>
          <w:color w:val="auto"/>
          <w:szCs w:val="22"/>
        </w:rPr>
        <w:t>Farrell JJ</w:t>
      </w:r>
      <w:r w:rsidRPr="003F529B">
        <w:rPr>
          <w:rFonts w:cs="Arial"/>
          <w:color w:val="auto"/>
          <w:szCs w:val="22"/>
        </w:rPr>
        <w:t xml:space="preserve">. Pancreatic Cancer Screening. Am J Pathology </w:t>
      </w:r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 xml:space="preserve">Am J </w:t>
      </w:r>
      <w:proofErr w:type="spellStart"/>
      <w:r w:rsidR="003F7F04" w:rsidRPr="003F529B">
        <w:rPr>
          <w:rStyle w:val="jrnl"/>
          <w:rFonts w:cs="Arial"/>
          <w:color w:val="000000"/>
          <w:szCs w:val="22"/>
          <w:shd w:val="clear" w:color="auto" w:fill="FFFFFF"/>
        </w:rPr>
        <w:t>Pathol</w:t>
      </w:r>
      <w:proofErr w:type="spellEnd"/>
      <w:r w:rsidR="003F7F04" w:rsidRPr="003F529B">
        <w:rPr>
          <w:rFonts w:cs="Arial"/>
          <w:color w:val="000000"/>
          <w:szCs w:val="22"/>
          <w:shd w:val="clear" w:color="auto" w:fill="FFFFFF"/>
        </w:rPr>
        <w:t>. 2019 Jan;189(1):22-35</w:t>
      </w:r>
    </w:p>
    <w:p w:rsidR="003F7F04" w:rsidRPr="003F529B" w:rsidRDefault="003F7F04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b/>
          <w:bCs/>
          <w:color w:val="000000"/>
          <w:szCs w:val="22"/>
        </w:rPr>
        <w:lastRenderedPageBreak/>
        <w:t>Farrell JJ</w:t>
      </w:r>
      <w:r w:rsidRPr="003F529B">
        <w:rPr>
          <w:rFonts w:cs="Arial"/>
          <w:color w:val="000000"/>
          <w:szCs w:val="22"/>
        </w:rPr>
        <w:t xml:space="preserve">. </w:t>
      </w:r>
      <w:proofErr w:type="spellStart"/>
      <w:r w:rsidRPr="003F529B">
        <w:rPr>
          <w:rFonts w:cs="Arial"/>
          <w:color w:val="000000"/>
          <w:szCs w:val="22"/>
        </w:rPr>
        <w:t>Intraductal</w:t>
      </w:r>
      <w:proofErr w:type="spellEnd"/>
      <w:r w:rsidRPr="003F529B">
        <w:rPr>
          <w:rFonts w:cs="Arial"/>
          <w:color w:val="000000"/>
          <w:szCs w:val="22"/>
        </w:rPr>
        <w:t xml:space="preserve"> papillary mucinous neoplasm to pancreas ductal adenocarcinoma sequence and pancreas cancer </w:t>
      </w:r>
      <w:proofErr w:type="spellStart"/>
      <w:proofErr w:type="gramStart"/>
      <w:r w:rsidRPr="003F529B">
        <w:rPr>
          <w:rFonts w:cs="Arial"/>
          <w:color w:val="000000"/>
          <w:szCs w:val="22"/>
        </w:rPr>
        <w:t>screening.</w:t>
      </w:r>
      <w:r w:rsidRPr="003F529B">
        <w:rPr>
          <w:rStyle w:val="jrnl"/>
          <w:rFonts w:cs="Arial"/>
          <w:color w:val="000000"/>
          <w:szCs w:val="22"/>
        </w:rPr>
        <w:t>Endosc</w:t>
      </w:r>
      <w:proofErr w:type="spellEnd"/>
      <w:proofErr w:type="gramEnd"/>
      <w:r w:rsidRPr="003F529B">
        <w:rPr>
          <w:rStyle w:val="jrnl"/>
          <w:rFonts w:cs="Arial"/>
          <w:color w:val="000000"/>
          <w:szCs w:val="22"/>
        </w:rPr>
        <w:t xml:space="preserve"> Ultrasound</w:t>
      </w:r>
      <w:r w:rsidRPr="003F529B">
        <w:rPr>
          <w:rFonts w:cs="Arial"/>
          <w:color w:val="000000"/>
          <w:szCs w:val="22"/>
        </w:rPr>
        <w:t>. 2018 Sep-Oct;7(5):314-318</w:t>
      </w:r>
    </w:p>
    <w:p w:rsidR="003F7F04" w:rsidRPr="003F529B" w:rsidRDefault="003F7F04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b/>
          <w:bCs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, Al-Haddad MA, Jackson SA, Gonda TA. Incremental value of DNA analysis in pancreatic cysts stratified by clinical risk </w:t>
      </w:r>
      <w:proofErr w:type="spellStart"/>
      <w:proofErr w:type="gramStart"/>
      <w:r w:rsidRPr="003F529B">
        <w:rPr>
          <w:rFonts w:cs="Arial"/>
          <w:color w:val="000000"/>
          <w:szCs w:val="22"/>
        </w:rPr>
        <w:t>factors.</w:t>
      </w:r>
      <w:r w:rsidRPr="003F529B">
        <w:rPr>
          <w:rStyle w:val="jrnl"/>
          <w:rFonts w:cs="Arial"/>
          <w:color w:val="000000"/>
          <w:szCs w:val="22"/>
        </w:rPr>
        <w:t>Gastrointest</w:t>
      </w:r>
      <w:proofErr w:type="spellEnd"/>
      <w:proofErr w:type="gramEnd"/>
      <w:r w:rsidRPr="003F529B">
        <w:rPr>
          <w:rStyle w:val="jrnl"/>
          <w:rFonts w:cs="Arial"/>
          <w:color w:val="000000"/>
          <w:szCs w:val="22"/>
        </w:rPr>
        <w:t xml:space="preserve"> </w:t>
      </w:r>
      <w:proofErr w:type="spellStart"/>
      <w:r w:rsidRPr="003F529B">
        <w:rPr>
          <w:rStyle w:val="jrnl"/>
          <w:rFonts w:cs="Arial"/>
          <w:color w:val="000000"/>
          <w:szCs w:val="22"/>
        </w:rPr>
        <w:t>Endosc</w:t>
      </w:r>
      <w:proofErr w:type="spellEnd"/>
      <w:r w:rsidRPr="003F529B">
        <w:rPr>
          <w:rFonts w:cs="Arial"/>
          <w:color w:val="000000"/>
          <w:szCs w:val="22"/>
        </w:rPr>
        <w:t>. 2019 Apr;89(4):832-841</w:t>
      </w:r>
    </w:p>
    <w:p w:rsidR="003F7F04" w:rsidRPr="003F529B" w:rsidRDefault="003F7F04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Madhani K, </w:t>
      </w:r>
      <w:proofErr w:type="spellStart"/>
      <w:r w:rsidRPr="003F529B">
        <w:rPr>
          <w:rFonts w:cs="Arial"/>
          <w:color w:val="000000"/>
          <w:szCs w:val="22"/>
        </w:rPr>
        <w:t>Yousaf</w:t>
      </w:r>
      <w:proofErr w:type="spellEnd"/>
      <w:r w:rsidRPr="003F529B">
        <w:rPr>
          <w:rFonts w:cs="Arial"/>
          <w:color w:val="000000"/>
          <w:szCs w:val="22"/>
        </w:rPr>
        <w:t xml:space="preserve"> M, Aamar A, </w:t>
      </w:r>
      <w:proofErr w:type="spellStart"/>
      <w:r w:rsidRPr="003F529B">
        <w:rPr>
          <w:rFonts w:cs="Arial"/>
          <w:color w:val="000000"/>
          <w:szCs w:val="22"/>
        </w:rPr>
        <w:t>Ooka</w:t>
      </w:r>
      <w:proofErr w:type="spellEnd"/>
      <w:r w:rsidRPr="003F529B">
        <w:rPr>
          <w:rFonts w:cs="Arial"/>
          <w:color w:val="000000"/>
          <w:szCs w:val="22"/>
        </w:rPr>
        <w:t xml:space="preserve"> K, Muniraj T, Aslanian H, Salem R, </w:t>
      </w:r>
      <w:r w:rsidRPr="003F529B">
        <w:rPr>
          <w:rFonts w:cs="Arial"/>
          <w:b/>
          <w:bCs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. Impact of endoscopic ultrasound on diagnosis and management of presumed mucinous neoplasms when done for pancreatic cyst morphology change on non-invasive surveillance imaging. </w:t>
      </w:r>
      <w:proofErr w:type="spellStart"/>
      <w:r w:rsidRPr="003F529B">
        <w:rPr>
          <w:rStyle w:val="jrnl"/>
          <w:rFonts w:cs="Arial"/>
          <w:color w:val="000000"/>
          <w:szCs w:val="22"/>
        </w:rPr>
        <w:t>Endosc</w:t>
      </w:r>
      <w:proofErr w:type="spellEnd"/>
      <w:r w:rsidRPr="003F529B">
        <w:rPr>
          <w:rStyle w:val="jrnl"/>
          <w:rFonts w:cs="Arial"/>
          <w:color w:val="000000"/>
          <w:szCs w:val="22"/>
        </w:rPr>
        <w:t xml:space="preserve"> </w:t>
      </w:r>
      <w:proofErr w:type="spellStart"/>
      <w:r w:rsidRPr="003F529B">
        <w:rPr>
          <w:rStyle w:val="jrnl"/>
          <w:rFonts w:cs="Arial"/>
          <w:color w:val="000000"/>
          <w:szCs w:val="22"/>
        </w:rPr>
        <w:t>Int</w:t>
      </w:r>
      <w:proofErr w:type="spellEnd"/>
      <w:r w:rsidRPr="003F529B">
        <w:rPr>
          <w:rStyle w:val="jrnl"/>
          <w:rFonts w:cs="Arial"/>
          <w:color w:val="000000"/>
          <w:szCs w:val="22"/>
        </w:rPr>
        <w:t xml:space="preserve"> Open</w:t>
      </w:r>
      <w:r w:rsidRPr="003F529B">
        <w:rPr>
          <w:rFonts w:cs="Arial"/>
          <w:color w:val="000000"/>
          <w:szCs w:val="22"/>
        </w:rPr>
        <w:t>. 2019 Apr;7(4</w:t>
      </w:r>
      <w:proofErr w:type="gramStart"/>
      <w:r w:rsidRPr="003F529B">
        <w:rPr>
          <w:rFonts w:cs="Arial"/>
          <w:color w:val="000000"/>
          <w:szCs w:val="22"/>
        </w:rPr>
        <w:t>):E</w:t>
      </w:r>
      <w:proofErr w:type="gramEnd"/>
      <w:r w:rsidRPr="003F529B">
        <w:rPr>
          <w:rFonts w:cs="Arial"/>
          <w:color w:val="000000"/>
          <w:szCs w:val="22"/>
        </w:rPr>
        <w:t>389-E395</w:t>
      </w:r>
    </w:p>
    <w:p w:rsidR="003F7F04" w:rsidRPr="003F529B" w:rsidRDefault="003F7F04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George J, Bajaj D, </w:t>
      </w:r>
      <w:proofErr w:type="spellStart"/>
      <w:r w:rsidRPr="003F529B">
        <w:rPr>
          <w:rFonts w:cs="Arial"/>
          <w:color w:val="000000"/>
          <w:szCs w:val="22"/>
        </w:rPr>
        <w:t>Sankaramangalam</w:t>
      </w:r>
      <w:proofErr w:type="spellEnd"/>
      <w:r w:rsidRPr="003F529B">
        <w:rPr>
          <w:rFonts w:cs="Arial"/>
          <w:color w:val="000000"/>
          <w:szCs w:val="22"/>
        </w:rPr>
        <w:t xml:space="preserve"> K, Yoo JW, Joshi NS, Gettinger S, Price C, </w:t>
      </w:r>
      <w:r w:rsidRPr="003F529B">
        <w:rPr>
          <w:rFonts w:cs="Arial"/>
          <w:b/>
          <w:bCs/>
          <w:color w:val="000000"/>
          <w:szCs w:val="22"/>
        </w:rPr>
        <w:t>Farrell JJ</w:t>
      </w:r>
      <w:r w:rsidRPr="003F529B">
        <w:rPr>
          <w:rFonts w:cs="Arial"/>
          <w:b/>
          <w:color w:val="000000"/>
          <w:szCs w:val="22"/>
        </w:rPr>
        <w:t>.</w:t>
      </w:r>
      <w:r w:rsidRPr="003F529B">
        <w:rPr>
          <w:rFonts w:cs="Arial"/>
          <w:color w:val="000000"/>
          <w:szCs w:val="22"/>
        </w:rPr>
        <w:t xml:space="preserve"> Incidence of pancreatitis with the use of immune checkpoint inhibitors (ICI) in advanced cancers: A systematic review and meta-</w:t>
      </w:r>
      <w:proofErr w:type="spellStart"/>
      <w:proofErr w:type="gramStart"/>
      <w:r w:rsidRPr="003F529B">
        <w:rPr>
          <w:rFonts w:cs="Arial"/>
          <w:color w:val="000000"/>
          <w:szCs w:val="22"/>
        </w:rPr>
        <w:t>analysis.</w:t>
      </w:r>
      <w:r w:rsidRPr="003F529B">
        <w:rPr>
          <w:rStyle w:val="jrnl"/>
          <w:rFonts w:cs="Arial"/>
          <w:color w:val="000000"/>
          <w:szCs w:val="22"/>
        </w:rPr>
        <w:t>Pancreatology</w:t>
      </w:r>
      <w:proofErr w:type="spellEnd"/>
      <w:proofErr w:type="gramEnd"/>
      <w:r w:rsidRPr="003F529B">
        <w:rPr>
          <w:rFonts w:cs="Arial"/>
          <w:color w:val="000000"/>
          <w:szCs w:val="22"/>
        </w:rPr>
        <w:t xml:space="preserve">. 2019 May 2. </w:t>
      </w:r>
      <w:proofErr w:type="spellStart"/>
      <w:r w:rsidRPr="003F529B">
        <w:rPr>
          <w:rFonts w:cs="Arial"/>
          <w:color w:val="000000"/>
          <w:szCs w:val="22"/>
        </w:rPr>
        <w:t>pii</w:t>
      </w:r>
      <w:proofErr w:type="spellEnd"/>
      <w:r w:rsidRPr="003F529B">
        <w:rPr>
          <w:rFonts w:cs="Arial"/>
          <w:color w:val="000000"/>
          <w:szCs w:val="22"/>
        </w:rPr>
        <w:t>: S1424-3903</w:t>
      </w:r>
    </w:p>
    <w:p w:rsidR="00827BA1" w:rsidRPr="003F529B" w:rsidRDefault="003F7F04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van Riet PA, </w:t>
      </w:r>
      <w:proofErr w:type="spellStart"/>
      <w:r w:rsidRPr="003F529B">
        <w:rPr>
          <w:rFonts w:cs="Arial"/>
          <w:color w:val="000000"/>
          <w:szCs w:val="22"/>
        </w:rPr>
        <w:t>Larghi</w:t>
      </w:r>
      <w:proofErr w:type="spellEnd"/>
      <w:r w:rsidRPr="003F529B">
        <w:rPr>
          <w:rFonts w:cs="Arial"/>
          <w:color w:val="000000"/>
          <w:szCs w:val="22"/>
        </w:rPr>
        <w:t xml:space="preserve"> A, </w:t>
      </w:r>
      <w:proofErr w:type="spellStart"/>
      <w:r w:rsidRPr="003F529B">
        <w:rPr>
          <w:rFonts w:cs="Arial"/>
          <w:color w:val="000000"/>
          <w:szCs w:val="22"/>
        </w:rPr>
        <w:t>Attili</w:t>
      </w:r>
      <w:proofErr w:type="spellEnd"/>
      <w:r w:rsidRPr="003F529B">
        <w:rPr>
          <w:rFonts w:cs="Arial"/>
          <w:color w:val="000000"/>
          <w:szCs w:val="22"/>
        </w:rPr>
        <w:t xml:space="preserve"> F, </w:t>
      </w:r>
      <w:proofErr w:type="spellStart"/>
      <w:r w:rsidRPr="003F529B">
        <w:rPr>
          <w:rFonts w:cs="Arial"/>
          <w:color w:val="000000"/>
          <w:szCs w:val="22"/>
        </w:rPr>
        <w:t>Rindi</w:t>
      </w:r>
      <w:proofErr w:type="spellEnd"/>
      <w:r w:rsidRPr="003F529B">
        <w:rPr>
          <w:rFonts w:cs="Arial"/>
          <w:color w:val="000000"/>
          <w:szCs w:val="22"/>
        </w:rPr>
        <w:t xml:space="preserve"> G, Nguyen NQ, </w:t>
      </w:r>
      <w:proofErr w:type="spellStart"/>
      <w:r w:rsidRPr="003F529B">
        <w:rPr>
          <w:rFonts w:cs="Arial"/>
          <w:color w:val="000000"/>
          <w:szCs w:val="22"/>
        </w:rPr>
        <w:t>Ruszkiewicz</w:t>
      </w:r>
      <w:proofErr w:type="spellEnd"/>
      <w:r w:rsidRPr="003F529B">
        <w:rPr>
          <w:rFonts w:cs="Arial"/>
          <w:color w:val="000000"/>
          <w:szCs w:val="22"/>
        </w:rPr>
        <w:t xml:space="preserve"> A, Kitano M, </w:t>
      </w:r>
      <w:proofErr w:type="spellStart"/>
      <w:r w:rsidRPr="003F529B">
        <w:rPr>
          <w:rFonts w:cs="Arial"/>
          <w:color w:val="000000"/>
          <w:szCs w:val="22"/>
        </w:rPr>
        <w:t>Chikugo</w:t>
      </w:r>
      <w:proofErr w:type="spellEnd"/>
      <w:r w:rsidRPr="003F529B">
        <w:rPr>
          <w:rFonts w:cs="Arial"/>
          <w:color w:val="000000"/>
          <w:szCs w:val="22"/>
        </w:rPr>
        <w:t xml:space="preserve"> T, Aslanian H, </w:t>
      </w:r>
      <w:r w:rsidRPr="003F529B">
        <w:rPr>
          <w:rFonts w:cs="Arial"/>
          <w:b/>
          <w:bCs/>
          <w:color w:val="000000"/>
          <w:szCs w:val="22"/>
        </w:rPr>
        <w:t>Farrell J</w:t>
      </w:r>
      <w:r w:rsidRPr="003F529B">
        <w:rPr>
          <w:rFonts w:cs="Arial"/>
          <w:color w:val="000000"/>
          <w:szCs w:val="22"/>
        </w:rPr>
        <w:t xml:space="preserve">, Robert M, Adeniran A, Van Der Merwe S, </w:t>
      </w:r>
      <w:proofErr w:type="spellStart"/>
      <w:r w:rsidRPr="003F529B">
        <w:rPr>
          <w:rFonts w:cs="Arial"/>
          <w:color w:val="000000"/>
          <w:szCs w:val="22"/>
        </w:rPr>
        <w:t>Roskams</w:t>
      </w:r>
      <w:proofErr w:type="spellEnd"/>
      <w:r w:rsidRPr="003F529B">
        <w:rPr>
          <w:rFonts w:cs="Arial"/>
          <w:color w:val="000000"/>
          <w:szCs w:val="22"/>
        </w:rPr>
        <w:t xml:space="preserve"> T, Chang K, Lin F, Lee JG, Arcidiacono PG, </w:t>
      </w:r>
      <w:proofErr w:type="spellStart"/>
      <w:r w:rsidRPr="003F529B">
        <w:rPr>
          <w:rFonts w:cs="Arial"/>
          <w:color w:val="000000"/>
          <w:szCs w:val="22"/>
        </w:rPr>
        <w:t>Petrone</w:t>
      </w:r>
      <w:proofErr w:type="spellEnd"/>
      <w:r w:rsidRPr="003F529B">
        <w:rPr>
          <w:rFonts w:cs="Arial"/>
          <w:color w:val="000000"/>
          <w:szCs w:val="22"/>
        </w:rPr>
        <w:t xml:space="preserve"> M, </w:t>
      </w:r>
      <w:proofErr w:type="spellStart"/>
      <w:r w:rsidRPr="003F529B">
        <w:rPr>
          <w:rFonts w:cs="Arial"/>
          <w:color w:val="000000"/>
          <w:szCs w:val="22"/>
        </w:rPr>
        <w:t>Doglioni</w:t>
      </w:r>
      <w:proofErr w:type="spellEnd"/>
      <w:r w:rsidRPr="003F529B">
        <w:rPr>
          <w:rFonts w:cs="Arial"/>
          <w:color w:val="000000"/>
          <w:szCs w:val="22"/>
        </w:rPr>
        <w:t xml:space="preserve"> C, Iglesias-Garcia J, </w:t>
      </w:r>
      <w:proofErr w:type="spellStart"/>
      <w:r w:rsidRPr="003F529B">
        <w:rPr>
          <w:rFonts w:cs="Arial"/>
          <w:color w:val="000000"/>
          <w:szCs w:val="22"/>
        </w:rPr>
        <w:t>Abdulkader</w:t>
      </w:r>
      <w:proofErr w:type="spellEnd"/>
      <w:r w:rsidRPr="003F529B">
        <w:rPr>
          <w:rFonts w:cs="Arial"/>
          <w:color w:val="000000"/>
          <w:szCs w:val="22"/>
        </w:rPr>
        <w:t xml:space="preserve"> I, </w:t>
      </w:r>
      <w:proofErr w:type="spellStart"/>
      <w:r w:rsidRPr="003F529B">
        <w:rPr>
          <w:rFonts w:cs="Arial"/>
          <w:color w:val="000000"/>
          <w:szCs w:val="22"/>
        </w:rPr>
        <w:t>Giovannini</w:t>
      </w:r>
      <w:proofErr w:type="spellEnd"/>
      <w:r w:rsidRPr="003F529B">
        <w:rPr>
          <w:rFonts w:cs="Arial"/>
          <w:color w:val="000000"/>
          <w:szCs w:val="22"/>
        </w:rPr>
        <w:t xml:space="preserve"> M, </w:t>
      </w:r>
      <w:proofErr w:type="spellStart"/>
      <w:r w:rsidRPr="003F529B">
        <w:rPr>
          <w:rFonts w:cs="Arial"/>
          <w:color w:val="000000"/>
          <w:szCs w:val="22"/>
        </w:rPr>
        <w:t>Bories</w:t>
      </w:r>
      <w:proofErr w:type="spellEnd"/>
      <w:r w:rsidRPr="003F529B">
        <w:rPr>
          <w:rFonts w:cs="Arial"/>
          <w:color w:val="000000"/>
          <w:szCs w:val="22"/>
        </w:rPr>
        <w:t xml:space="preserve"> E, </w:t>
      </w:r>
      <w:proofErr w:type="spellStart"/>
      <w:r w:rsidRPr="003F529B">
        <w:rPr>
          <w:rFonts w:cs="Arial"/>
          <w:color w:val="000000"/>
          <w:szCs w:val="22"/>
        </w:rPr>
        <w:t>Poizat</w:t>
      </w:r>
      <w:proofErr w:type="spellEnd"/>
      <w:r w:rsidRPr="003F529B">
        <w:rPr>
          <w:rFonts w:cs="Arial"/>
          <w:color w:val="000000"/>
          <w:szCs w:val="22"/>
        </w:rPr>
        <w:t xml:space="preserve"> F, Santo E, Scapa E, </w:t>
      </w:r>
      <w:proofErr w:type="spellStart"/>
      <w:r w:rsidRPr="003F529B">
        <w:rPr>
          <w:rFonts w:cs="Arial"/>
          <w:color w:val="000000"/>
          <w:szCs w:val="22"/>
        </w:rPr>
        <w:t>Marmor</w:t>
      </w:r>
      <w:proofErr w:type="spellEnd"/>
      <w:r w:rsidRPr="003F529B">
        <w:rPr>
          <w:rFonts w:cs="Arial"/>
          <w:color w:val="000000"/>
          <w:szCs w:val="22"/>
        </w:rPr>
        <w:t xml:space="preserve"> S, Bucobo JC, Buscaglia JM, </w:t>
      </w:r>
      <w:proofErr w:type="spellStart"/>
      <w:r w:rsidRPr="003F529B">
        <w:rPr>
          <w:rFonts w:cs="Arial"/>
          <w:color w:val="000000"/>
          <w:szCs w:val="22"/>
        </w:rPr>
        <w:t>Heimann</w:t>
      </w:r>
      <w:proofErr w:type="spellEnd"/>
      <w:r w:rsidRPr="003F529B">
        <w:rPr>
          <w:rFonts w:cs="Arial"/>
          <w:color w:val="000000"/>
          <w:szCs w:val="22"/>
        </w:rPr>
        <w:t xml:space="preserve"> A, Wu M, </w:t>
      </w:r>
      <w:proofErr w:type="spellStart"/>
      <w:r w:rsidRPr="003F529B">
        <w:rPr>
          <w:rFonts w:cs="Arial"/>
          <w:color w:val="000000"/>
          <w:szCs w:val="22"/>
        </w:rPr>
        <w:t>Baldaque</w:t>
      </w:r>
      <w:proofErr w:type="spellEnd"/>
      <w:r w:rsidRPr="003F529B">
        <w:rPr>
          <w:rFonts w:cs="Arial"/>
          <w:color w:val="000000"/>
          <w:szCs w:val="22"/>
        </w:rPr>
        <w:t xml:space="preserve">-Silva F, Moro CF, </w:t>
      </w:r>
      <w:proofErr w:type="spellStart"/>
      <w:r w:rsidRPr="003F529B">
        <w:rPr>
          <w:rFonts w:cs="Arial"/>
          <w:color w:val="000000"/>
          <w:szCs w:val="22"/>
        </w:rPr>
        <w:t>Erler</w:t>
      </w:r>
      <w:proofErr w:type="spellEnd"/>
      <w:r w:rsidRPr="003F529B">
        <w:rPr>
          <w:rFonts w:cs="Arial"/>
          <w:color w:val="000000"/>
          <w:szCs w:val="22"/>
        </w:rPr>
        <w:t xml:space="preserve"> NS, Biermann K, </w:t>
      </w:r>
      <w:proofErr w:type="spellStart"/>
      <w:r w:rsidRPr="003F529B">
        <w:rPr>
          <w:rFonts w:cs="Arial"/>
          <w:color w:val="000000"/>
          <w:szCs w:val="22"/>
        </w:rPr>
        <w:t>Poley</w:t>
      </w:r>
      <w:proofErr w:type="spellEnd"/>
      <w:r w:rsidRPr="003F529B">
        <w:rPr>
          <w:rFonts w:cs="Arial"/>
          <w:color w:val="000000"/>
          <w:szCs w:val="22"/>
        </w:rPr>
        <w:t xml:space="preserve"> JW, </w:t>
      </w:r>
      <w:proofErr w:type="spellStart"/>
      <w:r w:rsidRPr="003F529B">
        <w:rPr>
          <w:rFonts w:cs="Arial"/>
          <w:color w:val="000000"/>
          <w:szCs w:val="22"/>
        </w:rPr>
        <w:t>Cahen</w:t>
      </w:r>
      <w:proofErr w:type="spellEnd"/>
      <w:r w:rsidRPr="003F529B">
        <w:rPr>
          <w:rFonts w:cs="Arial"/>
          <w:color w:val="000000"/>
          <w:szCs w:val="22"/>
        </w:rPr>
        <w:t xml:space="preserve"> DL, </w:t>
      </w:r>
      <w:r w:rsidRPr="003F529B">
        <w:rPr>
          <w:rFonts w:cs="Arial"/>
          <w:bCs/>
          <w:color w:val="000000"/>
          <w:szCs w:val="22"/>
        </w:rPr>
        <w:t>Bruno</w:t>
      </w:r>
      <w:r w:rsidRPr="003F529B">
        <w:rPr>
          <w:rFonts w:cs="Arial"/>
          <w:color w:val="000000"/>
          <w:szCs w:val="22"/>
        </w:rPr>
        <w:t xml:space="preserve"> MJ. A multicenter randomized trial comparing a 25-gauge EUS fine-needle aspiration device with a 20-gauge EUS fine-needle biopsy device. </w:t>
      </w:r>
      <w:proofErr w:type="spellStart"/>
      <w:r w:rsidRPr="003F529B">
        <w:rPr>
          <w:rStyle w:val="jrnl"/>
          <w:rFonts w:cs="Arial"/>
          <w:color w:val="000000"/>
          <w:szCs w:val="22"/>
        </w:rPr>
        <w:t>Gastrointest</w:t>
      </w:r>
      <w:proofErr w:type="spellEnd"/>
      <w:r w:rsidRPr="003F529B">
        <w:rPr>
          <w:rStyle w:val="jrnl"/>
          <w:rFonts w:cs="Arial"/>
          <w:color w:val="000000"/>
          <w:szCs w:val="22"/>
        </w:rPr>
        <w:t xml:space="preserve"> </w:t>
      </w:r>
      <w:proofErr w:type="spellStart"/>
      <w:r w:rsidRPr="003F529B">
        <w:rPr>
          <w:rStyle w:val="jrnl"/>
          <w:rFonts w:cs="Arial"/>
          <w:color w:val="000000"/>
          <w:szCs w:val="22"/>
        </w:rPr>
        <w:t>Endosc</w:t>
      </w:r>
      <w:proofErr w:type="spellEnd"/>
      <w:r w:rsidRPr="003F529B">
        <w:rPr>
          <w:rFonts w:cs="Arial"/>
          <w:color w:val="000000"/>
          <w:szCs w:val="22"/>
        </w:rPr>
        <w:t>. 2019 Feb;89(2):329-339</w:t>
      </w:r>
    </w:p>
    <w:p w:rsidR="00827BA1" w:rsidRPr="003F529B" w:rsidRDefault="00660C9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Hasan A, </w:t>
      </w:r>
      <w:proofErr w:type="spellStart"/>
      <w:r w:rsidRPr="003F529B">
        <w:rPr>
          <w:rFonts w:cs="Arial"/>
          <w:color w:val="000000"/>
          <w:szCs w:val="22"/>
        </w:rPr>
        <w:t>Visrodia</w:t>
      </w:r>
      <w:proofErr w:type="spellEnd"/>
      <w:r w:rsidRPr="003F529B">
        <w:rPr>
          <w:rFonts w:cs="Arial"/>
          <w:color w:val="000000"/>
          <w:szCs w:val="22"/>
        </w:rPr>
        <w:t xml:space="preserve"> K, </w:t>
      </w: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, Gonda TA. Overview and comparison of guidelines for management of pancreatic cystic </w:t>
      </w:r>
      <w:proofErr w:type="spellStart"/>
      <w:proofErr w:type="gramStart"/>
      <w:r w:rsidRPr="003F529B">
        <w:rPr>
          <w:rFonts w:cs="Arial"/>
          <w:color w:val="000000"/>
          <w:szCs w:val="22"/>
        </w:rPr>
        <w:t>neoplasms.</w:t>
      </w:r>
      <w:r w:rsidRPr="003F529B">
        <w:rPr>
          <w:rStyle w:val="jrnl"/>
          <w:rFonts w:cs="Arial"/>
          <w:color w:val="000000"/>
          <w:szCs w:val="22"/>
        </w:rPr>
        <w:t>World</w:t>
      </w:r>
      <w:proofErr w:type="spellEnd"/>
      <w:proofErr w:type="gramEnd"/>
      <w:r w:rsidRPr="003F529B">
        <w:rPr>
          <w:rStyle w:val="jrnl"/>
          <w:rFonts w:cs="Arial"/>
          <w:color w:val="000000"/>
          <w:szCs w:val="22"/>
        </w:rPr>
        <w:t xml:space="preserve"> J </w:t>
      </w:r>
      <w:proofErr w:type="spellStart"/>
      <w:r w:rsidRPr="003F529B">
        <w:rPr>
          <w:rStyle w:val="jrnl"/>
          <w:rFonts w:cs="Arial"/>
          <w:color w:val="000000"/>
          <w:szCs w:val="22"/>
        </w:rPr>
        <w:t>Gastroenterol</w:t>
      </w:r>
      <w:proofErr w:type="spellEnd"/>
      <w:r w:rsidRPr="003F529B">
        <w:rPr>
          <w:rFonts w:cs="Arial"/>
          <w:color w:val="000000"/>
          <w:szCs w:val="22"/>
        </w:rPr>
        <w:t>. 2019 Aug 21;25(31):4405-4413.</w:t>
      </w:r>
    </w:p>
    <w:p w:rsidR="00827BA1" w:rsidRPr="003F529B" w:rsidRDefault="00660C9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van Riet PA, Giorgio Arcidiacono P, </w:t>
      </w:r>
      <w:proofErr w:type="spellStart"/>
      <w:r w:rsidRPr="003F529B">
        <w:rPr>
          <w:rFonts w:cs="Arial"/>
          <w:color w:val="000000"/>
          <w:szCs w:val="22"/>
        </w:rPr>
        <w:t>Petrone</w:t>
      </w:r>
      <w:proofErr w:type="spellEnd"/>
      <w:r w:rsidRPr="003F529B">
        <w:rPr>
          <w:rFonts w:cs="Arial"/>
          <w:color w:val="000000"/>
          <w:szCs w:val="22"/>
        </w:rPr>
        <w:t xml:space="preserve"> M, </w:t>
      </w:r>
      <w:proofErr w:type="spellStart"/>
      <w:r w:rsidRPr="003F529B">
        <w:rPr>
          <w:rFonts w:cs="Arial"/>
          <w:color w:val="000000"/>
          <w:szCs w:val="22"/>
        </w:rPr>
        <w:t>Quoc</w:t>
      </w:r>
      <w:proofErr w:type="spellEnd"/>
      <w:r w:rsidRPr="003F529B">
        <w:rPr>
          <w:rFonts w:cs="Arial"/>
          <w:color w:val="000000"/>
          <w:szCs w:val="22"/>
        </w:rPr>
        <w:t xml:space="preserve"> Nguyen N, Kitano M, Chang K, </w:t>
      </w:r>
      <w:proofErr w:type="spellStart"/>
      <w:r w:rsidRPr="003F529B">
        <w:rPr>
          <w:rFonts w:cs="Arial"/>
          <w:color w:val="000000"/>
          <w:szCs w:val="22"/>
        </w:rPr>
        <w:t>Larghi</w:t>
      </w:r>
      <w:proofErr w:type="spellEnd"/>
      <w:r w:rsidRPr="003F529B">
        <w:rPr>
          <w:rFonts w:cs="Arial"/>
          <w:color w:val="000000"/>
          <w:szCs w:val="22"/>
        </w:rPr>
        <w:t xml:space="preserve"> A, Iglesias-Garcia J, </w:t>
      </w:r>
      <w:proofErr w:type="spellStart"/>
      <w:r w:rsidRPr="003F529B">
        <w:rPr>
          <w:rFonts w:cs="Arial"/>
          <w:color w:val="000000"/>
          <w:szCs w:val="22"/>
        </w:rPr>
        <w:t>Giovannini</w:t>
      </w:r>
      <w:proofErr w:type="spellEnd"/>
      <w:r w:rsidRPr="003F529B">
        <w:rPr>
          <w:rFonts w:cs="Arial"/>
          <w:color w:val="000000"/>
          <w:szCs w:val="22"/>
        </w:rPr>
        <w:t xml:space="preserve"> M, van der Merwe S, Santo E, </w:t>
      </w:r>
      <w:proofErr w:type="spellStart"/>
      <w:r w:rsidRPr="003F529B">
        <w:rPr>
          <w:rFonts w:cs="Arial"/>
          <w:color w:val="000000"/>
          <w:szCs w:val="22"/>
        </w:rPr>
        <w:t>Baldaque</w:t>
      </w:r>
      <w:proofErr w:type="spellEnd"/>
      <w:r w:rsidRPr="003F529B">
        <w:rPr>
          <w:rFonts w:cs="Arial"/>
          <w:color w:val="000000"/>
          <w:szCs w:val="22"/>
        </w:rPr>
        <w:t xml:space="preserve">-Silva F, Bucobo JC, Bruno MJ, Aslanian HR, </w:t>
      </w:r>
      <w:proofErr w:type="spellStart"/>
      <w:r w:rsidRPr="003F529B">
        <w:rPr>
          <w:rFonts w:cs="Arial"/>
          <w:color w:val="000000"/>
          <w:szCs w:val="22"/>
        </w:rPr>
        <w:t>Cahen</w:t>
      </w:r>
      <w:proofErr w:type="spellEnd"/>
      <w:r w:rsidRPr="003F529B">
        <w:rPr>
          <w:rFonts w:cs="Arial"/>
          <w:color w:val="000000"/>
          <w:szCs w:val="22"/>
        </w:rPr>
        <w:t xml:space="preserve"> DL, </w:t>
      </w:r>
      <w:r w:rsidRPr="003F529B">
        <w:rPr>
          <w:rFonts w:cs="Arial"/>
          <w:b/>
          <w:bCs/>
          <w:color w:val="000000"/>
          <w:szCs w:val="22"/>
        </w:rPr>
        <w:t>Farrell J</w:t>
      </w:r>
      <w:r w:rsidRPr="003F529B">
        <w:rPr>
          <w:rFonts w:cs="Arial"/>
          <w:color w:val="000000"/>
          <w:szCs w:val="22"/>
        </w:rPr>
        <w:t>.</w:t>
      </w:r>
      <w:r w:rsidR="00827BA1" w:rsidRPr="003F529B">
        <w:rPr>
          <w:rFonts w:cs="Arial"/>
          <w:color w:val="000000"/>
          <w:szCs w:val="22"/>
        </w:rPr>
        <w:t xml:space="preserve"> </w:t>
      </w:r>
      <w:r w:rsidRPr="003F529B">
        <w:rPr>
          <w:rFonts w:cs="Arial"/>
          <w:color w:val="000000"/>
          <w:szCs w:val="22"/>
        </w:rPr>
        <w:t>Combined versus single use 20 G fine-needle biopsy and 25 G fine-needle aspiration for endoscopic ultrasound-guided tissue sampling of solid gastrointestinal lesions</w:t>
      </w:r>
      <w:r w:rsidR="00827BA1" w:rsidRPr="003F529B">
        <w:rPr>
          <w:rFonts w:cs="Arial"/>
          <w:color w:val="000000"/>
          <w:szCs w:val="22"/>
        </w:rPr>
        <w:t>.</w:t>
      </w:r>
      <w:r w:rsidR="00B50E86" w:rsidRPr="003F529B">
        <w:rPr>
          <w:rFonts w:cs="Arial"/>
          <w:color w:val="000000"/>
          <w:szCs w:val="22"/>
        </w:rPr>
        <w:t xml:space="preserve"> </w:t>
      </w:r>
      <w:r w:rsidRPr="003F529B">
        <w:rPr>
          <w:rStyle w:val="jrnl"/>
          <w:rFonts w:cs="Arial"/>
          <w:color w:val="000000"/>
          <w:szCs w:val="22"/>
        </w:rPr>
        <w:t>Endoscopy</w:t>
      </w:r>
      <w:r w:rsidRPr="003F529B">
        <w:rPr>
          <w:rFonts w:cs="Arial"/>
          <w:color w:val="000000"/>
          <w:szCs w:val="22"/>
        </w:rPr>
        <w:t>. 2019 Jul 22</w:t>
      </w:r>
    </w:p>
    <w:p w:rsidR="00827BA1" w:rsidRPr="003F529B" w:rsidRDefault="00660C9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proofErr w:type="spellStart"/>
      <w:r w:rsidRPr="003F529B">
        <w:rPr>
          <w:rFonts w:cs="Arial"/>
          <w:color w:val="000000"/>
          <w:szCs w:val="22"/>
        </w:rPr>
        <w:t>Majumder</w:t>
      </w:r>
      <w:proofErr w:type="spellEnd"/>
      <w:r w:rsidRPr="003F529B">
        <w:rPr>
          <w:rFonts w:cs="Arial"/>
          <w:color w:val="000000"/>
          <w:szCs w:val="22"/>
        </w:rPr>
        <w:t xml:space="preserve"> S, Taylor WR, </w:t>
      </w:r>
      <w:proofErr w:type="spellStart"/>
      <w:r w:rsidRPr="003F529B">
        <w:rPr>
          <w:rFonts w:cs="Arial"/>
          <w:color w:val="000000"/>
          <w:szCs w:val="22"/>
        </w:rPr>
        <w:t>Yab</w:t>
      </w:r>
      <w:proofErr w:type="spellEnd"/>
      <w:r w:rsidRPr="003F529B">
        <w:rPr>
          <w:rFonts w:cs="Arial"/>
          <w:color w:val="000000"/>
          <w:szCs w:val="22"/>
        </w:rPr>
        <w:t xml:space="preserve"> TC, Berger CK, </w:t>
      </w:r>
      <w:proofErr w:type="spellStart"/>
      <w:r w:rsidRPr="003F529B">
        <w:rPr>
          <w:rFonts w:cs="Arial"/>
          <w:color w:val="000000"/>
          <w:szCs w:val="22"/>
        </w:rPr>
        <w:t>Dukek</w:t>
      </w:r>
      <w:proofErr w:type="spellEnd"/>
      <w:r w:rsidRPr="003F529B">
        <w:rPr>
          <w:rFonts w:cs="Arial"/>
          <w:color w:val="000000"/>
          <w:szCs w:val="22"/>
        </w:rPr>
        <w:t xml:space="preserve"> BA, Cao X, Foote PH, Wu CW, Mahoney DW, Aslanian HR, </w:t>
      </w:r>
      <w:proofErr w:type="spellStart"/>
      <w:r w:rsidRPr="003F529B">
        <w:rPr>
          <w:rFonts w:cs="Arial"/>
          <w:color w:val="000000"/>
          <w:szCs w:val="22"/>
        </w:rPr>
        <w:t>Fernández</w:t>
      </w:r>
      <w:proofErr w:type="spellEnd"/>
      <w:r w:rsidRPr="003F529B">
        <w:rPr>
          <w:rFonts w:cs="Arial"/>
          <w:color w:val="000000"/>
          <w:szCs w:val="22"/>
        </w:rPr>
        <w:t xml:space="preserve">-Del Castillo C, Doyle LA, </w:t>
      </w: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, Fisher WE, Lee LS, Lee YN, Park W, Rodrigues C, Gould Rothberg BE, Salem RR, Simeone DM, </w:t>
      </w:r>
      <w:proofErr w:type="spellStart"/>
      <w:r w:rsidRPr="003F529B">
        <w:rPr>
          <w:rFonts w:cs="Arial"/>
          <w:color w:val="000000"/>
          <w:szCs w:val="22"/>
        </w:rPr>
        <w:t>Urs</w:t>
      </w:r>
      <w:proofErr w:type="spellEnd"/>
      <w:r w:rsidRPr="003F529B">
        <w:rPr>
          <w:rFonts w:cs="Arial"/>
          <w:color w:val="000000"/>
          <w:szCs w:val="22"/>
        </w:rPr>
        <w:t xml:space="preserve"> S, Van Buren G, </w:t>
      </w:r>
      <w:proofErr w:type="spellStart"/>
      <w:r w:rsidRPr="003F529B">
        <w:rPr>
          <w:rFonts w:cs="Arial"/>
          <w:color w:val="000000"/>
          <w:szCs w:val="22"/>
        </w:rPr>
        <w:t>Smyrk</w:t>
      </w:r>
      <w:proofErr w:type="spellEnd"/>
      <w:r w:rsidRPr="003F529B">
        <w:rPr>
          <w:rFonts w:cs="Arial"/>
          <w:color w:val="000000"/>
          <w:szCs w:val="22"/>
        </w:rPr>
        <w:t xml:space="preserve"> TC, Allawi HT, </w:t>
      </w:r>
      <w:proofErr w:type="spellStart"/>
      <w:r w:rsidRPr="003F529B">
        <w:rPr>
          <w:rFonts w:cs="Arial"/>
          <w:color w:val="000000"/>
          <w:szCs w:val="22"/>
        </w:rPr>
        <w:t>Lidgard</w:t>
      </w:r>
      <w:proofErr w:type="spellEnd"/>
      <w:r w:rsidRPr="003F529B">
        <w:rPr>
          <w:rFonts w:cs="Arial"/>
          <w:color w:val="000000"/>
          <w:szCs w:val="22"/>
        </w:rPr>
        <w:t xml:space="preserve"> GP, Raimondo M, Chari ST, Kendrick ML, </w:t>
      </w:r>
      <w:proofErr w:type="spellStart"/>
      <w:r w:rsidRPr="003F529B">
        <w:rPr>
          <w:rFonts w:cs="Arial"/>
          <w:color w:val="000000"/>
          <w:szCs w:val="22"/>
        </w:rPr>
        <w:t>Kisiel</w:t>
      </w:r>
      <w:proofErr w:type="spellEnd"/>
      <w:r w:rsidRPr="003F529B">
        <w:rPr>
          <w:rFonts w:cs="Arial"/>
          <w:color w:val="000000"/>
          <w:szCs w:val="22"/>
        </w:rPr>
        <w:t xml:space="preserve"> JB, </w:t>
      </w:r>
      <w:proofErr w:type="spellStart"/>
      <w:r w:rsidRPr="003F529B">
        <w:rPr>
          <w:rFonts w:cs="Arial"/>
          <w:color w:val="000000"/>
          <w:szCs w:val="22"/>
        </w:rPr>
        <w:t>Topazian</w:t>
      </w:r>
      <w:proofErr w:type="spellEnd"/>
      <w:r w:rsidRPr="003F529B">
        <w:rPr>
          <w:rFonts w:cs="Arial"/>
          <w:color w:val="000000"/>
          <w:szCs w:val="22"/>
        </w:rPr>
        <w:t xml:space="preserve"> MD, </w:t>
      </w:r>
      <w:proofErr w:type="spellStart"/>
      <w:r w:rsidRPr="003F529B">
        <w:rPr>
          <w:rFonts w:cs="Arial"/>
          <w:color w:val="000000"/>
          <w:szCs w:val="22"/>
        </w:rPr>
        <w:t>Ahlquist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DA.Novel</w:t>
      </w:r>
      <w:proofErr w:type="spellEnd"/>
      <w:r w:rsidRPr="003F529B">
        <w:rPr>
          <w:rFonts w:cs="Arial"/>
          <w:color w:val="000000"/>
          <w:szCs w:val="22"/>
        </w:rPr>
        <w:t xml:space="preserve"> Methylated DNA Markers Discriminate Advanced Neoplasia in Pancreatic Cysts: Marker Discovery, Tissue Validation, and Cyst Fluid Testing</w:t>
      </w:r>
      <w:r w:rsidR="00827BA1" w:rsidRPr="003F529B">
        <w:rPr>
          <w:rFonts w:cs="Arial"/>
          <w:color w:val="000000"/>
          <w:szCs w:val="22"/>
        </w:rPr>
        <w:t xml:space="preserve">. </w:t>
      </w:r>
      <w:r w:rsidRPr="003F529B">
        <w:rPr>
          <w:rStyle w:val="jrnl"/>
          <w:rFonts w:cs="Arial"/>
          <w:color w:val="000000"/>
          <w:szCs w:val="22"/>
        </w:rPr>
        <w:t xml:space="preserve">Am J </w:t>
      </w:r>
      <w:proofErr w:type="spellStart"/>
      <w:r w:rsidRPr="003F529B">
        <w:rPr>
          <w:rStyle w:val="jrnl"/>
          <w:rFonts w:cs="Arial"/>
          <w:color w:val="000000"/>
          <w:szCs w:val="22"/>
        </w:rPr>
        <w:t>Gastroenterol</w:t>
      </w:r>
      <w:proofErr w:type="spellEnd"/>
      <w:r w:rsidRPr="003F529B">
        <w:rPr>
          <w:rFonts w:cs="Arial"/>
          <w:color w:val="000000"/>
          <w:szCs w:val="22"/>
        </w:rPr>
        <w:t>. 2019 Sep;114(9):1539-1549</w:t>
      </w:r>
    </w:p>
    <w:p w:rsidR="00020736" w:rsidRPr="003F529B" w:rsidRDefault="00660C9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van Riet PA, </w:t>
      </w:r>
      <w:proofErr w:type="spellStart"/>
      <w:r w:rsidRPr="003F529B">
        <w:rPr>
          <w:rFonts w:cs="Arial"/>
          <w:color w:val="000000"/>
          <w:szCs w:val="22"/>
        </w:rPr>
        <w:t>Cahen</w:t>
      </w:r>
      <w:proofErr w:type="spellEnd"/>
      <w:r w:rsidRPr="003F529B">
        <w:rPr>
          <w:rFonts w:cs="Arial"/>
          <w:color w:val="000000"/>
          <w:szCs w:val="22"/>
        </w:rPr>
        <w:t xml:space="preserve"> DL, Biermann K, Hansen B, </w:t>
      </w:r>
      <w:proofErr w:type="spellStart"/>
      <w:r w:rsidRPr="003F529B">
        <w:rPr>
          <w:rFonts w:cs="Arial"/>
          <w:color w:val="000000"/>
          <w:szCs w:val="22"/>
        </w:rPr>
        <w:t>Larghi</w:t>
      </w:r>
      <w:proofErr w:type="spellEnd"/>
      <w:r w:rsidRPr="003F529B">
        <w:rPr>
          <w:rFonts w:cs="Arial"/>
          <w:color w:val="000000"/>
          <w:szCs w:val="22"/>
        </w:rPr>
        <w:t xml:space="preserve"> A, </w:t>
      </w:r>
      <w:proofErr w:type="spellStart"/>
      <w:r w:rsidRPr="003F529B">
        <w:rPr>
          <w:rFonts w:cs="Arial"/>
          <w:color w:val="000000"/>
          <w:szCs w:val="22"/>
        </w:rPr>
        <w:t>Rindi</w:t>
      </w:r>
      <w:proofErr w:type="spellEnd"/>
      <w:r w:rsidRPr="003F529B">
        <w:rPr>
          <w:rFonts w:cs="Arial"/>
          <w:color w:val="000000"/>
          <w:szCs w:val="22"/>
        </w:rPr>
        <w:t xml:space="preserve"> G, </w:t>
      </w:r>
      <w:proofErr w:type="spellStart"/>
      <w:r w:rsidRPr="003F529B">
        <w:rPr>
          <w:rFonts w:cs="Arial"/>
          <w:color w:val="000000"/>
          <w:szCs w:val="22"/>
        </w:rPr>
        <w:t>Fellegara</w:t>
      </w:r>
      <w:proofErr w:type="spellEnd"/>
      <w:r w:rsidRPr="003F529B">
        <w:rPr>
          <w:rFonts w:cs="Arial"/>
          <w:color w:val="000000"/>
          <w:szCs w:val="22"/>
        </w:rPr>
        <w:t xml:space="preserve"> G, Arcidiacono P, </w:t>
      </w:r>
      <w:proofErr w:type="spellStart"/>
      <w:r w:rsidRPr="003F529B">
        <w:rPr>
          <w:rFonts w:cs="Arial"/>
          <w:color w:val="000000"/>
          <w:szCs w:val="22"/>
        </w:rPr>
        <w:t>Doglioni</w:t>
      </w:r>
      <w:proofErr w:type="spellEnd"/>
      <w:r w:rsidRPr="003F529B">
        <w:rPr>
          <w:rFonts w:cs="Arial"/>
          <w:color w:val="000000"/>
          <w:szCs w:val="22"/>
        </w:rPr>
        <w:t xml:space="preserve"> C, </w:t>
      </w:r>
      <w:proofErr w:type="spellStart"/>
      <w:r w:rsidRPr="003F529B">
        <w:rPr>
          <w:rFonts w:cs="Arial"/>
          <w:color w:val="000000"/>
          <w:szCs w:val="22"/>
        </w:rPr>
        <w:t>Liberta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Decarli</w:t>
      </w:r>
      <w:proofErr w:type="spellEnd"/>
      <w:r w:rsidRPr="003F529B">
        <w:rPr>
          <w:rFonts w:cs="Arial"/>
          <w:color w:val="000000"/>
          <w:szCs w:val="22"/>
        </w:rPr>
        <w:t xml:space="preserve"> N, Iglesias-Garcia J, </w:t>
      </w:r>
      <w:proofErr w:type="spellStart"/>
      <w:r w:rsidRPr="003F529B">
        <w:rPr>
          <w:rFonts w:cs="Arial"/>
          <w:color w:val="000000"/>
          <w:szCs w:val="22"/>
        </w:rPr>
        <w:t>Abdulkader</w:t>
      </w:r>
      <w:proofErr w:type="spellEnd"/>
      <w:r w:rsidRPr="003F529B">
        <w:rPr>
          <w:rFonts w:cs="Arial"/>
          <w:color w:val="000000"/>
          <w:szCs w:val="22"/>
        </w:rPr>
        <w:t xml:space="preserve"> I, </w:t>
      </w:r>
      <w:proofErr w:type="spellStart"/>
      <w:r w:rsidRPr="003F529B">
        <w:rPr>
          <w:rFonts w:cs="Arial"/>
          <w:color w:val="000000"/>
          <w:szCs w:val="22"/>
        </w:rPr>
        <w:t>Lazare</w:t>
      </w:r>
      <w:proofErr w:type="spellEnd"/>
      <w:r w:rsidRPr="003F529B">
        <w:rPr>
          <w:rFonts w:cs="Arial"/>
          <w:color w:val="000000"/>
          <w:szCs w:val="22"/>
        </w:rPr>
        <w:t xml:space="preserve"> Iglesias H, Kitano M, </w:t>
      </w:r>
      <w:proofErr w:type="spellStart"/>
      <w:r w:rsidRPr="003F529B">
        <w:rPr>
          <w:rFonts w:cs="Arial"/>
          <w:color w:val="000000"/>
          <w:szCs w:val="22"/>
        </w:rPr>
        <w:t>Chikugo</w:t>
      </w:r>
      <w:proofErr w:type="spellEnd"/>
      <w:r w:rsidRPr="003F529B">
        <w:rPr>
          <w:rFonts w:cs="Arial"/>
          <w:color w:val="000000"/>
          <w:szCs w:val="22"/>
        </w:rPr>
        <w:t xml:space="preserve"> T, Yasukawa S, van der </w:t>
      </w:r>
      <w:proofErr w:type="spellStart"/>
      <w:r w:rsidRPr="003F529B">
        <w:rPr>
          <w:rFonts w:cs="Arial"/>
          <w:color w:val="000000"/>
          <w:szCs w:val="22"/>
        </w:rPr>
        <w:t>Valk</w:t>
      </w:r>
      <w:proofErr w:type="spellEnd"/>
      <w:r w:rsidRPr="003F529B">
        <w:rPr>
          <w:rFonts w:cs="Arial"/>
          <w:color w:val="000000"/>
          <w:szCs w:val="22"/>
        </w:rPr>
        <w:t xml:space="preserve"> H, Nguyen NQ, </w:t>
      </w:r>
      <w:proofErr w:type="spellStart"/>
      <w:r w:rsidRPr="003F529B">
        <w:rPr>
          <w:rFonts w:cs="Arial"/>
          <w:color w:val="000000"/>
          <w:szCs w:val="22"/>
        </w:rPr>
        <w:t>Ruszkiewicz</w:t>
      </w:r>
      <w:proofErr w:type="spellEnd"/>
      <w:r w:rsidRPr="003F529B">
        <w:rPr>
          <w:rFonts w:cs="Arial"/>
          <w:color w:val="000000"/>
          <w:szCs w:val="22"/>
        </w:rPr>
        <w:t xml:space="preserve"> A, </w:t>
      </w:r>
      <w:proofErr w:type="spellStart"/>
      <w:r w:rsidRPr="003F529B">
        <w:rPr>
          <w:rFonts w:cs="Arial"/>
          <w:color w:val="000000"/>
          <w:szCs w:val="22"/>
        </w:rPr>
        <w:t>Giovannini</w:t>
      </w:r>
      <w:proofErr w:type="spellEnd"/>
      <w:r w:rsidRPr="003F529B">
        <w:rPr>
          <w:rFonts w:cs="Arial"/>
          <w:color w:val="000000"/>
          <w:szCs w:val="22"/>
        </w:rPr>
        <w:t xml:space="preserve"> M, </w:t>
      </w:r>
      <w:proofErr w:type="spellStart"/>
      <w:r w:rsidRPr="003F529B">
        <w:rPr>
          <w:rFonts w:cs="Arial"/>
          <w:color w:val="000000"/>
          <w:szCs w:val="22"/>
        </w:rPr>
        <w:t>Poizat</w:t>
      </w:r>
      <w:proofErr w:type="spellEnd"/>
      <w:r w:rsidRPr="003F529B">
        <w:rPr>
          <w:rFonts w:cs="Arial"/>
          <w:color w:val="000000"/>
          <w:szCs w:val="22"/>
        </w:rPr>
        <w:t xml:space="preserve"> F, van der Merwe S, </w:t>
      </w:r>
      <w:proofErr w:type="spellStart"/>
      <w:r w:rsidRPr="003F529B">
        <w:rPr>
          <w:rFonts w:cs="Arial"/>
          <w:color w:val="000000"/>
          <w:szCs w:val="22"/>
        </w:rPr>
        <w:t>Roskams</w:t>
      </w:r>
      <w:proofErr w:type="spellEnd"/>
      <w:r w:rsidRPr="003F529B">
        <w:rPr>
          <w:rFonts w:cs="Arial"/>
          <w:color w:val="000000"/>
          <w:szCs w:val="22"/>
        </w:rPr>
        <w:t xml:space="preserve"> T, Santo E, </w:t>
      </w:r>
      <w:proofErr w:type="spellStart"/>
      <w:r w:rsidRPr="003F529B">
        <w:rPr>
          <w:rFonts w:cs="Arial"/>
          <w:color w:val="000000"/>
          <w:szCs w:val="22"/>
        </w:rPr>
        <w:t>Marmor</w:t>
      </w:r>
      <w:proofErr w:type="spellEnd"/>
      <w:r w:rsidRPr="003F529B">
        <w:rPr>
          <w:rFonts w:cs="Arial"/>
          <w:color w:val="000000"/>
          <w:szCs w:val="22"/>
        </w:rPr>
        <w:t xml:space="preserve"> S, Chang K, Lin F, </w:t>
      </w:r>
      <w:r w:rsidRPr="003F529B">
        <w:rPr>
          <w:rFonts w:cs="Arial"/>
          <w:b/>
          <w:bCs/>
          <w:color w:val="000000"/>
          <w:szCs w:val="22"/>
        </w:rPr>
        <w:t>Farrell J</w:t>
      </w:r>
      <w:r w:rsidRPr="003F529B">
        <w:rPr>
          <w:rFonts w:cs="Arial"/>
          <w:color w:val="000000"/>
          <w:szCs w:val="22"/>
        </w:rPr>
        <w:t xml:space="preserve">, Robert M, Bucobo JC, </w:t>
      </w:r>
      <w:proofErr w:type="spellStart"/>
      <w:r w:rsidRPr="003F529B">
        <w:rPr>
          <w:rFonts w:cs="Arial"/>
          <w:color w:val="000000"/>
          <w:szCs w:val="22"/>
        </w:rPr>
        <w:t>Heimann</w:t>
      </w:r>
      <w:proofErr w:type="spellEnd"/>
      <w:r w:rsidRPr="003F529B">
        <w:rPr>
          <w:rFonts w:cs="Arial"/>
          <w:color w:val="000000"/>
          <w:szCs w:val="22"/>
        </w:rPr>
        <w:t xml:space="preserve"> A, </w:t>
      </w:r>
      <w:proofErr w:type="spellStart"/>
      <w:r w:rsidRPr="003F529B">
        <w:rPr>
          <w:rFonts w:cs="Arial"/>
          <w:color w:val="000000"/>
          <w:szCs w:val="22"/>
        </w:rPr>
        <w:t>Baldaque</w:t>
      </w:r>
      <w:proofErr w:type="spellEnd"/>
      <w:r w:rsidRPr="003F529B">
        <w:rPr>
          <w:rFonts w:cs="Arial"/>
          <w:color w:val="000000"/>
          <w:szCs w:val="22"/>
        </w:rPr>
        <w:t xml:space="preserve">-Silva F, </w:t>
      </w:r>
      <w:proofErr w:type="spellStart"/>
      <w:r w:rsidRPr="003F529B">
        <w:rPr>
          <w:rFonts w:cs="Arial"/>
          <w:color w:val="000000"/>
          <w:szCs w:val="22"/>
        </w:rPr>
        <w:t>Fernández</w:t>
      </w:r>
      <w:proofErr w:type="spellEnd"/>
      <w:r w:rsidRPr="003F529B">
        <w:rPr>
          <w:rFonts w:cs="Arial"/>
          <w:color w:val="000000"/>
          <w:szCs w:val="22"/>
        </w:rPr>
        <w:t xml:space="preserve"> Moro C, Bruno MJ.</w:t>
      </w:r>
      <w:r w:rsidR="00827BA1" w:rsidRPr="003F529B">
        <w:rPr>
          <w:rFonts w:cs="Arial"/>
          <w:color w:val="000000"/>
          <w:szCs w:val="22"/>
        </w:rPr>
        <w:t xml:space="preserve"> </w:t>
      </w:r>
      <w:r w:rsidRPr="003F529B">
        <w:rPr>
          <w:rFonts w:cs="Arial"/>
          <w:color w:val="000000"/>
          <w:szCs w:val="22"/>
        </w:rPr>
        <w:t>Agreement on endoscopic ultrasonography-guided tissue specimens: Comparing a 20-G fine-needle biopsy to a 25-G fine-needle aspiration needle among academic and non-academic pathologists</w:t>
      </w:r>
      <w:r w:rsidR="00827BA1" w:rsidRPr="003F529B">
        <w:rPr>
          <w:rFonts w:cs="Arial"/>
          <w:color w:val="000000"/>
          <w:szCs w:val="22"/>
        </w:rPr>
        <w:t xml:space="preserve">. </w:t>
      </w:r>
      <w:r w:rsidRPr="003F529B">
        <w:rPr>
          <w:rStyle w:val="jrnl"/>
          <w:rFonts w:cs="Arial"/>
          <w:color w:val="000000"/>
          <w:szCs w:val="22"/>
        </w:rPr>
        <w:t xml:space="preserve">Dig </w:t>
      </w:r>
      <w:proofErr w:type="spellStart"/>
      <w:r w:rsidRPr="003F529B">
        <w:rPr>
          <w:rStyle w:val="jrnl"/>
          <w:rFonts w:cs="Arial"/>
          <w:color w:val="000000"/>
          <w:szCs w:val="22"/>
        </w:rPr>
        <w:t>Endosc</w:t>
      </w:r>
      <w:proofErr w:type="spellEnd"/>
      <w:r w:rsidRPr="003F529B">
        <w:rPr>
          <w:rFonts w:cs="Arial"/>
          <w:color w:val="000000"/>
          <w:szCs w:val="22"/>
        </w:rPr>
        <w:t>. 2019 Jul 10.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proofErr w:type="spellStart"/>
      <w:r w:rsidRPr="003F529B">
        <w:rPr>
          <w:rFonts w:cs="Arial"/>
          <w:color w:val="000000"/>
          <w:szCs w:val="22"/>
        </w:rPr>
        <w:t>Goggins</w:t>
      </w:r>
      <w:proofErr w:type="spellEnd"/>
      <w:r w:rsidRPr="003F529B">
        <w:rPr>
          <w:rFonts w:cs="Arial"/>
          <w:color w:val="000000"/>
          <w:szCs w:val="22"/>
        </w:rPr>
        <w:t xml:space="preserve"> M, </w:t>
      </w:r>
      <w:proofErr w:type="spellStart"/>
      <w:r w:rsidRPr="003F529B">
        <w:rPr>
          <w:rFonts w:cs="Arial"/>
          <w:color w:val="000000"/>
          <w:szCs w:val="22"/>
        </w:rPr>
        <w:t>Overbeek</w:t>
      </w:r>
      <w:proofErr w:type="spellEnd"/>
      <w:r w:rsidRPr="003F529B">
        <w:rPr>
          <w:rFonts w:cs="Arial"/>
          <w:color w:val="000000"/>
          <w:szCs w:val="22"/>
        </w:rPr>
        <w:t xml:space="preserve"> KA, Brand R, </w:t>
      </w:r>
      <w:proofErr w:type="spellStart"/>
      <w:r w:rsidRPr="003F529B">
        <w:rPr>
          <w:rFonts w:cs="Arial"/>
          <w:color w:val="000000"/>
          <w:szCs w:val="22"/>
        </w:rPr>
        <w:t>Syngal</w:t>
      </w:r>
      <w:proofErr w:type="spellEnd"/>
      <w:r w:rsidRPr="003F529B">
        <w:rPr>
          <w:rFonts w:cs="Arial"/>
          <w:color w:val="000000"/>
          <w:szCs w:val="22"/>
        </w:rPr>
        <w:t xml:space="preserve"> S, Del </w:t>
      </w:r>
      <w:proofErr w:type="spellStart"/>
      <w:r w:rsidRPr="003F529B">
        <w:rPr>
          <w:rFonts w:cs="Arial"/>
          <w:color w:val="000000"/>
          <w:szCs w:val="22"/>
        </w:rPr>
        <w:t>Chiaro</w:t>
      </w:r>
      <w:proofErr w:type="spellEnd"/>
      <w:r w:rsidRPr="003F529B">
        <w:rPr>
          <w:rFonts w:cs="Arial"/>
          <w:color w:val="000000"/>
          <w:szCs w:val="22"/>
        </w:rPr>
        <w:t xml:space="preserve"> M, </w:t>
      </w:r>
      <w:proofErr w:type="spellStart"/>
      <w:r w:rsidRPr="003F529B">
        <w:rPr>
          <w:rFonts w:cs="Arial"/>
          <w:color w:val="000000"/>
          <w:szCs w:val="22"/>
        </w:rPr>
        <w:t>Bartsch</w:t>
      </w:r>
      <w:proofErr w:type="spellEnd"/>
      <w:r w:rsidRPr="003F529B">
        <w:rPr>
          <w:rFonts w:cs="Arial"/>
          <w:color w:val="000000"/>
          <w:szCs w:val="22"/>
        </w:rPr>
        <w:t xml:space="preserve"> DK, </w:t>
      </w:r>
      <w:proofErr w:type="spellStart"/>
      <w:r w:rsidRPr="003F529B">
        <w:rPr>
          <w:rFonts w:cs="Arial"/>
          <w:color w:val="000000"/>
          <w:szCs w:val="22"/>
        </w:rPr>
        <w:t>Bassi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proofErr w:type="gramStart"/>
      <w:r w:rsidRPr="003F529B">
        <w:rPr>
          <w:rFonts w:cs="Arial"/>
          <w:color w:val="000000"/>
          <w:szCs w:val="22"/>
        </w:rPr>
        <w:t>C,Carrato</w:t>
      </w:r>
      <w:proofErr w:type="spellEnd"/>
      <w:proofErr w:type="gramEnd"/>
      <w:r w:rsidRPr="003F529B">
        <w:rPr>
          <w:rFonts w:cs="Arial"/>
          <w:color w:val="000000"/>
          <w:szCs w:val="22"/>
        </w:rPr>
        <w:t xml:space="preserve"> A, </w:t>
      </w:r>
      <w:r w:rsidRPr="003F529B">
        <w:rPr>
          <w:rFonts w:cs="Arial"/>
          <w:b/>
          <w:color w:val="000000"/>
          <w:szCs w:val="22"/>
        </w:rPr>
        <w:t>Farrell J</w:t>
      </w:r>
      <w:r w:rsidRPr="003F529B">
        <w:rPr>
          <w:rFonts w:cs="Arial"/>
          <w:color w:val="000000"/>
          <w:szCs w:val="22"/>
        </w:rPr>
        <w:t xml:space="preserve">, Fishman EK, </w:t>
      </w:r>
      <w:proofErr w:type="spellStart"/>
      <w:r w:rsidRPr="003F529B">
        <w:rPr>
          <w:rFonts w:cs="Arial"/>
          <w:color w:val="000000"/>
          <w:szCs w:val="22"/>
        </w:rPr>
        <w:t>Fockens</w:t>
      </w:r>
      <w:proofErr w:type="spellEnd"/>
      <w:r w:rsidRPr="003F529B">
        <w:rPr>
          <w:rFonts w:cs="Arial"/>
          <w:color w:val="000000"/>
          <w:szCs w:val="22"/>
        </w:rPr>
        <w:t xml:space="preserve"> P, </w:t>
      </w:r>
      <w:proofErr w:type="spellStart"/>
      <w:r w:rsidRPr="003F529B">
        <w:rPr>
          <w:rFonts w:cs="Arial"/>
          <w:color w:val="000000"/>
          <w:szCs w:val="22"/>
        </w:rPr>
        <w:t>Gress</w:t>
      </w:r>
      <w:proofErr w:type="spellEnd"/>
      <w:r w:rsidRPr="003F529B">
        <w:rPr>
          <w:rFonts w:cs="Arial"/>
          <w:color w:val="000000"/>
          <w:szCs w:val="22"/>
        </w:rPr>
        <w:t xml:space="preserve"> TM, van </w:t>
      </w:r>
      <w:proofErr w:type="spellStart"/>
      <w:r w:rsidRPr="003F529B">
        <w:rPr>
          <w:rFonts w:cs="Arial"/>
          <w:color w:val="000000"/>
          <w:szCs w:val="22"/>
        </w:rPr>
        <w:t>Hooft</w:t>
      </w:r>
      <w:proofErr w:type="spellEnd"/>
      <w:r w:rsidRPr="003F529B">
        <w:rPr>
          <w:rFonts w:cs="Arial"/>
          <w:color w:val="000000"/>
          <w:szCs w:val="22"/>
        </w:rPr>
        <w:t xml:space="preserve"> JE, </w:t>
      </w:r>
      <w:proofErr w:type="spellStart"/>
      <w:r w:rsidRPr="003F529B">
        <w:rPr>
          <w:rFonts w:cs="Arial"/>
          <w:color w:val="000000"/>
          <w:szCs w:val="22"/>
        </w:rPr>
        <w:t>Hruban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RH,Kastrinos</w:t>
      </w:r>
      <w:proofErr w:type="spellEnd"/>
      <w:r w:rsidRPr="003F529B">
        <w:rPr>
          <w:rFonts w:cs="Arial"/>
          <w:color w:val="000000"/>
          <w:szCs w:val="22"/>
        </w:rPr>
        <w:t xml:space="preserve"> F, Klein A, Lennon AM, Lucas A, Park W, Rustgi A, Simeone D, </w:t>
      </w:r>
      <w:proofErr w:type="spellStart"/>
      <w:r w:rsidRPr="003F529B">
        <w:rPr>
          <w:rFonts w:cs="Arial"/>
          <w:color w:val="000000"/>
          <w:szCs w:val="22"/>
        </w:rPr>
        <w:t>Stoffel</w:t>
      </w:r>
      <w:proofErr w:type="spellEnd"/>
      <w:r w:rsidRPr="003F529B">
        <w:rPr>
          <w:rFonts w:cs="Arial"/>
          <w:color w:val="000000"/>
          <w:szCs w:val="22"/>
        </w:rPr>
        <w:t xml:space="preserve"> E, </w:t>
      </w:r>
      <w:proofErr w:type="spellStart"/>
      <w:r w:rsidRPr="003F529B">
        <w:rPr>
          <w:rFonts w:cs="Arial"/>
          <w:color w:val="000000"/>
          <w:szCs w:val="22"/>
        </w:rPr>
        <w:t>Vasen</w:t>
      </w:r>
      <w:proofErr w:type="spellEnd"/>
      <w:r w:rsidRPr="003F529B">
        <w:rPr>
          <w:rFonts w:cs="Arial"/>
          <w:color w:val="000000"/>
          <w:szCs w:val="22"/>
        </w:rPr>
        <w:t xml:space="preserve"> HFA, </w:t>
      </w:r>
      <w:proofErr w:type="spellStart"/>
      <w:r w:rsidRPr="003F529B">
        <w:rPr>
          <w:rFonts w:cs="Arial"/>
          <w:color w:val="000000"/>
          <w:szCs w:val="22"/>
        </w:rPr>
        <w:t>Cahen</w:t>
      </w:r>
      <w:proofErr w:type="spellEnd"/>
      <w:r w:rsidRPr="003F529B">
        <w:rPr>
          <w:rFonts w:cs="Arial"/>
          <w:color w:val="000000"/>
          <w:szCs w:val="22"/>
        </w:rPr>
        <w:t xml:space="preserve"> DL, Canto MI, Bruno M; International Cancer of the Pancreas Screening (CAPS) consortium. Management of patients with increased risk for familial pancreatic cancer: updated </w:t>
      </w:r>
      <w:r w:rsidRPr="003F529B">
        <w:rPr>
          <w:rFonts w:cs="Arial"/>
          <w:color w:val="000000"/>
          <w:szCs w:val="22"/>
        </w:rPr>
        <w:lastRenderedPageBreak/>
        <w:t>recommendations from the International Cancer of the Pancreas Screening (CAPS) Consortium. Gut. 2020 Jan;69(1</w:t>
      </w:r>
      <w:proofErr w:type="gramStart"/>
      <w:r w:rsidRPr="003F529B">
        <w:rPr>
          <w:rFonts w:cs="Arial"/>
          <w:color w:val="000000"/>
          <w:szCs w:val="22"/>
        </w:rPr>
        <w:t>):7-17.doi</w:t>
      </w:r>
      <w:proofErr w:type="gramEnd"/>
      <w:r w:rsidRPr="003F529B">
        <w:rPr>
          <w:rFonts w:cs="Arial"/>
          <w:color w:val="000000"/>
          <w:szCs w:val="22"/>
        </w:rPr>
        <w:t xml:space="preserve">: 10.1136/gutjnl-2019-319352. 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. Does Pancreatic Cyst Stability Justify Stopping </w:t>
      </w:r>
      <w:proofErr w:type="spellStart"/>
      <w:r w:rsidRPr="003F529B">
        <w:rPr>
          <w:rFonts w:cs="Arial"/>
          <w:color w:val="000000"/>
          <w:szCs w:val="22"/>
        </w:rPr>
        <w:t>Intraductal</w:t>
      </w:r>
      <w:proofErr w:type="spellEnd"/>
      <w:r w:rsidRPr="003F529B">
        <w:rPr>
          <w:rFonts w:cs="Arial"/>
          <w:color w:val="000000"/>
          <w:szCs w:val="22"/>
        </w:rPr>
        <w:t xml:space="preserve"> Papillary Mucinous Neoplasm Surveillance? Gastroenterology. 2020 Jan;158(1):44-46. 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proofErr w:type="spellStart"/>
      <w:r w:rsidRPr="003F529B">
        <w:rPr>
          <w:rFonts w:cs="Arial"/>
          <w:color w:val="000000"/>
          <w:szCs w:val="22"/>
        </w:rPr>
        <w:t>Yousaf</w:t>
      </w:r>
      <w:proofErr w:type="spellEnd"/>
      <w:r w:rsidRPr="003F529B">
        <w:rPr>
          <w:rFonts w:cs="Arial"/>
          <w:color w:val="000000"/>
          <w:szCs w:val="22"/>
        </w:rPr>
        <w:t xml:space="preserve"> MN, Chaudhary FS, Ehsan A, Suarez AL, Muniraj T, Jamidar P, Aslanian HR, Farrell JJ. Endoscopic ultrasound (EUS) and the management of pancreatic cancer. BMJ Open </w:t>
      </w:r>
      <w:proofErr w:type="spellStart"/>
      <w:r w:rsidRPr="003F529B">
        <w:rPr>
          <w:rFonts w:cs="Arial"/>
          <w:color w:val="000000"/>
          <w:szCs w:val="22"/>
        </w:rPr>
        <w:t>Gastroenterol</w:t>
      </w:r>
      <w:proofErr w:type="spellEnd"/>
      <w:r w:rsidRPr="003F529B">
        <w:rPr>
          <w:rFonts w:cs="Arial"/>
          <w:color w:val="000000"/>
          <w:szCs w:val="22"/>
        </w:rPr>
        <w:t>. 2020 May;7(1)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Expert Panel on Gastrointestinal Imaging, </w:t>
      </w:r>
      <w:proofErr w:type="spellStart"/>
      <w:r w:rsidRPr="003F529B">
        <w:rPr>
          <w:rFonts w:cs="Arial"/>
          <w:color w:val="000000"/>
          <w:szCs w:val="22"/>
        </w:rPr>
        <w:t>Chernyak</w:t>
      </w:r>
      <w:proofErr w:type="spellEnd"/>
      <w:r w:rsidRPr="003F529B">
        <w:rPr>
          <w:rFonts w:cs="Arial"/>
          <w:color w:val="000000"/>
          <w:szCs w:val="22"/>
        </w:rPr>
        <w:t xml:space="preserve"> V, Horowitz JM, </w:t>
      </w:r>
      <w:proofErr w:type="spellStart"/>
      <w:r w:rsidRPr="003F529B">
        <w:rPr>
          <w:rFonts w:cs="Arial"/>
          <w:color w:val="000000"/>
          <w:szCs w:val="22"/>
        </w:rPr>
        <w:t>Kamel</w:t>
      </w:r>
      <w:proofErr w:type="spellEnd"/>
      <w:r w:rsidRPr="003F529B">
        <w:rPr>
          <w:rFonts w:cs="Arial"/>
          <w:color w:val="000000"/>
          <w:szCs w:val="22"/>
        </w:rPr>
        <w:t xml:space="preserve"> IR, </w:t>
      </w:r>
      <w:proofErr w:type="spellStart"/>
      <w:r w:rsidRPr="003F529B">
        <w:rPr>
          <w:rFonts w:cs="Arial"/>
          <w:color w:val="000000"/>
          <w:szCs w:val="22"/>
        </w:rPr>
        <w:t>Arif</w:t>
      </w:r>
      <w:proofErr w:type="spellEnd"/>
      <w:r w:rsidRPr="003F529B">
        <w:rPr>
          <w:rFonts w:cs="Arial"/>
          <w:color w:val="000000"/>
          <w:szCs w:val="22"/>
        </w:rPr>
        <w:t xml:space="preserve">-Tiwari H, Bashir MR, Cash BD, </w:t>
      </w:r>
      <w:r w:rsidRPr="003F529B">
        <w:rPr>
          <w:rFonts w:cs="Arial"/>
          <w:b/>
          <w:color w:val="000000"/>
          <w:szCs w:val="22"/>
        </w:rPr>
        <w:t>Farrell J</w:t>
      </w:r>
      <w:r w:rsidRPr="003F529B">
        <w:rPr>
          <w:rFonts w:cs="Arial"/>
          <w:color w:val="000000"/>
          <w:szCs w:val="22"/>
        </w:rPr>
        <w:t xml:space="preserve">, Goldstein A, </w:t>
      </w:r>
      <w:proofErr w:type="spellStart"/>
      <w:r w:rsidRPr="003F529B">
        <w:rPr>
          <w:rFonts w:cs="Arial"/>
          <w:color w:val="000000"/>
          <w:szCs w:val="22"/>
        </w:rPr>
        <w:t>Grajo</w:t>
      </w:r>
      <w:proofErr w:type="spellEnd"/>
      <w:r w:rsidRPr="003F529B">
        <w:rPr>
          <w:rFonts w:cs="Arial"/>
          <w:color w:val="000000"/>
          <w:szCs w:val="22"/>
        </w:rPr>
        <w:t xml:space="preserve"> JR, Gupta S, </w:t>
      </w:r>
      <w:proofErr w:type="spellStart"/>
      <w:r w:rsidRPr="003F529B">
        <w:rPr>
          <w:rFonts w:cs="Arial"/>
          <w:color w:val="000000"/>
          <w:szCs w:val="22"/>
        </w:rPr>
        <w:t>Hindman</w:t>
      </w:r>
      <w:proofErr w:type="spellEnd"/>
      <w:r w:rsidRPr="003F529B">
        <w:rPr>
          <w:rFonts w:cs="Arial"/>
          <w:color w:val="000000"/>
          <w:szCs w:val="22"/>
        </w:rPr>
        <w:t xml:space="preserve"> NM, Kamaya A, McNamara MM, Porter KK, </w:t>
      </w:r>
      <w:proofErr w:type="spellStart"/>
      <w:r w:rsidRPr="003F529B">
        <w:rPr>
          <w:rFonts w:cs="Arial"/>
          <w:color w:val="000000"/>
          <w:szCs w:val="22"/>
        </w:rPr>
        <w:t>Solnes</w:t>
      </w:r>
      <w:proofErr w:type="spellEnd"/>
      <w:r w:rsidRPr="003F529B">
        <w:rPr>
          <w:rFonts w:cs="Arial"/>
          <w:color w:val="000000"/>
          <w:szCs w:val="22"/>
        </w:rPr>
        <w:t xml:space="preserve"> LB, Srivastava PK, </w:t>
      </w:r>
      <w:proofErr w:type="spellStart"/>
      <w:r w:rsidRPr="003F529B">
        <w:rPr>
          <w:rFonts w:cs="Arial"/>
          <w:color w:val="000000"/>
          <w:szCs w:val="22"/>
        </w:rPr>
        <w:t>Zaheer</w:t>
      </w:r>
      <w:proofErr w:type="spellEnd"/>
      <w:r w:rsidRPr="003F529B">
        <w:rPr>
          <w:rFonts w:cs="Arial"/>
          <w:color w:val="000000"/>
          <w:szCs w:val="22"/>
        </w:rPr>
        <w:t xml:space="preserve"> A, </w:t>
      </w:r>
      <w:proofErr w:type="spellStart"/>
      <w:r w:rsidRPr="003F529B">
        <w:rPr>
          <w:rFonts w:cs="Arial"/>
          <w:color w:val="000000"/>
          <w:szCs w:val="22"/>
        </w:rPr>
        <w:t>Carucci</w:t>
      </w:r>
      <w:proofErr w:type="spellEnd"/>
      <w:r w:rsidRPr="003F529B">
        <w:rPr>
          <w:rFonts w:cs="Arial"/>
          <w:color w:val="000000"/>
          <w:szCs w:val="22"/>
        </w:rPr>
        <w:t xml:space="preserve"> LR. ACR Appropriateness Criteria® Liver Lesion-Initial Characterization. J Am </w:t>
      </w:r>
      <w:proofErr w:type="spellStart"/>
      <w:r w:rsidRPr="003F529B">
        <w:rPr>
          <w:rFonts w:cs="Arial"/>
          <w:color w:val="000000"/>
          <w:szCs w:val="22"/>
        </w:rPr>
        <w:t>Coll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Radiol</w:t>
      </w:r>
      <w:proofErr w:type="spellEnd"/>
      <w:r w:rsidRPr="003F529B">
        <w:rPr>
          <w:rFonts w:cs="Arial"/>
          <w:color w:val="000000"/>
          <w:szCs w:val="22"/>
        </w:rPr>
        <w:t>. 2020 Nov;17(11S</w:t>
      </w:r>
      <w:proofErr w:type="gramStart"/>
      <w:r w:rsidRPr="003F529B">
        <w:rPr>
          <w:rFonts w:cs="Arial"/>
          <w:color w:val="000000"/>
          <w:szCs w:val="22"/>
        </w:rPr>
        <w:t>):S</w:t>
      </w:r>
      <w:proofErr w:type="gramEnd"/>
      <w:r w:rsidRPr="003F529B">
        <w:rPr>
          <w:rFonts w:cs="Arial"/>
          <w:color w:val="000000"/>
          <w:szCs w:val="22"/>
        </w:rPr>
        <w:t xml:space="preserve">429-S446. 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van Riet PA, Giorgio Arcidiacono P, </w:t>
      </w:r>
      <w:proofErr w:type="spellStart"/>
      <w:r w:rsidRPr="003F529B">
        <w:rPr>
          <w:rFonts w:cs="Arial"/>
          <w:color w:val="000000"/>
          <w:szCs w:val="22"/>
        </w:rPr>
        <w:t>Petrone</w:t>
      </w:r>
      <w:proofErr w:type="spellEnd"/>
      <w:r w:rsidRPr="003F529B">
        <w:rPr>
          <w:rFonts w:cs="Arial"/>
          <w:color w:val="000000"/>
          <w:szCs w:val="22"/>
        </w:rPr>
        <w:t xml:space="preserve"> M, </w:t>
      </w:r>
      <w:proofErr w:type="spellStart"/>
      <w:r w:rsidRPr="003F529B">
        <w:rPr>
          <w:rFonts w:cs="Arial"/>
          <w:color w:val="000000"/>
          <w:szCs w:val="22"/>
        </w:rPr>
        <w:t>Quoc</w:t>
      </w:r>
      <w:proofErr w:type="spellEnd"/>
      <w:r w:rsidRPr="003F529B">
        <w:rPr>
          <w:rFonts w:cs="Arial"/>
          <w:color w:val="000000"/>
          <w:szCs w:val="22"/>
        </w:rPr>
        <w:t xml:space="preserve"> Nguyen N, Kitano M, Chang K, </w:t>
      </w:r>
      <w:proofErr w:type="spellStart"/>
      <w:r w:rsidRPr="003F529B">
        <w:rPr>
          <w:rFonts w:cs="Arial"/>
          <w:color w:val="000000"/>
          <w:szCs w:val="22"/>
        </w:rPr>
        <w:t>Larghi</w:t>
      </w:r>
      <w:proofErr w:type="spellEnd"/>
      <w:r w:rsidRPr="003F529B">
        <w:rPr>
          <w:rFonts w:cs="Arial"/>
          <w:color w:val="000000"/>
          <w:szCs w:val="22"/>
        </w:rPr>
        <w:t xml:space="preserve"> A, Iglesias-Garcia J, </w:t>
      </w:r>
      <w:proofErr w:type="spellStart"/>
      <w:r w:rsidRPr="003F529B">
        <w:rPr>
          <w:rFonts w:cs="Arial"/>
          <w:color w:val="000000"/>
          <w:szCs w:val="22"/>
        </w:rPr>
        <w:t>Giovannini</w:t>
      </w:r>
      <w:proofErr w:type="spellEnd"/>
      <w:r w:rsidRPr="003F529B">
        <w:rPr>
          <w:rFonts w:cs="Arial"/>
          <w:color w:val="000000"/>
          <w:szCs w:val="22"/>
        </w:rPr>
        <w:t xml:space="preserve"> M, van der Merwe S, Santo E, </w:t>
      </w:r>
      <w:proofErr w:type="spellStart"/>
      <w:r w:rsidRPr="003F529B">
        <w:rPr>
          <w:rFonts w:cs="Arial"/>
          <w:color w:val="000000"/>
          <w:szCs w:val="22"/>
        </w:rPr>
        <w:t>Baldaque</w:t>
      </w:r>
      <w:proofErr w:type="spellEnd"/>
      <w:r w:rsidRPr="003F529B">
        <w:rPr>
          <w:rFonts w:cs="Arial"/>
          <w:color w:val="000000"/>
          <w:szCs w:val="22"/>
        </w:rPr>
        <w:t xml:space="preserve">-Silva F, Bucobo JC, Bruno MJ, Aslanian HR, </w:t>
      </w:r>
      <w:proofErr w:type="spellStart"/>
      <w:r w:rsidRPr="003F529B">
        <w:rPr>
          <w:rFonts w:cs="Arial"/>
          <w:color w:val="000000"/>
          <w:szCs w:val="22"/>
        </w:rPr>
        <w:t>Cahen</w:t>
      </w:r>
      <w:proofErr w:type="spellEnd"/>
      <w:r w:rsidRPr="003F529B">
        <w:rPr>
          <w:rFonts w:cs="Arial"/>
          <w:color w:val="000000"/>
          <w:szCs w:val="22"/>
        </w:rPr>
        <w:t xml:space="preserve"> DL, </w:t>
      </w:r>
      <w:r w:rsidRPr="003F529B">
        <w:rPr>
          <w:rFonts w:cs="Arial"/>
          <w:b/>
          <w:color w:val="000000"/>
          <w:szCs w:val="22"/>
        </w:rPr>
        <w:t>Farrell J</w:t>
      </w:r>
      <w:r w:rsidRPr="003F529B">
        <w:rPr>
          <w:rFonts w:cs="Arial"/>
          <w:color w:val="000000"/>
          <w:szCs w:val="22"/>
        </w:rPr>
        <w:t xml:space="preserve">. Combined versus single use 20 G fine-needle biopsy and 25 G fine-needle aspiration for endoscopic ultrasound-guided tissue sampling of solid gastrointestinal lesions. Endoscopy. 2020 Jan;52(1):37-44. 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proofErr w:type="spellStart"/>
      <w:r w:rsidRPr="003F529B">
        <w:rPr>
          <w:rFonts w:cs="Arial"/>
          <w:color w:val="000000"/>
          <w:szCs w:val="22"/>
        </w:rPr>
        <w:t>Kaczor-Urbanowicz</w:t>
      </w:r>
      <w:proofErr w:type="spellEnd"/>
      <w:r w:rsidRPr="003F529B">
        <w:rPr>
          <w:rFonts w:cs="Arial"/>
          <w:color w:val="000000"/>
          <w:szCs w:val="22"/>
        </w:rPr>
        <w:t xml:space="preserve"> KE, Cheng J, King JC, </w:t>
      </w:r>
      <w:proofErr w:type="spellStart"/>
      <w:r w:rsidRPr="003F529B">
        <w:rPr>
          <w:rFonts w:cs="Arial"/>
          <w:color w:val="000000"/>
          <w:szCs w:val="22"/>
        </w:rPr>
        <w:t>Sedarat</w:t>
      </w:r>
      <w:proofErr w:type="spellEnd"/>
      <w:r w:rsidRPr="003F529B">
        <w:rPr>
          <w:rFonts w:cs="Arial"/>
          <w:color w:val="000000"/>
          <w:szCs w:val="22"/>
        </w:rPr>
        <w:t xml:space="preserve"> A, </w:t>
      </w:r>
      <w:proofErr w:type="spellStart"/>
      <w:r w:rsidRPr="003F529B">
        <w:rPr>
          <w:rFonts w:cs="Arial"/>
          <w:color w:val="000000"/>
          <w:szCs w:val="22"/>
        </w:rPr>
        <w:t>Pandol</w:t>
      </w:r>
      <w:proofErr w:type="spellEnd"/>
      <w:r w:rsidRPr="003F529B">
        <w:rPr>
          <w:rFonts w:cs="Arial"/>
          <w:color w:val="000000"/>
          <w:szCs w:val="22"/>
        </w:rPr>
        <w:t xml:space="preserve"> SJ, </w:t>
      </w: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, Wong DTW, Kim Y. Reviews on Current Liquid Biopsy for Detection and Management of Pancreatic Cancers. Pancreas. 2020 Oct;49(9):1141-1152. 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Wang X, Ren G, Xi Y, Luo H, Liang S, Wang B, Tao Q, Luo B, Qin Q, </w:t>
      </w: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, </w:t>
      </w:r>
      <w:proofErr w:type="spellStart"/>
      <w:r w:rsidRPr="003F529B">
        <w:rPr>
          <w:rFonts w:cs="Arial"/>
          <w:color w:val="000000"/>
          <w:szCs w:val="22"/>
        </w:rPr>
        <w:t>Guo</w:t>
      </w:r>
      <w:proofErr w:type="spellEnd"/>
      <w:r w:rsidRPr="003F529B">
        <w:rPr>
          <w:rFonts w:cs="Arial"/>
          <w:color w:val="000000"/>
          <w:szCs w:val="22"/>
        </w:rPr>
        <w:t xml:space="preserve"> X, Wu K, Pan Y. Learning curve of double-guidewire technique by trainees during hands-on endoscopic retrograde </w:t>
      </w:r>
      <w:proofErr w:type="spellStart"/>
      <w:r w:rsidRPr="003F529B">
        <w:rPr>
          <w:rFonts w:cs="Arial"/>
          <w:color w:val="000000"/>
          <w:szCs w:val="22"/>
        </w:rPr>
        <w:t>cholangiopancreatography</w:t>
      </w:r>
      <w:proofErr w:type="spellEnd"/>
      <w:r w:rsidRPr="003F529B">
        <w:rPr>
          <w:rFonts w:cs="Arial"/>
          <w:color w:val="000000"/>
          <w:szCs w:val="22"/>
        </w:rPr>
        <w:t xml:space="preserve"> training. J </w:t>
      </w:r>
      <w:proofErr w:type="spellStart"/>
      <w:r w:rsidRPr="003F529B">
        <w:rPr>
          <w:rFonts w:cs="Arial"/>
          <w:color w:val="000000"/>
          <w:szCs w:val="22"/>
        </w:rPr>
        <w:t>Gastroenterol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Hepatol</w:t>
      </w:r>
      <w:proofErr w:type="spellEnd"/>
      <w:r w:rsidRPr="003F529B">
        <w:rPr>
          <w:rFonts w:cs="Arial"/>
          <w:color w:val="000000"/>
          <w:szCs w:val="22"/>
        </w:rPr>
        <w:t xml:space="preserve">. 2020 May 30. 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Gilani SM, Muniraj T, </w:t>
      </w: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, Aslanian HR, Cai G. Endoscopic ultrasound- guided fine needle aspiration of accessory spleen: </w:t>
      </w:r>
      <w:proofErr w:type="spellStart"/>
      <w:r w:rsidRPr="003F529B">
        <w:rPr>
          <w:rFonts w:cs="Arial"/>
          <w:color w:val="000000"/>
          <w:szCs w:val="22"/>
        </w:rPr>
        <w:t>Cytomorphologic</w:t>
      </w:r>
      <w:proofErr w:type="spellEnd"/>
      <w:r w:rsidRPr="003F529B">
        <w:rPr>
          <w:rFonts w:cs="Arial"/>
          <w:color w:val="000000"/>
          <w:szCs w:val="22"/>
        </w:rPr>
        <w:t xml:space="preserve"> features and diagnostic considerations. </w:t>
      </w:r>
      <w:proofErr w:type="spellStart"/>
      <w:r w:rsidRPr="003F529B">
        <w:rPr>
          <w:rFonts w:cs="Arial"/>
          <w:color w:val="000000"/>
          <w:szCs w:val="22"/>
        </w:rPr>
        <w:t>Diagn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Cytopathol</w:t>
      </w:r>
      <w:proofErr w:type="spellEnd"/>
      <w:r w:rsidRPr="003F529B">
        <w:rPr>
          <w:rFonts w:cs="Arial"/>
          <w:color w:val="000000"/>
          <w:szCs w:val="22"/>
        </w:rPr>
        <w:t xml:space="preserve">. 2020 Jul;48(7):623-628. </w:t>
      </w:r>
    </w:p>
    <w:p w:rsidR="00020736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Wang X, Zhao J, Wang L, Ning B, Zeng W, Tao Q, Ren G, Liang S, Luo H, Wang B, </w:t>
      </w: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, Pan Y, </w:t>
      </w:r>
      <w:proofErr w:type="spellStart"/>
      <w:r w:rsidRPr="003F529B">
        <w:rPr>
          <w:rFonts w:cs="Arial"/>
          <w:color w:val="000000"/>
          <w:szCs w:val="22"/>
        </w:rPr>
        <w:t>Guo</w:t>
      </w:r>
      <w:proofErr w:type="spellEnd"/>
      <w:r w:rsidRPr="003F529B">
        <w:rPr>
          <w:rFonts w:cs="Arial"/>
          <w:color w:val="000000"/>
          <w:szCs w:val="22"/>
        </w:rPr>
        <w:t xml:space="preserve"> X, Wu K. Relationship between papilla-related variables and post endoscopic retrograde </w:t>
      </w:r>
      <w:proofErr w:type="spellStart"/>
      <w:r w:rsidRPr="003F529B">
        <w:rPr>
          <w:rFonts w:cs="Arial"/>
          <w:color w:val="000000"/>
          <w:szCs w:val="22"/>
        </w:rPr>
        <w:t>cholangiopancreatography</w:t>
      </w:r>
      <w:proofErr w:type="spellEnd"/>
      <w:r w:rsidRPr="003F529B">
        <w:rPr>
          <w:rFonts w:cs="Arial"/>
          <w:color w:val="000000"/>
          <w:szCs w:val="22"/>
        </w:rPr>
        <w:t xml:space="preserve"> pancreatitis: A multicenter, prospective study. J </w:t>
      </w:r>
      <w:proofErr w:type="spellStart"/>
      <w:r w:rsidRPr="003F529B">
        <w:rPr>
          <w:rFonts w:cs="Arial"/>
          <w:color w:val="000000"/>
          <w:szCs w:val="22"/>
        </w:rPr>
        <w:t>Gastroenterol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Hepatol</w:t>
      </w:r>
      <w:proofErr w:type="spellEnd"/>
      <w:r w:rsidRPr="003F529B">
        <w:rPr>
          <w:rFonts w:cs="Arial"/>
          <w:color w:val="000000"/>
          <w:szCs w:val="22"/>
        </w:rPr>
        <w:t xml:space="preserve">. 2020 Jun 8. </w:t>
      </w:r>
    </w:p>
    <w:p w:rsidR="00173E05" w:rsidRPr="003F529B" w:rsidRDefault="00020736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Fonts w:cs="Arial"/>
          <w:color w:val="000000"/>
          <w:szCs w:val="22"/>
        </w:rPr>
      </w:pPr>
      <w:r w:rsidRPr="003F529B">
        <w:rPr>
          <w:rFonts w:cs="Arial"/>
          <w:color w:val="000000"/>
          <w:szCs w:val="22"/>
        </w:rPr>
        <w:t xml:space="preserve">Chhoda A, </w:t>
      </w:r>
      <w:proofErr w:type="spellStart"/>
      <w:r w:rsidRPr="003F529B">
        <w:rPr>
          <w:rFonts w:cs="Arial"/>
          <w:color w:val="000000"/>
          <w:szCs w:val="22"/>
        </w:rPr>
        <w:t>Yousaf</w:t>
      </w:r>
      <w:proofErr w:type="spellEnd"/>
      <w:r w:rsidRPr="003F529B">
        <w:rPr>
          <w:rFonts w:cs="Arial"/>
          <w:color w:val="000000"/>
          <w:szCs w:val="22"/>
        </w:rPr>
        <w:t xml:space="preserve"> MN, Madhani K, Aslanian H, Jamidar PA, Suarez AL, Salem RA, Muniraj T, Kunstman J, </w:t>
      </w:r>
      <w:r w:rsidRPr="003F529B">
        <w:rPr>
          <w:rFonts w:cs="Arial"/>
          <w:b/>
          <w:color w:val="000000"/>
          <w:szCs w:val="22"/>
        </w:rPr>
        <w:t>Farrell JJ</w:t>
      </w:r>
      <w:r w:rsidRPr="003F529B">
        <w:rPr>
          <w:rFonts w:cs="Arial"/>
          <w:color w:val="000000"/>
          <w:szCs w:val="22"/>
        </w:rPr>
        <w:t xml:space="preserve">. Comorbidities Drive the Majority of Overall Mortality in Low-risk Mucinous Pancreatic Cysts under Surveillance. </w:t>
      </w:r>
      <w:proofErr w:type="spellStart"/>
      <w:r w:rsidRPr="003F529B">
        <w:rPr>
          <w:rFonts w:cs="Arial"/>
          <w:color w:val="000000"/>
          <w:szCs w:val="22"/>
        </w:rPr>
        <w:t>Clin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Gastroenterol</w:t>
      </w:r>
      <w:proofErr w:type="spellEnd"/>
      <w:r w:rsidRPr="003F529B">
        <w:rPr>
          <w:rFonts w:cs="Arial"/>
          <w:color w:val="000000"/>
          <w:szCs w:val="22"/>
        </w:rPr>
        <w:t xml:space="preserve"> </w:t>
      </w:r>
      <w:proofErr w:type="spellStart"/>
      <w:r w:rsidRPr="003F529B">
        <w:rPr>
          <w:rFonts w:cs="Arial"/>
          <w:color w:val="000000"/>
          <w:szCs w:val="22"/>
        </w:rPr>
        <w:t>Hepatol</w:t>
      </w:r>
      <w:proofErr w:type="spellEnd"/>
      <w:r w:rsidRPr="003F529B">
        <w:rPr>
          <w:rFonts w:cs="Arial"/>
          <w:color w:val="000000"/>
          <w:szCs w:val="22"/>
        </w:rPr>
        <w:t xml:space="preserve">. 2020 Dec </w:t>
      </w:r>
      <w:proofErr w:type="gramStart"/>
      <w:r w:rsidRPr="003F529B">
        <w:rPr>
          <w:rFonts w:cs="Arial"/>
          <w:color w:val="000000"/>
          <w:szCs w:val="22"/>
        </w:rPr>
        <w:t>10:S</w:t>
      </w:r>
      <w:proofErr w:type="gramEnd"/>
      <w:r w:rsidRPr="003F529B">
        <w:rPr>
          <w:rFonts w:cs="Arial"/>
          <w:color w:val="000000"/>
          <w:szCs w:val="22"/>
        </w:rPr>
        <w:t>1542-3565(20)31665-7.</w:t>
      </w:r>
      <w:r w:rsidR="00660C96" w:rsidRPr="003F529B">
        <w:rPr>
          <w:rFonts w:cs="Arial"/>
          <w:color w:val="000000"/>
          <w:szCs w:val="22"/>
        </w:rPr>
        <w:t> </w:t>
      </w:r>
    </w:p>
    <w:p w:rsidR="00173E05" w:rsidRPr="003F529B" w:rsidRDefault="00173E05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Style w:val="docsum-journal-citation"/>
          <w:rFonts w:cs="Arial"/>
          <w:color w:val="000000" w:themeColor="text1"/>
          <w:szCs w:val="22"/>
        </w:rPr>
      </w:pPr>
      <w:r w:rsidRPr="003F529B">
        <w:rPr>
          <w:rStyle w:val="docsum-authors"/>
          <w:rFonts w:cs="Arial"/>
          <w:color w:val="000000" w:themeColor="text1"/>
          <w:szCs w:val="22"/>
        </w:rPr>
        <w:t xml:space="preserve">Chhoda A, Singh S,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</w:rPr>
        <w:t>Sheth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</w:rPr>
        <w:t xml:space="preserve"> AH,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</w:rPr>
        <w:t>Grimshaw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</w:rPr>
        <w:t xml:space="preserve"> AA, Gunderson C, Sharma P, Kunstman JW, Sharma A, Ahuja N, Gonda T, </w:t>
      </w:r>
      <w:r w:rsidRPr="003F529B">
        <w:rPr>
          <w:rStyle w:val="docsum-authors"/>
          <w:rFonts w:cs="Arial"/>
          <w:b/>
          <w:bCs/>
          <w:color w:val="000000" w:themeColor="text1"/>
          <w:szCs w:val="22"/>
        </w:rPr>
        <w:t>Farrell JJ.</w:t>
      </w:r>
      <w:r w:rsidRPr="003F529B">
        <w:rPr>
          <w:rStyle w:val="docsum-authors"/>
          <w:rFonts w:cs="Arial"/>
          <w:bCs/>
          <w:color w:val="000000" w:themeColor="text1"/>
          <w:szCs w:val="22"/>
        </w:rPr>
        <w:t xml:space="preserve"> </w:t>
      </w:r>
      <w:r w:rsidRPr="003F529B">
        <w:rPr>
          <w:rFonts w:cs="Arial"/>
          <w:color w:val="000000" w:themeColor="text1"/>
          <w:szCs w:val="22"/>
        </w:rPr>
        <w:t xml:space="preserve">BENEFIT OF EXTENDED SURVEILLANCE OF LOW-RISK PANCREATIC CYSTS AFTER FIVE-YEAR STABILITY: A SYSTEMATIC REVIEW AND META-ANALYSIS. 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</w:rPr>
        <w:t>Clin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</w:rPr>
        <w:t xml:space="preserve"> 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</w:rPr>
        <w:t>Gastroenterol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</w:rPr>
        <w:t xml:space="preserve"> 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</w:rPr>
        <w:t>Hepatol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</w:rPr>
        <w:t xml:space="preserve">. 2022 May </w:t>
      </w:r>
      <w:proofErr w:type="gramStart"/>
      <w:r w:rsidRPr="003F529B">
        <w:rPr>
          <w:rStyle w:val="docsum-journal-citation"/>
          <w:rFonts w:cs="Arial"/>
          <w:color w:val="000000" w:themeColor="text1"/>
          <w:szCs w:val="22"/>
        </w:rPr>
        <w:t>11:S</w:t>
      </w:r>
      <w:proofErr w:type="gramEnd"/>
      <w:r w:rsidRPr="003F529B">
        <w:rPr>
          <w:rStyle w:val="docsum-journal-citation"/>
          <w:rFonts w:cs="Arial"/>
          <w:color w:val="000000" w:themeColor="text1"/>
          <w:szCs w:val="22"/>
        </w:rPr>
        <w:t>1542</w:t>
      </w:r>
    </w:p>
    <w:p w:rsidR="00173E05" w:rsidRPr="003F529B" w:rsidRDefault="00173E05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Style w:val="docsum-journal-citation"/>
          <w:rFonts w:cs="Arial"/>
          <w:color w:val="000000" w:themeColor="text1"/>
          <w:szCs w:val="22"/>
        </w:rPr>
      </w:pP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Overbeek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KA, van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Leeuwen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N,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Tacelli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M, Anwar MS,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Yousaf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MN, Chhoda A, Arcidiacono PG, Gonda TA, Wallace MB,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Capurso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G, </w:t>
      </w:r>
      <w:r w:rsidRPr="003F529B">
        <w:rPr>
          <w:rStyle w:val="docsum-authors"/>
          <w:rFonts w:cs="Arial"/>
          <w:b/>
          <w:bCs/>
          <w:color w:val="000000" w:themeColor="text1"/>
          <w:szCs w:val="22"/>
          <w:shd w:val="clear" w:color="auto" w:fill="FFFFFF"/>
        </w:rPr>
        <w:t>Farrell JJ</w:t>
      </w:r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Cahen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DL, Bruno MJ. </w:t>
      </w:r>
      <w:r w:rsidRPr="003F529B">
        <w:rPr>
          <w:rFonts w:cs="Arial"/>
          <w:color w:val="000000" w:themeColor="text1"/>
          <w:szCs w:val="22"/>
        </w:rPr>
        <w:t xml:space="preserve">International external validation of a stratification tool to identify branch-duct </w:t>
      </w:r>
      <w:proofErr w:type="spellStart"/>
      <w:r w:rsidRPr="003F529B">
        <w:rPr>
          <w:rFonts w:cs="Arial"/>
          <w:color w:val="000000" w:themeColor="text1"/>
          <w:szCs w:val="22"/>
        </w:rPr>
        <w:t>intraductal</w:t>
      </w:r>
      <w:proofErr w:type="spellEnd"/>
      <w:r w:rsidRPr="003F529B">
        <w:rPr>
          <w:rFonts w:cs="Arial"/>
          <w:color w:val="000000" w:themeColor="text1"/>
          <w:szCs w:val="22"/>
        </w:rPr>
        <w:t xml:space="preserve"> papillary mucinous neoplasms at lowest risk of progression.</w:t>
      </w:r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 xml:space="preserve"> United European 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Gastroenterol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 xml:space="preserve"> J. 2022 Mar;10(2):169-178.</w:t>
      </w:r>
    </w:p>
    <w:p w:rsidR="00173E05" w:rsidRPr="003F529B" w:rsidRDefault="00173E05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Style w:val="docsum-journal-citation"/>
          <w:rFonts w:cs="Arial"/>
          <w:color w:val="000000" w:themeColor="text1"/>
          <w:szCs w:val="22"/>
        </w:rPr>
      </w:pPr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lastRenderedPageBreak/>
        <w:t xml:space="preserve">Ying L, Sharma A, Chhoda A,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Ruzgar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N, Hasan N,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Kwak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R, Wolfgang CL, Wang TH, Kunstman JW, Salem RR, Wood LD,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Iacobuzio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-Donahue C, Schneider EB, </w:t>
      </w:r>
      <w:r w:rsidRPr="003F529B">
        <w:rPr>
          <w:rStyle w:val="docsum-authors"/>
          <w:rFonts w:cs="Arial"/>
          <w:b/>
          <w:bCs/>
          <w:color w:val="000000" w:themeColor="text1"/>
          <w:szCs w:val="22"/>
          <w:shd w:val="clear" w:color="auto" w:fill="FFFFFF"/>
        </w:rPr>
        <w:t>Farrell JJ</w:t>
      </w:r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, Ahuja N. </w:t>
      </w:r>
      <w:r w:rsidRPr="003F529B">
        <w:rPr>
          <w:rFonts w:cs="Arial"/>
          <w:color w:val="000000" w:themeColor="text1"/>
          <w:szCs w:val="22"/>
        </w:rPr>
        <w:t>Methylation-based Cell-free DNA Signature for Early Detection of Pancreatic Cancer.</w:t>
      </w:r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 xml:space="preserve"> Pancreas. 2021 Oct 1;50(9):1267-1273</w:t>
      </w:r>
    </w:p>
    <w:p w:rsidR="00173E05" w:rsidRPr="003F529B" w:rsidRDefault="00173E05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Style w:val="docsum-journal-citation"/>
          <w:rFonts w:cs="Arial"/>
          <w:color w:val="000000" w:themeColor="text1"/>
          <w:szCs w:val="22"/>
        </w:rPr>
      </w:pPr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Chhoda A,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Vodusek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Z,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Wattamwar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K, Mukherjee E, Gunderson C,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Grimshaw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A, Sharma A, Ahuja N, Kastrinos F, </w:t>
      </w:r>
      <w:r w:rsidRPr="003F529B">
        <w:rPr>
          <w:rStyle w:val="docsum-authors"/>
          <w:rFonts w:cs="Arial"/>
          <w:b/>
          <w:bCs/>
          <w:color w:val="000000" w:themeColor="text1"/>
          <w:szCs w:val="22"/>
          <w:shd w:val="clear" w:color="auto" w:fill="FFFFFF"/>
        </w:rPr>
        <w:t>Farrell JJ</w:t>
      </w:r>
      <w:r w:rsidRPr="003F529B">
        <w:rPr>
          <w:rStyle w:val="docsum-authors"/>
          <w:rFonts w:cs="Arial"/>
          <w:bCs/>
          <w:color w:val="000000" w:themeColor="text1"/>
          <w:szCs w:val="22"/>
          <w:shd w:val="clear" w:color="auto" w:fill="FFFFFF"/>
        </w:rPr>
        <w:t>.</w:t>
      </w:r>
      <w:r w:rsidRPr="003F529B">
        <w:rPr>
          <w:rFonts w:cs="Arial"/>
          <w:color w:val="000000" w:themeColor="text1"/>
          <w:szCs w:val="22"/>
        </w:rPr>
        <w:t xml:space="preserve"> Late-Stage Pancreatic Cancer Detected During High-Risk Individual Surveillance: A Systematic Review and Meta-Analysis. </w:t>
      </w:r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Gastroenterology. 2022 Mar;162(3):786-798</w:t>
      </w:r>
    </w:p>
    <w:p w:rsidR="00DA141F" w:rsidRPr="003F529B" w:rsidRDefault="00173E05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Style w:val="docsum-journal-citation"/>
          <w:rFonts w:cs="Arial"/>
          <w:color w:val="000000" w:themeColor="text1"/>
          <w:szCs w:val="22"/>
        </w:rPr>
      </w:pP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Katona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BW, Brand RE, Canto MI,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Chak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A, </w:t>
      </w:r>
      <w:r w:rsidRPr="003F529B">
        <w:rPr>
          <w:rStyle w:val="docsum-authors"/>
          <w:rFonts w:cs="Arial"/>
          <w:b/>
          <w:bCs/>
          <w:color w:val="000000" w:themeColor="text1"/>
          <w:szCs w:val="22"/>
          <w:shd w:val="clear" w:color="auto" w:fill="FFFFFF"/>
        </w:rPr>
        <w:t>Farrell JJ</w:t>
      </w:r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, Kastrinos F, Rustgi AK,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Stoffel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EM,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Syngal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S,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Goggins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M; CAPS5 Study Consortium.</w:t>
      </w:r>
      <w:r w:rsidRPr="003F529B">
        <w:rPr>
          <w:rFonts w:cs="Arial"/>
          <w:color w:val="000000" w:themeColor="text1"/>
          <w:szCs w:val="22"/>
        </w:rPr>
        <w:t xml:space="preserve"> Screening for Pancreatic Ductal Adenocarcinoma: Are We Asking the </w:t>
      </w:r>
      <w:proofErr w:type="gramStart"/>
      <w:r w:rsidRPr="003F529B">
        <w:rPr>
          <w:rFonts w:cs="Arial"/>
          <w:color w:val="000000" w:themeColor="text1"/>
          <w:szCs w:val="22"/>
        </w:rPr>
        <w:t>Impossible?-</w:t>
      </w:r>
      <w:proofErr w:type="gramEnd"/>
      <w:r w:rsidRPr="003F529B">
        <w:rPr>
          <w:rFonts w:cs="Arial"/>
          <w:color w:val="000000" w:themeColor="text1"/>
          <w:szCs w:val="22"/>
        </w:rPr>
        <w:t xml:space="preserve">Letter </w:t>
      </w:r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 xml:space="preserve">Cancer 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Prev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 xml:space="preserve"> Res (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Phila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). 2021 Oct;14(10):973-974</w:t>
      </w:r>
    </w:p>
    <w:p w:rsidR="000B2ADC" w:rsidRPr="003F529B" w:rsidRDefault="000B2ADC" w:rsidP="003F529B">
      <w:pPr>
        <w:pStyle w:val="BodyText"/>
        <w:numPr>
          <w:ilvl w:val="0"/>
          <w:numId w:val="1"/>
        </w:numPr>
        <w:shd w:val="clear" w:color="auto" w:fill="FFFFFF"/>
        <w:spacing w:before="120" w:after="120"/>
        <w:jc w:val="both"/>
        <w:rPr>
          <w:rStyle w:val="docsum-journal-citation"/>
          <w:rFonts w:cs="Arial"/>
          <w:color w:val="000000" w:themeColor="text1"/>
          <w:szCs w:val="22"/>
        </w:rPr>
      </w:pPr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Gonda TA, </w:t>
      </w:r>
      <w:r w:rsidRPr="003F529B">
        <w:rPr>
          <w:rStyle w:val="docsum-authors"/>
          <w:rFonts w:cs="Arial"/>
          <w:b/>
          <w:color w:val="000000" w:themeColor="text1"/>
          <w:szCs w:val="22"/>
          <w:shd w:val="clear" w:color="auto" w:fill="FFFFFF"/>
        </w:rPr>
        <w:t>Farrell J</w:t>
      </w:r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, Wallace M, Khanna L, </w:t>
      </w:r>
      <w:proofErr w:type="spellStart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>Janec</w:t>
      </w:r>
      <w:proofErr w:type="spellEnd"/>
      <w:r w:rsidRPr="003F529B">
        <w:rPr>
          <w:rStyle w:val="docsum-authors"/>
          <w:rFonts w:cs="Arial"/>
          <w:color w:val="000000" w:themeColor="text1"/>
          <w:szCs w:val="22"/>
          <w:shd w:val="clear" w:color="auto" w:fill="FFFFFF"/>
        </w:rPr>
        <w:t xml:space="preserve"> E, Kwon R, Saunders M, Siddiqui UD, Brand R, Simeone DM; PRECEDE Consortium.</w:t>
      </w:r>
      <w:r w:rsidR="00DA141F" w:rsidRPr="003F529B">
        <w:rPr>
          <w:rFonts w:cs="Arial"/>
          <w:color w:val="000000" w:themeColor="text1"/>
          <w:szCs w:val="22"/>
        </w:rPr>
        <w:t xml:space="preserve"> Standardization of EUS imaging and reporting in high-risk individuals of pancreatic adenocarcinoma: consensus statement of the Pancreatic Cancer Early Detection Consortium 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Gastrointest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 xml:space="preserve"> </w:t>
      </w:r>
      <w:proofErr w:type="spellStart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Endosc</w:t>
      </w:r>
      <w:proofErr w:type="spellEnd"/>
      <w:r w:rsidRPr="003F529B">
        <w:rPr>
          <w:rStyle w:val="docsum-journal-citation"/>
          <w:rFonts w:cs="Arial"/>
          <w:color w:val="000000" w:themeColor="text1"/>
          <w:szCs w:val="22"/>
          <w:shd w:val="clear" w:color="auto" w:fill="FFFFFF"/>
        </w:rPr>
        <w:t>. 2022 Apr;95(4):723-732.e7</w:t>
      </w:r>
    </w:p>
    <w:p w:rsidR="00DF5489" w:rsidRPr="003F529B" w:rsidRDefault="00DF5489" w:rsidP="003F529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Dbouk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M,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Katona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BW, Brand RE,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Chak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A,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Syngal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S, </w:t>
      </w:r>
      <w:r w:rsidRPr="003F529B">
        <w:rPr>
          <w:rStyle w:val="docsum-authors"/>
          <w:rFonts w:ascii="Arial" w:hAnsi="Arial" w:cs="Arial"/>
          <w:b/>
          <w:sz w:val="22"/>
          <w:szCs w:val="22"/>
        </w:rPr>
        <w:t>Farrell JJ,</w:t>
      </w:r>
      <w:r w:rsidRPr="003F529B">
        <w:rPr>
          <w:rStyle w:val="docsum-authors"/>
          <w:rFonts w:ascii="Arial" w:hAnsi="Arial" w:cs="Arial"/>
          <w:sz w:val="22"/>
          <w:szCs w:val="22"/>
        </w:rPr>
        <w:t xml:space="preserve"> Kastrinos F,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Stoffel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EM, Blackford AL, Rustgi AK, Dudley B, Lee LS, Chhoda A, Kwon R, Ginsberg GG, Klein AP,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Kamel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I,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Hruban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RH, He J, Shin EJ, Lennon AM, Canto MI,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Goggins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M.</w:t>
      </w:r>
      <w:r w:rsidRPr="003F529B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3F529B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The Multicenter Cancer of Pancreas Screening Study: Impact on Stage and </w:t>
        </w:r>
        <w:proofErr w:type="spellStart"/>
        <w:r w:rsidRPr="003F529B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Survival.</w:t>
        </w:r>
      </w:hyperlink>
      <w:r w:rsidRPr="003F529B">
        <w:rPr>
          <w:rStyle w:val="docsum-journal-citation"/>
          <w:rFonts w:ascii="Arial" w:hAnsi="Arial" w:cs="Arial"/>
          <w:sz w:val="22"/>
          <w:szCs w:val="22"/>
        </w:rPr>
        <w:t>J</w:t>
      </w:r>
      <w:proofErr w:type="spellEnd"/>
      <w:r w:rsidRPr="003F529B">
        <w:rPr>
          <w:rStyle w:val="docsum-journal-citation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docsum-journal-citation"/>
          <w:rFonts w:ascii="Arial" w:hAnsi="Arial" w:cs="Arial"/>
          <w:sz w:val="22"/>
          <w:szCs w:val="22"/>
        </w:rPr>
        <w:t>Clin</w:t>
      </w:r>
      <w:proofErr w:type="spellEnd"/>
      <w:r w:rsidRPr="003F529B">
        <w:rPr>
          <w:rStyle w:val="docsum-journal-citation"/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docsum-journal-citation"/>
          <w:rFonts w:ascii="Arial" w:hAnsi="Arial" w:cs="Arial"/>
          <w:sz w:val="22"/>
          <w:szCs w:val="22"/>
        </w:rPr>
        <w:t>Oncol</w:t>
      </w:r>
      <w:proofErr w:type="spellEnd"/>
      <w:r w:rsidRPr="003F529B">
        <w:rPr>
          <w:rStyle w:val="docsum-journal-citation"/>
          <w:rFonts w:ascii="Arial" w:hAnsi="Arial" w:cs="Arial"/>
          <w:sz w:val="22"/>
          <w:szCs w:val="22"/>
        </w:rPr>
        <w:t xml:space="preserve">. 2022 Jun </w:t>
      </w:r>
      <w:proofErr w:type="gramStart"/>
      <w:r w:rsidRPr="003F529B">
        <w:rPr>
          <w:rStyle w:val="docsum-journal-citation"/>
          <w:rFonts w:ascii="Arial" w:hAnsi="Arial" w:cs="Arial"/>
          <w:sz w:val="22"/>
          <w:szCs w:val="22"/>
        </w:rPr>
        <w:t>15:JCO</w:t>
      </w:r>
      <w:proofErr w:type="gramEnd"/>
      <w:r w:rsidRPr="003F529B">
        <w:rPr>
          <w:rStyle w:val="docsum-journal-citation"/>
          <w:rFonts w:ascii="Arial" w:hAnsi="Arial" w:cs="Arial"/>
          <w:sz w:val="22"/>
          <w:szCs w:val="22"/>
        </w:rPr>
        <w:t>2200298.</w:t>
      </w:r>
    </w:p>
    <w:p w:rsidR="00AD1A07" w:rsidRPr="003F529B" w:rsidRDefault="00DF5489" w:rsidP="003F529B">
      <w:pPr>
        <w:pStyle w:val="ListParagraph"/>
        <w:numPr>
          <w:ilvl w:val="0"/>
          <w:numId w:val="1"/>
        </w:numPr>
        <w:shd w:val="clear" w:color="auto" w:fill="FFFFFF"/>
        <w:rPr>
          <w:rStyle w:val="docsum-journal-citation"/>
          <w:rFonts w:ascii="Arial" w:hAnsi="Arial" w:cs="Arial"/>
          <w:sz w:val="22"/>
          <w:szCs w:val="22"/>
        </w:rPr>
      </w:pP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Katona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BW, Mahmud N,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Dbouk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M, Ahmad N, Chhoda A, Dudley B, Hayat U, Kwon RS, Lee LS, Rustgi AK,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Ukaegbu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C, Vasquez L, Volk S, Brand RE, Canto MI,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Chak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A, </w:t>
      </w:r>
      <w:r w:rsidRPr="003F529B">
        <w:rPr>
          <w:rStyle w:val="docsum-authors"/>
          <w:rFonts w:ascii="Arial" w:hAnsi="Arial" w:cs="Arial"/>
          <w:b/>
          <w:sz w:val="22"/>
          <w:szCs w:val="22"/>
        </w:rPr>
        <w:t>Farrell JJ</w:t>
      </w:r>
      <w:r w:rsidRPr="003F529B">
        <w:rPr>
          <w:rStyle w:val="docsum-authors"/>
          <w:rFonts w:ascii="Arial" w:hAnsi="Arial" w:cs="Arial"/>
          <w:sz w:val="22"/>
          <w:szCs w:val="22"/>
        </w:rPr>
        <w:t xml:space="preserve">, Kastrinos F,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Stoffel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EM,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Syngal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S, </w:t>
      </w:r>
      <w:proofErr w:type="spellStart"/>
      <w:r w:rsidRPr="003F529B">
        <w:rPr>
          <w:rStyle w:val="docsum-authors"/>
          <w:rFonts w:ascii="Arial" w:hAnsi="Arial" w:cs="Arial"/>
          <w:sz w:val="22"/>
          <w:szCs w:val="22"/>
        </w:rPr>
        <w:t>Goggins</w:t>
      </w:r>
      <w:proofErr w:type="spellEnd"/>
      <w:r w:rsidRPr="003F529B">
        <w:rPr>
          <w:rStyle w:val="docsum-authors"/>
          <w:rFonts w:ascii="Arial" w:hAnsi="Arial" w:cs="Arial"/>
          <w:sz w:val="22"/>
          <w:szCs w:val="22"/>
        </w:rPr>
        <w:t xml:space="preserve"> M. </w:t>
      </w:r>
      <w:hyperlink r:id="rId11" w:history="1">
        <w:r w:rsidRPr="003F529B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COVID-19 related pancreatic cancer surveillance disruptions amongst high-risk individuals.</w:t>
        </w:r>
      </w:hyperlink>
      <w:r w:rsidRPr="003F52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29B">
        <w:rPr>
          <w:rStyle w:val="docsum-journal-citation"/>
          <w:rFonts w:ascii="Arial" w:hAnsi="Arial" w:cs="Arial"/>
          <w:sz w:val="22"/>
          <w:szCs w:val="22"/>
        </w:rPr>
        <w:t>Pancreatology</w:t>
      </w:r>
      <w:proofErr w:type="spellEnd"/>
      <w:r w:rsidRPr="003F529B">
        <w:rPr>
          <w:rStyle w:val="docsum-journal-citation"/>
          <w:rFonts w:ascii="Arial" w:hAnsi="Arial" w:cs="Arial"/>
          <w:sz w:val="22"/>
          <w:szCs w:val="22"/>
        </w:rPr>
        <w:t>. 2021 Apr 20;21(6):1048-51</w:t>
      </w:r>
    </w:p>
    <w:p w:rsidR="00793EA3" w:rsidRPr="00C47E41" w:rsidRDefault="00AD1A07" w:rsidP="003F529B">
      <w:pPr>
        <w:pStyle w:val="ListParagraph"/>
        <w:numPr>
          <w:ilvl w:val="0"/>
          <w:numId w:val="1"/>
        </w:numPr>
        <w:shd w:val="clear" w:color="auto" w:fill="FFFFFF"/>
        <w:rPr>
          <w:rStyle w:val="docsum-journal-citation"/>
          <w:rFonts w:ascii="Arial" w:hAnsi="Arial" w:cs="Arial"/>
          <w:sz w:val="22"/>
          <w:szCs w:val="22"/>
          <w:highlight w:val="yellow"/>
        </w:rPr>
      </w:pPr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 xml:space="preserve">Chhoda A, Sharma A,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>Sailo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 xml:space="preserve"> B, Tang H,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>Ruzgar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 xml:space="preserve"> N, Tan WY, Ying L, Khatri R, Narayanan A, Mane S, De Kumar B, Wood LD,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>Iacobuzio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>-Donahue C, Wolfgang CL, Kunstman JW, Salem RR, </w:t>
      </w:r>
      <w:r w:rsidRPr="00C47E41">
        <w:rPr>
          <w:rStyle w:val="docsum-authors"/>
          <w:rFonts w:ascii="Arial" w:hAnsi="Arial" w:cs="Arial"/>
          <w:b/>
          <w:bCs/>
          <w:sz w:val="22"/>
          <w:szCs w:val="22"/>
          <w:highlight w:val="yellow"/>
        </w:rPr>
        <w:t>Farrell JJ</w:t>
      </w:r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 xml:space="preserve">, Ahuja N. 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Utility of promoter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hypermethylation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 in malignant risk stratification of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intraductal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 papillary mucinous neoplasms.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Clin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 xml:space="preserve"> Epigenetics. 2023 Feb 20;15(1):28.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doi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: 10.1186/s13148-023-01429-5.</w:t>
      </w:r>
    </w:p>
    <w:p w:rsidR="003F529B" w:rsidRPr="00C47E41" w:rsidRDefault="00AD1A07" w:rsidP="003F529B">
      <w:pPr>
        <w:pStyle w:val="ListParagraph"/>
        <w:numPr>
          <w:ilvl w:val="0"/>
          <w:numId w:val="1"/>
        </w:numPr>
        <w:shd w:val="clear" w:color="auto" w:fill="FFFFFF"/>
        <w:rPr>
          <w:rStyle w:val="docsum-journal-citation"/>
          <w:rFonts w:ascii="Arial" w:hAnsi="Arial" w:cs="Arial"/>
          <w:sz w:val="22"/>
          <w:szCs w:val="22"/>
          <w:highlight w:val="yellow"/>
        </w:rPr>
      </w:pPr>
      <w:r w:rsidRPr="00C47E41">
        <w:rPr>
          <w:rStyle w:val="docsum-authors"/>
          <w:rFonts w:ascii="Arial" w:hAnsi="Arial" w:cs="Arial"/>
          <w:b/>
          <w:bCs/>
          <w:sz w:val="22"/>
          <w:szCs w:val="22"/>
          <w:highlight w:val="yellow"/>
        </w:rPr>
        <w:t>Farrell JJ</w:t>
      </w:r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>, Robert ME, Lacy J.</w:t>
      </w:r>
      <w:r w:rsidR="00793EA3" w:rsidRPr="00C47E41">
        <w:rPr>
          <w:rFonts w:ascii="Arial" w:hAnsi="Arial" w:cs="Arial"/>
          <w:sz w:val="22"/>
          <w:szCs w:val="22"/>
          <w:highlight w:val="yellow"/>
        </w:rPr>
        <w:t xml:space="preserve"> Precision Medicine for Pancreas Cancer Treatment: A Multidisciplinary Challenge or Opportunity?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Clin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Gastroenterol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Hepatol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 xml:space="preserve">. 2023 Jan </w:t>
      </w:r>
      <w:proofErr w:type="gram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12:S</w:t>
      </w:r>
      <w:proofErr w:type="gramEnd"/>
      <w:r w:rsidR="00793EA3"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1542-3565(23)00036-8.</w:t>
      </w:r>
    </w:p>
    <w:p w:rsidR="00793EA3" w:rsidRPr="00C47E41" w:rsidRDefault="00793EA3" w:rsidP="003F529B">
      <w:pPr>
        <w:pStyle w:val="ListParagraph"/>
        <w:numPr>
          <w:ilvl w:val="0"/>
          <w:numId w:val="1"/>
        </w:numPr>
        <w:shd w:val="clear" w:color="auto" w:fill="FFFFFF"/>
        <w:rPr>
          <w:rStyle w:val="docsum-journal-citation"/>
          <w:rFonts w:ascii="Arial" w:hAnsi="Arial" w:cs="Arial"/>
          <w:sz w:val="22"/>
          <w:szCs w:val="22"/>
          <w:highlight w:val="yellow"/>
        </w:rPr>
      </w:pP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Vanella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G,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Capurso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G,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Burti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C, Fanti L,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Ricciardiello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L, Souza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Lino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A,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Boskoski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I,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Bronswijk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M,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Tyberg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A, Krishna Kumar Nair G,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Angeletti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S, Mauro A,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Zingone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F,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Oppong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KW, de la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Iglesia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-Garcia D, Pouillon L,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Papanikolaou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IS,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Fracasso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P,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Ciceri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F,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Rovere-Querini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P,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Tomba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C,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Viale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E,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Eusebi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LH,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Riccioni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ME, van der Merwe S,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Shahid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H, Sarkar A, Yoo JWG,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Dilaghi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E, Speight RA,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Azzolini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F,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Buttitta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F,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Porcari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S,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Petrone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MC, Iglesias-Garcia J,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Savarino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EV, Di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Sabatino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A, Di Giulio E, </w:t>
      </w:r>
      <w:r w:rsidRPr="00C47E41">
        <w:rPr>
          <w:rStyle w:val="docsum-authors"/>
          <w:rFonts w:ascii="Arial" w:hAnsi="Arial" w:cs="Arial"/>
          <w:b/>
          <w:bCs/>
          <w:color w:val="212121"/>
          <w:sz w:val="22"/>
          <w:szCs w:val="22"/>
          <w:highlight w:val="yellow"/>
        </w:rPr>
        <w:t>Farrell JJ</w:t>
      </w:r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Kahaleh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M,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Roelandt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P,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Costamagna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G,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Artifon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ELA,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Bazzoli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F, </w:t>
      </w:r>
      <w:proofErr w:type="spellStart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>Testoni</w:t>
      </w:r>
      <w:proofErr w:type="spellEnd"/>
      <w:r w:rsidRPr="00C47E41">
        <w:rPr>
          <w:rStyle w:val="docsum-authors"/>
          <w:rFonts w:ascii="Arial" w:hAnsi="Arial" w:cs="Arial"/>
          <w:color w:val="212121"/>
          <w:sz w:val="22"/>
          <w:szCs w:val="22"/>
          <w:highlight w:val="yellow"/>
        </w:rPr>
        <w:t xml:space="preserve"> PA, Greco S, Arcidiacono PG.</w:t>
      </w:r>
      <w:r w:rsidRPr="00C47E41">
        <w:rPr>
          <w:rFonts w:ascii="Arial" w:hAnsi="Arial" w:cs="Arial"/>
          <w:color w:val="212121"/>
          <w:sz w:val="22"/>
          <w:szCs w:val="22"/>
          <w:highlight w:val="yellow"/>
        </w:rPr>
        <w:t xml:space="preserve"> Gastrointestinal mucosal damage in patients with COVID-19 undergoing endoscopy: an international </w:t>
      </w:r>
      <w:proofErr w:type="spellStart"/>
      <w:r w:rsidRPr="00C47E41">
        <w:rPr>
          <w:rFonts w:ascii="Arial" w:hAnsi="Arial" w:cs="Arial"/>
          <w:color w:val="212121"/>
          <w:sz w:val="22"/>
          <w:szCs w:val="22"/>
          <w:highlight w:val="yellow"/>
        </w:rPr>
        <w:t>multicentre</w:t>
      </w:r>
      <w:proofErr w:type="spellEnd"/>
      <w:r w:rsidRPr="00C47E41">
        <w:rPr>
          <w:rFonts w:ascii="Arial" w:hAnsi="Arial" w:cs="Arial"/>
          <w:color w:val="212121"/>
          <w:sz w:val="22"/>
          <w:szCs w:val="22"/>
          <w:highlight w:val="yellow"/>
        </w:rPr>
        <w:t xml:space="preserve"> 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study. </w:t>
      </w:r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 xml:space="preserve">BMJ Open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Gastroenterol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. 2021 Feb;8(1</w:t>
      </w:r>
      <w:proofErr w:type="gram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):e</w:t>
      </w:r>
      <w:proofErr w:type="gram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 xml:space="preserve">000578.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doi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</w:rPr>
        <w:t>: 10.1136/bmjgast-2020-000578.</w:t>
      </w:r>
    </w:p>
    <w:p w:rsidR="00815CC8" w:rsidRPr="00C47E41" w:rsidRDefault="00815CC8" w:rsidP="003F529B">
      <w:pPr>
        <w:pStyle w:val="ListParagraph"/>
        <w:numPr>
          <w:ilvl w:val="0"/>
          <w:numId w:val="1"/>
        </w:numPr>
        <w:shd w:val="clear" w:color="auto" w:fill="FFFFFF"/>
        <w:rPr>
          <w:rStyle w:val="docsum-authors"/>
          <w:rFonts w:ascii="Arial" w:hAnsi="Arial" w:cs="Arial"/>
          <w:sz w:val="22"/>
          <w:szCs w:val="22"/>
          <w:highlight w:val="yellow"/>
        </w:rPr>
      </w:pPr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 xml:space="preserve">Chhoda A, Schmidt J, </w:t>
      </w:r>
      <w:r w:rsidRPr="00C47E41">
        <w:rPr>
          <w:rStyle w:val="docsum-authors"/>
          <w:rFonts w:ascii="Arial" w:hAnsi="Arial" w:cs="Arial"/>
          <w:b/>
          <w:sz w:val="22"/>
          <w:szCs w:val="22"/>
          <w:highlight w:val="yellow"/>
        </w:rPr>
        <w:t>Farrell JJ</w:t>
      </w:r>
      <w:r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 xml:space="preserve"> Surveillance of Pancreatic Cystic</w:t>
      </w:r>
      <w:r w:rsidR="00A003BB" w:rsidRPr="00C47E41">
        <w:rPr>
          <w:rStyle w:val="docsum-authors"/>
          <w:rFonts w:ascii="Arial" w:hAnsi="Arial" w:cs="Arial"/>
          <w:sz w:val="22"/>
          <w:szCs w:val="22"/>
          <w:highlight w:val="yellow"/>
        </w:rPr>
        <w:t xml:space="preserve"> Neoplasms. </w:t>
      </w:r>
      <w:proofErr w:type="spellStart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Gastrointest</w:t>
      </w:r>
      <w:proofErr w:type="spellEnd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</w:t>
      </w:r>
      <w:proofErr w:type="spellStart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Endosc</w:t>
      </w:r>
      <w:proofErr w:type="spellEnd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</w:t>
      </w:r>
      <w:proofErr w:type="spellStart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Clin</w:t>
      </w:r>
      <w:proofErr w:type="spellEnd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N Am. 2023 Jul;33(3):613-640</w:t>
      </w:r>
    </w:p>
    <w:p w:rsidR="00A003BB" w:rsidRPr="00C47E41" w:rsidRDefault="00284C4D" w:rsidP="006C3AC6">
      <w:pPr>
        <w:pStyle w:val="ListParagraph"/>
        <w:numPr>
          <w:ilvl w:val="0"/>
          <w:numId w:val="1"/>
        </w:numPr>
        <w:shd w:val="clear" w:color="auto" w:fill="FFFFFF"/>
        <w:rPr>
          <w:rStyle w:val="docsum-authors"/>
          <w:rFonts w:ascii="Arial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</w:rPr>
        <w:t xml:space="preserve">Bryson W. </w:t>
      </w:r>
      <w:proofErr w:type="spellStart"/>
      <w:proofErr w:type="gramStart"/>
      <w:r w:rsidRPr="00C47E41">
        <w:rPr>
          <w:rFonts w:ascii="Arial" w:hAnsi="Arial" w:cs="Arial"/>
          <w:sz w:val="22"/>
          <w:szCs w:val="22"/>
          <w:highlight w:val="yellow"/>
        </w:rPr>
        <w:t>Katona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 ,</w:t>
      </w:r>
      <w:proofErr w:type="gramEnd"/>
      <w:r w:rsidRPr="00C47E41">
        <w:rPr>
          <w:rFonts w:ascii="Arial" w:hAnsi="Arial" w:cs="Arial"/>
          <w:sz w:val="22"/>
          <w:szCs w:val="22"/>
          <w:highlight w:val="yellow"/>
        </w:rPr>
        <w:t xml:space="preserve"> Kelsey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Klute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 , Randall E. Brand , Jessica N. Everett , </w:t>
      </w:r>
      <w:r w:rsidRPr="00C47E41">
        <w:rPr>
          <w:rFonts w:ascii="Arial" w:hAnsi="Arial" w:cs="Arial"/>
          <w:b/>
          <w:sz w:val="22"/>
          <w:szCs w:val="22"/>
          <w:highlight w:val="yellow"/>
        </w:rPr>
        <w:t>James J. Farrell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 ,  Kieran Hawthorne , Vivek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Kaul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 , Sonia S.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Kupfer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, Salvatore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Paiella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, Diane M. Simeone, </w:t>
      </w:r>
      <w:r w:rsidRPr="00C47E41">
        <w:rPr>
          <w:rFonts w:ascii="Arial" w:hAnsi="Arial" w:cs="Arial"/>
          <w:sz w:val="22"/>
          <w:szCs w:val="22"/>
          <w:highlight w:val="yellow"/>
        </w:rPr>
        <w:lastRenderedPageBreak/>
        <w:t xml:space="preserve">Daniel A.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Sussman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, George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Zogopoulos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</w:rPr>
        <w:t xml:space="preserve">, Aimee L. Lucas, and Fay Kastrinos; the PRECEDE 9 Consortium. Racial, Ethnic, and Sex-based Disparities among 4 High-risk Individuals Undergoing Pancreatic Cancer 5 Q2 Surveillance. </w:t>
      </w:r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Cancer </w:t>
      </w:r>
      <w:proofErr w:type="spellStart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Prev</w:t>
      </w:r>
      <w:proofErr w:type="spellEnd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Res (</w:t>
      </w:r>
      <w:proofErr w:type="spellStart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Phila</w:t>
      </w:r>
      <w:proofErr w:type="spellEnd"/>
      <w:r w:rsidR="00A003BB"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). 2023 Jun 1;16(6):343-352</w:t>
      </w:r>
      <w:r w:rsidR="00A003BB"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</w:t>
      </w:r>
    </w:p>
    <w:p w:rsidR="00355ACD" w:rsidRPr="00C47E41" w:rsidRDefault="00A003BB" w:rsidP="00355ACD">
      <w:pPr>
        <w:pStyle w:val="ListParagraph"/>
        <w:numPr>
          <w:ilvl w:val="0"/>
          <w:numId w:val="1"/>
        </w:numPr>
        <w:shd w:val="clear" w:color="auto" w:fill="FFFFFF"/>
        <w:rPr>
          <w:rStyle w:val="docsum-journal-citation"/>
          <w:rFonts w:ascii="Arial" w:hAnsi="Arial" w:cs="Arial"/>
          <w:sz w:val="22"/>
          <w:szCs w:val="22"/>
          <w:highlight w:val="yellow"/>
        </w:rPr>
      </w:pPr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Muniraj T, Desir G, Gorelick FS,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Guo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X, Ciarleglio M, Deng Y, Jamidar PA, </w:t>
      </w:r>
      <w:r w:rsidRPr="00C47E41">
        <w:rPr>
          <w:rStyle w:val="docsum-authors"/>
          <w:rFonts w:ascii="Arial" w:hAnsi="Arial" w:cs="Arial"/>
          <w:b/>
          <w:bCs/>
          <w:sz w:val="22"/>
          <w:szCs w:val="22"/>
          <w:highlight w:val="yellow"/>
          <w:shd w:val="clear" w:color="auto" w:fill="FFFFFF"/>
        </w:rPr>
        <w:t>Farrell JJ</w:t>
      </w:r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, Aslanian HR, Laine </w:t>
      </w:r>
      <w:proofErr w:type="spellStart"/>
      <w:proofErr w:type="gram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L.Clinical</w:t>
      </w:r>
      <w:proofErr w:type="spellEnd"/>
      <w:proofErr w:type="gram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Predictive Value of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Renalase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in Post ERCP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Pancreatitis</w:t>
      </w:r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Gastrointest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Endosc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. 2023 Dec </w:t>
      </w:r>
      <w:proofErr w:type="gram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14:S</w:t>
      </w:r>
      <w:proofErr w:type="gram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0016-5107(23)03164-4</w:t>
      </w:r>
    </w:p>
    <w:p w:rsidR="00355ACD" w:rsidRPr="00C47E41" w:rsidRDefault="00A003BB" w:rsidP="003B405E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2"/>
          <w:szCs w:val="22"/>
          <w:highlight w:val="yellow"/>
        </w:rPr>
      </w:pPr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Silva-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Santisteban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A, Hernandez Woodbine MJ, Noriega MA, Rabinowitz LG,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Grimshaw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A, </w:t>
      </w:r>
      <w:r w:rsidRPr="00C47E41">
        <w:rPr>
          <w:rFonts w:ascii="Arial" w:hAnsi="Arial" w:cs="Arial"/>
          <w:bCs/>
          <w:sz w:val="22"/>
          <w:szCs w:val="22"/>
          <w:highlight w:val="yellow"/>
          <w:shd w:val="clear" w:color="auto" w:fill="FFFFFF"/>
        </w:rPr>
        <w:t>Farrell JJ</w:t>
      </w:r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, Chhoda A,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Sawhney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MS. </w:t>
      </w:r>
      <w:r w:rsidRPr="00C47E41">
        <w:rPr>
          <w:rFonts w:ascii="Arial" w:hAnsi="Arial" w:cs="Arial"/>
          <w:sz w:val="22"/>
          <w:szCs w:val="22"/>
          <w:highlight w:val="yellow"/>
        </w:rPr>
        <w:t>Disparities in race, ethnicity, sex, and age inclusion in pancreatic cancer screening studies: A systematic review and meta-</w:t>
      </w:r>
      <w:proofErr w:type="spellStart"/>
      <w:proofErr w:type="gramStart"/>
      <w:r w:rsidRPr="00C47E41">
        <w:rPr>
          <w:rFonts w:ascii="Arial" w:hAnsi="Arial" w:cs="Arial"/>
          <w:sz w:val="22"/>
          <w:szCs w:val="22"/>
          <w:highlight w:val="yellow"/>
        </w:rPr>
        <w:t>analysis</w:t>
      </w:r>
      <w:r w:rsidR="00355ACD" w:rsidRPr="00C47E41">
        <w:rPr>
          <w:rFonts w:ascii="Arial" w:hAnsi="Arial" w:cs="Arial"/>
          <w:sz w:val="22"/>
          <w:szCs w:val="22"/>
          <w:highlight w:val="yellow"/>
        </w:rPr>
        <w:t>.</w:t>
      </w:r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Gastrointest</w:t>
      </w:r>
      <w:proofErr w:type="spellEnd"/>
      <w:proofErr w:type="gramEnd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Endosc</w:t>
      </w:r>
      <w:proofErr w:type="spellEnd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. 2024 Mar </w:t>
      </w:r>
      <w:proofErr w:type="gramStart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1:S</w:t>
      </w:r>
      <w:proofErr w:type="gramEnd"/>
      <w:r w:rsidRPr="00C47E41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0016-5107(24)00138-X</w:t>
      </w:r>
    </w:p>
    <w:p w:rsidR="00A003BB" w:rsidRPr="00C47E41" w:rsidRDefault="00A003BB" w:rsidP="00355ACD">
      <w:pPr>
        <w:pStyle w:val="ListParagraph"/>
        <w:numPr>
          <w:ilvl w:val="0"/>
          <w:numId w:val="1"/>
        </w:numPr>
        <w:shd w:val="clear" w:color="auto" w:fill="FFFFFF"/>
        <w:rPr>
          <w:rStyle w:val="docsum-journal-citation"/>
          <w:rFonts w:ascii="Arial" w:eastAsia="Times New Roman" w:hAnsi="Arial" w:cs="Arial"/>
          <w:sz w:val="22"/>
          <w:szCs w:val="22"/>
          <w:highlight w:val="yellow"/>
        </w:rPr>
      </w:pP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Paiella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S,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Secchettin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E,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Lionetto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G,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Archibugi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L,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Azzolina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D,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Casciani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F, Simeone DM,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Overbeek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KA,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Goggins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M, </w:t>
      </w:r>
      <w:r w:rsidRPr="00C47E41">
        <w:rPr>
          <w:rStyle w:val="docsum-authors"/>
          <w:rFonts w:ascii="Arial" w:hAnsi="Arial" w:cs="Arial"/>
          <w:bCs/>
          <w:sz w:val="22"/>
          <w:szCs w:val="22"/>
          <w:highlight w:val="yellow"/>
          <w:shd w:val="clear" w:color="auto" w:fill="FFFFFF"/>
        </w:rPr>
        <w:t>Farrell J</w:t>
      </w:r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Ponz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de Leon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Pisani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R,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Tridenti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M,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Corciulo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MA,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Malleo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G, Arcidiacono PG,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Falconi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M,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Gregori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D,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Bassi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C, Salvia R, </w:t>
      </w:r>
      <w:proofErr w:type="spellStart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>Capurso</w:t>
      </w:r>
      <w:proofErr w:type="spellEnd"/>
      <w:r w:rsidRPr="00C47E41">
        <w:rPr>
          <w:rStyle w:val="docsum-authors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G. </w:t>
      </w:r>
      <w:r w:rsidRPr="00C47E41">
        <w:rPr>
          <w:rFonts w:ascii="Arial" w:hAnsi="Arial" w:cs="Arial"/>
          <w:sz w:val="22"/>
          <w:szCs w:val="22"/>
          <w:highlight w:val="yellow"/>
        </w:rPr>
        <w:t xml:space="preserve">Surveillance of Individuals at High Risk of Developing Pancreatic Cancer: A Prevalence Meta-analysis to Estimate the Rate of Low-yield </w:t>
      </w:r>
      <w:proofErr w:type="spellStart"/>
      <w:r w:rsidRPr="00C47E41">
        <w:rPr>
          <w:rFonts w:ascii="Arial" w:hAnsi="Arial" w:cs="Arial"/>
          <w:sz w:val="22"/>
          <w:szCs w:val="22"/>
          <w:highlight w:val="yellow"/>
        </w:rPr>
        <w:t>Surgery</w:t>
      </w:r>
      <w:r w:rsidR="00355ACD" w:rsidRPr="00C47E41">
        <w:rPr>
          <w:rFonts w:ascii="Arial" w:hAnsi="Arial" w:cs="Arial"/>
          <w:sz w:val="22"/>
          <w:szCs w:val="22"/>
          <w:highlight w:val="yellow"/>
        </w:rPr>
        <w:t>.</w:t>
      </w:r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Ann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Surg. 2024 Jan 1;279(1):37-44</w:t>
      </w:r>
    </w:p>
    <w:p w:rsidR="00355ACD" w:rsidRPr="00C47E41" w:rsidRDefault="00355ACD" w:rsidP="00355ACD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2"/>
          <w:szCs w:val="22"/>
          <w:highlight w:val="yellow"/>
        </w:rPr>
      </w:pPr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Gonda TA,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Cahen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D, Farrell JJ Pancreas Cystic Neoplasm: N </w:t>
      </w:r>
      <w:proofErr w:type="spell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Engl</w:t>
      </w:r>
      <w:proofErr w:type="spell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J Med </w:t>
      </w:r>
      <w:proofErr w:type="gramStart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>( in</w:t>
      </w:r>
      <w:proofErr w:type="gramEnd"/>
      <w:r w:rsidRPr="00C47E41">
        <w:rPr>
          <w:rStyle w:val="docsum-journal-citation"/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press)</w:t>
      </w:r>
    </w:p>
    <w:p w:rsidR="00660C96" w:rsidRPr="00355ACD" w:rsidRDefault="00660C96" w:rsidP="00660C96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1096F" w:rsidRPr="00A85AE6" w:rsidRDefault="006038B8" w:rsidP="002F087A">
      <w:pPr>
        <w:pStyle w:val="BodyText"/>
        <w:rPr>
          <w:rFonts w:cs="Arial"/>
          <w:color w:val="auto"/>
          <w:szCs w:val="22"/>
          <w:u w:val="single"/>
        </w:rPr>
      </w:pPr>
      <w:r w:rsidRPr="00A85AE6">
        <w:rPr>
          <w:rFonts w:cs="Arial"/>
          <w:color w:val="auto"/>
          <w:szCs w:val="22"/>
          <w:u w:val="single"/>
        </w:rPr>
        <w:t>Case Reports</w:t>
      </w:r>
      <w:r w:rsidR="00B813E1" w:rsidRPr="00A85AE6">
        <w:rPr>
          <w:rFonts w:cs="Arial"/>
          <w:color w:val="auto"/>
          <w:szCs w:val="22"/>
          <w:u w:val="single"/>
        </w:rPr>
        <w:t xml:space="preserve">, </w:t>
      </w:r>
      <w:r w:rsidR="000E10C7" w:rsidRPr="00A85AE6">
        <w:rPr>
          <w:rFonts w:cs="Arial"/>
          <w:color w:val="auto"/>
          <w:szCs w:val="22"/>
          <w:u w:val="single"/>
        </w:rPr>
        <w:t>Technical Notes, Letters</w:t>
      </w:r>
    </w:p>
    <w:p w:rsidR="00BE0B76" w:rsidRPr="00A85AE6" w:rsidRDefault="00BE0B76" w:rsidP="002F087A">
      <w:pPr>
        <w:pStyle w:val="BodyText"/>
        <w:rPr>
          <w:rFonts w:cs="Arial"/>
          <w:color w:val="auto"/>
          <w:szCs w:val="22"/>
          <w:u w:val="single"/>
        </w:rPr>
      </w:pPr>
    </w:p>
    <w:p w:rsidR="00836C1E" w:rsidRPr="00A85AE6" w:rsidRDefault="00836C1E" w:rsidP="002F087A">
      <w:pPr>
        <w:pStyle w:val="BodyText"/>
        <w:rPr>
          <w:rFonts w:cs="Arial"/>
          <w:color w:val="auto"/>
          <w:szCs w:val="22"/>
          <w:u w:val="single"/>
        </w:rPr>
      </w:pPr>
      <w:r w:rsidRPr="00A85AE6">
        <w:rPr>
          <w:rFonts w:cs="Arial"/>
          <w:color w:val="auto"/>
          <w:szCs w:val="22"/>
          <w:u w:val="single"/>
        </w:rPr>
        <w:t>Case Reports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Cosimi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AB, Chung RT. Idiopathic Giant Esophageal Ulcer in a Renal Transplant Patient Responsive to Steroids. Transplantation. 2000 Jul 15;70(1):230-2.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Rosenberg P,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Abraczinskas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D, et al: HCV-induced </w:t>
      </w:r>
      <w:proofErr w:type="spellStart"/>
      <w:r w:rsidRPr="00A85AE6">
        <w:rPr>
          <w:rFonts w:ascii="Arial" w:hAnsi="Arial" w:cs="Arial"/>
          <w:sz w:val="22"/>
          <w:szCs w:val="22"/>
        </w:rPr>
        <w:t>fibrosing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cholestatic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hepatitis in HIV infection. A newly recognized clinical syndrome. Am J </w:t>
      </w:r>
      <w:proofErr w:type="spellStart"/>
      <w:r w:rsidRPr="00A85AE6">
        <w:rPr>
          <w:rFonts w:ascii="Arial" w:hAnsi="Arial" w:cs="Arial"/>
          <w:sz w:val="22"/>
          <w:szCs w:val="22"/>
        </w:rPr>
        <w:t>Gastroenterol</w:t>
      </w:r>
      <w:proofErr w:type="spellEnd"/>
      <w:r w:rsidRPr="00A85AE6">
        <w:rPr>
          <w:rFonts w:ascii="Arial" w:hAnsi="Arial" w:cs="Arial"/>
          <w:sz w:val="22"/>
          <w:szCs w:val="22"/>
        </w:rPr>
        <w:t>. 2002 Feb;97(2):478-83.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Brugge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WR. Endoscopic ultrasound-guided FNA of a renal mass. </w:t>
      </w:r>
      <w:proofErr w:type="spellStart"/>
      <w:r w:rsidRPr="00A85AE6">
        <w:rPr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. 2002 Sep;56(3):450-2. </w:t>
      </w:r>
    </w:p>
    <w:p w:rsidR="00815CC8" w:rsidRDefault="00851854" w:rsidP="00815CC8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Style w:val="ti2"/>
          <w:rFonts w:ascii="Arial" w:hAnsi="Arial" w:cs="Arial"/>
          <w:sz w:val="22"/>
          <w:szCs w:val="22"/>
        </w:rPr>
      </w:pPr>
      <w:proofErr w:type="spellStart"/>
      <w:r w:rsidRPr="00A85AE6">
        <w:rPr>
          <w:rFonts w:ascii="Arial" w:hAnsi="Arial" w:cs="Arial"/>
          <w:sz w:val="22"/>
          <w:szCs w:val="22"/>
        </w:rPr>
        <w:t>Ralli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S, Lin J,</w:t>
      </w:r>
      <w:r w:rsidRPr="00A85AE6">
        <w:rPr>
          <w:rFonts w:ascii="Arial" w:hAnsi="Arial" w:cs="Arial"/>
          <w:b/>
          <w:sz w:val="22"/>
          <w:szCs w:val="22"/>
        </w:rPr>
        <w:t xml:space="preserve"> Farrell J</w:t>
      </w:r>
      <w:r w:rsidRPr="00A85AE6">
        <w:rPr>
          <w:rFonts w:ascii="Arial" w:hAnsi="Arial" w:cs="Arial"/>
          <w:sz w:val="22"/>
          <w:szCs w:val="22"/>
        </w:rPr>
        <w:t xml:space="preserve">. Autoimmune Pancreatitis. </w:t>
      </w:r>
      <w:r w:rsidR="00B813E1" w:rsidRPr="00A85AE6">
        <w:rPr>
          <w:rStyle w:val="ti2"/>
          <w:rFonts w:ascii="Arial" w:hAnsi="Arial" w:cs="Arial"/>
          <w:sz w:val="22"/>
          <w:szCs w:val="22"/>
        </w:rPr>
        <w:t xml:space="preserve">N </w:t>
      </w:r>
      <w:proofErr w:type="spellStart"/>
      <w:r w:rsidR="00B813E1" w:rsidRPr="00A85AE6">
        <w:rPr>
          <w:rStyle w:val="ti2"/>
          <w:rFonts w:ascii="Arial" w:hAnsi="Arial" w:cs="Arial"/>
          <w:sz w:val="22"/>
          <w:szCs w:val="22"/>
        </w:rPr>
        <w:t>Engl</w:t>
      </w:r>
      <w:proofErr w:type="spellEnd"/>
      <w:r w:rsidR="00B813E1" w:rsidRPr="00A85AE6">
        <w:rPr>
          <w:rStyle w:val="ti2"/>
          <w:rFonts w:ascii="Arial" w:hAnsi="Arial" w:cs="Arial"/>
          <w:sz w:val="22"/>
          <w:szCs w:val="22"/>
        </w:rPr>
        <w:t xml:space="preserve"> J Med. </w:t>
      </w:r>
      <w:r w:rsidRPr="00A85AE6">
        <w:rPr>
          <w:rStyle w:val="ti2"/>
          <w:rFonts w:ascii="Arial" w:hAnsi="Arial" w:cs="Arial"/>
          <w:sz w:val="22"/>
          <w:szCs w:val="22"/>
        </w:rPr>
        <w:t>2007 Apr 12;356(15):1586</w:t>
      </w:r>
    </w:p>
    <w:p w:rsidR="00815CC8" w:rsidRDefault="00851854" w:rsidP="00815CC8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815CC8">
        <w:rPr>
          <w:rFonts w:ascii="Arial" w:hAnsi="Arial" w:cs="Arial"/>
          <w:b/>
          <w:sz w:val="22"/>
          <w:szCs w:val="22"/>
        </w:rPr>
        <w:t>Farrell JJ</w:t>
      </w:r>
      <w:r w:rsidRPr="00815CC8">
        <w:rPr>
          <w:rFonts w:ascii="Arial" w:hAnsi="Arial" w:cs="Arial"/>
          <w:sz w:val="22"/>
          <w:szCs w:val="22"/>
        </w:rPr>
        <w:t xml:space="preserve">, Sherrod A, Parekh D. Endoscopic Ultrasound Guided Fine Needle </w:t>
      </w:r>
      <w:proofErr w:type="spellStart"/>
      <w:r w:rsidRPr="00815CC8">
        <w:rPr>
          <w:rFonts w:ascii="Arial" w:hAnsi="Arial" w:cs="Arial"/>
          <w:sz w:val="22"/>
          <w:szCs w:val="22"/>
        </w:rPr>
        <w:t>Tatooing</w:t>
      </w:r>
      <w:proofErr w:type="spellEnd"/>
      <w:r w:rsidRPr="00815CC8">
        <w:rPr>
          <w:rFonts w:ascii="Arial" w:hAnsi="Arial" w:cs="Arial"/>
          <w:sz w:val="22"/>
          <w:szCs w:val="22"/>
        </w:rPr>
        <w:t xml:space="preserve"> for Preoperative Localization of Early Pancreatic Adenocarcinoma. </w:t>
      </w:r>
      <w:proofErr w:type="spellStart"/>
      <w:r w:rsidRPr="00815CC8">
        <w:rPr>
          <w:rFonts w:ascii="Arial" w:hAnsi="Arial" w:cs="Arial"/>
          <w:sz w:val="22"/>
          <w:szCs w:val="22"/>
        </w:rPr>
        <w:t>Gastrointest</w:t>
      </w:r>
      <w:proofErr w:type="spellEnd"/>
      <w:r w:rsidRPr="00815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5CC8">
        <w:rPr>
          <w:rFonts w:ascii="Arial" w:hAnsi="Arial" w:cs="Arial"/>
          <w:sz w:val="22"/>
          <w:szCs w:val="22"/>
        </w:rPr>
        <w:t>Endosc</w:t>
      </w:r>
      <w:proofErr w:type="spellEnd"/>
      <w:r w:rsidRPr="00815CC8">
        <w:rPr>
          <w:rFonts w:ascii="Arial" w:hAnsi="Arial" w:cs="Arial"/>
          <w:sz w:val="22"/>
          <w:szCs w:val="22"/>
        </w:rPr>
        <w:t xml:space="preserve"> July 2008</w:t>
      </w:r>
    </w:p>
    <w:p w:rsidR="00851854" w:rsidRPr="00815CC8" w:rsidRDefault="00851854" w:rsidP="00815CC8">
      <w:pPr>
        <w:widowControl w:val="0"/>
        <w:numPr>
          <w:ilvl w:val="0"/>
          <w:numId w:val="1"/>
        </w:numPr>
        <w:tabs>
          <w:tab w:val="num" w:pos="1260"/>
        </w:tabs>
        <w:jc w:val="both"/>
        <w:rPr>
          <w:rFonts w:ascii="Arial" w:hAnsi="Arial" w:cs="Arial"/>
          <w:sz w:val="22"/>
          <w:szCs w:val="22"/>
        </w:rPr>
      </w:pPr>
      <w:r w:rsidRPr="00815CC8">
        <w:rPr>
          <w:rFonts w:ascii="Arial" w:hAnsi="Arial" w:cs="Arial"/>
          <w:sz w:val="22"/>
          <w:szCs w:val="22"/>
          <w:lang w:val="pt-BR"/>
        </w:rPr>
        <w:t xml:space="preserve">Ghassemi K, Reber H, Cortina G, </w:t>
      </w:r>
      <w:r w:rsidRPr="00815CC8">
        <w:rPr>
          <w:rFonts w:ascii="Arial" w:hAnsi="Arial" w:cs="Arial"/>
          <w:b/>
          <w:sz w:val="22"/>
          <w:szCs w:val="22"/>
          <w:lang w:val="pt-BR"/>
        </w:rPr>
        <w:t>Farrell JJ.</w:t>
      </w:r>
      <w:r w:rsidRPr="00815CC8">
        <w:rPr>
          <w:rFonts w:ascii="Arial" w:hAnsi="Arial" w:cs="Arial"/>
          <w:sz w:val="22"/>
          <w:szCs w:val="22"/>
          <w:lang w:val="pt-BR"/>
        </w:rPr>
        <w:t xml:space="preserve">  </w:t>
      </w:r>
      <w:proofErr w:type="spellStart"/>
      <w:r w:rsidRPr="00815CC8">
        <w:rPr>
          <w:rFonts w:ascii="Arial" w:hAnsi="Arial" w:cs="Arial"/>
          <w:sz w:val="22"/>
          <w:szCs w:val="22"/>
        </w:rPr>
        <w:t>Ampullary</w:t>
      </w:r>
      <w:proofErr w:type="spellEnd"/>
      <w:r w:rsidRPr="00815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5CC8">
        <w:rPr>
          <w:rFonts w:ascii="Arial" w:hAnsi="Arial" w:cs="Arial"/>
          <w:sz w:val="22"/>
          <w:szCs w:val="22"/>
        </w:rPr>
        <w:t>Paraganglioma</w:t>
      </w:r>
      <w:proofErr w:type="spellEnd"/>
      <w:r w:rsidRPr="00815CC8">
        <w:rPr>
          <w:rFonts w:ascii="Arial" w:hAnsi="Arial" w:cs="Arial"/>
          <w:sz w:val="22"/>
          <w:szCs w:val="22"/>
        </w:rPr>
        <w:t xml:space="preserve"> confined to the submucosa should be treated by Radical Surgical Resection. Case Reports in Gastroenterology January 2009 </w:t>
      </w:r>
    </w:p>
    <w:p w:rsidR="002F087A" w:rsidRPr="00A85AE6" w:rsidRDefault="00851854" w:rsidP="00815CC8">
      <w:pPr>
        <w:widowControl w:val="0"/>
        <w:numPr>
          <w:ilvl w:val="0"/>
          <w:numId w:val="1"/>
        </w:numPr>
        <w:tabs>
          <w:tab w:val="num" w:pos="126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Moriarty JM, Shaw G, Xing M, </w:t>
      </w:r>
      <w:proofErr w:type="spellStart"/>
      <w:r w:rsidRPr="00A85AE6">
        <w:rPr>
          <w:rFonts w:ascii="Arial" w:hAnsi="Arial" w:cs="Arial"/>
          <w:sz w:val="22"/>
          <w:szCs w:val="22"/>
        </w:rPr>
        <w:t>Kee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ST,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.  Endoscopic Removal of Migrated Vascular Embolic Material from Duodenum with Endovascular Control. </w:t>
      </w:r>
      <w:proofErr w:type="spellStart"/>
      <w:r w:rsidRPr="00A85AE6">
        <w:rPr>
          <w:rStyle w:val="jrnl"/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Style w:val="jrnl"/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Style w:val="jrnl"/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sz w:val="22"/>
          <w:szCs w:val="22"/>
        </w:rPr>
        <w:t>. 2011 Sep 29.</w:t>
      </w:r>
    </w:p>
    <w:p w:rsidR="00930717" w:rsidRPr="00A85AE6" w:rsidRDefault="00930717" w:rsidP="00815CC8">
      <w:pPr>
        <w:widowControl w:val="0"/>
        <w:numPr>
          <w:ilvl w:val="0"/>
          <w:numId w:val="1"/>
        </w:numPr>
        <w:tabs>
          <w:tab w:val="num" w:pos="126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Oza V, Salem R,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. The </w:t>
      </w:r>
      <w:proofErr w:type="spellStart"/>
      <w:r w:rsidRPr="00A85AE6">
        <w:rPr>
          <w:rFonts w:ascii="Arial" w:hAnsi="Arial" w:cs="Arial"/>
          <w:sz w:val="22"/>
          <w:szCs w:val="22"/>
        </w:rPr>
        <w:t>Trilobed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Gallbladder. Am J Gastro 2016 </w:t>
      </w:r>
      <w:r w:rsidRPr="00A85AE6">
        <w:rPr>
          <w:rFonts w:ascii="Arial" w:hAnsi="Arial" w:cs="Arial"/>
          <w:color w:val="000000"/>
          <w:sz w:val="22"/>
          <w:szCs w:val="22"/>
          <w:shd w:val="clear" w:color="auto" w:fill="FFFFFF"/>
        </w:rPr>
        <w:t>Dec;111(12):1679.</w:t>
      </w:r>
    </w:p>
    <w:p w:rsidR="00B776BB" w:rsidRPr="00A85AE6" w:rsidRDefault="00B776BB" w:rsidP="00DE04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A85AE6">
        <w:rPr>
          <w:rFonts w:ascii="Arial" w:hAnsi="Arial" w:cs="Arial"/>
          <w:sz w:val="22"/>
          <w:szCs w:val="22"/>
        </w:rPr>
        <w:t>Kohtaro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O,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Cryoablation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of a Duodenal Adenoma with High-Grade Dysplasia Refractory to Endoscopic Mucosal Resection, Radiofrequency Ablation, and Argon Plasma Coagulation. GIE Video 2017</w:t>
      </w:r>
    </w:p>
    <w:p w:rsidR="00815CC8" w:rsidRDefault="00FB3A37" w:rsidP="00815CC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5AE6">
        <w:rPr>
          <w:rStyle w:val="jrnl"/>
          <w:rFonts w:ascii="Arial" w:hAnsi="Arial" w:cs="Arial"/>
          <w:b/>
          <w:color w:val="000000"/>
          <w:sz w:val="22"/>
          <w:szCs w:val="22"/>
          <w:shd w:val="clear" w:color="auto" w:fill="FFFFFF"/>
        </w:rPr>
        <w:t>Farrell JJ</w:t>
      </w:r>
      <w:r w:rsidRPr="00A85AE6">
        <w:rPr>
          <w:rStyle w:val="jrnl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Response to Del </w:t>
      </w:r>
      <w:proofErr w:type="spellStart"/>
      <w:r w:rsidRPr="00A85AE6">
        <w:rPr>
          <w:rStyle w:val="jrnl"/>
          <w:rFonts w:ascii="Arial" w:hAnsi="Arial" w:cs="Arial"/>
          <w:color w:val="000000"/>
          <w:sz w:val="22"/>
          <w:szCs w:val="22"/>
          <w:shd w:val="clear" w:color="auto" w:fill="FFFFFF"/>
        </w:rPr>
        <w:t>Chiaro</w:t>
      </w:r>
      <w:proofErr w:type="spellEnd"/>
      <w:r w:rsidRPr="00A85AE6">
        <w:rPr>
          <w:rStyle w:val="jrnl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et al. Am J </w:t>
      </w:r>
      <w:proofErr w:type="spellStart"/>
      <w:r w:rsidRPr="00A85AE6">
        <w:rPr>
          <w:rStyle w:val="jrnl"/>
          <w:rFonts w:ascii="Arial" w:hAnsi="Arial" w:cs="Arial"/>
          <w:color w:val="000000"/>
          <w:sz w:val="22"/>
          <w:szCs w:val="22"/>
          <w:shd w:val="clear" w:color="auto" w:fill="FFFFFF"/>
        </w:rPr>
        <w:t>Gastroenterol</w:t>
      </w:r>
      <w:proofErr w:type="spellEnd"/>
      <w:r w:rsidRPr="00A85AE6">
        <w:rPr>
          <w:rFonts w:ascii="Arial" w:hAnsi="Arial" w:cs="Arial"/>
          <w:color w:val="000000"/>
          <w:sz w:val="22"/>
          <w:szCs w:val="22"/>
          <w:shd w:val="clear" w:color="auto" w:fill="FFFFFF"/>
        </w:rPr>
        <w:t>. 2017 May;112(5):804-805</w:t>
      </w:r>
    </w:p>
    <w:p w:rsidR="00815CC8" w:rsidRPr="005A5967" w:rsidRDefault="00793EA3" w:rsidP="00815CC8">
      <w:pPr>
        <w:numPr>
          <w:ilvl w:val="0"/>
          <w:numId w:val="1"/>
        </w:numPr>
        <w:rPr>
          <w:rStyle w:val="docsum-journal-citation"/>
          <w:rFonts w:ascii="Arial" w:hAnsi="Arial" w:cs="Arial"/>
          <w:sz w:val="22"/>
          <w:szCs w:val="22"/>
        </w:rPr>
      </w:pPr>
      <w:r w:rsidRPr="005A5967">
        <w:rPr>
          <w:rStyle w:val="docsum-authors"/>
          <w:rFonts w:ascii="Arial" w:hAnsi="Arial" w:cs="Arial"/>
        </w:rPr>
        <w:t>Block PD, </w:t>
      </w:r>
      <w:r w:rsidRPr="005A5967">
        <w:rPr>
          <w:rStyle w:val="docsum-authors"/>
          <w:rFonts w:ascii="Arial" w:hAnsi="Arial" w:cs="Arial"/>
          <w:b/>
          <w:bCs/>
        </w:rPr>
        <w:t>Farrell JJ</w:t>
      </w:r>
      <w:r w:rsidRPr="005A5967">
        <w:rPr>
          <w:rStyle w:val="docsum-authors"/>
          <w:rFonts w:ascii="Arial" w:hAnsi="Arial" w:cs="Arial"/>
        </w:rPr>
        <w:t>, Li DK.</w:t>
      </w:r>
      <w:r w:rsidRPr="005A5967">
        <w:rPr>
          <w:rFonts w:ascii="Arial" w:hAnsi="Arial" w:cs="Arial"/>
        </w:rPr>
        <w:t xml:space="preserve"> A Rare Cause of Gastrointestinal Bleeding After </w:t>
      </w:r>
      <w:proofErr w:type="spellStart"/>
      <w:r w:rsidRPr="005A5967">
        <w:rPr>
          <w:rFonts w:ascii="Arial" w:hAnsi="Arial" w:cs="Arial"/>
        </w:rPr>
        <w:t>Pancreaticoduodenectomy</w:t>
      </w:r>
      <w:proofErr w:type="spellEnd"/>
      <w:r w:rsidR="00815CC8" w:rsidRPr="005A5967">
        <w:rPr>
          <w:rFonts w:ascii="Arial" w:hAnsi="Arial" w:cs="Arial"/>
        </w:rPr>
        <w:t xml:space="preserve">. </w:t>
      </w:r>
      <w:r w:rsidRPr="005A5967">
        <w:rPr>
          <w:rStyle w:val="docsum-journal-citation"/>
          <w:rFonts w:ascii="Arial" w:hAnsi="Arial" w:cs="Arial"/>
        </w:rPr>
        <w:t xml:space="preserve">Gastroenterology. 2022 Dec </w:t>
      </w:r>
      <w:proofErr w:type="gramStart"/>
      <w:r w:rsidRPr="005A5967">
        <w:rPr>
          <w:rStyle w:val="docsum-journal-citation"/>
          <w:rFonts w:ascii="Arial" w:hAnsi="Arial" w:cs="Arial"/>
        </w:rPr>
        <w:t>30:S</w:t>
      </w:r>
      <w:proofErr w:type="gramEnd"/>
      <w:r w:rsidRPr="005A5967">
        <w:rPr>
          <w:rStyle w:val="docsum-journal-citation"/>
          <w:rFonts w:ascii="Arial" w:hAnsi="Arial" w:cs="Arial"/>
        </w:rPr>
        <w:t xml:space="preserve">0016-5085(22)01449-4. </w:t>
      </w:r>
      <w:proofErr w:type="spellStart"/>
      <w:r w:rsidRPr="005A5967">
        <w:rPr>
          <w:rStyle w:val="docsum-journal-citation"/>
          <w:rFonts w:ascii="Arial" w:hAnsi="Arial" w:cs="Arial"/>
        </w:rPr>
        <w:t>doi</w:t>
      </w:r>
      <w:proofErr w:type="spellEnd"/>
      <w:r w:rsidRPr="005A5967">
        <w:rPr>
          <w:rStyle w:val="docsum-journal-citation"/>
          <w:rFonts w:ascii="Arial" w:hAnsi="Arial" w:cs="Arial"/>
        </w:rPr>
        <w:t>: 10.1053/j.gastro.2022.12.022. Online ahead of print.</w:t>
      </w:r>
    </w:p>
    <w:p w:rsidR="00793EA3" w:rsidRPr="005A5967" w:rsidRDefault="00793EA3" w:rsidP="00815CC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lastRenderedPageBreak/>
        <w:t>Dbouk</w:t>
      </w:r>
      <w:proofErr w:type="spellEnd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 xml:space="preserve"> M, </w:t>
      </w:r>
      <w:proofErr w:type="spellStart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>Katona</w:t>
      </w:r>
      <w:proofErr w:type="spellEnd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 xml:space="preserve"> BW, Brand RE, </w:t>
      </w:r>
      <w:proofErr w:type="spellStart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>Chak</w:t>
      </w:r>
      <w:proofErr w:type="spellEnd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 xml:space="preserve"> A, </w:t>
      </w:r>
      <w:proofErr w:type="spellStart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>Syngal</w:t>
      </w:r>
      <w:proofErr w:type="spellEnd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 xml:space="preserve"> S, </w:t>
      </w:r>
      <w:r w:rsidRPr="005A5967">
        <w:rPr>
          <w:rStyle w:val="docsum-authors"/>
          <w:rFonts w:ascii="Arial" w:hAnsi="Arial" w:cs="Arial"/>
          <w:b/>
          <w:bCs/>
          <w:sz w:val="21"/>
          <w:szCs w:val="21"/>
          <w:shd w:val="clear" w:color="auto" w:fill="FFFFFF"/>
        </w:rPr>
        <w:t>Farrell JJ</w:t>
      </w:r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 xml:space="preserve">, Kastrinos F, </w:t>
      </w:r>
      <w:proofErr w:type="spellStart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>Stoffel</w:t>
      </w:r>
      <w:proofErr w:type="spellEnd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 xml:space="preserve"> EM, Canto MI, </w:t>
      </w:r>
      <w:proofErr w:type="spellStart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>Goggins</w:t>
      </w:r>
      <w:proofErr w:type="spellEnd"/>
      <w:r w:rsidRPr="005A5967">
        <w:rPr>
          <w:rStyle w:val="docsum-authors"/>
          <w:rFonts w:ascii="Arial" w:hAnsi="Arial" w:cs="Arial"/>
          <w:sz w:val="21"/>
          <w:szCs w:val="21"/>
          <w:shd w:val="clear" w:color="auto" w:fill="FFFFFF"/>
        </w:rPr>
        <w:t xml:space="preserve"> M. </w:t>
      </w:r>
      <w:r w:rsidRPr="005A5967">
        <w:rPr>
          <w:rFonts w:ascii="Arial" w:hAnsi="Arial" w:cs="Arial"/>
        </w:rPr>
        <w:t xml:space="preserve">Reply to S. </w:t>
      </w:r>
      <w:proofErr w:type="spellStart"/>
      <w:r w:rsidRPr="005A5967">
        <w:rPr>
          <w:rFonts w:ascii="Arial" w:hAnsi="Arial" w:cs="Arial"/>
        </w:rPr>
        <w:t>Raoof</w:t>
      </w:r>
      <w:proofErr w:type="spellEnd"/>
      <w:r w:rsidR="00815CC8" w:rsidRPr="005A5967">
        <w:rPr>
          <w:rFonts w:ascii="Arial" w:hAnsi="Arial" w:cs="Arial"/>
        </w:rPr>
        <w:t xml:space="preserve">. </w:t>
      </w:r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 xml:space="preserve">J </w:t>
      </w:r>
      <w:proofErr w:type="spellStart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>Clin</w:t>
      </w:r>
      <w:proofErr w:type="spellEnd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>Oncol</w:t>
      </w:r>
      <w:proofErr w:type="spellEnd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 xml:space="preserve">. 2023 Feb 10;41(5):1147-1149. </w:t>
      </w:r>
      <w:proofErr w:type="spellStart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>doi</w:t>
      </w:r>
      <w:proofErr w:type="spellEnd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 xml:space="preserve">: 10.1200/JCO.22.01915. </w:t>
      </w:r>
      <w:proofErr w:type="spellStart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>Epub</w:t>
      </w:r>
      <w:proofErr w:type="spellEnd"/>
      <w:r w:rsidRPr="005A5967">
        <w:rPr>
          <w:rStyle w:val="docsum-journal-citation"/>
          <w:rFonts w:ascii="Arial" w:hAnsi="Arial" w:cs="Arial"/>
          <w:sz w:val="21"/>
          <w:szCs w:val="21"/>
          <w:shd w:val="clear" w:color="auto" w:fill="FFFFFF"/>
        </w:rPr>
        <w:t xml:space="preserve"> 2022 Oct 31.</w:t>
      </w:r>
    </w:p>
    <w:p w:rsidR="00B776BB" w:rsidRPr="00A85AE6" w:rsidRDefault="00B776BB" w:rsidP="00B776BB">
      <w:pPr>
        <w:widowControl w:val="0"/>
        <w:tabs>
          <w:tab w:val="num" w:pos="12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53365" w:rsidRPr="00A85AE6" w:rsidRDefault="00453365" w:rsidP="00453365">
      <w:pPr>
        <w:widowControl w:val="0"/>
        <w:tabs>
          <w:tab w:val="num" w:pos="12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A0D3F" w:rsidRPr="00A85AE6" w:rsidRDefault="000E10C7" w:rsidP="000E10C7">
      <w:pPr>
        <w:pStyle w:val="BodyText"/>
        <w:rPr>
          <w:rFonts w:cs="Arial"/>
          <w:szCs w:val="22"/>
          <w:u w:val="single"/>
        </w:rPr>
      </w:pPr>
      <w:r w:rsidRPr="00A85AE6">
        <w:rPr>
          <w:rFonts w:cs="Arial"/>
          <w:color w:val="auto"/>
          <w:szCs w:val="22"/>
          <w:u w:val="single"/>
        </w:rPr>
        <w:t>Reviews, Chapters, Books</w:t>
      </w:r>
    </w:p>
    <w:p w:rsidR="00D4476D" w:rsidRPr="00A85AE6" w:rsidRDefault="00D4476D" w:rsidP="000E10C7">
      <w:pPr>
        <w:pStyle w:val="BodyText"/>
        <w:rPr>
          <w:rFonts w:cs="Arial"/>
          <w:szCs w:val="22"/>
          <w:u w:val="single"/>
        </w:rPr>
      </w:pPr>
    </w:p>
    <w:p w:rsidR="00DA0D3F" w:rsidRPr="00A85AE6" w:rsidRDefault="002934A8" w:rsidP="000E10C7">
      <w:pPr>
        <w:pStyle w:val="BodyText"/>
        <w:rPr>
          <w:rFonts w:cs="Arial"/>
          <w:color w:val="auto"/>
          <w:szCs w:val="22"/>
          <w:u w:val="single"/>
        </w:rPr>
      </w:pPr>
      <w:r w:rsidRPr="00A85AE6">
        <w:rPr>
          <w:rFonts w:cs="Arial"/>
          <w:color w:val="auto"/>
          <w:szCs w:val="22"/>
          <w:u w:val="single"/>
        </w:rPr>
        <w:t>Reviews</w:t>
      </w:r>
    </w:p>
    <w:p w:rsidR="00851854" w:rsidRPr="00A85AE6" w:rsidRDefault="00851854" w:rsidP="00DE04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>. Management of Fulminant Hepatic Failure. OMJ :2 1997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Friedman LS. Gastrointestinal bleeding in the elderly. </w:t>
      </w:r>
      <w:proofErr w:type="spellStart"/>
      <w:r w:rsidRPr="00A85AE6">
        <w:rPr>
          <w:rFonts w:ascii="Arial" w:hAnsi="Arial" w:cs="Arial"/>
          <w:sz w:val="22"/>
          <w:szCs w:val="22"/>
        </w:rPr>
        <w:t>Gastroenterol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Clin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North Am. 2000 Mar;29(1):1-36, v.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JJ,</w:t>
      </w:r>
      <w:r w:rsidRPr="00A85AE6">
        <w:rPr>
          <w:rFonts w:ascii="Arial" w:hAnsi="Arial" w:cs="Arial"/>
          <w:sz w:val="22"/>
          <w:szCs w:val="22"/>
        </w:rPr>
        <w:t xml:space="preserve"> Friedman LS. Gastrointestinal bleeding in the elderly. </w:t>
      </w:r>
      <w:proofErr w:type="spellStart"/>
      <w:r w:rsidRPr="00A85AE6">
        <w:rPr>
          <w:rFonts w:ascii="Arial" w:hAnsi="Arial" w:cs="Arial"/>
          <w:sz w:val="22"/>
          <w:szCs w:val="22"/>
        </w:rPr>
        <w:t>Gastroenterol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Clin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North Am. 2001 Jun;30(2):377-407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JJ,</w:t>
      </w:r>
      <w:r w:rsidRPr="00A85AE6">
        <w:rPr>
          <w:rFonts w:ascii="Arial" w:hAnsi="Arial" w:cs="Arial"/>
          <w:sz w:val="22"/>
          <w:szCs w:val="22"/>
        </w:rPr>
        <w:t xml:space="preserve"> Friedman LS. Gastrointestinal bleeding in the elderly. </w:t>
      </w:r>
      <w:proofErr w:type="spellStart"/>
      <w:r w:rsidRPr="00A85AE6">
        <w:rPr>
          <w:rFonts w:ascii="Arial" w:hAnsi="Arial" w:cs="Arial"/>
          <w:sz w:val="22"/>
          <w:szCs w:val="22"/>
        </w:rPr>
        <w:t>Gastroenterol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Clin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North Am. 2001 Jun;30(2):377-407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Farrell RJ,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Morrin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M. Diverticular disease in the elderly. </w:t>
      </w:r>
      <w:proofErr w:type="spellStart"/>
      <w:r w:rsidRPr="00A85AE6">
        <w:rPr>
          <w:rFonts w:ascii="Arial" w:hAnsi="Arial" w:cs="Arial"/>
          <w:sz w:val="22"/>
          <w:szCs w:val="22"/>
        </w:rPr>
        <w:t>Gastroenterol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Clin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North Am. 2001 Jun;30(2):475-96. 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JJ,</w:t>
      </w:r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Brugge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WR. </w:t>
      </w:r>
      <w:proofErr w:type="spellStart"/>
      <w:r w:rsidRPr="00A85AE6">
        <w:rPr>
          <w:rFonts w:ascii="Arial" w:hAnsi="Arial" w:cs="Arial"/>
          <w:sz w:val="22"/>
          <w:szCs w:val="22"/>
        </w:rPr>
        <w:t>Intraductal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papillary mucinous tumor of the pancreas. </w:t>
      </w:r>
      <w:proofErr w:type="spellStart"/>
      <w:r w:rsidRPr="00A85AE6">
        <w:rPr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sz w:val="22"/>
          <w:szCs w:val="22"/>
        </w:rPr>
        <w:t>. 2002 May;55(6):701-14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="00C86645"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 xml:space="preserve">Overview and diagnosis of malabsorption syndrome. </w:t>
      </w:r>
      <w:proofErr w:type="spellStart"/>
      <w:r w:rsidRPr="00A85AE6">
        <w:rPr>
          <w:rFonts w:ascii="Arial" w:hAnsi="Arial" w:cs="Arial"/>
          <w:sz w:val="22"/>
          <w:szCs w:val="22"/>
        </w:rPr>
        <w:t>Semin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Dis. 2002 Oct;13(4):182-90.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Prasad SR, </w:t>
      </w:r>
      <w:proofErr w:type="spellStart"/>
      <w:r w:rsidRPr="00A85AE6">
        <w:rPr>
          <w:rFonts w:ascii="Arial" w:hAnsi="Arial" w:cs="Arial"/>
          <w:sz w:val="22"/>
          <w:szCs w:val="22"/>
        </w:rPr>
        <w:t>Sahani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D, Nasser S,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Castillo CF, Hahn PF, Mueller PR, Saini S. </w:t>
      </w:r>
      <w:proofErr w:type="spellStart"/>
      <w:r w:rsidRPr="00A85AE6">
        <w:rPr>
          <w:rFonts w:ascii="Arial" w:hAnsi="Arial" w:cs="Arial"/>
          <w:sz w:val="22"/>
          <w:szCs w:val="22"/>
        </w:rPr>
        <w:t>Intraductal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papillary mucinous tumors of the pancreas. </w:t>
      </w:r>
      <w:proofErr w:type="spellStart"/>
      <w:r w:rsidRPr="00A85AE6">
        <w:rPr>
          <w:rFonts w:ascii="Arial" w:hAnsi="Arial" w:cs="Arial"/>
          <w:sz w:val="22"/>
          <w:szCs w:val="22"/>
        </w:rPr>
        <w:t>Abdom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Imaging 2003 May;28(3):357-65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JJ,</w:t>
      </w:r>
      <w:r w:rsidRPr="00A85AE6">
        <w:rPr>
          <w:rFonts w:ascii="Arial" w:hAnsi="Arial" w:cs="Arial"/>
          <w:sz w:val="22"/>
          <w:szCs w:val="22"/>
        </w:rPr>
        <w:t xml:space="preserve"> Friedman LS. Evaluating and managing GI bleeding in the elderly. J </w:t>
      </w:r>
      <w:proofErr w:type="spellStart"/>
      <w:r w:rsidRPr="00A85AE6">
        <w:rPr>
          <w:rFonts w:ascii="Arial" w:hAnsi="Arial" w:cs="Arial"/>
          <w:sz w:val="22"/>
          <w:szCs w:val="22"/>
        </w:rPr>
        <w:t>Crit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Illness. 2003; 18 95):227-236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85AE6">
        <w:rPr>
          <w:rFonts w:ascii="Arial" w:hAnsi="Arial" w:cs="Arial"/>
          <w:sz w:val="22"/>
          <w:szCs w:val="22"/>
        </w:rPr>
        <w:t>Sahani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DV </w:t>
      </w:r>
      <w:proofErr w:type="spellStart"/>
      <w:r w:rsidRPr="00A85AE6">
        <w:rPr>
          <w:rFonts w:ascii="Arial" w:hAnsi="Arial" w:cs="Arial"/>
          <w:sz w:val="22"/>
          <w:szCs w:val="22"/>
        </w:rPr>
        <w:t>Kalva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SP,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Maher MM, Saini S, Mueller PR, </w:t>
      </w:r>
      <w:proofErr w:type="spellStart"/>
      <w:r w:rsidRPr="00A85AE6">
        <w:rPr>
          <w:rFonts w:ascii="Arial" w:hAnsi="Arial" w:cs="Arial"/>
          <w:sz w:val="22"/>
          <w:szCs w:val="22"/>
        </w:rPr>
        <w:t>Lauwers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GY, Fernandez CD, </w:t>
      </w:r>
      <w:proofErr w:type="spellStart"/>
      <w:r w:rsidRPr="00A85AE6">
        <w:rPr>
          <w:rFonts w:ascii="Arial" w:hAnsi="Arial" w:cs="Arial"/>
          <w:sz w:val="22"/>
          <w:szCs w:val="22"/>
        </w:rPr>
        <w:t>Warshaw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AL, Simeone JF. Autoimmune pancreatitis: Imaging </w:t>
      </w:r>
      <w:proofErr w:type="gramStart"/>
      <w:r w:rsidRPr="00A85AE6">
        <w:rPr>
          <w:rFonts w:ascii="Arial" w:hAnsi="Arial" w:cs="Arial"/>
          <w:sz w:val="22"/>
          <w:szCs w:val="22"/>
        </w:rPr>
        <w:t>features  Radiology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 2004 Nov 233(2):345-52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  <w:lang w:val="nl-NL"/>
        </w:rPr>
        <w:t>Farrell JJ</w:t>
      </w:r>
      <w:r w:rsidRPr="00A85AE6">
        <w:rPr>
          <w:rFonts w:ascii="Arial" w:hAnsi="Arial" w:cs="Arial"/>
          <w:sz w:val="22"/>
          <w:szCs w:val="22"/>
          <w:lang w:val="nl-NL"/>
        </w:rPr>
        <w:t xml:space="preserve">, Van Rijnsoever M, Elsaleh H.  </w:t>
      </w:r>
      <w:r w:rsidRPr="00A85AE6">
        <w:rPr>
          <w:rFonts w:ascii="Arial" w:hAnsi="Arial" w:cs="Arial"/>
          <w:sz w:val="22"/>
          <w:szCs w:val="22"/>
        </w:rPr>
        <w:t xml:space="preserve">Biomarkers for early detection of pancreatic </w:t>
      </w:r>
      <w:proofErr w:type="spellStart"/>
      <w:r w:rsidRPr="00A85AE6">
        <w:rPr>
          <w:rFonts w:ascii="Arial" w:hAnsi="Arial" w:cs="Arial"/>
          <w:sz w:val="22"/>
          <w:szCs w:val="22"/>
        </w:rPr>
        <w:t>cancerCancer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Biomarkers 2005, 1 :157-175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JJ. </w:t>
      </w:r>
      <w:r w:rsidRPr="00A85AE6">
        <w:rPr>
          <w:rFonts w:ascii="Arial" w:hAnsi="Arial" w:cs="Arial"/>
          <w:sz w:val="22"/>
          <w:szCs w:val="22"/>
        </w:rPr>
        <w:t xml:space="preserve">EUS diagnosis of malignancy in chronic pancreatitis: Is there room for improvement.? </w:t>
      </w:r>
      <w:proofErr w:type="spellStart"/>
      <w:r w:rsidRPr="00A85AE6">
        <w:rPr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85AE6">
        <w:rPr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 2005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Nov;62(5):737-41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Friedman LS. Management of Lower Gastrointestinal Bleeding. Alimentary Pharmacology and Therapeutics Aliment </w:t>
      </w:r>
      <w:proofErr w:type="spellStart"/>
      <w:r w:rsidRPr="00A85AE6">
        <w:rPr>
          <w:rFonts w:ascii="Arial" w:hAnsi="Arial" w:cs="Arial"/>
          <w:sz w:val="22"/>
          <w:szCs w:val="22"/>
        </w:rPr>
        <w:t>Pharmacol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Ther</w:t>
      </w:r>
      <w:proofErr w:type="spellEnd"/>
      <w:r w:rsidRPr="00A85AE6">
        <w:rPr>
          <w:rFonts w:ascii="Arial" w:hAnsi="Arial" w:cs="Arial"/>
          <w:sz w:val="22"/>
          <w:szCs w:val="22"/>
        </w:rPr>
        <w:t>. 2005 Jun 1;21(11):1281-98.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. Resolving Pancreatic Fluid Collections. Lessons for success? </w:t>
      </w:r>
      <w:proofErr w:type="spellStart"/>
      <w:r w:rsidRPr="00A85AE6">
        <w:rPr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85AE6">
        <w:rPr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 2006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Apr;63(4):644-7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Elsaleh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H. Radiation Therapy Modifiers in Pancreatic Cancer. </w:t>
      </w:r>
      <w:proofErr w:type="spellStart"/>
      <w:r w:rsidRPr="00A85AE6">
        <w:rPr>
          <w:rFonts w:ascii="Arial" w:hAnsi="Arial" w:cs="Arial"/>
          <w:sz w:val="22"/>
          <w:szCs w:val="22"/>
        </w:rPr>
        <w:t>Hematol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Oncol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Clin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North Am. 2006 Feb;20(1):119-39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2" w:history="1"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Cotton PB,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Barkun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A, Ginsberg G, Hawes RH, Atkin W, Bjorkman DJ, Dykes C,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Elta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G, </w:t>
        </w:r>
        <w:r w:rsidRPr="00A85AE6">
          <w:rPr>
            <w:rStyle w:val="Hyperlink"/>
            <w:rFonts w:ascii="Arial" w:hAnsi="Arial" w:cs="Arial"/>
            <w:b/>
            <w:color w:val="000000"/>
            <w:sz w:val="22"/>
            <w:szCs w:val="22"/>
            <w:u w:val="none"/>
          </w:rPr>
          <w:t>Farrell JJ,</w:t>
        </w:r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Fleischer D, Ganz R, Glenn T,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Janowski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D, Johnson D,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Kochman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M, Kowalski T,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Megibow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AJ,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McQuaid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K,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Sasa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H, Thompson CC, </w:t>
        </w:r>
        <w:proofErr w:type="spellStart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Vargo</w:t>
        </w:r>
        <w:proofErr w:type="spellEnd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J, Woods </w:t>
        </w:r>
        <w:bookmarkStart w:id="1" w:name="_Hlt145351791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K</w:t>
        </w:r>
        <w:bookmarkEnd w:id="1"/>
        <w:r w:rsidRPr="00A85AE6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.</w:t>
        </w:r>
      </w:hyperlink>
      <w:r w:rsidRPr="00A85AE6">
        <w:rPr>
          <w:rFonts w:ascii="Arial" w:hAnsi="Arial" w:cs="Arial"/>
          <w:color w:val="000000"/>
          <w:sz w:val="22"/>
          <w:szCs w:val="22"/>
        </w:rPr>
        <w:t xml:space="preserve"> Diagnostic endoscopy: 2020 vision.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Gastrointest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color w:val="000000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color w:val="000000"/>
          <w:sz w:val="22"/>
          <w:szCs w:val="22"/>
        </w:rPr>
        <w:t xml:space="preserve">. 2006 Sep;64(3):395-8. 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85AE6">
        <w:rPr>
          <w:rFonts w:ascii="Arial" w:hAnsi="Arial" w:cs="Arial"/>
          <w:sz w:val="22"/>
          <w:szCs w:val="22"/>
        </w:rPr>
        <w:t>Vardanian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AJ, Hine OJ,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Yeh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MW Incidentally discovered tumors of the endocrine glands. Future </w:t>
      </w:r>
      <w:proofErr w:type="spellStart"/>
      <w:r w:rsidRPr="00A85AE6">
        <w:rPr>
          <w:rFonts w:ascii="Arial" w:hAnsi="Arial" w:cs="Arial"/>
          <w:sz w:val="22"/>
          <w:szCs w:val="22"/>
        </w:rPr>
        <w:t>Oncol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. 2007 Aug;3(4):463-74. 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 Preoperative colonic stenting: how, when and why? </w:t>
      </w:r>
      <w:proofErr w:type="spellStart"/>
      <w:r w:rsidRPr="00A85AE6">
        <w:rPr>
          <w:rFonts w:ascii="Arial" w:hAnsi="Arial" w:cs="Arial"/>
          <w:sz w:val="22"/>
          <w:szCs w:val="22"/>
        </w:rPr>
        <w:t>Curr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Opin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Gastroenterol</w:t>
      </w:r>
      <w:proofErr w:type="spellEnd"/>
      <w:r w:rsidRPr="00A85AE6">
        <w:rPr>
          <w:rFonts w:ascii="Arial" w:hAnsi="Arial" w:cs="Arial"/>
          <w:sz w:val="22"/>
          <w:szCs w:val="22"/>
        </w:rPr>
        <w:t>. 2007 Sep;23(5):544-9.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</w:t>
      </w:r>
      <w:proofErr w:type="gramStart"/>
      <w:r w:rsidRPr="00A85AE6">
        <w:rPr>
          <w:rFonts w:ascii="Arial" w:hAnsi="Arial" w:cs="Arial"/>
          <w:b/>
          <w:sz w:val="22"/>
          <w:szCs w:val="22"/>
        </w:rPr>
        <w:t xml:space="preserve">JJ  </w:t>
      </w:r>
      <w:r w:rsidRPr="00A85AE6">
        <w:rPr>
          <w:rFonts w:ascii="Arial" w:hAnsi="Arial" w:cs="Arial"/>
          <w:sz w:val="22"/>
          <w:szCs w:val="22"/>
        </w:rPr>
        <w:t>Submucosal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Fluid Cushion and Endoscopic Mucosal Resection: Who rules the roost? </w:t>
      </w:r>
      <w:proofErr w:type="spellStart"/>
      <w:r w:rsidRPr="00A85AE6">
        <w:rPr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Style w:val="ti"/>
          <w:rFonts w:ascii="Arial" w:hAnsi="Arial" w:cs="Arial"/>
          <w:sz w:val="22"/>
          <w:szCs w:val="22"/>
        </w:rPr>
        <w:t>2008 May;67(6):840-2</w:t>
      </w:r>
      <w:r w:rsidRPr="00A85AE6">
        <w:rPr>
          <w:rFonts w:ascii="Arial" w:hAnsi="Arial" w:cs="Arial"/>
          <w:sz w:val="22"/>
          <w:szCs w:val="22"/>
        </w:rPr>
        <w:t>)</w:t>
      </w:r>
    </w:p>
    <w:p w:rsidR="00D4476D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Style w:val="pages"/>
          <w:rFonts w:ascii="Arial" w:hAnsi="Arial" w:cs="Arial"/>
          <w:b/>
          <w:sz w:val="22"/>
          <w:szCs w:val="22"/>
        </w:rPr>
        <w:t>Farrell JJ</w:t>
      </w:r>
      <w:r w:rsidRPr="00A85AE6">
        <w:rPr>
          <w:rStyle w:val="pages"/>
          <w:rFonts w:ascii="Arial" w:hAnsi="Arial" w:cs="Arial"/>
          <w:sz w:val="22"/>
          <w:szCs w:val="22"/>
        </w:rPr>
        <w:t xml:space="preserve">, Sack J. Removable Colonic Stenting: Time to Expand the Indications? </w:t>
      </w:r>
      <w:proofErr w:type="spellStart"/>
      <w:r w:rsidRPr="00A85AE6">
        <w:rPr>
          <w:rStyle w:val="pages"/>
          <w:rFonts w:ascii="Arial" w:hAnsi="Arial" w:cs="Arial"/>
          <w:sz w:val="22"/>
          <w:szCs w:val="22"/>
        </w:rPr>
        <w:lastRenderedPageBreak/>
        <w:t>Gastrointest</w:t>
      </w:r>
      <w:proofErr w:type="spellEnd"/>
      <w:r w:rsidRPr="00A85AE6">
        <w:rPr>
          <w:rStyle w:val="pages"/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Style w:val="pages"/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Style w:val="pages"/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Style w:val="journalname"/>
          <w:rFonts w:ascii="Arial" w:hAnsi="Arial" w:cs="Arial"/>
          <w:sz w:val="22"/>
          <w:szCs w:val="22"/>
        </w:rPr>
        <w:t>Gastrointest</w:t>
      </w:r>
      <w:proofErr w:type="spellEnd"/>
      <w:r w:rsidRPr="00A85AE6">
        <w:rPr>
          <w:rStyle w:val="journalname"/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Style w:val="journalname"/>
          <w:rFonts w:ascii="Arial" w:hAnsi="Arial" w:cs="Arial"/>
          <w:sz w:val="22"/>
          <w:szCs w:val="22"/>
        </w:rPr>
        <w:t>Endosc</w:t>
      </w:r>
      <w:proofErr w:type="spellEnd"/>
      <w:r w:rsidRPr="00A85AE6">
        <w:rPr>
          <w:rFonts w:ascii="Arial" w:hAnsi="Arial" w:cs="Arial"/>
          <w:sz w:val="22"/>
          <w:szCs w:val="22"/>
        </w:rPr>
        <w:t>. 2008 Oct;68(4):721-3</w:t>
      </w:r>
    </w:p>
    <w:p w:rsidR="00851854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85AE6">
        <w:rPr>
          <w:rFonts w:ascii="Arial" w:hAnsi="Arial" w:cs="Arial"/>
          <w:sz w:val="22"/>
          <w:szCs w:val="22"/>
        </w:rPr>
        <w:t>Elsaleh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H,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Crane CH. Who profits from </w:t>
      </w:r>
      <w:proofErr w:type="spellStart"/>
      <w:r w:rsidRPr="00A85AE6">
        <w:rPr>
          <w:rFonts w:ascii="Arial" w:hAnsi="Arial" w:cs="Arial"/>
          <w:sz w:val="22"/>
          <w:szCs w:val="22"/>
        </w:rPr>
        <w:t>neoadjuvant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radiochemotherapy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for locally advanced esophageal carcinoma?</w:t>
      </w:r>
      <w:r w:rsidR="00D4476D" w:rsidRPr="00A85AE6">
        <w:rPr>
          <w:rFonts w:ascii="Arial" w:hAnsi="Arial" w:cs="Arial"/>
          <w:sz w:val="22"/>
          <w:szCs w:val="22"/>
        </w:rPr>
        <w:t xml:space="preserve"> </w:t>
      </w:r>
      <w:r w:rsidR="00D4476D" w:rsidRPr="00A85AE6">
        <w:rPr>
          <w:rStyle w:val="journalname"/>
          <w:rFonts w:ascii="Arial" w:hAnsi="Arial" w:cs="Arial"/>
          <w:sz w:val="22"/>
          <w:szCs w:val="22"/>
        </w:rPr>
        <w:t xml:space="preserve">J </w:t>
      </w:r>
      <w:proofErr w:type="spellStart"/>
      <w:r w:rsidR="00D4476D" w:rsidRPr="00A85AE6">
        <w:rPr>
          <w:rStyle w:val="journalname"/>
          <w:rFonts w:ascii="Arial" w:hAnsi="Arial" w:cs="Arial"/>
          <w:sz w:val="22"/>
          <w:szCs w:val="22"/>
        </w:rPr>
        <w:t>Gastroenterol</w:t>
      </w:r>
      <w:proofErr w:type="spellEnd"/>
      <w:r w:rsidR="00D4476D" w:rsidRPr="00A85AE6">
        <w:rPr>
          <w:rStyle w:val="journalname"/>
          <w:rFonts w:ascii="Arial" w:hAnsi="Arial" w:cs="Arial"/>
          <w:sz w:val="22"/>
          <w:szCs w:val="22"/>
        </w:rPr>
        <w:t xml:space="preserve"> </w:t>
      </w:r>
      <w:proofErr w:type="spellStart"/>
      <w:r w:rsidR="00D4476D" w:rsidRPr="00A85AE6">
        <w:rPr>
          <w:rStyle w:val="journalname"/>
          <w:rFonts w:ascii="Arial" w:hAnsi="Arial" w:cs="Arial"/>
          <w:sz w:val="22"/>
          <w:szCs w:val="22"/>
        </w:rPr>
        <w:t>Hepatol</w:t>
      </w:r>
      <w:proofErr w:type="spellEnd"/>
      <w:r w:rsidR="00D4476D" w:rsidRPr="00A85AE6">
        <w:rPr>
          <w:rFonts w:ascii="Arial" w:hAnsi="Arial" w:cs="Arial"/>
          <w:sz w:val="22"/>
          <w:szCs w:val="22"/>
        </w:rPr>
        <w:t>. 2009 May;24(5):708-10.</w:t>
      </w:r>
    </w:p>
    <w:p w:rsidR="00C906F7" w:rsidRPr="00A85AE6" w:rsidRDefault="0085185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>. Adjuvant Therapy after Endoscopic Mucosal Resection for Early Gastric Cancer. Gastroenterology 2009 Jul;137(1):377-9.</w:t>
      </w:r>
    </w:p>
    <w:p w:rsidR="00C906F7" w:rsidRPr="00A85AE6" w:rsidRDefault="006C68E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  <w:shd w:val="clear" w:color="auto" w:fill="FFFFFF"/>
        </w:rPr>
        <w:t>Muniraj T, Aslanian HR</w:t>
      </w:r>
      <w:r w:rsidRPr="00A85AE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,</w:t>
      </w:r>
      <w:r w:rsidRPr="00A85AE6">
        <w:rPr>
          <w:rStyle w:val="apple-converted-space"/>
          <w:rFonts w:ascii="Arial" w:hAnsi="Arial" w:cs="Arial"/>
          <w:b/>
          <w:color w:val="000000"/>
          <w:sz w:val="22"/>
          <w:szCs w:val="22"/>
          <w:shd w:val="clear" w:color="auto" w:fill="FFFFFF"/>
        </w:rPr>
        <w:t> </w:t>
      </w:r>
      <w:r w:rsidRPr="00A85AE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Farrell J</w:t>
      </w:r>
      <w:r w:rsidRPr="00A85AE6">
        <w:rPr>
          <w:rFonts w:ascii="Arial" w:hAnsi="Arial" w:cs="Arial"/>
          <w:color w:val="000000"/>
          <w:sz w:val="22"/>
          <w:szCs w:val="22"/>
          <w:shd w:val="clear" w:color="auto" w:fill="FFFFFF"/>
        </w:rPr>
        <w:t>, Jamidar PA.</w:t>
      </w:r>
      <w:r w:rsidRPr="00A85AE6">
        <w:rPr>
          <w:rFonts w:cs="Arial"/>
          <w:color w:val="000000"/>
          <w:sz w:val="22"/>
          <w:szCs w:val="22"/>
        </w:rPr>
        <w:t xml:space="preserve"> </w:t>
      </w:r>
      <w:r w:rsidRPr="00A85AE6">
        <w:rPr>
          <w:rFonts w:ascii="Arial" w:hAnsi="Arial" w:cs="Arial"/>
          <w:color w:val="000000"/>
          <w:sz w:val="22"/>
          <w:szCs w:val="22"/>
        </w:rPr>
        <w:t>Chronic pancreatitis, a comprehensive review and update. Part I: epidemiology, etiology, risk factors, genetics, pathophysiology, and clinical features.</w:t>
      </w:r>
      <w:r w:rsidRPr="00A85AE6">
        <w:rPr>
          <w:rFonts w:cs="Arial"/>
          <w:color w:val="000000"/>
          <w:sz w:val="22"/>
          <w:szCs w:val="22"/>
        </w:rPr>
        <w:t xml:space="preserve"> </w:t>
      </w:r>
      <w:r w:rsidRPr="00A85AE6">
        <w:rPr>
          <w:rStyle w:val="jrnl"/>
          <w:rFonts w:ascii="Arial" w:hAnsi="Arial" w:cs="Arial"/>
          <w:color w:val="000000"/>
          <w:sz w:val="22"/>
          <w:szCs w:val="22"/>
          <w:shd w:val="clear" w:color="auto" w:fill="FFFFFF"/>
        </w:rPr>
        <w:t>Dis Mon</w:t>
      </w:r>
      <w:r w:rsidRPr="00A85AE6">
        <w:rPr>
          <w:rFonts w:ascii="Arial" w:hAnsi="Arial" w:cs="Arial"/>
          <w:color w:val="000000"/>
          <w:sz w:val="22"/>
          <w:szCs w:val="22"/>
          <w:shd w:val="clear" w:color="auto" w:fill="FFFFFF"/>
        </w:rPr>
        <w:t>. 2014 Dec;60(12):530-50</w:t>
      </w:r>
    </w:p>
    <w:p w:rsidR="00B82F26" w:rsidRPr="00A85AE6" w:rsidRDefault="006C68E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color w:val="000000"/>
          <w:sz w:val="22"/>
          <w:szCs w:val="22"/>
        </w:rPr>
        <w:t>Muniraj T, Aslanian HR,</w:t>
      </w:r>
      <w:r w:rsidRPr="00A85A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85AE6">
        <w:rPr>
          <w:rFonts w:ascii="Arial" w:hAnsi="Arial" w:cs="Arial"/>
          <w:b/>
          <w:bCs/>
          <w:color w:val="000000"/>
          <w:sz w:val="22"/>
          <w:szCs w:val="22"/>
        </w:rPr>
        <w:t>Farrell J</w:t>
      </w:r>
      <w:r w:rsidRPr="00A85AE6">
        <w:rPr>
          <w:rFonts w:ascii="Arial" w:hAnsi="Arial" w:cs="Arial"/>
          <w:color w:val="000000"/>
          <w:sz w:val="22"/>
          <w:szCs w:val="22"/>
        </w:rPr>
        <w:t>, Jamidar PA.</w:t>
      </w:r>
      <w:r w:rsidRPr="00A85AE6">
        <w:rPr>
          <w:rFonts w:cs="Arial"/>
          <w:color w:val="000000"/>
          <w:sz w:val="22"/>
          <w:szCs w:val="22"/>
        </w:rPr>
        <w:t xml:space="preserve"> </w:t>
      </w:r>
      <w:r w:rsidRPr="00A85AE6">
        <w:rPr>
          <w:rFonts w:ascii="Arial" w:hAnsi="Arial" w:cs="Arial"/>
          <w:color w:val="000000"/>
          <w:sz w:val="22"/>
          <w:szCs w:val="22"/>
        </w:rPr>
        <w:t>Chronic pancreatitis, a comprehensive review and update. Part II: Diagnosis, complications, and management.</w:t>
      </w:r>
      <w:r w:rsidRPr="00A85AE6">
        <w:rPr>
          <w:rFonts w:cs="Arial"/>
          <w:color w:val="000000"/>
          <w:sz w:val="22"/>
          <w:szCs w:val="22"/>
        </w:rPr>
        <w:t xml:space="preserve"> </w:t>
      </w:r>
      <w:r w:rsidRPr="00A85AE6">
        <w:rPr>
          <w:rStyle w:val="jrnl"/>
          <w:rFonts w:ascii="Arial" w:hAnsi="Arial" w:cs="Arial"/>
          <w:color w:val="000000"/>
          <w:sz w:val="22"/>
          <w:szCs w:val="22"/>
        </w:rPr>
        <w:t>Dis Mon</w:t>
      </w:r>
      <w:r w:rsidRPr="00A85AE6">
        <w:rPr>
          <w:rFonts w:ascii="Arial" w:hAnsi="Arial" w:cs="Arial"/>
          <w:color w:val="000000"/>
          <w:sz w:val="22"/>
          <w:szCs w:val="22"/>
        </w:rPr>
        <w:t>. 2015 Jan;61(1):5-37</w:t>
      </w:r>
    </w:p>
    <w:p w:rsidR="00B82F26" w:rsidRPr="00A85AE6" w:rsidRDefault="00B82F26" w:rsidP="00B82F2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34A8" w:rsidRPr="00A85AE6" w:rsidRDefault="002934A8" w:rsidP="00B82F2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Chapters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Herlong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FH: The Clinical Evaluation and Non-Operative Management of </w:t>
      </w:r>
      <w:r w:rsidRPr="00A85AE6">
        <w:rPr>
          <w:rFonts w:ascii="Arial" w:hAnsi="Arial" w:cs="Arial"/>
          <w:sz w:val="22"/>
          <w:szCs w:val="22"/>
        </w:rPr>
        <w:tab/>
        <w:t xml:space="preserve">Portal Hypertension. in Vascular Intervention: A Clinical Approach. Ed BA </w:t>
      </w:r>
      <w:proofErr w:type="spellStart"/>
      <w:r w:rsidRPr="00A85AE6">
        <w:rPr>
          <w:rFonts w:ascii="Arial" w:hAnsi="Arial" w:cs="Arial"/>
          <w:sz w:val="22"/>
          <w:szCs w:val="22"/>
        </w:rPr>
        <w:t>Perler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GA </w:t>
      </w:r>
      <w:r w:rsidRPr="00A85AE6">
        <w:rPr>
          <w:rFonts w:ascii="Arial" w:hAnsi="Arial" w:cs="Arial"/>
          <w:sz w:val="22"/>
          <w:szCs w:val="22"/>
        </w:rPr>
        <w:tab/>
        <w:t xml:space="preserve">Becker. </w:t>
      </w:r>
      <w:proofErr w:type="spellStart"/>
      <w:r w:rsidRPr="00A85AE6">
        <w:rPr>
          <w:rFonts w:ascii="Arial" w:hAnsi="Arial" w:cs="Arial"/>
          <w:sz w:val="22"/>
          <w:szCs w:val="22"/>
        </w:rPr>
        <w:t>Thieme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Medical Publishers 1998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Friedman LS: Gastrointestinal Bleeding in the Elderly. Gastroenterology </w:t>
      </w:r>
      <w:r w:rsidRPr="00A85AE6">
        <w:rPr>
          <w:rFonts w:ascii="Arial" w:hAnsi="Arial" w:cs="Arial"/>
          <w:sz w:val="22"/>
          <w:szCs w:val="22"/>
        </w:rPr>
        <w:tab/>
        <w:t>Clinics of North America. 2000 Mar;29(1):1-36, v.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Friedman LS: Colitis in the Elderly. Advanced Therapy in Inflammatory </w:t>
      </w:r>
      <w:r w:rsidRPr="00A85AE6">
        <w:rPr>
          <w:rFonts w:ascii="Arial" w:hAnsi="Arial" w:cs="Arial"/>
          <w:sz w:val="22"/>
          <w:szCs w:val="22"/>
        </w:rPr>
        <w:tab/>
        <w:t xml:space="preserve">Bowel Disease. Editors TM Bayless, SB </w:t>
      </w:r>
      <w:proofErr w:type="spellStart"/>
      <w:r w:rsidRPr="00A85AE6">
        <w:rPr>
          <w:rFonts w:ascii="Arial" w:hAnsi="Arial" w:cs="Arial"/>
          <w:sz w:val="22"/>
          <w:szCs w:val="22"/>
        </w:rPr>
        <w:t>Hanauer</w:t>
      </w:r>
      <w:proofErr w:type="spellEnd"/>
      <w:r w:rsidRPr="00A85AE6">
        <w:rPr>
          <w:rFonts w:ascii="Arial" w:hAnsi="Arial" w:cs="Arial"/>
          <w:sz w:val="22"/>
          <w:szCs w:val="22"/>
        </w:rPr>
        <w:t>. 2000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Friedman LS. Gastrointestinal bleeding in the elderly. </w:t>
      </w:r>
      <w:proofErr w:type="spellStart"/>
      <w:r w:rsidRPr="00A85AE6">
        <w:rPr>
          <w:rFonts w:ascii="Arial" w:hAnsi="Arial" w:cs="Arial"/>
          <w:sz w:val="22"/>
          <w:szCs w:val="22"/>
        </w:rPr>
        <w:t>Gastroenterol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hAnsi="Arial" w:cs="Arial"/>
          <w:sz w:val="22"/>
          <w:szCs w:val="22"/>
        </w:rPr>
        <w:t>Clin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ab/>
        <w:t xml:space="preserve">North Am. 2001 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Dienstag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JL: Epidemiology and Prevention of Hepatitis B. </w:t>
      </w:r>
      <w:proofErr w:type="spellStart"/>
      <w:r w:rsidRPr="00A85AE6">
        <w:rPr>
          <w:rFonts w:ascii="Arial" w:hAnsi="Arial" w:cs="Arial"/>
          <w:sz w:val="22"/>
          <w:szCs w:val="22"/>
        </w:rPr>
        <w:t>Eds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85AE6">
        <w:rPr>
          <w:rFonts w:ascii="Arial" w:hAnsi="Arial" w:cs="Arial"/>
          <w:sz w:val="22"/>
          <w:szCs w:val="22"/>
        </w:rPr>
        <w:t>Lai  2003</w:t>
      </w:r>
      <w:proofErr w:type="gramEnd"/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>, Wan</w:t>
      </w:r>
      <w:r w:rsidR="001C0116" w:rsidRPr="00A85AE6">
        <w:rPr>
          <w:rFonts w:ascii="Arial" w:hAnsi="Arial" w:cs="Arial"/>
          <w:sz w:val="22"/>
          <w:szCs w:val="22"/>
        </w:rPr>
        <w:t>g TC: Biology of Gastric Cancer</w:t>
      </w:r>
      <w:r w:rsidRPr="00A85AE6">
        <w:rPr>
          <w:rFonts w:ascii="Arial" w:hAnsi="Arial" w:cs="Arial"/>
          <w:sz w:val="22"/>
          <w:szCs w:val="22"/>
        </w:rPr>
        <w:t xml:space="preserve"> Gastrointestinal Cancer.  </w:t>
      </w:r>
      <w:proofErr w:type="spellStart"/>
      <w:r w:rsidRPr="00A85AE6">
        <w:rPr>
          <w:rFonts w:ascii="Arial" w:hAnsi="Arial" w:cs="Arial"/>
          <w:sz w:val="22"/>
          <w:szCs w:val="22"/>
        </w:rPr>
        <w:t>Eds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Rustgi </w:t>
      </w:r>
      <w:r w:rsidRPr="00A85AE6">
        <w:rPr>
          <w:rFonts w:ascii="Arial" w:hAnsi="Arial" w:cs="Arial"/>
          <w:sz w:val="22"/>
          <w:szCs w:val="22"/>
        </w:rPr>
        <w:tab/>
        <w:t>and Crawford 2003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Chung RT: Gallbladder cancer and extrahepatic malignancy. Gastrointestinal </w:t>
      </w:r>
      <w:r w:rsidRPr="00A85AE6">
        <w:rPr>
          <w:rFonts w:ascii="Arial" w:hAnsi="Arial" w:cs="Arial"/>
          <w:sz w:val="22"/>
          <w:szCs w:val="22"/>
        </w:rPr>
        <w:tab/>
        <w:t xml:space="preserve">Cancer.  </w:t>
      </w:r>
      <w:proofErr w:type="spellStart"/>
      <w:r w:rsidRPr="00A85AE6">
        <w:rPr>
          <w:rFonts w:ascii="Arial" w:hAnsi="Arial" w:cs="Arial"/>
          <w:sz w:val="22"/>
          <w:szCs w:val="22"/>
        </w:rPr>
        <w:t>Eds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Rustgi and Crawford 2003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Sands, BE. Etiology and pathogenesis of inflammatory bowel disease. IBD Ed </w:t>
      </w:r>
      <w:r w:rsidRPr="00A85AE6">
        <w:rPr>
          <w:rFonts w:ascii="Arial" w:hAnsi="Arial" w:cs="Arial"/>
          <w:sz w:val="22"/>
          <w:szCs w:val="22"/>
        </w:rPr>
        <w:tab/>
        <w:t>Cohen and Wu 2003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  <w:lang w:val="de-DE"/>
        </w:rPr>
        <w:t>Farrell JJ</w:t>
      </w:r>
      <w:r w:rsidRPr="00A85AE6">
        <w:rPr>
          <w:rFonts w:ascii="Arial" w:hAnsi="Arial" w:cs="Arial"/>
          <w:sz w:val="22"/>
          <w:szCs w:val="22"/>
          <w:lang w:val="de-DE"/>
        </w:rPr>
        <w:t xml:space="preserve">, Carr-Locke DL. </w:t>
      </w:r>
      <w:r w:rsidRPr="00A85AE6">
        <w:rPr>
          <w:rFonts w:ascii="Arial" w:hAnsi="Arial" w:cs="Arial"/>
          <w:sz w:val="22"/>
          <w:szCs w:val="22"/>
        </w:rPr>
        <w:t xml:space="preserve">Enteral Metal Stents. Seminar in Interventional </w:t>
      </w:r>
      <w:proofErr w:type="gramStart"/>
      <w:r w:rsidRPr="00A85AE6">
        <w:rPr>
          <w:rFonts w:ascii="Arial" w:hAnsi="Arial" w:cs="Arial"/>
          <w:sz w:val="22"/>
          <w:szCs w:val="22"/>
        </w:rPr>
        <w:t xml:space="preserve">Radiology  </w:t>
      </w:r>
      <w:r w:rsidRPr="00A85AE6">
        <w:rPr>
          <w:rFonts w:ascii="Arial" w:hAnsi="Arial" w:cs="Arial"/>
          <w:sz w:val="22"/>
          <w:szCs w:val="22"/>
        </w:rPr>
        <w:tab/>
      </w:r>
      <w:proofErr w:type="gramEnd"/>
      <w:r w:rsidRPr="00A85AE6">
        <w:rPr>
          <w:rFonts w:ascii="Arial" w:hAnsi="Arial" w:cs="Arial"/>
          <w:sz w:val="22"/>
          <w:szCs w:val="22"/>
        </w:rPr>
        <w:t>2001, September 18:327-337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Friedman LS. </w:t>
      </w:r>
      <w:proofErr w:type="spellStart"/>
      <w:r w:rsidRPr="00A85AE6">
        <w:rPr>
          <w:rFonts w:ascii="Arial" w:hAnsi="Arial" w:cs="Arial"/>
          <w:sz w:val="22"/>
          <w:szCs w:val="22"/>
        </w:rPr>
        <w:t>Oesophageal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diseases in the elderly. Clinical Perspectives in </w:t>
      </w:r>
      <w:r w:rsidRPr="00A85AE6">
        <w:rPr>
          <w:rFonts w:ascii="Arial" w:hAnsi="Arial" w:cs="Arial"/>
          <w:sz w:val="22"/>
          <w:szCs w:val="22"/>
        </w:rPr>
        <w:tab/>
        <w:t>Gastroenterology 2001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JJ, </w:t>
      </w:r>
      <w:proofErr w:type="spellStart"/>
      <w:r w:rsidRPr="00A85AE6">
        <w:rPr>
          <w:rFonts w:ascii="Arial" w:hAnsi="Arial" w:cs="Arial"/>
          <w:sz w:val="22"/>
          <w:szCs w:val="22"/>
        </w:rPr>
        <w:t>Brugge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WR. Gastric Endoscopic Mucosal Resection. Techniques in </w:t>
      </w:r>
      <w:r w:rsidRPr="00A85AE6">
        <w:rPr>
          <w:rFonts w:ascii="Arial" w:hAnsi="Arial" w:cs="Arial"/>
          <w:sz w:val="22"/>
          <w:szCs w:val="22"/>
        </w:rPr>
        <w:tab/>
        <w:t>Gastrointestinal Endoscopy. 2002 January</w:t>
      </w:r>
    </w:p>
    <w:p w:rsidR="008773B3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. Digestion and absorption of nutrients and vitamins. </w:t>
      </w:r>
      <w:proofErr w:type="spellStart"/>
      <w:r w:rsidRPr="00A85AE6">
        <w:rPr>
          <w:rFonts w:ascii="Arial" w:hAnsi="Arial" w:cs="Arial"/>
          <w:sz w:val="22"/>
          <w:szCs w:val="22"/>
        </w:rPr>
        <w:t>Sleisenger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85AE6">
        <w:rPr>
          <w:rFonts w:ascii="Arial" w:hAnsi="Arial" w:cs="Arial"/>
          <w:sz w:val="22"/>
          <w:szCs w:val="22"/>
        </w:rPr>
        <w:t>Fordtran’s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ab/>
        <w:t xml:space="preserve">Gastrointestinal and Liver Disease: Editors: Feldman, Friedman and </w:t>
      </w:r>
      <w:proofErr w:type="spellStart"/>
      <w:proofErr w:type="gramStart"/>
      <w:r w:rsidRPr="00A85AE6">
        <w:rPr>
          <w:rFonts w:ascii="Arial" w:hAnsi="Arial" w:cs="Arial"/>
          <w:sz w:val="22"/>
          <w:szCs w:val="22"/>
        </w:rPr>
        <w:t>Sleisenger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 2002</w:t>
      </w:r>
      <w:proofErr w:type="gramEnd"/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85AE6">
        <w:rPr>
          <w:rFonts w:ascii="Arial" w:hAnsi="Arial" w:cs="Arial"/>
          <w:sz w:val="22"/>
          <w:szCs w:val="22"/>
        </w:rPr>
        <w:t>Scotiniotis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I, </w:t>
      </w: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Carr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-Locke D ERCP in liver diseases. Schiff and Schiff </w:t>
      </w:r>
      <w:r w:rsidRPr="00A85AE6">
        <w:rPr>
          <w:rFonts w:ascii="Arial" w:hAnsi="Arial" w:cs="Arial"/>
          <w:sz w:val="22"/>
          <w:szCs w:val="22"/>
        </w:rPr>
        <w:tab/>
        <w:t>Textbook of Liver Diseases 9</w:t>
      </w:r>
      <w:r w:rsidRPr="00A85AE6">
        <w:rPr>
          <w:rFonts w:ascii="Arial" w:hAnsi="Arial" w:cs="Arial"/>
          <w:sz w:val="22"/>
          <w:szCs w:val="22"/>
          <w:vertAlign w:val="superscript"/>
        </w:rPr>
        <w:t>th</w:t>
      </w:r>
      <w:r w:rsidRPr="00A85AE6">
        <w:rPr>
          <w:rFonts w:ascii="Arial" w:hAnsi="Arial" w:cs="Arial"/>
          <w:sz w:val="22"/>
          <w:szCs w:val="22"/>
        </w:rPr>
        <w:t xml:space="preserve"> Edition 2002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. Digestion, </w:t>
      </w:r>
      <w:proofErr w:type="spellStart"/>
      <w:r w:rsidRPr="00A85AE6">
        <w:rPr>
          <w:rFonts w:ascii="Arial" w:hAnsi="Arial" w:cs="Arial"/>
          <w:sz w:val="22"/>
          <w:szCs w:val="22"/>
        </w:rPr>
        <w:t>Overview.Encylopaedia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of Gastroenterology. Ed </w:t>
      </w:r>
      <w:proofErr w:type="spellStart"/>
      <w:r w:rsidRPr="00A85AE6">
        <w:rPr>
          <w:rFonts w:ascii="Arial" w:hAnsi="Arial" w:cs="Arial"/>
          <w:sz w:val="22"/>
          <w:szCs w:val="22"/>
        </w:rPr>
        <w:t>Felman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. 2004: </w:t>
      </w:r>
      <w:r w:rsidRPr="00A85AE6">
        <w:rPr>
          <w:rFonts w:ascii="Arial" w:hAnsi="Arial" w:cs="Arial"/>
          <w:sz w:val="22"/>
          <w:szCs w:val="22"/>
        </w:rPr>
        <w:tab/>
        <w:t>624-29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. Digestion and absorption of nutrients and vitamins. </w:t>
      </w:r>
      <w:proofErr w:type="spellStart"/>
      <w:r w:rsidRPr="00A85AE6">
        <w:rPr>
          <w:rFonts w:ascii="Arial" w:hAnsi="Arial" w:cs="Arial"/>
          <w:sz w:val="22"/>
          <w:szCs w:val="22"/>
        </w:rPr>
        <w:t>Sleisenger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85AE6">
        <w:rPr>
          <w:rFonts w:ascii="Arial" w:hAnsi="Arial" w:cs="Arial"/>
          <w:sz w:val="22"/>
          <w:szCs w:val="22"/>
        </w:rPr>
        <w:t>Fordtran’s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ab/>
        <w:t xml:space="preserve">Gastrointestinal and Liver Disease: Editors: Feldman, Friedman and </w:t>
      </w:r>
      <w:proofErr w:type="gramStart"/>
      <w:r w:rsidRPr="00A85AE6">
        <w:rPr>
          <w:rFonts w:ascii="Arial" w:hAnsi="Arial" w:cs="Arial"/>
          <w:sz w:val="22"/>
          <w:szCs w:val="22"/>
        </w:rPr>
        <w:t>Brandt  2005</w:t>
      </w:r>
      <w:proofErr w:type="gramEnd"/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Carr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-Locke D. ERCP in Post Pancreatic Surgery Patients. ERCP. Editors </w:t>
      </w:r>
      <w:r w:rsidRPr="00A85AE6">
        <w:rPr>
          <w:rFonts w:ascii="Arial" w:hAnsi="Arial" w:cs="Arial"/>
          <w:sz w:val="22"/>
          <w:szCs w:val="22"/>
        </w:rPr>
        <w:tab/>
      </w:r>
      <w:proofErr w:type="spellStart"/>
      <w:r w:rsidRPr="00A85AE6">
        <w:rPr>
          <w:rFonts w:ascii="Arial" w:hAnsi="Arial" w:cs="Arial"/>
          <w:sz w:val="22"/>
          <w:szCs w:val="22"/>
        </w:rPr>
        <w:t>Carr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-Locke Baron </w:t>
      </w:r>
      <w:proofErr w:type="spellStart"/>
      <w:r w:rsidRPr="00A85AE6">
        <w:rPr>
          <w:rFonts w:ascii="Arial" w:hAnsi="Arial" w:cs="Arial"/>
          <w:sz w:val="22"/>
          <w:szCs w:val="22"/>
        </w:rPr>
        <w:t>Kozarek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2007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5AE6">
        <w:rPr>
          <w:rFonts w:ascii="Arial" w:hAnsi="Arial" w:cs="Arial"/>
          <w:sz w:val="22"/>
          <w:szCs w:val="22"/>
        </w:rPr>
        <w:t>Reber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H. Pancreatic Cancer. Yamada Textbook in Gastroenterology 2008</w:t>
      </w:r>
    </w:p>
    <w:p w:rsidR="001C0116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</w:t>
      </w:r>
      <w:r w:rsidRPr="00A85AE6">
        <w:rPr>
          <w:rFonts w:ascii="Arial" w:hAnsi="Arial" w:cs="Arial"/>
          <w:sz w:val="22"/>
          <w:szCs w:val="22"/>
        </w:rPr>
        <w:t xml:space="preserve">. Digestion and absorption of nutrients and vitamins. </w:t>
      </w:r>
      <w:proofErr w:type="spellStart"/>
      <w:r w:rsidRPr="00A85AE6">
        <w:rPr>
          <w:rFonts w:ascii="Arial" w:hAnsi="Arial" w:cs="Arial"/>
          <w:sz w:val="22"/>
          <w:szCs w:val="22"/>
        </w:rPr>
        <w:t>Sleisenger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85AE6">
        <w:rPr>
          <w:rFonts w:ascii="Arial" w:hAnsi="Arial" w:cs="Arial"/>
          <w:sz w:val="22"/>
          <w:szCs w:val="22"/>
        </w:rPr>
        <w:t>Fordtran’s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ab/>
        <w:t xml:space="preserve">Gastrointestinal and Liver Disease: Editors: Feldman, Friedman and </w:t>
      </w:r>
      <w:proofErr w:type="gramStart"/>
      <w:r w:rsidRPr="00A85AE6">
        <w:rPr>
          <w:rFonts w:ascii="Arial" w:hAnsi="Arial" w:cs="Arial"/>
          <w:sz w:val="22"/>
          <w:szCs w:val="22"/>
        </w:rPr>
        <w:t>Brandt  2009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</w:t>
      </w:r>
    </w:p>
    <w:p w:rsidR="002F56B8" w:rsidRPr="00A85AE6" w:rsidRDefault="008C6665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JJ.</w:t>
      </w:r>
      <w:r w:rsidRPr="00A85AE6">
        <w:rPr>
          <w:rFonts w:ascii="Arial" w:hAnsi="Arial" w:cs="Arial"/>
          <w:sz w:val="22"/>
          <w:szCs w:val="22"/>
        </w:rPr>
        <w:t xml:space="preserve"> Pancreatic Diseases: In Gut Instinct. Ed E </w:t>
      </w:r>
      <w:proofErr w:type="spellStart"/>
      <w:proofErr w:type="gramStart"/>
      <w:r w:rsidRPr="00A85AE6">
        <w:rPr>
          <w:rFonts w:ascii="Arial" w:hAnsi="Arial" w:cs="Arial"/>
          <w:sz w:val="22"/>
          <w:szCs w:val="22"/>
        </w:rPr>
        <w:t>Esrailian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 2011</w:t>
      </w:r>
      <w:proofErr w:type="gramEnd"/>
    </w:p>
    <w:p w:rsidR="005A78F5" w:rsidRPr="00A85AE6" w:rsidRDefault="0023631A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JJ, </w:t>
      </w:r>
      <w:r w:rsidRPr="00A85AE6">
        <w:rPr>
          <w:rFonts w:ascii="Arial" w:hAnsi="Arial" w:cs="Arial"/>
          <w:sz w:val="22"/>
          <w:szCs w:val="22"/>
        </w:rPr>
        <w:t xml:space="preserve">Aslanian H. Recurrent Pancreatitis. </w:t>
      </w:r>
      <w:r w:rsidRPr="00A85AE6">
        <w:rPr>
          <w:rFonts w:ascii="Arial" w:hAnsi="Arial" w:cs="Arial"/>
          <w:bCs/>
          <w:sz w:val="22"/>
          <w:szCs w:val="22"/>
        </w:rPr>
        <w:t xml:space="preserve">Curbside Consultation in Endoscopy: 2nd   </w:t>
      </w:r>
      <w:r w:rsidR="008773B3" w:rsidRPr="00A85AE6">
        <w:rPr>
          <w:rFonts w:ascii="Arial" w:hAnsi="Arial" w:cs="Arial"/>
          <w:bCs/>
          <w:sz w:val="22"/>
          <w:szCs w:val="22"/>
        </w:rPr>
        <w:t xml:space="preserve"> </w:t>
      </w:r>
    </w:p>
    <w:p w:rsidR="004953B0" w:rsidRPr="00A85AE6" w:rsidRDefault="0023631A" w:rsidP="00B82F26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Cs/>
          <w:sz w:val="22"/>
          <w:szCs w:val="22"/>
        </w:rPr>
        <w:lastRenderedPageBreak/>
        <w:t xml:space="preserve">Ed Leung J, Lo SK </w:t>
      </w:r>
      <w:r w:rsidR="00445D18" w:rsidRPr="00A85AE6">
        <w:rPr>
          <w:rFonts w:ascii="Arial" w:hAnsi="Arial" w:cs="Arial"/>
          <w:bCs/>
          <w:sz w:val="22"/>
          <w:szCs w:val="22"/>
        </w:rPr>
        <w:t>2014</w:t>
      </w:r>
    </w:p>
    <w:p w:rsidR="004953B0" w:rsidRPr="00A85AE6" w:rsidRDefault="004953B0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JJ. </w:t>
      </w:r>
      <w:r w:rsidRPr="00A85AE6">
        <w:rPr>
          <w:rFonts w:ascii="Arial" w:hAnsi="Arial" w:cs="Arial"/>
          <w:sz w:val="22"/>
          <w:szCs w:val="22"/>
        </w:rPr>
        <w:t xml:space="preserve">Pancreatic Cystic Neoplasms. Yamada Textbook in </w:t>
      </w:r>
      <w:proofErr w:type="gramStart"/>
      <w:r w:rsidRPr="00A85AE6">
        <w:rPr>
          <w:rFonts w:ascii="Arial" w:hAnsi="Arial" w:cs="Arial"/>
          <w:sz w:val="22"/>
          <w:szCs w:val="22"/>
        </w:rPr>
        <w:t>Gastroen</w:t>
      </w:r>
      <w:r w:rsidR="006A4E71" w:rsidRPr="00A85AE6">
        <w:rPr>
          <w:rFonts w:ascii="Arial" w:hAnsi="Arial" w:cs="Arial"/>
          <w:sz w:val="22"/>
          <w:szCs w:val="22"/>
        </w:rPr>
        <w:t xml:space="preserve">terology </w:t>
      </w:r>
      <w:r w:rsidR="005950C4" w:rsidRPr="00A85AE6">
        <w:rPr>
          <w:rFonts w:ascii="Arial" w:hAnsi="Arial" w:cs="Arial"/>
          <w:sz w:val="22"/>
          <w:szCs w:val="22"/>
        </w:rPr>
        <w:t xml:space="preserve"> 2015</w:t>
      </w:r>
      <w:proofErr w:type="gramEnd"/>
    </w:p>
    <w:p w:rsidR="00EC2F60" w:rsidRPr="00A85AE6" w:rsidRDefault="00EC2F60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JJ. </w:t>
      </w:r>
      <w:r w:rsidRPr="00A85AE6">
        <w:rPr>
          <w:rFonts w:ascii="Arial" w:hAnsi="Arial" w:cs="Arial"/>
          <w:sz w:val="22"/>
          <w:szCs w:val="22"/>
        </w:rPr>
        <w:t>Pancreatic Cystic Neoplasms. Yamada Atlas in Gastroen</w:t>
      </w:r>
      <w:r w:rsidR="00D571D5" w:rsidRPr="00A85AE6">
        <w:rPr>
          <w:rFonts w:ascii="Arial" w:hAnsi="Arial" w:cs="Arial"/>
          <w:sz w:val="22"/>
          <w:szCs w:val="22"/>
        </w:rPr>
        <w:t>terology</w:t>
      </w:r>
      <w:r w:rsidR="005950C4" w:rsidRPr="00A85AE6">
        <w:rPr>
          <w:rFonts w:ascii="Arial" w:hAnsi="Arial" w:cs="Arial"/>
          <w:sz w:val="22"/>
          <w:szCs w:val="22"/>
        </w:rPr>
        <w:t xml:space="preserve"> 2015</w:t>
      </w:r>
    </w:p>
    <w:p w:rsidR="005A78F5" w:rsidRPr="00A85AE6" w:rsidRDefault="004953B0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JJ. </w:t>
      </w:r>
      <w:r w:rsidRPr="00A85AE6">
        <w:rPr>
          <w:rFonts w:ascii="Arial" w:hAnsi="Arial" w:cs="Arial"/>
          <w:sz w:val="22"/>
          <w:szCs w:val="22"/>
        </w:rPr>
        <w:t>Endoscopic Ultrasound and</w:t>
      </w:r>
      <w:r w:rsidR="00CB496C" w:rsidRPr="00A85AE6">
        <w:rPr>
          <w:rFonts w:ascii="Arial" w:hAnsi="Arial" w:cs="Arial"/>
          <w:sz w:val="22"/>
          <w:szCs w:val="22"/>
        </w:rPr>
        <w:t xml:space="preserve"> Pancreatic Endocrine Neoplasms. Pisegna et al. </w:t>
      </w:r>
    </w:p>
    <w:p w:rsidR="00E90E7C" w:rsidRPr="00A85AE6" w:rsidRDefault="00CB496C" w:rsidP="00DE04F1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2014</w:t>
      </w:r>
    </w:p>
    <w:p w:rsidR="005A78F5" w:rsidRPr="00A85AE6" w:rsidRDefault="007A596A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Farrell JJ.</w:t>
      </w:r>
      <w:r w:rsidRPr="00A85AE6">
        <w:rPr>
          <w:rFonts w:ascii="Arial" w:hAnsi="Arial" w:cs="Arial"/>
          <w:sz w:val="22"/>
          <w:szCs w:val="22"/>
        </w:rPr>
        <w:t xml:space="preserve"> Pancreatic Tumor Classification. Pancreas Disease. </w:t>
      </w:r>
      <w:proofErr w:type="spellStart"/>
      <w:r w:rsidRPr="00A85AE6">
        <w:rPr>
          <w:rFonts w:ascii="Arial" w:hAnsi="Arial" w:cs="Arial"/>
          <w:sz w:val="22"/>
          <w:szCs w:val="22"/>
        </w:rPr>
        <w:t>Wagh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85AE6">
        <w:rPr>
          <w:rFonts w:ascii="Arial" w:hAnsi="Arial" w:cs="Arial"/>
          <w:sz w:val="22"/>
          <w:szCs w:val="22"/>
        </w:rPr>
        <w:t>Draganov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. </w:t>
      </w:r>
    </w:p>
    <w:p w:rsidR="00E90E7C" w:rsidRPr="00A85AE6" w:rsidRDefault="005A78F5" w:rsidP="00E90E7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ab/>
      </w:r>
      <w:r w:rsidR="007A596A" w:rsidRPr="00A85AE6">
        <w:rPr>
          <w:rFonts w:ascii="Arial" w:hAnsi="Arial" w:cs="Arial"/>
          <w:sz w:val="22"/>
          <w:szCs w:val="22"/>
        </w:rPr>
        <w:t xml:space="preserve">Springer </w:t>
      </w:r>
      <w:proofErr w:type="spellStart"/>
      <w:r w:rsidR="007A596A" w:rsidRPr="00A85AE6">
        <w:rPr>
          <w:rFonts w:ascii="Arial" w:hAnsi="Arial" w:cs="Arial"/>
          <w:sz w:val="22"/>
          <w:szCs w:val="22"/>
        </w:rPr>
        <w:t>Verlag</w:t>
      </w:r>
      <w:proofErr w:type="spellEnd"/>
      <w:r w:rsidR="007A596A" w:rsidRPr="00A85AE6">
        <w:rPr>
          <w:rFonts w:ascii="Arial" w:hAnsi="Arial" w:cs="Arial"/>
          <w:sz w:val="22"/>
          <w:szCs w:val="22"/>
        </w:rPr>
        <w:t xml:space="preserve"> 2015</w:t>
      </w:r>
    </w:p>
    <w:p w:rsidR="00E90E7C" w:rsidRDefault="00E90E7C" w:rsidP="00DE04F1">
      <w:pPr>
        <w:pStyle w:val="BodyText"/>
        <w:numPr>
          <w:ilvl w:val="0"/>
          <w:numId w:val="1"/>
        </w:numPr>
        <w:jc w:val="both"/>
        <w:rPr>
          <w:rFonts w:cs="Arial"/>
          <w:color w:val="auto"/>
          <w:szCs w:val="22"/>
        </w:rPr>
      </w:pPr>
      <w:r w:rsidRPr="00A85AE6">
        <w:rPr>
          <w:rFonts w:cs="Arial"/>
          <w:b/>
          <w:color w:val="auto"/>
          <w:szCs w:val="22"/>
        </w:rPr>
        <w:t>Farrell JJ</w:t>
      </w:r>
      <w:r w:rsidRPr="00A85AE6">
        <w:rPr>
          <w:rFonts w:cs="Arial"/>
          <w:color w:val="auto"/>
          <w:szCs w:val="22"/>
        </w:rPr>
        <w:t xml:space="preserve">. Advanced Endoscopic Procedures </w:t>
      </w:r>
      <w:proofErr w:type="gramStart"/>
      <w:r w:rsidRPr="00A85AE6">
        <w:rPr>
          <w:rFonts w:cs="Arial"/>
          <w:color w:val="auto"/>
          <w:szCs w:val="22"/>
        </w:rPr>
        <w:t>In</w:t>
      </w:r>
      <w:proofErr w:type="gramEnd"/>
      <w:r w:rsidRPr="00A85AE6">
        <w:rPr>
          <w:rFonts w:cs="Arial"/>
          <w:color w:val="auto"/>
          <w:szCs w:val="22"/>
        </w:rPr>
        <w:t xml:space="preserve"> Current and Emerging Therapies for Pancreatic Cancer. Editor </w:t>
      </w:r>
      <w:proofErr w:type="spellStart"/>
      <w:r w:rsidRPr="00A85AE6">
        <w:rPr>
          <w:rFonts w:cs="Arial"/>
          <w:color w:val="auto"/>
          <w:szCs w:val="22"/>
        </w:rPr>
        <w:t>Bekaii</w:t>
      </w:r>
      <w:proofErr w:type="spellEnd"/>
      <w:r w:rsidRPr="00A85AE6">
        <w:rPr>
          <w:rFonts w:cs="Arial"/>
          <w:color w:val="auto"/>
          <w:szCs w:val="22"/>
        </w:rPr>
        <w:t>-Saab and El-</w:t>
      </w:r>
      <w:proofErr w:type="spellStart"/>
      <w:r w:rsidRPr="00A85AE6">
        <w:rPr>
          <w:rFonts w:cs="Arial"/>
          <w:color w:val="auto"/>
          <w:szCs w:val="22"/>
        </w:rPr>
        <w:t>Rayes</w:t>
      </w:r>
      <w:proofErr w:type="spellEnd"/>
      <w:r w:rsidRPr="00A85AE6">
        <w:rPr>
          <w:rFonts w:cs="Arial"/>
          <w:color w:val="auto"/>
          <w:szCs w:val="22"/>
        </w:rPr>
        <w:t>. Springer 2017</w:t>
      </w:r>
    </w:p>
    <w:p w:rsidR="000B551A" w:rsidRDefault="000B551A" w:rsidP="00DE04F1">
      <w:pPr>
        <w:pStyle w:val="BodyText"/>
        <w:numPr>
          <w:ilvl w:val="0"/>
          <w:numId w:val="1"/>
        </w:numPr>
        <w:jc w:val="both"/>
        <w:rPr>
          <w:rFonts w:cs="Arial"/>
          <w:color w:val="auto"/>
          <w:szCs w:val="22"/>
        </w:rPr>
      </w:pPr>
      <w:r w:rsidRPr="00A85AE6">
        <w:rPr>
          <w:rFonts w:cs="Arial"/>
          <w:b/>
          <w:color w:val="auto"/>
          <w:szCs w:val="22"/>
        </w:rPr>
        <w:t xml:space="preserve">Farrell JJ. </w:t>
      </w:r>
      <w:r w:rsidRPr="00A85AE6">
        <w:rPr>
          <w:rFonts w:cs="Arial"/>
          <w:color w:val="auto"/>
          <w:szCs w:val="22"/>
        </w:rPr>
        <w:t>The Expanding Role of Endoscopy in Tissue Acquisition and Therapeutic Interventions for Gastrointestinal and Neuroendocrine Malignancies Textbook of Gastrointestinal Oncology. Editors Philip and Suayib.</w:t>
      </w:r>
      <w:r w:rsidR="008C0F99">
        <w:rPr>
          <w:rFonts w:cs="Arial"/>
          <w:color w:val="auto"/>
          <w:szCs w:val="22"/>
        </w:rPr>
        <w:t xml:space="preserve"> 2018</w:t>
      </w:r>
    </w:p>
    <w:p w:rsidR="008C0F99" w:rsidRPr="00A85AE6" w:rsidRDefault="008C0F99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JJ. </w:t>
      </w:r>
      <w:r w:rsidRPr="00A85AE6">
        <w:rPr>
          <w:rFonts w:ascii="Arial" w:hAnsi="Arial" w:cs="Arial"/>
          <w:sz w:val="22"/>
          <w:szCs w:val="22"/>
        </w:rPr>
        <w:t xml:space="preserve">Pancreatic Cystic Neoplasms. Yamada Textbook in </w:t>
      </w:r>
      <w:proofErr w:type="gramStart"/>
      <w:r w:rsidRPr="00A85AE6">
        <w:rPr>
          <w:rFonts w:ascii="Arial" w:hAnsi="Arial" w:cs="Arial"/>
          <w:sz w:val="22"/>
          <w:szCs w:val="22"/>
        </w:rPr>
        <w:t xml:space="preserve">Gastroenterology </w:t>
      </w:r>
      <w:r>
        <w:rPr>
          <w:rFonts w:ascii="Arial" w:hAnsi="Arial" w:cs="Arial"/>
          <w:sz w:val="22"/>
          <w:szCs w:val="22"/>
        </w:rPr>
        <w:t xml:space="preserve"> 2020</w:t>
      </w:r>
      <w:proofErr w:type="gramEnd"/>
    </w:p>
    <w:p w:rsidR="00592F67" w:rsidRDefault="008C0F99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 xml:space="preserve">Farrell JJ. </w:t>
      </w:r>
      <w:r w:rsidRPr="00A85AE6">
        <w:rPr>
          <w:rFonts w:ascii="Arial" w:hAnsi="Arial" w:cs="Arial"/>
          <w:sz w:val="22"/>
          <w:szCs w:val="22"/>
        </w:rPr>
        <w:t>Pancreatic Cystic Neoplasms. Yamada Atlas in Gastroenterology</w:t>
      </w:r>
      <w:r>
        <w:rPr>
          <w:rFonts w:ascii="Arial" w:hAnsi="Arial" w:cs="Arial"/>
          <w:sz w:val="22"/>
          <w:szCs w:val="22"/>
        </w:rPr>
        <w:t xml:space="preserve"> 2020</w:t>
      </w:r>
    </w:p>
    <w:p w:rsidR="008C0F99" w:rsidRPr="005843D8" w:rsidRDefault="008C0F99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843D8">
        <w:rPr>
          <w:rFonts w:ascii="Arial" w:hAnsi="Arial" w:cs="Arial"/>
          <w:sz w:val="22"/>
          <w:szCs w:val="22"/>
        </w:rPr>
        <w:t xml:space="preserve">Kunstman J </w:t>
      </w:r>
      <w:r w:rsidRPr="005843D8">
        <w:rPr>
          <w:rFonts w:ascii="Arial" w:hAnsi="Arial" w:cs="Arial"/>
          <w:b/>
          <w:sz w:val="22"/>
          <w:szCs w:val="22"/>
        </w:rPr>
        <w:t>Farrell JJ</w:t>
      </w:r>
      <w:r w:rsidRPr="005843D8">
        <w:rPr>
          <w:rFonts w:ascii="Arial" w:hAnsi="Arial" w:cs="Arial"/>
          <w:sz w:val="22"/>
          <w:szCs w:val="22"/>
        </w:rPr>
        <w:t xml:space="preserve">. Non-IPMN Pancreatic Cysts. Clinical </w:t>
      </w:r>
      <w:proofErr w:type="spellStart"/>
      <w:r w:rsidRPr="005843D8">
        <w:rPr>
          <w:rFonts w:ascii="Arial" w:hAnsi="Arial" w:cs="Arial"/>
          <w:sz w:val="22"/>
          <w:szCs w:val="22"/>
        </w:rPr>
        <w:t>Pancreatology</w:t>
      </w:r>
      <w:proofErr w:type="spellEnd"/>
      <w:r w:rsidR="00592F67" w:rsidRPr="005843D8">
        <w:rPr>
          <w:rFonts w:ascii="Arial" w:hAnsi="Arial" w:cs="Arial"/>
          <w:sz w:val="22"/>
          <w:szCs w:val="22"/>
        </w:rPr>
        <w:t xml:space="preserve"> (Ed </w:t>
      </w:r>
      <w:r w:rsidR="00592F67" w:rsidRPr="005843D8">
        <w:rPr>
          <w:rFonts w:ascii="Arial" w:hAnsi="Arial" w:cs="Arial"/>
          <w:sz w:val="22"/>
          <w:szCs w:val="22"/>
          <w:shd w:val="clear" w:color="auto" w:fill="FFFFFF"/>
        </w:rPr>
        <w:t>J Enrique </w:t>
      </w:r>
      <w:proofErr w:type="spellStart"/>
      <w:r w:rsidR="00592F67" w:rsidRPr="005843D8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Domínguez</w:t>
      </w:r>
      <w:proofErr w:type="spellEnd"/>
      <w:r w:rsidR="00592F67" w:rsidRPr="005843D8">
        <w:rPr>
          <w:rFonts w:ascii="Cambria Math" w:hAnsi="Cambria Math" w:cs="Cambria Math"/>
          <w:sz w:val="22"/>
          <w:szCs w:val="22"/>
          <w:shd w:val="clear" w:color="auto" w:fill="FFFFFF"/>
        </w:rPr>
        <w:t>‐</w:t>
      </w:r>
      <w:r w:rsidR="00592F67" w:rsidRPr="005843D8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Muñoz</w:t>
      </w:r>
      <w:r w:rsidR="00592F67" w:rsidRPr="005843D8">
        <w:rPr>
          <w:rStyle w:val="Emphasis"/>
          <w:rFonts w:ascii="Arial" w:hAnsi="Arial" w:cs="Arial"/>
          <w:b/>
          <w:bCs/>
          <w:i w:val="0"/>
          <w:iCs w:val="0"/>
          <w:color w:val="5F6368"/>
          <w:sz w:val="22"/>
          <w:szCs w:val="22"/>
          <w:shd w:val="clear" w:color="auto" w:fill="FFFFFF"/>
        </w:rPr>
        <w:t>)</w:t>
      </w:r>
      <w:r w:rsidRPr="005843D8">
        <w:rPr>
          <w:rFonts w:ascii="Arial" w:hAnsi="Arial" w:cs="Arial"/>
          <w:sz w:val="22"/>
          <w:szCs w:val="22"/>
        </w:rPr>
        <w:t xml:space="preserve"> 2020 </w:t>
      </w:r>
    </w:p>
    <w:p w:rsidR="000B551A" w:rsidRPr="00A85AE6" w:rsidRDefault="000B551A" w:rsidP="000B551A">
      <w:pPr>
        <w:pStyle w:val="BodyText"/>
        <w:ind w:left="360"/>
        <w:jc w:val="both"/>
        <w:rPr>
          <w:rFonts w:cs="Arial"/>
          <w:color w:val="auto"/>
          <w:szCs w:val="22"/>
        </w:rPr>
      </w:pPr>
    </w:p>
    <w:p w:rsidR="00E90E7C" w:rsidRPr="00A85AE6" w:rsidRDefault="00E90E7C" w:rsidP="00E90E7C">
      <w:pPr>
        <w:pStyle w:val="ListParagraph"/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E90E7C" w:rsidRPr="00A85AE6" w:rsidRDefault="00E90E7C" w:rsidP="00E90E7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751D8C" w:rsidRPr="00A85AE6" w:rsidRDefault="00751D8C" w:rsidP="00751D8C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Books</w:t>
      </w:r>
    </w:p>
    <w:p w:rsidR="00E05A94" w:rsidRPr="00A85AE6" w:rsidRDefault="00E05A9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A85AE6">
        <w:rPr>
          <w:rFonts w:ascii="Arial" w:hAnsi="Arial" w:cs="Arial"/>
          <w:sz w:val="22"/>
          <w:szCs w:val="22"/>
        </w:rPr>
        <w:t xml:space="preserve">Gastrointestinal Diseases in the Elderly: Gastroenterology Clinics of North </w:t>
      </w:r>
      <w:r w:rsidRPr="00A85AE6">
        <w:rPr>
          <w:rFonts w:ascii="Arial" w:hAnsi="Arial" w:cs="Arial"/>
          <w:sz w:val="22"/>
          <w:szCs w:val="22"/>
        </w:rPr>
        <w:tab/>
        <w:t xml:space="preserve">America 2001. Editors LS Friedman and </w:t>
      </w:r>
      <w:r w:rsidRPr="00A85AE6">
        <w:rPr>
          <w:rFonts w:ascii="Arial" w:hAnsi="Arial" w:cs="Arial"/>
          <w:b/>
          <w:sz w:val="22"/>
          <w:szCs w:val="22"/>
        </w:rPr>
        <w:t>JJ Farrell</w:t>
      </w:r>
      <w:r w:rsidRPr="00A85AE6">
        <w:rPr>
          <w:rFonts w:ascii="Arial" w:hAnsi="Arial" w:cs="Arial"/>
          <w:sz w:val="22"/>
          <w:szCs w:val="22"/>
        </w:rPr>
        <w:t xml:space="preserve"> June 2001</w:t>
      </w:r>
    </w:p>
    <w:p w:rsidR="005A78F5" w:rsidRPr="00A85AE6" w:rsidRDefault="00E05A9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An overview of Pancreas Cancer. PANCAN Patient Guide Book (PANCAN Medical </w:t>
      </w:r>
    </w:p>
    <w:p w:rsidR="00E05A94" w:rsidRPr="00A85AE6" w:rsidRDefault="005A78F5" w:rsidP="00B82F26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E05A94" w:rsidRPr="00A85AE6">
        <w:rPr>
          <w:rFonts w:ascii="Arial" w:hAnsi="Arial" w:cs="Arial"/>
          <w:sz w:val="22"/>
          <w:szCs w:val="22"/>
        </w:rPr>
        <w:t xml:space="preserve">Advisory Board Co-Editor). </w:t>
      </w:r>
      <w:proofErr w:type="spellStart"/>
      <w:r w:rsidR="00E05A94" w:rsidRPr="00A85AE6">
        <w:rPr>
          <w:rFonts w:ascii="Arial" w:hAnsi="Arial" w:cs="Arial"/>
          <w:sz w:val="22"/>
          <w:szCs w:val="22"/>
        </w:rPr>
        <w:t>Eds</w:t>
      </w:r>
      <w:proofErr w:type="spellEnd"/>
      <w:r w:rsidR="00E05A94" w:rsidRPr="00A85AE6">
        <w:rPr>
          <w:rFonts w:ascii="Arial" w:hAnsi="Arial" w:cs="Arial"/>
          <w:sz w:val="22"/>
          <w:szCs w:val="22"/>
        </w:rPr>
        <w:t>, PANCAN 2013</w:t>
      </w:r>
    </w:p>
    <w:p w:rsidR="005A78F5" w:rsidRPr="00A85AE6" w:rsidRDefault="00E05A94" w:rsidP="00DE04F1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Diet and Nutrition. Nutritional Concerns with Pancreatic Cancer. PANCAN Patient Guide </w:t>
      </w:r>
    </w:p>
    <w:p w:rsidR="00E05A94" w:rsidRPr="00A85AE6" w:rsidRDefault="005A78F5" w:rsidP="00B82F26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E05A94" w:rsidRPr="00A85AE6">
        <w:rPr>
          <w:rFonts w:ascii="Arial" w:hAnsi="Arial" w:cs="Arial"/>
          <w:sz w:val="22"/>
          <w:szCs w:val="22"/>
        </w:rPr>
        <w:t xml:space="preserve">Book (PANCAN Medical Advisory Board Co-Editor). </w:t>
      </w:r>
      <w:proofErr w:type="spellStart"/>
      <w:proofErr w:type="gramStart"/>
      <w:r w:rsidR="00E05A94" w:rsidRPr="00A85AE6">
        <w:rPr>
          <w:rFonts w:ascii="Arial" w:hAnsi="Arial" w:cs="Arial"/>
          <w:sz w:val="22"/>
          <w:szCs w:val="22"/>
        </w:rPr>
        <w:t>Eds,PANCAN</w:t>
      </w:r>
      <w:proofErr w:type="spellEnd"/>
      <w:proofErr w:type="gramEnd"/>
      <w:r w:rsidR="00E05A94" w:rsidRPr="00A85AE6">
        <w:rPr>
          <w:rFonts w:ascii="Arial" w:hAnsi="Arial" w:cs="Arial"/>
          <w:sz w:val="22"/>
          <w:szCs w:val="22"/>
        </w:rPr>
        <w:t xml:space="preserve"> 2013</w:t>
      </w:r>
    </w:p>
    <w:p w:rsidR="005A78F5" w:rsidRPr="00A85AE6" w:rsidRDefault="00325989" w:rsidP="00DE04F1">
      <w:pPr>
        <w:widowControl w:val="0"/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Palliative Care: Quality of Lifer and Practical Care in Pancreas Cancer. PANCAN Patient </w:t>
      </w:r>
    </w:p>
    <w:p w:rsidR="00E90E7C" w:rsidRPr="00A85AE6" w:rsidRDefault="005A78F5" w:rsidP="00E90E7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ab/>
      </w:r>
      <w:r w:rsidR="00325989" w:rsidRPr="00A85AE6">
        <w:rPr>
          <w:rFonts w:ascii="Arial" w:hAnsi="Arial" w:cs="Arial"/>
          <w:sz w:val="22"/>
          <w:szCs w:val="22"/>
        </w:rPr>
        <w:t xml:space="preserve">Guide Book </w:t>
      </w:r>
      <w:proofErr w:type="gramStart"/>
      <w:r w:rsidR="00325989" w:rsidRPr="00A85AE6">
        <w:rPr>
          <w:rFonts w:ascii="Arial" w:hAnsi="Arial" w:cs="Arial"/>
          <w:sz w:val="22"/>
          <w:szCs w:val="22"/>
        </w:rPr>
        <w:t xml:space="preserve">( </w:t>
      </w:r>
      <w:r w:rsidR="00751D8C" w:rsidRPr="00A85AE6">
        <w:rPr>
          <w:rFonts w:ascii="Arial" w:hAnsi="Arial" w:cs="Arial"/>
          <w:sz w:val="22"/>
          <w:szCs w:val="22"/>
        </w:rPr>
        <w:t>PANCAN</w:t>
      </w:r>
      <w:proofErr w:type="gramEnd"/>
      <w:r w:rsidR="00751D8C" w:rsidRPr="00A85AE6">
        <w:rPr>
          <w:rFonts w:ascii="Arial" w:hAnsi="Arial" w:cs="Arial"/>
          <w:sz w:val="22"/>
          <w:szCs w:val="22"/>
        </w:rPr>
        <w:t xml:space="preserve"> Medical Advisory Board </w:t>
      </w:r>
      <w:r w:rsidR="00325989" w:rsidRPr="00A85AE6">
        <w:rPr>
          <w:rFonts w:ascii="Arial" w:hAnsi="Arial" w:cs="Arial"/>
          <w:sz w:val="22"/>
          <w:szCs w:val="22"/>
        </w:rPr>
        <w:t>Co-Editor)</w:t>
      </w:r>
      <w:r w:rsidR="00751D8C" w:rsidRPr="00A85AE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51D8C" w:rsidRPr="00A85AE6">
        <w:rPr>
          <w:rFonts w:ascii="Arial" w:hAnsi="Arial" w:cs="Arial"/>
          <w:sz w:val="22"/>
          <w:szCs w:val="22"/>
        </w:rPr>
        <w:t>Eds</w:t>
      </w:r>
      <w:proofErr w:type="spellEnd"/>
      <w:r w:rsidR="00751D8C" w:rsidRPr="00A85AE6">
        <w:rPr>
          <w:rFonts w:ascii="Arial" w:hAnsi="Arial" w:cs="Arial"/>
          <w:sz w:val="22"/>
          <w:szCs w:val="22"/>
        </w:rPr>
        <w:t>, PANCAN 2014</w:t>
      </w:r>
    </w:p>
    <w:p w:rsidR="006A63A1" w:rsidRPr="00A85AE6" w:rsidRDefault="000E10C7" w:rsidP="00293C53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85AE6">
        <w:rPr>
          <w:rFonts w:ascii="Arial" w:hAnsi="Arial" w:cs="Arial"/>
          <w:sz w:val="22"/>
          <w:szCs w:val="22"/>
          <w:u w:val="single"/>
        </w:rPr>
        <w:br/>
      </w:r>
      <w:r w:rsidR="006A63A1" w:rsidRPr="00A85AE6">
        <w:rPr>
          <w:rFonts w:ascii="Arial" w:hAnsi="Arial" w:cs="Arial"/>
          <w:sz w:val="22"/>
          <w:szCs w:val="22"/>
          <w:u w:val="single"/>
        </w:rPr>
        <w:t>National</w:t>
      </w:r>
      <w:r w:rsidR="004108D1" w:rsidRPr="00A85AE6">
        <w:rPr>
          <w:rFonts w:ascii="Arial" w:hAnsi="Arial" w:cs="Arial"/>
          <w:sz w:val="22"/>
          <w:szCs w:val="22"/>
          <w:u w:val="single"/>
        </w:rPr>
        <w:t>/Regional</w:t>
      </w:r>
      <w:r w:rsidR="006A63A1" w:rsidRPr="00A85AE6">
        <w:rPr>
          <w:rFonts w:ascii="Arial" w:hAnsi="Arial" w:cs="Arial"/>
          <w:sz w:val="22"/>
          <w:szCs w:val="22"/>
          <w:u w:val="single"/>
        </w:rPr>
        <w:t xml:space="preserve"> Guidelines and Consensus Statements</w:t>
      </w:r>
      <w:r w:rsidR="00F5372F" w:rsidRPr="00A85AE6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60A0B" w:rsidRPr="00A85AE6" w:rsidRDefault="00060A0B" w:rsidP="00060A0B">
      <w:pPr>
        <w:pStyle w:val="BodyText"/>
        <w:rPr>
          <w:rFonts w:cs="Arial"/>
          <w:color w:val="auto"/>
          <w:szCs w:val="22"/>
        </w:rPr>
      </w:pPr>
    </w:p>
    <w:p w:rsidR="00475B72" w:rsidRPr="00A85AE6" w:rsidRDefault="00F62349" w:rsidP="00DE04F1">
      <w:pPr>
        <w:pStyle w:val="BodyText"/>
        <w:numPr>
          <w:ilvl w:val="0"/>
          <w:numId w:val="1"/>
        </w:numPr>
        <w:ind w:left="288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>C</w:t>
      </w:r>
      <w:r w:rsidR="00293C53" w:rsidRPr="00A85AE6">
        <w:rPr>
          <w:rFonts w:cs="Arial"/>
          <w:color w:val="auto"/>
          <w:szCs w:val="22"/>
        </w:rPr>
        <w:t>onsortium International Cancer of the Pancreas Screening (CAPS) Consortium: Management of Patients with Increased Risk for Familial Pancreatic Cancer</w:t>
      </w:r>
      <w:r w:rsidR="00C40F82" w:rsidRPr="00A85AE6">
        <w:rPr>
          <w:rFonts w:cs="Arial"/>
          <w:color w:val="auto"/>
          <w:szCs w:val="22"/>
        </w:rPr>
        <w:t xml:space="preserve">. </w:t>
      </w:r>
      <w:r w:rsidR="00C40F82" w:rsidRPr="00A85AE6">
        <w:rPr>
          <w:rStyle w:val="jrnl"/>
          <w:rFonts w:cs="Arial"/>
          <w:color w:val="auto"/>
          <w:szCs w:val="22"/>
        </w:rPr>
        <w:t>Gut</w:t>
      </w:r>
      <w:r w:rsidR="00C40F82" w:rsidRPr="00A85AE6">
        <w:rPr>
          <w:rFonts w:cs="Arial"/>
          <w:color w:val="auto"/>
          <w:szCs w:val="22"/>
        </w:rPr>
        <w:t>. 2013 Mar;62(3):339-47.</w:t>
      </w:r>
    </w:p>
    <w:p w:rsidR="006A63A1" w:rsidRPr="00A85AE6" w:rsidRDefault="009F42D0" w:rsidP="00DE04F1">
      <w:pPr>
        <w:pStyle w:val="BodyText"/>
        <w:numPr>
          <w:ilvl w:val="0"/>
          <w:numId w:val="1"/>
        </w:numPr>
        <w:ind w:left="288"/>
        <w:rPr>
          <w:rFonts w:cs="Arial"/>
          <w:color w:val="auto"/>
          <w:szCs w:val="22"/>
        </w:rPr>
      </w:pPr>
      <w:proofErr w:type="spellStart"/>
      <w:r w:rsidRPr="00A85AE6">
        <w:rPr>
          <w:rFonts w:cs="Arial"/>
          <w:color w:val="auto"/>
          <w:szCs w:val="22"/>
        </w:rPr>
        <w:t>Pancreaticobiliary</w:t>
      </w:r>
      <w:proofErr w:type="spellEnd"/>
      <w:r w:rsidRPr="00A85AE6">
        <w:rPr>
          <w:rFonts w:cs="Arial"/>
          <w:color w:val="auto"/>
          <w:szCs w:val="22"/>
        </w:rPr>
        <w:t xml:space="preserve"> </w:t>
      </w:r>
      <w:proofErr w:type="gramStart"/>
      <w:r w:rsidRPr="00A85AE6">
        <w:rPr>
          <w:rFonts w:cs="Arial"/>
          <w:color w:val="auto"/>
          <w:szCs w:val="22"/>
        </w:rPr>
        <w:t>Cytology  Terminology</w:t>
      </w:r>
      <w:proofErr w:type="gramEnd"/>
      <w:r w:rsidRPr="00A85AE6">
        <w:rPr>
          <w:rFonts w:cs="Arial"/>
          <w:color w:val="auto"/>
          <w:szCs w:val="22"/>
        </w:rPr>
        <w:t xml:space="preserve">; Committee V: </w:t>
      </w:r>
      <w:proofErr w:type="spellStart"/>
      <w:r w:rsidRPr="00A85AE6">
        <w:rPr>
          <w:rFonts w:cs="Arial"/>
          <w:color w:val="auto"/>
          <w:szCs w:val="22"/>
        </w:rPr>
        <w:t>Papanicolaou</w:t>
      </w:r>
      <w:proofErr w:type="spellEnd"/>
      <w:r w:rsidRPr="00A85AE6">
        <w:rPr>
          <w:rFonts w:cs="Arial"/>
          <w:color w:val="auto"/>
          <w:szCs w:val="22"/>
        </w:rPr>
        <w:t xml:space="preserve"> Society/American Society of Cytopathology</w:t>
      </w:r>
      <w:r w:rsidR="00C40F82" w:rsidRPr="00A85AE6">
        <w:rPr>
          <w:rFonts w:cs="Arial"/>
          <w:color w:val="auto"/>
          <w:szCs w:val="22"/>
        </w:rPr>
        <w:t xml:space="preserve">. </w:t>
      </w:r>
      <w:proofErr w:type="spellStart"/>
      <w:r w:rsidR="00C40F82" w:rsidRPr="00A85AE6">
        <w:rPr>
          <w:rStyle w:val="jrnl"/>
          <w:rFonts w:cs="Arial"/>
          <w:color w:val="auto"/>
          <w:szCs w:val="22"/>
        </w:rPr>
        <w:t>Diagn</w:t>
      </w:r>
      <w:proofErr w:type="spellEnd"/>
      <w:r w:rsidR="00C40F82" w:rsidRPr="00A85AE6">
        <w:rPr>
          <w:rStyle w:val="jrnl"/>
          <w:rFonts w:cs="Arial"/>
          <w:color w:val="auto"/>
          <w:szCs w:val="22"/>
        </w:rPr>
        <w:t xml:space="preserve"> </w:t>
      </w:r>
      <w:proofErr w:type="spellStart"/>
      <w:r w:rsidR="00C40F82" w:rsidRPr="00A85AE6">
        <w:rPr>
          <w:rStyle w:val="jrnl"/>
          <w:rFonts w:cs="Arial"/>
          <w:color w:val="auto"/>
          <w:szCs w:val="22"/>
        </w:rPr>
        <w:t>Cytopathol</w:t>
      </w:r>
      <w:proofErr w:type="spellEnd"/>
      <w:r w:rsidR="00C40F82" w:rsidRPr="00A85AE6">
        <w:rPr>
          <w:rFonts w:cs="Arial"/>
          <w:color w:val="auto"/>
          <w:szCs w:val="22"/>
        </w:rPr>
        <w:t>. 2014 Apr;42(4):363-71</w:t>
      </w:r>
    </w:p>
    <w:p w:rsidR="00CB496C" w:rsidRPr="00A85AE6" w:rsidRDefault="008722AF" w:rsidP="00DE04F1">
      <w:pPr>
        <w:pStyle w:val="BodyText"/>
        <w:numPr>
          <w:ilvl w:val="0"/>
          <w:numId w:val="1"/>
        </w:numPr>
        <w:ind w:left="288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>Pancreas Cancer: Patient Guidebook: Pancreatic Cancer Action Network</w:t>
      </w:r>
      <w:r w:rsidR="00915FC4" w:rsidRPr="00A85AE6">
        <w:rPr>
          <w:rFonts w:cs="Arial"/>
          <w:color w:val="auto"/>
          <w:szCs w:val="22"/>
        </w:rPr>
        <w:t xml:space="preserve">: </w:t>
      </w:r>
      <w:r w:rsidR="00A366D4" w:rsidRPr="00A85AE6">
        <w:rPr>
          <w:rFonts w:cs="Arial"/>
          <w:color w:val="auto"/>
          <w:szCs w:val="22"/>
        </w:rPr>
        <w:t>Three</w:t>
      </w:r>
      <w:r w:rsidR="00915FC4" w:rsidRPr="00A85AE6">
        <w:rPr>
          <w:rFonts w:cs="Arial"/>
          <w:color w:val="auto"/>
          <w:szCs w:val="22"/>
        </w:rPr>
        <w:t xml:space="preserve"> patient books.</w:t>
      </w:r>
      <w:r w:rsidR="008773B3" w:rsidRPr="00A85AE6">
        <w:rPr>
          <w:rFonts w:cs="Arial"/>
          <w:color w:val="auto"/>
          <w:szCs w:val="22"/>
        </w:rPr>
        <w:t xml:space="preserve"> 2013</w:t>
      </w:r>
    </w:p>
    <w:p w:rsidR="00592F67" w:rsidRDefault="00F62349" w:rsidP="00DE04F1">
      <w:pPr>
        <w:pStyle w:val="BodyText"/>
        <w:numPr>
          <w:ilvl w:val="0"/>
          <w:numId w:val="1"/>
        </w:numPr>
        <w:ind w:hanging="450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 xml:space="preserve">American College of Radiology: Gastrointestinal Radiology Appropriate Clinical Committee: Hepatic Masses. </w:t>
      </w:r>
      <w:r w:rsidRPr="00A85AE6">
        <w:rPr>
          <w:rStyle w:val="jrnl"/>
          <w:rFonts w:cs="Arial"/>
          <w:color w:val="auto"/>
          <w:szCs w:val="22"/>
        </w:rPr>
        <w:t xml:space="preserve">J Am </w:t>
      </w:r>
      <w:proofErr w:type="spellStart"/>
      <w:r w:rsidRPr="00A85AE6">
        <w:rPr>
          <w:rStyle w:val="jrnl"/>
          <w:rFonts w:cs="Arial"/>
          <w:color w:val="auto"/>
          <w:szCs w:val="22"/>
        </w:rPr>
        <w:t>Coll</w:t>
      </w:r>
      <w:proofErr w:type="spellEnd"/>
      <w:r w:rsidRPr="00A85AE6">
        <w:rPr>
          <w:rStyle w:val="jrnl"/>
          <w:rFonts w:cs="Arial"/>
          <w:color w:val="auto"/>
          <w:szCs w:val="22"/>
        </w:rPr>
        <w:t xml:space="preserve"> </w:t>
      </w:r>
      <w:proofErr w:type="spellStart"/>
      <w:r w:rsidRPr="00A85AE6">
        <w:rPr>
          <w:rStyle w:val="jrnl"/>
          <w:rFonts w:cs="Arial"/>
          <w:color w:val="auto"/>
          <w:szCs w:val="22"/>
        </w:rPr>
        <w:t>Radiol</w:t>
      </w:r>
      <w:proofErr w:type="spellEnd"/>
      <w:r w:rsidRPr="00A85AE6">
        <w:rPr>
          <w:rFonts w:cs="Arial"/>
          <w:color w:val="auto"/>
          <w:szCs w:val="22"/>
        </w:rPr>
        <w:t>. 2016 Mar;13(3):265-73</w:t>
      </w:r>
    </w:p>
    <w:p w:rsidR="00011547" w:rsidRDefault="00592F67" w:rsidP="00DE04F1">
      <w:pPr>
        <w:pStyle w:val="BodyText"/>
        <w:numPr>
          <w:ilvl w:val="0"/>
          <w:numId w:val="1"/>
        </w:numPr>
        <w:ind w:hanging="450"/>
        <w:rPr>
          <w:rFonts w:cs="Arial"/>
          <w:color w:val="auto"/>
          <w:szCs w:val="22"/>
        </w:rPr>
      </w:pPr>
      <w:r w:rsidRPr="00592F67">
        <w:rPr>
          <w:rFonts w:cs="Arial"/>
          <w:color w:val="000000"/>
          <w:szCs w:val="22"/>
        </w:rPr>
        <w:t>International Cancer of the Pancreas Screening (CAPS) consortium. Management of patients with increased risk for familial pancreatic cancer: updated recommendations from the International Cancer of the Pancreas Screening (CAPS) Consortium. Gut. 2020 Jan;69(1</w:t>
      </w:r>
      <w:proofErr w:type="gramStart"/>
      <w:r w:rsidRPr="00592F67">
        <w:rPr>
          <w:rFonts w:cs="Arial"/>
          <w:color w:val="000000"/>
          <w:szCs w:val="22"/>
        </w:rPr>
        <w:t>):7-17.doi</w:t>
      </w:r>
      <w:proofErr w:type="gramEnd"/>
      <w:r w:rsidRPr="00592F67">
        <w:rPr>
          <w:rFonts w:cs="Arial"/>
          <w:color w:val="000000"/>
          <w:szCs w:val="22"/>
        </w:rPr>
        <w:t>: 10.1136/gutjnl-2019-319352.</w:t>
      </w:r>
    </w:p>
    <w:p w:rsidR="00011547" w:rsidRPr="00011547" w:rsidRDefault="00011547" w:rsidP="00DE04F1">
      <w:pPr>
        <w:pStyle w:val="BodyText"/>
        <w:numPr>
          <w:ilvl w:val="0"/>
          <w:numId w:val="1"/>
        </w:numPr>
        <w:ind w:hanging="450"/>
        <w:rPr>
          <w:rFonts w:cs="Arial"/>
          <w:color w:val="auto"/>
          <w:szCs w:val="22"/>
        </w:rPr>
      </w:pPr>
      <w:r w:rsidRPr="00011547">
        <w:rPr>
          <w:rFonts w:cs="Arial"/>
          <w:color w:val="000000"/>
          <w:szCs w:val="22"/>
        </w:rPr>
        <w:t xml:space="preserve">ACR Appropriateness Criteria® Liver Lesion-Initial Characterization. J Am </w:t>
      </w:r>
      <w:proofErr w:type="spellStart"/>
      <w:r w:rsidRPr="00011547">
        <w:rPr>
          <w:rFonts w:cs="Arial"/>
          <w:color w:val="000000"/>
          <w:szCs w:val="22"/>
        </w:rPr>
        <w:t>Coll</w:t>
      </w:r>
      <w:proofErr w:type="spellEnd"/>
      <w:r w:rsidRPr="00011547">
        <w:rPr>
          <w:rFonts w:cs="Arial"/>
          <w:color w:val="000000"/>
          <w:szCs w:val="22"/>
        </w:rPr>
        <w:t xml:space="preserve"> </w:t>
      </w:r>
      <w:proofErr w:type="spellStart"/>
      <w:r w:rsidRPr="00011547">
        <w:rPr>
          <w:rFonts w:cs="Arial"/>
          <w:color w:val="000000"/>
          <w:szCs w:val="22"/>
        </w:rPr>
        <w:t>Radiol</w:t>
      </w:r>
      <w:proofErr w:type="spellEnd"/>
      <w:r w:rsidRPr="00011547">
        <w:rPr>
          <w:rFonts w:cs="Arial"/>
          <w:color w:val="000000"/>
          <w:szCs w:val="22"/>
        </w:rPr>
        <w:t>. 2020 Nov;17(11S</w:t>
      </w:r>
      <w:proofErr w:type="gramStart"/>
      <w:r w:rsidRPr="00011547">
        <w:rPr>
          <w:rFonts w:cs="Arial"/>
          <w:color w:val="000000"/>
          <w:szCs w:val="22"/>
        </w:rPr>
        <w:t>):S</w:t>
      </w:r>
      <w:proofErr w:type="gramEnd"/>
      <w:r w:rsidRPr="00011547">
        <w:rPr>
          <w:rFonts w:cs="Arial"/>
          <w:color w:val="000000"/>
          <w:szCs w:val="22"/>
        </w:rPr>
        <w:t xml:space="preserve">429-S446. </w:t>
      </w:r>
    </w:p>
    <w:p w:rsidR="00011547" w:rsidRDefault="00011547" w:rsidP="00011547">
      <w:pPr>
        <w:pStyle w:val="BodyText"/>
        <w:rPr>
          <w:rFonts w:cs="Arial"/>
          <w:color w:val="000000"/>
          <w:szCs w:val="22"/>
        </w:rPr>
      </w:pPr>
    </w:p>
    <w:p w:rsidR="00592F67" w:rsidRPr="00592F67" w:rsidRDefault="00592F67" w:rsidP="00011547">
      <w:pPr>
        <w:pStyle w:val="BodyText"/>
        <w:rPr>
          <w:rFonts w:cs="Arial"/>
          <w:color w:val="auto"/>
          <w:szCs w:val="22"/>
        </w:rPr>
      </w:pPr>
      <w:r w:rsidRPr="00592F67">
        <w:rPr>
          <w:rFonts w:cs="Arial"/>
          <w:color w:val="000000"/>
          <w:szCs w:val="22"/>
        </w:rPr>
        <w:t xml:space="preserve"> </w:t>
      </w:r>
    </w:p>
    <w:p w:rsidR="00592F67" w:rsidRPr="00A85AE6" w:rsidRDefault="00592F67" w:rsidP="00011547">
      <w:pPr>
        <w:pStyle w:val="BodyText"/>
        <w:rPr>
          <w:rFonts w:cs="Arial"/>
          <w:color w:val="auto"/>
          <w:szCs w:val="22"/>
        </w:rPr>
      </w:pPr>
    </w:p>
    <w:p w:rsidR="00B13E37" w:rsidRPr="00A85AE6" w:rsidRDefault="00B13E37" w:rsidP="00B13E37">
      <w:pPr>
        <w:pStyle w:val="BodyText"/>
        <w:ind w:left="360"/>
        <w:rPr>
          <w:rFonts w:cs="Arial"/>
          <w:color w:val="auto"/>
          <w:szCs w:val="22"/>
        </w:rPr>
      </w:pPr>
    </w:p>
    <w:p w:rsidR="00F62349" w:rsidRPr="00A85AE6" w:rsidRDefault="00F62349" w:rsidP="00F62349">
      <w:pPr>
        <w:pStyle w:val="BodyText"/>
        <w:ind w:left="288"/>
        <w:rPr>
          <w:rFonts w:cs="Arial"/>
          <w:color w:val="auto"/>
          <w:szCs w:val="22"/>
        </w:rPr>
      </w:pPr>
    </w:p>
    <w:p w:rsidR="004B4E53" w:rsidRPr="00A85AE6" w:rsidRDefault="004B4E53" w:rsidP="004B4E53">
      <w:pPr>
        <w:pStyle w:val="BodyText"/>
        <w:ind w:left="360"/>
        <w:rPr>
          <w:rFonts w:cs="Arial"/>
          <w:color w:val="auto"/>
          <w:szCs w:val="22"/>
          <w:u w:val="single"/>
        </w:rPr>
      </w:pPr>
      <w:r w:rsidRPr="00A85AE6">
        <w:rPr>
          <w:rFonts w:cs="Arial"/>
          <w:color w:val="auto"/>
          <w:szCs w:val="22"/>
          <w:u w:val="single"/>
        </w:rPr>
        <w:t>On Line Media</w:t>
      </w:r>
    </w:p>
    <w:p w:rsidR="004B4E53" w:rsidRPr="00A85AE6" w:rsidRDefault="004B4E53" w:rsidP="004B4E53">
      <w:pPr>
        <w:pStyle w:val="BodyText"/>
        <w:ind w:left="360"/>
        <w:rPr>
          <w:rFonts w:cs="Arial"/>
          <w:color w:val="auto"/>
          <w:szCs w:val="22"/>
        </w:rPr>
      </w:pPr>
    </w:p>
    <w:p w:rsidR="00E762D1" w:rsidRPr="00A85AE6" w:rsidRDefault="004B4E53" w:rsidP="00E762D1">
      <w:pPr>
        <w:pStyle w:val="BodyText"/>
        <w:ind w:left="360"/>
        <w:rPr>
          <w:rFonts w:cs="Arial"/>
          <w:b/>
          <w:color w:val="auto"/>
          <w:szCs w:val="22"/>
        </w:rPr>
      </w:pPr>
      <w:r w:rsidRPr="00A85AE6">
        <w:rPr>
          <w:rFonts w:cs="Arial"/>
          <w:b/>
          <w:color w:val="auto"/>
          <w:szCs w:val="22"/>
        </w:rPr>
        <w:t>Video</w:t>
      </w:r>
      <w:r w:rsidR="00C93C8B" w:rsidRPr="00A85AE6">
        <w:rPr>
          <w:rFonts w:cs="Arial"/>
          <w:b/>
          <w:color w:val="auto"/>
          <w:szCs w:val="22"/>
        </w:rPr>
        <w:t>:</w:t>
      </w:r>
    </w:p>
    <w:p w:rsidR="00C93C8B" w:rsidRPr="00A85AE6" w:rsidRDefault="00C93C8B" w:rsidP="00E762D1">
      <w:pPr>
        <w:pStyle w:val="BodyText"/>
        <w:ind w:left="360"/>
        <w:rPr>
          <w:rFonts w:cs="Arial"/>
          <w:color w:val="auto"/>
          <w:szCs w:val="22"/>
        </w:rPr>
      </w:pPr>
    </w:p>
    <w:p w:rsidR="00E762D1" w:rsidRPr="00A85AE6" w:rsidRDefault="00B454AA" w:rsidP="00DE04F1">
      <w:pPr>
        <w:pStyle w:val="BodyText"/>
        <w:numPr>
          <w:ilvl w:val="0"/>
          <w:numId w:val="7"/>
        </w:numPr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>Scre</w:t>
      </w:r>
      <w:r w:rsidR="008773B3" w:rsidRPr="00A85AE6">
        <w:rPr>
          <w:rFonts w:cs="Arial"/>
          <w:color w:val="auto"/>
          <w:szCs w:val="22"/>
        </w:rPr>
        <w:t xml:space="preserve">ening for Pancreatic </w:t>
      </w:r>
      <w:proofErr w:type="gramStart"/>
      <w:r w:rsidR="008773B3" w:rsidRPr="00A85AE6">
        <w:rPr>
          <w:rFonts w:cs="Arial"/>
          <w:color w:val="auto"/>
          <w:szCs w:val="22"/>
        </w:rPr>
        <w:t>Cancer.(</w:t>
      </w:r>
      <w:proofErr w:type="gramEnd"/>
      <w:r w:rsidR="008773B3" w:rsidRPr="00A85AE6">
        <w:rPr>
          <w:rFonts w:cs="Arial"/>
          <w:color w:val="auto"/>
          <w:szCs w:val="22"/>
        </w:rPr>
        <w:t>993 views, 7/1/2016</w:t>
      </w:r>
      <w:r w:rsidRPr="00A85AE6">
        <w:rPr>
          <w:rFonts w:cs="Arial"/>
          <w:color w:val="auto"/>
          <w:szCs w:val="22"/>
        </w:rPr>
        <w:t>)</w:t>
      </w:r>
    </w:p>
    <w:p w:rsidR="00475B72" w:rsidRPr="00A85AE6" w:rsidRDefault="00601A36" w:rsidP="00475B72">
      <w:pPr>
        <w:pStyle w:val="BodyText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ab/>
      </w:r>
      <w:hyperlink r:id="rId13" w:history="1">
        <w:r w:rsidR="00B454AA" w:rsidRPr="00A85AE6">
          <w:rPr>
            <w:rStyle w:val="Hyperlink"/>
            <w:rFonts w:cs="Arial"/>
            <w:color w:val="auto"/>
            <w:szCs w:val="22"/>
          </w:rPr>
          <w:t>http://www.youtube.com/watch?v=Xmoo-Mp-LUQ</w:t>
        </w:r>
      </w:hyperlink>
    </w:p>
    <w:p w:rsidR="00475B72" w:rsidRPr="00A85AE6" w:rsidRDefault="00475B72" w:rsidP="00475B72">
      <w:pPr>
        <w:pStyle w:val="BodyText"/>
        <w:rPr>
          <w:rFonts w:cs="Arial"/>
          <w:color w:val="auto"/>
          <w:szCs w:val="22"/>
        </w:rPr>
      </w:pPr>
    </w:p>
    <w:p w:rsidR="00B454AA" w:rsidRPr="00A85AE6" w:rsidRDefault="00B454AA" w:rsidP="00DE04F1">
      <w:pPr>
        <w:pStyle w:val="BodyText"/>
        <w:numPr>
          <w:ilvl w:val="0"/>
          <w:numId w:val="7"/>
        </w:numPr>
        <w:rPr>
          <w:rFonts w:cs="Arial"/>
          <w:color w:val="auto"/>
          <w:szCs w:val="22"/>
        </w:rPr>
      </w:pPr>
      <w:r w:rsidRPr="00A85AE6">
        <w:rPr>
          <w:rFonts w:eastAsia="Times New Roman" w:cs="Arial"/>
          <w:color w:val="auto"/>
          <w:szCs w:val="22"/>
        </w:rPr>
        <w:t xml:space="preserve">Gastrointestinal Clinical Tools for Diagnosing Pancreatic </w:t>
      </w:r>
      <w:r w:rsidR="008773B3" w:rsidRPr="00A85AE6">
        <w:rPr>
          <w:rFonts w:eastAsia="Times New Roman" w:cs="Arial"/>
          <w:color w:val="auto"/>
          <w:szCs w:val="22"/>
        </w:rPr>
        <w:t xml:space="preserve">Cancer. </w:t>
      </w:r>
      <w:proofErr w:type="spellStart"/>
      <w:r w:rsidR="008773B3" w:rsidRPr="00A85AE6">
        <w:rPr>
          <w:rFonts w:eastAsia="Times New Roman" w:cs="Arial"/>
          <w:color w:val="auto"/>
          <w:szCs w:val="22"/>
        </w:rPr>
        <w:t>Hirshberg</w:t>
      </w:r>
      <w:proofErr w:type="spellEnd"/>
      <w:r w:rsidR="008773B3" w:rsidRPr="00A85AE6">
        <w:rPr>
          <w:rFonts w:eastAsia="Times New Roman" w:cs="Arial"/>
          <w:color w:val="auto"/>
          <w:szCs w:val="22"/>
        </w:rPr>
        <w:t xml:space="preserve"> </w:t>
      </w:r>
      <w:proofErr w:type="gramStart"/>
      <w:r w:rsidR="008773B3" w:rsidRPr="00A85AE6">
        <w:rPr>
          <w:rFonts w:eastAsia="Times New Roman" w:cs="Arial"/>
          <w:color w:val="auto"/>
          <w:szCs w:val="22"/>
        </w:rPr>
        <w:t>Foundation(</w:t>
      </w:r>
      <w:proofErr w:type="gramEnd"/>
      <w:r w:rsidR="008773B3" w:rsidRPr="00A85AE6">
        <w:rPr>
          <w:rFonts w:eastAsia="Times New Roman" w:cs="Arial"/>
          <w:color w:val="auto"/>
          <w:szCs w:val="22"/>
        </w:rPr>
        <w:t>963 views, 7/1/2016</w:t>
      </w:r>
      <w:r w:rsidRPr="00A85AE6">
        <w:rPr>
          <w:rFonts w:eastAsia="Times New Roman" w:cs="Arial"/>
          <w:color w:val="auto"/>
          <w:szCs w:val="22"/>
        </w:rPr>
        <w:t>)</w:t>
      </w:r>
    </w:p>
    <w:p w:rsidR="00B454AA" w:rsidRPr="00A85AE6" w:rsidRDefault="006820F3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14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http://www.youtube.com/watch?v=r5LFXlT9ExQ&amp;</w:t>
        </w:r>
      </w:hyperlink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eastAsia="Times New Roman" w:hAnsi="Arial" w:cs="Arial"/>
          <w:sz w:val="22"/>
          <w:szCs w:val="22"/>
        </w:rPr>
        <w:t xml:space="preserve">Future of </w:t>
      </w:r>
      <w:r w:rsidR="008773B3" w:rsidRPr="00A85AE6">
        <w:rPr>
          <w:rFonts w:ascii="Arial" w:eastAsia="Times New Roman" w:hAnsi="Arial" w:cs="Arial"/>
          <w:sz w:val="22"/>
          <w:szCs w:val="22"/>
        </w:rPr>
        <w:t xml:space="preserve">Pancreatic Cancer </w:t>
      </w:r>
      <w:proofErr w:type="gramStart"/>
      <w:r w:rsidR="008773B3" w:rsidRPr="00A85AE6">
        <w:rPr>
          <w:rFonts w:ascii="Arial" w:eastAsia="Times New Roman" w:hAnsi="Arial" w:cs="Arial"/>
          <w:sz w:val="22"/>
          <w:szCs w:val="22"/>
        </w:rPr>
        <w:t>Screenings(</w:t>
      </w:r>
      <w:proofErr w:type="gramEnd"/>
      <w:r w:rsidR="008773B3" w:rsidRPr="00A85AE6">
        <w:rPr>
          <w:rFonts w:ascii="Arial" w:eastAsia="Times New Roman" w:hAnsi="Arial" w:cs="Arial"/>
          <w:sz w:val="22"/>
          <w:szCs w:val="22"/>
        </w:rPr>
        <w:t>160</w:t>
      </w:r>
      <w:r w:rsidRPr="00A85AE6">
        <w:rPr>
          <w:rFonts w:ascii="Arial" w:eastAsia="Times New Roman" w:hAnsi="Arial" w:cs="Arial"/>
          <w:sz w:val="22"/>
          <w:szCs w:val="22"/>
        </w:rPr>
        <w:t xml:space="preserve"> views 7/1/2</w:t>
      </w:r>
      <w:r w:rsidR="008773B3" w:rsidRPr="00A85AE6">
        <w:rPr>
          <w:rFonts w:ascii="Arial" w:eastAsia="Times New Roman" w:hAnsi="Arial" w:cs="Arial"/>
          <w:sz w:val="22"/>
          <w:szCs w:val="22"/>
        </w:rPr>
        <w:t>016</w:t>
      </w:r>
      <w:r w:rsidRPr="00A85AE6">
        <w:rPr>
          <w:rFonts w:ascii="Arial" w:eastAsia="Times New Roman" w:hAnsi="Arial" w:cs="Arial"/>
          <w:sz w:val="22"/>
          <w:szCs w:val="22"/>
        </w:rPr>
        <w:t>)</w:t>
      </w:r>
    </w:p>
    <w:p w:rsidR="00601A36" w:rsidRPr="00A85AE6" w:rsidRDefault="006820F3" w:rsidP="00601A36">
      <w:pPr>
        <w:ind w:firstLine="720"/>
        <w:jc w:val="both"/>
        <w:rPr>
          <w:rFonts w:ascii="Arial" w:eastAsia="Times New Roman" w:hAnsi="Arial" w:cs="Arial"/>
          <w:sz w:val="22"/>
          <w:szCs w:val="22"/>
        </w:rPr>
      </w:pPr>
      <w:hyperlink r:id="rId15" w:history="1">
        <w:r w:rsidR="00601A36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https://www.youtube.com/watch?v=xmgzN_Vs2vY</w:t>
        </w:r>
      </w:hyperlink>
    </w:p>
    <w:p w:rsidR="00601A36" w:rsidRPr="00A85AE6" w:rsidRDefault="00601A36" w:rsidP="00601A3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eastAsia="Times New Roman" w:hAnsi="Arial" w:cs="Arial"/>
          <w:sz w:val="22"/>
          <w:szCs w:val="22"/>
        </w:rPr>
        <w:t xml:space="preserve">James J. Farrell discusses his article, "Endoscopic Ultrasound or Percutaneously Guided </w:t>
      </w:r>
      <w:proofErr w:type="spellStart"/>
      <w:r w:rsidRPr="00A85AE6">
        <w:rPr>
          <w:rFonts w:ascii="Arial" w:eastAsia="Times New Roman" w:hAnsi="Arial" w:cs="Arial"/>
          <w:sz w:val="22"/>
          <w:szCs w:val="22"/>
        </w:rPr>
        <w:t>Intratumoral</w:t>
      </w:r>
      <w:proofErr w:type="spellEnd"/>
      <w:r w:rsidRPr="00A85AE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A85AE6">
        <w:rPr>
          <w:rFonts w:ascii="Arial" w:eastAsia="Times New Roman" w:hAnsi="Arial" w:cs="Arial"/>
          <w:sz w:val="22"/>
          <w:szCs w:val="22"/>
        </w:rPr>
        <w:t>TNFerade</w:t>
      </w:r>
      <w:proofErr w:type="spellEnd"/>
      <w:r w:rsidRPr="00A85AE6">
        <w:rPr>
          <w:rFonts w:ascii="Arial" w:eastAsia="Times New Roman" w:hAnsi="Arial" w:cs="Arial"/>
          <w:sz w:val="22"/>
          <w:szCs w:val="22"/>
        </w:rPr>
        <w:t xml:space="preserve"> Biologic with 5-Fluorouracil and Radiotherapy for First-Line Treatment of Locally Advanced Pancreatic Cancer: A Phase I/II Study" from the February 2012 issue (159 views)</w:t>
      </w:r>
      <w:r w:rsidRPr="00A85AE6">
        <w:rPr>
          <w:rFonts w:ascii="Arial" w:hAnsi="Arial" w:cs="Arial"/>
          <w:sz w:val="22"/>
          <w:szCs w:val="22"/>
        </w:rPr>
        <w:tab/>
      </w:r>
    </w:p>
    <w:p w:rsidR="00B454AA" w:rsidRPr="00A85AE6" w:rsidRDefault="006820F3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16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http://www.giejournal.org/content/video_interviews</w:t>
        </w:r>
      </w:hyperlink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762D1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eastAsia="Times New Roman" w:hAnsi="Arial" w:cs="Arial"/>
          <w:sz w:val="22"/>
          <w:szCs w:val="22"/>
        </w:rPr>
        <w:t>A Personal Persp</w:t>
      </w:r>
      <w:r w:rsidR="008773B3" w:rsidRPr="00A85AE6">
        <w:rPr>
          <w:rFonts w:ascii="Arial" w:eastAsia="Times New Roman" w:hAnsi="Arial" w:cs="Arial"/>
          <w:sz w:val="22"/>
          <w:szCs w:val="22"/>
        </w:rPr>
        <w:t>ective on Clinical Practice (639 views, 7/1/2016</w:t>
      </w:r>
      <w:r w:rsidRPr="00A85AE6">
        <w:rPr>
          <w:rFonts w:ascii="Arial" w:eastAsia="Times New Roman" w:hAnsi="Arial" w:cs="Arial"/>
          <w:sz w:val="22"/>
          <w:szCs w:val="22"/>
        </w:rPr>
        <w:t>)</w:t>
      </w:r>
    </w:p>
    <w:p w:rsidR="00B454AA" w:rsidRPr="00A85AE6" w:rsidRDefault="006820F3" w:rsidP="00601A36">
      <w:pPr>
        <w:ind w:firstLine="360"/>
        <w:jc w:val="both"/>
        <w:rPr>
          <w:rFonts w:ascii="Arial" w:eastAsia="Times New Roman" w:hAnsi="Arial" w:cs="Arial"/>
          <w:sz w:val="22"/>
          <w:szCs w:val="22"/>
        </w:rPr>
      </w:pPr>
      <w:hyperlink r:id="rId17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http://www.youtube.com/watch?v=0TtL3yQlED0</w:t>
        </w:r>
      </w:hyperlink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60894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eastAsia="Times New Roman" w:hAnsi="Arial" w:cs="Arial"/>
          <w:sz w:val="22"/>
          <w:szCs w:val="22"/>
        </w:rPr>
        <w:t>What it means to discover:</w:t>
      </w:r>
      <w:r w:rsidR="008773B3" w:rsidRPr="00A85AE6">
        <w:rPr>
          <w:rFonts w:ascii="Arial" w:eastAsia="Times New Roman" w:hAnsi="Arial" w:cs="Arial"/>
          <w:sz w:val="22"/>
          <w:szCs w:val="22"/>
        </w:rPr>
        <w:t xml:space="preserve"> A researcher's perspective (234</w:t>
      </w:r>
      <w:r w:rsidRPr="00A85AE6">
        <w:rPr>
          <w:rFonts w:ascii="Arial" w:eastAsia="Times New Roman" w:hAnsi="Arial" w:cs="Arial"/>
          <w:sz w:val="22"/>
          <w:szCs w:val="22"/>
        </w:rPr>
        <w:t xml:space="preserve"> views 7/1/201</w:t>
      </w:r>
      <w:r w:rsidR="008773B3" w:rsidRPr="00A85AE6">
        <w:rPr>
          <w:rFonts w:ascii="Arial" w:eastAsia="Times New Roman" w:hAnsi="Arial" w:cs="Arial"/>
          <w:sz w:val="22"/>
          <w:szCs w:val="22"/>
        </w:rPr>
        <w:t>6</w:t>
      </w:r>
      <w:r w:rsidRPr="00A85AE6">
        <w:rPr>
          <w:rFonts w:ascii="Arial" w:eastAsia="Times New Roman" w:hAnsi="Arial" w:cs="Arial"/>
          <w:sz w:val="22"/>
          <w:szCs w:val="22"/>
        </w:rPr>
        <w:t>)</w:t>
      </w:r>
    </w:p>
    <w:p w:rsidR="00B454AA" w:rsidRPr="00A85AE6" w:rsidRDefault="006820F3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18" w:history="1">
        <w:r w:rsidR="00B86D8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http://www.youtube.com/watch?v=V9q3S7l0_FY</w:t>
        </w:r>
      </w:hyperlink>
    </w:p>
    <w:p w:rsidR="00B86D84" w:rsidRPr="00A85AE6" w:rsidRDefault="00B86D84" w:rsidP="00E762D1">
      <w:pPr>
        <w:jc w:val="both"/>
        <w:rPr>
          <w:rFonts w:ascii="Arial" w:hAnsi="Arial" w:cs="Arial"/>
          <w:sz w:val="22"/>
          <w:szCs w:val="22"/>
        </w:rPr>
      </w:pPr>
    </w:p>
    <w:p w:rsidR="00B86D84" w:rsidRPr="00A85AE6" w:rsidRDefault="00B86D84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Correlation of cytidine deaminase single nucleotide polymorphism and toxicity from gemcitabine with pancreatic cancer from RTOG 9704</w:t>
      </w:r>
      <w:r w:rsidR="00C53A33" w:rsidRPr="00A85AE6">
        <w:rPr>
          <w:rFonts w:ascii="Arial" w:hAnsi="Arial" w:cs="Arial"/>
          <w:sz w:val="22"/>
          <w:szCs w:val="22"/>
        </w:rPr>
        <w:t>. GI ASCO, San Francisco</w:t>
      </w:r>
      <w:r w:rsidR="008773B3" w:rsidRPr="00A85AE6">
        <w:rPr>
          <w:rFonts w:ascii="Arial" w:hAnsi="Arial" w:cs="Arial"/>
          <w:sz w:val="22"/>
          <w:szCs w:val="22"/>
        </w:rPr>
        <w:t xml:space="preserve"> 2009</w:t>
      </w:r>
    </w:p>
    <w:p w:rsidR="00B454AA" w:rsidRPr="00A85AE6" w:rsidRDefault="006820F3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19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http://meetinglibrary.asco.org/content/33999</w:t>
        </w:r>
      </w:hyperlink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Evaluation of Pancreatic Cysts</w:t>
      </w:r>
      <w:r w:rsidR="00C53A33" w:rsidRPr="00A85AE6">
        <w:rPr>
          <w:rFonts w:ascii="Arial" w:hAnsi="Arial" w:cs="Arial"/>
          <w:sz w:val="22"/>
          <w:szCs w:val="22"/>
        </w:rPr>
        <w:t xml:space="preserve"> 2014</w:t>
      </w:r>
      <w:r w:rsidRPr="00A85AE6">
        <w:rPr>
          <w:rFonts w:ascii="Arial" w:hAnsi="Arial" w:cs="Arial"/>
          <w:sz w:val="22"/>
          <w:szCs w:val="22"/>
        </w:rPr>
        <w:tab/>
      </w:r>
    </w:p>
    <w:p w:rsidR="00B454AA" w:rsidRPr="00A85AE6" w:rsidRDefault="006820F3" w:rsidP="00C53A33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20" w:tgtFrame="_blank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http://vimeo.com/94684229</w:t>
        </w:r>
      </w:hyperlink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96779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What-are-the-surgical-and-other-treatment-options-that-are-available-for-pancreatic-</w:t>
      </w:r>
    </w:p>
    <w:p w:rsidR="00B454AA" w:rsidRPr="00A85AE6" w:rsidRDefault="00C53A33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C</w:t>
      </w:r>
      <w:r w:rsidR="00B454AA" w:rsidRPr="00A85AE6">
        <w:rPr>
          <w:rFonts w:ascii="Arial" w:hAnsi="Arial" w:cs="Arial"/>
          <w:sz w:val="22"/>
          <w:szCs w:val="22"/>
        </w:rPr>
        <w:t>ancer</w:t>
      </w:r>
      <w:r w:rsidRPr="00A85AE6">
        <w:rPr>
          <w:rFonts w:ascii="Arial" w:hAnsi="Arial" w:cs="Arial"/>
          <w:sz w:val="22"/>
          <w:szCs w:val="22"/>
        </w:rPr>
        <w:t xml:space="preserve"> June 20, 2014</w:t>
      </w:r>
    </w:p>
    <w:p w:rsidR="00B454AA" w:rsidRPr="00A85AE6" w:rsidRDefault="00B454AA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ht</w:t>
      </w:r>
      <w:hyperlink r:id="rId21" w:history="1">
        <w:r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tp://www.partnersinpancreaticcancer.com/about-ppc/contributing-faculty/5-faq-pp</w:t>
        </w:r>
      </w:hyperlink>
      <w:r w:rsidRPr="00A85AE6">
        <w:rPr>
          <w:rFonts w:ascii="Arial" w:hAnsi="Arial" w:cs="Arial"/>
          <w:sz w:val="22"/>
          <w:szCs w:val="22"/>
        </w:rPr>
        <w:t>c/60</w:t>
      </w:r>
    </w:p>
    <w:p w:rsidR="00B454AA" w:rsidRPr="00A85AE6" w:rsidRDefault="00B454AA" w:rsidP="00E762D1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what-sort-of-conditions-predispose-patients-to-getting-pancreatic-cancer</w:t>
      </w:r>
      <w:r w:rsidR="00C53A33" w:rsidRPr="00A85AE6">
        <w:rPr>
          <w:rFonts w:ascii="Arial" w:hAnsi="Arial" w:cs="Arial"/>
          <w:sz w:val="22"/>
          <w:szCs w:val="22"/>
        </w:rPr>
        <w:t>. Jan 24, 2014</w:t>
      </w:r>
    </w:p>
    <w:p w:rsidR="00B454AA" w:rsidRPr="00A85AE6" w:rsidRDefault="006820F3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22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http://www.partnersinpancreaticcancer.com/about-ppc/contributing-faculty/5-faq-</w:t>
        </w:r>
      </w:hyperlink>
      <w:r w:rsidR="00B454AA" w:rsidRPr="00A85AE6">
        <w:rPr>
          <w:rFonts w:ascii="Arial" w:hAnsi="Arial" w:cs="Arial"/>
          <w:sz w:val="22"/>
          <w:szCs w:val="22"/>
        </w:rPr>
        <w:t>ppc/53</w:t>
      </w:r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what-do-i-advise-relatives-of-patients-with-pancreatic-cancer-about-their-risk-for-   pancreatic-cancer</w:t>
      </w:r>
      <w:r w:rsidR="00C53A33" w:rsidRPr="00A85AE6">
        <w:rPr>
          <w:rFonts w:ascii="Arial" w:hAnsi="Arial" w:cs="Arial"/>
          <w:sz w:val="22"/>
          <w:szCs w:val="22"/>
        </w:rPr>
        <w:t>. May 23, 2014</w:t>
      </w:r>
    </w:p>
    <w:p w:rsidR="00B454AA" w:rsidRPr="00A85AE6" w:rsidRDefault="006820F3" w:rsidP="00601A36">
      <w:pPr>
        <w:ind w:firstLine="360"/>
        <w:rPr>
          <w:rFonts w:ascii="Arial" w:hAnsi="Arial" w:cs="Arial"/>
          <w:sz w:val="22"/>
          <w:szCs w:val="22"/>
        </w:rPr>
      </w:pPr>
      <w:hyperlink r:id="rId23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http://www.partnersinpancreaticcancer.com/about-ppc/contributing-faculty/5-faq-</w:t>
        </w:r>
      </w:hyperlink>
      <w:r w:rsidR="00B454AA" w:rsidRPr="00A85AE6">
        <w:rPr>
          <w:rFonts w:ascii="Arial" w:hAnsi="Arial" w:cs="Arial"/>
          <w:sz w:val="22"/>
          <w:szCs w:val="22"/>
        </w:rPr>
        <w:t>ppc/57</w:t>
      </w:r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6CF4" w:rsidRPr="00A85AE6" w:rsidRDefault="00596779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W</w:t>
      </w:r>
      <w:r w:rsidR="00B454AA" w:rsidRPr="00A85AE6">
        <w:rPr>
          <w:rFonts w:ascii="Arial" w:hAnsi="Arial" w:cs="Arial"/>
          <w:sz w:val="22"/>
          <w:szCs w:val="22"/>
        </w:rPr>
        <w:t>hen-do-you-perform-endoscopic-ultrasound-or-ercp-in-patients-with-suspected-pancreatic-cancer</w:t>
      </w:r>
      <w:r w:rsidR="00446CF4" w:rsidRPr="00A85AE6">
        <w:rPr>
          <w:rFonts w:ascii="Arial" w:hAnsi="Arial" w:cs="Arial"/>
          <w:sz w:val="22"/>
          <w:szCs w:val="22"/>
        </w:rPr>
        <w:t xml:space="preserve">. </w:t>
      </w:r>
      <w:r w:rsidR="001C1193" w:rsidRPr="00A85AE6">
        <w:rPr>
          <w:rFonts w:ascii="Arial" w:hAnsi="Arial" w:cs="Arial"/>
          <w:sz w:val="22"/>
          <w:szCs w:val="22"/>
        </w:rPr>
        <w:t>October 25, 2013</w:t>
      </w:r>
    </w:p>
    <w:p w:rsidR="00B454AA" w:rsidRPr="00A85AE6" w:rsidRDefault="006820F3" w:rsidP="00446CF4">
      <w:pPr>
        <w:ind w:left="360"/>
        <w:jc w:val="both"/>
        <w:rPr>
          <w:rFonts w:ascii="Arial" w:hAnsi="Arial" w:cs="Arial"/>
          <w:sz w:val="22"/>
          <w:szCs w:val="22"/>
        </w:rPr>
      </w:pPr>
      <w:hyperlink r:id="rId24" w:history="1">
        <w:r w:rsidR="00446CF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http://www.partnersinpancreaticcancer.com/about-ppc/contributing-faculty/5-faq-ppc/46-</w:t>
        </w:r>
      </w:hyperlink>
    </w:p>
    <w:p w:rsidR="00446CF4" w:rsidRPr="00A85AE6" w:rsidRDefault="00446CF4" w:rsidP="00446CF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2349" w:rsidRPr="00A85AE6" w:rsidRDefault="00F62349" w:rsidP="00446CF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6CF4" w:rsidRPr="00A85AE6" w:rsidRDefault="00446CF4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W</w:t>
      </w:r>
      <w:r w:rsidR="00B454AA" w:rsidRPr="00A85AE6">
        <w:rPr>
          <w:rFonts w:ascii="Arial" w:hAnsi="Arial" w:cs="Arial"/>
          <w:sz w:val="22"/>
          <w:szCs w:val="22"/>
        </w:rPr>
        <w:t>hat-tests-are-recommended-to-evaluate-someone-for-the-suspicion-of-pancreatic-cancer</w:t>
      </w:r>
      <w:r w:rsidR="001C1193" w:rsidRPr="00A85AE6">
        <w:rPr>
          <w:rFonts w:ascii="Arial" w:hAnsi="Arial" w:cs="Arial"/>
          <w:sz w:val="22"/>
          <w:szCs w:val="22"/>
        </w:rPr>
        <w:t xml:space="preserve"> August 23, 2103</w:t>
      </w:r>
    </w:p>
    <w:p w:rsidR="00446CF4" w:rsidRPr="00A85AE6" w:rsidRDefault="006820F3" w:rsidP="00446CF4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25" w:history="1">
        <w:r w:rsidR="00446CF4" w:rsidRPr="00A85AE6">
          <w:rPr>
            <w:rStyle w:val="Hyperlink"/>
            <w:rFonts w:ascii="Arial" w:hAnsi="Arial" w:cs="Arial"/>
            <w:sz w:val="22"/>
            <w:szCs w:val="22"/>
          </w:rPr>
          <w:t>http://www.partnersinpancreaticcancer.com/about-ppc/contributing-faculty/5-faq-ppc/44</w:t>
        </w:r>
      </w:hyperlink>
    </w:p>
    <w:p w:rsidR="00BD76EF" w:rsidRPr="00A85AE6" w:rsidRDefault="00BD76EF" w:rsidP="00446CF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D76EF" w:rsidRDefault="00BD76EF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Yale Center for Pancreatic Disease</w:t>
      </w:r>
      <w:r w:rsidR="001C1193" w:rsidRPr="00A85AE6">
        <w:rPr>
          <w:rFonts w:ascii="Arial" w:hAnsi="Arial" w:cs="Arial"/>
          <w:sz w:val="22"/>
          <w:szCs w:val="22"/>
        </w:rPr>
        <w:t>. May 2016</w:t>
      </w:r>
    </w:p>
    <w:p w:rsidR="005843D8" w:rsidRPr="005843D8" w:rsidRDefault="006820F3" w:rsidP="005843D8">
      <w:pPr>
        <w:ind w:firstLine="360"/>
        <w:jc w:val="both"/>
        <w:rPr>
          <w:rStyle w:val="Hyperlink"/>
          <w:rFonts w:ascii="Arial" w:hAnsi="Arial" w:cs="Arial"/>
          <w:sz w:val="22"/>
          <w:szCs w:val="22"/>
          <w:shd w:val="clear" w:color="auto" w:fill="FFFFFF"/>
        </w:rPr>
      </w:pPr>
      <w:hyperlink r:id="rId26" w:history="1">
        <w:r w:rsidR="005843D8" w:rsidRPr="005843D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https://www.</w:t>
        </w:r>
        <w:r w:rsidR="005843D8" w:rsidRPr="005843D8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</w:rPr>
          <w:t>youtube</w:t>
        </w:r>
        <w:r w:rsidR="005843D8" w:rsidRPr="005843D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.com/watch?v=0aZ-jR4lw1Q</w:t>
        </w:r>
      </w:hyperlink>
    </w:p>
    <w:p w:rsidR="005843D8" w:rsidRDefault="005843D8" w:rsidP="005843D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843D8" w:rsidRDefault="005843D8" w:rsidP="005843D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43D8">
        <w:rPr>
          <w:rFonts w:ascii="Arial" w:hAnsi="Arial" w:cs="Arial"/>
          <w:sz w:val="22"/>
          <w:szCs w:val="22"/>
        </w:rPr>
        <w:t>Yale Advanced Endoscopy Group</w:t>
      </w:r>
    </w:p>
    <w:p w:rsidR="005843D8" w:rsidRPr="005843D8" w:rsidRDefault="006820F3" w:rsidP="005843D8">
      <w:pPr>
        <w:ind w:left="360"/>
        <w:jc w:val="both"/>
        <w:rPr>
          <w:rStyle w:val="Hyperlink"/>
          <w:rFonts w:ascii="Arial" w:hAnsi="Arial" w:cs="Arial"/>
          <w:sz w:val="22"/>
          <w:szCs w:val="22"/>
        </w:rPr>
      </w:pPr>
      <w:hyperlink r:id="rId27" w:history="1">
        <w:r w:rsidR="005843D8" w:rsidRPr="003C0451">
          <w:rPr>
            <w:rStyle w:val="Hyperlink"/>
            <w:rFonts w:ascii="Arial" w:hAnsi="Arial" w:cs="Arial"/>
            <w:sz w:val="22"/>
            <w:szCs w:val="22"/>
          </w:rPr>
          <w:t>https://www.broadcastmed.com/gastroenterology/1409/videos/interventional-endoscopy-program</w:t>
        </w:r>
      </w:hyperlink>
    </w:p>
    <w:p w:rsidR="005843D8" w:rsidRDefault="005843D8" w:rsidP="005843D8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:rsidR="005843D8" w:rsidRPr="005843D8" w:rsidRDefault="005843D8" w:rsidP="005843D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43D8">
        <w:rPr>
          <w:rFonts w:ascii="Arial" w:hAnsi="Arial" w:cs="Arial"/>
          <w:sz w:val="22"/>
          <w:szCs w:val="22"/>
        </w:rPr>
        <w:t>Smilow Shares: Pancreatic Cancer Detection</w:t>
      </w:r>
    </w:p>
    <w:p w:rsidR="005843D8" w:rsidRDefault="006820F3" w:rsidP="005843D8">
      <w:pPr>
        <w:pStyle w:val="ListParagraph"/>
        <w:ind w:left="360"/>
        <w:jc w:val="both"/>
        <w:rPr>
          <w:rStyle w:val="Hyperlink"/>
          <w:rFonts w:ascii="Arial" w:hAnsi="Arial" w:cs="Arial"/>
          <w:sz w:val="22"/>
          <w:szCs w:val="22"/>
        </w:rPr>
      </w:pPr>
      <w:hyperlink r:id="rId28" w:history="1">
        <w:r w:rsidR="005843D8" w:rsidRPr="005843D8">
          <w:rPr>
            <w:rStyle w:val="Hyperlink"/>
            <w:rFonts w:ascii="Arial" w:hAnsi="Arial" w:cs="Arial"/>
            <w:sz w:val="22"/>
            <w:szCs w:val="22"/>
          </w:rPr>
          <w:t>https://medicine.yale.edu/news-article/smilow-shares-world-pancreatic-cancer-day/</w:t>
        </w:r>
      </w:hyperlink>
    </w:p>
    <w:p w:rsidR="005843D8" w:rsidRPr="005843D8" w:rsidRDefault="005843D8" w:rsidP="005843D8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:rsidR="005843D8" w:rsidRPr="005843D8" w:rsidRDefault="005843D8" w:rsidP="005843D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43D8">
        <w:rPr>
          <w:rFonts w:ascii="Arial" w:hAnsi="Arial" w:cs="Arial"/>
          <w:sz w:val="22"/>
          <w:szCs w:val="22"/>
        </w:rPr>
        <w:t>2018 Yale Pancreas Symposium</w:t>
      </w:r>
    </w:p>
    <w:p w:rsidR="005843D8" w:rsidRPr="005843D8" w:rsidRDefault="006820F3" w:rsidP="005843D8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  <w:hyperlink r:id="rId29" w:history="1">
        <w:r w:rsidR="005843D8" w:rsidRPr="005843D8">
          <w:rPr>
            <w:rStyle w:val="Hyperlink"/>
            <w:rFonts w:ascii="Arial" w:hAnsi="Arial" w:cs="Arial"/>
            <w:sz w:val="22"/>
            <w:szCs w:val="22"/>
          </w:rPr>
          <w:t>https://www.vumedi.com/channel/yale-cancer-center/tab/2018-yale-pancreas-symposium/video/pancreatic-cancer-screening-2018-pancreatic-cysts-and-beyond/</w:t>
        </w:r>
      </w:hyperlink>
    </w:p>
    <w:p w:rsidR="005843D8" w:rsidRPr="005843D8" w:rsidRDefault="005843D8" w:rsidP="005843D8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:rsidR="005843D8" w:rsidRPr="005843D8" w:rsidRDefault="005843D8" w:rsidP="005843D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843D8">
        <w:rPr>
          <w:rFonts w:ascii="Arial" w:hAnsi="Arial" w:cs="Arial"/>
          <w:sz w:val="22"/>
          <w:szCs w:val="22"/>
        </w:rPr>
        <w:t>2018 World Pancreatic Cancer Day Symposium, Fenway Park, Boston, MA</w:t>
      </w:r>
    </w:p>
    <w:p w:rsidR="005843D8" w:rsidRPr="005843D8" w:rsidRDefault="005843D8" w:rsidP="005843D8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  <w:r w:rsidRPr="005843D8">
        <w:rPr>
          <w:rFonts w:ascii="Arial" w:hAnsi="Arial" w:cs="Arial"/>
          <w:sz w:val="22"/>
          <w:szCs w:val="22"/>
        </w:rPr>
        <w:t>https://www.worldpancreaticcancerday.se/archive-2018/</w:t>
      </w:r>
    </w:p>
    <w:p w:rsidR="005843D8" w:rsidRDefault="005843D8" w:rsidP="005843D8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601A36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446CF4" w:rsidRPr="00A85AE6" w:rsidRDefault="00446CF4" w:rsidP="00E762D1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E762D1">
      <w:pPr>
        <w:jc w:val="both"/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Audio (Podcasts)</w:t>
      </w:r>
      <w:r w:rsidR="00C93C8B" w:rsidRPr="00A85AE6">
        <w:rPr>
          <w:rFonts w:ascii="Arial" w:hAnsi="Arial" w:cs="Arial"/>
          <w:b/>
          <w:sz w:val="22"/>
          <w:szCs w:val="22"/>
        </w:rPr>
        <w:t>:</w:t>
      </w:r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6820F3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hyperlink r:id="rId30" w:history="1">
        <w:r w:rsidR="00B454AA" w:rsidRPr="00A85AE6">
          <w:rPr>
            <w:rFonts w:ascii="Arial" w:eastAsia="Times New Roman" w:hAnsi="Arial" w:cs="Arial"/>
            <w:sz w:val="22"/>
            <w:szCs w:val="22"/>
          </w:rPr>
          <w:t xml:space="preserve">Interview from DDW with </w:t>
        </w:r>
        <w:r w:rsidR="00B454AA" w:rsidRPr="00A85AE6">
          <w:rPr>
            <w:rFonts w:ascii="Arial" w:eastAsia="Times New Roman" w:hAnsi="Arial" w:cs="Arial"/>
            <w:bCs/>
            <w:sz w:val="22"/>
            <w:szCs w:val="22"/>
          </w:rPr>
          <w:t>James Farrell</w:t>
        </w:r>
      </w:hyperlink>
      <w:r w:rsidR="00B454AA" w:rsidRPr="00A85AE6">
        <w:rPr>
          <w:rFonts w:ascii="Arial" w:eastAsia="Times New Roman" w:hAnsi="Arial" w:cs="Arial"/>
          <w:sz w:val="22"/>
          <w:szCs w:val="22"/>
        </w:rPr>
        <w:t>(</w:t>
      </w:r>
      <w:proofErr w:type="spellStart"/>
      <w:r w:rsidR="00B454AA" w:rsidRPr="00A85AE6">
        <w:rPr>
          <w:rFonts w:ascii="Arial" w:eastAsia="Times New Roman" w:hAnsi="Arial" w:cs="Arial"/>
          <w:sz w:val="22"/>
          <w:szCs w:val="22"/>
        </w:rPr>
        <w:t>Audioboo</w:t>
      </w:r>
      <w:proofErr w:type="spellEnd"/>
      <w:r w:rsidR="00B454AA" w:rsidRPr="00A85AE6">
        <w:rPr>
          <w:rFonts w:ascii="Arial" w:eastAsia="Times New Roman" w:hAnsi="Arial" w:cs="Arial"/>
          <w:sz w:val="22"/>
          <w:szCs w:val="22"/>
        </w:rPr>
        <w:t>): Interviewee: James Farrell, MD</w:t>
      </w:r>
      <w:r w:rsidR="00B454AA" w:rsidRPr="00A85AE6">
        <w:rPr>
          <w:rFonts w:ascii="Arial" w:hAnsi="Arial" w:cs="Arial"/>
          <w:sz w:val="22"/>
          <w:szCs w:val="22"/>
        </w:rPr>
        <w:tab/>
      </w:r>
    </w:p>
    <w:p w:rsidR="00B454AA" w:rsidRPr="00A85AE6" w:rsidRDefault="006820F3" w:rsidP="00601A36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31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http://audioboo.fm/boos/123211-interview-from-ddw-with-james-farrell</w:t>
        </w:r>
      </w:hyperlink>
      <w:r w:rsidR="001C1193" w:rsidRPr="00A85AE6">
        <w:rPr>
          <w:rFonts w:ascii="Arial" w:hAnsi="Arial" w:cs="Arial"/>
          <w:sz w:val="22"/>
          <w:szCs w:val="22"/>
        </w:rPr>
        <w:t>. May 2010</w:t>
      </w:r>
    </w:p>
    <w:p w:rsidR="00B454AA" w:rsidRPr="00A85AE6" w:rsidRDefault="00B454AA" w:rsidP="00E762D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85AE6">
        <w:rPr>
          <w:rFonts w:ascii="Arial" w:eastAsia="Times New Roman" w:hAnsi="Arial" w:cs="Arial"/>
          <w:bCs/>
          <w:sz w:val="22"/>
          <w:szCs w:val="22"/>
        </w:rPr>
        <w:t>Clinical Dialogues™ in Pancreatic Cancer</w:t>
      </w:r>
      <w:r w:rsidRPr="00A85AE6">
        <w:rPr>
          <w:rFonts w:ascii="MS Gothic" w:eastAsia="MS Gothic" w:hAnsi="MS Gothic" w:cs="MS Gothic" w:hint="eastAsia"/>
          <w:sz w:val="22"/>
          <w:szCs w:val="22"/>
        </w:rPr>
        <w:t> </w:t>
      </w:r>
      <w:r w:rsidRPr="00A85AE6">
        <w:rPr>
          <w:rFonts w:ascii="Arial" w:eastAsia="Times New Roman" w:hAnsi="Arial" w:cs="Arial"/>
          <w:bCs/>
          <w:sz w:val="22"/>
          <w:szCs w:val="22"/>
        </w:rPr>
        <w:t>Identification, Characterization and Recent Advances in Pancreatic Cancer: Host: James Farrell, MD</w:t>
      </w:r>
      <w:r w:rsidR="001C1193" w:rsidRPr="00A85AE6">
        <w:rPr>
          <w:rFonts w:ascii="Arial" w:eastAsia="Times New Roman" w:hAnsi="Arial" w:cs="Arial"/>
          <w:bCs/>
          <w:sz w:val="22"/>
          <w:szCs w:val="22"/>
        </w:rPr>
        <w:t>. 2014</w:t>
      </w:r>
    </w:p>
    <w:p w:rsidR="00B454AA" w:rsidRPr="00A85AE6" w:rsidRDefault="006820F3" w:rsidP="00601A36">
      <w:pPr>
        <w:ind w:left="360"/>
        <w:jc w:val="both"/>
        <w:rPr>
          <w:rFonts w:ascii="Arial" w:hAnsi="Arial" w:cs="Arial"/>
          <w:sz w:val="22"/>
          <w:szCs w:val="22"/>
        </w:rPr>
      </w:pPr>
      <w:hyperlink r:id="rId32" w:history="1">
        <w:r w:rsidR="00601A36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http://www.partnersinpancreaticcancer.com/index.php?option=com_continued&amp;view=material&amp;Itemid=460&amp;course=35&amp;nocredit=1&amp;token=736f8c18c2dce9ed064fe299bf3fa3fb</w:t>
        </w:r>
      </w:hyperlink>
    </w:p>
    <w:p w:rsidR="00DA07A6" w:rsidRPr="00A85AE6" w:rsidRDefault="00DA07A6" w:rsidP="00E762D1">
      <w:pPr>
        <w:tabs>
          <w:tab w:val="left" w:pos="1980"/>
          <w:tab w:val="left" w:pos="2790"/>
        </w:tabs>
        <w:ind w:left="900"/>
        <w:rPr>
          <w:rFonts w:ascii="Arial" w:hAnsi="Arial" w:cs="Arial"/>
          <w:sz w:val="22"/>
          <w:szCs w:val="22"/>
        </w:rPr>
      </w:pPr>
    </w:p>
    <w:p w:rsidR="00DA07A6" w:rsidRPr="00A85AE6" w:rsidRDefault="00DA07A6" w:rsidP="00E762D1">
      <w:pPr>
        <w:tabs>
          <w:tab w:val="left" w:pos="1980"/>
          <w:tab w:val="left" w:pos="2790"/>
        </w:tabs>
        <w:ind w:left="540"/>
        <w:rPr>
          <w:rFonts w:ascii="Arial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tabs>
          <w:tab w:val="left" w:pos="1980"/>
          <w:tab w:val="left" w:pos="2790"/>
        </w:tabs>
        <w:ind w:left="432"/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National Public Radio Yale Cancer Center Series,</w:t>
      </w:r>
      <w:r w:rsidR="001C1193" w:rsidRPr="00A85AE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85AE6">
        <w:rPr>
          <w:rFonts w:ascii="Arial" w:hAnsi="Arial" w:cs="Arial"/>
          <w:sz w:val="22"/>
          <w:szCs w:val="22"/>
        </w:rPr>
        <w:t>November  3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, 2013 Pancreatic </w:t>
      </w:r>
      <w:proofErr w:type="spellStart"/>
      <w:r w:rsidRPr="00A85AE6">
        <w:rPr>
          <w:rFonts w:ascii="Arial" w:hAnsi="Arial" w:cs="Arial"/>
          <w:sz w:val="22"/>
          <w:szCs w:val="22"/>
        </w:rPr>
        <w:t>C</w:t>
      </w:r>
      <w:r w:rsidR="001C1193" w:rsidRPr="00A85AE6">
        <w:rPr>
          <w:rFonts w:ascii="Arial" w:hAnsi="Arial" w:cs="Arial"/>
          <w:sz w:val="22"/>
          <w:szCs w:val="22"/>
        </w:rPr>
        <w:t>ancer.</w:t>
      </w:r>
      <w:r w:rsidRPr="00A85AE6">
        <w:rPr>
          <w:rFonts w:ascii="Arial" w:hAnsi="Arial" w:cs="Arial"/>
          <w:sz w:val="22"/>
          <w:szCs w:val="22"/>
        </w:rPr>
        <w:t>Interviewee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James Farrell, MD</w:t>
      </w:r>
    </w:p>
    <w:p w:rsidR="00B454AA" w:rsidRPr="00A85AE6" w:rsidRDefault="00B454AA" w:rsidP="001C1193">
      <w:pPr>
        <w:tabs>
          <w:tab w:val="left" w:pos="1980"/>
          <w:tab w:val="left" w:pos="2790"/>
        </w:tabs>
        <w:ind w:left="432"/>
        <w:rPr>
          <w:rFonts w:ascii="Arial" w:hAnsi="Arial" w:cs="Arial"/>
          <w:sz w:val="22"/>
          <w:szCs w:val="22"/>
          <w:u w:val="single"/>
        </w:rPr>
      </w:pPr>
      <w:r w:rsidRPr="00A85AE6">
        <w:rPr>
          <w:rFonts w:ascii="Arial" w:hAnsi="Arial" w:cs="Arial"/>
          <w:sz w:val="22"/>
          <w:szCs w:val="22"/>
          <w:u w:val="single"/>
        </w:rPr>
        <w:t>http://yalecancercenter.org/podcasts/2013%201103%20YCC%20Answers%20-%20Dr%20Farrell.mp3</w:t>
      </w:r>
    </w:p>
    <w:p w:rsidR="00B454AA" w:rsidRPr="00A85AE6" w:rsidRDefault="00B454AA" w:rsidP="00E762D1">
      <w:pPr>
        <w:pStyle w:val="Heading1"/>
        <w:tabs>
          <w:tab w:val="clear" w:pos="1080"/>
          <w:tab w:val="left" w:pos="1260"/>
        </w:tabs>
        <w:ind w:firstLine="0"/>
        <w:rPr>
          <w:rFonts w:cs="Arial"/>
          <w:b w:val="0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Featured Expert, Pancreatic Cancer Diagnosis: ABC (Australian Broadcasting </w:t>
      </w:r>
      <w:r w:rsidR="00DA07A6" w:rsidRPr="00A85AE6">
        <w:rPr>
          <w:rFonts w:ascii="Arial" w:hAnsi="Arial" w:cs="Arial"/>
          <w:sz w:val="22"/>
          <w:szCs w:val="22"/>
        </w:rPr>
        <w:t xml:space="preserve">  </w:t>
      </w:r>
      <w:r w:rsidRPr="00A85AE6">
        <w:rPr>
          <w:rFonts w:ascii="Arial" w:hAnsi="Arial" w:cs="Arial"/>
          <w:sz w:val="22"/>
          <w:szCs w:val="22"/>
        </w:rPr>
        <w:t>Company).</w:t>
      </w:r>
      <w:r w:rsidR="00FA2916" w:rsidRPr="00A85AE6">
        <w:rPr>
          <w:rFonts w:ascii="Arial" w:hAnsi="Arial" w:cs="Arial"/>
          <w:sz w:val="22"/>
          <w:szCs w:val="22"/>
          <w:shd w:val="clear" w:color="auto" w:fill="F3F3F3"/>
        </w:rPr>
        <w:t xml:space="preserve"> Monday 3 December 2012 5:45PM</w:t>
      </w:r>
      <w:r w:rsidRPr="00A85AE6">
        <w:rPr>
          <w:rFonts w:ascii="Arial" w:hAnsi="Arial" w:cs="Arial"/>
          <w:sz w:val="22"/>
          <w:szCs w:val="22"/>
        </w:rPr>
        <w:t xml:space="preserve"> Pancreatic Cancer Diagnosis. Interviewee James Farrell, MD</w:t>
      </w:r>
    </w:p>
    <w:p w:rsidR="00B454AA" w:rsidRPr="00A85AE6" w:rsidRDefault="006820F3" w:rsidP="00E762D1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hyperlink r:id="rId33" w:history="1">
        <w:r w:rsidR="00B454AA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http://www.abc.net.au/radionational/programs/healthreport/pancreatic-cancer-diagnosis/4404398</w:t>
        </w:r>
      </w:hyperlink>
    </w:p>
    <w:p w:rsidR="00B454AA" w:rsidRPr="00A85AE6" w:rsidRDefault="00B454AA" w:rsidP="00E762D1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</w:p>
    <w:p w:rsidR="00B454AA" w:rsidRPr="00A85AE6" w:rsidRDefault="00B454AA" w:rsidP="00DE04F1">
      <w:pPr>
        <w:numPr>
          <w:ilvl w:val="0"/>
          <w:numId w:val="7"/>
        </w:num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National Public Radio Yale Cancer Center Series, March 8, </w:t>
      </w:r>
      <w:proofErr w:type="gramStart"/>
      <w:r w:rsidRPr="00A85AE6">
        <w:rPr>
          <w:rFonts w:ascii="Arial" w:hAnsi="Arial" w:cs="Arial"/>
          <w:sz w:val="22"/>
          <w:szCs w:val="22"/>
        </w:rPr>
        <w:t>2015:Colon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Cancer Screening    Interviewee James Farrell, MD</w:t>
      </w:r>
    </w:p>
    <w:p w:rsidR="00CF3944" w:rsidRPr="00A85AE6" w:rsidRDefault="006820F3" w:rsidP="00E762D1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hyperlink r:id="rId34" w:history="1">
        <w:r w:rsidR="00CF394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http://yalecancercenter.org/podcasts/2015%200308%20YCC%20Answers%20-%20Dr%20Farrell.mp3</w:t>
        </w:r>
      </w:hyperlink>
    </w:p>
    <w:p w:rsidR="00E762D1" w:rsidRPr="00A85AE6" w:rsidRDefault="00E762D1" w:rsidP="00E762D1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</w:p>
    <w:p w:rsidR="00A179ED" w:rsidRPr="00A85AE6" w:rsidRDefault="00A179ED" w:rsidP="00DE04F1">
      <w:pPr>
        <w:numPr>
          <w:ilvl w:val="0"/>
          <w:numId w:val="7"/>
        </w:num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 xml:space="preserve">National Public Radio Yale Cancer Center </w:t>
      </w:r>
      <w:proofErr w:type="spellStart"/>
      <w:proofErr w:type="gramStart"/>
      <w:r w:rsidRPr="00A85AE6">
        <w:rPr>
          <w:rFonts w:ascii="Arial" w:hAnsi="Arial" w:cs="Arial"/>
          <w:sz w:val="22"/>
          <w:szCs w:val="22"/>
        </w:rPr>
        <w:t>Series,June</w:t>
      </w:r>
      <w:proofErr w:type="spellEnd"/>
      <w:proofErr w:type="gramEnd"/>
      <w:r w:rsidRPr="00A85AE6">
        <w:rPr>
          <w:rFonts w:ascii="Arial" w:hAnsi="Arial" w:cs="Arial"/>
          <w:sz w:val="22"/>
          <w:szCs w:val="22"/>
        </w:rPr>
        <w:t xml:space="preserve"> 2016 Pancreatic Cancer.      Interviewee James Farrell, MD</w:t>
      </w:r>
    </w:p>
    <w:p w:rsidR="00A179ED" w:rsidRPr="00A85AE6" w:rsidRDefault="00A179ED" w:rsidP="00A179ED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  <w:u w:val="single"/>
        </w:rPr>
      </w:pPr>
      <w:r w:rsidRPr="00A85AE6">
        <w:rPr>
          <w:rFonts w:ascii="Arial" w:hAnsi="Arial" w:cs="Arial"/>
          <w:sz w:val="22"/>
          <w:szCs w:val="22"/>
          <w:u w:val="single"/>
        </w:rPr>
        <w:t>http://yalecancercenter.org/podcasts/2013%201103%20YCC%20Answers%20-%20Dr%20Farrell.mp3</w:t>
      </w:r>
    </w:p>
    <w:p w:rsidR="00A179ED" w:rsidRPr="00A85AE6" w:rsidRDefault="00A179ED" w:rsidP="00A179ED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</w:p>
    <w:p w:rsidR="00A179ED" w:rsidRPr="00A85AE6" w:rsidRDefault="00A179ED" w:rsidP="00A179ED">
      <w:pPr>
        <w:tabs>
          <w:tab w:val="left" w:pos="1980"/>
          <w:tab w:val="left" w:pos="2790"/>
        </w:tabs>
        <w:rPr>
          <w:rFonts w:ascii="Arial" w:hAnsi="Arial" w:cs="Arial"/>
          <w:b/>
          <w:sz w:val="22"/>
          <w:szCs w:val="22"/>
        </w:rPr>
      </w:pPr>
    </w:p>
    <w:p w:rsidR="00A179ED" w:rsidRPr="00A85AE6" w:rsidRDefault="00A179ED" w:rsidP="00A179ED">
      <w:pPr>
        <w:tabs>
          <w:tab w:val="left" w:pos="1980"/>
          <w:tab w:val="left" w:pos="2790"/>
        </w:tabs>
        <w:rPr>
          <w:rFonts w:ascii="Arial" w:hAnsi="Arial" w:cs="Arial"/>
          <w:b/>
          <w:sz w:val="22"/>
          <w:szCs w:val="22"/>
        </w:rPr>
      </w:pPr>
      <w:r w:rsidRPr="00A85AE6">
        <w:rPr>
          <w:rFonts w:ascii="Arial" w:hAnsi="Arial" w:cs="Arial"/>
          <w:b/>
          <w:sz w:val="22"/>
          <w:szCs w:val="22"/>
        </w:rPr>
        <w:t>Written:</w:t>
      </w:r>
    </w:p>
    <w:p w:rsidR="00E762D1" w:rsidRPr="00A85AE6" w:rsidRDefault="00CF3944" w:rsidP="00DE04F1">
      <w:pPr>
        <w:numPr>
          <w:ilvl w:val="0"/>
          <w:numId w:val="7"/>
        </w:num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October 12, 2011.Oh Spit! Oral spit linked to pancreatic cancer. Contributing Expert. James Farrell, MD</w:t>
      </w:r>
    </w:p>
    <w:p w:rsidR="00CF3944" w:rsidRPr="00A85AE6" w:rsidRDefault="006820F3" w:rsidP="00E762D1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  <w:hyperlink r:id="rId35" w:history="1">
        <w:r w:rsidR="00CF394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http://www.dailyrx.com/pancreatic-cancer-patients-have-different-levels-oral-</w:t>
        </w:r>
      </w:hyperlink>
      <w:r w:rsidR="00CF3944" w:rsidRPr="00A85AE6">
        <w:rPr>
          <w:rFonts w:ascii="Arial" w:hAnsi="Arial" w:cs="Arial"/>
          <w:sz w:val="22"/>
          <w:szCs w:val="22"/>
        </w:rPr>
        <w:t>bacteria</w:t>
      </w:r>
    </w:p>
    <w:p w:rsidR="00E762D1" w:rsidRPr="00A85AE6" w:rsidRDefault="00E762D1" w:rsidP="00E762D1">
      <w:pPr>
        <w:rPr>
          <w:rFonts w:ascii="Arial" w:hAnsi="Arial" w:cs="Arial"/>
          <w:sz w:val="22"/>
          <w:szCs w:val="22"/>
        </w:rPr>
      </w:pPr>
    </w:p>
    <w:p w:rsidR="00CF3944" w:rsidRPr="00A85AE6" w:rsidRDefault="00CF3944" w:rsidP="00E762D1">
      <w:pPr>
        <w:ind w:left="720"/>
        <w:rPr>
          <w:rFonts w:ascii="Arial" w:hAnsi="Arial" w:cs="Arial"/>
          <w:sz w:val="22"/>
          <w:szCs w:val="22"/>
        </w:rPr>
      </w:pPr>
    </w:p>
    <w:p w:rsidR="00CF3944" w:rsidRPr="00A85AE6" w:rsidRDefault="00CF3944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March 3, 2012. Dual Therapies for treating Pancreatic Cancer. Contributing Expert. James Farrell, MD </w:t>
      </w:r>
      <w:hyperlink r:id="rId36" w:history="1">
        <w:r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http://www.rxwiki.com/news-article/pancreatic-cancer-lab-models-respond-</w:t>
        </w:r>
      </w:hyperlink>
      <w:r w:rsidRPr="00A85AE6">
        <w:rPr>
          <w:rFonts w:ascii="Arial" w:hAnsi="Arial" w:cs="Arial"/>
          <w:sz w:val="22"/>
          <w:szCs w:val="22"/>
        </w:rPr>
        <w:t>combination-therapy</w:t>
      </w:r>
    </w:p>
    <w:p w:rsidR="00CF3944" w:rsidRPr="00A85AE6" w:rsidRDefault="00CF3944" w:rsidP="00E762D1">
      <w:pPr>
        <w:ind w:left="720"/>
        <w:rPr>
          <w:rFonts w:ascii="Arial" w:hAnsi="Arial" w:cs="Arial"/>
          <w:sz w:val="22"/>
          <w:szCs w:val="22"/>
        </w:rPr>
      </w:pPr>
    </w:p>
    <w:p w:rsidR="00CF3944" w:rsidRPr="00A85AE6" w:rsidRDefault="00CF3944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March 25, 2012. Pancreatic Cancer, a genetic maze. Contributing Expert. James Farrell, MD </w:t>
      </w:r>
      <w:hyperlink r:id="rId37" w:history="1">
        <w:r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http://www.rxwiki.com/news-article/pancreatic-cancer-may-involve-more-500-genes</w:t>
        </w:r>
      </w:hyperlink>
    </w:p>
    <w:p w:rsidR="00CF3944" w:rsidRPr="00A85AE6" w:rsidRDefault="00CF3944" w:rsidP="00E762D1">
      <w:pPr>
        <w:ind w:left="720"/>
        <w:rPr>
          <w:rFonts w:ascii="Arial" w:hAnsi="Arial" w:cs="Arial"/>
          <w:sz w:val="22"/>
          <w:szCs w:val="22"/>
        </w:rPr>
      </w:pPr>
    </w:p>
    <w:p w:rsidR="00CF3944" w:rsidRPr="00A85AE6" w:rsidRDefault="00CF3944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May 12, 2012. Shedding new light on pancreatic cancer. Contributing Expert. James Farrell MD, Yale </w:t>
      </w:r>
      <w:hyperlink r:id="rId38" w:history="1">
        <w:r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http://www.rxwiki.com/news-article/pancreatic-cancer-detected-endoscopic-probe-measuring-field-effect</w:t>
        </w:r>
      </w:hyperlink>
    </w:p>
    <w:p w:rsidR="00CF3944" w:rsidRPr="00A85AE6" w:rsidRDefault="00CF3944" w:rsidP="00E762D1">
      <w:pPr>
        <w:rPr>
          <w:rFonts w:ascii="Arial" w:hAnsi="Arial" w:cs="Arial"/>
          <w:sz w:val="22"/>
          <w:szCs w:val="22"/>
        </w:rPr>
      </w:pPr>
    </w:p>
    <w:p w:rsidR="00CF3944" w:rsidRPr="00A85AE6" w:rsidRDefault="00CF3944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May 12, 2012. Without k-</w:t>
      </w:r>
      <w:proofErr w:type="spellStart"/>
      <w:r w:rsidRPr="00A85AE6">
        <w:rPr>
          <w:rFonts w:ascii="Arial" w:hAnsi="Arial" w:cs="Arial"/>
          <w:sz w:val="22"/>
          <w:szCs w:val="22"/>
        </w:rPr>
        <w:t>ras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, pancreatic cancer crashes. Contributing Expert. James Farrell, MD </w:t>
      </w:r>
      <w:hyperlink r:id="rId39" w:history="1">
        <w:r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http://www.rxwiki.com/news-article/pancreatic-cancer-survival-dependent-upon-kras-oncogene</w:t>
        </w:r>
      </w:hyperlink>
    </w:p>
    <w:p w:rsidR="00CF3944" w:rsidRPr="00A85AE6" w:rsidRDefault="00CF3944" w:rsidP="00E762D1">
      <w:pPr>
        <w:ind w:left="720"/>
        <w:rPr>
          <w:rFonts w:ascii="Arial" w:hAnsi="Arial" w:cs="Arial"/>
          <w:sz w:val="22"/>
          <w:szCs w:val="22"/>
        </w:rPr>
      </w:pPr>
    </w:p>
    <w:p w:rsidR="00B60894" w:rsidRPr="00A85AE6" w:rsidRDefault="00CF3944" w:rsidP="00DE04F1">
      <w:pPr>
        <w:pStyle w:val="BodyText"/>
        <w:numPr>
          <w:ilvl w:val="0"/>
          <w:numId w:val="7"/>
        </w:numPr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 xml:space="preserve">June 18, 2012. </w:t>
      </w:r>
      <w:r w:rsidRPr="00A85AE6">
        <w:rPr>
          <w:rFonts w:eastAsia="Times New Roman" w:cs="Arial"/>
          <w:bCs/>
          <w:color w:val="auto"/>
          <w:szCs w:val="22"/>
        </w:rPr>
        <w:t xml:space="preserve">5 Diet Keys for Exocrine Pancreatic Insufficiency. </w:t>
      </w:r>
      <w:r w:rsidRPr="00A85AE6">
        <w:rPr>
          <w:rFonts w:cs="Arial"/>
          <w:color w:val="auto"/>
          <w:szCs w:val="22"/>
        </w:rPr>
        <w:t>Contributing Expert. James Farrell MD, Yale</w:t>
      </w:r>
    </w:p>
    <w:p w:rsidR="00B454AA" w:rsidRPr="00A85AE6" w:rsidRDefault="006820F3" w:rsidP="00E762D1">
      <w:pPr>
        <w:pStyle w:val="BodyText"/>
        <w:rPr>
          <w:rFonts w:cs="Arial"/>
          <w:color w:val="auto"/>
          <w:szCs w:val="22"/>
        </w:rPr>
      </w:pPr>
      <w:hyperlink r:id="rId40" w:history="1">
        <w:r w:rsidR="00CF3944" w:rsidRPr="00A85AE6">
          <w:rPr>
            <w:rStyle w:val="Hyperlink"/>
            <w:rFonts w:cs="Arial"/>
            <w:color w:val="auto"/>
            <w:szCs w:val="22"/>
          </w:rPr>
          <w:t>http://www.everydayhealth.com/health-report/exocrine-pancreatic-</w:t>
        </w:r>
      </w:hyperlink>
      <w:r w:rsidR="00CF3944" w:rsidRPr="00A85AE6">
        <w:rPr>
          <w:rFonts w:cs="Arial"/>
          <w:color w:val="auto"/>
          <w:szCs w:val="22"/>
        </w:rPr>
        <w:t>insufficiency/diet-keys-for-epi.aspx</w:t>
      </w:r>
    </w:p>
    <w:p w:rsidR="00CF3944" w:rsidRPr="00A85AE6" w:rsidRDefault="00CF3944" w:rsidP="00E762D1">
      <w:pPr>
        <w:pStyle w:val="BodyText"/>
        <w:rPr>
          <w:rFonts w:cs="Arial"/>
          <w:color w:val="auto"/>
          <w:szCs w:val="22"/>
        </w:rPr>
      </w:pPr>
    </w:p>
    <w:p w:rsidR="00CF3944" w:rsidRPr="00A85AE6" w:rsidRDefault="00CF3944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July 10, 2012. Chemo extends lives for patients with rare pancreatic cancer. Contributing Expert. James Farrell MD, Yale</w:t>
      </w:r>
    </w:p>
    <w:p w:rsidR="00CF3944" w:rsidRPr="00A85AE6" w:rsidRDefault="006820F3" w:rsidP="00B60894">
      <w:pPr>
        <w:rPr>
          <w:rFonts w:ascii="Arial" w:hAnsi="Arial" w:cs="Arial"/>
          <w:sz w:val="22"/>
          <w:szCs w:val="22"/>
        </w:rPr>
      </w:pPr>
      <w:hyperlink r:id="rId41" w:history="1">
        <w:r w:rsidR="00CF394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http://www.rxwiki.com/news-article/periampullary-adenocarcinoma-survival-</w:t>
        </w:r>
      </w:hyperlink>
      <w:r w:rsidR="00CF3944" w:rsidRPr="00A85AE6">
        <w:rPr>
          <w:rFonts w:ascii="Arial" w:hAnsi="Arial" w:cs="Arial"/>
          <w:sz w:val="22"/>
          <w:szCs w:val="22"/>
        </w:rPr>
        <w:t>extended-adjuvant-chemotherapy</w:t>
      </w:r>
    </w:p>
    <w:p w:rsidR="00CF3944" w:rsidRPr="00A85AE6" w:rsidRDefault="00CF3944" w:rsidP="00E762D1">
      <w:pPr>
        <w:pStyle w:val="BodyText"/>
        <w:rPr>
          <w:rFonts w:cs="Arial"/>
          <w:color w:val="auto"/>
          <w:szCs w:val="22"/>
        </w:rPr>
      </w:pPr>
    </w:p>
    <w:p w:rsidR="00CF3944" w:rsidRPr="00A85AE6" w:rsidRDefault="00CF3944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 xml:space="preserve">September 22, 2012. Germs in your mouth could be </w:t>
      </w:r>
      <w:proofErr w:type="spellStart"/>
      <w:proofErr w:type="gramStart"/>
      <w:r w:rsidRPr="00A85AE6">
        <w:rPr>
          <w:rFonts w:ascii="Arial" w:hAnsi="Arial" w:cs="Arial"/>
          <w:sz w:val="22"/>
          <w:szCs w:val="22"/>
        </w:rPr>
        <w:t>deadly.James</w:t>
      </w:r>
      <w:proofErr w:type="spellEnd"/>
      <w:proofErr w:type="gramEnd"/>
      <w:r w:rsidRPr="00A85AE6">
        <w:rPr>
          <w:rFonts w:ascii="Arial" w:hAnsi="Arial" w:cs="Arial"/>
          <w:sz w:val="22"/>
          <w:szCs w:val="22"/>
        </w:rPr>
        <w:t xml:space="preserve"> Farrell, MD</w:t>
      </w:r>
    </w:p>
    <w:p w:rsidR="00CF3944" w:rsidRPr="00A85AE6" w:rsidRDefault="00CF3944" w:rsidP="00B60894">
      <w:pPr>
        <w:rPr>
          <w:rFonts w:ascii="Arial" w:hAnsi="Arial" w:cs="Arial"/>
          <w:sz w:val="22"/>
          <w:szCs w:val="22"/>
          <w:u w:val="single"/>
        </w:rPr>
      </w:pPr>
      <w:r w:rsidRPr="00A85AE6">
        <w:rPr>
          <w:rFonts w:ascii="Arial" w:hAnsi="Arial" w:cs="Arial"/>
          <w:sz w:val="22"/>
          <w:szCs w:val="22"/>
          <w:u w:val="single"/>
        </w:rPr>
        <w:t>http://www.rxwiki.com/news-article/pancreatic-cancer-associated-oral-bacteria</w:t>
      </w:r>
    </w:p>
    <w:p w:rsidR="001D7FA2" w:rsidRPr="00A85AE6" w:rsidRDefault="001D7FA2" w:rsidP="00E762D1">
      <w:pPr>
        <w:rPr>
          <w:rFonts w:ascii="Arial" w:hAnsi="Arial" w:cs="Arial"/>
          <w:sz w:val="22"/>
          <w:szCs w:val="22"/>
        </w:rPr>
      </w:pPr>
    </w:p>
    <w:p w:rsidR="00CF3944" w:rsidRPr="00A85AE6" w:rsidRDefault="00CF3944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October 8, 2013. Pancreatic Cancer patients lived longer with gemcitabine regimen after surgery. Contributing Expert. James Farrell, MD, Yale</w:t>
      </w:r>
    </w:p>
    <w:p w:rsidR="00CF3944" w:rsidRPr="00A85AE6" w:rsidRDefault="006820F3" w:rsidP="00B60894">
      <w:pPr>
        <w:rPr>
          <w:rFonts w:ascii="Arial" w:hAnsi="Arial" w:cs="Arial"/>
          <w:sz w:val="22"/>
          <w:szCs w:val="22"/>
        </w:rPr>
      </w:pPr>
      <w:hyperlink r:id="rId42" w:history="1">
        <w:r w:rsidR="00CF394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http://www.rxwiki.com/news-article/pancreatic-cancer-patients-lived-longer-six-month-gemcitabine-regimen-after-surgery</w:t>
        </w:r>
      </w:hyperlink>
    </w:p>
    <w:p w:rsidR="00CF3944" w:rsidRPr="00A85AE6" w:rsidRDefault="00CF3944" w:rsidP="00E762D1">
      <w:pPr>
        <w:rPr>
          <w:rFonts w:ascii="Arial" w:hAnsi="Arial" w:cs="Arial"/>
          <w:sz w:val="22"/>
          <w:szCs w:val="22"/>
        </w:rPr>
      </w:pPr>
    </w:p>
    <w:p w:rsidR="00B60894" w:rsidRPr="00A85AE6" w:rsidRDefault="00CF3944" w:rsidP="00DE04F1">
      <w:pPr>
        <w:pStyle w:val="Heading1"/>
        <w:keepLines/>
        <w:numPr>
          <w:ilvl w:val="0"/>
          <w:numId w:val="7"/>
        </w:numPr>
        <w:shd w:val="clear" w:color="auto" w:fill="FFFFFF"/>
        <w:spacing w:before="75" w:after="300"/>
        <w:contextualSpacing/>
        <w:rPr>
          <w:rFonts w:cs="Arial"/>
          <w:b w:val="0"/>
          <w:szCs w:val="22"/>
        </w:rPr>
      </w:pPr>
      <w:r w:rsidRPr="00A85AE6">
        <w:rPr>
          <w:rFonts w:cs="Arial"/>
          <w:b w:val="0"/>
          <w:szCs w:val="22"/>
        </w:rPr>
        <w:t xml:space="preserve">May 22, 2013. Pancreatic cancer with </w:t>
      </w:r>
      <w:proofErr w:type="spellStart"/>
      <w:r w:rsidRPr="00A85AE6">
        <w:rPr>
          <w:rFonts w:cs="Arial"/>
          <w:b w:val="0"/>
          <w:szCs w:val="22"/>
        </w:rPr>
        <w:t>brca</w:t>
      </w:r>
      <w:proofErr w:type="spellEnd"/>
      <w:r w:rsidRPr="00A85AE6">
        <w:rPr>
          <w:rFonts w:cs="Arial"/>
          <w:b w:val="0"/>
          <w:szCs w:val="22"/>
        </w:rPr>
        <w:t xml:space="preserve"> mutations respond </w:t>
      </w:r>
      <w:r w:rsidR="00B60894" w:rsidRPr="00A85AE6">
        <w:rPr>
          <w:rFonts w:cs="Arial"/>
          <w:b w:val="0"/>
          <w:szCs w:val="22"/>
        </w:rPr>
        <w:t xml:space="preserve">to </w:t>
      </w:r>
      <w:proofErr w:type="spellStart"/>
      <w:r w:rsidR="00B60894" w:rsidRPr="00A85AE6">
        <w:rPr>
          <w:rFonts w:cs="Arial"/>
          <w:b w:val="0"/>
          <w:szCs w:val="22"/>
        </w:rPr>
        <w:t>parp</w:t>
      </w:r>
      <w:proofErr w:type="spellEnd"/>
      <w:r w:rsidR="00B60894" w:rsidRPr="00A85AE6">
        <w:rPr>
          <w:rFonts w:cs="Arial"/>
          <w:b w:val="0"/>
          <w:szCs w:val="22"/>
        </w:rPr>
        <w:t xml:space="preserve"> inhibitor. Contributing </w:t>
      </w:r>
      <w:r w:rsidRPr="00A85AE6">
        <w:rPr>
          <w:rFonts w:cs="Arial"/>
          <w:b w:val="0"/>
          <w:szCs w:val="22"/>
        </w:rPr>
        <w:t>Expert. James Farrell, MD, Yale</w:t>
      </w:r>
    </w:p>
    <w:p w:rsidR="00CF3944" w:rsidRPr="00A85AE6" w:rsidRDefault="006820F3" w:rsidP="00B86D84">
      <w:pPr>
        <w:pStyle w:val="Heading1"/>
        <w:keepLines/>
        <w:shd w:val="clear" w:color="auto" w:fill="FFFFFF"/>
        <w:spacing w:before="75" w:after="300"/>
        <w:ind w:left="0" w:firstLine="0"/>
        <w:contextualSpacing/>
        <w:rPr>
          <w:rFonts w:cs="Arial"/>
          <w:b w:val="0"/>
          <w:szCs w:val="22"/>
        </w:rPr>
      </w:pPr>
      <w:hyperlink r:id="rId43" w:history="1">
        <w:r w:rsidR="00CF3944" w:rsidRPr="00A85AE6">
          <w:rPr>
            <w:rStyle w:val="Hyperlink"/>
            <w:rFonts w:cs="Arial"/>
            <w:b w:val="0"/>
            <w:color w:val="auto"/>
            <w:szCs w:val="22"/>
          </w:rPr>
          <w:t>http://www.dailyrx.com/pancreatic-cancer-brca-mutations-respond-parp-inhibitor</w:t>
        </w:r>
      </w:hyperlink>
    </w:p>
    <w:p w:rsidR="0052586F" w:rsidRPr="00A85AE6" w:rsidRDefault="0052586F" w:rsidP="00E762D1">
      <w:pPr>
        <w:rPr>
          <w:rFonts w:ascii="Arial" w:hAnsi="Arial" w:cs="Arial"/>
          <w:sz w:val="22"/>
          <w:szCs w:val="22"/>
        </w:rPr>
      </w:pPr>
    </w:p>
    <w:p w:rsidR="0052586F" w:rsidRPr="00A85AE6" w:rsidRDefault="0052586F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lastRenderedPageBreak/>
        <w:t>August 15, 2013. Another reason to eat right. Contributing Expert. James Farrell, MD Yale</w:t>
      </w:r>
    </w:p>
    <w:p w:rsidR="0052586F" w:rsidRPr="00A85AE6" w:rsidRDefault="006820F3" w:rsidP="00B60894">
      <w:pPr>
        <w:rPr>
          <w:rFonts w:ascii="Arial" w:hAnsi="Arial" w:cs="Arial"/>
          <w:sz w:val="22"/>
          <w:szCs w:val="22"/>
        </w:rPr>
      </w:pPr>
      <w:hyperlink r:id="rId44" w:history="1">
        <w:r w:rsidR="0052586F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http://www.dailyrx.com/pancreatic-cancer-risk-lower-people-whose-diets-matched-us-dietary-guidelines</w:t>
        </w:r>
      </w:hyperlink>
    </w:p>
    <w:p w:rsidR="0052586F" w:rsidRPr="00A85AE6" w:rsidRDefault="0052586F" w:rsidP="00E762D1">
      <w:pPr>
        <w:ind w:left="1440"/>
        <w:rPr>
          <w:rFonts w:ascii="Arial" w:hAnsi="Arial" w:cs="Arial"/>
          <w:sz w:val="22"/>
          <w:szCs w:val="22"/>
        </w:rPr>
      </w:pPr>
    </w:p>
    <w:p w:rsidR="00B60894" w:rsidRPr="00A85AE6" w:rsidRDefault="0052586F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eastAsia="Times New Roman" w:hAnsi="Arial" w:cs="Arial"/>
          <w:sz w:val="22"/>
          <w:szCs w:val="22"/>
        </w:rPr>
        <w:t xml:space="preserve">Oct 16, 2013. </w:t>
      </w:r>
      <w:r w:rsidRPr="00A85AE6">
        <w:rPr>
          <w:rFonts w:ascii="Arial" w:hAnsi="Arial" w:cs="Arial"/>
          <w:sz w:val="22"/>
          <w:szCs w:val="22"/>
        </w:rPr>
        <w:t xml:space="preserve">Dual Therapy </w:t>
      </w:r>
      <w:proofErr w:type="gramStart"/>
      <w:r w:rsidRPr="00A85AE6">
        <w:rPr>
          <w:rFonts w:ascii="Arial" w:hAnsi="Arial" w:cs="Arial"/>
          <w:sz w:val="22"/>
          <w:szCs w:val="22"/>
        </w:rPr>
        <w:t>stalls</w:t>
      </w:r>
      <w:proofErr w:type="gramEnd"/>
      <w:r w:rsidRPr="00A85AE6">
        <w:rPr>
          <w:rFonts w:ascii="Arial" w:hAnsi="Arial" w:cs="Arial"/>
          <w:sz w:val="22"/>
          <w:szCs w:val="22"/>
        </w:rPr>
        <w:t xml:space="preserve"> Pancreatic Cancer. Contributing Expert. James Farrell, MD, Yale.</w:t>
      </w:r>
    </w:p>
    <w:p w:rsidR="0052586F" w:rsidRPr="00A85AE6" w:rsidRDefault="006820F3" w:rsidP="00E762D1">
      <w:pPr>
        <w:rPr>
          <w:rFonts w:ascii="Arial" w:hAnsi="Arial" w:cs="Arial"/>
          <w:sz w:val="22"/>
          <w:szCs w:val="22"/>
        </w:rPr>
      </w:pPr>
      <w:hyperlink r:id="rId45" w:history="1">
        <w:r w:rsidR="0052586F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http://www.dailyrx.com/pancreatic-cancer-survival-improved-combination-therapy</w:t>
        </w:r>
      </w:hyperlink>
    </w:p>
    <w:p w:rsidR="0052586F" w:rsidRPr="00A85AE6" w:rsidRDefault="0052586F" w:rsidP="00E762D1">
      <w:pPr>
        <w:rPr>
          <w:rFonts w:ascii="Arial" w:hAnsi="Arial" w:cs="Arial"/>
          <w:sz w:val="22"/>
          <w:szCs w:val="22"/>
        </w:rPr>
      </w:pPr>
    </w:p>
    <w:p w:rsidR="00B60894" w:rsidRPr="00A85AE6" w:rsidRDefault="0052586F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eastAsia="Times New Roman" w:hAnsi="Arial" w:cs="Arial"/>
          <w:sz w:val="22"/>
          <w:szCs w:val="22"/>
        </w:rPr>
        <w:t xml:space="preserve">Jan 10,2014. Endoscopic management of Pancreatic Cancer called key to Personalized Medicine. </w:t>
      </w:r>
      <w:hyperlink r:id="rId46" w:history="1">
        <w:r w:rsidRPr="00A85AE6">
          <w:rPr>
            <w:rFonts w:ascii="Arial" w:eastAsia="Times New Roman" w:hAnsi="Arial" w:cs="Arial"/>
            <w:sz w:val="22"/>
            <w:szCs w:val="22"/>
          </w:rPr>
          <w:t>10 January 2014 - Volume 36 - Issue 1 - p 17–19</w:t>
        </w:r>
      </w:hyperlink>
      <w:r w:rsidRPr="00A85AE6">
        <w:rPr>
          <w:rFonts w:ascii="Arial" w:hAnsi="Arial" w:cs="Arial"/>
          <w:sz w:val="22"/>
          <w:szCs w:val="22"/>
        </w:rPr>
        <w:t xml:space="preserve">. Contributing Expert. James Farrell, MD Yale </w:t>
      </w:r>
    </w:p>
    <w:p w:rsidR="00CF3944" w:rsidRPr="00A85AE6" w:rsidRDefault="006820F3" w:rsidP="00E762D1">
      <w:pPr>
        <w:rPr>
          <w:rFonts w:ascii="Arial" w:hAnsi="Arial" w:cs="Arial"/>
          <w:sz w:val="22"/>
          <w:szCs w:val="22"/>
        </w:rPr>
      </w:pPr>
      <w:hyperlink r:id="rId47" w:history="1">
        <w:r w:rsidR="00B6089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http://journals.lww.com/oncologytimes/Fulltext/2014/01100/Endoscopic_Management_of_Pancreatic_Cancer_Called.6.aspx</w:t>
        </w:r>
      </w:hyperlink>
    </w:p>
    <w:p w:rsidR="00CF3944" w:rsidRPr="00A85AE6" w:rsidRDefault="00CF3944" w:rsidP="00E762D1">
      <w:pPr>
        <w:rPr>
          <w:rFonts w:ascii="Arial" w:hAnsi="Arial" w:cs="Arial"/>
          <w:sz w:val="22"/>
          <w:szCs w:val="22"/>
        </w:rPr>
      </w:pPr>
    </w:p>
    <w:p w:rsidR="0052586F" w:rsidRPr="00A85AE6" w:rsidRDefault="0052586F" w:rsidP="00E762D1">
      <w:pPr>
        <w:rPr>
          <w:rFonts w:ascii="Arial" w:hAnsi="Arial" w:cs="Arial"/>
          <w:sz w:val="22"/>
          <w:szCs w:val="22"/>
        </w:rPr>
      </w:pPr>
    </w:p>
    <w:p w:rsidR="00B60894" w:rsidRPr="00A85AE6" w:rsidRDefault="0052586F" w:rsidP="00DE04F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85AE6">
        <w:rPr>
          <w:rFonts w:ascii="Arial" w:hAnsi="Arial" w:cs="Arial"/>
          <w:sz w:val="22"/>
          <w:szCs w:val="22"/>
        </w:rPr>
        <w:t>May 25th, 2015</w:t>
      </w:r>
      <w:r w:rsidR="00453365" w:rsidRPr="00A85AE6">
        <w:rPr>
          <w:rFonts w:ascii="Arial" w:hAnsi="Arial" w:cs="Arial"/>
          <w:sz w:val="22"/>
          <w:szCs w:val="22"/>
        </w:rPr>
        <w:t xml:space="preserve"> </w:t>
      </w:r>
      <w:r w:rsidRPr="00A85AE6">
        <w:rPr>
          <w:rFonts w:ascii="Arial" w:hAnsi="Arial" w:cs="Arial"/>
          <w:sz w:val="22"/>
          <w:szCs w:val="22"/>
        </w:rPr>
        <w:t xml:space="preserve">Exposure to </w:t>
      </w:r>
      <w:proofErr w:type="spellStart"/>
      <w:r w:rsidRPr="00A85AE6">
        <w:rPr>
          <w:rFonts w:ascii="Arial" w:hAnsi="Arial" w:cs="Arial"/>
          <w:sz w:val="22"/>
          <w:szCs w:val="22"/>
        </w:rPr>
        <w:t>immunosuppressants</w:t>
      </w:r>
      <w:proofErr w:type="spellEnd"/>
      <w:r w:rsidRPr="00A85AE6">
        <w:rPr>
          <w:rFonts w:ascii="Arial" w:hAnsi="Arial" w:cs="Arial"/>
          <w:sz w:val="22"/>
          <w:szCs w:val="22"/>
        </w:rPr>
        <w:t xml:space="preserve"> has no effect on mucinous pancreatic cystic lesions. </w:t>
      </w:r>
    </w:p>
    <w:p w:rsidR="005A78F5" w:rsidRPr="00A85AE6" w:rsidRDefault="006820F3" w:rsidP="005A78F5">
      <w:pPr>
        <w:pStyle w:val="desc"/>
        <w:spacing w:line="360" w:lineRule="auto"/>
        <w:rPr>
          <w:rFonts w:ascii="Arial" w:hAnsi="Arial" w:cs="Arial"/>
          <w:sz w:val="22"/>
          <w:szCs w:val="22"/>
          <w:u w:val="single"/>
        </w:rPr>
      </w:pPr>
      <w:hyperlink r:id="rId48" w:history="1">
        <w:r w:rsidR="00B86D84" w:rsidRPr="00A85AE6">
          <w:rPr>
            <w:rStyle w:val="Hyperlink"/>
            <w:rFonts w:ascii="Arial" w:hAnsi="Arial" w:cs="Arial"/>
            <w:color w:val="auto"/>
            <w:sz w:val="22"/>
            <w:szCs w:val="22"/>
          </w:rPr>
          <w:t>http://www.healio.com/gastroenterology/pancreaticdisorders/news/online/%7B155a2855-ab14-45a1-9393-2043e5428c84%7D/exposure-to-immunosuppressants-has-no-effect-on-mucinous-pancreatic-cystic-lesions</w:t>
        </w:r>
      </w:hyperlink>
      <w:r w:rsidR="005A78F5" w:rsidRPr="00A85AE6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1E0655" w:rsidRPr="00A85AE6" w:rsidRDefault="001E0655" w:rsidP="001E0655">
      <w:pPr>
        <w:pStyle w:val="BodyText"/>
        <w:jc w:val="both"/>
        <w:rPr>
          <w:rFonts w:cs="Arial"/>
          <w:color w:val="auto"/>
          <w:szCs w:val="22"/>
        </w:rPr>
      </w:pPr>
    </w:p>
    <w:p w:rsidR="001E0655" w:rsidRPr="00A85AE6" w:rsidRDefault="001E0655" w:rsidP="001E0655">
      <w:pPr>
        <w:pStyle w:val="BodyText"/>
        <w:jc w:val="both"/>
        <w:rPr>
          <w:rFonts w:cs="Arial"/>
          <w:color w:val="auto"/>
          <w:szCs w:val="22"/>
        </w:rPr>
      </w:pPr>
    </w:p>
    <w:p w:rsidR="001E0655" w:rsidRPr="00A85AE6" w:rsidRDefault="001E0655" w:rsidP="001E0655">
      <w:pPr>
        <w:pStyle w:val="BodyText"/>
        <w:jc w:val="both"/>
        <w:rPr>
          <w:rFonts w:cs="Arial"/>
          <w:color w:val="auto"/>
          <w:szCs w:val="22"/>
        </w:rPr>
      </w:pPr>
    </w:p>
    <w:p w:rsidR="001E0655" w:rsidRPr="00A85AE6" w:rsidRDefault="001E0655" w:rsidP="001E0655">
      <w:pPr>
        <w:pStyle w:val="BodyText"/>
        <w:jc w:val="both"/>
        <w:rPr>
          <w:rFonts w:cs="Arial"/>
          <w:color w:val="auto"/>
          <w:szCs w:val="22"/>
        </w:rPr>
      </w:pPr>
    </w:p>
    <w:p w:rsidR="001E0655" w:rsidRPr="00A85AE6" w:rsidRDefault="001E0655" w:rsidP="001E0655">
      <w:pPr>
        <w:pStyle w:val="BodyText"/>
        <w:jc w:val="both"/>
        <w:rPr>
          <w:rFonts w:cs="Arial"/>
          <w:color w:val="auto"/>
          <w:szCs w:val="22"/>
        </w:rPr>
      </w:pPr>
    </w:p>
    <w:p w:rsidR="001E0655" w:rsidRPr="00A85AE6" w:rsidRDefault="001E0655" w:rsidP="001E0655">
      <w:pPr>
        <w:pStyle w:val="BodyText"/>
        <w:jc w:val="both"/>
        <w:rPr>
          <w:rFonts w:cs="Arial"/>
          <w:color w:val="auto"/>
          <w:szCs w:val="22"/>
        </w:rPr>
      </w:pPr>
      <w:r w:rsidRPr="00A85AE6">
        <w:rPr>
          <w:rFonts w:cs="Arial"/>
          <w:noProof/>
          <w:color w:val="auto"/>
          <w:szCs w:val="22"/>
        </w:rPr>
        <w:drawing>
          <wp:inline distT="0" distB="0" distL="0" distR="0">
            <wp:extent cx="2813018" cy="1517650"/>
            <wp:effectExtent l="0" t="0" r="6985" b="6350"/>
            <wp:docPr id="1" name="Picture 1" descr="C:\Users\James\Desktop\Work General\Signature\Farrel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Desktop\Work General\Signature\Farrell Signature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27" cy="151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37" w:rsidRPr="00314EF4" w:rsidRDefault="004940F2" w:rsidP="00E90E7C">
      <w:pPr>
        <w:pStyle w:val="BodyText"/>
        <w:ind w:left="360"/>
        <w:jc w:val="both"/>
        <w:rPr>
          <w:rFonts w:cs="Arial"/>
          <w:color w:val="auto"/>
          <w:szCs w:val="22"/>
        </w:rPr>
      </w:pPr>
      <w:r w:rsidRPr="00A85AE6">
        <w:rPr>
          <w:rFonts w:cs="Arial"/>
          <w:color w:val="auto"/>
          <w:szCs w:val="22"/>
        </w:rPr>
        <w:t xml:space="preserve"> </w:t>
      </w:r>
      <w:r w:rsidR="001E0655" w:rsidRPr="00A85AE6">
        <w:rPr>
          <w:rFonts w:cs="Arial"/>
          <w:color w:val="auto"/>
          <w:szCs w:val="22"/>
        </w:rPr>
        <w:t xml:space="preserve">Date: </w:t>
      </w:r>
      <w:r w:rsidR="00766552">
        <w:rPr>
          <w:rFonts w:cs="Arial"/>
          <w:color w:val="auto"/>
          <w:szCs w:val="22"/>
        </w:rPr>
        <w:t>April 202</w:t>
      </w:r>
      <w:r w:rsidR="00983824">
        <w:rPr>
          <w:rFonts w:cs="Arial"/>
          <w:color w:val="auto"/>
          <w:szCs w:val="22"/>
        </w:rPr>
        <w:t>4</w:t>
      </w:r>
    </w:p>
    <w:sectPr w:rsidR="00FB3A37" w:rsidRPr="00314EF4">
      <w:headerReference w:type="default" r:id="rId50"/>
      <w:footerReference w:type="even" r:id="rId51"/>
      <w:footerReference w:type="default" r:id="rId52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F3" w:rsidRDefault="006820F3">
      <w:r>
        <w:separator/>
      </w:r>
    </w:p>
  </w:endnote>
  <w:endnote w:type="continuationSeparator" w:id="0">
    <w:p w:rsidR="006820F3" w:rsidRDefault="0068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24" w:rsidRDefault="00983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3824" w:rsidRDefault="00983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24" w:rsidRDefault="00983824">
    <w:pPr>
      <w:pStyle w:val="Footer"/>
      <w:framePr w:wrap="around" w:vAnchor="text" w:hAnchor="margin" w:xAlign="center" w:y="1"/>
      <w:rPr>
        <w:rStyle w:val="PageNumber"/>
        <w:rFonts w:ascii="Arial" w:hAnsi="Arial"/>
        <w:sz w:val="22"/>
      </w:rPr>
    </w:pPr>
    <w:r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PAGE  </w:instrText>
    </w:r>
    <w:r>
      <w:rPr>
        <w:rStyle w:val="PageNumber"/>
        <w:rFonts w:ascii="Arial" w:hAnsi="Arial"/>
        <w:sz w:val="22"/>
      </w:rPr>
      <w:fldChar w:fldCharType="separate"/>
    </w:r>
    <w:r w:rsidR="000E6C3C">
      <w:rPr>
        <w:rStyle w:val="PageNumber"/>
        <w:rFonts w:ascii="Arial" w:hAnsi="Arial"/>
        <w:noProof/>
        <w:sz w:val="22"/>
      </w:rPr>
      <w:t>21</w:t>
    </w:r>
    <w:r>
      <w:rPr>
        <w:rStyle w:val="PageNumber"/>
        <w:rFonts w:ascii="Arial" w:hAnsi="Arial"/>
        <w:sz w:val="22"/>
      </w:rPr>
      <w:fldChar w:fldCharType="end"/>
    </w:r>
  </w:p>
  <w:p w:rsidR="00983824" w:rsidRDefault="00983824">
    <w:pPr>
      <w:pStyle w:val="Footer"/>
      <w:jc w:val="center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F3" w:rsidRDefault="006820F3">
      <w:r>
        <w:separator/>
      </w:r>
    </w:p>
  </w:footnote>
  <w:footnote w:type="continuationSeparator" w:id="0">
    <w:p w:rsidR="006820F3" w:rsidRDefault="0068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24" w:rsidRPr="00EA6745" w:rsidRDefault="00983824">
    <w:pPr>
      <w:pStyle w:val="Header"/>
      <w:tabs>
        <w:tab w:val="clear" w:pos="8640"/>
        <w:tab w:val="right" w:pos="9360"/>
      </w:tabs>
      <w:rPr>
        <w:rFonts w:ascii="Arial" w:hAnsi="Arial" w:cs="Arial"/>
        <w:szCs w:val="24"/>
      </w:rPr>
    </w:pPr>
    <w:r w:rsidRPr="00EA6745">
      <w:rPr>
        <w:rFonts w:ascii="Arial" w:hAnsi="Arial" w:cs="Arial"/>
        <w:szCs w:val="24"/>
      </w:rPr>
      <w:t>A</w:t>
    </w:r>
    <w:r>
      <w:rPr>
        <w:rFonts w:ascii="Arial" w:hAnsi="Arial" w:cs="Arial"/>
        <w:szCs w:val="24"/>
      </w:rPr>
      <w:t>pril 2024</w:t>
    </w:r>
    <w:r w:rsidRPr="00EA6745">
      <w:rPr>
        <w:rFonts w:ascii="Arial" w:hAnsi="Arial" w:cs="Arial"/>
        <w:szCs w:val="24"/>
      </w:rPr>
      <w:tab/>
    </w:r>
    <w:r w:rsidRPr="00EA6745">
      <w:rPr>
        <w:rFonts w:ascii="Arial" w:hAnsi="Arial" w:cs="Arial"/>
        <w:szCs w:val="24"/>
      </w:rPr>
      <w:tab/>
      <w:t>James Farrell, 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77AF"/>
    <w:multiLevelType w:val="hybridMultilevel"/>
    <w:tmpl w:val="03AC5B94"/>
    <w:lvl w:ilvl="0" w:tplc="9C9A5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9F4CE38">
      <w:start w:val="18"/>
      <w:numFmt w:val="decimal"/>
      <w:lvlText w:val="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9951827"/>
    <w:multiLevelType w:val="hybridMultilevel"/>
    <w:tmpl w:val="58D8CF72"/>
    <w:lvl w:ilvl="0" w:tplc="2A8A4E96">
      <w:start w:val="2012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54B6A"/>
    <w:multiLevelType w:val="multilevel"/>
    <w:tmpl w:val="EAF4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C5D3C"/>
    <w:multiLevelType w:val="hybridMultilevel"/>
    <w:tmpl w:val="03AC5B94"/>
    <w:lvl w:ilvl="0" w:tplc="9C9A5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9F4CE38">
      <w:start w:val="18"/>
      <w:numFmt w:val="decimal"/>
      <w:lvlText w:val="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88D4B58"/>
    <w:multiLevelType w:val="hybridMultilevel"/>
    <w:tmpl w:val="524EC954"/>
    <w:lvl w:ilvl="0" w:tplc="B9CA2C98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4637E"/>
    <w:multiLevelType w:val="multilevel"/>
    <w:tmpl w:val="659C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F2DB4"/>
    <w:multiLevelType w:val="multilevel"/>
    <w:tmpl w:val="6AB8AD5E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1F3139"/>
    <w:multiLevelType w:val="hybridMultilevel"/>
    <w:tmpl w:val="371206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300B06"/>
    <w:multiLevelType w:val="multilevel"/>
    <w:tmpl w:val="45C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24AC6"/>
    <w:multiLevelType w:val="hybridMultilevel"/>
    <w:tmpl w:val="34DC332E"/>
    <w:lvl w:ilvl="0" w:tplc="D2882F96">
      <w:start w:val="2007"/>
      <w:numFmt w:val="decimal"/>
      <w:lvlText w:val="%1"/>
      <w:lvlJc w:val="left"/>
      <w:pPr>
        <w:tabs>
          <w:tab w:val="num" w:pos="3150"/>
        </w:tabs>
        <w:ind w:left="3150" w:hanging="21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26D0050"/>
    <w:multiLevelType w:val="multilevel"/>
    <w:tmpl w:val="49D2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15D83"/>
    <w:multiLevelType w:val="multilevel"/>
    <w:tmpl w:val="7368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BA"/>
    <w:rsid w:val="00005E7A"/>
    <w:rsid w:val="0001105F"/>
    <w:rsid w:val="00011547"/>
    <w:rsid w:val="00011629"/>
    <w:rsid w:val="00020736"/>
    <w:rsid w:val="00023E0D"/>
    <w:rsid w:val="00025FA4"/>
    <w:rsid w:val="0003212C"/>
    <w:rsid w:val="000443F1"/>
    <w:rsid w:val="0004615F"/>
    <w:rsid w:val="00047B18"/>
    <w:rsid w:val="00051B0D"/>
    <w:rsid w:val="00053909"/>
    <w:rsid w:val="00054AEB"/>
    <w:rsid w:val="00055A3F"/>
    <w:rsid w:val="000578C7"/>
    <w:rsid w:val="00060A0B"/>
    <w:rsid w:val="0006220C"/>
    <w:rsid w:val="00071392"/>
    <w:rsid w:val="0007313D"/>
    <w:rsid w:val="000817E4"/>
    <w:rsid w:val="0008336F"/>
    <w:rsid w:val="00092836"/>
    <w:rsid w:val="00093C6B"/>
    <w:rsid w:val="000956B4"/>
    <w:rsid w:val="000A1E75"/>
    <w:rsid w:val="000A1EA4"/>
    <w:rsid w:val="000A67C5"/>
    <w:rsid w:val="000A7CE8"/>
    <w:rsid w:val="000B2ADC"/>
    <w:rsid w:val="000B551A"/>
    <w:rsid w:val="000B6CF7"/>
    <w:rsid w:val="000B7502"/>
    <w:rsid w:val="000B7A44"/>
    <w:rsid w:val="000B7AE3"/>
    <w:rsid w:val="000C0573"/>
    <w:rsid w:val="000C4622"/>
    <w:rsid w:val="000C4675"/>
    <w:rsid w:val="000C4821"/>
    <w:rsid w:val="000C528D"/>
    <w:rsid w:val="000D1C5F"/>
    <w:rsid w:val="000D3182"/>
    <w:rsid w:val="000D4A03"/>
    <w:rsid w:val="000D75BA"/>
    <w:rsid w:val="000E05AD"/>
    <w:rsid w:val="000E080F"/>
    <w:rsid w:val="000E10C7"/>
    <w:rsid w:val="000E401F"/>
    <w:rsid w:val="000E6C3C"/>
    <w:rsid w:val="000F1F1D"/>
    <w:rsid w:val="000F2DF6"/>
    <w:rsid w:val="000F4CC8"/>
    <w:rsid w:val="001005F7"/>
    <w:rsid w:val="001028D6"/>
    <w:rsid w:val="00104C77"/>
    <w:rsid w:val="00105060"/>
    <w:rsid w:val="0010686F"/>
    <w:rsid w:val="00111640"/>
    <w:rsid w:val="0011548C"/>
    <w:rsid w:val="001163B3"/>
    <w:rsid w:val="0012301A"/>
    <w:rsid w:val="00126938"/>
    <w:rsid w:val="001274F4"/>
    <w:rsid w:val="00130A65"/>
    <w:rsid w:val="00136546"/>
    <w:rsid w:val="00157502"/>
    <w:rsid w:val="00157964"/>
    <w:rsid w:val="00173E05"/>
    <w:rsid w:val="00177873"/>
    <w:rsid w:val="00181F85"/>
    <w:rsid w:val="00182914"/>
    <w:rsid w:val="00183D02"/>
    <w:rsid w:val="00190E0C"/>
    <w:rsid w:val="00192683"/>
    <w:rsid w:val="0019484D"/>
    <w:rsid w:val="001A07F3"/>
    <w:rsid w:val="001A3CFE"/>
    <w:rsid w:val="001A75FF"/>
    <w:rsid w:val="001B395A"/>
    <w:rsid w:val="001B6CE0"/>
    <w:rsid w:val="001C0116"/>
    <w:rsid w:val="001C1193"/>
    <w:rsid w:val="001C7FA6"/>
    <w:rsid w:val="001D390E"/>
    <w:rsid w:val="001D5086"/>
    <w:rsid w:val="001D57A3"/>
    <w:rsid w:val="001D7FA2"/>
    <w:rsid w:val="001E0655"/>
    <w:rsid w:val="001E231D"/>
    <w:rsid w:val="001F062C"/>
    <w:rsid w:val="001F6B6B"/>
    <w:rsid w:val="00203563"/>
    <w:rsid w:val="0020385F"/>
    <w:rsid w:val="00212524"/>
    <w:rsid w:val="00213BF5"/>
    <w:rsid w:val="00220E25"/>
    <w:rsid w:val="00222316"/>
    <w:rsid w:val="002248DF"/>
    <w:rsid w:val="00227807"/>
    <w:rsid w:val="0023631A"/>
    <w:rsid w:val="00240BD2"/>
    <w:rsid w:val="00240DF6"/>
    <w:rsid w:val="002471B3"/>
    <w:rsid w:val="0025100E"/>
    <w:rsid w:val="00255437"/>
    <w:rsid w:val="0026528B"/>
    <w:rsid w:val="00267BC7"/>
    <w:rsid w:val="00267DEE"/>
    <w:rsid w:val="002813A8"/>
    <w:rsid w:val="00284C4D"/>
    <w:rsid w:val="002867E3"/>
    <w:rsid w:val="002909E4"/>
    <w:rsid w:val="002934A8"/>
    <w:rsid w:val="00293C53"/>
    <w:rsid w:val="00297143"/>
    <w:rsid w:val="00297C66"/>
    <w:rsid w:val="002A215C"/>
    <w:rsid w:val="002A44C8"/>
    <w:rsid w:val="002A7305"/>
    <w:rsid w:val="002B2A85"/>
    <w:rsid w:val="002B3F36"/>
    <w:rsid w:val="002B64B3"/>
    <w:rsid w:val="002C099A"/>
    <w:rsid w:val="002C63B6"/>
    <w:rsid w:val="002D109C"/>
    <w:rsid w:val="002D57ED"/>
    <w:rsid w:val="002D5BC2"/>
    <w:rsid w:val="002D6BE3"/>
    <w:rsid w:val="002E6C5D"/>
    <w:rsid w:val="002F087A"/>
    <w:rsid w:val="002F235B"/>
    <w:rsid w:val="002F265F"/>
    <w:rsid w:val="002F56B8"/>
    <w:rsid w:val="002F63E6"/>
    <w:rsid w:val="00305E86"/>
    <w:rsid w:val="00311390"/>
    <w:rsid w:val="00314EF4"/>
    <w:rsid w:val="0032029A"/>
    <w:rsid w:val="0032239A"/>
    <w:rsid w:val="00325989"/>
    <w:rsid w:val="00325B4F"/>
    <w:rsid w:val="00327EF0"/>
    <w:rsid w:val="00333275"/>
    <w:rsid w:val="00334428"/>
    <w:rsid w:val="00344A5E"/>
    <w:rsid w:val="00344B65"/>
    <w:rsid w:val="003547E0"/>
    <w:rsid w:val="00355ACD"/>
    <w:rsid w:val="00377E4D"/>
    <w:rsid w:val="00380AD1"/>
    <w:rsid w:val="003812CC"/>
    <w:rsid w:val="00382AA3"/>
    <w:rsid w:val="003839FD"/>
    <w:rsid w:val="00386B45"/>
    <w:rsid w:val="003919D9"/>
    <w:rsid w:val="00397736"/>
    <w:rsid w:val="003A0C21"/>
    <w:rsid w:val="003A7A80"/>
    <w:rsid w:val="003B7D1C"/>
    <w:rsid w:val="003C1F14"/>
    <w:rsid w:val="003C5AA7"/>
    <w:rsid w:val="003C5D39"/>
    <w:rsid w:val="003C62DB"/>
    <w:rsid w:val="003D03EB"/>
    <w:rsid w:val="003D1C7E"/>
    <w:rsid w:val="003D2614"/>
    <w:rsid w:val="003D7DD2"/>
    <w:rsid w:val="003E4A79"/>
    <w:rsid w:val="003F01C0"/>
    <w:rsid w:val="003F213F"/>
    <w:rsid w:val="003F529B"/>
    <w:rsid w:val="003F67EE"/>
    <w:rsid w:val="003F7F04"/>
    <w:rsid w:val="003F7F82"/>
    <w:rsid w:val="004035D8"/>
    <w:rsid w:val="00406ECC"/>
    <w:rsid w:val="0040797A"/>
    <w:rsid w:val="004108D1"/>
    <w:rsid w:val="00414BAD"/>
    <w:rsid w:val="004151FB"/>
    <w:rsid w:val="00421512"/>
    <w:rsid w:val="00423879"/>
    <w:rsid w:val="00423C0D"/>
    <w:rsid w:val="00430958"/>
    <w:rsid w:val="00430D1B"/>
    <w:rsid w:val="004373FB"/>
    <w:rsid w:val="00442633"/>
    <w:rsid w:val="00443751"/>
    <w:rsid w:val="00445D18"/>
    <w:rsid w:val="00446CF4"/>
    <w:rsid w:val="00453365"/>
    <w:rsid w:val="004632EB"/>
    <w:rsid w:val="00463917"/>
    <w:rsid w:val="004711CE"/>
    <w:rsid w:val="00475B72"/>
    <w:rsid w:val="00480C4B"/>
    <w:rsid w:val="00481554"/>
    <w:rsid w:val="00492C96"/>
    <w:rsid w:val="004940F2"/>
    <w:rsid w:val="004953B0"/>
    <w:rsid w:val="004A15DE"/>
    <w:rsid w:val="004A1DDA"/>
    <w:rsid w:val="004A48AC"/>
    <w:rsid w:val="004B2021"/>
    <w:rsid w:val="004B3D1D"/>
    <w:rsid w:val="004B4E53"/>
    <w:rsid w:val="004B568A"/>
    <w:rsid w:val="004B6D08"/>
    <w:rsid w:val="004C1D14"/>
    <w:rsid w:val="004C41BA"/>
    <w:rsid w:val="004E0B69"/>
    <w:rsid w:val="004E4E51"/>
    <w:rsid w:val="004E6333"/>
    <w:rsid w:val="004F6527"/>
    <w:rsid w:val="004F6865"/>
    <w:rsid w:val="00505ABD"/>
    <w:rsid w:val="00516F71"/>
    <w:rsid w:val="00520ECB"/>
    <w:rsid w:val="0052586F"/>
    <w:rsid w:val="00525DA1"/>
    <w:rsid w:val="005344EE"/>
    <w:rsid w:val="0053495D"/>
    <w:rsid w:val="00535A33"/>
    <w:rsid w:val="00545D7A"/>
    <w:rsid w:val="00550A89"/>
    <w:rsid w:val="00563E7B"/>
    <w:rsid w:val="00564DD8"/>
    <w:rsid w:val="005652CB"/>
    <w:rsid w:val="005843D8"/>
    <w:rsid w:val="005900E8"/>
    <w:rsid w:val="00592488"/>
    <w:rsid w:val="00592694"/>
    <w:rsid w:val="00592F67"/>
    <w:rsid w:val="00594C70"/>
    <w:rsid w:val="005950C4"/>
    <w:rsid w:val="00596176"/>
    <w:rsid w:val="00596779"/>
    <w:rsid w:val="00596F8A"/>
    <w:rsid w:val="00597AC4"/>
    <w:rsid w:val="005A5967"/>
    <w:rsid w:val="005A677F"/>
    <w:rsid w:val="005A78F5"/>
    <w:rsid w:val="005B28D9"/>
    <w:rsid w:val="005B3DEF"/>
    <w:rsid w:val="005C07FF"/>
    <w:rsid w:val="005C0C4A"/>
    <w:rsid w:val="005D2021"/>
    <w:rsid w:val="005D365D"/>
    <w:rsid w:val="005D7967"/>
    <w:rsid w:val="005E2C08"/>
    <w:rsid w:val="005E50ED"/>
    <w:rsid w:val="005E52BD"/>
    <w:rsid w:val="005F30DC"/>
    <w:rsid w:val="005F3790"/>
    <w:rsid w:val="006013A8"/>
    <w:rsid w:val="00601A36"/>
    <w:rsid w:val="006038B8"/>
    <w:rsid w:val="00605FFD"/>
    <w:rsid w:val="006121B4"/>
    <w:rsid w:val="006122C3"/>
    <w:rsid w:val="00616601"/>
    <w:rsid w:val="00623C4E"/>
    <w:rsid w:val="00626D98"/>
    <w:rsid w:val="00632924"/>
    <w:rsid w:val="00633AEC"/>
    <w:rsid w:val="0063550E"/>
    <w:rsid w:val="00636B19"/>
    <w:rsid w:val="00641DFE"/>
    <w:rsid w:val="00643CBA"/>
    <w:rsid w:val="00645159"/>
    <w:rsid w:val="00646160"/>
    <w:rsid w:val="00652B9B"/>
    <w:rsid w:val="006543BD"/>
    <w:rsid w:val="0065728B"/>
    <w:rsid w:val="0065767B"/>
    <w:rsid w:val="00660C96"/>
    <w:rsid w:val="00665DA1"/>
    <w:rsid w:val="00666A50"/>
    <w:rsid w:val="00670B3A"/>
    <w:rsid w:val="00671CCF"/>
    <w:rsid w:val="00680B89"/>
    <w:rsid w:val="006820F3"/>
    <w:rsid w:val="0068798F"/>
    <w:rsid w:val="0069694B"/>
    <w:rsid w:val="006A21A6"/>
    <w:rsid w:val="006A4E71"/>
    <w:rsid w:val="006A63A1"/>
    <w:rsid w:val="006A6BB8"/>
    <w:rsid w:val="006C08E7"/>
    <w:rsid w:val="006C4393"/>
    <w:rsid w:val="006C68E4"/>
    <w:rsid w:val="006D4A35"/>
    <w:rsid w:val="006E34F6"/>
    <w:rsid w:val="006E64D7"/>
    <w:rsid w:val="00707B13"/>
    <w:rsid w:val="007104E9"/>
    <w:rsid w:val="00715603"/>
    <w:rsid w:val="00715C5F"/>
    <w:rsid w:val="00717F16"/>
    <w:rsid w:val="00720CDA"/>
    <w:rsid w:val="007239E7"/>
    <w:rsid w:val="007244DD"/>
    <w:rsid w:val="00731F05"/>
    <w:rsid w:val="00744F40"/>
    <w:rsid w:val="00751D8C"/>
    <w:rsid w:val="00761F2D"/>
    <w:rsid w:val="007638EB"/>
    <w:rsid w:val="00765C34"/>
    <w:rsid w:val="00766552"/>
    <w:rsid w:val="00786CE1"/>
    <w:rsid w:val="007922A6"/>
    <w:rsid w:val="007926CA"/>
    <w:rsid w:val="00793EA3"/>
    <w:rsid w:val="0079503F"/>
    <w:rsid w:val="007A596A"/>
    <w:rsid w:val="007A5D59"/>
    <w:rsid w:val="007A7D17"/>
    <w:rsid w:val="007A7DD6"/>
    <w:rsid w:val="007B4368"/>
    <w:rsid w:val="007B524A"/>
    <w:rsid w:val="007C0C0E"/>
    <w:rsid w:val="007C4070"/>
    <w:rsid w:val="007C5E07"/>
    <w:rsid w:val="007C6714"/>
    <w:rsid w:val="007C7C3E"/>
    <w:rsid w:val="007D07E6"/>
    <w:rsid w:val="007D093C"/>
    <w:rsid w:val="007D2F46"/>
    <w:rsid w:val="007E25B9"/>
    <w:rsid w:val="007E38AD"/>
    <w:rsid w:val="007E3E4C"/>
    <w:rsid w:val="007E7DCE"/>
    <w:rsid w:val="007F4B7E"/>
    <w:rsid w:val="007F7CCA"/>
    <w:rsid w:val="00804DB0"/>
    <w:rsid w:val="008124BF"/>
    <w:rsid w:val="00815CC8"/>
    <w:rsid w:val="00820B24"/>
    <w:rsid w:val="008232B3"/>
    <w:rsid w:val="008234F4"/>
    <w:rsid w:val="00827BA1"/>
    <w:rsid w:val="008343DE"/>
    <w:rsid w:val="00836C1E"/>
    <w:rsid w:val="00836CDC"/>
    <w:rsid w:val="00837F1C"/>
    <w:rsid w:val="00851854"/>
    <w:rsid w:val="00862E77"/>
    <w:rsid w:val="00865E0A"/>
    <w:rsid w:val="008665C9"/>
    <w:rsid w:val="008722AF"/>
    <w:rsid w:val="00872B39"/>
    <w:rsid w:val="008773B3"/>
    <w:rsid w:val="00895217"/>
    <w:rsid w:val="008A528C"/>
    <w:rsid w:val="008B270A"/>
    <w:rsid w:val="008B4256"/>
    <w:rsid w:val="008C0F99"/>
    <w:rsid w:val="008C10B3"/>
    <w:rsid w:val="008C2E40"/>
    <w:rsid w:val="008C438C"/>
    <w:rsid w:val="008C6665"/>
    <w:rsid w:val="008C78E1"/>
    <w:rsid w:val="008D5EB6"/>
    <w:rsid w:val="008F51F1"/>
    <w:rsid w:val="00902AED"/>
    <w:rsid w:val="00906029"/>
    <w:rsid w:val="0091096F"/>
    <w:rsid w:val="00913723"/>
    <w:rsid w:val="00913C66"/>
    <w:rsid w:val="00915BF5"/>
    <w:rsid w:val="00915FC4"/>
    <w:rsid w:val="009170DA"/>
    <w:rsid w:val="00917B8F"/>
    <w:rsid w:val="00924431"/>
    <w:rsid w:val="009279BC"/>
    <w:rsid w:val="00930717"/>
    <w:rsid w:val="009560E8"/>
    <w:rsid w:val="00957E36"/>
    <w:rsid w:val="00970B61"/>
    <w:rsid w:val="00981F94"/>
    <w:rsid w:val="00983824"/>
    <w:rsid w:val="00983F8A"/>
    <w:rsid w:val="009904C7"/>
    <w:rsid w:val="00995570"/>
    <w:rsid w:val="009968FE"/>
    <w:rsid w:val="009A1A07"/>
    <w:rsid w:val="009A48AE"/>
    <w:rsid w:val="009B3F29"/>
    <w:rsid w:val="009C5C1A"/>
    <w:rsid w:val="009D0004"/>
    <w:rsid w:val="009D1298"/>
    <w:rsid w:val="009D2C7C"/>
    <w:rsid w:val="009D358B"/>
    <w:rsid w:val="009D37BE"/>
    <w:rsid w:val="009D7AF4"/>
    <w:rsid w:val="009F42D0"/>
    <w:rsid w:val="009F5DE8"/>
    <w:rsid w:val="00A003BB"/>
    <w:rsid w:val="00A04D90"/>
    <w:rsid w:val="00A054FA"/>
    <w:rsid w:val="00A11E9E"/>
    <w:rsid w:val="00A1410B"/>
    <w:rsid w:val="00A16A75"/>
    <w:rsid w:val="00A179ED"/>
    <w:rsid w:val="00A272E7"/>
    <w:rsid w:val="00A33831"/>
    <w:rsid w:val="00A365C4"/>
    <w:rsid w:val="00A366D4"/>
    <w:rsid w:val="00A43422"/>
    <w:rsid w:val="00A45A7C"/>
    <w:rsid w:val="00A534C2"/>
    <w:rsid w:val="00A53678"/>
    <w:rsid w:val="00A6448A"/>
    <w:rsid w:val="00A70311"/>
    <w:rsid w:val="00A720BC"/>
    <w:rsid w:val="00A736CA"/>
    <w:rsid w:val="00A85AE6"/>
    <w:rsid w:val="00A869E5"/>
    <w:rsid w:val="00A917C1"/>
    <w:rsid w:val="00A930E1"/>
    <w:rsid w:val="00AA296A"/>
    <w:rsid w:val="00AB28B0"/>
    <w:rsid w:val="00AB4F99"/>
    <w:rsid w:val="00AB66E4"/>
    <w:rsid w:val="00AC2FD9"/>
    <w:rsid w:val="00AC6509"/>
    <w:rsid w:val="00AD1A07"/>
    <w:rsid w:val="00AD76C9"/>
    <w:rsid w:val="00AE0122"/>
    <w:rsid w:val="00AE313B"/>
    <w:rsid w:val="00AE42CF"/>
    <w:rsid w:val="00AE7FAD"/>
    <w:rsid w:val="00AF0BCA"/>
    <w:rsid w:val="00AF3D8C"/>
    <w:rsid w:val="00B01369"/>
    <w:rsid w:val="00B027E0"/>
    <w:rsid w:val="00B03EAA"/>
    <w:rsid w:val="00B1136F"/>
    <w:rsid w:val="00B1339D"/>
    <w:rsid w:val="00B13622"/>
    <w:rsid w:val="00B13E37"/>
    <w:rsid w:val="00B15610"/>
    <w:rsid w:val="00B21291"/>
    <w:rsid w:val="00B21BF9"/>
    <w:rsid w:val="00B23F1D"/>
    <w:rsid w:val="00B308B1"/>
    <w:rsid w:val="00B34956"/>
    <w:rsid w:val="00B35C9D"/>
    <w:rsid w:val="00B36691"/>
    <w:rsid w:val="00B375DB"/>
    <w:rsid w:val="00B40403"/>
    <w:rsid w:val="00B454AA"/>
    <w:rsid w:val="00B4649F"/>
    <w:rsid w:val="00B50E86"/>
    <w:rsid w:val="00B57A3C"/>
    <w:rsid w:val="00B60894"/>
    <w:rsid w:val="00B65628"/>
    <w:rsid w:val="00B77083"/>
    <w:rsid w:val="00B776BB"/>
    <w:rsid w:val="00B813E1"/>
    <w:rsid w:val="00B82CFA"/>
    <w:rsid w:val="00B82F26"/>
    <w:rsid w:val="00B84CEA"/>
    <w:rsid w:val="00B84E56"/>
    <w:rsid w:val="00B86D84"/>
    <w:rsid w:val="00BA0514"/>
    <w:rsid w:val="00BB4E3E"/>
    <w:rsid w:val="00BC135C"/>
    <w:rsid w:val="00BD2DD1"/>
    <w:rsid w:val="00BD76EF"/>
    <w:rsid w:val="00BE02D5"/>
    <w:rsid w:val="00BE0B76"/>
    <w:rsid w:val="00BE10A1"/>
    <w:rsid w:val="00BE7237"/>
    <w:rsid w:val="00BF61CC"/>
    <w:rsid w:val="00C04561"/>
    <w:rsid w:val="00C0506D"/>
    <w:rsid w:val="00C3083A"/>
    <w:rsid w:val="00C40992"/>
    <w:rsid w:val="00C40F82"/>
    <w:rsid w:val="00C47E41"/>
    <w:rsid w:val="00C53A33"/>
    <w:rsid w:val="00C579FD"/>
    <w:rsid w:val="00C57CDC"/>
    <w:rsid w:val="00C6398F"/>
    <w:rsid w:val="00C64C43"/>
    <w:rsid w:val="00C66D7B"/>
    <w:rsid w:val="00C84E7F"/>
    <w:rsid w:val="00C84EC0"/>
    <w:rsid w:val="00C86645"/>
    <w:rsid w:val="00C906F7"/>
    <w:rsid w:val="00C91A32"/>
    <w:rsid w:val="00C9252A"/>
    <w:rsid w:val="00C93C8B"/>
    <w:rsid w:val="00C93D91"/>
    <w:rsid w:val="00CA1922"/>
    <w:rsid w:val="00CB30B2"/>
    <w:rsid w:val="00CB496C"/>
    <w:rsid w:val="00CD52AE"/>
    <w:rsid w:val="00CD71DA"/>
    <w:rsid w:val="00CE50D7"/>
    <w:rsid w:val="00CE667B"/>
    <w:rsid w:val="00CE74A5"/>
    <w:rsid w:val="00CF08AD"/>
    <w:rsid w:val="00CF26C5"/>
    <w:rsid w:val="00CF3944"/>
    <w:rsid w:val="00CF5C6A"/>
    <w:rsid w:val="00CF6E14"/>
    <w:rsid w:val="00D02296"/>
    <w:rsid w:val="00D14891"/>
    <w:rsid w:val="00D2139F"/>
    <w:rsid w:val="00D30171"/>
    <w:rsid w:val="00D31CFE"/>
    <w:rsid w:val="00D33C88"/>
    <w:rsid w:val="00D4476D"/>
    <w:rsid w:val="00D469C8"/>
    <w:rsid w:val="00D571D5"/>
    <w:rsid w:val="00D5739D"/>
    <w:rsid w:val="00D57EAF"/>
    <w:rsid w:val="00D60E38"/>
    <w:rsid w:val="00D666E4"/>
    <w:rsid w:val="00D754FD"/>
    <w:rsid w:val="00D82C5B"/>
    <w:rsid w:val="00D8347D"/>
    <w:rsid w:val="00D84CB8"/>
    <w:rsid w:val="00D85989"/>
    <w:rsid w:val="00D9387D"/>
    <w:rsid w:val="00DA07A6"/>
    <w:rsid w:val="00DA0D3F"/>
    <w:rsid w:val="00DA141F"/>
    <w:rsid w:val="00DA3959"/>
    <w:rsid w:val="00DA4A25"/>
    <w:rsid w:val="00DA511F"/>
    <w:rsid w:val="00DA77D7"/>
    <w:rsid w:val="00DC48B3"/>
    <w:rsid w:val="00DC544A"/>
    <w:rsid w:val="00DC616A"/>
    <w:rsid w:val="00DC698F"/>
    <w:rsid w:val="00DC7D3F"/>
    <w:rsid w:val="00DD1318"/>
    <w:rsid w:val="00DD20D2"/>
    <w:rsid w:val="00DD283F"/>
    <w:rsid w:val="00DD2AA0"/>
    <w:rsid w:val="00DD69E2"/>
    <w:rsid w:val="00DE04F1"/>
    <w:rsid w:val="00DE2150"/>
    <w:rsid w:val="00DE4C58"/>
    <w:rsid w:val="00DE5D9E"/>
    <w:rsid w:val="00DF29BA"/>
    <w:rsid w:val="00DF3F96"/>
    <w:rsid w:val="00DF5489"/>
    <w:rsid w:val="00E05A94"/>
    <w:rsid w:val="00E06903"/>
    <w:rsid w:val="00E1019A"/>
    <w:rsid w:val="00E1253D"/>
    <w:rsid w:val="00E130D6"/>
    <w:rsid w:val="00E13539"/>
    <w:rsid w:val="00E1419E"/>
    <w:rsid w:val="00E145E0"/>
    <w:rsid w:val="00E20595"/>
    <w:rsid w:val="00E2082C"/>
    <w:rsid w:val="00E20D27"/>
    <w:rsid w:val="00E30C1D"/>
    <w:rsid w:val="00E36291"/>
    <w:rsid w:val="00E44B17"/>
    <w:rsid w:val="00E4740D"/>
    <w:rsid w:val="00E51C7C"/>
    <w:rsid w:val="00E538B3"/>
    <w:rsid w:val="00E53CE2"/>
    <w:rsid w:val="00E5788C"/>
    <w:rsid w:val="00E6041B"/>
    <w:rsid w:val="00E62504"/>
    <w:rsid w:val="00E64CBB"/>
    <w:rsid w:val="00E64EDA"/>
    <w:rsid w:val="00E66016"/>
    <w:rsid w:val="00E744CE"/>
    <w:rsid w:val="00E762D1"/>
    <w:rsid w:val="00E76E09"/>
    <w:rsid w:val="00E81335"/>
    <w:rsid w:val="00E843CF"/>
    <w:rsid w:val="00E90E7C"/>
    <w:rsid w:val="00EA6745"/>
    <w:rsid w:val="00EB1A47"/>
    <w:rsid w:val="00EC2F60"/>
    <w:rsid w:val="00EC5B1A"/>
    <w:rsid w:val="00ED0BF7"/>
    <w:rsid w:val="00EF114E"/>
    <w:rsid w:val="00EF59DA"/>
    <w:rsid w:val="00EF6740"/>
    <w:rsid w:val="00F0060A"/>
    <w:rsid w:val="00F017ED"/>
    <w:rsid w:val="00F01AC3"/>
    <w:rsid w:val="00F01D7D"/>
    <w:rsid w:val="00F03C73"/>
    <w:rsid w:val="00F15415"/>
    <w:rsid w:val="00F21BAE"/>
    <w:rsid w:val="00F253E3"/>
    <w:rsid w:val="00F26705"/>
    <w:rsid w:val="00F31DD8"/>
    <w:rsid w:val="00F52DED"/>
    <w:rsid w:val="00F5342B"/>
    <w:rsid w:val="00F5372F"/>
    <w:rsid w:val="00F55778"/>
    <w:rsid w:val="00F62349"/>
    <w:rsid w:val="00F62723"/>
    <w:rsid w:val="00F65DCB"/>
    <w:rsid w:val="00F7239A"/>
    <w:rsid w:val="00F73071"/>
    <w:rsid w:val="00F8204F"/>
    <w:rsid w:val="00F90207"/>
    <w:rsid w:val="00F91AF0"/>
    <w:rsid w:val="00F95DAF"/>
    <w:rsid w:val="00F96C8D"/>
    <w:rsid w:val="00F96D43"/>
    <w:rsid w:val="00FA26AC"/>
    <w:rsid w:val="00FA2916"/>
    <w:rsid w:val="00FA4D12"/>
    <w:rsid w:val="00FB3A37"/>
    <w:rsid w:val="00FB7CD5"/>
    <w:rsid w:val="00FD5063"/>
    <w:rsid w:val="00FE1D38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B683046-C06E-46D3-A79D-7C1F3FB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8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0E10C7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0E10C7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E10C7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DE5D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3F67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10C7"/>
    <w:pPr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rsid w:val="000E10C7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paragraph" w:styleId="Header">
    <w:name w:val="header"/>
    <w:basedOn w:val="Normal"/>
    <w:rsid w:val="000E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10C7"/>
  </w:style>
  <w:style w:type="paragraph" w:styleId="BodyText">
    <w:name w:val="Body Text"/>
    <w:basedOn w:val="Normal"/>
    <w:link w:val="BodyTextChar"/>
    <w:rsid w:val="000E10C7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paragraph" w:styleId="BodyTextIndent2">
    <w:name w:val="Body Text Indent 2"/>
    <w:basedOn w:val="Normal"/>
    <w:rsid w:val="000E10C7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rsid w:val="000E10C7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styleId="Hyperlink">
    <w:name w:val="Hyperlink"/>
    <w:rsid w:val="00CF26C5"/>
    <w:rPr>
      <w:color w:val="0000FF"/>
      <w:u w:val="single"/>
    </w:rPr>
  </w:style>
  <w:style w:type="paragraph" w:styleId="BalloonText">
    <w:name w:val="Balloon Text"/>
    <w:basedOn w:val="Normal"/>
    <w:semiHidden/>
    <w:rsid w:val="00F5372F"/>
    <w:rPr>
      <w:rFonts w:ascii="Tahoma" w:hAnsi="Tahoma" w:cs="Tahoma"/>
      <w:sz w:val="16"/>
      <w:szCs w:val="16"/>
    </w:rPr>
  </w:style>
  <w:style w:type="character" w:customStyle="1" w:styleId="jrnl">
    <w:name w:val="jrnl"/>
    <w:basedOn w:val="DefaultParagraphFont"/>
    <w:rsid w:val="0091096F"/>
  </w:style>
  <w:style w:type="character" w:customStyle="1" w:styleId="src1">
    <w:name w:val="src1"/>
    <w:rsid w:val="0091096F"/>
    <w:rPr>
      <w:vanish w:val="0"/>
      <w:webHidden w:val="0"/>
      <w:specVanish w:val="0"/>
    </w:rPr>
  </w:style>
  <w:style w:type="character" w:customStyle="1" w:styleId="journalname">
    <w:name w:val="journalname"/>
    <w:basedOn w:val="DefaultParagraphFont"/>
    <w:rsid w:val="00AF0BCA"/>
  </w:style>
  <w:style w:type="character" w:customStyle="1" w:styleId="pages">
    <w:name w:val="pages"/>
    <w:basedOn w:val="DefaultParagraphFont"/>
    <w:rsid w:val="00DA0D3F"/>
  </w:style>
  <w:style w:type="character" w:customStyle="1" w:styleId="volume">
    <w:name w:val="volume"/>
    <w:basedOn w:val="DefaultParagraphFont"/>
    <w:rsid w:val="00DA0D3F"/>
  </w:style>
  <w:style w:type="character" w:customStyle="1" w:styleId="issue">
    <w:name w:val="issue"/>
    <w:basedOn w:val="DefaultParagraphFont"/>
    <w:rsid w:val="00DA0D3F"/>
  </w:style>
  <w:style w:type="character" w:customStyle="1" w:styleId="ti">
    <w:name w:val="ti"/>
    <w:basedOn w:val="DefaultParagraphFont"/>
    <w:rsid w:val="00DA0D3F"/>
  </w:style>
  <w:style w:type="character" w:customStyle="1" w:styleId="ti2">
    <w:name w:val="ti2"/>
    <w:basedOn w:val="DefaultParagraphFont"/>
    <w:rsid w:val="00DA0D3F"/>
  </w:style>
  <w:style w:type="paragraph" w:customStyle="1" w:styleId="DataField11pt">
    <w:name w:val="Data Field 11pt"/>
    <w:basedOn w:val="Normal"/>
    <w:rsid w:val="008C6665"/>
    <w:pPr>
      <w:autoSpaceDE w:val="0"/>
      <w:autoSpaceDN w:val="0"/>
      <w:spacing w:line="300" w:lineRule="exact"/>
    </w:pPr>
    <w:rPr>
      <w:rFonts w:ascii="Arial" w:eastAsia="Times New Roman" w:hAnsi="Arial" w:cs="Arial"/>
      <w:sz w:val="22"/>
    </w:rPr>
  </w:style>
  <w:style w:type="paragraph" w:styleId="BodyText2">
    <w:name w:val="Body Text 2"/>
    <w:basedOn w:val="Normal"/>
    <w:rsid w:val="009968FE"/>
    <w:pPr>
      <w:spacing w:after="120" w:line="480" w:lineRule="auto"/>
    </w:pPr>
  </w:style>
  <w:style w:type="character" w:styleId="Strong">
    <w:name w:val="Strong"/>
    <w:qFormat/>
    <w:rsid w:val="009968FE"/>
    <w:rPr>
      <w:b/>
      <w:bCs/>
    </w:rPr>
  </w:style>
  <w:style w:type="character" w:styleId="Emphasis">
    <w:name w:val="Emphasis"/>
    <w:uiPriority w:val="20"/>
    <w:qFormat/>
    <w:rsid w:val="009968FE"/>
    <w:rPr>
      <w:i/>
      <w:iCs/>
    </w:rPr>
  </w:style>
  <w:style w:type="character" w:customStyle="1" w:styleId="ja50-ce-author">
    <w:name w:val="ja50-ce-author"/>
    <w:basedOn w:val="DefaultParagraphFont"/>
    <w:rsid w:val="009968FE"/>
  </w:style>
  <w:style w:type="paragraph" w:customStyle="1" w:styleId="abstracttext">
    <w:name w:val="abstracttext"/>
    <w:basedOn w:val="Normal"/>
    <w:rsid w:val="009968FE"/>
    <w:pPr>
      <w:spacing w:before="100" w:beforeAutospacing="1" w:after="100" w:afterAutospacing="1"/>
      <w:ind w:right="30"/>
    </w:pPr>
    <w:rPr>
      <w:rFonts w:ascii="Arial" w:eastAsia="Batang" w:hAnsi="Arial" w:cs="Arial"/>
      <w:color w:val="000000"/>
      <w:sz w:val="20"/>
      <w:lang w:eastAsia="ko-KR"/>
    </w:rPr>
  </w:style>
  <w:style w:type="character" w:customStyle="1" w:styleId="textbold">
    <w:name w:val="text_bold"/>
    <w:basedOn w:val="DefaultParagraphFont"/>
    <w:rsid w:val="009968FE"/>
  </w:style>
  <w:style w:type="character" w:customStyle="1" w:styleId="pagecontents1">
    <w:name w:val="pagecontents1"/>
    <w:rsid w:val="009968FE"/>
    <w:rPr>
      <w:rFonts w:ascii="Arial" w:hAnsi="Arial" w:cs="Arial" w:hint="default"/>
      <w:color w:val="000000"/>
      <w:sz w:val="17"/>
      <w:szCs w:val="17"/>
    </w:rPr>
  </w:style>
  <w:style w:type="character" w:customStyle="1" w:styleId="pagecontents">
    <w:name w:val="pagecontents"/>
    <w:basedOn w:val="DefaultParagraphFont"/>
    <w:rsid w:val="009968FE"/>
  </w:style>
  <w:style w:type="paragraph" w:styleId="BodyText3">
    <w:name w:val="Body Text 3"/>
    <w:basedOn w:val="Normal"/>
    <w:rsid w:val="00765C34"/>
    <w:pPr>
      <w:spacing w:after="120"/>
    </w:pPr>
    <w:rPr>
      <w:sz w:val="16"/>
      <w:szCs w:val="16"/>
    </w:rPr>
  </w:style>
  <w:style w:type="paragraph" w:customStyle="1" w:styleId="normal1">
    <w:name w:val="normal1"/>
    <w:basedOn w:val="Normal"/>
    <w:rsid w:val="00765C34"/>
    <w:pPr>
      <w:jc w:val="both"/>
    </w:pPr>
    <w:rPr>
      <w:rFonts w:ascii="Times New Roman" w:eastAsia="Times New Roman" w:hAnsi="Times New Roman"/>
      <w:sz w:val="20"/>
    </w:rPr>
  </w:style>
  <w:style w:type="character" w:customStyle="1" w:styleId="normalchar1">
    <w:name w:val="normal__char1"/>
    <w:rsid w:val="00765C34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esc">
    <w:name w:val="desc"/>
    <w:basedOn w:val="Normal"/>
    <w:rsid w:val="008232B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tails">
    <w:name w:val="details"/>
    <w:basedOn w:val="Normal"/>
    <w:rsid w:val="008232B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ormal10">
    <w:name w:val="Normal1"/>
    <w:basedOn w:val="Normal"/>
    <w:rsid w:val="0023631A"/>
    <w:rPr>
      <w:rFonts w:ascii="Times New Roman" w:eastAsia="Times New Roman" w:hAnsi="Times New Roman"/>
      <w:szCs w:val="24"/>
    </w:rPr>
  </w:style>
  <w:style w:type="character" w:styleId="FollowedHyperlink">
    <w:name w:val="FollowedHyperlink"/>
    <w:uiPriority w:val="99"/>
    <w:semiHidden/>
    <w:unhideWhenUsed/>
    <w:rsid w:val="00A930E1"/>
    <w:rPr>
      <w:color w:val="800080"/>
      <w:u w:val="single"/>
    </w:rPr>
  </w:style>
  <w:style w:type="character" w:customStyle="1" w:styleId="apple-converted-space">
    <w:name w:val="apple-converted-space"/>
    <w:rsid w:val="006C68E4"/>
  </w:style>
  <w:style w:type="paragraph" w:customStyle="1" w:styleId="Title1">
    <w:name w:val="Title1"/>
    <w:basedOn w:val="Normal"/>
    <w:rsid w:val="0068798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0E05A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sc2">
    <w:name w:val="desc2"/>
    <w:basedOn w:val="Normal"/>
    <w:rsid w:val="00ED0BF7"/>
    <w:rPr>
      <w:rFonts w:ascii="Times New Roman" w:eastAsia="Times New Roman" w:hAnsi="Times New Roman"/>
      <w:sz w:val="26"/>
      <w:szCs w:val="26"/>
    </w:rPr>
  </w:style>
  <w:style w:type="paragraph" w:customStyle="1" w:styleId="details1">
    <w:name w:val="details1"/>
    <w:basedOn w:val="Normal"/>
    <w:rsid w:val="00ED0BF7"/>
    <w:rPr>
      <w:rFonts w:ascii="Times New Roman" w:eastAsia="Times New Roman" w:hAnsi="Times New Roman"/>
      <w:sz w:val="22"/>
      <w:szCs w:val="22"/>
    </w:rPr>
  </w:style>
  <w:style w:type="character" w:customStyle="1" w:styleId="TitleChar">
    <w:name w:val="Title Char"/>
    <w:link w:val="Title"/>
    <w:rsid w:val="00F253E3"/>
    <w:rPr>
      <w:rFonts w:ascii="Arial" w:eastAsia="Times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90E7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90E7C"/>
    <w:rPr>
      <w:rFonts w:ascii="Arial" w:eastAsia="Times" w:hAnsi="Arial"/>
      <w:color w:val="FF0000"/>
      <w:sz w:val="22"/>
    </w:rPr>
  </w:style>
  <w:style w:type="character" w:customStyle="1" w:styleId="docsum-authors">
    <w:name w:val="docsum-authors"/>
    <w:basedOn w:val="DefaultParagraphFont"/>
    <w:rsid w:val="00173E05"/>
  </w:style>
  <w:style w:type="character" w:customStyle="1" w:styleId="docsum-journal-citation">
    <w:name w:val="docsum-journal-citation"/>
    <w:basedOn w:val="DefaultParagraphFont"/>
    <w:rsid w:val="00173E05"/>
  </w:style>
  <w:style w:type="character" w:customStyle="1" w:styleId="nova-legacy-e-badge">
    <w:name w:val="nova-legacy-e-badge"/>
    <w:basedOn w:val="DefaultParagraphFont"/>
    <w:rsid w:val="00AF3D8C"/>
  </w:style>
  <w:style w:type="character" w:customStyle="1" w:styleId="nova-legacy-v-person-inline-itemimage-container">
    <w:name w:val="nova-legacy-v-person-inline-item__image-container"/>
    <w:basedOn w:val="DefaultParagraphFont"/>
    <w:rsid w:val="00AF3D8C"/>
  </w:style>
  <w:style w:type="character" w:customStyle="1" w:styleId="nova-legacy-v-person-inline-itemfullname">
    <w:name w:val="nova-legacy-v-person-inline-item__fullname"/>
    <w:basedOn w:val="DefaultParagraphFont"/>
    <w:rsid w:val="00AF3D8C"/>
  </w:style>
  <w:style w:type="character" w:customStyle="1" w:styleId="nova-legacy-v-publication-itemperson-list-truncation">
    <w:name w:val="nova-legacy-v-publication-item__person-list-truncation"/>
    <w:basedOn w:val="DefaultParagraphFont"/>
    <w:rsid w:val="00AF3D8C"/>
  </w:style>
  <w:style w:type="paragraph" w:customStyle="1" w:styleId="Default">
    <w:name w:val="Default"/>
    <w:rsid w:val="00A11E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20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4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708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0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0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82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280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6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5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262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1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1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33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52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5746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7421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0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3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207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27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70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19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94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882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31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498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794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2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1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45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3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Xmoo-Mp-LUQ" TargetMode="External"/><Relationship Id="rId18" Type="http://schemas.openxmlformats.org/officeDocument/2006/relationships/hyperlink" Target="http://www.youtube.com/watch?v=V9q3S7l0_FY" TargetMode="External"/><Relationship Id="rId26" Type="http://schemas.openxmlformats.org/officeDocument/2006/relationships/hyperlink" Target="https://www.youtube.com/watch?v=0aZ-jR4lw1Q" TargetMode="External"/><Relationship Id="rId39" Type="http://schemas.openxmlformats.org/officeDocument/2006/relationships/hyperlink" Target="http://www.rxwiki.com/news-article/pancreatic-cancer-survival-dependent-upon-kras-oncogene" TargetMode="External"/><Relationship Id="rId3" Type="http://schemas.openxmlformats.org/officeDocument/2006/relationships/settings" Target="settings.xml"/><Relationship Id="rId21" Type="http://schemas.openxmlformats.org/officeDocument/2006/relationships/hyperlink" Target="tp://www.partnersinpancreaticcancer.com/about-ppc/contributing-faculty/5-faq-pp" TargetMode="External"/><Relationship Id="rId34" Type="http://schemas.openxmlformats.org/officeDocument/2006/relationships/hyperlink" Target="http://yalecancercenter.org/podcasts/2015%200308%20YCC%20Answers%20-%20Dr%20Farrell.mp3" TargetMode="External"/><Relationship Id="rId42" Type="http://schemas.openxmlformats.org/officeDocument/2006/relationships/hyperlink" Target="http://www.rxwiki.com/news-article/pancreatic-cancer-patients-lived-longer-six-month-gemcitabine-regimen-after-surgery" TargetMode="External"/><Relationship Id="rId47" Type="http://schemas.openxmlformats.org/officeDocument/2006/relationships/hyperlink" Target="http://journals.lww.com/oncologytimes/Fulltext/2014/01100/Endoscopic_Management_of_Pancreatic_Cancer_Called.6.aspx" TargetMode="External"/><Relationship Id="rId50" Type="http://schemas.openxmlformats.org/officeDocument/2006/relationships/header" Target="header1.xml"/><Relationship Id="rId7" Type="http://schemas.openxmlformats.org/officeDocument/2006/relationships/hyperlink" Target="https://www.pri-med.com/medical-conferences/east/agenda/sessions/qmonya0ehjd6/qmonya0ehr58" TargetMode="External"/><Relationship Id="rId12" Type="http://schemas.openxmlformats.org/officeDocument/2006/relationships/hyperlink" Target="http://www.ncbi.nlm.nih.gov/entrez/query.fcgi?db=pubmed&amp;cmd=Retrieve&amp;dopt=AbstractPlus&amp;list_uids=16923489&amp;query_hl=3&amp;itool=pubmed_docsum" TargetMode="External"/><Relationship Id="rId17" Type="http://schemas.openxmlformats.org/officeDocument/2006/relationships/hyperlink" Target="http://www.youtube.com/watch?v=0TtL3yQlED0" TargetMode="External"/><Relationship Id="rId25" Type="http://schemas.openxmlformats.org/officeDocument/2006/relationships/hyperlink" Target="http://www.partnersinpancreaticcancer.com/about-ppc/contributing-faculty/5-faq-ppc/44" TargetMode="External"/><Relationship Id="rId33" Type="http://schemas.openxmlformats.org/officeDocument/2006/relationships/hyperlink" Target="http://www.abc.net.au/radionational/programs/healthreport/pancreatic-cancer-diagnosis/4404398" TargetMode="External"/><Relationship Id="rId38" Type="http://schemas.openxmlformats.org/officeDocument/2006/relationships/hyperlink" Target="http://www.rxwiki.com/news-article/pancreatic-cancer-detected-endoscopic-probe-measuring-field-effect" TargetMode="External"/><Relationship Id="rId46" Type="http://schemas.openxmlformats.org/officeDocument/2006/relationships/hyperlink" Target="http://journals.lww.com/oncology-times/toc/2014/0110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ejournal.org/content/video_interviews" TargetMode="External"/><Relationship Id="rId20" Type="http://schemas.openxmlformats.org/officeDocument/2006/relationships/hyperlink" Target="https://connect.yale.edu/owa/redir.aspx?C=aleIlE-Y2ESW1pYF1vC4BYeDk-TUkdEI6OGH4THBvFYBYHxIqOa8IIUAsUqpNt9sY69godTr0DA.&amp;URL=http%3a%2f%2fvimeo.com%2f94684229" TargetMode="External"/><Relationship Id="rId29" Type="http://schemas.openxmlformats.org/officeDocument/2006/relationships/hyperlink" Target="https://www.vumedi.com/channel/yale-cancer-center/tab/2018-yale-pancreas-symposium/video/pancreatic-cancer-screening-2018-pancreatic-cysts-and-beyond/" TargetMode="External"/><Relationship Id="rId41" Type="http://schemas.openxmlformats.org/officeDocument/2006/relationships/hyperlink" Target="http://www.rxwiki.com/news-article/periampullary-adenocarcinoma-survival-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33926820/" TargetMode="External"/><Relationship Id="rId24" Type="http://schemas.openxmlformats.org/officeDocument/2006/relationships/hyperlink" Target="http://www.partnersinpancreaticcancer.com/about-ppc/contributing-faculty/5-faq-ppc/46-when-do-you-perform-endoscopic-ultrasound-or-ercp-in-patients-with-suspected-pancreatic-cancer" TargetMode="External"/><Relationship Id="rId32" Type="http://schemas.openxmlformats.org/officeDocument/2006/relationships/hyperlink" Target="http://www.partnersinpancreaticcancer.com/index.php?option=com_continued&amp;view=material&amp;Itemid=460&amp;course=35&amp;nocredit=1&amp;token=736f8c18c2dce9ed064fe299bf3fa3fb" TargetMode="External"/><Relationship Id="rId37" Type="http://schemas.openxmlformats.org/officeDocument/2006/relationships/hyperlink" Target="http://www.rxwiki.com/news-article/pancreatic-cancer-may-involve-more-500-genes" TargetMode="External"/><Relationship Id="rId40" Type="http://schemas.openxmlformats.org/officeDocument/2006/relationships/hyperlink" Target="http://www.everydayhealth.com/health-report/exocrine-pancreatic-" TargetMode="External"/><Relationship Id="rId45" Type="http://schemas.openxmlformats.org/officeDocument/2006/relationships/hyperlink" Target="http://www.dailyrx.com/pancreatic-cancer-survival-improved-combination-therapy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mgzN_Vs2vY" TargetMode="External"/><Relationship Id="rId23" Type="http://schemas.openxmlformats.org/officeDocument/2006/relationships/hyperlink" Target="http://www.partnersinpancreaticcancer.com/about-ppc/contributing-faculty/5-faq-" TargetMode="External"/><Relationship Id="rId28" Type="http://schemas.openxmlformats.org/officeDocument/2006/relationships/hyperlink" Target="https://medicine.yale.edu/news-article/smilow-shares-world-pancreatic-cancer-day/" TargetMode="External"/><Relationship Id="rId36" Type="http://schemas.openxmlformats.org/officeDocument/2006/relationships/hyperlink" Target="http://www.rxwiki.com/news-article/pancreatic-cancer-lab-models-respond-" TargetMode="External"/><Relationship Id="rId49" Type="http://schemas.openxmlformats.org/officeDocument/2006/relationships/image" Target="media/image1.jpeg"/><Relationship Id="rId10" Type="http://schemas.openxmlformats.org/officeDocument/2006/relationships/hyperlink" Target="https://pubmed.ncbi.nlm.nih.gov/35704792/" TargetMode="External"/><Relationship Id="rId19" Type="http://schemas.openxmlformats.org/officeDocument/2006/relationships/hyperlink" Target="http://meetinglibrary.asco.org/content/33999" TargetMode="External"/><Relationship Id="rId31" Type="http://schemas.openxmlformats.org/officeDocument/2006/relationships/hyperlink" Target="http://audioboo.fm/boos/123211-interview-from-ddw-with-james-farrell" TargetMode="External"/><Relationship Id="rId44" Type="http://schemas.openxmlformats.org/officeDocument/2006/relationships/hyperlink" Target="http://www.dailyrx.com/pancreatic-cancer-risk-lower-people-whose-diets-matched-us-dietary-guidelines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db=pubmed&amp;cmd=Retrieve&amp;dopt=AbstractPlus&amp;list_uids=16923489&amp;query_hl=3&amp;itool=pubmed_docsum" TargetMode="External"/><Relationship Id="rId14" Type="http://schemas.openxmlformats.org/officeDocument/2006/relationships/hyperlink" Target="http://www.youtube.com/watch?v=r5LFXlT9ExQ&amp;" TargetMode="External"/><Relationship Id="rId22" Type="http://schemas.openxmlformats.org/officeDocument/2006/relationships/hyperlink" Target="http://www.partnersinpancreaticcancer.com/about-ppc/contributing-faculty/5-faq-" TargetMode="External"/><Relationship Id="rId27" Type="http://schemas.openxmlformats.org/officeDocument/2006/relationships/hyperlink" Target="https://www.broadcastmed.com/gastroenterology/1409/videos/interventional-endoscopy-program" TargetMode="External"/><Relationship Id="rId30" Type="http://schemas.openxmlformats.org/officeDocument/2006/relationships/hyperlink" Target="https://audioboo.fm/boos/123211-interview-from-ddw-with-james-farrell" TargetMode="External"/><Relationship Id="rId35" Type="http://schemas.openxmlformats.org/officeDocument/2006/relationships/hyperlink" Target="http://www.dailyrx.com/pancreatic-cancer-patients-have-different-levels-oral-" TargetMode="External"/><Relationship Id="rId43" Type="http://schemas.openxmlformats.org/officeDocument/2006/relationships/hyperlink" Target="http://www.dailyrx.com/pancreatic-cancer-brca-mutations-respond-parp-inhibitor" TargetMode="External"/><Relationship Id="rId48" Type="http://schemas.openxmlformats.org/officeDocument/2006/relationships/hyperlink" Target="http://www.healio.com/gastroenterology/pancreaticdisorders/news/online/%7B155a2855-ab14-45a1-9393-2043e5428c84%7D/exposure-to-immunosuppressants-has-no-effect-on-mucinous-pancreatic-cystic-lesions" TargetMode="External"/><Relationship Id="rId8" Type="http://schemas.openxmlformats.org/officeDocument/2006/relationships/hyperlink" Target="http://www.abc.net.au/radionational/programs/healthreport/pancreatic-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14128</Words>
  <Characters>80534</Characters>
  <Application>Microsoft Office Word</Application>
  <DocSecurity>0</DocSecurity>
  <Lines>671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94474</CharactersWithSpaces>
  <SharedDoc>false</SharedDoc>
  <HLinks>
    <vt:vector size="210" baseType="variant">
      <vt:variant>
        <vt:i4>65627</vt:i4>
      </vt:variant>
      <vt:variant>
        <vt:i4>108</vt:i4>
      </vt:variant>
      <vt:variant>
        <vt:i4>0</vt:i4>
      </vt:variant>
      <vt:variant>
        <vt:i4>5</vt:i4>
      </vt:variant>
      <vt:variant>
        <vt:lpwstr>http://www.healio.com/gastroenterology/pancreaticdisorders/news/online/%7B155a2855-ab14-45a1-9393-2043e5428c84%7D/exposure-to-immunosuppressants-has-no-effect-on-mucinous-pancreatic-cystic-lesions</vt:lpwstr>
      </vt:variant>
      <vt:variant>
        <vt:lpwstr/>
      </vt:variant>
      <vt:variant>
        <vt:i4>3801092</vt:i4>
      </vt:variant>
      <vt:variant>
        <vt:i4>105</vt:i4>
      </vt:variant>
      <vt:variant>
        <vt:i4>0</vt:i4>
      </vt:variant>
      <vt:variant>
        <vt:i4>5</vt:i4>
      </vt:variant>
      <vt:variant>
        <vt:lpwstr>http://journals.lww.com/oncologytimes/Fulltext/2014/01100/Endoscopic_Management_of_Pancreatic_Cancer_Called.6.aspx</vt:lpwstr>
      </vt:variant>
      <vt:variant>
        <vt:lpwstr/>
      </vt:variant>
      <vt:variant>
        <vt:i4>4587615</vt:i4>
      </vt:variant>
      <vt:variant>
        <vt:i4>102</vt:i4>
      </vt:variant>
      <vt:variant>
        <vt:i4>0</vt:i4>
      </vt:variant>
      <vt:variant>
        <vt:i4>5</vt:i4>
      </vt:variant>
      <vt:variant>
        <vt:lpwstr>http://journals.lww.com/oncology-times/toc/2014/01100</vt:lpwstr>
      </vt:variant>
      <vt:variant>
        <vt:lpwstr/>
      </vt:variant>
      <vt:variant>
        <vt:i4>3211372</vt:i4>
      </vt:variant>
      <vt:variant>
        <vt:i4>99</vt:i4>
      </vt:variant>
      <vt:variant>
        <vt:i4>0</vt:i4>
      </vt:variant>
      <vt:variant>
        <vt:i4>5</vt:i4>
      </vt:variant>
      <vt:variant>
        <vt:lpwstr>http://www.dailyrx.com/pancreatic-cancer-survival-improved-combination-therapy</vt:lpwstr>
      </vt:variant>
      <vt:variant>
        <vt:lpwstr/>
      </vt:variant>
      <vt:variant>
        <vt:i4>720896</vt:i4>
      </vt:variant>
      <vt:variant>
        <vt:i4>96</vt:i4>
      </vt:variant>
      <vt:variant>
        <vt:i4>0</vt:i4>
      </vt:variant>
      <vt:variant>
        <vt:i4>5</vt:i4>
      </vt:variant>
      <vt:variant>
        <vt:lpwstr>http://www.dailyrx.com/pancreatic-cancer-risk-lower-people-whose-diets-matched-us-dietary-guidelines</vt:lpwstr>
      </vt:variant>
      <vt:variant>
        <vt:lpwstr/>
      </vt:variant>
      <vt:variant>
        <vt:i4>2097202</vt:i4>
      </vt:variant>
      <vt:variant>
        <vt:i4>93</vt:i4>
      </vt:variant>
      <vt:variant>
        <vt:i4>0</vt:i4>
      </vt:variant>
      <vt:variant>
        <vt:i4>5</vt:i4>
      </vt:variant>
      <vt:variant>
        <vt:lpwstr>http://www.dailyrx.com/pancreatic-cancer-brca-mutations-respond-parp-inhibitor</vt:lpwstr>
      </vt:variant>
      <vt:variant>
        <vt:lpwstr/>
      </vt:variant>
      <vt:variant>
        <vt:i4>7733365</vt:i4>
      </vt:variant>
      <vt:variant>
        <vt:i4>90</vt:i4>
      </vt:variant>
      <vt:variant>
        <vt:i4>0</vt:i4>
      </vt:variant>
      <vt:variant>
        <vt:i4>5</vt:i4>
      </vt:variant>
      <vt:variant>
        <vt:lpwstr>http://www.rxwiki.com/news-article/pancreatic-cancer-patients-lived-longer-six-month-gemcitabine-regimen-after-surgery</vt:lpwstr>
      </vt:variant>
      <vt:variant>
        <vt:lpwstr/>
      </vt:variant>
      <vt:variant>
        <vt:i4>1507352</vt:i4>
      </vt:variant>
      <vt:variant>
        <vt:i4>87</vt:i4>
      </vt:variant>
      <vt:variant>
        <vt:i4>0</vt:i4>
      </vt:variant>
      <vt:variant>
        <vt:i4>5</vt:i4>
      </vt:variant>
      <vt:variant>
        <vt:lpwstr>http://www.rxwiki.com/news-article/periampullary-adenocarcinoma-survival-</vt:lpwstr>
      </vt:variant>
      <vt:variant>
        <vt:lpwstr/>
      </vt:variant>
      <vt:variant>
        <vt:i4>4194371</vt:i4>
      </vt:variant>
      <vt:variant>
        <vt:i4>84</vt:i4>
      </vt:variant>
      <vt:variant>
        <vt:i4>0</vt:i4>
      </vt:variant>
      <vt:variant>
        <vt:i4>5</vt:i4>
      </vt:variant>
      <vt:variant>
        <vt:lpwstr>http://www.everydayhealth.com/health-report/exocrine-pancreatic-</vt:lpwstr>
      </vt:variant>
      <vt:variant>
        <vt:lpwstr/>
      </vt:variant>
      <vt:variant>
        <vt:i4>2883646</vt:i4>
      </vt:variant>
      <vt:variant>
        <vt:i4>81</vt:i4>
      </vt:variant>
      <vt:variant>
        <vt:i4>0</vt:i4>
      </vt:variant>
      <vt:variant>
        <vt:i4>5</vt:i4>
      </vt:variant>
      <vt:variant>
        <vt:lpwstr>http://www.rxwiki.com/news-article/pancreatic-cancer-survival-dependent-upon-kras-oncogene</vt:lpwstr>
      </vt:variant>
      <vt:variant>
        <vt:lpwstr/>
      </vt:variant>
      <vt:variant>
        <vt:i4>5701639</vt:i4>
      </vt:variant>
      <vt:variant>
        <vt:i4>78</vt:i4>
      </vt:variant>
      <vt:variant>
        <vt:i4>0</vt:i4>
      </vt:variant>
      <vt:variant>
        <vt:i4>5</vt:i4>
      </vt:variant>
      <vt:variant>
        <vt:lpwstr>http://www.rxwiki.com/news-article/pancreatic-cancer-detected-endoscopic-probe-measuring-field-effect</vt:lpwstr>
      </vt:variant>
      <vt:variant>
        <vt:lpwstr/>
      </vt:variant>
      <vt:variant>
        <vt:i4>3801199</vt:i4>
      </vt:variant>
      <vt:variant>
        <vt:i4>75</vt:i4>
      </vt:variant>
      <vt:variant>
        <vt:i4>0</vt:i4>
      </vt:variant>
      <vt:variant>
        <vt:i4>5</vt:i4>
      </vt:variant>
      <vt:variant>
        <vt:lpwstr>http://www.rxwiki.com/news-article/pancreatic-cancer-may-involve-more-500-genes</vt:lpwstr>
      </vt:variant>
      <vt:variant>
        <vt:lpwstr/>
      </vt:variant>
      <vt:variant>
        <vt:i4>458816</vt:i4>
      </vt:variant>
      <vt:variant>
        <vt:i4>72</vt:i4>
      </vt:variant>
      <vt:variant>
        <vt:i4>0</vt:i4>
      </vt:variant>
      <vt:variant>
        <vt:i4>5</vt:i4>
      </vt:variant>
      <vt:variant>
        <vt:lpwstr>http://www.rxwiki.com/news-article/pancreatic-cancer-lab-models-respond-</vt:lpwstr>
      </vt:variant>
      <vt:variant>
        <vt:lpwstr/>
      </vt:variant>
      <vt:variant>
        <vt:i4>2031633</vt:i4>
      </vt:variant>
      <vt:variant>
        <vt:i4>69</vt:i4>
      </vt:variant>
      <vt:variant>
        <vt:i4>0</vt:i4>
      </vt:variant>
      <vt:variant>
        <vt:i4>5</vt:i4>
      </vt:variant>
      <vt:variant>
        <vt:lpwstr>http://www.dailyrx.com/pancreatic-cancer-patients-have-different-levels-oral-</vt:lpwstr>
      </vt:variant>
      <vt:variant>
        <vt:lpwstr/>
      </vt:variant>
      <vt:variant>
        <vt:i4>4128823</vt:i4>
      </vt:variant>
      <vt:variant>
        <vt:i4>66</vt:i4>
      </vt:variant>
      <vt:variant>
        <vt:i4>0</vt:i4>
      </vt:variant>
      <vt:variant>
        <vt:i4>5</vt:i4>
      </vt:variant>
      <vt:variant>
        <vt:lpwstr>http://yalecancercenter.org/podcasts/2015 0308 YCC Answers - Dr Farrell.mp3</vt:lpwstr>
      </vt:variant>
      <vt:variant>
        <vt:lpwstr/>
      </vt:variant>
      <vt:variant>
        <vt:i4>4194308</vt:i4>
      </vt:variant>
      <vt:variant>
        <vt:i4>63</vt:i4>
      </vt:variant>
      <vt:variant>
        <vt:i4>0</vt:i4>
      </vt:variant>
      <vt:variant>
        <vt:i4>5</vt:i4>
      </vt:variant>
      <vt:variant>
        <vt:lpwstr>http://www.abc.net.au/radionational/programs/healthreport/pancreatic-cancer-diagnosis/4404398</vt:lpwstr>
      </vt:variant>
      <vt:variant>
        <vt:lpwstr/>
      </vt:variant>
      <vt:variant>
        <vt:i4>393320</vt:i4>
      </vt:variant>
      <vt:variant>
        <vt:i4>60</vt:i4>
      </vt:variant>
      <vt:variant>
        <vt:i4>0</vt:i4>
      </vt:variant>
      <vt:variant>
        <vt:i4>5</vt:i4>
      </vt:variant>
      <vt:variant>
        <vt:lpwstr>http://www.partnersinpancreaticcancer.com/index.php?option=com_continued&amp;view=material&amp;Itemid=460&amp;course=35&amp;nocredit=1&amp;token=736f8c18c2dce9ed064fe299bf3fa3fb</vt:lpwstr>
      </vt:variant>
      <vt:variant>
        <vt:lpwstr/>
      </vt:variant>
      <vt:variant>
        <vt:i4>655378</vt:i4>
      </vt:variant>
      <vt:variant>
        <vt:i4>57</vt:i4>
      </vt:variant>
      <vt:variant>
        <vt:i4>0</vt:i4>
      </vt:variant>
      <vt:variant>
        <vt:i4>5</vt:i4>
      </vt:variant>
      <vt:variant>
        <vt:lpwstr>http://audioboo.fm/boos/123211-interview-from-ddw-with-james-farrell</vt:lpwstr>
      </vt:variant>
      <vt:variant>
        <vt:lpwstr/>
      </vt:variant>
      <vt:variant>
        <vt:i4>655373</vt:i4>
      </vt:variant>
      <vt:variant>
        <vt:i4>54</vt:i4>
      </vt:variant>
      <vt:variant>
        <vt:i4>0</vt:i4>
      </vt:variant>
      <vt:variant>
        <vt:i4>5</vt:i4>
      </vt:variant>
      <vt:variant>
        <vt:lpwstr>https://audioboo.fm/boos/123211-interview-from-ddw-with-james-farrell</vt:lpwstr>
      </vt:variant>
      <vt:variant>
        <vt:lpwstr/>
      </vt:variant>
      <vt:variant>
        <vt:i4>4653057</vt:i4>
      </vt:variant>
      <vt:variant>
        <vt:i4>51</vt:i4>
      </vt:variant>
      <vt:variant>
        <vt:i4>0</vt:i4>
      </vt:variant>
      <vt:variant>
        <vt:i4>5</vt:i4>
      </vt:variant>
      <vt:variant>
        <vt:lpwstr>http://www.partnersinpancreaticcancer.com/about-ppc/contributing-faculty/5-faq-ppc/44</vt:lpwstr>
      </vt:variant>
      <vt:variant>
        <vt:lpwstr/>
      </vt:variant>
      <vt:variant>
        <vt:i4>4456519</vt:i4>
      </vt:variant>
      <vt:variant>
        <vt:i4>48</vt:i4>
      </vt:variant>
      <vt:variant>
        <vt:i4>0</vt:i4>
      </vt:variant>
      <vt:variant>
        <vt:i4>5</vt:i4>
      </vt:variant>
      <vt:variant>
        <vt:lpwstr>http://www.partnersinpancreaticcancer.com/about-ppc/contributing-faculty/5-faq-ppc/46-when-do-you-perform-endoscopic-ultrasound-or-ercp-in-patients-with-suspected-pancreatic-cancer</vt:lpwstr>
      </vt:variant>
      <vt:variant>
        <vt:lpwstr/>
      </vt:variant>
      <vt:variant>
        <vt:i4>6291571</vt:i4>
      </vt:variant>
      <vt:variant>
        <vt:i4>45</vt:i4>
      </vt:variant>
      <vt:variant>
        <vt:i4>0</vt:i4>
      </vt:variant>
      <vt:variant>
        <vt:i4>5</vt:i4>
      </vt:variant>
      <vt:variant>
        <vt:lpwstr>http://www.partnersinpancreaticcancer.com/about-ppc/contributing-faculty/5-faq-</vt:lpwstr>
      </vt:variant>
      <vt:variant>
        <vt:lpwstr/>
      </vt:variant>
      <vt:variant>
        <vt:i4>6291571</vt:i4>
      </vt:variant>
      <vt:variant>
        <vt:i4>42</vt:i4>
      </vt:variant>
      <vt:variant>
        <vt:i4>0</vt:i4>
      </vt:variant>
      <vt:variant>
        <vt:i4>5</vt:i4>
      </vt:variant>
      <vt:variant>
        <vt:lpwstr>http://www.partnersinpancreaticcancer.com/about-ppc/contributing-faculty/5-faq-</vt:lpwstr>
      </vt:variant>
      <vt:variant>
        <vt:lpwstr/>
      </vt:variant>
      <vt:variant>
        <vt:i4>6553654</vt:i4>
      </vt:variant>
      <vt:variant>
        <vt:i4>39</vt:i4>
      </vt:variant>
      <vt:variant>
        <vt:i4>0</vt:i4>
      </vt:variant>
      <vt:variant>
        <vt:i4>5</vt:i4>
      </vt:variant>
      <vt:variant>
        <vt:lpwstr>tp://www.partnersinpancreaticcancer.com/about-ppc/contributing-faculty/5-faq-pp</vt:lpwstr>
      </vt:variant>
      <vt:variant>
        <vt:lpwstr/>
      </vt:variant>
      <vt:variant>
        <vt:i4>5898248</vt:i4>
      </vt:variant>
      <vt:variant>
        <vt:i4>36</vt:i4>
      </vt:variant>
      <vt:variant>
        <vt:i4>0</vt:i4>
      </vt:variant>
      <vt:variant>
        <vt:i4>5</vt:i4>
      </vt:variant>
      <vt:variant>
        <vt:lpwstr>https://connect.yale.edu/owa/redir.aspx?C=aleIlE-Y2ESW1pYF1vC4BYeDk-TUkdEI6OGH4THBvFYBYHxIqOa8IIUAsUqpNt9sY69godTr0DA.&amp;URL=http%3a%2f%2fvimeo.com%2f94684229</vt:lpwstr>
      </vt:variant>
      <vt:variant>
        <vt:lpwstr/>
      </vt:variant>
      <vt:variant>
        <vt:i4>5308481</vt:i4>
      </vt:variant>
      <vt:variant>
        <vt:i4>33</vt:i4>
      </vt:variant>
      <vt:variant>
        <vt:i4>0</vt:i4>
      </vt:variant>
      <vt:variant>
        <vt:i4>5</vt:i4>
      </vt:variant>
      <vt:variant>
        <vt:lpwstr>http://meetinglibrary.asco.org/content/33999</vt:lpwstr>
      </vt:variant>
      <vt:variant>
        <vt:lpwstr/>
      </vt:variant>
      <vt:variant>
        <vt:i4>1703980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http://www.youtube.com/watch?v=V9q3S7l0_FY</vt:lpwstr>
      </vt:variant>
      <vt:variant>
        <vt:lpwstr/>
      </vt:variant>
      <vt:variant>
        <vt:i4>7798830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http://www.youtube.com/watch?v=0TtL3yQlED0</vt:lpwstr>
      </vt:variant>
      <vt:variant>
        <vt:lpwstr/>
      </vt:variant>
      <vt:variant>
        <vt:i4>4456508</vt:i4>
      </vt:variant>
      <vt:variant>
        <vt:i4>24</vt:i4>
      </vt:variant>
      <vt:variant>
        <vt:i4>0</vt:i4>
      </vt:variant>
      <vt:variant>
        <vt:i4>5</vt:i4>
      </vt:variant>
      <vt:variant>
        <vt:lpwstr>http://www.giejournal.org/content/video_interviews</vt:lpwstr>
      </vt:variant>
      <vt:variant>
        <vt:lpwstr/>
      </vt:variant>
      <vt:variant>
        <vt:i4>1179770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https://www.youtube.com/watch?v=xmgzN_Vs2vY</vt:lpwstr>
      </vt:variant>
      <vt:variant>
        <vt:lpwstr/>
      </vt:variant>
      <vt:variant>
        <vt:i4>2228281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http://www.youtube.com/watch?v=r5LFXlT9ExQ&amp;</vt:lpwstr>
      </vt:variant>
      <vt:variant>
        <vt:lpwstr/>
      </vt:variant>
      <vt:variant>
        <vt:i4>7536752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http://www.youtube.com/watch?v=Xmoo-Mp-LUQ</vt:lpwstr>
      </vt:variant>
      <vt:variant>
        <vt:lpwstr/>
      </vt:variant>
      <vt:variant>
        <vt:i4>7536670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http://www.ncbi.nlm.nih.gov/entrez/query.fcgi?db=pubmed&amp;cmd=Retrieve&amp;dopt=AbstractPlus&amp;list_uids=16923489&amp;query_hl=3&amp;itool=pubmed_docsum</vt:lpwstr>
      </vt:variant>
      <vt:variant>
        <vt:lpwstr/>
      </vt:variant>
      <vt:variant>
        <vt:i4>7536670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http://www.ncbi.nlm.nih.gov/entrez/query.fcgi?db=pubmed&amp;cmd=Retrieve&amp;dopt=AbstractPlus&amp;list_uids=16923489&amp;query_hl=3&amp;itool=pubmed_docsum</vt:lpwstr>
      </vt:variant>
      <vt:variant>
        <vt:lpwstr/>
      </vt:variant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http://www.abc.net.au/radionational/programs/healthreport/pancreatic-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Farrell, James</cp:lastModifiedBy>
  <cp:revision>13</cp:revision>
  <cp:lastPrinted>2016-08-08T14:55:00Z</cp:lastPrinted>
  <dcterms:created xsi:type="dcterms:W3CDTF">2024-04-15T16:17:00Z</dcterms:created>
  <dcterms:modified xsi:type="dcterms:W3CDTF">2024-04-19T15:38:00Z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CV Sample</vt:lpwstr>
  </property>
  <property fmtid="{D5CDD505-2E9C-101B-9397-08002B2CF9AE}" pid="3" name="Category0">
    <vt:lpwstr>A&amp;P Process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Sison, Amy</vt:lpwstr>
  </property>
  <property fmtid="{D5CDD505-2E9C-101B-9397-08002B2CF9AE}" pid="6" name="display_urn:schemas-microsoft-com:office:office#Author">
    <vt:lpwstr>Sison, Amy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</Properties>
</file>