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0883F5A" w14:textId="1AFAE70D" w:rsidR="009D5122" w:rsidRPr="00D76666" w:rsidRDefault="009D5122" w:rsidP="00932B0C">
      <w:pPr>
        <w:pStyle w:val="Title"/>
        <w:tabs>
          <w:tab w:val="left" w:pos="1620"/>
        </w:tabs>
        <w:ind w:left="1620" w:hanging="1620"/>
        <w:rPr>
          <w:rFonts w:ascii="YaleNew" w:hAnsi="YaleNew" w:cs="Times"/>
          <w:sz w:val="20"/>
        </w:rPr>
      </w:pPr>
      <w:r w:rsidRPr="00D76666">
        <w:rPr>
          <w:rFonts w:ascii="YaleNew" w:hAnsi="YaleNew" w:cs="Times"/>
          <w:sz w:val="20"/>
        </w:rPr>
        <w:t>CURRICULUM VITAE</w:t>
      </w:r>
    </w:p>
    <w:p w14:paraId="1D6DE010" w14:textId="77777777" w:rsidR="007B732B" w:rsidRPr="00D76666" w:rsidRDefault="007B732B" w:rsidP="007B732B">
      <w:pPr>
        <w:pStyle w:val="Title"/>
        <w:tabs>
          <w:tab w:val="left" w:pos="1620"/>
        </w:tabs>
        <w:ind w:left="1620" w:hanging="1620"/>
        <w:rPr>
          <w:rFonts w:ascii="YaleNew" w:hAnsi="YaleNew" w:cs="Times"/>
          <w:sz w:val="20"/>
        </w:rPr>
      </w:pPr>
      <w:r w:rsidRPr="00D76666">
        <w:rPr>
          <w:rFonts w:ascii="YaleNew" w:hAnsi="YaleNew" w:cs="Times"/>
          <w:sz w:val="20"/>
        </w:rPr>
        <w:t>Roel GW Verhaak, PhD</w:t>
      </w:r>
    </w:p>
    <w:p w14:paraId="65F34E83" w14:textId="77777777" w:rsidR="009D5122" w:rsidRPr="00D76666" w:rsidRDefault="009D5122" w:rsidP="00932B0C">
      <w:pPr>
        <w:pStyle w:val="Title"/>
        <w:tabs>
          <w:tab w:val="left" w:pos="1620"/>
        </w:tabs>
        <w:ind w:left="1620" w:hanging="1620"/>
        <w:jc w:val="left"/>
        <w:rPr>
          <w:rFonts w:ascii="YaleNew" w:hAnsi="YaleNew" w:cs="Times"/>
          <w:sz w:val="20"/>
        </w:rPr>
      </w:pPr>
    </w:p>
    <w:p w14:paraId="4217EA3B" w14:textId="25887F64" w:rsidR="009D5122" w:rsidRPr="00D76666" w:rsidRDefault="00A62F9B" w:rsidP="00932B0C">
      <w:pPr>
        <w:tabs>
          <w:tab w:val="left" w:pos="1620"/>
        </w:tabs>
        <w:ind w:left="1620" w:hanging="1620"/>
        <w:rPr>
          <w:rFonts w:ascii="YaleNew" w:hAnsi="YaleNew" w:cs="Times"/>
          <w:bCs/>
          <w:sz w:val="20"/>
        </w:rPr>
      </w:pPr>
      <w:r w:rsidRPr="00D76666">
        <w:rPr>
          <w:rFonts w:ascii="YaleNew" w:hAnsi="YaleNew" w:cs="Times"/>
          <w:b/>
          <w:sz w:val="20"/>
        </w:rPr>
        <w:t>Version date</w:t>
      </w:r>
      <w:r w:rsidR="009D5122" w:rsidRPr="00D76666">
        <w:rPr>
          <w:rFonts w:ascii="YaleNew" w:hAnsi="YaleNew" w:cs="Times"/>
          <w:b/>
          <w:sz w:val="20"/>
        </w:rPr>
        <w:t xml:space="preserve">: </w:t>
      </w:r>
      <w:r w:rsidRPr="00D76666">
        <w:rPr>
          <w:rFonts w:ascii="YaleNew" w:hAnsi="YaleNew" w:cs="Times"/>
          <w:b/>
          <w:sz w:val="20"/>
        </w:rPr>
        <w:tab/>
      </w:r>
      <w:r w:rsidR="00E240D9" w:rsidRPr="00D76666">
        <w:rPr>
          <w:rFonts w:ascii="YaleNew" w:hAnsi="YaleNew" w:cs="Times"/>
          <w:bCs/>
          <w:sz w:val="20"/>
        </w:rPr>
        <w:t>1</w:t>
      </w:r>
      <w:r w:rsidR="001316B1" w:rsidRPr="00D76666">
        <w:rPr>
          <w:rFonts w:ascii="YaleNew" w:hAnsi="YaleNew" w:cs="Times"/>
          <w:bCs/>
          <w:sz w:val="20"/>
        </w:rPr>
        <w:t>1</w:t>
      </w:r>
      <w:r w:rsidR="0063390B" w:rsidRPr="00D76666">
        <w:rPr>
          <w:rFonts w:ascii="YaleNew" w:hAnsi="YaleNew" w:cs="Times"/>
          <w:bCs/>
          <w:sz w:val="20"/>
        </w:rPr>
        <w:t>/</w:t>
      </w:r>
      <w:r w:rsidR="009556D7" w:rsidRPr="00D76666">
        <w:rPr>
          <w:rFonts w:ascii="YaleNew" w:hAnsi="YaleNew" w:cs="Times"/>
          <w:bCs/>
          <w:sz w:val="20"/>
        </w:rPr>
        <w:t>2</w:t>
      </w:r>
      <w:r w:rsidR="0063390B" w:rsidRPr="00D76666">
        <w:rPr>
          <w:rFonts w:ascii="YaleNew" w:hAnsi="YaleNew" w:cs="Times"/>
          <w:bCs/>
          <w:sz w:val="20"/>
        </w:rPr>
        <w:t>/2023</w:t>
      </w:r>
    </w:p>
    <w:p w14:paraId="4597F5DD" w14:textId="71AC19D4" w:rsidR="00652451" w:rsidRPr="00D76666" w:rsidRDefault="00652451" w:rsidP="00932B0C">
      <w:pPr>
        <w:tabs>
          <w:tab w:val="left" w:pos="1620"/>
        </w:tabs>
        <w:ind w:left="1620" w:hanging="1620"/>
        <w:rPr>
          <w:rFonts w:ascii="YaleNew" w:hAnsi="YaleNew" w:cs="Times"/>
          <w:sz w:val="20"/>
        </w:rPr>
      </w:pPr>
    </w:p>
    <w:p w14:paraId="054DCA59" w14:textId="13FEBFB2" w:rsidR="0017349C" w:rsidRPr="00D76666" w:rsidRDefault="00652451" w:rsidP="00797B93">
      <w:pPr>
        <w:tabs>
          <w:tab w:val="left" w:pos="1620"/>
        </w:tabs>
        <w:ind w:left="1620" w:hanging="1620"/>
        <w:rPr>
          <w:rFonts w:ascii="YaleNew" w:hAnsi="YaleNew" w:cs="Times"/>
          <w:sz w:val="20"/>
        </w:rPr>
      </w:pPr>
      <w:r w:rsidRPr="00D76666">
        <w:rPr>
          <w:rFonts w:ascii="YaleNew" w:hAnsi="YaleNew" w:cs="Times"/>
          <w:b/>
          <w:sz w:val="20"/>
        </w:rPr>
        <w:t>Proposed for:</w:t>
      </w:r>
      <w:r w:rsidRPr="00D76666">
        <w:rPr>
          <w:rFonts w:ascii="YaleNew" w:hAnsi="YaleNew" w:cs="Times"/>
          <w:sz w:val="20"/>
        </w:rPr>
        <w:t xml:space="preserve"> </w:t>
      </w:r>
      <w:r w:rsidRPr="00D76666">
        <w:rPr>
          <w:rFonts w:ascii="YaleNew" w:hAnsi="YaleNew" w:cs="Times"/>
          <w:sz w:val="20"/>
        </w:rPr>
        <w:tab/>
      </w:r>
      <w:r w:rsidR="00797B93" w:rsidRPr="00D76666">
        <w:rPr>
          <w:rFonts w:ascii="YaleNew" w:hAnsi="YaleNew" w:cs="Times"/>
          <w:bCs/>
          <w:sz w:val="20"/>
        </w:rPr>
        <w:t xml:space="preserve">Appointment </w:t>
      </w:r>
      <w:r w:rsidR="00797B93" w:rsidRPr="00D76666">
        <w:rPr>
          <w:rFonts w:ascii="YaleNew" w:hAnsi="YaleNew" w:cs="Times"/>
          <w:sz w:val="20"/>
        </w:rPr>
        <w:t xml:space="preserve">Professor, </w:t>
      </w:r>
      <w:r w:rsidR="00E240D9" w:rsidRPr="00D76666">
        <w:rPr>
          <w:rFonts w:ascii="YaleNew" w:hAnsi="YaleNew" w:cs="Times"/>
          <w:sz w:val="20"/>
        </w:rPr>
        <w:t xml:space="preserve">Traditional track with Tenure </w:t>
      </w:r>
      <w:r w:rsidR="00797B93" w:rsidRPr="00D76666">
        <w:rPr>
          <w:rFonts w:ascii="YaleNew" w:hAnsi="YaleNew" w:cs="Times"/>
          <w:sz w:val="20"/>
        </w:rPr>
        <w:t>Department of Neurosurgery Yale School of Medicine</w:t>
      </w:r>
    </w:p>
    <w:p w14:paraId="7DF5B8C0" w14:textId="77777777" w:rsidR="00797B93" w:rsidRPr="00D76666" w:rsidRDefault="00797B93" w:rsidP="00797B93">
      <w:pPr>
        <w:tabs>
          <w:tab w:val="left" w:pos="1620"/>
        </w:tabs>
        <w:ind w:left="1620" w:hanging="1620"/>
        <w:rPr>
          <w:rFonts w:ascii="YaleNew" w:hAnsi="YaleNew" w:cs="Times"/>
          <w:sz w:val="20"/>
        </w:rPr>
      </w:pPr>
    </w:p>
    <w:p w14:paraId="6C040FAC" w14:textId="42E44AE6" w:rsidR="00F275D8" w:rsidRPr="00D76666" w:rsidRDefault="0017349C" w:rsidP="00B0237D">
      <w:pPr>
        <w:tabs>
          <w:tab w:val="left" w:pos="1620"/>
        </w:tabs>
        <w:ind w:left="1620" w:hanging="1620"/>
        <w:rPr>
          <w:rFonts w:ascii="YaleNew" w:hAnsi="YaleNew" w:cs="Times"/>
          <w:bCs/>
          <w:sz w:val="20"/>
        </w:rPr>
      </w:pPr>
      <w:r w:rsidRPr="00D76666">
        <w:rPr>
          <w:rFonts w:ascii="YaleNew" w:hAnsi="YaleNew" w:cs="Times"/>
          <w:b/>
          <w:sz w:val="20"/>
        </w:rPr>
        <w:t>Term:</w:t>
      </w:r>
      <w:r w:rsidR="00651E45" w:rsidRPr="00D76666">
        <w:rPr>
          <w:rFonts w:ascii="YaleNew" w:hAnsi="YaleNew" w:cs="Times"/>
          <w:b/>
          <w:sz w:val="20"/>
        </w:rPr>
        <w:tab/>
      </w:r>
      <w:r w:rsidR="00B0237D" w:rsidRPr="00D76666">
        <w:rPr>
          <w:rFonts w:ascii="YaleNew" w:hAnsi="YaleNew" w:cs="Times"/>
          <w:bCs/>
          <w:sz w:val="20"/>
        </w:rPr>
        <w:t>On a continuing basis beginning 04/01/2023</w:t>
      </w:r>
    </w:p>
    <w:p w14:paraId="4D8D4F5A" w14:textId="77777777" w:rsidR="00B0237D" w:rsidRPr="00D76666" w:rsidRDefault="00B0237D" w:rsidP="00B0237D">
      <w:pPr>
        <w:tabs>
          <w:tab w:val="left" w:pos="1620"/>
        </w:tabs>
        <w:ind w:left="1620" w:hanging="1620"/>
        <w:rPr>
          <w:rFonts w:ascii="YaleNew" w:hAnsi="YaleNew" w:cs="Times"/>
          <w:sz w:val="20"/>
        </w:rPr>
      </w:pPr>
    </w:p>
    <w:p w14:paraId="34B696CB" w14:textId="452B49A4" w:rsidR="00F275D8" w:rsidRPr="00D76666" w:rsidRDefault="00F275D8" w:rsidP="0017349C">
      <w:pPr>
        <w:tabs>
          <w:tab w:val="left" w:pos="1620"/>
        </w:tabs>
        <w:ind w:left="1620" w:hanging="1620"/>
        <w:rPr>
          <w:rFonts w:ascii="YaleNew" w:hAnsi="YaleNew" w:cs="Times"/>
          <w:sz w:val="20"/>
        </w:rPr>
      </w:pPr>
      <w:r w:rsidRPr="00D76666">
        <w:rPr>
          <w:rFonts w:ascii="YaleNew" w:hAnsi="YaleNew" w:cs="Times"/>
          <w:b/>
          <w:bCs/>
          <w:sz w:val="20"/>
        </w:rPr>
        <w:t>School:</w:t>
      </w:r>
      <w:r w:rsidRPr="00D76666">
        <w:rPr>
          <w:rFonts w:ascii="YaleNew" w:hAnsi="YaleNew" w:cs="Times"/>
          <w:sz w:val="20"/>
        </w:rPr>
        <w:t xml:space="preserve"> </w:t>
      </w:r>
      <w:r w:rsidRPr="00D76666">
        <w:rPr>
          <w:rFonts w:ascii="YaleNew" w:hAnsi="YaleNew" w:cs="Times"/>
          <w:sz w:val="20"/>
        </w:rPr>
        <w:tab/>
        <w:t>Yale School of Medicine</w:t>
      </w:r>
    </w:p>
    <w:p w14:paraId="1E424094" w14:textId="77777777" w:rsidR="00651E45" w:rsidRPr="00D76666" w:rsidRDefault="00651E45" w:rsidP="00932B0C">
      <w:pPr>
        <w:tabs>
          <w:tab w:val="left" w:pos="1620"/>
        </w:tabs>
        <w:ind w:left="1620" w:hanging="1620"/>
        <w:rPr>
          <w:rFonts w:ascii="YaleNew" w:hAnsi="YaleNew" w:cs="Times"/>
          <w:sz w:val="20"/>
        </w:rPr>
      </w:pPr>
    </w:p>
    <w:p w14:paraId="061E513E" w14:textId="14BFF3E5" w:rsidR="009D5122" w:rsidRPr="00D76666" w:rsidRDefault="009D5122" w:rsidP="00932B0C">
      <w:pPr>
        <w:tabs>
          <w:tab w:val="left" w:pos="1620"/>
        </w:tabs>
        <w:ind w:left="1620" w:hanging="1620"/>
        <w:rPr>
          <w:rFonts w:ascii="YaleNew" w:hAnsi="YaleNew" w:cs="Times"/>
          <w:b/>
          <w:sz w:val="20"/>
        </w:rPr>
      </w:pPr>
      <w:r w:rsidRPr="00D76666">
        <w:rPr>
          <w:rFonts w:ascii="YaleNew" w:hAnsi="YaleNew" w:cs="Times"/>
          <w:b/>
          <w:sz w:val="20"/>
        </w:rPr>
        <w:t>Education:</w:t>
      </w:r>
    </w:p>
    <w:p w14:paraId="648EFA14" w14:textId="36BF709C" w:rsidR="00232D62" w:rsidRPr="00D76666" w:rsidRDefault="00232D62" w:rsidP="00932B0C">
      <w:pPr>
        <w:tabs>
          <w:tab w:val="left" w:pos="1620"/>
        </w:tabs>
        <w:ind w:left="1620" w:hanging="1620"/>
        <w:rPr>
          <w:rFonts w:ascii="YaleNew" w:hAnsi="YaleNew" w:cs="Times"/>
          <w:sz w:val="20"/>
        </w:rPr>
      </w:pPr>
      <w:r w:rsidRPr="00D76666">
        <w:rPr>
          <w:rFonts w:ascii="YaleNew" w:hAnsi="YaleNew" w:cs="Times"/>
          <w:sz w:val="20"/>
        </w:rPr>
        <w:t>2000</w:t>
      </w:r>
      <w:r w:rsidR="00AA0B90" w:rsidRPr="00D76666">
        <w:rPr>
          <w:rFonts w:ascii="YaleNew" w:hAnsi="YaleNew" w:cs="Times"/>
          <w:sz w:val="20"/>
        </w:rPr>
        <w:t xml:space="preserve"> - 2004</w:t>
      </w:r>
      <w:r w:rsidR="007E00CF" w:rsidRPr="00D76666">
        <w:rPr>
          <w:rFonts w:ascii="YaleNew" w:hAnsi="YaleNew" w:cs="Times"/>
          <w:sz w:val="20"/>
        </w:rPr>
        <w:tab/>
      </w:r>
      <w:r w:rsidRPr="00D76666">
        <w:rPr>
          <w:rFonts w:ascii="YaleNew" w:hAnsi="YaleNew" w:cs="Times"/>
          <w:sz w:val="20"/>
        </w:rPr>
        <w:t xml:space="preserve">MSc, Biomedical Sciences, Radboud University, Nijmegen, the Netherlands </w:t>
      </w:r>
    </w:p>
    <w:p w14:paraId="64E0B362" w14:textId="65B7FC05" w:rsidR="002559B7" w:rsidRPr="00D76666" w:rsidRDefault="002559B7" w:rsidP="00932B0C">
      <w:pPr>
        <w:tabs>
          <w:tab w:val="left" w:pos="1620"/>
        </w:tabs>
        <w:ind w:left="1620" w:hanging="1620"/>
        <w:rPr>
          <w:rFonts w:ascii="YaleNew" w:hAnsi="YaleNew" w:cs="Times"/>
          <w:sz w:val="20"/>
        </w:rPr>
      </w:pPr>
      <w:r w:rsidRPr="00D76666">
        <w:rPr>
          <w:rFonts w:ascii="YaleNew" w:hAnsi="YaleNew" w:cs="Times"/>
          <w:sz w:val="20"/>
        </w:rPr>
        <w:t xml:space="preserve">2006 </w:t>
      </w:r>
      <w:r w:rsidR="006C2B31" w:rsidRPr="00D76666">
        <w:rPr>
          <w:rFonts w:ascii="YaleNew" w:hAnsi="YaleNew" w:cs="Times"/>
          <w:sz w:val="20"/>
        </w:rPr>
        <w:t>-</w:t>
      </w:r>
      <w:r w:rsidRPr="00D76666">
        <w:rPr>
          <w:rFonts w:ascii="YaleNew" w:hAnsi="YaleNew" w:cs="Times"/>
          <w:sz w:val="20"/>
        </w:rPr>
        <w:t xml:space="preserve"> 2006</w:t>
      </w:r>
      <w:r w:rsidR="00CC6AB5" w:rsidRPr="00D76666">
        <w:rPr>
          <w:rFonts w:ascii="YaleNew" w:hAnsi="YaleNew" w:cs="Times"/>
          <w:sz w:val="20"/>
        </w:rPr>
        <w:tab/>
      </w:r>
      <w:r w:rsidRPr="00D76666">
        <w:rPr>
          <w:rFonts w:ascii="YaleNew" w:hAnsi="YaleNew" w:cs="Times"/>
          <w:sz w:val="20"/>
        </w:rPr>
        <w:t>PhD, Erasmus University Medical Center, Rotterdam, the Netherlands</w:t>
      </w:r>
    </w:p>
    <w:p w14:paraId="313E1F82" w14:textId="70042EE8" w:rsidR="00517840" w:rsidRPr="00D76666" w:rsidRDefault="002559B7" w:rsidP="00932B0C">
      <w:pPr>
        <w:tabs>
          <w:tab w:val="left" w:pos="1620"/>
        </w:tabs>
        <w:ind w:left="1620" w:hanging="1620"/>
        <w:rPr>
          <w:rFonts w:ascii="YaleNew" w:hAnsi="YaleNew" w:cs="Times"/>
          <w:sz w:val="20"/>
        </w:rPr>
      </w:pPr>
      <w:r w:rsidRPr="00D76666">
        <w:rPr>
          <w:rFonts w:ascii="YaleNew" w:hAnsi="YaleNew" w:cs="Times"/>
          <w:sz w:val="20"/>
        </w:rPr>
        <w:t xml:space="preserve">2007 </w:t>
      </w:r>
      <w:r w:rsidR="00EC6CA5" w:rsidRPr="00D76666">
        <w:rPr>
          <w:rFonts w:ascii="YaleNew" w:hAnsi="YaleNew" w:cs="Times"/>
          <w:sz w:val="20"/>
        </w:rPr>
        <w:t>- 2010</w:t>
      </w:r>
      <w:r w:rsidR="00517840" w:rsidRPr="00D76666">
        <w:rPr>
          <w:rFonts w:ascii="YaleNew" w:hAnsi="YaleNew" w:cs="Times"/>
          <w:sz w:val="20"/>
        </w:rPr>
        <w:tab/>
      </w:r>
      <w:r w:rsidR="00AA7F4A" w:rsidRPr="00D76666">
        <w:rPr>
          <w:rFonts w:ascii="YaleNew" w:hAnsi="YaleNew" w:cs="Times"/>
          <w:sz w:val="20"/>
        </w:rPr>
        <w:t>Postdoctoral Fellow, Laboratory of Matthew Meyerson, Dana-Farber Cancer Institute/Broad                                   Institute of MIT and Harvard, Cambridge MA</w:t>
      </w:r>
    </w:p>
    <w:p w14:paraId="062A6242" w14:textId="77777777" w:rsidR="00517840" w:rsidRPr="00D76666" w:rsidRDefault="00517840" w:rsidP="00932B0C">
      <w:pPr>
        <w:tabs>
          <w:tab w:val="left" w:pos="1620"/>
        </w:tabs>
        <w:ind w:left="1620" w:hanging="1620"/>
        <w:rPr>
          <w:rFonts w:ascii="YaleNew" w:hAnsi="YaleNew" w:cs="Times"/>
          <w:sz w:val="20"/>
        </w:rPr>
      </w:pPr>
    </w:p>
    <w:p w14:paraId="3FCB9B24" w14:textId="77777777" w:rsidR="009D5122" w:rsidRPr="00D76666" w:rsidRDefault="009D5122" w:rsidP="00DD7E4A">
      <w:pPr>
        <w:pStyle w:val="Heading1"/>
        <w:ind w:left="0" w:firstLine="0"/>
        <w:rPr>
          <w:rFonts w:ascii="YaleNew" w:hAnsi="YaleNew" w:cs="Times"/>
          <w:sz w:val="20"/>
        </w:rPr>
      </w:pPr>
      <w:r w:rsidRPr="00D76666">
        <w:rPr>
          <w:rFonts w:ascii="YaleNew" w:hAnsi="YaleNew" w:cs="Times"/>
          <w:sz w:val="20"/>
        </w:rPr>
        <w:t>Career/Academic Appointments:</w:t>
      </w:r>
    </w:p>
    <w:p w14:paraId="749DCF82" w14:textId="0E72BA3E" w:rsidR="005616B6" w:rsidRPr="00D76666" w:rsidRDefault="005616B6" w:rsidP="00932B0C">
      <w:pPr>
        <w:tabs>
          <w:tab w:val="left" w:pos="1620"/>
        </w:tabs>
        <w:ind w:left="1620" w:hanging="1620"/>
        <w:rPr>
          <w:rFonts w:ascii="YaleNew" w:hAnsi="YaleNew" w:cs="Times"/>
          <w:sz w:val="20"/>
        </w:rPr>
      </w:pPr>
      <w:r w:rsidRPr="00D76666">
        <w:rPr>
          <w:rFonts w:ascii="YaleNew" w:hAnsi="YaleNew" w:cs="Times"/>
          <w:sz w:val="20"/>
        </w:rPr>
        <w:t>2002 - 2003</w:t>
      </w:r>
      <w:r w:rsidR="009D5122" w:rsidRPr="00D76666">
        <w:rPr>
          <w:rFonts w:ascii="YaleNew" w:hAnsi="YaleNew" w:cs="Times"/>
          <w:sz w:val="20"/>
        </w:rPr>
        <w:tab/>
      </w:r>
      <w:r w:rsidRPr="00D76666">
        <w:rPr>
          <w:rFonts w:ascii="YaleNew" w:hAnsi="YaleNew" w:cs="Times"/>
          <w:sz w:val="20"/>
        </w:rPr>
        <w:t xml:space="preserve">Software engineer, </w:t>
      </w:r>
      <w:proofErr w:type="spellStart"/>
      <w:r w:rsidRPr="00D76666">
        <w:rPr>
          <w:rFonts w:ascii="YaleNew" w:hAnsi="YaleNew" w:cs="Times"/>
          <w:sz w:val="20"/>
        </w:rPr>
        <w:t>Dalicon</w:t>
      </w:r>
      <w:proofErr w:type="spellEnd"/>
      <w:r w:rsidRPr="00D76666">
        <w:rPr>
          <w:rFonts w:ascii="YaleNew" w:hAnsi="YaleNew" w:cs="Times"/>
          <w:sz w:val="20"/>
        </w:rPr>
        <w:t xml:space="preserve"> BV, Nijmegen, the Netherlands</w:t>
      </w:r>
    </w:p>
    <w:p w14:paraId="31B81469" w14:textId="01EAF95B" w:rsidR="009D5122" w:rsidRPr="00D76666" w:rsidRDefault="002C648A" w:rsidP="00932B0C">
      <w:pPr>
        <w:tabs>
          <w:tab w:val="left" w:pos="1620"/>
        </w:tabs>
        <w:ind w:left="1620" w:hanging="1620"/>
        <w:rPr>
          <w:rFonts w:ascii="YaleNew" w:hAnsi="YaleNew" w:cs="Times"/>
          <w:sz w:val="20"/>
        </w:rPr>
      </w:pPr>
      <w:r w:rsidRPr="00D76666">
        <w:rPr>
          <w:rFonts w:ascii="YaleNew" w:hAnsi="YaleNew" w:cs="Times"/>
          <w:sz w:val="20"/>
        </w:rPr>
        <w:t>2006 - 2007</w:t>
      </w:r>
      <w:r w:rsidR="009D5122" w:rsidRPr="00D76666">
        <w:rPr>
          <w:rFonts w:ascii="YaleNew" w:hAnsi="YaleNew" w:cs="Times"/>
          <w:sz w:val="20"/>
        </w:rPr>
        <w:tab/>
      </w:r>
      <w:r w:rsidR="0083126F" w:rsidRPr="00D76666">
        <w:rPr>
          <w:rFonts w:ascii="YaleNew" w:hAnsi="YaleNew" w:cs="Times"/>
          <w:sz w:val="20"/>
        </w:rPr>
        <w:t>Research Scientist, Laboratory of Peter JM Valk, Department of Hematology, Erasmus Medical      Center, Rotterdam, the Netherlands</w:t>
      </w:r>
    </w:p>
    <w:p w14:paraId="0A93A49B" w14:textId="5A623CFD" w:rsidR="00F136B1" w:rsidRPr="00D76666" w:rsidRDefault="002C648A" w:rsidP="00932B0C">
      <w:pPr>
        <w:tabs>
          <w:tab w:val="left" w:pos="1620"/>
        </w:tabs>
        <w:ind w:left="1620" w:hanging="1620"/>
        <w:rPr>
          <w:rFonts w:ascii="YaleNew" w:hAnsi="YaleNew" w:cs="Times"/>
          <w:sz w:val="20"/>
        </w:rPr>
      </w:pPr>
      <w:r w:rsidRPr="00D76666">
        <w:rPr>
          <w:rFonts w:ascii="YaleNew" w:hAnsi="YaleNew" w:cs="Times"/>
          <w:sz w:val="20"/>
        </w:rPr>
        <w:t xml:space="preserve">2010 - </w:t>
      </w:r>
      <w:r w:rsidR="009D5122" w:rsidRPr="00D76666">
        <w:rPr>
          <w:rFonts w:ascii="YaleNew" w:hAnsi="YaleNew" w:cs="Times"/>
          <w:sz w:val="20"/>
        </w:rPr>
        <w:tab/>
      </w:r>
      <w:r w:rsidR="00E429D9" w:rsidRPr="00D76666">
        <w:rPr>
          <w:rFonts w:ascii="YaleNew" w:hAnsi="YaleNew" w:cs="Times"/>
          <w:sz w:val="20"/>
        </w:rPr>
        <w:t>Computational biologist, Laboratory of Matthew Meyerson, Broad Institute of MIT and Harvard, Cambridge, MA.</w:t>
      </w:r>
    </w:p>
    <w:p w14:paraId="0AA327E7" w14:textId="2E260EB5" w:rsidR="009D5122" w:rsidRPr="00D76666" w:rsidRDefault="00F136B1" w:rsidP="00F136B1">
      <w:pPr>
        <w:tabs>
          <w:tab w:val="left" w:pos="1620"/>
        </w:tabs>
        <w:ind w:left="1620" w:hanging="1620"/>
        <w:rPr>
          <w:rFonts w:ascii="YaleNew" w:hAnsi="YaleNew" w:cs="Times"/>
          <w:sz w:val="20"/>
        </w:rPr>
      </w:pPr>
      <w:r w:rsidRPr="00D76666">
        <w:rPr>
          <w:rFonts w:ascii="YaleNew" w:hAnsi="YaleNew" w:cs="Times"/>
          <w:sz w:val="20"/>
        </w:rPr>
        <w:t>2010 - 2015</w:t>
      </w:r>
      <w:r w:rsidRPr="00D76666">
        <w:rPr>
          <w:rFonts w:ascii="YaleNew" w:hAnsi="YaleNew" w:cs="Times"/>
          <w:sz w:val="20"/>
        </w:rPr>
        <w:tab/>
      </w:r>
      <w:r w:rsidR="00A36223" w:rsidRPr="00D76666">
        <w:rPr>
          <w:rFonts w:ascii="YaleNew" w:hAnsi="YaleNew" w:cs="Times"/>
          <w:sz w:val="20"/>
        </w:rPr>
        <w:t>Assistant professor, Department of Bioinformatics and Computational Biology, UT MD Anderson Cancer Center, Houston, TX</w:t>
      </w:r>
    </w:p>
    <w:p w14:paraId="69983790" w14:textId="28E2FDCD" w:rsidR="008A4B71" w:rsidRPr="00D76666" w:rsidRDefault="008A4B71" w:rsidP="008A4B71">
      <w:pPr>
        <w:tabs>
          <w:tab w:val="left" w:pos="1620"/>
        </w:tabs>
        <w:ind w:left="1620" w:hanging="1620"/>
        <w:rPr>
          <w:rFonts w:ascii="YaleNew" w:hAnsi="YaleNew" w:cs="Times"/>
          <w:sz w:val="20"/>
        </w:rPr>
      </w:pPr>
      <w:r w:rsidRPr="00D76666">
        <w:rPr>
          <w:rFonts w:ascii="YaleNew" w:hAnsi="YaleNew" w:cs="Times"/>
          <w:sz w:val="20"/>
        </w:rPr>
        <w:t>2013 - 2015</w:t>
      </w:r>
      <w:r w:rsidRPr="00D76666">
        <w:rPr>
          <w:rFonts w:ascii="YaleNew" w:hAnsi="YaleNew" w:cs="Times"/>
          <w:sz w:val="20"/>
        </w:rPr>
        <w:tab/>
      </w:r>
      <w:r w:rsidR="003E2D57" w:rsidRPr="00D76666">
        <w:rPr>
          <w:rFonts w:ascii="YaleNew" w:hAnsi="YaleNew" w:cs="Times"/>
          <w:sz w:val="20"/>
        </w:rPr>
        <w:t>Assistant professor, Department of Genomic Medicine, UT MD Anderson Cancer Center, Houston, TX</w:t>
      </w:r>
    </w:p>
    <w:p w14:paraId="303E7E58" w14:textId="77F39172" w:rsidR="009D5122" w:rsidRPr="00D76666" w:rsidRDefault="002C648A" w:rsidP="00932B0C">
      <w:pPr>
        <w:tabs>
          <w:tab w:val="left" w:pos="1620"/>
        </w:tabs>
        <w:ind w:left="1620" w:hanging="1620"/>
        <w:rPr>
          <w:rFonts w:ascii="YaleNew" w:hAnsi="YaleNew" w:cs="Times"/>
          <w:sz w:val="20"/>
        </w:rPr>
      </w:pPr>
      <w:r w:rsidRPr="00D76666">
        <w:rPr>
          <w:rFonts w:ascii="YaleNew" w:hAnsi="YaleNew" w:cs="Times"/>
          <w:sz w:val="20"/>
        </w:rPr>
        <w:t>2015 - 2016</w:t>
      </w:r>
      <w:r w:rsidR="009D5122" w:rsidRPr="00D76666">
        <w:rPr>
          <w:rFonts w:ascii="YaleNew" w:hAnsi="YaleNew" w:cs="Times"/>
          <w:sz w:val="20"/>
        </w:rPr>
        <w:tab/>
      </w:r>
      <w:r w:rsidR="003A1E7B" w:rsidRPr="00D76666">
        <w:rPr>
          <w:rFonts w:ascii="YaleNew" w:hAnsi="YaleNew" w:cs="Times"/>
          <w:sz w:val="20"/>
        </w:rPr>
        <w:t>Associate professor, Department of Bioinformatics and Computational Biology (primary), Department of Genomic Medicine (affiliate), UT MD Anderson Cancer Center, Houston, TX</w:t>
      </w:r>
    </w:p>
    <w:p w14:paraId="6881BD00" w14:textId="01F782D9" w:rsidR="009D5122" w:rsidRPr="00D76666" w:rsidRDefault="002C648A" w:rsidP="00932B0C">
      <w:pPr>
        <w:tabs>
          <w:tab w:val="left" w:pos="1620"/>
        </w:tabs>
        <w:ind w:left="1620" w:hanging="1620"/>
        <w:rPr>
          <w:rFonts w:ascii="YaleNew" w:hAnsi="YaleNew" w:cs="Times"/>
          <w:sz w:val="20"/>
        </w:rPr>
      </w:pPr>
      <w:r w:rsidRPr="00D76666">
        <w:rPr>
          <w:rFonts w:ascii="YaleNew" w:hAnsi="YaleNew" w:cs="Times"/>
          <w:sz w:val="20"/>
        </w:rPr>
        <w:t>2016 - 2023</w:t>
      </w:r>
      <w:r w:rsidR="009D5122" w:rsidRPr="00D76666">
        <w:rPr>
          <w:rFonts w:ascii="YaleNew" w:hAnsi="YaleNew" w:cs="Times"/>
          <w:sz w:val="20"/>
        </w:rPr>
        <w:tab/>
      </w:r>
      <w:r w:rsidR="00A35B70" w:rsidRPr="00D76666">
        <w:rPr>
          <w:rFonts w:ascii="YaleNew" w:hAnsi="YaleNew" w:cs="Times"/>
          <w:sz w:val="20"/>
        </w:rPr>
        <w:t>Professor and Associate Director for Computational Biology, The Jackson Laboratory for Genomic Medicine, Farmington, CT</w:t>
      </w:r>
    </w:p>
    <w:p w14:paraId="3045819D" w14:textId="3B8D2445" w:rsidR="002C648A" w:rsidRPr="00D76666" w:rsidRDefault="002C648A" w:rsidP="00295B08">
      <w:pPr>
        <w:tabs>
          <w:tab w:val="left" w:pos="1620"/>
        </w:tabs>
        <w:ind w:left="1620" w:hanging="1620"/>
        <w:rPr>
          <w:rFonts w:ascii="YaleNew" w:hAnsi="YaleNew" w:cs="Times"/>
          <w:sz w:val="20"/>
        </w:rPr>
      </w:pPr>
      <w:r w:rsidRPr="00D76666">
        <w:rPr>
          <w:rFonts w:ascii="YaleNew" w:hAnsi="YaleNew" w:cs="Times"/>
          <w:sz w:val="20"/>
        </w:rPr>
        <w:t>2017 - 2023</w:t>
      </w:r>
      <w:r w:rsidRPr="00D76666">
        <w:rPr>
          <w:rFonts w:ascii="YaleNew" w:hAnsi="YaleNew" w:cs="Times"/>
          <w:sz w:val="20"/>
        </w:rPr>
        <w:tab/>
      </w:r>
      <w:r w:rsidR="0082073B" w:rsidRPr="00D76666">
        <w:rPr>
          <w:rFonts w:ascii="YaleNew" w:hAnsi="YaleNew" w:cs="Times"/>
          <w:sz w:val="20"/>
        </w:rPr>
        <w:t>Adjunct professor, Department of Genetics and Genomic Sciences, Department of Neurosurgery, UConn Health</w:t>
      </w:r>
    </w:p>
    <w:p w14:paraId="32CE8D35" w14:textId="3B4A6B8B" w:rsidR="00295B08" w:rsidRPr="00D76666" w:rsidRDefault="00295B08" w:rsidP="00295B08">
      <w:pPr>
        <w:tabs>
          <w:tab w:val="left" w:pos="1620"/>
        </w:tabs>
        <w:ind w:left="1620" w:hanging="1620"/>
        <w:rPr>
          <w:rFonts w:ascii="YaleNew" w:hAnsi="YaleNew" w:cs="Times"/>
          <w:sz w:val="20"/>
        </w:rPr>
      </w:pPr>
      <w:r w:rsidRPr="00D76666">
        <w:rPr>
          <w:rFonts w:ascii="YaleNew" w:hAnsi="YaleNew" w:cs="Times"/>
          <w:sz w:val="20"/>
        </w:rPr>
        <w:t>20</w:t>
      </w:r>
      <w:r w:rsidR="002531CE" w:rsidRPr="00D76666">
        <w:rPr>
          <w:rFonts w:ascii="YaleNew" w:hAnsi="YaleNew" w:cs="Times"/>
          <w:sz w:val="20"/>
        </w:rPr>
        <w:t>18</w:t>
      </w:r>
      <w:r w:rsidRPr="00D76666">
        <w:rPr>
          <w:rFonts w:ascii="YaleNew" w:hAnsi="YaleNew" w:cs="Times"/>
          <w:sz w:val="20"/>
        </w:rPr>
        <w:t xml:space="preserve"> - 2022</w:t>
      </w:r>
      <w:r w:rsidRPr="00D76666">
        <w:rPr>
          <w:rFonts w:ascii="YaleNew" w:hAnsi="YaleNew" w:cs="Times"/>
          <w:sz w:val="20"/>
        </w:rPr>
        <w:tab/>
      </w:r>
      <w:r w:rsidR="002531CE" w:rsidRPr="00D76666">
        <w:rPr>
          <w:rFonts w:ascii="YaleNew" w:hAnsi="YaleNew" w:cs="Times"/>
          <w:sz w:val="20"/>
        </w:rPr>
        <w:t>Scientific co-founder and scientific advisor board member, Boundless Bio, San Diego, CA</w:t>
      </w:r>
    </w:p>
    <w:p w14:paraId="51017E5B" w14:textId="4CD5B7E4" w:rsidR="00777941" w:rsidRPr="00D76666" w:rsidRDefault="00777941" w:rsidP="00777941">
      <w:pPr>
        <w:tabs>
          <w:tab w:val="left" w:pos="1620"/>
        </w:tabs>
        <w:ind w:left="1620" w:hanging="1620"/>
        <w:rPr>
          <w:rFonts w:ascii="YaleNew" w:hAnsi="YaleNew" w:cs="Times"/>
          <w:sz w:val="20"/>
        </w:rPr>
      </w:pPr>
      <w:r w:rsidRPr="00D76666">
        <w:rPr>
          <w:rFonts w:ascii="YaleNew" w:hAnsi="YaleNew" w:cs="Times"/>
          <w:sz w:val="20"/>
        </w:rPr>
        <w:t>2021 - 2022</w:t>
      </w:r>
      <w:r w:rsidRPr="00D76666">
        <w:rPr>
          <w:rFonts w:ascii="YaleNew" w:hAnsi="YaleNew" w:cs="Times"/>
          <w:sz w:val="20"/>
        </w:rPr>
        <w:tab/>
      </w:r>
      <w:proofErr w:type="spellStart"/>
      <w:r w:rsidR="005361D5" w:rsidRPr="00D76666">
        <w:rPr>
          <w:rFonts w:ascii="YaleNew" w:hAnsi="YaleNew" w:cs="Times"/>
          <w:sz w:val="20"/>
        </w:rPr>
        <w:t>Stellanova</w:t>
      </w:r>
      <w:proofErr w:type="spellEnd"/>
      <w:r w:rsidR="005361D5" w:rsidRPr="00D76666">
        <w:rPr>
          <w:rFonts w:ascii="YaleNew" w:hAnsi="YaleNew" w:cs="Times"/>
          <w:sz w:val="20"/>
        </w:rPr>
        <w:t xml:space="preserve"> Therapeutics, scientific advisory board member</w:t>
      </w:r>
    </w:p>
    <w:p w14:paraId="49E0F2BB" w14:textId="51B70CC4" w:rsidR="00AA2B7F" w:rsidRPr="00D76666" w:rsidRDefault="00295B08" w:rsidP="00AA2B7F">
      <w:pPr>
        <w:tabs>
          <w:tab w:val="left" w:pos="1620"/>
        </w:tabs>
        <w:ind w:left="1620" w:hanging="1620"/>
        <w:rPr>
          <w:rFonts w:ascii="YaleNew" w:hAnsi="YaleNew" w:cs="Times"/>
          <w:sz w:val="20"/>
        </w:rPr>
      </w:pPr>
      <w:r w:rsidRPr="00D76666">
        <w:rPr>
          <w:rFonts w:ascii="YaleNew" w:hAnsi="YaleNew" w:cs="Times"/>
          <w:sz w:val="20"/>
        </w:rPr>
        <w:t xml:space="preserve">2021 - </w:t>
      </w:r>
      <w:r w:rsidRPr="00D76666">
        <w:rPr>
          <w:rFonts w:ascii="YaleNew" w:hAnsi="YaleNew" w:cs="Times"/>
          <w:sz w:val="20"/>
        </w:rPr>
        <w:tab/>
      </w:r>
      <w:r w:rsidR="00AA2B7F" w:rsidRPr="00D76666">
        <w:rPr>
          <w:rFonts w:ascii="YaleNew" w:hAnsi="YaleNew" w:cs="Times"/>
          <w:sz w:val="20"/>
        </w:rPr>
        <w:t>Professor, Department of Neurosurgery, Amsterdam University Medical Center, Amsterdam,</w:t>
      </w:r>
    </w:p>
    <w:p w14:paraId="390BFDBA" w14:textId="2A463B0C" w:rsidR="00295B08" w:rsidRPr="00D76666" w:rsidRDefault="00AA2B7F" w:rsidP="00AA2B7F">
      <w:pPr>
        <w:tabs>
          <w:tab w:val="left" w:pos="1620"/>
        </w:tabs>
        <w:ind w:left="1620" w:hanging="1620"/>
        <w:rPr>
          <w:rFonts w:ascii="YaleNew" w:hAnsi="YaleNew" w:cs="Times"/>
          <w:sz w:val="20"/>
        </w:rPr>
      </w:pPr>
      <w:r w:rsidRPr="00D76666">
        <w:rPr>
          <w:rFonts w:ascii="YaleNew" w:hAnsi="YaleNew" w:cs="Times"/>
          <w:sz w:val="20"/>
        </w:rPr>
        <w:tab/>
        <w:t>the Netherlands (10% effort)</w:t>
      </w:r>
    </w:p>
    <w:p w14:paraId="1C118963" w14:textId="378D7DB0" w:rsidR="00295B08" w:rsidRPr="00D76666" w:rsidRDefault="00295B08" w:rsidP="00295B08">
      <w:pPr>
        <w:tabs>
          <w:tab w:val="left" w:pos="1620"/>
        </w:tabs>
        <w:ind w:left="1620" w:hanging="1620"/>
        <w:rPr>
          <w:rFonts w:ascii="YaleNew" w:hAnsi="YaleNew" w:cs="Times"/>
          <w:sz w:val="20"/>
        </w:rPr>
      </w:pPr>
      <w:r w:rsidRPr="00D76666">
        <w:rPr>
          <w:rFonts w:ascii="YaleNew" w:hAnsi="YaleNew" w:cs="Times"/>
          <w:sz w:val="20"/>
        </w:rPr>
        <w:t>2021 - 2023</w:t>
      </w:r>
      <w:r w:rsidRPr="00D76666">
        <w:rPr>
          <w:rFonts w:ascii="YaleNew" w:hAnsi="YaleNew" w:cs="Times"/>
          <w:sz w:val="20"/>
        </w:rPr>
        <w:tab/>
      </w:r>
      <w:r w:rsidR="009767C2" w:rsidRPr="00D76666">
        <w:rPr>
          <w:rFonts w:ascii="YaleNew" w:hAnsi="YaleNew" w:cs="Times"/>
          <w:sz w:val="20"/>
        </w:rPr>
        <w:t xml:space="preserve">Florine </w:t>
      </w:r>
      <w:proofErr w:type="spellStart"/>
      <w:r w:rsidR="009767C2" w:rsidRPr="00D76666">
        <w:rPr>
          <w:rFonts w:ascii="YaleNew" w:hAnsi="YaleNew" w:cs="Times"/>
          <w:sz w:val="20"/>
        </w:rPr>
        <w:t>Dechenes</w:t>
      </w:r>
      <w:proofErr w:type="spellEnd"/>
      <w:r w:rsidR="009767C2" w:rsidRPr="00D76666">
        <w:rPr>
          <w:rFonts w:ascii="YaleNew" w:hAnsi="YaleNew" w:cs="Times"/>
          <w:sz w:val="20"/>
        </w:rPr>
        <w:t xml:space="preserve"> Roux Endowed Chair for Genomics and Computational Biology</w:t>
      </w:r>
    </w:p>
    <w:p w14:paraId="7A837FEB" w14:textId="50D2D641" w:rsidR="00DA6A92" w:rsidRPr="00D76666" w:rsidRDefault="00C91A7D" w:rsidP="00DA6A92">
      <w:pPr>
        <w:tabs>
          <w:tab w:val="left" w:pos="1620"/>
        </w:tabs>
        <w:ind w:left="1620" w:hanging="1620"/>
        <w:rPr>
          <w:rFonts w:ascii="YaleNew" w:hAnsi="YaleNew" w:cs="Times"/>
          <w:sz w:val="20"/>
        </w:rPr>
      </w:pPr>
      <w:r w:rsidRPr="00D76666">
        <w:rPr>
          <w:rFonts w:ascii="YaleNew" w:hAnsi="YaleNew" w:cs="Times"/>
          <w:sz w:val="20"/>
        </w:rPr>
        <w:t xml:space="preserve">2022 - </w:t>
      </w:r>
      <w:r w:rsidR="00DA6A92" w:rsidRPr="00D76666">
        <w:rPr>
          <w:rFonts w:ascii="YaleNew" w:hAnsi="YaleNew" w:cs="Times"/>
          <w:sz w:val="20"/>
        </w:rPr>
        <w:tab/>
      </w:r>
      <w:proofErr w:type="spellStart"/>
      <w:r w:rsidR="008C7FA3" w:rsidRPr="00D76666">
        <w:rPr>
          <w:rFonts w:ascii="YaleNew" w:hAnsi="YaleNew" w:cs="Times"/>
          <w:sz w:val="20"/>
        </w:rPr>
        <w:t>NeuroTrials</w:t>
      </w:r>
      <w:proofErr w:type="spellEnd"/>
      <w:r w:rsidR="008C7FA3" w:rsidRPr="00D76666">
        <w:rPr>
          <w:rFonts w:ascii="YaleNew" w:hAnsi="YaleNew" w:cs="Times"/>
          <w:sz w:val="20"/>
        </w:rPr>
        <w:t>, Inc/Ivy Brain Tumor Center scientific advisory board member</w:t>
      </w:r>
    </w:p>
    <w:p w14:paraId="699B5B2C" w14:textId="6C2E89FC" w:rsidR="005044F0" w:rsidRPr="00D76666" w:rsidRDefault="005044F0" w:rsidP="00DA6A92">
      <w:pPr>
        <w:tabs>
          <w:tab w:val="left" w:pos="1620"/>
        </w:tabs>
        <w:ind w:left="1620" w:hanging="1620"/>
        <w:rPr>
          <w:rFonts w:ascii="YaleNew" w:hAnsi="YaleNew" w:cs="Times"/>
          <w:sz w:val="20"/>
        </w:rPr>
      </w:pPr>
      <w:r w:rsidRPr="00D76666">
        <w:rPr>
          <w:rFonts w:ascii="YaleNew" w:hAnsi="YaleNew" w:cs="Times"/>
          <w:sz w:val="20"/>
        </w:rPr>
        <w:t xml:space="preserve">2023 – present </w:t>
      </w:r>
      <w:r w:rsidRPr="00D76666">
        <w:rPr>
          <w:rFonts w:ascii="YaleNew" w:hAnsi="YaleNew" w:cs="Times"/>
          <w:sz w:val="20"/>
        </w:rPr>
        <w:tab/>
        <w:t>Professor, Department of Neurosurgery, Yale School of Medicine</w:t>
      </w:r>
    </w:p>
    <w:p w14:paraId="3193B6D9" w14:textId="77777777" w:rsidR="004B29C3" w:rsidRPr="00D76666" w:rsidRDefault="004B29C3" w:rsidP="00546DAD">
      <w:pPr>
        <w:tabs>
          <w:tab w:val="left" w:pos="1620"/>
          <w:tab w:val="left" w:pos="2880"/>
        </w:tabs>
        <w:rPr>
          <w:rFonts w:ascii="YaleNew" w:hAnsi="YaleNew" w:cs="Times"/>
          <w:sz w:val="20"/>
        </w:rPr>
      </w:pPr>
    </w:p>
    <w:p w14:paraId="0ADA5FC1" w14:textId="77777777" w:rsidR="009D5122" w:rsidRPr="00D76666" w:rsidRDefault="009D5122" w:rsidP="00932B0C">
      <w:pPr>
        <w:tabs>
          <w:tab w:val="left" w:pos="1620"/>
        </w:tabs>
        <w:ind w:left="1620" w:hanging="1620"/>
        <w:rPr>
          <w:rFonts w:ascii="YaleNew" w:hAnsi="YaleNew" w:cs="Times"/>
          <w:b/>
          <w:sz w:val="20"/>
        </w:rPr>
      </w:pPr>
      <w:r w:rsidRPr="00D76666">
        <w:rPr>
          <w:rFonts w:ascii="YaleNew" w:hAnsi="YaleNew" w:cs="Times"/>
          <w:b/>
          <w:sz w:val="20"/>
        </w:rPr>
        <w:t>Administrative Positions:</w:t>
      </w:r>
    </w:p>
    <w:p w14:paraId="34294072" w14:textId="0163D864" w:rsidR="002C7965" w:rsidRPr="00D76666" w:rsidRDefault="007E00CF" w:rsidP="00932B0C">
      <w:pPr>
        <w:tabs>
          <w:tab w:val="left" w:pos="1620"/>
        </w:tabs>
        <w:ind w:left="1620" w:hanging="1620"/>
        <w:rPr>
          <w:rFonts w:ascii="YaleNew" w:hAnsi="YaleNew" w:cs="Times"/>
          <w:sz w:val="20"/>
        </w:rPr>
      </w:pPr>
      <w:r w:rsidRPr="00D76666">
        <w:rPr>
          <w:rFonts w:ascii="YaleNew" w:hAnsi="YaleNew" w:cs="Times"/>
          <w:sz w:val="20"/>
        </w:rPr>
        <w:t>201</w:t>
      </w:r>
      <w:r w:rsidR="000E674B" w:rsidRPr="00D76666">
        <w:rPr>
          <w:rFonts w:ascii="YaleNew" w:hAnsi="YaleNew" w:cs="Times"/>
          <w:sz w:val="20"/>
        </w:rPr>
        <w:t>6</w:t>
      </w:r>
      <w:r w:rsidR="00350F53" w:rsidRPr="00D76666">
        <w:rPr>
          <w:rFonts w:ascii="YaleNew" w:hAnsi="YaleNew" w:cs="Times"/>
          <w:sz w:val="20"/>
        </w:rPr>
        <w:t xml:space="preserve"> </w:t>
      </w:r>
      <w:r w:rsidRPr="00D76666">
        <w:rPr>
          <w:rFonts w:ascii="YaleNew" w:hAnsi="YaleNew" w:cs="Times"/>
          <w:sz w:val="20"/>
        </w:rPr>
        <w:t>-</w:t>
      </w:r>
      <w:r w:rsidR="00350F53" w:rsidRPr="00D76666">
        <w:rPr>
          <w:rFonts w:ascii="YaleNew" w:hAnsi="YaleNew" w:cs="Times"/>
          <w:sz w:val="20"/>
        </w:rPr>
        <w:t xml:space="preserve"> </w:t>
      </w:r>
      <w:r w:rsidRPr="00D76666">
        <w:rPr>
          <w:rFonts w:ascii="YaleNew" w:hAnsi="YaleNew" w:cs="Times"/>
          <w:sz w:val="20"/>
        </w:rPr>
        <w:tab/>
      </w:r>
      <w:r w:rsidR="002C7965" w:rsidRPr="00D76666">
        <w:rPr>
          <w:rFonts w:ascii="YaleNew" w:hAnsi="YaleNew" w:cs="Times"/>
          <w:sz w:val="20"/>
        </w:rPr>
        <w:t>Associate Director of Computational Biology, Jackson Laboratory for Genomic Medicine</w:t>
      </w:r>
    </w:p>
    <w:p w14:paraId="76981613" w14:textId="4B8CF9D2" w:rsidR="009D5122" w:rsidRPr="00D76666" w:rsidRDefault="00350F53" w:rsidP="00932B0C">
      <w:pPr>
        <w:tabs>
          <w:tab w:val="left" w:pos="1620"/>
        </w:tabs>
        <w:ind w:left="1620" w:hanging="1620"/>
        <w:rPr>
          <w:rFonts w:ascii="YaleNew" w:hAnsi="YaleNew" w:cs="Times"/>
          <w:sz w:val="20"/>
        </w:rPr>
      </w:pPr>
      <w:r w:rsidRPr="00D76666">
        <w:rPr>
          <w:rFonts w:ascii="YaleNew" w:hAnsi="YaleNew" w:cs="Times"/>
          <w:sz w:val="20"/>
        </w:rPr>
        <w:t xml:space="preserve">2017 </w:t>
      </w:r>
      <w:r w:rsidR="009D5122" w:rsidRPr="00D76666">
        <w:rPr>
          <w:rFonts w:ascii="YaleNew" w:hAnsi="YaleNew" w:cs="Times"/>
          <w:sz w:val="20"/>
        </w:rPr>
        <w:t>-</w:t>
      </w:r>
      <w:r w:rsidRPr="00D76666">
        <w:rPr>
          <w:rFonts w:ascii="YaleNew" w:hAnsi="YaleNew" w:cs="Times"/>
          <w:sz w:val="20"/>
        </w:rPr>
        <w:t xml:space="preserve"> 2022</w:t>
      </w:r>
      <w:r w:rsidR="009D5122" w:rsidRPr="00D76666">
        <w:rPr>
          <w:rFonts w:ascii="YaleNew" w:hAnsi="YaleNew" w:cs="Times"/>
          <w:sz w:val="20"/>
        </w:rPr>
        <w:tab/>
      </w:r>
      <w:r w:rsidR="009E508A" w:rsidRPr="00D76666">
        <w:rPr>
          <w:rFonts w:ascii="YaleNew" w:hAnsi="YaleNew" w:cs="Times"/>
          <w:sz w:val="20"/>
        </w:rPr>
        <w:t>Program Leader, Jackson Laboratory Cancer Center (NCI-designated)</w:t>
      </w:r>
    </w:p>
    <w:p w14:paraId="0696193B" w14:textId="5FC6E904" w:rsidR="001807CD" w:rsidRPr="00D76666" w:rsidRDefault="00350F53" w:rsidP="00241B09">
      <w:pPr>
        <w:tabs>
          <w:tab w:val="left" w:pos="1620"/>
        </w:tabs>
        <w:ind w:left="1620" w:hanging="1620"/>
        <w:rPr>
          <w:rFonts w:ascii="YaleNew" w:hAnsi="YaleNew" w:cs="Times"/>
          <w:sz w:val="20"/>
        </w:rPr>
      </w:pPr>
      <w:r w:rsidRPr="00D76666">
        <w:rPr>
          <w:rFonts w:ascii="YaleNew" w:hAnsi="YaleNew" w:cs="Times"/>
          <w:sz w:val="20"/>
        </w:rPr>
        <w:t xml:space="preserve">2018 </w:t>
      </w:r>
      <w:r w:rsidR="00241B09" w:rsidRPr="00D76666">
        <w:rPr>
          <w:rFonts w:ascii="YaleNew" w:hAnsi="YaleNew" w:cs="Times"/>
          <w:sz w:val="20"/>
        </w:rPr>
        <w:t>-</w:t>
      </w:r>
      <w:r w:rsidRPr="00D76666">
        <w:rPr>
          <w:rFonts w:ascii="YaleNew" w:hAnsi="YaleNew" w:cs="Times"/>
          <w:sz w:val="20"/>
        </w:rPr>
        <w:t xml:space="preserve"> </w:t>
      </w:r>
      <w:r w:rsidR="00241B09" w:rsidRPr="00D76666">
        <w:rPr>
          <w:rFonts w:ascii="YaleNew" w:hAnsi="YaleNew" w:cs="Times"/>
          <w:sz w:val="20"/>
        </w:rPr>
        <w:tab/>
      </w:r>
      <w:r w:rsidR="001807CD" w:rsidRPr="00D76666">
        <w:rPr>
          <w:rFonts w:ascii="YaleNew" w:hAnsi="YaleNew" w:cs="Times"/>
          <w:sz w:val="20"/>
        </w:rPr>
        <w:t>Chair, Scientific Advisory Committee, Jackson Laboratory</w:t>
      </w:r>
    </w:p>
    <w:p w14:paraId="168B1CC5" w14:textId="5C585921" w:rsidR="009D5122" w:rsidRPr="00D76666" w:rsidRDefault="00241B09" w:rsidP="00932B0C">
      <w:pPr>
        <w:tabs>
          <w:tab w:val="left" w:pos="1620"/>
        </w:tabs>
        <w:ind w:left="1620" w:hanging="1620"/>
        <w:rPr>
          <w:rFonts w:ascii="YaleNew" w:hAnsi="YaleNew" w:cs="Times"/>
          <w:sz w:val="20"/>
        </w:rPr>
      </w:pPr>
      <w:r w:rsidRPr="00D76666">
        <w:rPr>
          <w:rFonts w:ascii="YaleNew" w:hAnsi="YaleNew" w:cs="Times"/>
          <w:sz w:val="20"/>
        </w:rPr>
        <w:t>20</w:t>
      </w:r>
      <w:r w:rsidR="007B7218" w:rsidRPr="00D76666">
        <w:rPr>
          <w:rFonts w:ascii="YaleNew" w:hAnsi="YaleNew" w:cs="Times"/>
          <w:sz w:val="20"/>
        </w:rPr>
        <w:t xml:space="preserve">21 </w:t>
      </w:r>
      <w:r w:rsidRPr="00D76666">
        <w:rPr>
          <w:rFonts w:ascii="YaleNew" w:hAnsi="YaleNew" w:cs="Times"/>
          <w:sz w:val="20"/>
        </w:rPr>
        <w:t>-</w:t>
      </w:r>
      <w:r w:rsidR="007B7218" w:rsidRPr="00D76666">
        <w:rPr>
          <w:rFonts w:ascii="YaleNew" w:hAnsi="YaleNew" w:cs="Times"/>
          <w:sz w:val="20"/>
        </w:rPr>
        <w:t xml:space="preserve"> 2023</w:t>
      </w:r>
      <w:r w:rsidRPr="00D76666">
        <w:rPr>
          <w:rFonts w:ascii="YaleNew" w:hAnsi="YaleNew" w:cs="Times"/>
          <w:sz w:val="20"/>
        </w:rPr>
        <w:tab/>
      </w:r>
      <w:r w:rsidR="007B7218" w:rsidRPr="00D76666">
        <w:rPr>
          <w:rFonts w:ascii="YaleNew" w:hAnsi="YaleNew" w:cs="Times"/>
          <w:sz w:val="20"/>
        </w:rPr>
        <w:t>Organizer, JAX-GM Distinguished Seminar Series</w:t>
      </w:r>
    </w:p>
    <w:p w14:paraId="71DB6E8E" w14:textId="77777777" w:rsidR="004B29C3" w:rsidRPr="00D76666" w:rsidRDefault="004B29C3" w:rsidP="00932B0C">
      <w:pPr>
        <w:tabs>
          <w:tab w:val="left" w:pos="1620"/>
        </w:tabs>
        <w:ind w:left="1620" w:hanging="1620"/>
        <w:rPr>
          <w:rFonts w:ascii="YaleNew" w:hAnsi="YaleNew" w:cs="Times"/>
          <w:sz w:val="20"/>
        </w:rPr>
      </w:pPr>
    </w:p>
    <w:p w14:paraId="0A2D383F" w14:textId="3E993CC2" w:rsidR="00965B68" w:rsidRPr="00D76666" w:rsidRDefault="001D096B" w:rsidP="00932B0C">
      <w:pPr>
        <w:tabs>
          <w:tab w:val="left" w:pos="1620"/>
        </w:tabs>
        <w:ind w:left="1620" w:hanging="1620"/>
        <w:rPr>
          <w:rFonts w:ascii="YaleNew" w:hAnsi="YaleNew" w:cs="Times"/>
          <w:b/>
          <w:sz w:val="20"/>
        </w:rPr>
      </w:pPr>
      <w:r w:rsidRPr="00D76666">
        <w:rPr>
          <w:rFonts w:ascii="YaleNew" w:hAnsi="YaleNew" w:cs="Times"/>
          <w:b/>
          <w:sz w:val="20"/>
        </w:rPr>
        <w:t>Public &amp; Institutional Service</w:t>
      </w:r>
    </w:p>
    <w:p w14:paraId="37ADE195" w14:textId="77777777" w:rsidR="007C657F" w:rsidRPr="00D76666" w:rsidRDefault="007C657F" w:rsidP="007C657F">
      <w:pPr>
        <w:ind w:left="1620" w:hanging="1620"/>
        <w:rPr>
          <w:rFonts w:ascii="YaleNew" w:hAnsi="YaleNew" w:cs="Times"/>
          <w:sz w:val="20"/>
        </w:rPr>
      </w:pPr>
      <w:r w:rsidRPr="00D76666">
        <w:rPr>
          <w:rFonts w:ascii="YaleNew" w:hAnsi="YaleNew" w:cs="Times"/>
          <w:sz w:val="20"/>
        </w:rPr>
        <w:t>2016 - 2018</w:t>
      </w:r>
      <w:r w:rsidRPr="00D76666">
        <w:rPr>
          <w:rFonts w:ascii="YaleNew" w:hAnsi="YaleNew" w:cs="Times"/>
          <w:sz w:val="20"/>
        </w:rPr>
        <w:tab/>
        <w:t xml:space="preserve">Terry Fox New Frontiers Program Project Grant (PI: Sheila Singh, MD, PhD), Scientific Advisory Board member. Grant reviewer for foundations including the Flemish Cancer Association, AIRC Foundation for Cancer Research, Brain Tumor Charity (UK), Brain Research UK (UK), Cancer Research UK (UK), the Dutch Cancer Society (Netherlands), KiKa (Netherlands), American Brain Tumor Association, CORE (Luxembourg), Polish Science Foundation (Poland), Fondazione Pisa (Italy), and others. Manuscript reviewer for journals including Cell, Nature, New England Journal of Medicine, Cancer Cell, Nature Genetics, Nature Medicine, Nature Methods, Nature Biotechnology, Nature Communications, Cell Stem Cell, and others. Editorial Board member of Neuro-Oncology and Genes, Chromosomes and Cancer. </w:t>
      </w:r>
    </w:p>
    <w:p w14:paraId="22D19A38"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lastRenderedPageBreak/>
        <w:t>2017</w:t>
      </w:r>
      <w:r w:rsidRPr="00D76666">
        <w:rPr>
          <w:rFonts w:ascii="YaleNew" w:hAnsi="YaleNew" w:cs="Times"/>
          <w:sz w:val="20"/>
        </w:rPr>
        <w:tab/>
        <w:t xml:space="preserve">Member, Scientific Advisory Committee, Jackson Laboratory </w:t>
      </w:r>
    </w:p>
    <w:p w14:paraId="1215A5D7"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2017</w:t>
      </w:r>
      <w:r w:rsidRPr="00D76666">
        <w:rPr>
          <w:rFonts w:ascii="YaleNew" w:hAnsi="YaleNew" w:cs="Times"/>
          <w:sz w:val="20"/>
        </w:rPr>
        <w:tab/>
        <w:t>National Institute of Biomedical Imaging and Bioengineering (NIBIB), Multiscale Modeling program study section, ad hoc member</w:t>
      </w:r>
    </w:p>
    <w:p w14:paraId="6D291D2E"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2017</w:t>
      </w:r>
      <w:r w:rsidRPr="00D76666">
        <w:rPr>
          <w:rFonts w:ascii="YaleNew" w:hAnsi="YaleNew" w:cs="Times"/>
          <w:sz w:val="20"/>
        </w:rPr>
        <w:tab/>
        <w:t>Sidra Medical and Research Center, Doha, Qatar, External Advisory Board member</w:t>
      </w:r>
    </w:p>
    <w:p w14:paraId="14BC60BF"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2018</w:t>
      </w:r>
      <w:r w:rsidRPr="00D76666">
        <w:rPr>
          <w:rFonts w:ascii="YaleNew" w:hAnsi="YaleNew" w:cs="Times"/>
          <w:sz w:val="20"/>
        </w:rPr>
        <w:tab/>
        <w:t>National Cancer Institute Cancer Genetics study section, ad hoc member</w:t>
      </w:r>
    </w:p>
    <w:p w14:paraId="15860113"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2018</w:t>
      </w:r>
      <w:r w:rsidRPr="00D76666">
        <w:rPr>
          <w:rFonts w:ascii="YaleNew" w:hAnsi="YaleNew" w:cs="Times"/>
          <w:sz w:val="20"/>
        </w:rPr>
        <w:tab/>
        <w:t>National Cancer Institute ZRG1 Special Emphasis Panel study section, ad hoc member</w:t>
      </w:r>
    </w:p>
    <w:p w14:paraId="51E4A6C3"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Hartwig Medical Foundation, Scientific Advisory Board, member</w:t>
      </w:r>
    </w:p>
    <w:p w14:paraId="729F4754"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 xml:space="preserve">National Cancer Institute Cancer Genetics program study section, ad hoc member </w:t>
      </w:r>
    </w:p>
    <w:p w14:paraId="00EB5450"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 xml:space="preserve">External Scientific Advisory Committee, Brain Cancer SPORE, University of Alabama in Birmingham, AL </w:t>
      </w:r>
    </w:p>
    <w:p w14:paraId="3FAEDC0C"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National Cancer Institute Integrated Canine Data Commons, Steering Committee member</w:t>
      </w:r>
    </w:p>
    <w:p w14:paraId="57D8AAAC"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National Cancer Institute CSR Special Emphasis Panel study section, ad hoc member</w:t>
      </w:r>
    </w:p>
    <w:p w14:paraId="638065C3" w14:textId="77777777" w:rsidR="007C657F" w:rsidRPr="00D76666" w:rsidRDefault="007C657F" w:rsidP="007C657F">
      <w:pPr>
        <w:tabs>
          <w:tab w:val="left" w:pos="1620"/>
        </w:tabs>
        <w:rPr>
          <w:rFonts w:ascii="YaleNew" w:hAnsi="YaleNew" w:cs="Times"/>
          <w:b/>
          <w:sz w:val="20"/>
        </w:rPr>
      </w:pPr>
    </w:p>
    <w:p w14:paraId="7C778E2B"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National Cancer Institute Cancer Genetics study section, ad hoc member</w:t>
      </w:r>
    </w:p>
    <w:p w14:paraId="1C3F6AED" w14:textId="717AB274" w:rsidR="00B96C46" w:rsidRPr="00D76666" w:rsidRDefault="007C657F" w:rsidP="00932B0C">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 xml:space="preserve">External Scientific Advisory Committee, Brain Cancer SPORE, UT MD Anderson Cancer </w:t>
      </w:r>
      <w:r w:rsidR="00D53760" w:rsidRPr="00D76666">
        <w:rPr>
          <w:rFonts w:ascii="YaleNew" w:hAnsi="YaleNew" w:cs="Times"/>
          <w:sz w:val="20"/>
        </w:rPr>
        <w:t>2022</w:t>
      </w:r>
      <w:r w:rsidR="007E00CF" w:rsidRPr="00D76666">
        <w:rPr>
          <w:rFonts w:ascii="YaleNew" w:hAnsi="YaleNew" w:cs="Times"/>
          <w:sz w:val="20"/>
        </w:rPr>
        <w:tab/>
      </w:r>
      <w:r w:rsidR="00B96C46" w:rsidRPr="00D76666">
        <w:rPr>
          <w:rFonts w:ascii="YaleNew" w:hAnsi="YaleNew" w:cs="Times"/>
          <w:sz w:val="20"/>
        </w:rPr>
        <w:t xml:space="preserve">FY22 Rare Cancer Research Program for the Department of Defense Congressionally Directed Medical Research Programs, Neurological Cancer panel, ad hoc </w:t>
      </w:r>
      <w:r w:rsidR="001B2A50" w:rsidRPr="00D76666">
        <w:rPr>
          <w:rFonts w:ascii="YaleNew" w:hAnsi="YaleNew" w:cs="Times"/>
          <w:sz w:val="20"/>
        </w:rPr>
        <w:t>member.</w:t>
      </w:r>
      <w:r w:rsidR="00B96C46" w:rsidRPr="00D76666">
        <w:rPr>
          <w:rFonts w:ascii="YaleNew" w:hAnsi="YaleNew" w:cs="Times"/>
          <w:sz w:val="20"/>
        </w:rPr>
        <w:t xml:space="preserve"> </w:t>
      </w:r>
    </w:p>
    <w:p w14:paraId="39809EA8"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National Cancer Institute ZRG1 Special Emphasis Panel study section, ad hoc member</w:t>
      </w:r>
    </w:p>
    <w:p w14:paraId="165364DB" w14:textId="1850E686"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ab/>
        <w:t>Center</w:t>
      </w:r>
    </w:p>
    <w:p w14:paraId="581E5F8E"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National Cancer Institute ZRG1 Special Emphasis Panel study section, ad hoc member</w:t>
      </w:r>
    </w:p>
    <w:p w14:paraId="2044C0FA" w14:textId="08ABEA00"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ab/>
        <w:t>Center</w:t>
      </w:r>
    </w:p>
    <w:p w14:paraId="2263F6FC"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Cancer Research UK, Expert Review Panel</w:t>
      </w:r>
    </w:p>
    <w:p w14:paraId="54EFCD45"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 xml:space="preserve">National Cancer Institute ZCA1 Special Emphasis Panel study section, ad hoc member </w:t>
      </w:r>
    </w:p>
    <w:p w14:paraId="102688EC" w14:textId="77777777" w:rsidR="007C657F" w:rsidRPr="00D76666" w:rsidRDefault="007C657F" w:rsidP="007C657F">
      <w:pPr>
        <w:tabs>
          <w:tab w:val="left" w:pos="1620"/>
        </w:tabs>
        <w:ind w:left="1620" w:hanging="1620"/>
        <w:rPr>
          <w:rFonts w:ascii="YaleNew" w:hAnsi="YaleNew" w:cs="Times"/>
          <w:sz w:val="20"/>
        </w:rPr>
      </w:pPr>
      <w:r w:rsidRPr="00D76666">
        <w:rPr>
          <w:rFonts w:ascii="YaleNew" w:hAnsi="YaleNew" w:cs="Times"/>
          <w:sz w:val="20"/>
        </w:rPr>
        <w:t>2022</w:t>
      </w:r>
      <w:r w:rsidRPr="00D76666">
        <w:rPr>
          <w:rFonts w:ascii="YaleNew" w:hAnsi="YaleNew" w:cs="Times"/>
          <w:sz w:val="20"/>
        </w:rPr>
        <w:tab/>
        <w:t>National Cancer Institute, SBIR Contract Review Panel, ad hoc member</w:t>
      </w:r>
    </w:p>
    <w:p w14:paraId="08806B54" w14:textId="5A459F71" w:rsidR="007E00CF" w:rsidRPr="00D76666" w:rsidRDefault="00D53760" w:rsidP="00932B0C">
      <w:pPr>
        <w:tabs>
          <w:tab w:val="left" w:pos="1620"/>
        </w:tabs>
        <w:ind w:left="1620" w:hanging="1620"/>
        <w:rPr>
          <w:rFonts w:ascii="YaleNew" w:hAnsi="YaleNew" w:cs="Times"/>
          <w:sz w:val="20"/>
        </w:rPr>
      </w:pPr>
      <w:r w:rsidRPr="00D76666">
        <w:rPr>
          <w:rFonts w:ascii="YaleNew" w:hAnsi="YaleNew" w:cs="Times"/>
          <w:sz w:val="20"/>
        </w:rPr>
        <w:t>2022</w:t>
      </w:r>
      <w:r w:rsidR="007E00CF" w:rsidRPr="00D76666">
        <w:rPr>
          <w:rFonts w:ascii="YaleNew" w:hAnsi="YaleNew" w:cs="Times"/>
          <w:sz w:val="20"/>
        </w:rPr>
        <w:tab/>
      </w:r>
      <w:r w:rsidR="00613CBC" w:rsidRPr="00D76666">
        <w:rPr>
          <w:rFonts w:ascii="YaleNew" w:hAnsi="YaleNew" w:cs="Times"/>
          <w:sz w:val="20"/>
        </w:rPr>
        <w:t>National Cancer Institute Cancer Genetics study section, ad hoc member</w:t>
      </w:r>
    </w:p>
    <w:p w14:paraId="41C40E43" w14:textId="77777777" w:rsidR="007C657F" w:rsidRPr="00D76666" w:rsidRDefault="007C657F" w:rsidP="00302E44">
      <w:pPr>
        <w:tabs>
          <w:tab w:val="left" w:pos="1620"/>
        </w:tabs>
        <w:ind w:left="1620" w:hanging="1620"/>
        <w:rPr>
          <w:rFonts w:ascii="YaleNew" w:hAnsi="YaleNew" w:cs="Times"/>
          <w:sz w:val="20"/>
        </w:rPr>
      </w:pPr>
    </w:p>
    <w:p w14:paraId="32CAE873" w14:textId="09CAEC3F" w:rsidR="009D5122" w:rsidRPr="00D76666" w:rsidRDefault="009D5122" w:rsidP="00932B0C">
      <w:pPr>
        <w:tabs>
          <w:tab w:val="left" w:pos="1620"/>
        </w:tabs>
        <w:spacing w:after="160" w:line="259" w:lineRule="auto"/>
        <w:ind w:left="1620" w:hanging="1620"/>
        <w:rPr>
          <w:rFonts w:ascii="YaleNew" w:hAnsi="YaleNew" w:cs="Times"/>
          <w:b/>
          <w:sz w:val="20"/>
        </w:rPr>
      </w:pPr>
      <w:r w:rsidRPr="00D76666">
        <w:rPr>
          <w:rFonts w:ascii="YaleNew" w:hAnsi="YaleNew" w:cs="Times"/>
          <w:b/>
          <w:sz w:val="20"/>
        </w:rPr>
        <w:t>Professional Honors &amp; Recognition</w:t>
      </w:r>
      <w:r w:rsidR="0032715D" w:rsidRPr="00D76666">
        <w:rPr>
          <w:rFonts w:ascii="YaleNew" w:hAnsi="YaleNew" w:cs="Times"/>
          <w:b/>
          <w:sz w:val="20"/>
        </w:rPr>
        <w:t>:</w:t>
      </w:r>
    </w:p>
    <w:p w14:paraId="2D4458D3" w14:textId="77777777" w:rsidR="009D5122" w:rsidRPr="00D76666" w:rsidRDefault="009D5122" w:rsidP="00932B0C">
      <w:pPr>
        <w:tabs>
          <w:tab w:val="left" w:pos="1620"/>
        </w:tabs>
        <w:ind w:left="1620" w:hanging="1620"/>
        <w:rPr>
          <w:rFonts w:ascii="YaleNew" w:hAnsi="YaleNew" w:cs="Times"/>
          <w:b/>
          <w:i/>
          <w:sz w:val="20"/>
        </w:rPr>
      </w:pPr>
      <w:r w:rsidRPr="00D76666">
        <w:rPr>
          <w:rFonts w:ascii="YaleNew" w:hAnsi="YaleNew" w:cs="Times"/>
          <w:b/>
          <w:i/>
          <w:sz w:val="20"/>
        </w:rPr>
        <w:t>International/National/Regional</w:t>
      </w:r>
    </w:p>
    <w:p w14:paraId="19582FA4"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2006</w:t>
      </w:r>
      <w:r w:rsidRPr="00D76666">
        <w:rPr>
          <w:rFonts w:ascii="YaleNew" w:hAnsi="YaleNew" w:cs="Times"/>
          <w:sz w:val="20"/>
        </w:rPr>
        <w:tab/>
        <w:t>Netherlands Genomics Initiative Fellowship</w:t>
      </w:r>
    </w:p>
    <w:p w14:paraId="1102890C"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2008 - 2010</w:t>
      </w:r>
      <w:r w:rsidRPr="00D76666">
        <w:rPr>
          <w:rFonts w:ascii="YaleNew" w:hAnsi="YaleNew" w:cs="Times"/>
          <w:sz w:val="20"/>
        </w:rPr>
        <w:tab/>
        <w:t>Fundamental and pre-clinical fellowship, Dutch Cancer Society KWF</w:t>
      </w:r>
    </w:p>
    <w:p w14:paraId="088A2A9D"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2011</w:t>
      </w:r>
      <w:r w:rsidRPr="00D76666">
        <w:rPr>
          <w:rFonts w:ascii="YaleNew" w:hAnsi="YaleNew" w:cs="Times"/>
          <w:sz w:val="20"/>
        </w:rPr>
        <w:tab/>
        <w:t>Wilson S. Stone Memorial Award at MD Anderson's Symposia on Cancer Research</w:t>
      </w:r>
    </w:p>
    <w:p w14:paraId="656AC7DA"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2013</w:t>
      </w:r>
      <w:r w:rsidRPr="00D76666">
        <w:rPr>
          <w:rFonts w:ascii="YaleNew" w:hAnsi="YaleNew" w:cs="Times"/>
          <w:sz w:val="20"/>
        </w:rPr>
        <w:tab/>
        <w:t>Pediatric Brain Tumor Foundation, Peter Steck Memorial Award</w:t>
      </w:r>
    </w:p>
    <w:p w14:paraId="2E38B6DC"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2014</w:t>
      </w:r>
      <w:r w:rsidRPr="00D76666">
        <w:rPr>
          <w:rFonts w:ascii="YaleNew" w:hAnsi="YaleNew" w:cs="Times"/>
          <w:sz w:val="20"/>
        </w:rPr>
        <w:tab/>
        <w:t>Adult Basic Science Award, Society for Neuro-Oncology Meeting 2014</w:t>
      </w:r>
    </w:p>
    <w:p w14:paraId="3AD3BC59"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2015</w:t>
      </w:r>
      <w:r w:rsidRPr="00D76666">
        <w:rPr>
          <w:rFonts w:ascii="YaleNew" w:hAnsi="YaleNew" w:cs="Times"/>
          <w:sz w:val="20"/>
        </w:rPr>
        <w:tab/>
        <w:t>Finalist, Robert M. Chamberlain Distinguished Mentor Award</w:t>
      </w:r>
    </w:p>
    <w:p w14:paraId="1CE1143C"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2015</w:t>
      </w:r>
      <w:r w:rsidRPr="00D76666">
        <w:rPr>
          <w:rFonts w:ascii="YaleNew" w:hAnsi="YaleNew" w:cs="Times"/>
          <w:sz w:val="20"/>
        </w:rPr>
        <w:tab/>
        <w:t>Brain Tumor Epidemiology Consortium meeting, Rochester, MN (keynote)</w:t>
      </w:r>
    </w:p>
    <w:p w14:paraId="735E7AB0"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2015</w:t>
      </w:r>
      <w:r w:rsidRPr="00D76666">
        <w:rPr>
          <w:rFonts w:ascii="YaleNew" w:hAnsi="YaleNew" w:cs="Times"/>
          <w:sz w:val="20"/>
        </w:rPr>
        <w:tab/>
        <w:t>International Symposium on Clinical and Basic Investigation in Glioblastoma, Toledo, Spain(keynote)</w:t>
      </w:r>
    </w:p>
    <w:p w14:paraId="271D8269"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2016</w:t>
      </w:r>
      <w:r w:rsidRPr="00D76666">
        <w:rPr>
          <w:rFonts w:ascii="YaleNew" w:hAnsi="YaleNew" w:cs="Times"/>
          <w:sz w:val="20"/>
        </w:rPr>
        <w:tab/>
        <w:t>AAAS Martin and Rose Wachtel Cancer Research Award</w:t>
      </w:r>
    </w:p>
    <w:p w14:paraId="1FD4FA67"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2016</w:t>
      </w:r>
      <w:r w:rsidRPr="00D76666">
        <w:rPr>
          <w:rFonts w:ascii="YaleNew" w:hAnsi="YaleNew" w:cs="Times"/>
          <w:sz w:val="20"/>
        </w:rPr>
        <w:tab/>
        <w:t>Agilent Early Career Professor Award</w:t>
      </w:r>
    </w:p>
    <w:p w14:paraId="643D6FD7"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2017</w:t>
      </w:r>
      <w:r w:rsidRPr="00D76666">
        <w:rPr>
          <w:rFonts w:ascii="YaleNew" w:hAnsi="YaleNew" w:cs="Times"/>
          <w:sz w:val="20"/>
        </w:rPr>
        <w:tab/>
        <w:t>Christopher Davidson Forum, Wash U School of Medicine, St. Louis, MO (keynote)</w:t>
      </w:r>
    </w:p>
    <w:p w14:paraId="1041B02B"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2018</w:t>
      </w:r>
      <w:r w:rsidRPr="00D76666">
        <w:rPr>
          <w:rFonts w:ascii="YaleNew" w:hAnsi="YaleNew" w:cs="Times"/>
          <w:sz w:val="20"/>
        </w:rPr>
        <w:tab/>
        <w:t>Five Points Lecture, New York Genome Center, New York, NY</w:t>
      </w:r>
    </w:p>
    <w:p w14:paraId="5CB55E5B"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2018</w:t>
      </w:r>
      <w:r w:rsidRPr="00D76666">
        <w:rPr>
          <w:rFonts w:ascii="YaleNew" w:hAnsi="YaleNew" w:cs="Times"/>
          <w:sz w:val="20"/>
        </w:rPr>
        <w:tab/>
        <w:t>Meeting of the Society for Neuro-Oncology of China, Changsha, China (keynote)</w:t>
      </w:r>
    </w:p>
    <w:p w14:paraId="344B2B81"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2018</w:t>
      </w:r>
      <w:r w:rsidRPr="00D76666">
        <w:rPr>
          <w:rFonts w:ascii="YaleNew" w:hAnsi="YaleNew" w:cs="Times"/>
          <w:sz w:val="20"/>
        </w:rPr>
        <w:tab/>
        <w:t>Daniel den Hoed Visiting Professor, Erasmus University Medical Center, Rotterdam, the Netherlands</w:t>
      </w:r>
    </w:p>
    <w:p w14:paraId="5EA70D1D"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21st Annual Labatt Brain Tumor Research Centre Academic Lectureship, The Hospital for Sick Children, Toronto, Canada</w:t>
      </w:r>
    </w:p>
    <w:p w14:paraId="5973F1EC"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2019</w:t>
      </w:r>
      <w:r w:rsidRPr="00D76666">
        <w:rPr>
          <w:rFonts w:ascii="YaleNew" w:hAnsi="YaleNew" w:cs="Times"/>
          <w:sz w:val="20"/>
        </w:rPr>
        <w:tab/>
        <w:t xml:space="preserve">Highly cited researcher; Web of Science </w:t>
      </w:r>
    </w:p>
    <w:p w14:paraId="481C4932"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Inter-SPORE Brain Cancer Meeting, Chicago, IL (keynote)</w:t>
      </w:r>
    </w:p>
    <w:p w14:paraId="6C42508D"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 xml:space="preserve">Meeting of the Society for Neuro-Oncology in China, Nanjing, China (keynote)* </w:t>
      </w:r>
    </w:p>
    <w:p w14:paraId="2BD7CAC0"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 xml:space="preserve">The Michael Rossman Brain Tumor Lectureship, 19th Biennial Canadian Neuro-Oncology meeting, Ottawa, Canada (keynote)* </w:t>
      </w:r>
    </w:p>
    <w:p w14:paraId="17B9C30F"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American Association of Neuropathology 96th Annual Meeting Presidential Symposium speaker, Monterey, CA (virtual)</w:t>
      </w:r>
    </w:p>
    <w:p w14:paraId="65245341"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2020</w:t>
      </w:r>
      <w:r w:rsidRPr="00D76666">
        <w:rPr>
          <w:rFonts w:ascii="YaleNew" w:hAnsi="YaleNew" w:cs="Times"/>
          <w:sz w:val="20"/>
        </w:rPr>
        <w:tab/>
        <w:t>Highly cited researcher; Web of Science</w:t>
      </w:r>
    </w:p>
    <w:p w14:paraId="78CD88AA"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122nd meeting of the British Neuropathological Society, keynote (virtual)</w:t>
      </w:r>
    </w:p>
    <w:p w14:paraId="3DE0A0FE"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2021</w:t>
      </w:r>
      <w:r w:rsidRPr="00D76666">
        <w:rPr>
          <w:rFonts w:ascii="YaleNew" w:hAnsi="YaleNew" w:cs="Times"/>
          <w:sz w:val="20"/>
        </w:rPr>
        <w:tab/>
        <w:t>26th Annual Meeting and Education Day of the Society for Neuro-Oncology, keynote</w:t>
      </w:r>
    </w:p>
    <w:p w14:paraId="56653E85"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lastRenderedPageBreak/>
        <w:t>2022</w:t>
      </w:r>
      <w:r w:rsidRPr="00D76666">
        <w:rPr>
          <w:rFonts w:ascii="YaleNew" w:hAnsi="YaleNew" w:cs="Times"/>
          <w:sz w:val="20"/>
        </w:rPr>
        <w:tab/>
        <w:t>6th Annual Translational and Transformative Informatics Symposium of the UAB Informatics Institute and Center for Clinical and Translational Science, keynote (virtual)</w:t>
      </w:r>
    </w:p>
    <w:p w14:paraId="2C441AA2" w14:textId="77777777"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2022</w:t>
      </w:r>
      <w:r w:rsidRPr="00D76666">
        <w:rPr>
          <w:rFonts w:ascii="YaleNew" w:hAnsi="YaleNew" w:cs="Times"/>
          <w:sz w:val="20"/>
        </w:rPr>
        <w:tab/>
        <w:t>2022</w:t>
      </w:r>
      <w:r w:rsidRPr="00D76666">
        <w:rPr>
          <w:rFonts w:ascii="YaleNew" w:hAnsi="YaleNew" w:cs="Times"/>
          <w:sz w:val="20"/>
        </w:rPr>
        <w:tab/>
        <w:t>Joint Distinguished Lecture Speaker, Yale Stem Cell Center Retreat, West Haven, CT</w:t>
      </w:r>
    </w:p>
    <w:p w14:paraId="79FD9439" w14:textId="56A02420" w:rsidR="001F3952" w:rsidRPr="00D76666" w:rsidRDefault="001F3952" w:rsidP="001F3952">
      <w:pPr>
        <w:tabs>
          <w:tab w:val="left" w:pos="1620"/>
        </w:tabs>
        <w:ind w:left="1620" w:hanging="1620"/>
        <w:rPr>
          <w:rFonts w:ascii="YaleNew" w:hAnsi="YaleNew" w:cs="Times"/>
          <w:sz w:val="20"/>
        </w:rPr>
      </w:pPr>
      <w:r w:rsidRPr="00D76666">
        <w:rPr>
          <w:rFonts w:ascii="YaleNew" w:hAnsi="YaleNew" w:cs="Times"/>
          <w:sz w:val="20"/>
        </w:rPr>
        <w:t>2022</w:t>
      </w:r>
      <w:r w:rsidRPr="00D76666">
        <w:rPr>
          <w:rFonts w:ascii="YaleNew" w:hAnsi="YaleNew" w:cs="Times"/>
          <w:sz w:val="20"/>
        </w:rPr>
        <w:tab/>
        <w:t>Scandinavian Society of Neuro-oncology (SNOG) 2022 symposium, Helsinki, Finland</w:t>
      </w:r>
    </w:p>
    <w:p w14:paraId="42F51AE0" w14:textId="3ECDD8A9" w:rsidR="00D71425" w:rsidRPr="00D76666" w:rsidRDefault="00C53074" w:rsidP="00932B0C">
      <w:pPr>
        <w:tabs>
          <w:tab w:val="left" w:pos="1620"/>
        </w:tabs>
        <w:ind w:left="1620" w:hanging="1620"/>
        <w:rPr>
          <w:rFonts w:ascii="YaleNew" w:hAnsi="YaleNew" w:cs="Times"/>
          <w:sz w:val="20"/>
        </w:rPr>
      </w:pPr>
      <w:r w:rsidRPr="00D76666">
        <w:rPr>
          <w:rFonts w:ascii="YaleNew" w:hAnsi="YaleNew" w:cs="Times"/>
          <w:sz w:val="20"/>
        </w:rPr>
        <w:t>2022</w:t>
      </w:r>
      <w:r w:rsidR="0032715D" w:rsidRPr="00D76666">
        <w:rPr>
          <w:rFonts w:ascii="YaleNew" w:hAnsi="YaleNew" w:cs="Times"/>
          <w:sz w:val="20"/>
        </w:rPr>
        <w:tab/>
      </w:r>
      <w:r w:rsidR="00D71425" w:rsidRPr="00D76666">
        <w:rPr>
          <w:rFonts w:ascii="YaleNew" w:hAnsi="YaleNew" w:cs="Times"/>
          <w:sz w:val="20"/>
        </w:rPr>
        <w:t xml:space="preserve">Highly cited researcher; Web of Science </w:t>
      </w:r>
    </w:p>
    <w:p w14:paraId="7184B2EE" w14:textId="77777777" w:rsidR="00D52024" w:rsidRPr="00D76666" w:rsidRDefault="00D52024" w:rsidP="001F3952">
      <w:pPr>
        <w:tabs>
          <w:tab w:val="left" w:pos="1620"/>
        </w:tabs>
        <w:rPr>
          <w:rFonts w:ascii="YaleNew" w:hAnsi="YaleNew" w:cs="Times"/>
          <w:sz w:val="20"/>
        </w:rPr>
      </w:pPr>
    </w:p>
    <w:p w14:paraId="2F5F592E" w14:textId="77777777" w:rsidR="009D5122" w:rsidRPr="00D76666" w:rsidRDefault="009D5122" w:rsidP="00B326FF">
      <w:pPr>
        <w:tabs>
          <w:tab w:val="left" w:pos="1620"/>
        </w:tabs>
        <w:rPr>
          <w:rFonts w:ascii="YaleNew" w:hAnsi="YaleNew" w:cs="Times"/>
          <w:sz w:val="20"/>
        </w:rPr>
      </w:pPr>
    </w:p>
    <w:p w14:paraId="56965BB1" w14:textId="76C3E0D9" w:rsidR="009D5122" w:rsidRPr="00D76666" w:rsidRDefault="009D5122" w:rsidP="00932B0C">
      <w:pPr>
        <w:pStyle w:val="Heading1"/>
        <w:tabs>
          <w:tab w:val="clear" w:pos="1080"/>
          <w:tab w:val="clear" w:pos="1440"/>
          <w:tab w:val="clear" w:pos="1980"/>
          <w:tab w:val="clear" w:pos="2790"/>
          <w:tab w:val="left" w:pos="1620"/>
        </w:tabs>
        <w:ind w:left="1620" w:hanging="1620"/>
        <w:rPr>
          <w:rFonts w:ascii="YaleNew" w:hAnsi="YaleNew" w:cs="Times"/>
          <w:sz w:val="20"/>
        </w:rPr>
      </w:pPr>
      <w:r w:rsidRPr="00D76666">
        <w:rPr>
          <w:rFonts w:ascii="YaleNew" w:hAnsi="YaleNew" w:cs="Times"/>
          <w:sz w:val="20"/>
        </w:rPr>
        <w:t xml:space="preserve">Invited Speaking Engagements, Presentations, Symposia &amp; Workshops Not Affiliated </w:t>
      </w:r>
      <w:r w:rsidR="00F05289" w:rsidRPr="00D76666">
        <w:rPr>
          <w:rFonts w:ascii="YaleNew" w:hAnsi="YaleNew" w:cs="Times"/>
          <w:sz w:val="20"/>
        </w:rPr>
        <w:t>with</w:t>
      </w:r>
      <w:r w:rsidRPr="00D76666">
        <w:rPr>
          <w:rFonts w:ascii="YaleNew" w:hAnsi="YaleNew" w:cs="Times"/>
          <w:sz w:val="20"/>
        </w:rPr>
        <w:t xml:space="preserve"> Yale:  </w:t>
      </w:r>
    </w:p>
    <w:p w14:paraId="1998A9A4" w14:textId="77777777" w:rsidR="00290FE5" w:rsidRPr="00D76666" w:rsidRDefault="00290FE5" w:rsidP="00290FE5">
      <w:pPr>
        <w:ind w:left="1620" w:hanging="1620"/>
        <w:jc w:val="both"/>
        <w:rPr>
          <w:rStyle w:val="st"/>
          <w:rFonts w:ascii="YaleNew" w:hAnsi="YaleNew" w:cs="Times"/>
          <w:sz w:val="20"/>
        </w:rPr>
      </w:pPr>
    </w:p>
    <w:p w14:paraId="3D354060" w14:textId="1F3D9C0F"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2004 </w:t>
      </w:r>
      <w:r w:rsidRPr="00D76666">
        <w:rPr>
          <w:rStyle w:val="st"/>
          <w:rFonts w:ascii="YaleNew" w:hAnsi="YaleNew" w:cs="Times"/>
          <w:sz w:val="20"/>
        </w:rPr>
        <w:tab/>
        <w:t>4th VIB Microarray Users Group Meeting, Brussels, Belgium</w:t>
      </w:r>
    </w:p>
    <w:p w14:paraId="4C1C5F46" w14:textId="77777777" w:rsidR="00290FE5" w:rsidRPr="00D76666" w:rsidRDefault="00290FE5" w:rsidP="00290FE5">
      <w:pPr>
        <w:spacing w:after="120"/>
        <w:ind w:left="1620" w:hanging="1620"/>
        <w:rPr>
          <w:rStyle w:val="st"/>
          <w:rFonts w:ascii="YaleNew" w:hAnsi="YaleNew" w:cs="Times"/>
          <w:sz w:val="20"/>
        </w:rPr>
      </w:pPr>
      <w:r w:rsidRPr="00D76666">
        <w:rPr>
          <w:rStyle w:val="st"/>
          <w:rFonts w:ascii="YaleNew" w:hAnsi="YaleNew" w:cs="Times"/>
          <w:sz w:val="20"/>
        </w:rPr>
        <w:t xml:space="preserve">2004 </w:t>
      </w:r>
      <w:r w:rsidRPr="00D76666">
        <w:rPr>
          <w:rStyle w:val="st"/>
          <w:rFonts w:ascii="YaleNew" w:hAnsi="YaleNew" w:cs="Times"/>
          <w:sz w:val="20"/>
        </w:rPr>
        <w:tab/>
        <w:t xml:space="preserve">CBSB Symposium on Bioinformatics in microarrays research, Amsterdam, the Netherlands </w:t>
      </w:r>
    </w:p>
    <w:p w14:paraId="10F672A9" w14:textId="6DB17683" w:rsidR="00290FE5" w:rsidRPr="00D76666" w:rsidRDefault="00290FE5" w:rsidP="00290FE5">
      <w:pPr>
        <w:spacing w:after="120"/>
        <w:ind w:left="1620" w:hanging="1620"/>
        <w:rPr>
          <w:rStyle w:val="st"/>
          <w:rFonts w:ascii="YaleNew" w:hAnsi="YaleNew" w:cs="Times"/>
          <w:sz w:val="20"/>
        </w:rPr>
      </w:pPr>
      <w:r w:rsidRPr="00D76666">
        <w:rPr>
          <w:rStyle w:val="st"/>
          <w:rFonts w:ascii="YaleNew" w:hAnsi="YaleNew" w:cs="Times"/>
          <w:sz w:val="20"/>
        </w:rPr>
        <w:t xml:space="preserve">2005 </w:t>
      </w:r>
      <w:r w:rsidRPr="00D76666">
        <w:rPr>
          <w:rStyle w:val="st"/>
          <w:rFonts w:ascii="YaleNew" w:hAnsi="YaleNew" w:cs="Times"/>
          <w:sz w:val="20"/>
        </w:rPr>
        <w:tab/>
        <w:t>Department of Hemato-oncology, Beth Israel Deaconess Medical Center, Boston, MA</w:t>
      </w:r>
    </w:p>
    <w:p w14:paraId="7EA61D94"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2008 </w:t>
      </w:r>
      <w:r w:rsidRPr="00D76666">
        <w:rPr>
          <w:rStyle w:val="st"/>
          <w:rFonts w:ascii="YaleNew" w:hAnsi="YaleNew" w:cs="Times"/>
          <w:sz w:val="20"/>
        </w:rPr>
        <w:tab/>
        <w:t xml:space="preserve">NUS Cancer Research Centre of Excellence, Singapore </w:t>
      </w:r>
    </w:p>
    <w:p w14:paraId="6882828F" w14:textId="77777777" w:rsidR="00290FE5" w:rsidRPr="00D76666" w:rsidRDefault="00290FE5" w:rsidP="00290FE5">
      <w:pPr>
        <w:ind w:left="1620" w:hanging="1620"/>
        <w:jc w:val="both"/>
        <w:rPr>
          <w:rStyle w:val="st"/>
          <w:rFonts w:ascii="YaleNew" w:hAnsi="YaleNew" w:cs="Times"/>
          <w:sz w:val="20"/>
        </w:rPr>
      </w:pPr>
      <w:bookmarkStart w:id="0" w:name="_Hlk138939653"/>
      <w:r w:rsidRPr="00D76666">
        <w:rPr>
          <w:rStyle w:val="st"/>
          <w:rFonts w:ascii="YaleNew" w:hAnsi="YaleNew" w:cs="Times"/>
          <w:sz w:val="20"/>
        </w:rPr>
        <w:t xml:space="preserve">2009 </w:t>
      </w:r>
      <w:r w:rsidRPr="00D76666">
        <w:rPr>
          <w:rStyle w:val="st"/>
          <w:rFonts w:ascii="YaleNew" w:hAnsi="YaleNew" w:cs="Times"/>
          <w:sz w:val="20"/>
        </w:rPr>
        <w:tab/>
        <w:t xml:space="preserve">The Cancer Genome Atlas meeting on glioblastoma, San Diego, CA </w:t>
      </w:r>
    </w:p>
    <w:bookmarkEnd w:id="0"/>
    <w:p w14:paraId="7237A2EF"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2010 </w:t>
      </w:r>
      <w:r w:rsidRPr="00D76666">
        <w:rPr>
          <w:rStyle w:val="st"/>
          <w:rFonts w:ascii="YaleNew" w:hAnsi="YaleNew" w:cs="Times"/>
          <w:sz w:val="20"/>
        </w:rPr>
        <w:tab/>
        <w:t xml:space="preserve">Computational Biology Center, Memorial Sloan Kettering Center, New York, NY </w:t>
      </w:r>
    </w:p>
    <w:p w14:paraId="5B72AA93"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2010 </w:t>
      </w:r>
      <w:r w:rsidRPr="00D76666">
        <w:rPr>
          <w:rStyle w:val="st"/>
          <w:rFonts w:ascii="YaleNew" w:hAnsi="YaleNew" w:cs="Times"/>
          <w:sz w:val="20"/>
        </w:rPr>
        <w:tab/>
        <w:t xml:space="preserve">Netherlands Cancer Institute </w:t>
      </w:r>
    </w:p>
    <w:p w14:paraId="5906BE11"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2010 </w:t>
      </w:r>
      <w:r w:rsidRPr="00D76666">
        <w:rPr>
          <w:rStyle w:val="st"/>
          <w:rFonts w:ascii="YaleNew" w:hAnsi="YaleNew" w:cs="Times"/>
          <w:sz w:val="20"/>
        </w:rPr>
        <w:tab/>
        <w:t xml:space="preserve">Department of Bioinformatics and Computational Biology, MD Anderson Cancer Center, Houston, TX </w:t>
      </w:r>
      <w:r w:rsidRPr="00D76666">
        <w:rPr>
          <w:rStyle w:val="st"/>
          <w:rFonts w:ascii="YaleNew" w:hAnsi="YaleNew" w:cs="Times"/>
          <w:sz w:val="20"/>
        </w:rPr>
        <w:tab/>
      </w:r>
    </w:p>
    <w:p w14:paraId="07CE97CE"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2011 </w:t>
      </w:r>
      <w:r w:rsidRPr="00D76666">
        <w:rPr>
          <w:rStyle w:val="st"/>
          <w:rFonts w:ascii="YaleNew" w:hAnsi="YaleNew" w:cs="Times"/>
          <w:sz w:val="20"/>
        </w:rPr>
        <w:tab/>
        <w:t xml:space="preserve">Center for Molecular Medicine, Vienna, Austria </w:t>
      </w:r>
      <w:r w:rsidRPr="00D76666">
        <w:rPr>
          <w:rStyle w:val="st"/>
          <w:rFonts w:ascii="YaleNew" w:hAnsi="YaleNew" w:cs="Times"/>
          <w:sz w:val="20"/>
        </w:rPr>
        <w:tab/>
      </w:r>
    </w:p>
    <w:p w14:paraId="1BA260CD"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2011                    </w:t>
      </w:r>
      <w:proofErr w:type="gramStart"/>
      <w:r w:rsidRPr="00D76666">
        <w:rPr>
          <w:rStyle w:val="st"/>
          <w:rFonts w:ascii="YaleNew" w:hAnsi="YaleNew" w:cs="Times"/>
          <w:sz w:val="20"/>
        </w:rPr>
        <w:t xml:space="preserve">   “</w:t>
      </w:r>
      <w:proofErr w:type="gramEnd"/>
      <w:r w:rsidRPr="00D76666">
        <w:rPr>
          <w:rStyle w:val="st"/>
          <w:rFonts w:ascii="YaleNew" w:hAnsi="YaleNew" w:cs="Times"/>
          <w:sz w:val="20"/>
        </w:rPr>
        <w:t xml:space="preserve">New roles for the EGFR Family in Cancer” Symposium, MD Anderson Cancer Center, Houston, TX </w:t>
      </w:r>
      <w:r w:rsidRPr="00D76666">
        <w:rPr>
          <w:rStyle w:val="st"/>
          <w:rFonts w:ascii="YaleNew" w:hAnsi="YaleNew" w:cs="Times"/>
          <w:sz w:val="20"/>
        </w:rPr>
        <w:tab/>
      </w:r>
    </w:p>
    <w:p w14:paraId="3F685D55"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2011 </w:t>
      </w:r>
      <w:r w:rsidRPr="00D76666">
        <w:rPr>
          <w:rStyle w:val="st"/>
          <w:rFonts w:ascii="YaleNew" w:hAnsi="YaleNew" w:cs="Times"/>
          <w:sz w:val="20"/>
        </w:rPr>
        <w:tab/>
        <w:t xml:space="preserve">Grand Rounds, University of Michigan, Ann Arbor, MI </w:t>
      </w:r>
    </w:p>
    <w:p w14:paraId="21D15CF3"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2011 </w:t>
      </w:r>
      <w:r w:rsidRPr="00D76666">
        <w:rPr>
          <w:rStyle w:val="st"/>
          <w:rFonts w:ascii="YaleNew" w:hAnsi="YaleNew" w:cs="Times"/>
          <w:sz w:val="20"/>
        </w:rPr>
        <w:tab/>
        <w:t xml:space="preserve">NRCI Cancer Conference 2011, Liverpool, UK </w:t>
      </w:r>
    </w:p>
    <w:p w14:paraId="2127B363"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Department of Genetics, Baylor College of Medicine, Houston, TX </w:t>
      </w:r>
    </w:p>
    <w:p w14:paraId="0B19A6B3"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NCI Clinical Proteomic Technologies for Cancer meeting, Houston, TX </w:t>
      </w:r>
      <w:r w:rsidRPr="00D76666">
        <w:rPr>
          <w:rStyle w:val="st"/>
          <w:rFonts w:ascii="YaleNew" w:hAnsi="YaleNew" w:cs="Times"/>
          <w:sz w:val="20"/>
        </w:rPr>
        <w:tab/>
      </w:r>
    </w:p>
    <w:p w14:paraId="721CCA4F"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1st Brazilian Genome Conference, Foz do Iguacu, Brazil </w:t>
      </w:r>
    </w:p>
    <w:p w14:paraId="558A3C1F"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58th Brazilian Congress of Genetics, Foz do Iguacu, Brazil </w:t>
      </w:r>
    </w:p>
    <w:p w14:paraId="3331622E"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21st Annual Symposium on Molecular Pathology, Troy, MI </w:t>
      </w:r>
    </w:p>
    <w:p w14:paraId="08904E4A"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The Cancer Genome Atlas Pan-cancer comparison meeting, Santa Cruz, CA </w:t>
      </w:r>
    </w:p>
    <w:p w14:paraId="23181C9D"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Memorial Sloan-Kettering Brain Tumor Center, New York, NY </w:t>
      </w:r>
    </w:p>
    <w:p w14:paraId="6F0E818F"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2012 </w:t>
      </w:r>
      <w:r w:rsidRPr="00D76666">
        <w:rPr>
          <w:rStyle w:val="st"/>
          <w:rFonts w:ascii="YaleNew" w:hAnsi="YaleNew" w:cs="Times"/>
          <w:sz w:val="20"/>
        </w:rPr>
        <w:tab/>
        <w:t xml:space="preserve">Ontario Cancer Institute, Toronto, CA </w:t>
      </w:r>
    </w:p>
    <w:p w14:paraId="2C335814" w14:textId="77777777" w:rsidR="00290FE5" w:rsidRPr="00D76666" w:rsidRDefault="00290FE5" w:rsidP="00290FE5">
      <w:pPr>
        <w:ind w:left="1620" w:hanging="1620"/>
        <w:jc w:val="both"/>
        <w:rPr>
          <w:rStyle w:val="st"/>
          <w:rFonts w:ascii="YaleNew" w:hAnsi="YaleNew" w:cs="Times"/>
          <w:sz w:val="20"/>
        </w:rPr>
      </w:pPr>
    </w:p>
    <w:p w14:paraId="64302369"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2013 </w:t>
      </w:r>
      <w:r w:rsidRPr="00D76666">
        <w:rPr>
          <w:rStyle w:val="st"/>
          <w:rFonts w:ascii="YaleNew" w:hAnsi="YaleNew" w:cs="Times"/>
          <w:sz w:val="20"/>
        </w:rPr>
        <w:tab/>
        <w:t>The Cancer Genome Atlas Steering Committee meeting, Bethesda, MD</w:t>
      </w:r>
    </w:p>
    <w:p w14:paraId="25CB55AD"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2013 </w:t>
      </w:r>
      <w:r w:rsidRPr="00D76666">
        <w:rPr>
          <w:rStyle w:val="st"/>
          <w:rFonts w:ascii="YaleNew" w:hAnsi="YaleNew" w:cs="Times"/>
          <w:sz w:val="20"/>
        </w:rPr>
        <w:tab/>
        <w:t xml:space="preserve">Symposia on Cancer Research 2013: Genomic Medicine, Houston, </w:t>
      </w:r>
    </w:p>
    <w:p w14:paraId="04A2A239"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2013 </w:t>
      </w:r>
      <w:r w:rsidRPr="00D76666">
        <w:rPr>
          <w:rStyle w:val="st"/>
          <w:rFonts w:ascii="YaleNew" w:hAnsi="YaleNew" w:cs="Times"/>
          <w:sz w:val="20"/>
        </w:rPr>
        <w:tab/>
        <w:t xml:space="preserve">Department of Medical Oncology, University Medical Center Utrecht, Utrecht, the Netherlands </w:t>
      </w:r>
      <w:r w:rsidRPr="00D76666">
        <w:rPr>
          <w:rStyle w:val="st"/>
          <w:rFonts w:ascii="YaleNew" w:hAnsi="YaleNew" w:cs="Times"/>
          <w:sz w:val="20"/>
        </w:rPr>
        <w:tab/>
      </w:r>
    </w:p>
    <w:p w14:paraId="6E36060C" w14:textId="2725859D" w:rsidR="00290FE5" w:rsidRPr="00D76666" w:rsidRDefault="00290FE5" w:rsidP="00290FE5">
      <w:pPr>
        <w:jc w:val="both"/>
        <w:rPr>
          <w:rStyle w:val="st"/>
          <w:rFonts w:ascii="YaleNew" w:hAnsi="YaleNew" w:cs="Times"/>
          <w:sz w:val="20"/>
        </w:rPr>
      </w:pPr>
      <w:r w:rsidRPr="00D76666">
        <w:rPr>
          <w:rStyle w:val="st"/>
          <w:rFonts w:ascii="YaleNew" w:hAnsi="YaleNew" w:cs="Times"/>
          <w:sz w:val="20"/>
        </w:rPr>
        <w:t xml:space="preserve">2013 </w:t>
      </w:r>
      <w:r w:rsidRPr="00D76666">
        <w:rPr>
          <w:rStyle w:val="st"/>
          <w:rFonts w:ascii="YaleNew" w:hAnsi="YaleNew" w:cs="Times"/>
          <w:sz w:val="20"/>
        </w:rPr>
        <w:tab/>
        <w:t xml:space="preserve">                </w:t>
      </w:r>
      <w:r w:rsidR="00836346">
        <w:rPr>
          <w:rStyle w:val="st"/>
          <w:rFonts w:ascii="YaleNew" w:hAnsi="YaleNew" w:cs="Times"/>
          <w:sz w:val="20"/>
        </w:rPr>
        <w:t xml:space="preserve">   </w:t>
      </w:r>
      <w:r w:rsidRPr="00D76666">
        <w:rPr>
          <w:rStyle w:val="st"/>
          <w:rFonts w:ascii="YaleNew" w:hAnsi="YaleNew" w:cs="Times"/>
          <w:sz w:val="20"/>
        </w:rPr>
        <w:t xml:space="preserve">NCI Workshop: Correlating imaging phenotypes with genomic signatures, Bethesda, MD </w:t>
      </w:r>
    </w:p>
    <w:p w14:paraId="0E2E4C09" w14:textId="77777777" w:rsidR="00290FE5" w:rsidRPr="00D76666" w:rsidRDefault="00290FE5" w:rsidP="00290FE5">
      <w:pPr>
        <w:ind w:left="1620" w:hanging="1620"/>
        <w:jc w:val="both"/>
        <w:rPr>
          <w:rStyle w:val="st"/>
          <w:rFonts w:ascii="YaleNew" w:hAnsi="YaleNew" w:cs="Times"/>
          <w:sz w:val="20"/>
        </w:rPr>
      </w:pPr>
    </w:p>
    <w:p w14:paraId="2D1881EF" w14:textId="76D54041"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2014                     </w:t>
      </w:r>
      <w:r w:rsidR="00836346">
        <w:rPr>
          <w:rStyle w:val="st"/>
          <w:rFonts w:ascii="YaleNew" w:hAnsi="YaleNew" w:cs="Times"/>
          <w:sz w:val="20"/>
        </w:rPr>
        <w:t xml:space="preserve">    </w:t>
      </w:r>
      <w:r w:rsidRPr="00D76666">
        <w:rPr>
          <w:rStyle w:val="st"/>
          <w:rFonts w:ascii="YaleNew" w:hAnsi="YaleNew" w:cs="Times"/>
          <w:sz w:val="20"/>
        </w:rPr>
        <w:t xml:space="preserve">ASCO Genitourinary Cancers Symposium, San Francisco, CA </w:t>
      </w:r>
    </w:p>
    <w:p w14:paraId="203D7815" w14:textId="53FF8E89"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2014                    </w:t>
      </w:r>
      <w:r w:rsidR="00836346">
        <w:rPr>
          <w:rStyle w:val="st"/>
          <w:rFonts w:ascii="YaleNew" w:hAnsi="YaleNew" w:cs="Times"/>
          <w:sz w:val="20"/>
        </w:rPr>
        <w:t xml:space="preserve">    </w:t>
      </w:r>
      <w:r w:rsidRPr="00D76666">
        <w:rPr>
          <w:rStyle w:val="st"/>
          <w:rFonts w:ascii="YaleNew" w:hAnsi="YaleNew" w:cs="Times"/>
          <w:sz w:val="20"/>
        </w:rPr>
        <w:t xml:space="preserve"> VU Medical Center, Amsterdam, The Netherlands</w:t>
      </w:r>
    </w:p>
    <w:p w14:paraId="71347154"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2014 </w:t>
      </w:r>
      <w:r w:rsidRPr="00D76666">
        <w:rPr>
          <w:rStyle w:val="st"/>
          <w:rFonts w:ascii="YaleNew" w:hAnsi="YaleNew" w:cs="Times"/>
          <w:sz w:val="20"/>
        </w:rPr>
        <w:tab/>
        <w:t>Einstein Circle GBM Biology, Berlin, Germany</w:t>
      </w:r>
    </w:p>
    <w:p w14:paraId="247A87D2" w14:textId="4ECCEC4F" w:rsidR="00290FE5" w:rsidRPr="00D76666" w:rsidRDefault="00290FE5" w:rsidP="00290FE5">
      <w:pPr>
        <w:rPr>
          <w:rStyle w:val="st"/>
          <w:rFonts w:ascii="YaleNew" w:hAnsi="YaleNew" w:cs="Times"/>
          <w:sz w:val="20"/>
        </w:rPr>
      </w:pPr>
      <w:r w:rsidRPr="00D76666">
        <w:rPr>
          <w:rStyle w:val="st"/>
          <w:rFonts w:ascii="YaleNew" w:hAnsi="YaleNew" w:cs="Times"/>
          <w:sz w:val="20"/>
        </w:rPr>
        <w:t xml:space="preserve">2014 </w:t>
      </w:r>
      <w:r w:rsidRPr="00D76666">
        <w:rPr>
          <w:rStyle w:val="st"/>
          <w:rFonts w:ascii="YaleNew" w:hAnsi="YaleNew" w:cs="Times"/>
          <w:sz w:val="20"/>
        </w:rPr>
        <w:tab/>
        <w:t xml:space="preserve">              </w:t>
      </w:r>
      <w:r w:rsidR="00836346">
        <w:rPr>
          <w:rStyle w:val="st"/>
          <w:rFonts w:ascii="YaleNew" w:hAnsi="YaleNew" w:cs="Times"/>
          <w:sz w:val="20"/>
        </w:rPr>
        <w:t xml:space="preserve">     </w:t>
      </w:r>
      <w:r w:rsidRPr="00D76666">
        <w:rPr>
          <w:rStyle w:val="st"/>
          <w:rFonts w:ascii="YaleNew" w:hAnsi="YaleNew" w:cs="Times"/>
          <w:sz w:val="20"/>
        </w:rPr>
        <w:t xml:space="preserve">Department of Neurological Surgery, University of California San Francisco, San </w:t>
      </w:r>
      <w:r w:rsidR="00BC275B" w:rsidRPr="00D76666">
        <w:rPr>
          <w:rStyle w:val="st"/>
          <w:rFonts w:ascii="YaleNew" w:hAnsi="YaleNew" w:cs="Times"/>
          <w:sz w:val="20"/>
        </w:rPr>
        <w:t xml:space="preserve">Francisco, CA  </w:t>
      </w:r>
      <w:r w:rsidRPr="00D76666">
        <w:rPr>
          <w:rStyle w:val="st"/>
          <w:rFonts w:ascii="YaleNew" w:hAnsi="YaleNew" w:cs="Times"/>
          <w:sz w:val="20"/>
        </w:rPr>
        <w:t xml:space="preserve">           </w:t>
      </w:r>
      <w:r w:rsidR="00BC275B" w:rsidRPr="00D76666">
        <w:rPr>
          <w:rStyle w:val="st"/>
          <w:rFonts w:ascii="YaleNew" w:hAnsi="YaleNew" w:cs="Times"/>
          <w:sz w:val="20"/>
        </w:rPr>
        <w:t xml:space="preserve">   </w:t>
      </w:r>
    </w:p>
    <w:p w14:paraId="38459AA7"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Seminars in Oncology, Dana-Farber Cancer Institute, Boston, MA</w:t>
      </w:r>
    </w:p>
    <w:p w14:paraId="614AD5E1"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Cedar-Sinai Medical Center, Los Angeles, CA</w:t>
      </w:r>
    </w:p>
    <w:p w14:paraId="0EFBF115"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Spanish National Cancer Research Centre (CNIO), Madrid, Spain</w:t>
      </w:r>
    </w:p>
    <w:p w14:paraId="725C6C05"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American Brain Tumor Association Alumni Network meeting, Chicago, IL</w:t>
      </w:r>
      <w:r w:rsidRPr="00D76666">
        <w:rPr>
          <w:rStyle w:val="st"/>
          <w:rFonts w:ascii="YaleNew" w:hAnsi="YaleNew" w:cs="Times"/>
          <w:sz w:val="20"/>
        </w:rPr>
        <w:tab/>
      </w:r>
    </w:p>
    <w:p w14:paraId="5EA90143" w14:textId="77777777" w:rsidR="00290FE5" w:rsidRPr="00D76666" w:rsidRDefault="00290FE5" w:rsidP="00290FE5">
      <w:pPr>
        <w:ind w:left="1620" w:hanging="1620"/>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International Symposium on Clinical and Basic Investigation in Glioblastoma, Toledo, Spain(keynote)</w:t>
      </w:r>
    </w:p>
    <w:p w14:paraId="14A25483"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Brain Tumor Epidemiology Consortium meeting, Rochester, MN (keynote)</w:t>
      </w:r>
    </w:p>
    <w:p w14:paraId="3290F205"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2015 </w:t>
      </w:r>
      <w:r w:rsidRPr="00D76666">
        <w:rPr>
          <w:rFonts w:ascii="YaleNew" w:hAnsi="YaleNew" w:cs="Times"/>
          <w:sz w:val="20"/>
        </w:rPr>
        <w:tab/>
        <w:t>Society for Neuro-Oncology 2015 Annual Meeting, San Antonio, TX</w:t>
      </w:r>
    </w:p>
    <w:p w14:paraId="7DA167C7" w14:textId="602EFB08" w:rsidR="00290FE5" w:rsidRPr="00D76666" w:rsidRDefault="00290FE5" w:rsidP="00290FE5">
      <w:pPr>
        <w:rPr>
          <w:rStyle w:val="st"/>
          <w:rFonts w:ascii="YaleNew" w:hAnsi="YaleNew" w:cs="Times"/>
          <w:sz w:val="20"/>
        </w:rPr>
      </w:pPr>
      <w:r w:rsidRPr="00D76666">
        <w:rPr>
          <w:rStyle w:val="st"/>
          <w:rFonts w:ascii="YaleNew" w:hAnsi="YaleNew" w:cs="Times"/>
          <w:sz w:val="20"/>
        </w:rPr>
        <w:t xml:space="preserve">2015 </w:t>
      </w:r>
      <w:r w:rsidRPr="00D76666">
        <w:rPr>
          <w:rStyle w:val="st"/>
          <w:rFonts w:ascii="YaleNew" w:hAnsi="YaleNew" w:cs="Times"/>
          <w:sz w:val="20"/>
        </w:rPr>
        <w:tab/>
        <w:t xml:space="preserve">               </w:t>
      </w:r>
      <w:r w:rsidR="00836346">
        <w:rPr>
          <w:rStyle w:val="st"/>
          <w:rFonts w:ascii="YaleNew" w:hAnsi="YaleNew" w:cs="Times"/>
          <w:sz w:val="20"/>
        </w:rPr>
        <w:t xml:space="preserve">   </w:t>
      </w:r>
      <w:r w:rsidRPr="00D76666">
        <w:rPr>
          <w:rStyle w:val="st"/>
          <w:rFonts w:ascii="YaleNew" w:hAnsi="YaleNew" w:cs="Times"/>
          <w:sz w:val="20"/>
        </w:rPr>
        <w:t xml:space="preserve"> Samsung Medical Center, Seoul, South Korea</w:t>
      </w:r>
    </w:p>
    <w:p w14:paraId="325E403B"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Cold Spring Harbor Laboratory Brain Tumor Course, Huntington, NY</w:t>
      </w:r>
    </w:p>
    <w:p w14:paraId="64D2E0B6"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German Cancer Center, Heidelberg, Germany</w:t>
      </w:r>
    </w:p>
    <w:p w14:paraId="090398B0"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Samsung Medical Center, Seoul, South-Korea</w:t>
      </w:r>
    </w:p>
    <w:p w14:paraId="6A0540FF"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 xml:space="preserve">Radboud University Medical Center, Nijmegen, the Netherlands </w:t>
      </w:r>
    </w:p>
    <w:p w14:paraId="669B6527"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 xml:space="preserve">VU Medical Center, Amsterdam, the Netherlands </w:t>
      </w:r>
    </w:p>
    <w:p w14:paraId="7284864C"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2016 </w:t>
      </w:r>
      <w:r w:rsidRPr="00D76666">
        <w:rPr>
          <w:rFonts w:ascii="YaleNew" w:hAnsi="YaleNew" w:cs="Times"/>
          <w:sz w:val="20"/>
        </w:rPr>
        <w:tab/>
        <w:t>Dartmouth College, Hanover, NH</w:t>
      </w:r>
    </w:p>
    <w:p w14:paraId="3CAC51A0"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Annual Society for Neuro-Oncology meeting, San Francisco, CA</w:t>
      </w:r>
    </w:p>
    <w:p w14:paraId="39C43221"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Luxembourg Institute of Health (LIH), Luxembourg, Luxembourg</w:t>
      </w:r>
    </w:p>
    <w:p w14:paraId="36C3EF02"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lastRenderedPageBreak/>
        <w:t xml:space="preserve">2017 </w:t>
      </w:r>
      <w:r w:rsidRPr="00D76666">
        <w:rPr>
          <w:rFonts w:ascii="YaleNew" w:hAnsi="YaleNew" w:cs="Times"/>
          <w:sz w:val="20"/>
        </w:rPr>
        <w:tab/>
        <w:t>Christopher Davidson Forum, Wash U School of Medicine, St. Louis, MO (keynote)</w:t>
      </w:r>
    </w:p>
    <w:p w14:paraId="15B50376"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Jackson Laboratory, 26th Short Course on Human Cancer, Bar Harbor, ME</w:t>
      </w:r>
    </w:p>
    <w:p w14:paraId="5C527046"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World Federation of Neuro-Oncology Societies, Zurich, Switzerland</w:t>
      </w:r>
    </w:p>
    <w:p w14:paraId="61AA264A"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American Association for Cancer Research, Washington, DC</w:t>
      </w:r>
    </w:p>
    <w:p w14:paraId="578BBE32"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2017 </w:t>
      </w:r>
      <w:r w:rsidRPr="00D76666">
        <w:rPr>
          <w:rStyle w:val="st"/>
          <w:rFonts w:ascii="YaleNew" w:hAnsi="YaleNew" w:cs="Times"/>
          <w:sz w:val="20"/>
        </w:rPr>
        <w:tab/>
        <w:t>CNIO Frontier meeting: Primary and Secondary Brain Tumors, Madrid, Spain</w:t>
      </w:r>
    </w:p>
    <w:p w14:paraId="270C71C9"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2017 </w:t>
      </w:r>
      <w:r w:rsidRPr="00D76666">
        <w:rPr>
          <w:rStyle w:val="st"/>
          <w:rFonts w:ascii="YaleNew" w:hAnsi="YaleNew" w:cs="Times"/>
          <w:sz w:val="20"/>
        </w:rPr>
        <w:tab/>
        <w:t>Seminars in Oncology, Dana-Farber Cancer Institute, Boston, MA</w:t>
      </w:r>
    </w:p>
    <w:p w14:paraId="2375FBE5"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Yale School of Public Health, Yale University, New Haven, CT</w:t>
      </w:r>
    </w:p>
    <w:p w14:paraId="004D4BCC"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2017 </w:t>
      </w:r>
      <w:r w:rsidRPr="00D76666">
        <w:rPr>
          <w:rFonts w:ascii="YaleNew" w:hAnsi="YaleNew" w:cs="Times"/>
          <w:sz w:val="20"/>
        </w:rPr>
        <w:tab/>
        <w:t>Perelman School of Medicine, University of Pennsylvania, Philadelphia, PA</w:t>
      </w:r>
    </w:p>
    <w:p w14:paraId="49387230"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2018 </w:t>
      </w:r>
      <w:r w:rsidRPr="00D76666">
        <w:rPr>
          <w:rStyle w:val="st"/>
          <w:rFonts w:ascii="YaleNew" w:hAnsi="YaleNew" w:cs="Times"/>
          <w:sz w:val="20"/>
        </w:rPr>
        <w:tab/>
        <w:t>Oligodendroglioma workshop, Neuro-Oncological Branch, NIH Clinical Center, Washington, DC</w:t>
      </w:r>
    </w:p>
    <w:p w14:paraId="15816D69" w14:textId="77777777" w:rsidR="00290FE5" w:rsidRPr="00D76666" w:rsidRDefault="00290FE5" w:rsidP="00290FE5">
      <w:pPr>
        <w:ind w:left="1620" w:hanging="1620"/>
        <w:jc w:val="both"/>
        <w:rPr>
          <w:rStyle w:val="st"/>
          <w:rFonts w:ascii="YaleNew" w:hAnsi="YaleNew" w:cs="Times"/>
          <w:sz w:val="20"/>
        </w:rPr>
      </w:pPr>
      <w:bookmarkStart w:id="1" w:name="_Hlk138939225"/>
      <w:r w:rsidRPr="00D76666">
        <w:rPr>
          <w:rStyle w:val="st"/>
          <w:rFonts w:ascii="YaleNew" w:hAnsi="YaleNew" w:cs="Times"/>
          <w:sz w:val="20"/>
        </w:rPr>
        <w:t xml:space="preserve">2018 </w:t>
      </w:r>
      <w:r w:rsidRPr="00D76666">
        <w:rPr>
          <w:rStyle w:val="st"/>
          <w:rFonts w:ascii="YaleNew" w:hAnsi="YaleNew" w:cs="Times"/>
          <w:sz w:val="20"/>
        </w:rPr>
        <w:tab/>
        <w:t>Brain Cancer Strategy Workshop by ABC2, Washington, DC</w:t>
      </w:r>
    </w:p>
    <w:p w14:paraId="214F240C"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2018 </w:t>
      </w:r>
      <w:r w:rsidRPr="00D76666">
        <w:rPr>
          <w:rStyle w:val="st"/>
          <w:rFonts w:ascii="YaleNew" w:hAnsi="YaleNew" w:cs="Times"/>
          <w:sz w:val="20"/>
        </w:rPr>
        <w:tab/>
        <w:t>American Brain Tumor Association Alumni Network meeting, Chicago, IL</w:t>
      </w:r>
      <w:r w:rsidRPr="00D76666">
        <w:rPr>
          <w:rStyle w:val="st"/>
          <w:rFonts w:ascii="YaleNew" w:hAnsi="YaleNew" w:cs="Times"/>
          <w:sz w:val="20"/>
        </w:rPr>
        <w:tab/>
      </w:r>
    </w:p>
    <w:p w14:paraId="74269E19"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2018 </w:t>
      </w:r>
      <w:r w:rsidRPr="00D76666">
        <w:rPr>
          <w:rFonts w:ascii="YaleNew" w:hAnsi="YaleNew" w:cs="Times"/>
          <w:sz w:val="20"/>
        </w:rPr>
        <w:tab/>
        <w:t>Cold Spring Harbor Laboratory Brain Tumor Course, Huntington, NY</w:t>
      </w:r>
    </w:p>
    <w:p w14:paraId="088C18B3"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2018 </w:t>
      </w:r>
      <w:r w:rsidRPr="00D76666">
        <w:rPr>
          <w:rFonts w:ascii="YaleNew" w:hAnsi="YaleNew" w:cs="Times"/>
          <w:sz w:val="20"/>
        </w:rPr>
        <w:tab/>
        <w:t>24</w:t>
      </w:r>
      <w:r w:rsidRPr="00D76666">
        <w:rPr>
          <w:rFonts w:ascii="YaleNew" w:hAnsi="YaleNew" w:cs="Times"/>
          <w:sz w:val="20"/>
          <w:vertAlign w:val="superscript"/>
        </w:rPr>
        <w:t>th</w:t>
      </w:r>
      <w:r w:rsidRPr="00D76666">
        <w:rPr>
          <w:rFonts w:ascii="YaleNew" w:hAnsi="YaleNew" w:cs="Times"/>
          <w:sz w:val="20"/>
        </w:rPr>
        <w:t xml:space="preserve"> Conference of the International Union of Biochemistry and Molecular Biology, Seoul, South Korea</w:t>
      </w:r>
    </w:p>
    <w:p w14:paraId="019C48FF"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2018 </w:t>
      </w:r>
      <w:r w:rsidRPr="00D76666">
        <w:rPr>
          <w:rFonts w:ascii="YaleNew" w:hAnsi="YaleNew" w:cs="Times"/>
          <w:sz w:val="20"/>
        </w:rPr>
        <w:tab/>
      </w:r>
      <w:proofErr w:type="spellStart"/>
      <w:r w:rsidRPr="00D76666">
        <w:rPr>
          <w:rFonts w:ascii="YaleNew" w:hAnsi="YaleNew" w:cs="Times"/>
          <w:sz w:val="20"/>
        </w:rPr>
        <w:t>Ewha</w:t>
      </w:r>
      <w:proofErr w:type="spellEnd"/>
      <w:r w:rsidRPr="00D76666">
        <w:rPr>
          <w:rFonts w:ascii="YaleNew" w:hAnsi="YaleNew" w:cs="Times"/>
          <w:sz w:val="20"/>
        </w:rPr>
        <w:t xml:space="preserve"> Women’s University, Seoul, South Korea</w:t>
      </w:r>
    </w:p>
    <w:p w14:paraId="63A91A6D"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2018</w:t>
      </w:r>
      <w:r w:rsidRPr="00D76666">
        <w:rPr>
          <w:rFonts w:ascii="YaleNew" w:hAnsi="YaleNew" w:cs="Times"/>
          <w:sz w:val="20"/>
        </w:rPr>
        <w:tab/>
        <w:t>Cancer Research UK Brain Tumor Conference 2018, London, UK</w:t>
      </w:r>
    </w:p>
    <w:p w14:paraId="6967C5DA"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 xml:space="preserve">2018 </w:t>
      </w:r>
      <w:r w:rsidRPr="00D76666">
        <w:rPr>
          <w:rFonts w:ascii="YaleNew" w:hAnsi="YaleNew" w:cs="Times"/>
          <w:sz w:val="20"/>
        </w:rPr>
        <w:tab/>
        <w:t>Meeting of the Society for Neuro-Oncology of China, Changsha, China (keynote)</w:t>
      </w:r>
    </w:p>
    <w:p w14:paraId="4D1E23F8" w14:textId="77777777" w:rsidR="00290FE5" w:rsidRPr="00D76666" w:rsidRDefault="00290FE5" w:rsidP="00290FE5">
      <w:pPr>
        <w:ind w:left="1620" w:hanging="1620"/>
        <w:jc w:val="both"/>
        <w:rPr>
          <w:rFonts w:ascii="YaleNew" w:hAnsi="YaleNew" w:cs="Times"/>
          <w:sz w:val="20"/>
        </w:rPr>
      </w:pPr>
      <w:r w:rsidRPr="00D76666">
        <w:rPr>
          <w:rFonts w:ascii="YaleNew" w:hAnsi="YaleNew" w:cs="Times"/>
          <w:sz w:val="20"/>
        </w:rPr>
        <w:t>2018</w:t>
      </w:r>
      <w:r w:rsidRPr="00D76666">
        <w:rPr>
          <w:rFonts w:ascii="YaleNew" w:hAnsi="YaleNew" w:cs="Times"/>
          <w:sz w:val="20"/>
        </w:rPr>
        <w:tab/>
        <w:t>Five Points Lecture, New York Genome Center, New York, NY</w:t>
      </w:r>
    </w:p>
    <w:bookmarkEnd w:id="1"/>
    <w:p w14:paraId="316B1BDB"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2019 </w:t>
      </w:r>
      <w:r w:rsidRPr="00D76666">
        <w:rPr>
          <w:rStyle w:val="st"/>
          <w:rFonts w:ascii="YaleNew" w:hAnsi="YaleNew" w:cs="Times"/>
          <w:sz w:val="20"/>
        </w:rPr>
        <w:tab/>
        <w:t xml:space="preserve">Frontiers in Precision Medical Science, KAIST, Daejeon, South-Korea </w:t>
      </w:r>
    </w:p>
    <w:p w14:paraId="751866D7"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2019 </w:t>
      </w:r>
      <w:r w:rsidRPr="00D76666">
        <w:rPr>
          <w:rStyle w:val="st"/>
          <w:rFonts w:ascii="YaleNew" w:hAnsi="YaleNew" w:cs="Times"/>
          <w:sz w:val="20"/>
        </w:rPr>
        <w:tab/>
        <w:t>Molecular Analysis for Personalized Therapy Congress 2019, London, UK</w:t>
      </w:r>
    </w:p>
    <w:p w14:paraId="442E2E7B"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2019 </w:t>
      </w:r>
      <w:r w:rsidRPr="00D76666">
        <w:rPr>
          <w:rStyle w:val="st"/>
          <w:rFonts w:ascii="YaleNew" w:hAnsi="YaleNew" w:cs="Times"/>
          <w:sz w:val="20"/>
        </w:rPr>
        <w:tab/>
        <w:t>Berlin Brain Tumor Meeting, Berlin, Germany</w:t>
      </w:r>
    </w:p>
    <w:p w14:paraId="3AB9FF92"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2019 </w:t>
      </w:r>
      <w:r w:rsidRPr="00D76666">
        <w:rPr>
          <w:rStyle w:val="st"/>
          <w:rFonts w:ascii="YaleNew" w:hAnsi="YaleNew" w:cs="Times"/>
          <w:sz w:val="20"/>
        </w:rPr>
        <w:tab/>
        <w:t>Glioblastoma Workshop, Banbury Center, Cold Spring Harbor Laboratory, Lloyd Harbor, NY</w:t>
      </w:r>
    </w:p>
    <w:p w14:paraId="0C8E6A8B" w14:textId="77777777" w:rsidR="00290FE5" w:rsidRPr="00D76666" w:rsidRDefault="00290FE5" w:rsidP="00290FE5">
      <w:pPr>
        <w:ind w:left="1620" w:hanging="1620"/>
        <w:jc w:val="both"/>
        <w:rPr>
          <w:rStyle w:val="st"/>
          <w:rFonts w:ascii="YaleNew" w:hAnsi="YaleNew" w:cs="Times"/>
          <w:sz w:val="20"/>
        </w:rPr>
      </w:pPr>
      <w:r w:rsidRPr="00D76666">
        <w:rPr>
          <w:rStyle w:val="st"/>
          <w:rFonts w:ascii="YaleNew" w:hAnsi="YaleNew" w:cs="Times"/>
          <w:sz w:val="20"/>
        </w:rPr>
        <w:t xml:space="preserve">2019 </w:t>
      </w:r>
      <w:r w:rsidRPr="00D76666">
        <w:rPr>
          <w:rStyle w:val="st"/>
          <w:rFonts w:ascii="YaleNew" w:hAnsi="YaleNew" w:cs="Times"/>
          <w:sz w:val="20"/>
        </w:rPr>
        <w:tab/>
        <w:t>Department of Neurosurgery, University of Alabama Birmingham, Birmingham, AL</w:t>
      </w:r>
    </w:p>
    <w:p w14:paraId="47831D94"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2020 </w:t>
      </w:r>
      <w:r w:rsidRPr="00D76666">
        <w:rPr>
          <w:rStyle w:val="st"/>
          <w:rFonts w:ascii="YaleNew" w:hAnsi="YaleNew" w:cs="Times"/>
          <w:sz w:val="20"/>
        </w:rPr>
        <w:tab/>
        <w:t xml:space="preserve">Brigham and Women’s/Harvard Oncology, webinar </w:t>
      </w:r>
    </w:p>
    <w:p w14:paraId="0C129B66"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2020 </w:t>
      </w:r>
      <w:r w:rsidRPr="00D76666">
        <w:rPr>
          <w:rStyle w:val="st"/>
          <w:rFonts w:ascii="YaleNew" w:hAnsi="YaleNew" w:cs="Times"/>
          <w:sz w:val="20"/>
        </w:rPr>
        <w:tab/>
        <w:t>Brain Tumor Charity, webinar</w:t>
      </w:r>
    </w:p>
    <w:p w14:paraId="40E0495C"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2020 </w:t>
      </w:r>
      <w:r w:rsidRPr="00D76666">
        <w:rPr>
          <w:rStyle w:val="st"/>
          <w:rFonts w:ascii="YaleNew" w:hAnsi="YaleNew" w:cs="Times"/>
          <w:sz w:val="20"/>
        </w:rPr>
        <w:tab/>
        <w:t>Barrow Neuroscience Institute, Grand Rounds, Phoenix, AZ</w:t>
      </w:r>
    </w:p>
    <w:p w14:paraId="61CFC1D5"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 xml:space="preserve">Third Annual Cutting Edge in Neuroscience Symposium, UConn Health (virtual) </w:t>
      </w:r>
    </w:p>
    <w:p w14:paraId="7A4C0069" w14:textId="77777777" w:rsidR="00D01CCF" w:rsidRPr="00D76666" w:rsidRDefault="00D01CCF" w:rsidP="00D01CCF">
      <w:pPr>
        <w:ind w:left="1620" w:hanging="1620"/>
        <w:jc w:val="both"/>
        <w:rPr>
          <w:rStyle w:val="st"/>
          <w:rFonts w:ascii="YaleNew" w:hAnsi="YaleNew" w:cs="Times"/>
          <w:sz w:val="20"/>
          <w:lang w:val="nl-NL"/>
        </w:rPr>
      </w:pPr>
      <w:r w:rsidRPr="00D76666">
        <w:rPr>
          <w:rStyle w:val="st"/>
          <w:rFonts w:ascii="YaleNew" w:hAnsi="YaleNew" w:cs="Times"/>
          <w:sz w:val="20"/>
          <w:lang w:val="nl-NL"/>
        </w:rPr>
        <w:t xml:space="preserve">2021  </w:t>
      </w:r>
      <w:r w:rsidRPr="00D76666">
        <w:rPr>
          <w:rStyle w:val="st"/>
          <w:rFonts w:ascii="YaleNew" w:hAnsi="YaleNew" w:cs="Times"/>
          <w:sz w:val="20"/>
          <w:lang w:val="nl-NL"/>
        </w:rPr>
        <w:tab/>
        <w:t xml:space="preserve">Nederlandse Vereniging voor Radio-Biology Symposium (virtual) </w:t>
      </w:r>
    </w:p>
    <w:p w14:paraId="50B8BBE6"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Australian Brain Cancer Research Alliance Research Symposium, keynote speaker</w:t>
      </w:r>
    </w:p>
    <w:p w14:paraId="5A0D34DA"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International Conference of The Genetics Society of Korea (virtual)</w:t>
      </w:r>
    </w:p>
    <w:p w14:paraId="47B18847"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Hong Kong and Shanghai Brain Consortium (virtual)</w:t>
      </w:r>
    </w:p>
    <w:p w14:paraId="00C5FA04"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Dana-Farber Cancer Institute Seminars in Oncology, webinar</w:t>
      </w:r>
    </w:p>
    <w:p w14:paraId="46152659"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Philadelphia Coalition for a Cure Symposium (virtual)</w:t>
      </w:r>
    </w:p>
    <w:p w14:paraId="346CF555"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 xml:space="preserve">European Association of Neuro-Oncology Annual Meeting (virtual) </w:t>
      </w:r>
    </w:p>
    <w:p w14:paraId="530C8A61"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Missouri University of Science and Technology and Southern Illinois University, Edwardsville, MO, webinar</w:t>
      </w:r>
    </w:p>
    <w:p w14:paraId="2325968A"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Biotechnology Center of the Federal University of Rio Grande do Sul, Brazil, webinar.</w:t>
      </w:r>
    </w:p>
    <w:p w14:paraId="740CE3CD"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 xml:space="preserve">Romanian Society of Bioinformatics, webinar </w:t>
      </w:r>
    </w:p>
    <w:p w14:paraId="2D8C2E1A"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Royal Society of Medicine Medical Genetics section (UK), webinar</w:t>
      </w:r>
    </w:p>
    <w:p w14:paraId="75D17462"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UT Health San Antonio, webinar</w:t>
      </w:r>
    </w:p>
    <w:p w14:paraId="7F6AC4BD"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University of Cambridge Cancer Centre Conference (keynote), webinar</w:t>
      </w:r>
    </w:p>
    <w:p w14:paraId="3E0A91A7"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AACR Annual Meeting, Educational session, webinar</w:t>
      </w:r>
    </w:p>
    <w:p w14:paraId="36828B69"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The Institute of Cancer Research, London, webinar</w:t>
      </w:r>
    </w:p>
    <w:p w14:paraId="492B0985"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Dana-Farber/Harvard Cancer Center, Grand Rounds in Neuro-Oncology, webinar</w:t>
      </w:r>
    </w:p>
    <w:p w14:paraId="13190D02"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Royal College of Surgeons of Dublin, webinar</w:t>
      </w:r>
    </w:p>
    <w:p w14:paraId="4314C976"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First UCSF Brain Tumor Center Retreat, webinar</w:t>
      </w:r>
    </w:p>
    <w:p w14:paraId="0F819581"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2021 </w:t>
      </w:r>
      <w:r w:rsidRPr="00D76666">
        <w:rPr>
          <w:rStyle w:val="st"/>
          <w:rFonts w:ascii="YaleNew" w:hAnsi="YaleNew" w:cs="Times"/>
          <w:sz w:val="20"/>
        </w:rPr>
        <w:tab/>
        <w:t>NCI Neuro-Oncological Branch, webinar</w:t>
      </w:r>
    </w:p>
    <w:p w14:paraId="44A21B58"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Memorial Sloan-Kettering Computational Oncology seminar series</w:t>
      </w:r>
    </w:p>
    <w:p w14:paraId="19FFDEE1"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Society for Neuro-Oncology in Latin America 2022 (virtual)</w:t>
      </w:r>
    </w:p>
    <w:p w14:paraId="08162466" w14:textId="77777777" w:rsidR="00D01CCF" w:rsidRPr="00D76666" w:rsidRDefault="00D01CCF" w:rsidP="00D01CCF">
      <w:pPr>
        <w:ind w:left="1620" w:hanging="1620"/>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Forbeck Forum on The Genesis and Function of Extrachromosomal Oncogene Amplifications in Cancer, Denver, CO</w:t>
      </w:r>
    </w:p>
    <w:p w14:paraId="547F1B8B"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American Association for Cancer Research, session chair and invited speaker, New Orleans, LA</w:t>
      </w:r>
    </w:p>
    <w:p w14:paraId="2B509012"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Yale Clinical Neuroscience Grand Rounds (virtual)</w:t>
      </w:r>
    </w:p>
    <w:p w14:paraId="4CB3BD95"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Memorial Sloan Kettering Radiation Oncology Grand Rounds (virtual)</w:t>
      </w:r>
    </w:p>
    <w:p w14:paraId="267CDC11"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Cooper Health Neurosurgery Grand Rounds (virtual)</w:t>
      </w:r>
    </w:p>
    <w:p w14:paraId="1F1330F9"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European Society for Medical Oncology, Paris, France</w:t>
      </w:r>
    </w:p>
    <w:p w14:paraId="3E4A8E28"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 xml:space="preserve">Netherlands Cancer Institute, Amsterdam, the Netherlands </w:t>
      </w:r>
    </w:p>
    <w:p w14:paraId="4D3C7C3B"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lastRenderedPageBreak/>
        <w:t xml:space="preserve">2022 </w:t>
      </w:r>
      <w:r w:rsidRPr="00D76666">
        <w:rPr>
          <w:rStyle w:val="st"/>
          <w:rFonts w:ascii="YaleNew" w:hAnsi="YaleNew" w:cs="Times"/>
          <w:sz w:val="20"/>
        </w:rPr>
        <w:tab/>
        <w:t>University of Virginia Comprehensive Cancer Center Michael Weber Symposium, Charlottesville, VA</w:t>
      </w:r>
    </w:p>
    <w:p w14:paraId="2476CC43" w14:textId="77777777" w:rsidR="00D01CCF" w:rsidRPr="00D76666" w:rsidRDefault="00D01CCF" w:rsidP="00D01CCF">
      <w:pPr>
        <w:ind w:left="1620" w:hanging="1620"/>
        <w:jc w:val="both"/>
        <w:rPr>
          <w:rStyle w:val="st"/>
          <w:rFonts w:ascii="YaleNew" w:hAnsi="YaleNew" w:cs="Times"/>
          <w:sz w:val="20"/>
        </w:rPr>
      </w:pPr>
      <w:r w:rsidRPr="00D76666">
        <w:rPr>
          <w:rStyle w:val="st"/>
          <w:rFonts w:ascii="YaleNew" w:hAnsi="YaleNew" w:cs="Times"/>
          <w:sz w:val="20"/>
        </w:rPr>
        <w:t xml:space="preserve">2022 </w:t>
      </w:r>
      <w:r w:rsidRPr="00D76666">
        <w:rPr>
          <w:rStyle w:val="st"/>
          <w:rFonts w:ascii="YaleNew" w:hAnsi="YaleNew" w:cs="Times"/>
          <w:sz w:val="20"/>
        </w:rPr>
        <w:tab/>
        <w:t>14th International Frontiers in Cancer Science Conference, Singapore.</w:t>
      </w:r>
    </w:p>
    <w:p w14:paraId="56001360" w14:textId="77777777" w:rsidR="000A1166" w:rsidRPr="00D76666" w:rsidRDefault="000A1166" w:rsidP="000A1166">
      <w:pPr>
        <w:rPr>
          <w:rFonts w:ascii="YaleNew" w:hAnsi="YaleNew" w:cs="Times"/>
          <w:sz w:val="20"/>
        </w:rPr>
      </w:pPr>
    </w:p>
    <w:p w14:paraId="7D297EA9" w14:textId="77777777" w:rsidR="000A1166" w:rsidRPr="00D76666" w:rsidRDefault="000A1166" w:rsidP="000A1166">
      <w:pPr>
        <w:ind w:left="1620" w:hanging="1620"/>
        <w:jc w:val="both"/>
        <w:rPr>
          <w:rStyle w:val="st"/>
          <w:rFonts w:ascii="YaleNew" w:hAnsi="YaleNew" w:cs="Times"/>
          <w:sz w:val="20"/>
        </w:rPr>
      </w:pPr>
      <w:r w:rsidRPr="00D76666">
        <w:rPr>
          <w:rStyle w:val="st"/>
          <w:rFonts w:ascii="YaleNew" w:hAnsi="YaleNew" w:cs="Times"/>
          <w:sz w:val="20"/>
        </w:rPr>
        <w:t xml:space="preserve">2023 </w:t>
      </w:r>
      <w:r w:rsidRPr="00D76666">
        <w:rPr>
          <w:rStyle w:val="st"/>
          <w:rFonts w:ascii="YaleNew" w:hAnsi="YaleNew" w:cs="Times"/>
          <w:sz w:val="20"/>
        </w:rPr>
        <w:tab/>
        <w:t>Dartmouth College, Lebanon, NH</w:t>
      </w:r>
    </w:p>
    <w:p w14:paraId="3BED0CB6" w14:textId="77777777" w:rsidR="000A1166" w:rsidRPr="00D76666" w:rsidRDefault="000A1166" w:rsidP="000A1166">
      <w:pPr>
        <w:ind w:left="1620" w:hanging="1620"/>
        <w:jc w:val="both"/>
        <w:rPr>
          <w:rStyle w:val="st"/>
          <w:rFonts w:ascii="YaleNew" w:hAnsi="YaleNew" w:cs="Times"/>
          <w:sz w:val="20"/>
        </w:rPr>
      </w:pPr>
      <w:r w:rsidRPr="00D76666">
        <w:rPr>
          <w:rStyle w:val="st"/>
          <w:rFonts w:ascii="YaleNew" w:hAnsi="YaleNew" w:cs="Times"/>
          <w:sz w:val="20"/>
        </w:rPr>
        <w:t xml:space="preserve">2023 </w:t>
      </w:r>
      <w:r w:rsidRPr="00D76666">
        <w:rPr>
          <w:rStyle w:val="st"/>
          <w:rFonts w:ascii="YaleNew" w:hAnsi="YaleNew" w:cs="Times"/>
          <w:sz w:val="20"/>
        </w:rPr>
        <w:tab/>
        <w:t>Cleveland Clinic, Cleveland, OH</w:t>
      </w:r>
    </w:p>
    <w:p w14:paraId="100D6A93" w14:textId="77777777" w:rsidR="000A1166" w:rsidRPr="00D76666" w:rsidRDefault="000A1166" w:rsidP="000A1166">
      <w:pPr>
        <w:ind w:left="1620" w:hanging="1620"/>
        <w:jc w:val="both"/>
        <w:rPr>
          <w:rStyle w:val="st"/>
          <w:rFonts w:ascii="YaleNew" w:hAnsi="YaleNew" w:cs="Times"/>
          <w:sz w:val="20"/>
        </w:rPr>
      </w:pPr>
      <w:r w:rsidRPr="00D76666">
        <w:rPr>
          <w:rStyle w:val="st"/>
          <w:rFonts w:ascii="YaleNew" w:hAnsi="YaleNew" w:cs="Times"/>
          <w:sz w:val="20"/>
        </w:rPr>
        <w:t xml:space="preserve">2023 </w:t>
      </w:r>
      <w:r w:rsidRPr="00D76666">
        <w:rPr>
          <w:rStyle w:val="st"/>
          <w:rFonts w:ascii="YaleNew" w:hAnsi="YaleNew" w:cs="Times"/>
          <w:sz w:val="20"/>
        </w:rPr>
        <w:tab/>
        <w:t>University of Texas Southwestern, Dallas, TX</w:t>
      </w:r>
    </w:p>
    <w:p w14:paraId="3ED49A1F" w14:textId="05804DD9" w:rsidR="000A1166" w:rsidRPr="00D76666" w:rsidRDefault="000A1166" w:rsidP="000A1166">
      <w:pPr>
        <w:rPr>
          <w:rFonts w:ascii="YaleNew" w:hAnsi="YaleNew" w:cs="Times"/>
          <w:sz w:val="20"/>
        </w:rPr>
      </w:pPr>
      <w:r w:rsidRPr="00D76666">
        <w:rPr>
          <w:rFonts w:ascii="YaleNew" w:hAnsi="YaleNew" w:cs="Times"/>
          <w:sz w:val="20"/>
        </w:rPr>
        <w:t>2023                        Mark Foundation Workshop on CIN, London</w:t>
      </w:r>
      <w:r w:rsidR="000E25CC" w:rsidRPr="00D76666">
        <w:rPr>
          <w:rFonts w:ascii="YaleNew" w:hAnsi="YaleNew" w:cs="Times"/>
          <w:sz w:val="20"/>
        </w:rPr>
        <w:t>, UK</w:t>
      </w:r>
    </w:p>
    <w:p w14:paraId="61B68196" w14:textId="77777777" w:rsidR="00B36FEB" w:rsidRPr="00D76666" w:rsidRDefault="00B36FEB" w:rsidP="00B36FEB">
      <w:pPr>
        <w:ind w:left="1620" w:hanging="1620"/>
        <w:jc w:val="both"/>
        <w:rPr>
          <w:rStyle w:val="st"/>
          <w:rFonts w:ascii="YaleNew" w:hAnsi="YaleNew" w:cs="Times"/>
          <w:sz w:val="20"/>
        </w:rPr>
      </w:pPr>
    </w:p>
    <w:p w14:paraId="72EC601D" w14:textId="77777777" w:rsidR="00CF2112" w:rsidRPr="00D76666" w:rsidRDefault="009D5122" w:rsidP="000F2739">
      <w:pPr>
        <w:tabs>
          <w:tab w:val="left" w:pos="1620"/>
        </w:tabs>
        <w:rPr>
          <w:rFonts w:ascii="YaleNew" w:hAnsi="YaleNew" w:cs="Times"/>
          <w:b/>
          <w:i/>
          <w:sz w:val="20"/>
        </w:rPr>
      </w:pPr>
      <w:r w:rsidRPr="00D76666">
        <w:rPr>
          <w:rFonts w:ascii="YaleNew" w:hAnsi="YaleNew" w:cs="Times"/>
          <w:b/>
          <w:i/>
          <w:sz w:val="20"/>
        </w:rPr>
        <w:t>Journal</w:t>
      </w:r>
      <w:r w:rsidR="00200EA4" w:rsidRPr="00D76666">
        <w:rPr>
          <w:rFonts w:ascii="YaleNew" w:hAnsi="YaleNew" w:cs="Times"/>
          <w:b/>
          <w:i/>
          <w:sz w:val="20"/>
        </w:rPr>
        <w:t>s</w:t>
      </w:r>
      <w:r w:rsidRPr="00D76666">
        <w:rPr>
          <w:rFonts w:ascii="YaleNew" w:hAnsi="YaleNew" w:cs="Times"/>
          <w:b/>
          <w:i/>
          <w:sz w:val="20"/>
        </w:rPr>
        <w:t>:</w:t>
      </w:r>
      <w:r w:rsidR="0024442E" w:rsidRPr="00D76666">
        <w:rPr>
          <w:rFonts w:ascii="YaleNew" w:hAnsi="YaleNew" w:cs="Times"/>
          <w:b/>
          <w:i/>
          <w:sz w:val="20"/>
        </w:rPr>
        <w:t xml:space="preserve"> </w:t>
      </w:r>
    </w:p>
    <w:p w14:paraId="614B446C" w14:textId="77777777" w:rsidR="00CF2112" w:rsidRPr="00D76666" w:rsidRDefault="00CF2112" w:rsidP="000F2739">
      <w:pPr>
        <w:tabs>
          <w:tab w:val="left" w:pos="1620"/>
        </w:tabs>
        <w:rPr>
          <w:rFonts w:ascii="YaleNew" w:hAnsi="YaleNew" w:cs="Times"/>
          <w:b/>
          <w:i/>
          <w:sz w:val="20"/>
        </w:rPr>
      </w:pPr>
    </w:p>
    <w:p w14:paraId="2B4F4F3C" w14:textId="71303417" w:rsidR="009D5122" w:rsidRPr="00D76666" w:rsidRDefault="0024442E" w:rsidP="000F2739">
      <w:pPr>
        <w:tabs>
          <w:tab w:val="left" w:pos="1620"/>
        </w:tabs>
        <w:rPr>
          <w:rFonts w:ascii="YaleNew" w:hAnsi="YaleNew" w:cs="Times"/>
          <w:b/>
          <w:i/>
          <w:sz w:val="20"/>
        </w:rPr>
      </w:pPr>
      <w:r w:rsidRPr="00D76666">
        <w:rPr>
          <w:rFonts w:ascii="YaleNew" w:hAnsi="YaleNew" w:cs="Times"/>
          <w:b/>
          <w:i/>
          <w:sz w:val="20"/>
        </w:rPr>
        <w:t>Patent and patent applications</w:t>
      </w:r>
    </w:p>
    <w:p w14:paraId="44DC7BB3" w14:textId="77777777" w:rsidR="000F2739" w:rsidRPr="00D76666" w:rsidRDefault="000F2739" w:rsidP="000F2739">
      <w:pPr>
        <w:tabs>
          <w:tab w:val="left" w:pos="1620"/>
        </w:tabs>
        <w:rPr>
          <w:rFonts w:ascii="YaleNew" w:hAnsi="YaleNew" w:cs="Times"/>
          <w:b/>
          <w:i/>
          <w:sz w:val="20"/>
        </w:rPr>
      </w:pPr>
    </w:p>
    <w:p w14:paraId="3A393830" w14:textId="77777777" w:rsidR="000F2739" w:rsidRPr="00D76666" w:rsidRDefault="000F2739" w:rsidP="000F2739">
      <w:pPr>
        <w:pStyle w:val="ListParagraph"/>
        <w:numPr>
          <w:ilvl w:val="0"/>
          <w:numId w:val="24"/>
        </w:numPr>
        <w:spacing w:after="120"/>
        <w:ind w:left="1620" w:hanging="1620"/>
        <w:rPr>
          <w:rFonts w:ascii="YaleNew" w:hAnsi="YaleNew" w:cs="Times"/>
          <w:sz w:val="20"/>
        </w:rPr>
      </w:pPr>
      <w:r w:rsidRPr="00D76666">
        <w:rPr>
          <w:rFonts w:ascii="YaleNew" w:hAnsi="YaleNew" w:cs="Times"/>
          <w:sz w:val="20"/>
        </w:rPr>
        <w:t xml:space="preserve">WO US US20180330049A1. Methods for classification of glioma. </w:t>
      </w:r>
      <w:r w:rsidRPr="00D76666">
        <w:rPr>
          <w:rFonts w:ascii="YaleNew" w:hAnsi="YaleNew" w:cs="Times"/>
          <w:sz w:val="20"/>
          <w:lang w:val="nl-NL"/>
        </w:rPr>
        <w:t xml:space="preserve">Iavarone A, Noushmehr H, </w:t>
      </w:r>
      <w:r w:rsidRPr="00D76666">
        <w:rPr>
          <w:rFonts w:ascii="YaleNew" w:hAnsi="YaleNew" w:cs="Times"/>
          <w:b/>
          <w:bCs/>
          <w:sz w:val="20"/>
          <w:lang w:val="nl-NL"/>
        </w:rPr>
        <w:t>Verhaak RGW</w:t>
      </w:r>
      <w:r w:rsidRPr="00D76666">
        <w:rPr>
          <w:rFonts w:ascii="YaleNew" w:hAnsi="YaleNew" w:cs="Times"/>
          <w:sz w:val="20"/>
          <w:lang w:val="nl-NL"/>
        </w:rPr>
        <w:t xml:space="preserve">. </w:t>
      </w:r>
    </w:p>
    <w:p w14:paraId="402D59E9" w14:textId="77777777" w:rsidR="000F2739" w:rsidRPr="00D76666" w:rsidRDefault="000F2739" w:rsidP="000F2739">
      <w:pPr>
        <w:pStyle w:val="ListParagraph"/>
        <w:numPr>
          <w:ilvl w:val="0"/>
          <w:numId w:val="24"/>
        </w:numPr>
        <w:ind w:left="1620" w:hanging="1620"/>
        <w:rPr>
          <w:rFonts w:ascii="YaleNew" w:hAnsi="YaleNew" w:cs="Times"/>
          <w:sz w:val="20"/>
          <w:lang w:val="nl-NL"/>
        </w:rPr>
      </w:pPr>
      <w:r w:rsidRPr="00D76666">
        <w:rPr>
          <w:rFonts w:ascii="YaleNew" w:hAnsi="YaleNew" w:cs="Times"/>
          <w:sz w:val="20"/>
        </w:rPr>
        <w:t xml:space="preserve">WO US US20190360029A1. A method of targeting patient-specific oncogenes in extrachromosomal DNA to treat glioblastoma. </w:t>
      </w:r>
      <w:r w:rsidRPr="00D76666">
        <w:rPr>
          <w:rFonts w:ascii="YaleNew" w:hAnsi="YaleNew" w:cs="Times"/>
          <w:b/>
          <w:sz w:val="20"/>
          <w:lang w:val="nl-NL"/>
        </w:rPr>
        <w:t>Verhaak R</w:t>
      </w:r>
      <w:r w:rsidRPr="00D76666">
        <w:rPr>
          <w:rFonts w:ascii="YaleNew" w:hAnsi="YaleNew" w:cs="Times"/>
          <w:sz w:val="20"/>
          <w:lang w:val="nl-NL"/>
        </w:rPr>
        <w:t>, Kim H, DeCarvalho A, Mikkelsen T.</w:t>
      </w:r>
    </w:p>
    <w:p w14:paraId="26DF1CA2" w14:textId="77777777" w:rsidR="000F2739" w:rsidRPr="00D76666" w:rsidRDefault="000F2739" w:rsidP="000F2739">
      <w:pPr>
        <w:pStyle w:val="ListParagraph"/>
        <w:numPr>
          <w:ilvl w:val="0"/>
          <w:numId w:val="24"/>
        </w:numPr>
        <w:ind w:left="1620" w:hanging="1620"/>
        <w:rPr>
          <w:rFonts w:ascii="YaleNew" w:hAnsi="YaleNew" w:cs="Times"/>
          <w:sz w:val="20"/>
          <w:lang w:val="nl-NL"/>
        </w:rPr>
      </w:pPr>
      <w:r w:rsidRPr="00D76666">
        <w:rPr>
          <w:rFonts w:ascii="YaleNew" w:hAnsi="YaleNew" w:cs="Times"/>
          <w:sz w:val="20"/>
        </w:rPr>
        <w:t xml:space="preserve">WO US US20210062250A1: Extrachromosomal DNA Labeling. </w:t>
      </w:r>
      <w:r w:rsidRPr="00D76666">
        <w:rPr>
          <w:rFonts w:ascii="YaleNew" w:hAnsi="YaleNew" w:cs="Times"/>
          <w:sz w:val="20"/>
          <w:lang w:val="nl-NL"/>
        </w:rPr>
        <w:t xml:space="preserve">Yi E, </w:t>
      </w:r>
      <w:r w:rsidRPr="00D76666">
        <w:rPr>
          <w:rFonts w:ascii="YaleNew" w:hAnsi="YaleNew" w:cs="Times"/>
          <w:b/>
          <w:sz w:val="20"/>
          <w:lang w:val="nl-NL"/>
        </w:rPr>
        <w:t>Verhaak R</w:t>
      </w:r>
      <w:r w:rsidRPr="00D76666">
        <w:rPr>
          <w:rFonts w:ascii="YaleNew" w:hAnsi="YaleNew" w:cs="Times"/>
          <w:sz w:val="20"/>
          <w:lang w:val="nl-NL"/>
        </w:rPr>
        <w:t>.</w:t>
      </w:r>
    </w:p>
    <w:p w14:paraId="585A3649" w14:textId="77777777" w:rsidR="000F2739" w:rsidRPr="00D76666" w:rsidRDefault="000F2739" w:rsidP="000F2739">
      <w:pPr>
        <w:pStyle w:val="ListParagraph"/>
        <w:numPr>
          <w:ilvl w:val="0"/>
          <w:numId w:val="24"/>
        </w:numPr>
        <w:ind w:left="1620" w:hanging="1620"/>
        <w:rPr>
          <w:rFonts w:ascii="YaleNew" w:hAnsi="YaleNew" w:cs="Times"/>
          <w:sz w:val="20"/>
          <w:lang w:val="nl-NL"/>
        </w:rPr>
      </w:pPr>
      <w:r w:rsidRPr="00D76666">
        <w:rPr>
          <w:rFonts w:ascii="YaleNew" w:hAnsi="YaleNew" w:cs="Times"/>
          <w:sz w:val="20"/>
        </w:rPr>
        <w:t xml:space="preserve">WO2020223309A1: Extrachromosomal DNA identification and methods of use. </w:t>
      </w:r>
      <w:r w:rsidRPr="00D76666">
        <w:rPr>
          <w:rFonts w:ascii="YaleNew" w:hAnsi="YaleNew" w:cs="Times"/>
          <w:sz w:val="20"/>
          <w:lang w:val="nl-NL"/>
        </w:rPr>
        <w:t xml:space="preserve">Wei C, Zhu Y, </w:t>
      </w:r>
      <w:r w:rsidRPr="00D76666">
        <w:rPr>
          <w:rFonts w:ascii="YaleNew" w:hAnsi="YaleNew" w:cs="Times"/>
          <w:b/>
          <w:sz w:val="20"/>
          <w:lang w:val="nl-NL"/>
        </w:rPr>
        <w:t>Verhaak R.</w:t>
      </w:r>
    </w:p>
    <w:p w14:paraId="17E17AA5" w14:textId="77777777" w:rsidR="000F2739" w:rsidRPr="00D76666" w:rsidRDefault="000F2739" w:rsidP="000F2739">
      <w:pPr>
        <w:pStyle w:val="ListParagraph"/>
        <w:numPr>
          <w:ilvl w:val="0"/>
          <w:numId w:val="24"/>
        </w:numPr>
        <w:ind w:left="1620" w:hanging="1620"/>
        <w:rPr>
          <w:rFonts w:ascii="YaleNew" w:hAnsi="YaleNew" w:cs="Times"/>
          <w:sz w:val="20"/>
          <w:lang w:val="nl-NL"/>
        </w:rPr>
      </w:pPr>
      <w:r w:rsidRPr="00D76666">
        <w:rPr>
          <w:rFonts w:ascii="YaleNew" w:hAnsi="YaleNew" w:cs="Times"/>
          <w:sz w:val="20"/>
        </w:rPr>
        <w:t xml:space="preserve">Pending: A genomic signature of radiation therapy damage. </w:t>
      </w:r>
      <w:r w:rsidRPr="00D76666">
        <w:rPr>
          <w:rFonts w:ascii="YaleNew" w:hAnsi="YaleNew" w:cs="Times"/>
          <w:sz w:val="20"/>
          <w:lang w:val="nl-NL"/>
        </w:rPr>
        <w:t xml:space="preserve">Kocakavuk E, Barthel F, </w:t>
      </w:r>
      <w:r w:rsidRPr="00D76666">
        <w:rPr>
          <w:rFonts w:ascii="YaleNew" w:hAnsi="YaleNew" w:cs="Times"/>
          <w:b/>
          <w:sz w:val="20"/>
          <w:lang w:val="nl-NL"/>
        </w:rPr>
        <w:t>Verhaak R.</w:t>
      </w:r>
    </w:p>
    <w:p w14:paraId="13696DC5" w14:textId="77777777" w:rsidR="003655BD" w:rsidRPr="00D76666" w:rsidRDefault="003655BD" w:rsidP="003655BD">
      <w:pPr>
        <w:spacing w:after="120"/>
        <w:rPr>
          <w:rFonts w:ascii="YaleNew" w:hAnsi="YaleNew" w:cs="Times"/>
          <w:b/>
          <w:i/>
          <w:iCs/>
          <w:sz w:val="20"/>
        </w:rPr>
      </w:pPr>
    </w:p>
    <w:p w14:paraId="78DBDF03" w14:textId="4EA4CB5F" w:rsidR="003655BD" w:rsidRPr="00D76666" w:rsidRDefault="003655BD" w:rsidP="003655BD">
      <w:pPr>
        <w:spacing w:after="120"/>
        <w:rPr>
          <w:rFonts w:ascii="YaleNew" w:hAnsi="YaleNew" w:cs="Times"/>
          <w:b/>
          <w:i/>
          <w:iCs/>
          <w:sz w:val="20"/>
        </w:rPr>
      </w:pPr>
      <w:r w:rsidRPr="00D76666">
        <w:rPr>
          <w:rFonts w:ascii="YaleNew" w:hAnsi="YaleNew" w:cs="Times"/>
          <w:b/>
          <w:i/>
          <w:iCs/>
          <w:sz w:val="20"/>
        </w:rPr>
        <w:t>Research Support</w:t>
      </w:r>
    </w:p>
    <w:p w14:paraId="39A85F1C" w14:textId="77777777" w:rsidR="009556D7" w:rsidRPr="009556D7" w:rsidRDefault="009556D7" w:rsidP="009556D7">
      <w:pPr>
        <w:numPr>
          <w:ilvl w:val="0"/>
          <w:numId w:val="27"/>
        </w:numPr>
        <w:contextualSpacing/>
        <w:rPr>
          <w:rFonts w:ascii="YaleNew" w:hAnsi="YaleNew" w:cs="Times"/>
          <w:sz w:val="20"/>
          <w:lang w:val="nl-NL"/>
          <w14:ligatures w14:val="standardContextual"/>
        </w:rPr>
      </w:pPr>
      <w:r w:rsidRPr="009556D7">
        <w:rPr>
          <w:rFonts w:ascii="YaleNew" w:hAnsi="YaleNew" w:cs="Times"/>
          <w:sz w:val="20"/>
          <w14:ligatures w14:val="standardContextual"/>
        </w:rPr>
        <w:t>Extrachromosomal DNA as a Targetable Mechanism in Glioblastoma (</w:t>
      </w:r>
      <w:r w:rsidRPr="009556D7">
        <w:rPr>
          <w:rFonts w:ascii="YaleNew" w:hAnsi="YaleNew" w:cs="Times"/>
          <w:b/>
          <w:bCs/>
          <w:sz w:val="20"/>
          <w14:ligatures w14:val="standardContextual"/>
        </w:rPr>
        <w:t>Verhaak</w:t>
      </w:r>
      <w:r w:rsidRPr="009556D7">
        <w:rPr>
          <w:rFonts w:ascii="YaleNew" w:hAnsi="YaleNew" w:cs="Times"/>
          <w:sz w:val="20"/>
          <w14:ligatures w14:val="standardContextual"/>
        </w:rPr>
        <w:t xml:space="preserve">). </w:t>
      </w:r>
      <w:r w:rsidRPr="009556D7">
        <w:rPr>
          <w:rFonts w:ascii="YaleNew" w:hAnsi="YaleNew" w:cs="Times"/>
          <w:sz w:val="20"/>
          <w:lang w:val="nl-NL"/>
          <w14:ligatures w14:val="standardContextual"/>
        </w:rPr>
        <w:t xml:space="preserve">NIH/NCI R01 CA237208. 12/01/19-11/30/24. </w:t>
      </w:r>
    </w:p>
    <w:p w14:paraId="0B55808E" w14:textId="2840FA68" w:rsidR="009556D7" w:rsidRPr="009556D7" w:rsidRDefault="009556D7" w:rsidP="009556D7">
      <w:pPr>
        <w:numPr>
          <w:ilvl w:val="0"/>
          <w:numId w:val="27"/>
        </w:numPr>
        <w:tabs>
          <w:tab w:val="left" w:pos="1530"/>
        </w:tabs>
        <w:contextualSpacing/>
        <w:rPr>
          <w:rFonts w:ascii="YaleNew" w:hAnsi="YaleNew" w:cs="Times"/>
          <w:sz w:val="20"/>
          <w:lang w:val="nl-NL"/>
          <w14:ligatures w14:val="standardContextual"/>
        </w:rPr>
      </w:pPr>
      <w:r w:rsidRPr="009556D7">
        <w:rPr>
          <w:rFonts w:ascii="YaleNew" w:hAnsi="YaleNew" w:cs="Times"/>
          <w:sz w:val="20"/>
          <w14:ligatures w14:val="standardContextual"/>
        </w:rPr>
        <w:t xml:space="preserve">Familial GBM (Personal Philanthropic Donation, total committed amount $1M, to the lab </w:t>
      </w:r>
      <w:r w:rsidRPr="00D76666">
        <w:rPr>
          <w:rFonts w:ascii="YaleNew" w:hAnsi="YaleNew" w:cs="Times"/>
          <w:sz w:val="20"/>
          <w14:ligatures w14:val="standardContextual"/>
        </w:rPr>
        <w:t>of Roel</w:t>
      </w:r>
      <w:r w:rsidRPr="009556D7">
        <w:rPr>
          <w:rFonts w:ascii="YaleNew" w:hAnsi="YaleNew" w:cs="Times"/>
          <w:sz w:val="20"/>
          <w14:ligatures w14:val="standardContextual"/>
        </w:rPr>
        <w:t xml:space="preserve"> Verhaak, Wells Family). </w:t>
      </w:r>
      <w:r w:rsidRPr="009556D7">
        <w:rPr>
          <w:rFonts w:ascii="YaleNew" w:hAnsi="YaleNew" w:cs="Times"/>
          <w:sz w:val="20"/>
          <w:lang w:val="nl-NL"/>
          <w14:ligatures w14:val="standardContextual"/>
        </w:rPr>
        <w:t xml:space="preserve">2021-2024.  </w:t>
      </w:r>
    </w:p>
    <w:p w14:paraId="6A3170B8" w14:textId="77777777" w:rsidR="009556D7" w:rsidRPr="009556D7" w:rsidRDefault="009556D7" w:rsidP="009556D7">
      <w:pPr>
        <w:numPr>
          <w:ilvl w:val="0"/>
          <w:numId w:val="27"/>
        </w:numPr>
        <w:tabs>
          <w:tab w:val="left" w:pos="1530"/>
          <w:tab w:val="left" w:pos="1620"/>
        </w:tabs>
        <w:contextualSpacing/>
        <w:jc w:val="both"/>
        <w:rPr>
          <w:rFonts w:ascii="YaleNew" w:hAnsi="YaleNew" w:cs="Times"/>
          <w:sz w:val="20"/>
          <w14:ligatures w14:val="standardContextual"/>
        </w:rPr>
      </w:pPr>
      <w:proofErr w:type="spellStart"/>
      <w:r w:rsidRPr="009556D7">
        <w:rPr>
          <w:rFonts w:ascii="YaleNew" w:hAnsi="YaleNew" w:cs="Times"/>
          <w:sz w:val="20"/>
          <w14:ligatures w14:val="standardContextual"/>
        </w:rPr>
        <w:t>OPTimIzing</w:t>
      </w:r>
      <w:proofErr w:type="spellEnd"/>
      <w:r w:rsidRPr="009556D7">
        <w:rPr>
          <w:rFonts w:ascii="YaleNew" w:hAnsi="YaleNew" w:cs="Times"/>
          <w:sz w:val="20"/>
          <w14:ligatures w14:val="standardContextual"/>
        </w:rPr>
        <w:t xml:space="preserve"> Engagement in discovery of molecular evolution of low-grade glioma (OPTIMUM).         </w:t>
      </w:r>
      <w:r w:rsidRPr="009556D7">
        <w:rPr>
          <w:rFonts w:ascii="YaleNew" w:hAnsi="YaleNew" w:cs="Times"/>
          <w:sz w:val="20"/>
          <w:lang w:val="nl-NL"/>
          <w14:ligatures w14:val="standardContextual"/>
        </w:rPr>
        <w:t xml:space="preserve">(Claus, Verhaak, Kwan). NIH/NCI U2C CA252979. 09/01/2021-08/31/2026 </w:t>
      </w:r>
    </w:p>
    <w:p w14:paraId="05BE3856" w14:textId="77777777" w:rsidR="009556D7" w:rsidRPr="009556D7" w:rsidRDefault="009556D7" w:rsidP="009556D7">
      <w:pPr>
        <w:numPr>
          <w:ilvl w:val="0"/>
          <w:numId w:val="27"/>
        </w:numPr>
        <w:tabs>
          <w:tab w:val="left" w:pos="1530"/>
          <w:tab w:val="left" w:pos="1620"/>
        </w:tabs>
        <w:contextualSpacing/>
        <w:jc w:val="both"/>
        <w:rPr>
          <w:rFonts w:ascii="YaleNew" w:hAnsi="YaleNew" w:cs="Times"/>
          <w:sz w:val="20"/>
          <w14:ligatures w14:val="standardContextual"/>
        </w:rPr>
      </w:pPr>
      <w:r w:rsidRPr="009556D7">
        <w:rPr>
          <w:rFonts w:ascii="YaleNew" w:hAnsi="YaleNew" w:cs="Times"/>
          <w:sz w:val="20"/>
          <w14:ligatures w14:val="standardContextual"/>
        </w:rPr>
        <w:t xml:space="preserve">Understanding the cellular and functional changes in the immune tumor microenvironment of glioblastoma during progression and treatments (Charest, </w:t>
      </w:r>
      <w:proofErr w:type="spellStart"/>
      <w:r w:rsidRPr="009556D7">
        <w:rPr>
          <w:rFonts w:ascii="YaleNew" w:hAnsi="YaleNew" w:cs="Times"/>
          <w:sz w:val="20"/>
          <w14:ligatures w14:val="standardContextual"/>
        </w:rPr>
        <w:t>Boussiotis</w:t>
      </w:r>
      <w:proofErr w:type="spellEnd"/>
      <w:r w:rsidRPr="009556D7">
        <w:rPr>
          <w:rFonts w:ascii="YaleNew" w:hAnsi="YaleNew" w:cs="Times"/>
          <w:sz w:val="20"/>
          <w14:ligatures w14:val="standardContextual"/>
        </w:rPr>
        <w:t>, Verhaak). NIH/NCI R01CA271601. 04/17/23-03/31/28.</w:t>
      </w:r>
    </w:p>
    <w:p w14:paraId="6D83E786" w14:textId="77777777" w:rsidR="009556D7" w:rsidRPr="009556D7" w:rsidRDefault="009556D7" w:rsidP="009556D7">
      <w:pPr>
        <w:numPr>
          <w:ilvl w:val="0"/>
          <w:numId w:val="27"/>
        </w:numPr>
        <w:tabs>
          <w:tab w:val="left" w:pos="1530"/>
          <w:tab w:val="left" w:pos="1620"/>
        </w:tabs>
        <w:contextualSpacing/>
        <w:jc w:val="both"/>
        <w:rPr>
          <w:rFonts w:ascii="YaleNew" w:hAnsi="YaleNew" w:cs="Times"/>
          <w:sz w:val="20"/>
          <w14:ligatures w14:val="standardContextual"/>
        </w:rPr>
      </w:pPr>
      <w:proofErr w:type="spellStart"/>
      <w:r w:rsidRPr="009556D7">
        <w:rPr>
          <w:rFonts w:ascii="YaleNew" w:hAnsi="YaleNew" w:cs="Times"/>
          <w:sz w:val="20"/>
          <w14:ligatures w14:val="standardContextual"/>
        </w:rPr>
        <w:t>eDynamic</w:t>
      </w:r>
      <w:proofErr w:type="spellEnd"/>
      <w:r w:rsidRPr="009556D7">
        <w:rPr>
          <w:rFonts w:ascii="YaleNew" w:hAnsi="YaleNew" w:cs="Times"/>
          <w:sz w:val="20"/>
          <w14:ligatures w14:val="standardContextual"/>
        </w:rPr>
        <w:t xml:space="preserve"> – Yale University (Verhaak). CRUK Cancer Grand Challenges CGCATF-2021/100016. 06/01/22-05/31/27</w:t>
      </w:r>
    </w:p>
    <w:p w14:paraId="7855E6EE" w14:textId="77777777" w:rsidR="009556D7" w:rsidRPr="009556D7" w:rsidRDefault="009556D7" w:rsidP="009556D7">
      <w:pPr>
        <w:numPr>
          <w:ilvl w:val="0"/>
          <w:numId w:val="27"/>
        </w:numPr>
        <w:tabs>
          <w:tab w:val="left" w:pos="1530"/>
          <w:tab w:val="left" w:pos="1620"/>
        </w:tabs>
        <w:contextualSpacing/>
        <w:jc w:val="both"/>
        <w:rPr>
          <w:rFonts w:ascii="YaleNew" w:hAnsi="YaleNew" w:cs="Times"/>
          <w:sz w:val="20"/>
          <w14:ligatures w14:val="standardContextual"/>
        </w:rPr>
      </w:pPr>
      <w:proofErr w:type="spellStart"/>
      <w:r w:rsidRPr="009556D7">
        <w:rPr>
          <w:rFonts w:ascii="YaleNew" w:hAnsi="YaleNew" w:cs="Times"/>
          <w:sz w:val="20"/>
          <w14:ligatures w14:val="standardContextual"/>
        </w:rPr>
        <w:t>eDynamic</w:t>
      </w:r>
      <w:proofErr w:type="spellEnd"/>
      <w:r w:rsidRPr="009556D7">
        <w:rPr>
          <w:rFonts w:ascii="YaleNew" w:hAnsi="YaleNew" w:cs="Times"/>
          <w:sz w:val="20"/>
          <w14:ligatures w14:val="standardContextual"/>
        </w:rPr>
        <w:t xml:space="preserve"> – Yale University (Verhaak). NIH/NCI OT2-CA278649. 06/01/22-05/31/27.</w:t>
      </w:r>
    </w:p>
    <w:p w14:paraId="4479B0AE" w14:textId="77777777" w:rsidR="00CB42E2" w:rsidRPr="00D76666" w:rsidRDefault="00CB42E2" w:rsidP="00E370F0">
      <w:pPr>
        <w:pStyle w:val="BodyTextIndent3"/>
        <w:tabs>
          <w:tab w:val="clear" w:pos="1980"/>
          <w:tab w:val="clear" w:pos="2790"/>
          <w:tab w:val="clear" w:pos="6300"/>
          <w:tab w:val="left" w:pos="1620"/>
        </w:tabs>
        <w:ind w:left="0"/>
        <w:contextualSpacing/>
        <w:rPr>
          <w:rFonts w:ascii="YaleNew" w:hAnsi="YaleNew" w:cs="Times"/>
          <w:b/>
          <w:sz w:val="20"/>
        </w:rPr>
      </w:pPr>
    </w:p>
    <w:p w14:paraId="232E8712" w14:textId="0B7BDDA7" w:rsidR="009D5122" w:rsidRPr="00D76666" w:rsidRDefault="009D5122" w:rsidP="00751488">
      <w:pPr>
        <w:pStyle w:val="BodyTextIndent3"/>
        <w:tabs>
          <w:tab w:val="clear" w:pos="1980"/>
          <w:tab w:val="clear" w:pos="2790"/>
          <w:tab w:val="clear" w:pos="6300"/>
          <w:tab w:val="left" w:pos="1620"/>
        </w:tabs>
        <w:ind w:left="0"/>
        <w:rPr>
          <w:rFonts w:ascii="YaleNew" w:hAnsi="YaleNew" w:cs="Times"/>
          <w:color w:val="auto"/>
          <w:sz w:val="20"/>
        </w:rPr>
      </w:pPr>
      <w:r w:rsidRPr="00D76666">
        <w:rPr>
          <w:rFonts w:ascii="YaleNew" w:hAnsi="YaleNew" w:cs="Times"/>
          <w:b/>
          <w:sz w:val="20"/>
        </w:rPr>
        <w:t xml:space="preserve">Bibliography: </w:t>
      </w:r>
    </w:p>
    <w:p w14:paraId="21D46F08" w14:textId="77777777" w:rsidR="004F37B4" w:rsidRPr="00D76666" w:rsidRDefault="004F37B4" w:rsidP="004F37B4">
      <w:pPr>
        <w:jc w:val="both"/>
        <w:rPr>
          <w:rFonts w:ascii="YaleNew" w:hAnsi="YaleNew" w:cs="Times"/>
          <w:b/>
          <w:sz w:val="20"/>
        </w:rPr>
      </w:pPr>
    </w:p>
    <w:p w14:paraId="7612F963" w14:textId="3AE6241E" w:rsidR="004F37B4" w:rsidRPr="00D76666" w:rsidRDefault="004F37B4" w:rsidP="004F37B4">
      <w:pPr>
        <w:jc w:val="both"/>
        <w:rPr>
          <w:rFonts w:ascii="YaleNew" w:hAnsi="YaleNew" w:cs="Times"/>
          <w:sz w:val="20"/>
        </w:rPr>
      </w:pPr>
      <w:r w:rsidRPr="00D76666">
        <w:rPr>
          <w:rFonts w:ascii="YaleNew" w:hAnsi="YaleNew" w:cs="Times"/>
          <w:sz w:val="20"/>
          <w:vertAlign w:val="superscript"/>
        </w:rPr>
        <w:t>†</w:t>
      </w:r>
      <w:r w:rsidRPr="00D76666">
        <w:rPr>
          <w:rFonts w:ascii="YaleNew" w:hAnsi="YaleNew" w:cs="Times"/>
          <w:sz w:val="20"/>
        </w:rPr>
        <w:t xml:space="preserve">Corresponding author </w:t>
      </w:r>
      <w:r w:rsidR="00CB42E2" w:rsidRPr="00D76666">
        <w:rPr>
          <w:rFonts w:ascii="YaleNew" w:hAnsi="YaleNew" w:cs="Times"/>
          <w:sz w:val="20"/>
        </w:rPr>
        <w:t xml:space="preserve">      </w:t>
      </w:r>
    </w:p>
    <w:p w14:paraId="50F637E9" w14:textId="77777777" w:rsidR="004F37B4" w:rsidRPr="00D76666" w:rsidRDefault="004F37B4" w:rsidP="004F37B4">
      <w:pPr>
        <w:pStyle w:val="ListParagraph"/>
        <w:ind w:hanging="720"/>
        <w:jc w:val="both"/>
        <w:rPr>
          <w:rFonts w:ascii="YaleNew" w:hAnsi="YaleNew" w:cs="Times"/>
          <w:sz w:val="20"/>
        </w:rPr>
      </w:pPr>
      <w:r w:rsidRPr="00D76666">
        <w:rPr>
          <w:rFonts w:ascii="YaleNew" w:hAnsi="YaleNew" w:cs="Times"/>
          <w:sz w:val="20"/>
        </w:rPr>
        <w:t>* Contributed equally</w:t>
      </w:r>
    </w:p>
    <w:p w14:paraId="10CBC3AF" w14:textId="77777777" w:rsidR="004F37B4" w:rsidRPr="00D76666" w:rsidRDefault="004F37B4" w:rsidP="004F37B4">
      <w:pPr>
        <w:pStyle w:val="ListParagraph"/>
        <w:ind w:hanging="720"/>
        <w:jc w:val="both"/>
        <w:rPr>
          <w:rFonts w:ascii="YaleNew" w:hAnsi="YaleNew" w:cs="Times"/>
          <w:sz w:val="20"/>
        </w:rPr>
      </w:pPr>
      <w:r w:rsidRPr="00D76666">
        <w:rPr>
          <w:rFonts w:ascii="YaleNew" w:hAnsi="YaleNew" w:cs="Times"/>
          <w:sz w:val="20"/>
          <w:vertAlign w:val="superscript"/>
        </w:rPr>
        <w:t>¥</w:t>
      </w:r>
      <w:r w:rsidRPr="00D76666">
        <w:rPr>
          <w:rFonts w:ascii="YaleNew" w:hAnsi="YaleNew" w:cs="Times"/>
          <w:sz w:val="20"/>
        </w:rPr>
        <w:t xml:space="preserve"> Member of manuscript committee</w:t>
      </w:r>
    </w:p>
    <w:p w14:paraId="741EC279" w14:textId="77777777" w:rsidR="004F37B4" w:rsidRPr="00D76666" w:rsidRDefault="004F37B4" w:rsidP="004F37B4">
      <w:pPr>
        <w:pStyle w:val="ListParagraph"/>
        <w:ind w:hanging="720"/>
        <w:jc w:val="both"/>
        <w:rPr>
          <w:rStyle w:val="Hyperlink"/>
          <w:rFonts w:ascii="YaleNew" w:hAnsi="YaleNew" w:cs="Times"/>
          <w:i/>
          <w:sz w:val="20"/>
        </w:rPr>
      </w:pPr>
      <w:r w:rsidRPr="00D76666">
        <w:rPr>
          <w:rFonts w:ascii="YaleNew" w:hAnsi="YaleNew" w:cs="Times"/>
          <w:i/>
          <w:sz w:val="20"/>
        </w:rPr>
        <w:t xml:space="preserve">Google Scholar Citation Page: </w:t>
      </w:r>
      <w:hyperlink r:id="rId8" w:history="1">
        <w:r w:rsidRPr="00D76666">
          <w:rPr>
            <w:rStyle w:val="Hyperlink"/>
            <w:rFonts w:ascii="YaleNew" w:hAnsi="YaleNew" w:cs="Times"/>
            <w:i/>
            <w:sz w:val="20"/>
          </w:rPr>
          <w:t>http://scholar.google.com/citations?user=qXdBk-gAAAAJ&amp;hl=en&amp;oi=ao</w:t>
        </w:r>
      </w:hyperlink>
    </w:p>
    <w:p w14:paraId="5B179B1C" w14:textId="77777777" w:rsidR="004F37B4" w:rsidRPr="00D76666" w:rsidRDefault="004F37B4" w:rsidP="004F37B4">
      <w:pPr>
        <w:pStyle w:val="ListParagraph"/>
        <w:ind w:hanging="720"/>
        <w:jc w:val="both"/>
        <w:rPr>
          <w:rFonts w:ascii="YaleNew" w:hAnsi="YaleNew" w:cs="Times"/>
          <w:i/>
          <w:sz w:val="20"/>
        </w:rPr>
      </w:pPr>
    </w:p>
    <w:p w14:paraId="48A817CE" w14:textId="77777777" w:rsidR="001316B1" w:rsidRPr="00D76666" w:rsidRDefault="001316B1" w:rsidP="004F37B4">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Akbani R, Ng PK, Werner HM, </w:t>
      </w:r>
      <w:proofErr w:type="spellStart"/>
      <w:r w:rsidRPr="00D76666">
        <w:rPr>
          <w:rFonts w:ascii="YaleNew" w:hAnsi="YaleNew" w:cs="Times"/>
          <w:color w:val="212121"/>
          <w:sz w:val="20"/>
          <w:shd w:val="clear" w:color="auto" w:fill="FFFFFF"/>
        </w:rPr>
        <w:t>Shahmoradgoli</w:t>
      </w:r>
      <w:proofErr w:type="spellEnd"/>
      <w:r w:rsidRPr="00D76666">
        <w:rPr>
          <w:rFonts w:ascii="YaleNew" w:hAnsi="YaleNew" w:cs="Times"/>
          <w:color w:val="212121"/>
          <w:sz w:val="20"/>
          <w:shd w:val="clear" w:color="auto" w:fill="FFFFFF"/>
        </w:rPr>
        <w:t xml:space="preserve"> M, Zhang F, Ju Z, Liu W, Yang JY, Yoshihara K, Li J, Ling S, Seviour EG, Ram PT, Minna JD, Diao L, Tong P, </w:t>
      </w:r>
      <w:proofErr w:type="spellStart"/>
      <w:r w:rsidRPr="00D76666">
        <w:rPr>
          <w:rFonts w:ascii="YaleNew" w:hAnsi="YaleNew" w:cs="Times"/>
          <w:color w:val="212121"/>
          <w:sz w:val="20"/>
          <w:shd w:val="clear" w:color="auto" w:fill="FFFFFF"/>
        </w:rPr>
        <w:t>Heymach</w:t>
      </w:r>
      <w:proofErr w:type="spellEnd"/>
      <w:r w:rsidRPr="00D76666">
        <w:rPr>
          <w:rFonts w:ascii="YaleNew" w:hAnsi="YaleNew" w:cs="Times"/>
          <w:color w:val="212121"/>
          <w:sz w:val="20"/>
          <w:shd w:val="clear" w:color="auto" w:fill="FFFFFF"/>
        </w:rPr>
        <w:t xml:space="preserve"> JV, Hill SM, Dondelinger F, </w:t>
      </w:r>
      <w:proofErr w:type="spellStart"/>
      <w:r w:rsidRPr="00D76666">
        <w:rPr>
          <w:rFonts w:ascii="YaleNew" w:hAnsi="YaleNew" w:cs="Times"/>
          <w:color w:val="212121"/>
          <w:sz w:val="20"/>
          <w:shd w:val="clear" w:color="auto" w:fill="FFFFFF"/>
        </w:rPr>
        <w:t>Städler</w:t>
      </w:r>
      <w:proofErr w:type="spellEnd"/>
      <w:r w:rsidRPr="00D76666">
        <w:rPr>
          <w:rFonts w:ascii="YaleNew" w:hAnsi="YaleNew" w:cs="Times"/>
          <w:color w:val="212121"/>
          <w:sz w:val="20"/>
          <w:shd w:val="clear" w:color="auto" w:fill="FFFFFF"/>
        </w:rPr>
        <w:t xml:space="preserve"> N, Byers LA, Meric-Bernstam F, Weinstein JN, Broom BM,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Liang H, Mukherjee S, Lu Y, Mills GB. A pan-cancer proteomic perspective on The Cancer Genome Atlas.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2014 May </w:t>
      </w:r>
      <w:proofErr w:type="gramStart"/>
      <w:r w:rsidRPr="00D76666">
        <w:rPr>
          <w:rFonts w:ascii="YaleNew" w:hAnsi="YaleNew" w:cs="Times"/>
          <w:color w:val="212121"/>
          <w:sz w:val="20"/>
          <w:shd w:val="clear" w:color="auto" w:fill="FFFFFF"/>
        </w:rPr>
        <w:t>29;5:3887</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10.1038/ncomms4887. Erratum in: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w:t>
      </w:r>
      <w:proofErr w:type="gramStart"/>
      <w:r w:rsidRPr="00D76666">
        <w:rPr>
          <w:rFonts w:ascii="YaleNew" w:hAnsi="YaleNew" w:cs="Times"/>
          <w:color w:val="212121"/>
          <w:sz w:val="20"/>
          <w:shd w:val="clear" w:color="auto" w:fill="FFFFFF"/>
        </w:rPr>
        <w:t>2015;6:4852</w:t>
      </w:r>
      <w:proofErr w:type="gramEnd"/>
      <w:r w:rsidRPr="00D76666">
        <w:rPr>
          <w:rFonts w:ascii="YaleNew" w:hAnsi="YaleNew" w:cs="Times"/>
          <w:color w:val="212121"/>
          <w:sz w:val="20"/>
          <w:shd w:val="clear" w:color="auto" w:fill="FFFFFF"/>
        </w:rPr>
        <w:t>. PMID: 24871328; PMCID: PMC4109726.</w:t>
      </w:r>
    </w:p>
    <w:p w14:paraId="10C669E2" w14:textId="206FEA73" w:rsidR="009E130D" w:rsidRPr="00D76666" w:rsidRDefault="009E130D" w:rsidP="004F37B4">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Heffernan AE, Wu Y, Benz LS,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Kwan BM, Claus EB. Quality of life after surgery for lower grade gliomas. </w:t>
      </w:r>
      <w:r w:rsidRPr="00D76666">
        <w:rPr>
          <w:rFonts w:ascii="YaleNew" w:hAnsi="YaleNew" w:cs="Times"/>
          <w:b/>
          <w:bCs/>
          <w:color w:val="212121"/>
          <w:sz w:val="20"/>
          <w:shd w:val="clear" w:color="auto" w:fill="FFFFFF"/>
        </w:rPr>
        <w:t>Cancer. 2023 Aug 20.</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10.1002/cncr.34980.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ahead of print. PMID: 37599093.</w:t>
      </w:r>
    </w:p>
    <w:p w14:paraId="569A6C24" w14:textId="4EBE99C9" w:rsidR="009E130D"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Claus EB,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Targeting IDH in Low-Grade Glioma. N Engl J Med. </w:t>
      </w:r>
      <w:r w:rsidRPr="00D76666">
        <w:rPr>
          <w:rFonts w:ascii="YaleNew" w:hAnsi="YaleNew" w:cs="Times"/>
          <w:b/>
          <w:bCs/>
          <w:color w:val="212121"/>
          <w:sz w:val="20"/>
          <w:shd w:val="clear" w:color="auto" w:fill="FFFFFF"/>
        </w:rPr>
        <w:t>2023 Aug</w:t>
      </w:r>
      <w:r w:rsidRPr="00D76666">
        <w:rPr>
          <w:rFonts w:ascii="YaleNew" w:hAnsi="YaleNew" w:cs="Times"/>
          <w:color w:val="212121"/>
          <w:sz w:val="20"/>
          <w:shd w:val="clear" w:color="auto" w:fill="FFFFFF"/>
        </w:rPr>
        <w:t xml:space="preserve"> 17;389(7):655-659.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10.1056/NEJMe2305602. PMID: 37585633.</w:t>
      </w:r>
    </w:p>
    <w:p w14:paraId="795B9BD6" w14:textId="79F2C24E" w:rsidR="009E130D"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Kocakavuk E, Johnson KC, </w:t>
      </w:r>
      <w:proofErr w:type="spellStart"/>
      <w:r w:rsidRPr="00D76666">
        <w:rPr>
          <w:rFonts w:ascii="YaleNew" w:hAnsi="YaleNew" w:cs="Times"/>
          <w:color w:val="212121"/>
          <w:sz w:val="20"/>
          <w:shd w:val="clear" w:color="auto" w:fill="FFFFFF"/>
        </w:rPr>
        <w:t>Sabedot</w:t>
      </w:r>
      <w:proofErr w:type="spellEnd"/>
      <w:r w:rsidRPr="00D76666">
        <w:rPr>
          <w:rFonts w:ascii="YaleNew" w:hAnsi="YaleNew" w:cs="Times"/>
          <w:color w:val="212121"/>
          <w:sz w:val="20"/>
          <w:shd w:val="clear" w:color="auto" w:fill="FFFFFF"/>
        </w:rPr>
        <w:t xml:space="preserve"> TS, Reinhardt HC,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Verhaak RGW. Hemizygous CDKN2A deletion confers worse survival outcomes in </w:t>
      </w:r>
      <w:proofErr w:type="spellStart"/>
      <w:r w:rsidRPr="00D76666">
        <w:rPr>
          <w:rFonts w:ascii="YaleNew" w:hAnsi="YaleNew" w:cs="Times"/>
          <w:color w:val="212121"/>
          <w:sz w:val="20"/>
          <w:shd w:val="clear" w:color="auto" w:fill="FFFFFF"/>
        </w:rPr>
        <w:t>IDHmut-noncodel</w:t>
      </w:r>
      <w:proofErr w:type="spellEnd"/>
      <w:r w:rsidRPr="00D76666">
        <w:rPr>
          <w:rFonts w:ascii="YaleNew" w:hAnsi="YaleNew" w:cs="Times"/>
          <w:color w:val="212121"/>
          <w:sz w:val="20"/>
          <w:shd w:val="clear" w:color="auto" w:fill="FFFFFF"/>
        </w:rPr>
        <w:t xml:space="preserve"> gliomas. Neuro Oncol. 2023 </w:t>
      </w:r>
      <w:r w:rsidRPr="00D76666">
        <w:rPr>
          <w:rFonts w:ascii="YaleNew" w:hAnsi="YaleNew" w:cs="Times"/>
          <w:color w:val="212121"/>
          <w:sz w:val="20"/>
          <w:shd w:val="clear" w:color="auto" w:fill="FFFFFF"/>
        </w:rPr>
        <w:lastRenderedPageBreak/>
        <w:t xml:space="preserve">Sep 5;25(9):1721-1723.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/noad095. PMID: 37329568; PMCID: PMC10479907.</w:t>
      </w:r>
    </w:p>
    <w:p w14:paraId="4F7932F6" w14:textId="69F8B29F"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Luebeck J, Ng AWT, Galipeau PC, Li X, Sanchez CA, Katz-</w:t>
      </w:r>
      <w:proofErr w:type="spellStart"/>
      <w:r w:rsidRPr="00D76666">
        <w:rPr>
          <w:rFonts w:ascii="YaleNew" w:hAnsi="YaleNew" w:cs="Times"/>
          <w:color w:val="212121"/>
          <w:sz w:val="20"/>
          <w:shd w:val="clear" w:color="auto" w:fill="FFFFFF"/>
        </w:rPr>
        <w:t>Summercorn</w:t>
      </w:r>
      <w:proofErr w:type="spellEnd"/>
      <w:r w:rsidRPr="00D76666">
        <w:rPr>
          <w:rFonts w:ascii="YaleNew" w:hAnsi="YaleNew" w:cs="Times"/>
          <w:color w:val="212121"/>
          <w:sz w:val="20"/>
          <w:shd w:val="clear" w:color="auto" w:fill="FFFFFF"/>
        </w:rPr>
        <w:t xml:space="preserve"> AC, Kim H, </w:t>
      </w:r>
      <w:proofErr w:type="spellStart"/>
      <w:r w:rsidRPr="00D76666">
        <w:rPr>
          <w:rFonts w:ascii="YaleNew" w:hAnsi="YaleNew" w:cs="Times"/>
          <w:color w:val="212121"/>
          <w:sz w:val="20"/>
          <w:shd w:val="clear" w:color="auto" w:fill="FFFFFF"/>
        </w:rPr>
        <w:t>Jammula</w:t>
      </w:r>
      <w:proofErr w:type="spellEnd"/>
      <w:r w:rsidRPr="00D76666">
        <w:rPr>
          <w:rFonts w:ascii="YaleNew" w:hAnsi="YaleNew" w:cs="Times"/>
          <w:color w:val="212121"/>
          <w:sz w:val="20"/>
          <w:shd w:val="clear" w:color="auto" w:fill="FFFFFF"/>
        </w:rPr>
        <w:t xml:space="preserve"> S, He Y, Lippman SM,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Maley CC, Alexandrov LB, Reid BJ, Fitzgerald RC, Paulson TG, Chang HY, Wu S, Bafna V, Mischel PS. Extrachromosomal DNA in the cancerous transformation of Barrett's </w:t>
      </w:r>
      <w:proofErr w:type="spellStart"/>
      <w:r w:rsidRPr="00D76666">
        <w:rPr>
          <w:rFonts w:ascii="YaleNew" w:hAnsi="YaleNew" w:cs="Times"/>
          <w:color w:val="212121"/>
          <w:sz w:val="20"/>
          <w:shd w:val="clear" w:color="auto" w:fill="FFFFFF"/>
        </w:rPr>
        <w:t>oesophagus</w:t>
      </w:r>
      <w:proofErr w:type="spellEnd"/>
      <w:r w:rsidRPr="00D76666">
        <w:rPr>
          <w:rFonts w:ascii="YaleNew" w:hAnsi="YaleNew" w:cs="Times"/>
          <w:color w:val="212121"/>
          <w:sz w:val="20"/>
          <w:shd w:val="clear" w:color="auto" w:fill="FFFFFF"/>
        </w:rPr>
        <w:t xml:space="preserve">. Nature. 2023 Apr;616(7958):798-805.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10.1038/s41586-023-05937-5.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w:t>
      </w:r>
      <w:r w:rsidRPr="00D76666">
        <w:rPr>
          <w:rFonts w:ascii="YaleNew" w:hAnsi="YaleNew" w:cs="Times"/>
          <w:b/>
          <w:bCs/>
          <w:color w:val="212121"/>
          <w:sz w:val="20"/>
          <w:shd w:val="clear" w:color="auto" w:fill="FFFFFF"/>
        </w:rPr>
        <w:t>2023 Apr 12</w:t>
      </w:r>
      <w:r w:rsidRPr="00D76666">
        <w:rPr>
          <w:rFonts w:ascii="YaleNew" w:hAnsi="YaleNew" w:cs="Times"/>
          <w:color w:val="212121"/>
          <w:sz w:val="20"/>
          <w:shd w:val="clear" w:color="auto" w:fill="FFFFFF"/>
        </w:rPr>
        <w:t>. PMID: 37046089; PMCID: PMC10132967.</w:t>
      </w:r>
    </w:p>
    <w:p w14:paraId="7A8993B2" w14:textId="7AD509A6"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Akdemir KC, Le VT, Chandran S, Li Y,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Campbell PJ, Chin L, Dixon JR,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PA; PCAWG Structural Variation Working Group; PCAWG Consortium. Author Correction: Disruption of chromatin folding domains by somatic genomic rearrangements in human cancer. Nat Genet. </w:t>
      </w:r>
      <w:r w:rsidRPr="00D76666">
        <w:rPr>
          <w:rFonts w:ascii="YaleNew" w:hAnsi="YaleNew" w:cs="Times"/>
          <w:b/>
          <w:bCs/>
          <w:color w:val="212121"/>
          <w:sz w:val="20"/>
          <w:shd w:val="clear" w:color="auto" w:fill="FFFFFF"/>
        </w:rPr>
        <w:t>2023 Jun;</w:t>
      </w:r>
      <w:r w:rsidRPr="00D76666">
        <w:rPr>
          <w:rFonts w:ascii="YaleNew" w:hAnsi="YaleNew" w:cs="Times"/>
          <w:color w:val="212121"/>
          <w:sz w:val="20"/>
          <w:shd w:val="clear" w:color="auto" w:fill="FFFFFF"/>
        </w:rPr>
        <w:t xml:space="preserve">55(6):1079.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10.1038/s41588-023-01318-w. Erratum for: Nat Genet. 2020 Mar;52(3):294-305. PMID: 36944735; PMCID: PMC10260394.</w:t>
      </w:r>
    </w:p>
    <w:p w14:paraId="4FAA3E54" w14:textId="6D538A2D"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Yeo AT, Shah R, </w:t>
      </w:r>
      <w:proofErr w:type="spellStart"/>
      <w:r w:rsidRPr="00D76666">
        <w:rPr>
          <w:rFonts w:ascii="YaleNew" w:hAnsi="YaleNew" w:cs="Times"/>
          <w:color w:val="212121"/>
          <w:sz w:val="20"/>
          <w:shd w:val="clear" w:color="auto" w:fill="FFFFFF"/>
        </w:rPr>
        <w:t>Aliazis</w:t>
      </w:r>
      <w:proofErr w:type="spellEnd"/>
      <w:r w:rsidRPr="00D76666">
        <w:rPr>
          <w:rFonts w:ascii="YaleNew" w:hAnsi="YaleNew" w:cs="Times"/>
          <w:color w:val="212121"/>
          <w:sz w:val="20"/>
          <w:shd w:val="clear" w:color="auto" w:fill="FFFFFF"/>
        </w:rPr>
        <w:t xml:space="preserve"> K, Pal R, Xu T, Zhang P, Rawal S, Rose CM, Varn FS, Appleman VA, Yoon J, Varma H, Gygi SP,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Boussiotis</w:t>
      </w:r>
      <w:proofErr w:type="spellEnd"/>
      <w:r w:rsidRPr="00D76666">
        <w:rPr>
          <w:rFonts w:ascii="YaleNew" w:hAnsi="YaleNew" w:cs="Times"/>
          <w:color w:val="212121"/>
          <w:sz w:val="20"/>
          <w:shd w:val="clear" w:color="auto" w:fill="FFFFFF"/>
        </w:rPr>
        <w:t xml:space="preserve"> VA, Charest A. Driver Mutations Dictate the Immunologic Landscape and Response to Checkpoint Immunotherapy of Glioblastoma. Cancer Immunol Res. 2023 May 3;11(5):629-645.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10.1158/2326-6066.CIR-22-0655. PMID: 36881002; PMCID: PMC10155040.</w:t>
      </w:r>
    </w:p>
    <w:p w14:paraId="3CC5FDBF" w14:textId="1BE0A558"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Schuster AL, </w:t>
      </w:r>
      <w:proofErr w:type="spellStart"/>
      <w:r w:rsidRPr="00D76666">
        <w:rPr>
          <w:rFonts w:ascii="YaleNew" w:hAnsi="YaleNew" w:cs="Times"/>
          <w:color w:val="212121"/>
          <w:sz w:val="20"/>
          <w:shd w:val="clear" w:color="auto" w:fill="FFFFFF"/>
        </w:rPr>
        <w:t>Crossnohere</w:t>
      </w:r>
      <w:proofErr w:type="spellEnd"/>
      <w:r w:rsidRPr="00D76666">
        <w:rPr>
          <w:rFonts w:ascii="YaleNew" w:hAnsi="YaleNew" w:cs="Times"/>
          <w:color w:val="212121"/>
          <w:sz w:val="20"/>
          <w:shd w:val="clear" w:color="auto" w:fill="FFFFFF"/>
        </w:rPr>
        <w:t xml:space="preserve"> NL, Bachini M, Blair CK, </w:t>
      </w:r>
      <w:proofErr w:type="spellStart"/>
      <w:r w:rsidRPr="00D76666">
        <w:rPr>
          <w:rFonts w:ascii="YaleNew" w:hAnsi="YaleNew" w:cs="Times"/>
          <w:color w:val="212121"/>
          <w:sz w:val="20"/>
          <w:shd w:val="clear" w:color="auto" w:fill="FFFFFF"/>
        </w:rPr>
        <w:t>Carpten</w:t>
      </w:r>
      <w:proofErr w:type="spellEnd"/>
      <w:r w:rsidRPr="00D76666">
        <w:rPr>
          <w:rFonts w:ascii="YaleNew" w:hAnsi="YaleNew" w:cs="Times"/>
          <w:color w:val="212121"/>
          <w:sz w:val="20"/>
          <w:shd w:val="clear" w:color="auto" w:fill="FFFFFF"/>
        </w:rPr>
        <w:t xml:space="preserve"> JD, Claus EB, Colditz GA, Ding L, Drake BF, Fields RC, Janeway KA, Kwan BM, Lenz HJ, Ma Q, Mishra SI, Paskett ED, </w:t>
      </w:r>
      <w:proofErr w:type="spellStart"/>
      <w:r w:rsidRPr="00D76666">
        <w:rPr>
          <w:rFonts w:ascii="YaleNew" w:hAnsi="YaleNew" w:cs="Times"/>
          <w:color w:val="212121"/>
          <w:sz w:val="20"/>
          <w:shd w:val="clear" w:color="auto" w:fill="FFFFFF"/>
        </w:rPr>
        <w:t>Rebbeck</w:t>
      </w:r>
      <w:proofErr w:type="spellEnd"/>
      <w:r w:rsidRPr="00D76666">
        <w:rPr>
          <w:rFonts w:ascii="YaleNew" w:hAnsi="YaleNew" w:cs="Times"/>
          <w:color w:val="212121"/>
          <w:sz w:val="20"/>
          <w:shd w:val="clear" w:color="auto" w:fill="FFFFFF"/>
        </w:rPr>
        <w:t xml:space="preserve"> TR, Ricker C, Stern MC, Sussman AL, Tiner JC, Trent JM,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Wagle N, Willman C, Bridges JF; Participant Engagement and Cancer Genome Sequencing (PE-CGS) Network. Priorities to Promote Participant Engagement in the Participant Engagement and Cancer Genome Sequencing (PE-CGS) Network. Cancer Epidemiol Biomarkers Prev. 2023 Apr 3;32(4):487-495.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10.1158/1055-9965.EPI-22-0356. PMID: 36791345; PMCID: PMC10068438.</w:t>
      </w:r>
    </w:p>
    <w:p w14:paraId="34CF118A" w14:textId="21884240"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Ajaib S, Lodha D, Pollock S, Hemmings G, </w:t>
      </w:r>
      <w:proofErr w:type="spellStart"/>
      <w:r w:rsidRPr="00D76666">
        <w:rPr>
          <w:rFonts w:ascii="YaleNew" w:hAnsi="YaleNew" w:cs="Times"/>
          <w:color w:val="212121"/>
          <w:sz w:val="20"/>
          <w:shd w:val="clear" w:color="auto" w:fill="FFFFFF"/>
        </w:rPr>
        <w:t>Finetti</w:t>
      </w:r>
      <w:proofErr w:type="spellEnd"/>
      <w:r w:rsidRPr="00D76666">
        <w:rPr>
          <w:rFonts w:ascii="YaleNew" w:hAnsi="YaleNew" w:cs="Times"/>
          <w:color w:val="212121"/>
          <w:sz w:val="20"/>
          <w:shd w:val="clear" w:color="auto" w:fill="FFFFFF"/>
        </w:rPr>
        <w:t xml:space="preserve"> MA, </w:t>
      </w:r>
      <w:proofErr w:type="spellStart"/>
      <w:r w:rsidRPr="00D76666">
        <w:rPr>
          <w:rFonts w:ascii="YaleNew" w:hAnsi="YaleNew" w:cs="Times"/>
          <w:color w:val="212121"/>
          <w:sz w:val="20"/>
          <w:shd w:val="clear" w:color="auto" w:fill="FFFFFF"/>
        </w:rPr>
        <w:t>Gusnanto</w:t>
      </w:r>
      <w:proofErr w:type="spellEnd"/>
      <w:r w:rsidRPr="00D76666">
        <w:rPr>
          <w:rFonts w:ascii="YaleNew" w:hAnsi="YaleNew" w:cs="Times"/>
          <w:color w:val="212121"/>
          <w:sz w:val="20"/>
          <w:shd w:val="clear" w:color="auto" w:fill="FFFFFF"/>
        </w:rPr>
        <w:t xml:space="preserve"> A, Chakrabarty A, Ismail A, Wilson E, Varn FS, Hunter B, Filby A, Brockman AA, McDonald D,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Ihrie RA, Stead LF. </w:t>
      </w:r>
      <w:proofErr w:type="spellStart"/>
      <w:r w:rsidRPr="00D76666">
        <w:rPr>
          <w:rFonts w:ascii="YaleNew" w:hAnsi="YaleNew" w:cs="Times"/>
          <w:color w:val="212121"/>
          <w:sz w:val="20"/>
          <w:shd w:val="clear" w:color="auto" w:fill="FFFFFF"/>
        </w:rPr>
        <w:t>GBMdeconvoluteR</w:t>
      </w:r>
      <w:proofErr w:type="spellEnd"/>
      <w:r w:rsidRPr="00D76666">
        <w:rPr>
          <w:rFonts w:ascii="YaleNew" w:hAnsi="YaleNew" w:cs="Times"/>
          <w:color w:val="212121"/>
          <w:sz w:val="20"/>
          <w:shd w:val="clear" w:color="auto" w:fill="FFFFFF"/>
        </w:rPr>
        <w:t xml:space="preserve"> accurately infers proportions of neoplastic and immune cell populations from bulk glioblastoma transcriptomics data. Neuro Oncol. 2023 Jul 6;25(7):1236-1248.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/noad021. PMID: 36689332; PMCID: PMC10326489.</w:t>
      </w:r>
    </w:p>
    <w:p w14:paraId="1383731C" w14:textId="0D375276" w:rsidR="00E33AD4" w:rsidRPr="00D76666" w:rsidRDefault="00E33AD4"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Al-</w:t>
      </w:r>
      <w:proofErr w:type="spellStart"/>
      <w:r w:rsidRPr="00D76666">
        <w:rPr>
          <w:rFonts w:ascii="YaleNew" w:hAnsi="YaleNew" w:cs="Times"/>
          <w:color w:val="212121"/>
          <w:sz w:val="20"/>
          <w:shd w:val="clear" w:color="auto" w:fill="FFFFFF"/>
        </w:rPr>
        <w:t>Holou</w:t>
      </w:r>
      <w:proofErr w:type="spellEnd"/>
      <w:r w:rsidRPr="00D76666">
        <w:rPr>
          <w:rFonts w:ascii="YaleNew" w:hAnsi="YaleNew" w:cs="Times"/>
          <w:color w:val="212121"/>
          <w:sz w:val="20"/>
          <w:shd w:val="clear" w:color="auto" w:fill="FFFFFF"/>
        </w:rPr>
        <w:t xml:space="preserve"> WN, Wang H, Ravikumar V, Shankar S, Oneka M, Fehmi Z,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Kim H, Pratt D, Camelo-Piragua S, Speers C, Wahl DR, Hollon T, </w:t>
      </w:r>
      <w:proofErr w:type="spellStart"/>
      <w:r w:rsidRPr="00D76666">
        <w:rPr>
          <w:rFonts w:ascii="YaleNew" w:hAnsi="YaleNew" w:cs="Times"/>
          <w:color w:val="212121"/>
          <w:sz w:val="20"/>
          <w:shd w:val="clear" w:color="auto" w:fill="FFFFFF"/>
        </w:rPr>
        <w:t>Sagher</w:t>
      </w:r>
      <w:proofErr w:type="spellEnd"/>
      <w:r w:rsidRPr="00D76666">
        <w:rPr>
          <w:rFonts w:ascii="YaleNew" w:hAnsi="YaleNew" w:cs="Times"/>
          <w:color w:val="212121"/>
          <w:sz w:val="20"/>
          <w:shd w:val="clear" w:color="auto" w:fill="FFFFFF"/>
        </w:rPr>
        <w:t xml:space="preserve"> O, Heth JA, </w:t>
      </w:r>
      <w:proofErr w:type="spellStart"/>
      <w:r w:rsidRPr="00D76666">
        <w:rPr>
          <w:rFonts w:ascii="YaleNew" w:hAnsi="YaleNew" w:cs="Times"/>
          <w:color w:val="212121"/>
          <w:sz w:val="20"/>
          <w:shd w:val="clear" w:color="auto" w:fill="FFFFFF"/>
        </w:rPr>
        <w:t>Muraszko</w:t>
      </w:r>
      <w:proofErr w:type="spellEnd"/>
      <w:r w:rsidRPr="00D76666">
        <w:rPr>
          <w:rFonts w:ascii="YaleNew" w:hAnsi="YaleNew" w:cs="Times"/>
          <w:color w:val="212121"/>
          <w:sz w:val="20"/>
          <w:shd w:val="clear" w:color="auto" w:fill="FFFFFF"/>
        </w:rPr>
        <w:t xml:space="preserve"> KM, Lawrence TS, de Carvalho AC, Mikkelsen T, Rao A, </w:t>
      </w:r>
      <w:proofErr w:type="spellStart"/>
      <w:r w:rsidRPr="00D76666">
        <w:rPr>
          <w:rFonts w:ascii="YaleNew" w:hAnsi="YaleNew" w:cs="Times"/>
          <w:color w:val="212121"/>
          <w:sz w:val="20"/>
          <w:shd w:val="clear" w:color="auto" w:fill="FFFFFF"/>
        </w:rPr>
        <w:t>Rehemtulla</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Subclonal</w:t>
      </w:r>
      <w:proofErr w:type="spellEnd"/>
      <w:r w:rsidRPr="00D76666">
        <w:rPr>
          <w:rFonts w:ascii="YaleNew" w:hAnsi="YaleNew" w:cs="Times"/>
          <w:color w:val="212121"/>
          <w:sz w:val="20"/>
          <w:shd w:val="clear" w:color="auto" w:fill="FFFFFF"/>
        </w:rPr>
        <w:t xml:space="preserve"> evolution and expansion of spatially distinct THY1-positive cells is associated with recurrence in glioblastoma. Neoplasia. 2023 </w:t>
      </w:r>
      <w:proofErr w:type="gramStart"/>
      <w:r w:rsidRPr="00D76666">
        <w:rPr>
          <w:rFonts w:ascii="YaleNew" w:hAnsi="YaleNew" w:cs="Times"/>
          <w:color w:val="212121"/>
          <w:sz w:val="20"/>
          <w:shd w:val="clear" w:color="auto" w:fill="FFFFFF"/>
        </w:rPr>
        <w:t>Feb;36:100872</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10.1016/j.neo.2022.100872.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2023 Jan 6. PMID: 36621024; PMCID: PMC9841165.</w:t>
      </w:r>
    </w:p>
    <w:p w14:paraId="6DD09097" w14:textId="117F294D" w:rsidR="00045302" w:rsidRPr="00D76666" w:rsidRDefault="00045302"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White K, Connor K, Meylan M, </w:t>
      </w:r>
      <w:proofErr w:type="spellStart"/>
      <w:r w:rsidRPr="00D76666">
        <w:rPr>
          <w:rFonts w:ascii="YaleNew" w:hAnsi="YaleNew" w:cs="Times"/>
          <w:color w:val="212121"/>
          <w:sz w:val="20"/>
          <w:shd w:val="clear" w:color="auto" w:fill="FFFFFF"/>
        </w:rPr>
        <w:t>Bougoüin</w:t>
      </w:r>
      <w:proofErr w:type="spellEnd"/>
      <w:r w:rsidRPr="00D76666">
        <w:rPr>
          <w:rFonts w:ascii="YaleNew" w:hAnsi="YaleNew" w:cs="Times"/>
          <w:color w:val="212121"/>
          <w:sz w:val="20"/>
          <w:shd w:val="clear" w:color="auto" w:fill="FFFFFF"/>
        </w:rPr>
        <w:t xml:space="preserve"> A, Salvucci M, </w:t>
      </w:r>
      <w:proofErr w:type="spellStart"/>
      <w:r w:rsidRPr="00D76666">
        <w:rPr>
          <w:rFonts w:ascii="YaleNew" w:hAnsi="YaleNew" w:cs="Times"/>
          <w:color w:val="212121"/>
          <w:sz w:val="20"/>
          <w:shd w:val="clear" w:color="auto" w:fill="FFFFFF"/>
        </w:rPr>
        <w:t>Bielle</w:t>
      </w:r>
      <w:proofErr w:type="spellEnd"/>
      <w:r w:rsidRPr="00D76666">
        <w:rPr>
          <w:rFonts w:ascii="YaleNew" w:hAnsi="YaleNew" w:cs="Times"/>
          <w:color w:val="212121"/>
          <w:sz w:val="20"/>
          <w:shd w:val="clear" w:color="auto" w:fill="FFFFFF"/>
        </w:rPr>
        <w:t xml:space="preserve"> F, O'Farrell AC, Sweeney K, Weng L, Bergers G, Dicker P, Ashley DM, Lipp ES, Low JT, Zhao J, Wen P, Prins R, </w:t>
      </w:r>
      <w:proofErr w:type="spellStart"/>
      <w:r w:rsidRPr="00D76666">
        <w:rPr>
          <w:rFonts w:ascii="YaleNew" w:hAnsi="YaleNew" w:cs="Times"/>
          <w:color w:val="212121"/>
          <w:sz w:val="20"/>
          <w:shd w:val="clear" w:color="auto" w:fill="FFFFFF"/>
        </w:rPr>
        <w:t>Verreault</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Idbaih</w:t>
      </w:r>
      <w:proofErr w:type="spellEnd"/>
      <w:r w:rsidRPr="00D76666">
        <w:rPr>
          <w:rFonts w:ascii="YaleNew" w:hAnsi="YaleNew" w:cs="Times"/>
          <w:color w:val="212121"/>
          <w:sz w:val="20"/>
          <w:shd w:val="clear" w:color="auto" w:fill="FFFFFF"/>
        </w:rPr>
        <w:t xml:space="preserve"> A, Biswas A, Prehn JHM, Lambrechts D, </w:t>
      </w:r>
      <w:proofErr w:type="spellStart"/>
      <w:r w:rsidRPr="00D76666">
        <w:rPr>
          <w:rFonts w:ascii="YaleNew" w:hAnsi="YaleNew" w:cs="Times"/>
          <w:color w:val="212121"/>
          <w:sz w:val="20"/>
          <w:shd w:val="clear" w:color="auto" w:fill="FFFFFF"/>
        </w:rPr>
        <w:t>Arijs</w:t>
      </w:r>
      <w:proofErr w:type="spellEnd"/>
      <w:r w:rsidRPr="00D76666">
        <w:rPr>
          <w:rFonts w:ascii="YaleNew" w:hAnsi="YaleNew" w:cs="Times"/>
          <w:color w:val="212121"/>
          <w:sz w:val="20"/>
          <w:shd w:val="clear" w:color="auto" w:fill="FFFFFF"/>
        </w:rPr>
        <w:t xml:space="preserve"> I, Lodi F, Dilcan G, Lamfers M, Leenstra S, Fabro F, </w:t>
      </w:r>
      <w:proofErr w:type="spellStart"/>
      <w:r w:rsidRPr="00D76666">
        <w:rPr>
          <w:rFonts w:ascii="YaleNew" w:hAnsi="YaleNew" w:cs="Times"/>
          <w:color w:val="212121"/>
          <w:sz w:val="20"/>
          <w:shd w:val="clear" w:color="auto" w:fill="FFFFFF"/>
        </w:rPr>
        <w:t>Ntafoulis</w:t>
      </w:r>
      <w:proofErr w:type="spellEnd"/>
      <w:r w:rsidRPr="00D76666">
        <w:rPr>
          <w:rFonts w:ascii="YaleNew" w:hAnsi="YaleNew" w:cs="Times"/>
          <w:color w:val="212121"/>
          <w:sz w:val="20"/>
          <w:shd w:val="clear" w:color="auto" w:fill="FFFFFF"/>
        </w:rPr>
        <w:t xml:space="preserve"> I, Kros JM, Cryan J, Brett F, </w:t>
      </w:r>
      <w:proofErr w:type="spellStart"/>
      <w:r w:rsidRPr="00D76666">
        <w:rPr>
          <w:rFonts w:ascii="YaleNew" w:hAnsi="YaleNew" w:cs="Times"/>
          <w:color w:val="212121"/>
          <w:sz w:val="20"/>
          <w:shd w:val="clear" w:color="auto" w:fill="FFFFFF"/>
        </w:rPr>
        <w:t>Quissac</w:t>
      </w:r>
      <w:proofErr w:type="spellEnd"/>
      <w:r w:rsidRPr="00D76666">
        <w:rPr>
          <w:rFonts w:ascii="YaleNew" w:hAnsi="YaleNew" w:cs="Times"/>
          <w:color w:val="212121"/>
          <w:sz w:val="20"/>
          <w:shd w:val="clear" w:color="auto" w:fill="FFFFFF"/>
        </w:rPr>
        <w:t xml:space="preserve"> E, </w:t>
      </w:r>
      <w:proofErr w:type="spellStart"/>
      <w:r w:rsidRPr="00D76666">
        <w:rPr>
          <w:rFonts w:ascii="YaleNew" w:hAnsi="YaleNew" w:cs="Times"/>
          <w:color w:val="212121"/>
          <w:sz w:val="20"/>
          <w:shd w:val="clear" w:color="auto" w:fill="FFFFFF"/>
        </w:rPr>
        <w:t>Beausang</w:t>
      </w:r>
      <w:proofErr w:type="spellEnd"/>
      <w:r w:rsidRPr="00D76666">
        <w:rPr>
          <w:rFonts w:ascii="YaleNew" w:hAnsi="YaleNew" w:cs="Times"/>
          <w:color w:val="212121"/>
          <w:sz w:val="20"/>
          <w:shd w:val="clear" w:color="auto" w:fill="FFFFFF"/>
        </w:rPr>
        <w:t xml:space="preserve"> A, MacNally S, O'Halloran P, Clerkin J, Bacon O, Kremer A, Chi Yen RT, Varn FS,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Sautès</w:t>
      </w:r>
      <w:proofErr w:type="spellEnd"/>
      <w:r w:rsidRPr="00D76666">
        <w:rPr>
          <w:rFonts w:ascii="YaleNew" w:hAnsi="YaleNew" w:cs="Times"/>
          <w:color w:val="212121"/>
          <w:sz w:val="20"/>
          <w:shd w:val="clear" w:color="auto" w:fill="FFFFFF"/>
        </w:rPr>
        <w:t xml:space="preserve">-Fridman C, Fridman WH, Byrne AT. Identification, </w:t>
      </w:r>
      <w:r w:rsidR="007F6DFB" w:rsidRPr="00D76666">
        <w:rPr>
          <w:rFonts w:ascii="YaleNew" w:hAnsi="YaleNew" w:cs="Times"/>
          <w:color w:val="212121"/>
          <w:sz w:val="20"/>
          <w:shd w:val="clear" w:color="auto" w:fill="FFFFFF"/>
        </w:rPr>
        <w:t>validation,</w:t>
      </w:r>
      <w:r w:rsidRPr="00D76666">
        <w:rPr>
          <w:rFonts w:ascii="YaleNew" w:hAnsi="YaleNew" w:cs="Times"/>
          <w:color w:val="212121"/>
          <w:sz w:val="20"/>
          <w:shd w:val="clear" w:color="auto" w:fill="FFFFFF"/>
        </w:rPr>
        <w:t xml:space="preserve"> and biological </w:t>
      </w:r>
      <w:proofErr w:type="spellStart"/>
      <w:r w:rsidRPr="00D76666">
        <w:rPr>
          <w:rFonts w:ascii="YaleNew" w:hAnsi="YaleNew" w:cs="Times"/>
          <w:color w:val="212121"/>
          <w:sz w:val="20"/>
          <w:shd w:val="clear" w:color="auto" w:fill="FFFFFF"/>
        </w:rPr>
        <w:t>characterisation</w:t>
      </w:r>
      <w:proofErr w:type="spellEnd"/>
      <w:r w:rsidRPr="00D76666">
        <w:rPr>
          <w:rFonts w:ascii="YaleNew" w:hAnsi="YaleNew" w:cs="Times"/>
          <w:color w:val="212121"/>
          <w:sz w:val="20"/>
          <w:shd w:val="clear" w:color="auto" w:fill="FFFFFF"/>
        </w:rPr>
        <w:t xml:space="preserve"> of novel glioblastoma </w:t>
      </w:r>
      <w:proofErr w:type="spellStart"/>
      <w:r w:rsidRPr="00D76666">
        <w:rPr>
          <w:rFonts w:ascii="YaleNew" w:hAnsi="YaleNew" w:cs="Times"/>
          <w:color w:val="212121"/>
          <w:sz w:val="20"/>
          <w:shd w:val="clear" w:color="auto" w:fill="FFFFFF"/>
        </w:rPr>
        <w:t>tumour</w:t>
      </w:r>
      <w:proofErr w:type="spellEnd"/>
      <w:r w:rsidRPr="00D76666">
        <w:rPr>
          <w:rFonts w:ascii="YaleNew" w:hAnsi="YaleNew" w:cs="Times"/>
          <w:color w:val="212121"/>
          <w:sz w:val="20"/>
          <w:shd w:val="clear" w:color="auto" w:fill="FFFFFF"/>
        </w:rPr>
        <w:t xml:space="preserve"> microenvironment subtypes: implications for precision immunotherapy. Ann Oncol. 2023 Mar;34(3):300-314.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10.1016/j.annonc.2022.11.008.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2022 Dec 6. PMID: 36494005.</w:t>
      </w:r>
    </w:p>
    <w:p w14:paraId="7CF3B960" w14:textId="7C91CA15" w:rsidR="00045302" w:rsidRPr="00D76666" w:rsidRDefault="00045302"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Pecorino LT,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Henssen</w:t>
      </w:r>
      <w:proofErr w:type="spellEnd"/>
      <w:r w:rsidRPr="00D76666">
        <w:rPr>
          <w:rFonts w:ascii="YaleNew" w:hAnsi="YaleNew" w:cs="Times"/>
          <w:color w:val="212121"/>
          <w:sz w:val="20"/>
          <w:shd w:val="clear" w:color="auto" w:fill="FFFFFF"/>
        </w:rPr>
        <w:t xml:space="preserve"> A, Mischel PS. Extrachromosomal DNA (</w:t>
      </w:r>
      <w:proofErr w:type="spellStart"/>
      <w:r w:rsidRPr="00D76666">
        <w:rPr>
          <w:rFonts w:ascii="YaleNew" w:hAnsi="YaleNew" w:cs="Times"/>
          <w:color w:val="212121"/>
          <w:sz w:val="20"/>
          <w:shd w:val="clear" w:color="auto" w:fill="FFFFFF"/>
        </w:rPr>
        <w:t>ecDNA</w:t>
      </w:r>
      <w:proofErr w:type="spellEnd"/>
      <w:r w:rsidRPr="00D76666">
        <w:rPr>
          <w:rFonts w:ascii="YaleNew" w:hAnsi="YaleNew" w:cs="Times"/>
          <w:color w:val="212121"/>
          <w:sz w:val="20"/>
          <w:shd w:val="clear" w:color="auto" w:fill="FFFFFF"/>
        </w:rPr>
        <w:t xml:space="preserve">): an origin of </w:t>
      </w:r>
      <w:r w:rsidR="00F7303E" w:rsidRPr="00D76666">
        <w:rPr>
          <w:rFonts w:ascii="YaleNew" w:hAnsi="YaleNew" w:cs="Times"/>
          <w:color w:val="212121"/>
          <w:sz w:val="20"/>
          <w:shd w:val="clear" w:color="auto" w:fill="FFFFFF"/>
        </w:rPr>
        <w:t>+</w:t>
      </w:r>
      <w:r w:rsidRPr="00D76666">
        <w:rPr>
          <w:rFonts w:ascii="YaleNew" w:hAnsi="YaleNew" w:cs="Times"/>
          <w:color w:val="212121"/>
          <w:sz w:val="20"/>
          <w:shd w:val="clear" w:color="auto" w:fill="FFFFFF"/>
        </w:rPr>
        <w:t xml:space="preserve">tumor heterogeneity, genomic remodeling, and drug resistance. </w:t>
      </w:r>
      <w:proofErr w:type="spellStart"/>
      <w:r w:rsidRPr="00D76666">
        <w:rPr>
          <w:rFonts w:ascii="YaleNew" w:hAnsi="YaleNew" w:cs="Times"/>
          <w:color w:val="212121"/>
          <w:sz w:val="20"/>
          <w:shd w:val="clear" w:color="auto" w:fill="FFFFFF"/>
        </w:rPr>
        <w:t>Biochem</w:t>
      </w:r>
      <w:proofErr w:type="spellEnd"/>
      <w:r w:rsidRPr="00D76666">
        <w:rPr>
          <w:rFonts w:ascii="YaleNew" w:hAnsi="YaleNew" w:cs="Times"/>
          <w:color w:val="212121"/>
          <w:sz w:val="20"/>
          <w:shd w:val="clear" w:color="auto" w:fill="FFFFFF"/>
        </w:rPr>
        <w:t xml:space="preserve"> Soc Trans. 2022 Dec 16;50(6):1911-1920.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10.1042/BST20221045. PMID: 36355400; PMCID: PMC9788557.</w:t>
      </w:r>
    </w:p>
    <w:p w14:paraId="4C4BDFEF" w14:textId="00ECA377" w:rsidR="00045302" w:rsidRPr="00D76666" w:rsidRDefault="00045302"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Zhang ZY, Ding Y, Ezhilarasan R, Lhakhang T, Wang Q, Yang J, </w:t>
      </w:r>
      <w:proofErr w:type="spellStart"/>
      <w:r w:rsidRPr="00D76666">
        <w:rPr>
          <w:rFonts w:ascii="YaleNew" w:hAnsi="YaleNew" w:cs="Times"/>
          <w:color w:val="212121"/>
          <w:sz w:val="20"/>
          <w:shd w:val="clear" w:color="auto" w:fill="FFFFFF"/>
        </w:rPr>
        <w:t>Modrek</w:t>
      </w:r>
      <w:proofErr w:type="spellEnd"/>
      <w:r w:rsidRPr="00D76666">
        <w:rPr>
          <w:rFonts w:ascii="YaleNew" w:hAnsi="YaleNew" w:cs="Times"/>
          <w:color w:val="212121"/>
          <w:sz w:val="20"/>
          <w:shd w:val="clear" w:color="auto" w:fill="FFFFFF"/>
        </w:rPr>
        <w:t xml:space="preserve"> AS, Zhang H, </w:t>
      </w:r>
      <w:proofErr w:type="spellStart"/>
      <w:r w:rsidRPr="00D76666">
        <w:rPr>
          <w:rFonts w:ascii="YaleNew" w:hAnsi="YaleNew" w:cs="Times"/>
          <w:color w:val="212121"/>
          <w:sz w:val="20"/>
          <w:shd w:val="clear" w:color="auto" w:fill="FFFFFF"/>
        </w:rPr>
        <w:t>Tsirigos</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Draetta</w:t>
      </w:r>
      <w:proofErr w:type="spellEnd"/>
      <w:r w:rsidRPr="00D76666">
        <w:rPr>
          <w:rFonts w:ascii="YaleNew" w:hAnsi="YaleNew" w:cs="Times"/>
          <w:color w:val="212121"/>
          <w:sz w:val="20"/>
          <w:shd w:val="clear" w:color="auto" w:fill="FFFFFF"/>
        </w:rPr>
        <w:t xml:space="preserve"> GF, Verhaak RGW, Sulman EP. Lineage-coupled clonal capture identifies clonal evolution mechanisms and vulnerabilities of BRAF</w:t>
      </w:r>
      <w:r w:rsidRPr="00D76666">
        <w:rPr>
          <w:rFonts w:ascii="YaleNew" w:hAnsi="YaleNew" w:cs="Times"/>
          <w:color w:val="212121"/>
          <w:sz w:val="20"/>
          <w:shd w:val="clear" w:color="auto" w:fill="FFFFFF"/>
          <w:vertAlign w:val="superscript"/>
        </w:rPr>
        <w:t>V600E</w:t>
      </w:r>
      <w:r w:rsidRPr="00D76666">
        <w:rPr>
          <w:rFonts w:ascii="YaleNew" w:hAnsi="YaleNew" w:cs="Times"/>
          <w:color w:val="212121"/>
          <w:sz w:val="20"/>
          <w:shd w:val="clear" w:color="auto" w:fill="FFFFFF"/>
        </w:rPr>
        <w:t xml:space="preserve"> inhibition resistance in melanoma. Cell </w:t>
      </w:r>
      <w:proofErr w:type="spellStart"/>
      <w:r w:rsidRPr="00D76666">
        <w:rPr>
          <w:rFonts w:ascii="YaleNew" w:hAnsi="YaleNew" w:cs="Times"/>
          <w:color w:val="212121"/>
          <w:sz w:val="20"/>
          <w:shd w:val="clear" w:color="auto" w:fill="FFFFFF"/>
        </w:rPr>
        <w:t>Discov</w:t>
      </w:r>
      <w:proofErr w:type="spellEnd"/>
      <w:r w:rsidRPr="00D76666">
        <w:rPr>
          <w:rFonts w:ascii="YaleNew" w:hAnsi="YaleNew" w:cs="Times"/>
          <w:color w:val="212121"/>
          <w:sz w:val="20"/>
          <w:shd w:val="clear" w:color="auto" w:fill="FFFFFF"/>
        </w:rPr>
        <w:t xml:space="preserve">. 2022 Oct 6;8(1):102.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10.1038/s41421-022-00462-7. PMID: 36202798; PMCID: PMC9537441.</w:t>
      </w:r>
    </w:p>
    <w:p w14:paraId="25C948D6" w14:textId="2BA168F5" w:rsidR="00F10045" w:rsidRPr="00D76666" w:rsidRDefault="00F10045"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Wu L, Wu W, Zhang J, Zhao Z, Li L, Zhu M, Wu M, Wu F, Zhou F, Du Y, Chai RC, Zhang W, Qiu X, Liu Q, Wang Z, Li J, Li K, Chen A, Jiang Y, Xiao X, Zou H, Srivastava R, Zhang T, Cai Y, Liang Y, Huang B, Zhang R, Lin F, Hu L, Wang X, Qian X, </w:t>
      </w:r>
      <w:proofErr w:type="spellStart"/>
      <w:r w:rsidRPr="00D76666">
        <w:rPr>
          <w:rFonts w:ascii="YaleNew" w:hAnsi="YaleNew" w:cs="Times"/>
          <w:color w:val="212121"/>
          <w:sz w:val="20"/>
          <w:shd w:val="clear" w:color="auto" w:fill="FFFFFF"/>
        </w:rPr>
        <w:t>Lv</w:t>
      </w:r>
      <w:proofErr w:type="spellEnd"/>
      <w:r w:rsidRPr="00D76666">
        <w:rPr>
          <w:rFonts w:ascii="YaleNew" w:hAnsi="YaleNew" w:cs="Times"/>
          <w:color w:val="212121"/>
          <w:sz w:val="20"/>
          <w:shd w:val="clear" w:color="auto" w:fill="FFFFFF"/>
        </w:rPr>
        <w:t xml:space="preserve"> S, Hu B, Zheng S, Hu Z, Shen H, You Y,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Jiang T, Wang Q. Natural Coevolution of Tumor and </w:t>
      </w:r>
      <w:proofErr w:type="spellStart"/>
      <w:r w:rsidRPr="00D76666">
        <w:rPr>
          <w:rFonts w:ascii="YaleNew" w:hAnsi="YaleNew" w:cs="Times"/>
          <w:color w:val="212121"/>
          <w:sz w:val="20"/>
          <w:shd w:val="clear" w:color="auto" w:fill="FFFFFF"/>
        </w:rPr>
        <w:t>Immunoenvironment</w:t>
      </w:r>
      <w:proofErr w:type="spellEnd"/>
      <w:r w:rsidRPr="00D76666">
        <w:rPr>
          <w:rFonts w:ascii="YaleNew" w:hAnsi="YaleNew" w:cs="Times"/>
          <w:color w:val="212121"/>
          <w:sz w:val="20"/>
          <w:shd w:val="clear" w:color="auto" w:fill="FFFFFF"/>
        </w:rPr>
        <w:t xml:space="preserve"> in Glioblastoma. Cancer </w:t>
      </w:r>
      <w:proofErr w:type="spellStart"/>
      <w:r w:rsidRPr="00D76666">
        <w:rPr>
          <w:rFonts w:ascii="YaleNew" w:hAnsi="YaleNew" w:cs="Times"/>
          <w:color w:val="212121"/>
          <w:sz w:val="20"/>
          <w:shd w:val="clear" w:color="auto" w:fill="FFFFFF"/>
        </w:rPr>
        <w:t>Discov</w:t>
      </w:r>
      <w:proofErr w:type="spellEnd"/>
      <w:r w:rsidRPr="00D76666">
        <w:rPr>
          <w:rFonts w:ascii="YaleNew" w:hAnsi="YaleNew" w:cs="Times"/>
          <w:color w:val="212121"/>
          <w:sz w:val="20"/>
          <w:shd w:val="clear" w:color="auto" w:fill="FFFFFF"/>
        </w:rPr>
        <w:t xml:space="preserve">. 2022 Dec 2;12(12):2820-2837.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10.1158/2159-8290.CD-22-0196. PMID: 36122307; PMCID: PMC9716251.</w:t>
      </w:r>
    </w:p>
    <w:p w14:paraId="44C9E455" w14:textId="470411DC" w:rsidR="00F10045" w:rsidRPr="00D76666" w:rsidRDefault="00F10045"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lastRenderedPageBreak/>
        <w:t>Modrek</w:t>
      </w:r>
      <w:proofErr w:type="spellEnd"/>
      <w:r w:rsidRPr="00D76666">
        <w:rPr>
          <w:rFonts w:ascii="YaleNew" w:hAnsi="YaleNew" w:cs="Times"/>
          <w:color w:val="212121"/>
          <w:sz w:val="20"/>
          <w:shd w:val="clear" w:color="auto" w:fill="FFFFFF"/>
        </w:rPr>
        <w:t xml:space="preserve"> AS, Eskilsson E, Ezhilarasan R, Wang Q, Goodman LD, Ding Y, Zhang ZY, Bhat KPL, Le TT, Barthel FP, Tang M, Yang J, Long L, </w:t>
      </w:r>
      <w:proofErr w:type="spellStart"/>
      <w:r w:rsidRPr="00D76666">
        <w:rPr>
          <w:rFonts w:ascii="YaleNew" w:hAnsi="YaleNew" w:cs="Times"/>
          <w:color w:val="212121"/>
          <w:sz w:val="20"/>
          <w:shd w:val="clear" w:color="auto" w:fill="FFFFFF"/>
        </w:rPr>
        <w:t>Gumin</w:t>
      </w:r>
      <w:proofErr w:type="spellEnd"/>
      <w:r w:rsidRPr="00D76666">
        <w:rPr>
          <w:rFonts w:ascii="YaleNew" w:hAnsi="YaleNew" w:cs="Times"/>
          <w:color w:val="212121"/>
          <w:sz w:val="20"/>
          <w:shd w:val="clear" w:color="auto" w:fill="FFFFFF"/>
        </w:rPr>
        <w:t xml:space="preserve"> J, Lang FF,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Aldape KD, Sulman EP. PDPN marks a subset of aggressive and radiation-resistant glioblastoma cells. Front Oncol. 2022 Aug </w:t>
      </w:r>
      <w:proofErr w:type="gramStart"/>
      <w:r w:rsidRPr="00D76666">
        <w:rPr>
          <w:rFonts w:ascii="YaleNew" w:hAnsi="YaleNew" w:cs="Times"/>
          <w:color w:val="212121"/>
          <w:sz w:val="20"/>
          <w:shd w:val="clear" w:color="auto" w:fill="FFFFFF"/>
        </w:rPr>
        <w:t>10;12:941657</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10.3389/fonc.2022.941657. PMID: 36059614; PMCID: PMC9434399.</w:t>
      </w:r>
    </w:p>
    <w:p w14:paraId="020F1375" w14:textId="67854000"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Yi E, Chamorro González R, </w:t>
      </w:r>
      <w:proofErr w:type="spellStart"/>
      <w:r w:rsidRPr="00D76666">
        <w:rPr>
          <w:rFonts w:ascii="YaleNew" w:hAnsi="YaleNew" w:cs="Times"/>
          <w:color w:val="212121"/>
          <w:sz w:val="20"/>
          <w:shd w:val="clear" w:color="auto" w:fill="FFFFFF"/>
        </w:rPr>
        <w:t>Henssen</w:t>
      </w:r>
      <w:proofErr w:type="spellEnd"/>
      <w:r w:rsidRPr="00D76666">
        <w:rPr>
          <w:rFonts w:ascii="YaleNew" w:hAnsi="YaleNew" w:cs="Times"/>
          <w:color w:val="212121"/>
          <w:sz w:val="20"/>
          <w:shd w:val="clear" w:color="auto" w:fill="FFFFFF"/>
        </w:rPr>
        <w:t xml:space="preserve"> AG,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Extrachromosomal DNA amplifications in cancer. Nat Rev Genet. 2022 Dec;23(12):760-771.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10.1038/s41576-022-00521-5.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2022 Aug 11. PMID: 35953594; PMCID: PMC9671848.</w:t>
      </w:r>
    </w:p>
    <w:p w14:paraId="063B52BA" w14:textId="2B520AEF"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Varn FS, Johnson KC, Martinek J, Huse JT, Nasrallah MP, Wesseling P, Cooper LAD, Malta TM, Wade TE, </w:t>
      </w:r>
      <w:proofErr w:type="spellStart"/>
      <w:r w:rsidRPr="00D76666">
        <w:rPr>
          <w:rFonts w:ascii="YaleNew" w:hAnsi="YaleNew" w:cs="Times"/>
          <w:color w:val="212121"/>
          <w:sz w:val="20"/>
          <w:shd w:val="clear" w:color="auto" w:fill="FFFFFF"/>
        </w:rPr>
        <w:t>Sabedot</w:t>
      </w:r>
      <w:proofErr w:type="spellEnd"/>
      <w:r w:rsidRPr="00D76666">
        <w:rPr>
          <w:rFonts w:ascii="YaleNew" w:hAnsi="YaleNew" w:cs="Times"/>
          <w:color w:val="212121"/>
          <w:sz w:val="20"/>
          <w:shd w:val="clear" w:color="auto" w:fill="FFFFFF"/>
        </w:rPr>
        <w:t xml:space="preserve"> TS, Brat D, Gould PV, </w:t>
      </w:r>
      <w:proofErr w:type="spellStart"/>
      <w:r w:rsidRPr="00D76666">
        <w:rPr>
          <w:rFonts w:ascii="YaleNew" w:hAnsi="YaleNew" w:cs="Times"/>
          <w:color w:val="212121"/>
          <w:sz w:val="20"/>
          <w:shd w:val="clear" w:color="auto" w:fill="FFFFFF"/>
        </w:rPr>
        <w:t>Wöehrer</w:t>
      </w:r>
      <w:proofErr w:type="spellEnd"/>
      <w:r w:rsidRPr="00D76666">
        <w:rPr>
          <w:rFonts w:ascii="YaleNew" w:hAnsi="YaleNew" w:cs="Times"/>
          <w:color w:val="212121"/>
          <w:sz w:val="20"/>
          <w:shd w:val="clear" w:color="auto" w:fill="FFFFFF"/>
        </w:rPr>
        <w:t xml:space="preserve"> A, Aldape K, Ismail A, </w:t>
      </w:r>
      <w:proofErr w:type="spellStart"/>
      <w:r w:rsidRPr="00D76666">
        <w:rPr>
          <w:rFonts w:ascii="YaleNew" w:hAnsi="YaleNew" w:cs="Times"/>
          <w:color w:val="212121"/>
          <w:sz w:val="20"/>
          <w:shd w:val="clear" w:color="auto" w:fill="FFFFFF"/>
        </w:rPr>
        <w:t>Sivajothi</w:t>
      </w:r>
      <w:proofErr w:type="spellEnd"/>
      <w:r w:rsidRPr="00D76666">
        <w:rPr>
          <w:rFonts w:ascii="YaleNew" w:hAnsi="YaleNew" w:cs="Times"/>
          <w:color w:val="212121"/>
          <w:sz w:val="20"/>
          <w:shd w:val="clear" w:color="auto" w:fill="FFFFFF"/>
        </w:rPr>
        <w:t xml:space="preserve"> SK, Barthel FP, Kim H, Kocakavuk E, Ahmed N, White K, Datta I, Moon HE, Pollock S, Goldfarb C, Lee GH, Garofano L, Anderson KJ, Nehar-Belaid D,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Bakas S, Byrne AT, D'Angelo F, Gan HK, Khasraw M, Migliozzi S, Ormond DR, Paek SH, Van Meir EG, </w:t>
      </w:r>
      <w:proofErr w:type="spellStart"/>
      <w:r w:rsidRPr="00D76666">
        <w:rPr>
          <w:rFonts w:ascii="YaleNew" w:hAnsi="YaleNew" w:cs="Times"/>
          <w:color w:val="212121"/>
          <w:sz w:val="20"/>
          <w:shd w:val="clear" w:color="auto" w:fill="FFFFFF"/>
        </w:rPr>
        <w:t>Walenkamp</w:t>
      </w:r>
      <w:proofErr w:type="spellEnd"/>
      <w:r w:rsidRPr="00D76666">
        <w:rPr>
          <w:rFonts w:ascii="YaleNew" w:hAnsi="YaleNew" w:cs="Times"/>
          <w:color w:val="212121"/>
          <w:sz w:val="20"/>
          <w:shd w:val="clear" w:color="auto" w:fill="FFFFFF"/>
        </w:rPr>
        <w:t xml:space="preserve"> AME, Watts C, Weiss T, Weller M, </w:t>
      </w:r>
      <w:proofErr w:type="spellStart"/>
      <w:r w:rsidRPr="00D76666">
        <w:rPr>
          <w:rFonts w:ascii="YaleNew" w:hAnsi="YaleNew" w:cs="Times"/>
          <w:color w:val="212121"/>
          <w:sz w:val="20"/>
          <w:shd w:val="clear" w:color="auto" w:fill="FFFFFF"/>
        </w:rPr>
        <w:t>Palucka</w:t>
      </w:r>
      <w:proofErr w:type="spellEnd"/>
      <w:r w:rsidRPr="00D76666">
        <w:rPr>
          <w:rFonts w:ascii="YaleNew" w:hAnsi="YaleNew" w:cs="Times"/>
          <w:color w:val="212121"/>
          <w:sz w:val="20"/>
          <w:shd w:val="clear" w:color="auto" w:fill="FFFFFF"/>
        </w:rPr>
        <w:t xml:space="preserve"> K, Stead LF, Poisson LM,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Iavarone A,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GLASS Consortium. Glioma progression is shaped by genetic evolution and microenvironment interactions. Cell. 2022 Jun 9;185(12):2184-2199.e16.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10.1016/j.cell.2022.04.038.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2022 May 31. PMID: 35649412; PMCID: PMC9189056.</w:t>
      </w:r>
    </w:p>
    <w:p w14:paraId="23E74682" w14:textId="0816411F"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Yamaguchi M, Nakaoka H, Suda K, Yoshihara K, Ishiguro T, </w:t>
      </w:r>
      <w:proofErr w:type="spellStart"/>
      <w:r w:rsidRPr="00D76666">
        <w:rPr>
          <w:rFonts w:ascii="YaleNew" w:hAnsi="YaleNew" w:cs="Times"/>
          <w:color w:val="212121"/>
          <w:sz w:val="20"/>
          <w:shd w:val="clear" w:color="auto" w:fill="FFFFFF"/>
        </w:rPr>
        <w:t>Yachida</w:t>
      </w:r>
      <w:proofErr w:type="spellEnd"/>
      <w:r w:rsidRPr="00D76666">
        <w:rPr>
          <w:rFonts w:ascii="YaleNew" w:hAnsi="YaleNew" w:cs="Times"/>
          <w:color w:val="212121"/>
          <w:sz w:val="20"/>
          <w:shd w:val="clear" w:color="auto" w:fill="FFFFFF"/>
        </w:rPr>
        <w:t xml:space="preserve"> N, Saito K, Ueda H, Sugino K, Mori Y, </w:t>
      </w:r>
      <w:proofErr w:type="spellStart"/>
      <w:r w:rsidRPr="00D76666">
        <w:rPr>
          <w:rFonts w:ascii="YaleNew" w:hAnsi="YaleNew" w:cs="Times"/>
          <w:color w:val="212121"/>
          <w:sz w:val="20"/>
          <w:shd w:val="clear" w:color="auto" w:fill="FFFFFF"/>
        </w:rPr>
        <w:t>Yamawaki</w:t>
      </w:r>
      <w:proofErr w:type="spellEnd"/>
      <w:r w:rsidRPr="00D76666">
        <w:rPr>
          <w:rFonts w:ascii="YaleNew" w:hAnsi="YaleNew" w:cs="Times"/>
          <w:color w:val="212121"/>
          <w:sz w:val="20"/>
          <w:shd w:val="clear" w:color="auto" w:fill="FFFFFF"/>
        </w:rPr>
        <w:t xml:space="preserve"> K, Tamura R, </w:t>
      </w:r>
      <w:proofErr w:type="spellStart"/>
      <w:r w:rsidRPr="00D76666">
        <w:rPr>
          <w:rFonts w:ascii="YaleNew" w:hAnsi="YaleNew" w:cs="Times"/>
          <w:color w:val="212121"/>
          <w:sz w:val="20"/>
          <w:shd w:val="clear" w:color="auto" w:fill="FFFFFF"/>
        </w:rPr>
        <w:t>Revathidevi</w:t>
      </w:r>
      <w:proofErr w:type="spellEnd"/>
      <w:r w:rsidRPr="00D76666">
        <w:rPr>
          <w:rFonts w:ascii="YaleNew" w:hAnsi="YaleNew" w:cs="Times"/>
          <w:color w:val="212121"/>
          <w:sz w:val="20"/>
          <w:shd w:val="clear" w:color="auto" w:fill="FFFFFF"/>
        </w:rPr>
        <w:t xml:space="preserve"> S, Motoyama T, </w:t>
      </w:r>
      <w:proofErr w:type="spellStart"/>
      <w:r w:rsidRPr="00D76666">
        <w:rPr>
          <w:rFonts w:ascii="YaleNew" w:hAnsi="YaleNew" w:cs="Times"/>
          <w:color w:val="212121"/>
          <w:sz w:val="20"/>
          <w:shd w:val="clear" w:color="auto" w:fill="FFFFFF"/>
        </w:rPr>
        <w:t>Tainaka</w:t>
      </w:r>
      <w:proofErr w:type="spellEnd"/>
      <w:r w:rsidRPr="00D76666">
        <w:rPr>
          <w:rFonts w:ascii="YaleNew" w:hAnsi="YaleNew" w:cs="Times"/>
          <w:color w:val="212121"/>
          <w:sz w:val="20"/>
          <w:shd w:val="clear" w:color="auto" w:fill="FFFFFF"/>
        </w:rPr>
        <w:t xml:space="preserve"> K,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Inoue I, Enomoto T. Spatiotemporal dynamics of clonal selection and diversification in normal endometrial epithelium.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2022 Feb 17;13(1):943.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10.1038/s41467-022-28568-2. PMID: 35177608; PMCID: PMC8854701.</w:t>
      </w:r>
    </w:p>
    <w:p w14:paraId="0EF2AAF2" w14:textId="26B126FE"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Shen E, Van Swearingen AED, Price MJ, Bulsara K,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Baëta C, Painter BD, Reitman ZJ, Salama AKS, Clarke JM, Anders CK, Fecci PE, Goodwin CR, Walsh KM. A Need for More Molecular Profiling in Brain Metastases. Front Oncol. 2022 Jan </w:t>
      </w:r>
      <w:proofErr w:type="gramStart"/>
      <w:r w:rsidRPr="00D76666">
        <w:rPr>
          <w:rFonts w:ascii="YaleNew" w:hAnsi="YaleNew" w:cs="Times"/>
          <w:color w:val="212121"/>
          <w:sz w:val="20"/>
          <w:shd w:val="clear" w:color="auto" w:fill="FFFFFF"/>
        </w:rPr>
        <w:t>25;11:785064</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10.3389/fonc.2021.785064. PMID: 35145903; PMCID: PMC8821807.</w:t>
      </w:r>
    </w:p>
    <w:p w14:paraId="1BD8B4B9" w14:textId="3A0B7196"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Yi E, Gujar AD, Guthrie M, Kim H, Zhao D, Johnson KC, Amin SB, Costa ML, Yu Q, Das S, </w:t>
      </w:r>
      <w:proofErr w:type="spellStart"/>
      <w:r w:rsidRPr="00D76666">
        <w:rPr>
          <w:rFonts w:ascii="YaleNew" w:hAnsi="YaleNew" w:cs="Times"/>
          <w:color w:val="212121"/>
          <w:sz w:val="20"/>
          <w:shd w:val="clear" w:color="auto" w:fill="FFFFFF"/>
        </w:rPr>
        <w:t>Jillette</w:t>
      </w:r>
      <w:proofErr w:type="spellEnd"/>
      <w:r w:rsidRPr="00D76666">
        <w:rPr>
          <w:rFonts w:ascii="YaleNew" w:hAnsi="YaleNew" w:cs="Times"/>
          <w:color w:val="212121"/>
          <w:sz w:val="20"/>
          <w:shd w:val="clear" w:color="auto" w:fill="FFFFFF"/>
        </w:rPr>
        <w:t xml:space="preserve"> N, Clow PA, Cheng AW,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Live-Cell Imaging Shows Uneven Segregation of Extrachromosomal DNA Elements and Transcriptionally Active Extrachromosomal DNA Hubs in Cancer. Cancer </w:t>
      </w:r>
      <w:proofErr w:type="spellStart"/>
      <w:r w:rsidRPr="00D76666">
        <w:rPr>
          <w:rFonts w:ascii="YaleNew" w:hAnsi="YaleNew" w:cs="Times"/>
          <w:color w:val="212121"/>
          <w:sz w:val="20"/>
          <w:shd w:val="clear" w:color="auto" w:fill="FFFFFF"/>
        </w:rPr>
        <w:t>Discov</w:t>
      </w:r>
      <w:proofErr w:type="spellEnd"/>
      <w:r w:rsidRPr="00D76666">
        <w:rPr>
          <w:rFonts w:ascii="YaleNew" w:hAnsi="YaleNew" w:cs="Times"/>
          <w:color w:val="212121"/>
          <w:sz w:val="20"/>
          <w:shd w:val="clear" w:color="auto" w:fill="FFFFFF"/>
        </w:rPr>
        <w:t xml:space="preserve">. 2022 Feb;12(2):468-483.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10.1158/2159-8290.CD-21-1376.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2021 Nov 24. PMID: 34819316; PMCID: PMC8831456.</w:t>
      </w:r>
    </w:p>
    <w:p w14:paraId="6179B329" w14:textId="102A286B"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Johnson KC, Anderson KJ, Courtois ET, Gujar AD, Barthel FP, Varn FS, Luo D, </w:t>
      </w:r>
      <w:proofErr w:type="spellStart"/>
      <w:r w:rsidRPr="00D76666">
        <w:rPr>
          <w:rFonts w:ascii="YaleNew" w:hAnsi="YaleNew" w:cs="Times"/>
          <w:color w:val="212121"/>
          <w:sz w:val="20"/>
          <w:shd w:val="clear" w:color="auto" w:fill="FFFFFF"/>
        </w:rPr>
        <w:t>Seignon</w:t>
      </w:r>
      <w:proofErr w:type="spellEnd"/>
      <w:r w:rsidRPr="00D76666">
        <w:rPr>
          <w:rFonts w:ascii="YaleNew" w:hAnsi="YaleNew" w:cs="Times"/>
          <w:color w:val="212121"/>
          <w:sz w:val="20"/>
          <w:shd w:val="clear" w:color="auto" w:fill="FFFFFF"/>
        </w:rPr>
        <w:t xml:space="preserve"> M, Yi E, Kim H, </w:t>
      </w:r>
      <w:proofErr w:type="spellStart"/>
      <w:r w:rsidRPr="00D76666">
        <w:rPr>
          <w:rFonts w:ascii="YaleNew" w:hAnsi="YaleNew" w:cs="Times"/>
          <w:color w:val="212121"/>
          <w:sz w:val="20"/>
          <w:shd w:val="clear" w:color="auto" w:fill="FFFFFF"/>
        </w:rPr>
        <w:t>Estecio</w:t>
      </w:r>
      <w:proofErr w:type="spellEnd"/>
      <w:r w:rsidRPr="00D76666">
        <w:rPr>
          <w:rFonts w:ascii="YaleNew" w:hAnsi="YaleNew" w:cs="Times"/>
          <w:color w:val="212121"/>
          <w:sz w:val="20"/>
          <w:shd w:val="clear" w:color="auto" w:fill="FFFFFF"/>
        </w:rPr>
        <w:t xml:space="preserve"> MRH, Zhao D, Tang M, Navin NE, Maurya R, Ngan CY, Verburg N, de Witt Hamer PC, Bulsara K, Samuels ML, Das S, Robson P,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Single-cell multimodal glioma analyses identify epigenetic regulators of cellular plasticity and environmental stress response. Nat Genet. 2021 Oct;53(10):1456-1468.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10.1038/s41588-021-00926-8.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2021 Sep 30. PMID: 34594038; PMCID: PMC8570135.</w:t>
      </w:r>
    </w:p>
    <w:p w14:paraId="6FE1131F" w14:textId="03C4F419" w:rsidR="00C4305E" w:rsidRPr="00D76666" w:rsidRDefault="00C4305E"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Barekatain</w:t>
      </w:r>
      <w:proofErr w:type="spellEnd"/>
      <w:r w:rsidRPr="00D76666">
        <w:rPr>
          <w:rFonts w:ascii="YaleNew" w:hAnsi="YaleNew" w:cs="Times"/>
          <w:color w:val="212121"/>
          <w:sz w:val="20"/>
          <w:shd w:val="clear" w:color="auto" w:fill="FFFFFF"/>
        </w:rPr>
        <w:t xml:space="preserve"> Y, Ackroyd JJ, Yan VC, Khadka S, Wang L, Chen KC, Poral AH, Tran T, Georgiou DK, Arthur K, Lin YH, </w:t>
      </w:r>
      <w:proofErr w:type="spellStart"/>
      <w:r w:rsidRPr="00D76666">
        <w:rPr>
          <w:rFonts w:ascii="YaleNew" w:hAnsi="YaleNew" w:cs="Times"/>
          <w:color w:val="212121"/>
          <w:sz w:val="20"/>
          <w:shd w:val="clear" w:color="auto" w:fill="FFFFFF"/>
        </w:rPr>
        <w:t>Satani</w:t>
      </w:r>
      <w:proofErr w:type="spellEnd"/>
      <w:r w:rsidRPr="00D76666">
        <w:rPr>
          <w:rFonts w:ascii="YaleNew" w:hAnsi="YaleNew" w:cs="Times"/>
          <w:color w:val="212121"/>
          <w:sz w:val="20"/>
          <w:shd w:val="clear" w:color="auto" w:fill="FFFFFF"/>
        </w:rPr>
        <w:t xml:space="preserve"> N, Ballato ES, Behr EI, </w:t>
      </w:r>
      <w:proofErr w:type="spellStart"/>
      <w:r w:rsidRPr="00D76666">
        <w:rPr>
          <w:rFonts w:ascii="YaleNew" w:hAnsi="YaleNew" w:cs="Times"/>
          <w:color w:val="212121"/>
          <w:sz w:val="20"/>
          <w:shd w:val="clear" w:color="auto" w:fill="FFFFFF"/>
        </w:rPr>
        <w:t>deCarvalho</w:t>
      </w:r>
      <w:proofErr w:type="spellEnd"/>
      <w:r w:rsidRPr="00D76666">
        <w:rPr>
          <w:rFonts w:ascii="YaleNew" w:hAnsi="YaleNew" w:cs="Times"/>
          <w:color w:val="212121"/>
          <w:sz w:val="20"/>
          <w:shd w:val="clear" w:color="auto" w:fill="FFFFFF"/>
        </w:rPr>
        <w:t xml:space="preserve"> AC,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de Groot J, Huse JT, </w:t>
      </w:r>
      <w:proofErr w:type="spellStart"/>
      <w:r w:rsidRPr="00D76666">
        <w:rPr>
          <w:rFonts w:ascii="YaleNew" w:hAnsi="YaleNew" w:cs="Times"/>
          <w:color w:val="212121"/>
          <w:sz w:val="20"/>
          <w:shd w:val="clear" w:color="auto" w:fill="FFFFFF"/>
        </w:rPr>
        <w:t>Asara</w:t>
      </w:r>
      <w:proofErr w:type="spellEnd"/>
      <w:r w:rsidRPr="00D76666">
        <w:rPr>
          <w:rFonts w:ascii="YaleNew" w:hAnsi="YaleNew" w:cs="Times"/>
          <w:color w:val="212121"/>
          <w:sz w:val="20"/>
          <w:shd w:val="clear" w:color="auto" w:fill="FFFFFF"/>
        </w:rPr>
        <w:t xml:space="preserve"> JM, Kalluri R, Muller FL. Homozygous MTAP deletion in primary human glioblastoma is not associated with elevation of </w:t>
      </w:r>
      <w:proofErr w:type="spellStart"/>
      <w:r w:rsidRPr="00D76666">
        <w:rPr>
          <w:rFonts w:ascii="YaleNew" w:hAnsi="YaleNew" w:cs="Times"/>
          <w:color w:val="212121"/>
          <w:sz w:val="20"/>
          <w:shd w:val="clear" w:color="auto" w:fill="FFFFFF"/>
        </w:rPr>
        <w:t>methylthioadenosine</w:t>
      </w:r>
      <w:proofErr w:type="spellEnd"/>
      <w:r w:rsidRPr="00D76666">
        <w:rPr>
          <w:rFonts w:ascii="YaleNew" w:hAnsi="YaleNew" w:cs="Times"/>
          <w:color w:val="212121"/>
          <w:sz w:val="20"/>
          <w:shd w:val="clear" w:color="auto" w:fill="FFFFFF"/>
        </w:rPr>
        <w:t xml:space="preserve">.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2021 Jul 9;12(1):4228.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10.1038/s41467-021-24240-3. PMID: 34244484; PMCID: PMC8270912.</w:t>
      </w:r>
    </w:p>
    <w:p w14:paraId="67DF17B2" w14:textId="7278FDB4"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Johnson KC,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Serum cell-free DNA epigenetic biomarkers aid glioma diagnostics and monitoring. Neuro Oncol. 2021 Sep 1;23(9):1423-1424.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/noab146. PMID: 34139018; PMCID: PMC8408867.</w:t>
      </w:r>
    </w:p>
    <w:p w14:paraId="1C749C64" w14:textId="6EE8E0E8"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Verburg N, Barthel FP, Anderson KJ, Johnson KC, Koopman T, Yaqub MM, Hoekstra OS, </w:t>
      </w:r>
      <w:proofErr w:type="spellStart"/>
      <w:r w:rsidRPr="00D76666">
        <w:rPr>
          <w:rFonts w:ascii="YaleNew" w:hAnsi="YaleNew" w:cs="Times"/>
          <w:color w:val="212121"/>
          <w:sz w:val="20"/>
          <w:shd w:val="clear" w:color="auto" w:fill="FFFFFF"/>
        </w:rPr>
        <w:t>Lammertsma</w:t>
      </w:r>
      <w:proofErr w:type="spellEnd"/>
      <w:r w:rsidRPr="00D76666">
        <w:rPr>
          <w:rFonts w:ascii="YaleNew" w:hAnsi="YaleNew" w:cs="Times"/>
          <w:color w:val="212121"/>
          <w:sz w:val="20"/>
          <w:shd w:val="clear" w:color="auto" w:fill="FFFFFF"/>
        </w:rPr>
        <w:t xml:space="preserve"> AA, </w:t>
      </w:r>
      <w:proofErr w:type="spellStart"/>
      <w:r w:rsidRPr="00D76666">
        <w:rPr>
          <w:rFonts w:ascii="YaleNew" w:hAnsi="YaleNew" w:cs="Times"/>
          <w:color w:val="212121"/>
          <w:sz w:val="20"/>
          <w:shd w:val="clear" w:color="auto" w:fill="FFFFFF"/>
        </w:rPr>
        <w:t>Barkhof</w:t>
      </w:r>
      <w:proofErr w:type="spellEnd"/>
      <w:r w:rsidRPr="00D76666">
        <w:rPr>
          <w:rFonts w:ascii="YaleNew" w:hAnsi="YaleNew" w:cs="Times"/>
          <w:color w:val="212121"/>
          <w:sz w:val="20"/>
          <w:shd w:val="clear" w:color="auto" w:fill="FFFFFF"/>
        </w:rPr>
        <w:t xml:space="preserve"> F, </w:t>
      </w:r>
      <w:proofErr w:type="spellStart"/>
      <w:r w:rsidRPr="00D76666">
        <w:rPr>
          <w:rFonts w:ascii="YaleNew" w:hAnsi="YaleNew" w:cs="Times"/>
          <w:color w:val="212121"/>
          <w:sz w:val="20"/>
          <w:shd w:val="clear" w:color="auto" w:fill="FFFFFF"/>
        </w:rPr>
        <w:t>Pouwels</w:t>
      </w:r>
      <w:proofErr w:type="spellEnd"/>
      <w:r w:rsidRPr="00D76666">
        <w:rPr>
          <w:rFonts w:ascii="YaleNew" w:hAnsi="YaleNew" w:cs="Times"/>
          <w:color w:val="212121"/>
          <w:sz w:val="20"/>
          <w:shd w:val="clear" w:color="auto" w:fill="FFFFFF"/>
        </w:rPr>
        <w:t xml:space="preserve"> PJW, </w:t>
      </w:r>
      <w:proofErr w:type="spellStart"/>
      <w:r w:rsidRPr="00D76666">
        <w:rPr>
          <w:rFonts w:ascii="YaleNew" w:hAnsi="YaleNew" w:cs="Times"/>
          <w:color w:val="212121"/>
          <w:sz w:val="20"/>
          <w:shd w:val="clear" w:color="auto" w:fill="FFFFFF"/>
        </w:rPr>
        <w:t>Reijneveld</w:t>
      </w:r>
      <w:proofErr w:type="spellEnd"/>
      <w:r w:rsidRPr="00D76666">
        <w:rPr>
          <w:rFonts w:ascii="YaleNew" w:hAnsi="YaleNew" w:cs="Times"/>
          <w:color w:val="212121"/>
          <w:sz w:val="20"/>
          <w:shd w:val="clear" w:color="auto" w:fill="FFFFFF"/>
        </w:rPr>
        <w:t xml:space="preserve"> JC, Rozemuller AJM, </w:t>
      </w:r>
      <w:proofErr w:type="spellStart"/>
      <w:r w:rsidRPr="00D76666">
        <w:rPr>
          <w:rFonts w:ascii="YaleNew" w:hAnsi="YaleNew" w:cs="Times"/>
          <w:color w:val="212121"/>
          <w:sz w:val="20"/>
          <w:shd w:val="clear" w:color="auto" w:fill="FFFFFF"/>
        </w:rPr>
        <w:t>Beliën</w:t>
      </w:r>
      <w:proofErr w:type="spellEnd"/>
      <w:r w:rsidRPr="00D76666">
        <w:rPr>
          <w:rFonts w:ascii="YaleNew" w:hAnsi="YaleNew" w:cs="Times"/>
          <w:color w:val="212121"/>
          <w:sz w:val="20"/>
          <w:shd w:val="clear" w:color="auto" w:fill="FFFFFF"/>
        </w:rPr>
        <w:t xml:space="preserve"> JAM, </w:t>
      </w:r>
      <w:proofErr w:type="spellStart"/>
      <w:r w:rsidRPr="00D76666">
        <w:rPr>
          <w:rFonts w:ascii="YaleNew" w:hAnsi="YaleNew" w:cs="Times"/>
          <w:color w:val="212121"/>
          <w:sz w:val="20"/>
          <w:shd w:val="clear" w:color="auto" w:fill="FFFFFF"/>
        </w:rPr>
        <w:t>Boellaard</w:t>
      </w:r>
      <w:proofErr w:type="spellEnd"/>
      <w:r w:rsidRPr="00D76666">
        <w:rPr>
          <w:rFonts w:ascii="YaleNew" w:hAnsi="YaleNew" w:cs="Times"/>
          <w:color w:val="212121"/>
          <w:sz w:val="20"/>
          <w:shd w:val="clear" w:color="auto" w:fill="FFFFFF"/>
        </w:rPr>
        <w:t xml:space="preserve"> R, Taylor MD, Das S, Costello JF, </w:t>
      </w:r>
      <w:proofErr w:type="spellStart"/>
      <w:r w:rsidRPr="00D76666">
        <w:rPr>
          <w:rFonts w:ascii="YaleNew" w:hAnsi="YaleNew" w:cs="Times"/>
          <w:color w:val="212121"/>
          <w:sz w:val="20"/>
          <w:shd w:val="clear" w:color="auto" w:fill="FFFFFF"/>
        </w:rPr>
        <w:t>Vandertop</w:t>
      </w:r>
      <w:proofErr w:type="spellEnd"/>
      <w:r w:rsidRPr="00D76666">
        <w:rPr>
          <w:rFonts w:ascii="YaleNew" w:hAnsi="YaleNew" w:cs="Times"/>
          <w:color w:val="212121"/>
          <w:sz w:val="20"/>
          <w:shd w:val="clear" w:color="auto" w:fill="FFFFFF"/>
        </w:rPr>
        <w:t xml:space="preserve"> WP, Wesseling P, de Witt Hamer PC,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Spatial concordance of DNA methylation classification in diffuse glioma. Neuro Oncol. 2021 Dec 1;23(12):2054-2065.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/noab134. PMID: 34049406; PMCID: PMC8643482.</w:t>
      </w:r>
    </w:p>
    <w:p w14:paraId="369D87A7" w14:textId="505640D9"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Kocakavuk E, Anderson KJ, Varn FS, Johnson KC, Amin SB, Sulman EP, </w:t>
      </w:r>
      <w:proofErr w:type="spellStart"/>
      <w:r w:rsidRPr="00D76666">
        <w:rPr>
          <w:rFonts w:ascii="YaleNew" w:hAnsi="YaleNew" w:cs="Times"/>
          <w:color w:val="212121"/>
          <w:sz w:val="20"/>
          <w:shd w:val="clear" w:color="auto" w:fill="FFFFFF"/>
        </w:rPr>
        <w:t>Lolkema</w:t>
      </w:r>
      <w:proofErr w:type="spellEnd"/>
      <w:r w:rsidRPr="00D76666">
        <w:rPr>
          <w:rFonts w:ascii="YaleNew" w:hAnsi="YaleNew" w:cs="Times"/>
          <w:color w:val="212121"/>
          <w:sz w:val="20"/>
          <w:shd w:val="clear" w:color="auto" w:fill="FFFFFF"/>
        </w:rPr>
        <w:t xml:space="preserve"> MP, Barthel FP,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Radiotherapy is associated with a deletion signature that contributes to poor outcomes in patients with cancer. Nat Genet. 2021 Jul;53(7):1088-1096.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10.1038/s41588-021-00874-3.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2021 May 27. PMID: 34045764; PMCID: PMC8483261</w:t>
      </w:r>
      <w:r w:rsidRPr="00D76666">
        <w:rPr>
          <w:rFonts w:ascii="YaleNew" w:hAnsi="YaleNew" w:cs="Segoe UI"/>
          <w:color w:val="212121"/>
          <w:shd w:val="clear" w:color="auto" w:fill="FFFFFF"/>
        </w:rPr>
        <w:t>.</w:t>
      </w:r>
    </w:p>
    <w:p w14:paraId="333551AB" w14:textId="4804C8DC"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Zhu Y, Gujar AD, Wong CH, Tjong H, Ngan CY, Gong L, Chen YA, Kim H, Liu J, Li M, Mil-Homens A, Maurya R, </w:t>
      </w:r>
      <w:proofErr w:type="spellStart"/>
      <w:r w:rsidRPr="00D76666">
        <w:rPr>
          <w:rFonts w:ascii="YaleNew" w:hAnsi="YaleNew" w:cs="Times"/>
          <w:color w:val="212121"/>
          <w:sz w:val="20"/>
          <w:shd w:val="clear" w:color="auto" w:fill="FFFFFF"/>
        </w:rPr>
        <w:t>Kuhlberg</w:t>
      </w:r>
      <w:proofErr w:type="spellEnd"/>
      <w:r w:rsidRPr="00D76666">
        <w:rPr>
          <w:rFonts w:ascii="YaleNew" w:hAnsi="YaleNew" w:cs="Times"/>
          <w:color w:val="212121"/>
          <w:sz w:val="20"/>
          <w:shd w:val="clear" w:color="auto" w:fill="FFFFFF"/>
        </w:rPr>
        <w:t xml:space="preserve"> C, Sun F, Yi E, </w:t>
      </w:r>
      <w:proofErr w:type="spellStart"/>
      <w:r w:rsidRPr="00D76666">
        <w:rPr>
          <w:rFonts w:ascii="YaleNew" w:hAnsi="YaleNew" w:cs="Times"/>
          <w:color w:val="212121"/>
          <w:sz w:val="20"/>
          <w:shd w:val="clear" w:color="auto" w:fill="FFFFFF"/>
        </w:rPr>
        <w:t>deCarvalho</w:t>
      </w:r>
      <w:proofErr w:type="spellEnd"/>
      <w:r w:rsidRPr="00D76666">
        <w:rPr>
          <w:rFonts w:ascii="YaleNew" w:hAnsi="YaleNew" w:cs="Times"/>
          <w:color w:val="212121"/>
          <w:sz w:val="20"/>
          <w:shd w:val="clear" w:color="auto" w:fill="FFFFFF"/>
        </w:rPr>
        <w:t xml:space="preserve"> AC, Ruan Y,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Wei CL. Oncogenic extrachromosomal DNA functions as mobile enhancers to globally amplify chromosomal transcription. </w:t>
      </w:r>
      <w:r w:rsidRPr="00D76666">
        <w:rPr>
          <w:rFonts w:ascii="YaleNew" w:hAnsi="YaleNew" w:cs="Times"/>
          <w:color w:val="212121"/>
          <w:sz w:val="20"/>
          <w:shd w:val="clear" w:color="auto" w:fill="FFFFFF"/>
        </w:rPr>
        <w:lastRenderedPageBreak/>
        <w:t xml:space="preserve">Cancer Cell. 2021 May 10;39(5):694-707.e7.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10.1016/j.ccell.2021.03.006.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2021 Apr 8. PMID: 33836152; PMCID: PMC8119378.</w:t>
      </w:r>
    </w:p>
    <w:p w14:paraId="6C29F6C9" w14:textId="2CFD322B" w:rsidR="00C4305E" w:rsidRPr="00D76666" w:rsidRDefault="00C4305E"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Kim Y, Varn FS, Park SH, Yoon BW, Park HR, Lee C, Verhaak RGW, Paek SH. Perspective of mesenchymal transformation in glioblastoma. Acta </w:t>
      </w:r>
      <w:proofErr w:type="spellStart"/>
      <w:r w:rsidRPr="00D76666">
        <w:rPr>
          <w:rFonts w:ascii="YaleNew" w:hAnsi="YaleNew" w:cs="Times"/>
          <w:color w:val="212121"/>
          <w:sz w:val="20"/>
          <w:shd w:val="clear" w:color="auto" w:fill="FFFFFF"/>
        </w:rPr>
        <w:t>Neuropathol</w:t>
      </w:r>
      <w:proofErr w:type="spell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2021 Mar 24;9(1):50.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10.1186/s40478-021-01151-4. PMID: 33762019; PMCID: PMC7992784.</w:t>
      </w:r>
    </w:p>
    <w:p w14:paraId="504A5772" w14:textId="1B2380A7" w:rsidR="00C4305E" w:rsidRPr="00D76666" w:rsidRDefault="00357F97"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Gromeier</w:t>
      </w:r>
      <w:proofErr w:type="spellEnd"/>
      <w:r w:rsidRPr="00D76666">
        <w:rPr>
          <w:rFonts w:ascii="YaleNew" w:hAnsi="YaleNew" w:cs="Times"/>
          <w:color w:val="212121"/>
          <w:sz w:val="20"/>
          <w:shd w:val="clear" w:color="auto" w:fill="FFFFFF"/>
        </w:rPr>
        <w:t xml:space="preserve"> M, Brown MC, Zhang G, Lin X, Chen Y, Wei Z, </w:t>
      </w:r>
      <w:proofErr w:type="spellStart"/>
      <w:r w:rsidRPr="00D76666">
        <w:rPr>
          <w:rFonts w:ascii="YaleNew" w:hAnsi="YaleNew" w:cs="Times"/>
          <w:color w:val="212121"/>
          <w:sz w:val="20"/>
          <w:shd w:val="clear" w:color="auto" w:fill="FFFFFF"/>
        </w:rPr>
        <w:t>Beaubier</w:t>
      </w:r>
      <w:proofErr w:type="spellEnd"/>
      <w:r w:rsidRPr="00D76666">
        <w:rPr>
          <w:rFonts w:ascii="YaleNew" w:hAnsi="YaleNew" w:cs="Times"/>
          <w:color w:val="212121"/>
          <w:sz w:val="20"/>
          <w:shd w:val="clear" w:color="auto" w:fill="FFFFFF"/>
        </w:rPr>
        <w:t xml:space="preserve"> N, Yan H, He Y, Desjardins A, Herndon JE 2nd, Varn FS,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Zhao J, Bolognesi DP, Friedman AH, Friedman HS, McSherry F, Muscat AM, Lipp ES, Nair SK, Khasraw M, Peters KB, Randazzo D, Sampson JH, McLendon RE, Bigner DD, Ashley DM. Very low mutation burden is a feature of inflamed recurrent glioblastomas responsive to cancer immunotherapy.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2021 Jan 13;12(1):352.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10.1038/s41467-020-20469-6. PMID: 33441554; PMCID: PMC7806846.</w:t>
      </w:r>
    </w:p>
    <w:p w14:paraId="427B4614" w14:textId="3429E00D" w:rsidR="00357F97" w:rsidRPr="00D76666" w:rsidRDefault="00357F97"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Park SY, Mittal S, Dong J, Jeong K, Martinez-Ledesma E, Piao Y, Khan S, Henry V,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Majd N, Balasubramaniyan V, de Groot JF. Depletion of CLK2 sensitizes glioma stem-like cells to PI3K/mTOR and FGFR inhibitors. Am J Cancer Res. 2020 Nov 1;10(11):3765-3783. PMID: 33294266; PMCID: PMC7716149.</w:t>
      </w:r>
    </w:p>
    <w:p w14:paraId="175C9895" w14:textId="1C1897A1" w:rsidR="00357F97" w:rsidRPr="00D76666" w:rsidRDefault="00357F97"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Penas-Prado M, Wu J, Cahill DP, Brat DJ, Costello JF, Kluetz PG, Cairncross JG, van den Bent 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Aboud O, Burger P, Chang SM, Cordova C, Huang RY, Rowe LS, </w:t>
      </w:r>
      <w:proofErr w:type="spellStart"/>
      <w:r w:rsidRPr="00D76666">
        <w:rPr>
          <w:rFonts w:ascii="YaleNew" w:hAnsi="YaleNew" w:cs="Times"/>
          <w:color w:val="212121"/>
          <w:sz w:val="20"/>
          <w:shd w:val="clear" w:color="auto" w:fill="FFFFFF"/>
        </w:rPr>
        <w:t>Taphoorn</w:t>
      </w:r>
      <w:proofErr w:type="spellEnd"/>
      <w:r w:rsidRPr="00D76666">
        <w:rPr>
          <w:rFonts w:ascii="YaleNew" w:hAnsi="YaleNew" w:cs="Times"/>
          <w:color w:val="212121"/>
          <w:sz w:val="20"/>
          <w:shd w:val="clear" w:color="auto" w:fill="FFFFFF"/>
        </w:rPr>
        <w:t xml:space="preserve"> MJB, Gilbert MR, Armstrong TS; NCI-CONNECT Oligodendroglioma Workshop. Proceedings of the Comprehensive Oncology Network Evaluating Rare CNS Tumors (NCI-CONNECT) Oligodendroglioma Workshop. </w:t>
      </w:r>
      <w:proofErr w:type="spellStart"/>
      <w:r w:rsidRPr="00D76666">
        <w:rPr>
          <w:rFonts w:ascii="YaleNew" w:hAnsi="YaleNew" w:cs="Times"/>
          <w:color w:val="212121"/>
          <w:sz w:val="20"/>
          <w:shd w:val="clear" w:color="auto" w:fill="FFFFFF"/>
        </w:rPr>
        <w:t>Neurooncol</w:t>
      </w:r>
      <w:proofErr w:type="spellEnd"/>
      <w:r w:rsidRPr="00D76666">
        <w:rPr>
          <w:rFonts w:ascii="YaleNew" w:hAnsi="YaleNew" w:cs="Times"/>
          <w:color w:val="212121"/>
          <w:sz w:val="20"/>
          <w:shd w:val="clear" w:color="auto" w:fill="FFFFFF"/>
        </w:rPr>
        <w:t xml:space="preserve"> Adv. 2019 Dec 6;2(1</w:t>
      </w:r>
      <w:proofErr w:type="gramStart"/>
      <w:r w:rsidRPr="00D76666">
        <w:rPr>
          <w:rFonts w:ascii="YaleNew" w:hAnsi="YaleNew" w:cs="Times"/>
          <w:color w:val="212121"/>
          <w:sz w:val="20"/>
          <w:shd w:val="clear" w:color="auto" w:fill="FFFFFF"/>
        </w:rPr>
        <w:t>):vdz</w:t>
      </w:r>
      <w:proofErr w:type="gramEnd"/>
      <w:r w:rsidRPr="00D76666">
        <w:rPr>
          <w:rFonts w:ascii="YaleNew" w:hAnsi="YaleNew" w:cs="Times"/>
          <w:color w:val="212121"/>
          <w:sz w:val="20"/>
          <w:shd w:val="clear" w:color="auto" w:fill="FFFFFF"/>
        </w:rPr>
        <w:t xml:space="preserve">048.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noajnl</w:t>
      </w:r>
      <w:proofErr w:type="spellEnd"/>
      <w:r w:rsidRPr="00D76666">
        <w:rPr>
          <w:rFonts w:ascii="YaleNew" w:hAnsi="YaleNew" w:cs="Times"/>
          <w:color w:val="212121"/>
          <w:sz w:val="20"/>
          <w:shd w:val="clear" w:color="auto" w:fill="FFFFFF"/>
        </w:rPr>
        <w:t>/vdz048. PMID: 33289010; PMCID: PMC7212866.</w:t>
      </w:r>
    </w:p>
    <w:p w14:paraId="6E05DC8B" w14:textId="351A46F7" w:rsidR="003572FF" w:rsidRPr="00D76666" w:rsidRDefault="003572FF"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Akdemir KC, Le VT, Kim JM, </w:t>
      </w:r>
      <w:proofErr w:type="spellStart"/>
      <w:r w:rsidRPr="00D76666">
        <w:rPr>
          <w:rFonts w:ascii="YaleNew" w:hAnsi="YaleNew" w:cs="Times"/>
          <w:color w:val="212121"/>
          <w:sz w:val="20"/>
          <w:shd w:val="clear" w:color="auto" w:fill="FFFFFF"/>
        </w:rPr>
        <w:t>Killcoyne</w:t>
      </w:r>
      <w:proofErr w:type="spellEnd"/>
      <w:r w:rsidRPr="00D76666">
        <w:rPr>
          <w:rFonts w:ascii="YaleNew" w:hAnsi="YaleNew" w:cs="Times"/>
          <w:color w:val="212121"/>
          <w:sz w:val="20"/>
          <w:shd w:val="clear" w:color="auto" w:fill="FFFFFF"/>
        </w:rPr>
        <w:t xml:space="preserve"> S, King DA, Lin YP, Tian Y, Inoue A, Amin SB, Robinson FS, </w:t>
      </w:r>
      <w:proofErr w:type="spellStart"/>
      <w:r w:rsidRPr="00D76666">
        <w:rPr>
          <w:rFonts w:ascii="YaleNew" w:hAnsi="YaleNew" w:cs="Times"/>
          <w:color w:val="212121"/>
          <w:sz w:val="20"/>
          <w:shd w:val="clear" w:color="auto" w:fill="FFFFFF"/>
        </w:rPr>
        <w:t>Nimmakayalu</w:t>
      </w:r>
      <w:proofErr w:type="spellEnd"/>
      <w:r w:rsidRPr="00D76666">
        <w:rPr>
          <w:rFonts w:ascii="YaleNew" w:hAnsi="YaleNew" w:cs="Times"/>
          <w:color w:val="212121"/>
          <w:sz w:val="20"/>
          <w:shd w:val="clear" w:color="auto" w:fill="FFFFFF"/>
        </w:rPr>
        <w:t xml:space="preserve"> M, Herrera RE, Lynn EJ, Chan K, Seth S, Klimczak LJ, Gerstung M, </w:t>
      </w:r>
      <w:proofErr w:type="spellStart"/>
      <w:r w:rsidRPr="00D76666">
        <w:rPr>
          <w:rFonts w:ascii="YaleNew" w:hAnsi="YaleNew" w:cs="Times"/>
          <w:color w:val="212121"/>
          <w:sz w:val="20"/>
          <w:shd w:val="clear" w:color="auto" w:fill="FFFFFF"/>
        </w:rPr>
        <w:t>Gordenin</w:t>
      </w:r>
      <w:proofErr w:type="spellEnd"/>
      <w:r w:rsidRPr="00D76666">
        <w:rPr>
          <w:rFonts w:ascii="YaleNew" w:hAnsi="YaleNew" w:cs="Times"/>
          <w:color w:val="212121"/>
          <w:sz w:val="20"/>
          <w:shd w:val="clear" w:color="auto" w:fill="FFFFFF"/>
        </w:rPr>
        <w:t xml:space="preserve"> DA, O'Brien J, Li L, Deribe YL,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Campbell PJ, Fitzgerald R, Morrison AJ, Dixon JR, Andrew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P. Somatic mutation distributions in cancer genomes vary with three-dimensional chromatin structure. Nat Genet. 2020 Nov;52(11):1178-1188.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10.1038/s41588-020-0708-0.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2020 Oct 5. PMID: 33020667; PMCID: PMC8350746.</w:t>
      </w:r>
    </w:p>
    <w:p w14:paraId="7231CCF7" w14:textId="2E34CD03" w:rsidR="003572FF" w:rsidRPr="00D76666" w:rsidRDefault="003572FF"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Sa JK, Chang N, Lee HW, Cho HJ, Ceccarelli M, Cerulo L, Yin J, Kim SS, Caruso FP, Lee M, Kim D, Oh YT, Lee Y, Her NG, Min B, Kim HJ, Jeong DE, Kim HM, Kim H, Chung S, Woo HG, Lee J, Kong DS, Seol HJ, Lee JI, Kim J, Park WY, Wang Q, Sulman EP, Heimberger AB, Lim M, Park JB, Iavarone A,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Nam DH. Transcriptional regulatory networks of tumor-associated macrophages that drive malignancy in mesenchymal glioblastoma. Genome Biol. 2020 Aug 26;21(1):216.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10.1186/s13059-020-02140-x. PMID: 32847614; PMCID: PMC7448990.</w:t>
      </w:r>
    </w:p>
    <w:p w14:paraId="7DAB568F" w14:textId="08614209" w:rsidR="003572FF" w:rsidRPr="00D76666" w:rsidRDefault="003572FF"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Kim H, Nguyen NP, Turner K, Wu S, Gujar AD, Luebeck J, Liu J, Deshpande V, Rajkumar U, Namburi S, Amin SB, Yi E, Menghi F, Schulte JH, </w:t>
      </w:r>
      <w:proofErr w:type="spellStart"/>
      <w:r w:rsidRPr="00D76666">
        <w:rPr>
          <w:rFonts w:ascii="YaleNew" w:hAnsi="YaleNew" w:cs="Times"/>
          <w:color w:val="212121"/>
          <w:sz w:val="20"/>
          <w:shd w:val="clear" w:color="auto" w:fill="FFFFFF"/>
        </w:rPr>
        <w:t>Henssen</w:t>
      </w:r>
      <w:proofErr w:type="spellEnd"/>
      <w:r w:rsidRPr="00D76666">
        <w:rPr>
          <w:rFonts w:ascii="YaleNew" w:hAnsi="YaleNew" w:cs="Times"/>
          <w:color w:val="212121"/>
          <w:sz w:val="20"/>
          <w:shd w:val="clear" w:color="auto" w:fill="FFFFFF"/>
        </w:rPr>
        <w:t xml:space="preserve"> AG, Chang HY, Beck CR, Mischel PS, Bafna V,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Extrachromosomal DNA is associated with oncogene amplification and poor outcome across multiple cancers. Nat Genet. 2020 Sep;52(9):891-897.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10.1038/s41588-020-0678-2.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2020 Aug 17. PMID: 32807987; PMCID: PMC7484012</w:t>
      </w:r>
      <w:r w:rsidRPr="00D76666">
        <w:rPr>
          <w:rFonts w:ascii="YaleNew" w:hAnsi="YaleNew" w:cs="Segoe UI"/>
          <w:color w:val="212121"/>
          <w:shd w:val="clear" w:color="auto" w:fill="FFFFFF"/>
        </w:rPr>
        <w:t>.</w:t>
      </w:r>
    </w:p>
    <w:p w14:paraId="550E87DA" w14:textId="4CFEC343" w:rsidR="003572FF" w:rsidRPr="00D76666" w:rsidRDefault="003572FF"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Oldrini</w:t>
      </w:r>
      <w:proofErr w:type="spellEnd"/>
      <w:r w:rsidRPr="00D76666">
        <w:rPr>
          <w:rFonts w:ascii="YaleNew" w:hAnsi="YaleNew" w:cs="Times"/>
          <w:color w:val="212121"/>
          <w:sz w:val="20"/>
          <w:shd w:val="clear" w:color="auto" w:fill="FFFFFF"/>
        </w:rPr>
        <w:t xml:space="preserve"> B, Vaquero-</w:t>
      </w:r>
      <w:proofErr w:type="spellStart"/>
      <w:r w:rsidRPr="00D76666">
        <w:rPr>
          <w:rFonts w:ascii="YaleNew" w:hAnsi="YaleNew" w:cs="Times"/>
          <w:color w:val="212121"/>
          <w:sz w:val="20"/>
          <w:shd w:val="clear" w:color="auto" w:fill="FFFFFF"/>
        </w:rPr>
        <w:t>Siguero</w:t>
      </w:r>
      <w:proofErr w:type="spellEnd"/>
      <w:r w:rsidRPr="00D76666">
        <w:rPr>
          <w:rFonts w:ascii="YaleNew" w:hAnsi="YaleNew" w:cs="Times"/>
          <w:color w:val="212121"/>
          <w:sz w:val="20"/>
          <w:shd w:val="clear" w:color="auto" w:fill="FFFFFF"/>
        </w:rPr>
        <w:t xml:space="preserve"> N, Mu Q, Kroon P, Zhang Y, Galán-Ganga M, Bao Z, Wang Z, Liu H, Sa JK, Zhao J, Kim H, Rodriguez-Perales S, Nam DH,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Rabadan R, Jiang T, Wang J, Squatrito M. MGMT genomic rearrangements contribute to chemotherapy resistance in gliomas.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2020 Aug 4;11(1):3883.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10.1038/s41467-020-17717-0. PMID: 32753598; PMCID: PMC7403430.</w:t>
      </w:r>
    </w:p>
    <w:p w14:paraId="738811CC" w14:textId="030A5E81" w:rsidR="003572FF" w:rsidRPr="00D76666" w:rsidRDefault="003572FF"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Wen PY, Weller M, Lee EQ, Alexander BM,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Barthel FP, Batchelor TT, Bindra RS, Chang SM, Chiocca EA, </w:t>
      </w:r>
      <w:proofErr w:type="spellStart"/>
      <w:r w:rsidRPr="00D76666">
        <w:rPr>
          <w:rFonts w:ascii="YaleNew" w:hAnsi="YaleNew" w:cs="Times"/>
          <w:color w:val="212121"/>
          <w:sz w:val="20"/>
          <w:shd w:val="clear" w:color="auto" w:fill="FFFFFF"/>
        </w:rPr>
        <w:t>Cloughesy</w:t>
      </w:r>
      <w:proofErr w:type="spellEnd"/>
      <w:r w:rsidRPr="00D76666">
        <w:rPr>
          <w:rFonts w:ascii="YaleNew" w:hAnsi="YaleNew" w:cs="Times"/>
          <w:color w:val="212121"/>
          <w:sz w:val="20"/>
          <w:shd w:val="clear" w:color="auto" w:fill="FFFFFF"/>
        </w:rPr>
        <w:t xml:space="preserve"> TF, DeGroot JF, Galanis E, Gilbert MR, Hegi ME, </w:t>
      </w:r>
      <w:proofErr w:type="spellStart"/>
      <w:r w:rsidRPr="00D76666">
        <w:rPr>
          <w:rFonts w:ascii="YaleNew" w:hAnsi="YaleNew" w:cs="Times"/>
          <w:color w:val="212121"/>
          <w:sz w:val="20"/>
          <w:shd w:val="clear" w:color="auto" w:fill="FFFFFF"/>
        </w:rPr>
        <w:t>Horbinski</w:t>
      </w:r>
      <w:proofErr w:type="spellEnd"/>
      <w:r w:rsidRPr="00D76666">
        <w:rPr>
          <w:rFonts w:ascii="YaleNew" w:hAnsi="YaleNew" w:cs="Times"/>
          <w:color w:val="212121"/>
          <w:sz w:val="20"/>
          <w:shd w:val="clear" w:color="auto" w:fill="FFFFFF"/>
        </w:rPr>
        <w:t xml:space="preserve"> C, Huang RY, Lassman AB, Le Rhun E, Lim M, Mehta MP, </w:t>
      </w:r>
      <w:proofErr w:type="spellStart"/>
      <w:r w:rsidRPr="00D76666">
        <w:rPr>
          <w:rFonts w:ascii="YaleNew" w:hAnsi="YaleNew" w:cs="Times"/>
          <w:color w:val="212121"/>
          <w:sz w:val="20"/>
          <w:shd w:val="clear" w:color="auto" w:fill="FFFFFF"/>
        </w:rPr>
        <w:t>Mellinghoff</w:t>
      </w:r>
      <w:proofErr w:type="spellEnd"/>
      <w:r w:rsidRPr="00D76666">
        <w:rPr>
          <w:rFonts w:ascii="YaleNew" w:hAnsi="YaleNew" w:cs="Times"/>
          <w:color w:val="212121"/>
          <w:sz w:val="20"/>
          <w:shd w:val="clear" w:color="auto" w:fill="FFFFFF"/>
        </w:rPr>
        <w:t xml:space="preserve"> IK, Minniti G, Nathanson D, Platten M, Preusser M, Roth P, Sanson M, Schiff D, Short SC, </w:t>
      </w:r>
      <w:proofErr w:type="spellStart"/>
      <w:r w:rsidRPr="00D76666">
        <w:rPr>
          <w:rFonts w:ascii="YaleNew" w:hAnsi="YaleNew" w:cs="Times"/>
          <w:color w:val="212121"/>
          <w:sz w:val="20"/>
          <w:shd w:val="clear" w:color="auto" w:fill="FFFFFF"/>
        </w:rPr>
        <w:t>Taphoorn</w:t>
      </w:r>
      <w:proofErr w:type="spellEnd"/>
      <w:r w:rsidRPr="00D76666">
        <w:rPr>
          <w:rFonts w:ascii="YaleNew" w:hAnsi="YaleNew" w:cs="Times"/>
          <w:color w:val="212121"/>
          <w:sz w:val="20"/>
          <w:shd w:val="clear" w:color="auto" w:fill="FFFFFF"/>
        </w:rPr>
        <w:t xml:space="preserve"> MJB, Tonn JC, Tsang J,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von Deimling A, Wick W, Zadeh G, Reardon DA, Aldape KD, van den Bent MJ. Glioblastoma in adults: a Society for Neuro-Oncology (SNO) and European Society of Neuro-Oncology (EANO) consensus review on current management and future directions. Neuro Oncol. 2020 Aug 17;22(8):1073-1113.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/noaa106. PMID: 32328653; PMCID: PMC7594557.</w:t>
      </w:r>
    </w:p>
    <w:p w14:paraId="770010A4" w14:textId="7461EA51" w:rsidR="003572FF" w:rsidRPr="00D76666" w:rsidRDefault="003572FF"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Amin SB, Anderson KJ, Boudreau CE, Martinez-Ledesma E, Kocakavuk E, Johnson KC, Barthel FP, Varn FS, Kassab C, Ling X, Kim H, Barter M, Lau CC, Ngan CY, Chapman M, Koehler JW, Long JP, Miller AD, Miller CR, Porter BF, Rissi DR, </w:t>
      </w:r>
      <w:proofErr w:type="spellStart"/>
      <w:r w:rsidRPr="00D76666">
        <w:rPr>
          <w:rFonts w:ascii="YaleNew" w:hAnsi="YaleNew" w:cs="Times"/>
          <w:color w:val="212121"/>
          <w:sz w:val="20"/>
          <w:shd w:val="clear" w:color="auto" w:fill="FFFFFF"/>
        </w:rPr>
        <w:t>Mazcko</w:t>
      </w:r>
      <w:proofErr w:type="spellEnd"/>
      <w:r w:rsidRPr="00D76666">
        <w:rPr>
          <w:rFonts w:ascii="YaleNew" w:hAnsi="YaleNew" w:cs="Times"/>
          <w:color w:val="212121"/>
          <w:sz w:val="20"/>
          <w:shd w:val="clear" w:color="auto" w:fill="FFFFFF"/>
        </w:rPr>
        <w:t xml:space="preserve"> C, LeBlanc AK, Dickinson PJ, Packer RA, Taylor AR, Rossmeisl JH Jr, Woolard KD, Heimberger AB, Levine JM,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Comparative Molecular Life </w:t>
      </w:r>
      <w:r w:rsidRPr="00D76666">
        <w:rPr>
          <w:rFonts w:ascii="YaleNew" w:hAnsi="YaleNew" w:cs="Times"/>
          <w:color w:val="212121"/>
          <w:sz w:val="20"/>
          <w:shd w:val="clear" w:color="auto" w:fill="FFFFFF"/>
        </w:rPr>
        <w:lastRenderedPageBreak/>
        <w:t xml:space="preserve">History of Spontaneous Canine and Human Gliomas. Cancer Cell. 2020 Feb 10;37(2):243-257.e7.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10.1016/j.ccell.2020.01.004. PMID: 32049048; PMCID: PMC7132629.</w:t>
      </w:r>
    </w:p>
    <w:p w14:paraId="4B27D436" w14:textId="166C6FCC" w:rsidR="003572FF" w:rsidRPr="00D76666" w:rsidRDefault="00654FB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Akdemir KC, Le VT, Chandran S, Li Y,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Campbell PJ, Chin L, Dixon JR,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PA; PCAWG Structural Variation Working Group; PCAWG Consortium. Disruption of chromatin folding domains by somatic genomic rearrangements in human cancer. Nat Genet. 2020 Mar;52(3):294-305.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10.1038/s41588-019-0564-y.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2020 Feb 5. Erratum in: Nat Genet. 2023 Jun;55(6):1079. PMID: 32024999; PMCID: PMC7058537.</w:t>
      </w:r>
    </w:p>
    <w:p w14:paraId="06EBFBAB" w14:textId="2F3AC13F" w:rsidR="00654FBC" w:rsidRPr="00D76666" w:rsidRDefault="00654FB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Anderson KJ, Tan AC, Parkinson J, Back M, </w:t>
      </w:r>
      <w:proofErr w:type="spellStart"/>
      <w:r w:rsidRPr="00D76666">
        <w:rPr>
          <w:rFonts w:ascii="YaleNew" w:hAnsi="YaleNew" w:cs="Times"/>
          <w:color w:val="212121"/>
          <w:sz w:val="20"/>
          <w:shd w:val="clear" w:color="auto" w:fill="FFFFFF"/>
        </w:rPr>
        <w:t>Kastelan</w:t>
      </w:r>
      <w:proofErr w:type="spellEnd"/>
      <w:r w:rsidRPr="00D76666">
        <w:rPr>
          <w:rFonts w:ascii="YaleNew" w:hAnsi="YaleNew" w:cs="Times"/>
          <w:color w:val="212121"/>
          <w:sz w:val="20"/>
          <w:shd w:val="clear" w:color="auto" w:fill="FFFFFF"/>
        </w:rPr>
        <w:t xml:space="preserve"> M, Newey A, Brewer J, Wheeler H, Hudson AL, Amin SB, Johnson KC, Barthel FP,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Khasraw M. Molecular and clonal evolution in recurrent metastatic </w:t>
      </w:r>
      <w:proofErr w:type="spellStart"/>
      <w:r w:rsidRPr="00D76666">
        <w:rPr>
          <w:rFonts w:ascii="YaleNew" w:hAnsi="YaleNew" w:cs="Times"/>
          <w:color w:val="212121"/>
          <w:sz w:val="20"/>
          <w:shd w:val="clear" w:color="auto" w:fill="FFFFFF"/>
        </w:rPr>
        <w:t>gliosarcoma</w:t>
      </w:r>
      <w:proofErr w:type="spellEnd"/>
      <w:r w:rsidRPr="00D76666">
        <w:rPr>
          <w:rFonts w:ascii="YaleNew" w:hAnsi="YaleNew" w:cs="Times"/>
          <w:color w:val="212121"/>
          <w:sz w:val="20"/>
          <w:shd w:val="clear" w:color="auto" w:fill="FFFFFF"/>
        </w:rPr>
        <w:t>. Cold Spring Harb Mol Case Stud. 2020 Feb 3;6(1</w:t>
      </w:r>
      <w:proofErr w:type="gramStart"/>
      <w:r w:rsidRPr="00D76666">
        <w:rPr>
          <w:rFonts w:ascii="YaleNew" w:hAnsi="YaleNew" w:cs="Times"/>
          <w:color w:val="212121"/>
          <w:sz w:val="20"/>
          <w:shd w:val="clear" w:color="auto" w:fill="FFFFFF"/>
        </w:rPr>
        <w:t>):a</w:t>
      </w:r>
      <w:proofErr w:type="gramEnd"/>
      <w:r w:rsidRPr="00D76666">
        <w:rPr>
          <w:rFonts w:ascii="YaleNew" w:hAnsi="YaleNew" w:cs="Times"/>
          <w:color w:val="212121"/>
          <w:sz w:val="20"/>
          <w:shd w:val="clear" w:color="auto" w:fill="FFFFFF"/>
        </w:rPr>
        <w:t xml:space="preserve">004671.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10.1101/</w:t>
      </w:r>
      <w:proofErr w:type="gramStart"/>
      <w:r w:rsidRPr="00D76666">
        <w:rPr>
          <w:rFonts w:ascii="YaleNew" w:hAnsi="YaleNew" w:cs="Times"/>
          <w:color w:val="212121"/>
          <w:sz w:val="20"/>
          <w:shd w:val="clear" w:color="auto" w:fill="FFFFFF"/>
        </w:rPr>
        <w:t>mcs.a</w:t>
      </w:r>
      <w:proofErr w:type="gramEnd"/>
      <w:r w:rsidRPr="00D76666">
        <w:rPr>
          <w:rFonts w:ascii="YaleNew" w:hAnsi="YaleNew" w:cs="Times"/>
          <w:color w:val="212121"/>
          <w:sz w:val="20"/>
          <w:shd w:val="clear" w:color="auto" w:fill="FFFFFF"/>
        </w:rPr>
        <w:t>004671. PMID: 31896544; PMCID: PMC6996521.</w:t>
      </w:r>
    </w:p>
    <w:p w14:paraId="2D20C83F" w14:textId="3A920CCF" w:rsidR="00654FBC" w:rsidRPr="00D76666" w:rsidRDefault="00654FB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Wu S, Gao F, Zheng S, Zhang C, Martinez-Ledesma E, Ezhilarasan R, Ding J, Li X, Feng N, Multani A, Sulman EP,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de Groot JF, Heffernan TP, Yung WKA, Koul D. </w:t>
      </w:r>
      <w:r w:rsidRPr="00D76666">
        <w:rPr>
          <w:rFonts w:ascii="YaleNew" w:hAnsi="YaleNew" w:cs="Times"/>
          <w:i/>
          <w:iCs/>
          <w:color w:val="212121"/>
          <w:sz w:val="20"/>
          <w:shd w:val="clear" w:color="auto" w:fill="FFFFFF"/>
        </w:rPr>
        <w:t>EGFR</w:t>
      </w:r>
      <w:r w:rsidRPr="00D76666">
        <w:rPr>
          <w:rFonts w:ascii="YaleNew" w:hAnsi="YaleNew" w:cs="Times"/>
          <w:color w:val="212121"/>
          <w:sz w:val="20"/>
          <w:shd w:val="clear" w:color="auto" w:fill="FFFFFF"/>
        </w:rPr>
        <w:t xml:space="preserve"> Amplification Induces Increased DNA Damage Response and Renders Selective Sensitivity to </w:t>
      </w:r>
      <w:proofErr w:type="spellStart"/>
      <w:r w:rsidRPr="00D76666">
        <w:rPr>
          <w:rFonts w:ascii="YaleNew" w:hAnsi="YaleNew" w:cs="Times"/>
          <w:color w:val="212121"/>
          <w:sz w:val="20"/>
          <w:shd w:val="clear" w:color="auto" w:fill="FFFFFF"/>
        </w:rPr>
        <w:t>Talazoparib</w:t>
      </w:r>
      <w:proofErr w:type="spellEnd"/>
      <w:r w:rsidRPr="00D76666">
        <w:rPr>
          <w:rFonts w:ascii="YaleNew" w:hAnsi="YaleNew" w:cs="Times"/>
          <w:color w:val="212121"/>
          <w:sz w:val="20"/>
          <w:shd w:val="clear" w:color="auto" w:fill="FFFFFF"/>
        </w:rPr>
        <w:t xml:space="preserve"> (PARP Inhibitor) in Glioblastoma. Clin Cancer Res. 2020 Mar 15;26(6):1395-1407.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10.1158/1078-0432.CCR-19-2549.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Dec 18. PMID: 31852834</w:t>
      </w:r>
      <w:r w:rsidRPr="00D76666">
        <w:rPr>
          <w:rFonts w:ascii="YaleNew" w:hAnsi="YaleNew" w:cs="Segoe UI"/>
          <w:color w:val="212121"/>
          <w:shd w:val="clear" w:color="auto" w:fill="FFFFFF"/>
        </w:rPr>
        <w:t>.</w:t>
      </w:r>
    </w:p>
    <w:p w14:paraId="056588D6" w14:textId="1F1F4655" w:rsidR="00654FBC" w:rsidRPr="00D76666" w:rsidRDefault="00654FB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Vaubel RA, Tian S, Remonde D, Schroeder MA, Mladek AC, </w:t>
      </w:r>
      <w:proofErr w:type="spellStart"/>
      <w:r w:rsidRPr="00D76666">
        <w:rPr>
          <w:rFonts w:ascii="YaleNew" w:hAnsi="YaleNew" w:cs="Times"/>
          <w:color w:val="212121"/>
          <w:sz w:val="20"/>
          <w:shd w:val="clear" w:color="auto" w:fill="FFFFFF"/>
        </w:rPr>
        <w:t>Kitange</w:t>
      </w:r>
      <w:proofErr w:type="spellEnd"/>
      <w:r w:rsidRPr="00D76666">
        <w:rPr>
          <w:rFonts w:ascii="YaleNew" w:hAnsi="YaleNew" w:cs="Times"/>
          <w:color w:val="212121"/>
          <w:sz w:val="20"/>
          <w:shd w:val="clear" w:color="auto" w:fill="FFFFFF"/>
        </w:rPr>
        <w:t xml:space="preserve"> GJ, Caron A, Kollmeyer TM, Grove R, Peng S, Carlson BL, Ma DJ, Sarkar G, Evers L, Decker PA, Yan H, Dhruv HD, Berens ME, Wang Q, Marin BM, Klee EW, Califano A, LaChance DH, Eckel-Passow JE,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Sulman EP, Burns TC, Meyer FB, O'Neill BP, Tran NL, Giannini C, Jenkins RB, Parney IF, Sarkaria JN. Genomic and Phenotypic Characterization of a Broad Panel of Patient-Derived Xenografts Reflects the Diversity of Glioblastoma. Clin Cancer Res. 2020 Mar 1;26(5):1094-1104.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10.1158/1078-0432.CCR-19-0909.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Dec 18. PMID: 31852831; PMCID: PMC7056576.</w:t>
      </w:r>
    </w:p>
    <w:p w14:paraId="5C96FB17" w14:textId="787CD7BE" w:rsidR="00654FBC" w:rsidRPr="00D76666" w:rsidRDefault="00C4284B"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Barthel FP, Johnson KC, Varn FS, Moskalik AD, Tanner G, Kocakavuk E, Anderson KJ, Abiola O, Aldape K, Alfaro KD, Alpar D, Amin SB, Ashley DM, Bandopadhayay P,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Bock C, </w:t>
      </w:r>
      <w:proofErr w:type="spellStart"/>
      <w:r w:rsidRPr="00D76666">
        <w:rPr>
          <w:rFonts w:ascii="YaleNew" w:hAnsi="YaleNew" w:cs="Times"/>
          <w:color w:val="212121"/>
          <w:sz w:val="20"/>
          <w:shd w:val="clear" w:color="auto" w:fill="FFFFFF"/>
        </w:rPr>
        <w:t>Brastianos</w:t>
      </w:r>
      <w:proofErr w:type="spellEnd"/>
      <w:r w:rsidRPr="00D76666">
        <w:rPr>
          <w:rFonts w:ascii="YaleNew" w:hAnsi="YaleNew" w:cs="Times"/>
          <w:color w:val="212121"/>
          <w:sz w:val="20"/>
          <w:shd w:val="clear" w:color="auto" w:fill="FFFFFF"/>
        </w:rPr>
        <w:t xml:space="preserve"> PK, Brat DJ, </w:t>
      </w:r>
      <w:proofErr w:type="spellStart"/>
      <w:r w:rsidRPr="00D76666">
        <w:rPr>
          <w:rFonts w:ascii="YaleNew" w:hAnsi="YaleNew" w:cs="Times"/>
          <w:color w:val="212121"/>
          <w:sz w:val="20"/>
          <w:shd w:val="clear" w:color="auto" w:fill="FFFFFF"/>
        </w:rPr>
        <w:t>Brodbelt</w:t>
      </w:r>
      <w:proofErr w:type="spellEnd"/>
      <w:r w:rsidRPr="00D76666">
        <w:rPr>
          <w:rFonts w:ascii="YaleNew" w:hAnsi="YaleNew" w:cs="Times"/>
          <w:color w:val="212121"/>
          <w:sz w:val="20"/>
          <w:shd w:val="clear" w:color="auto" w:fill="FFFFFF"/>
        </w:rPr>
        <w:t xml:space="preserve"> AR, Bruns AF, Bulsara KR, Chakrabarty A, Chakravarti A, Chuang JH, Claus EB, Cochran EJ, Connelly J, Costello JF, Finocchiaro G, Fletcher MN, French PJ, Gan HK, Gilbert MR, Gould PV, Grimmer MR, Iavarone A, Ismail A, Jenkinson MD, Khasraw M, Kim H, Kouwenhoven MCM, </w:t>
      </w:r>
      <w:proofErr w:type="spellStart"/>
      <w:r w:rsidRPr="00D76666">
        <w:rPr>
          <w:rFonts w:ascii="YaleNew" w:hAnsi="YaleNew" w:cs="Times"/>
          <w:color w:val="212121"/>
          <w:sz w:val="20"/>
          <w:shd w:val="clear" w:color="auto" w:fill="FFFFFF"/>
        </w:rPr>
        <w:t>LaViolette</w:t>
      </w:r>
      <w:proofErr w:type="spellEnd"/>
      <w:r w:rsidRPr="00D76666">
        <w:rPr>
          <w:rFonts w:ascii="YaleNew" w:hAnsi="YaleNew" w:cs="Times"/>
          <w:color w:val="212121"/>
          <w:sz w:val="20"/>
          <w:shd w:val="clear" w:color="auto" w:fill="FFFFFF"/>
        </w:rPr>
        <w:t xml:space="preserve"> PS, Li M, Lichter P, Ligon KL, Lowman AK, Malta TM, Mazor T, McDonald KL, Molinaro AM, Nam DH, Nayyar N, Ng HK, Ngan CY, </w:t>
      </w:r>
      <w:proofErr w:type="spellStart"/>
      <w:r w:rsidRPr="00D76666">
        <w:rPr>
          <w:rFonts w:ascii="YaleNew" w:hAnsi="YaleNew" w:cs="Times"/>
          <w:color w:val="212121"/>
          <w:sz w:val="20"/>
          <w:shd w:val="clear" w:color="auto" w:fill="FFFFFF"/>
        </w:rPr>
        <w:t>Niclou</w:t>
      </w:r>
      <w:proofErr w:type="spellEnd"/>
      <w:r w:rsidRPr="00D76666">
        <w:rPr>
          <w:rFonts w:ascii="YaleNew" w:hAnsi="YaleNew" w:cs="Times"/>
          <w:color w:val="212121"/>
          <w:sz w:val="20"/>
          <w:shd w:val="clear" w:color="auto" w:fill="FFFFFF"/>
        </w:rPr>
        <w:t xml:space="preserve"> SP, Niers JM,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w:t>
      </w:r>
      <w:proofErr w:type="spellStart"/>
      <w:r w:rsidRPr="00D76666">
        <w:rPr>
          <w:rFonts w:ascii="YaleNew" w:hAnsi="YaleNew" w:cs="Times"/>
          <w:color w:val="212121"/>
          <w:sz w:val="20"/>
          <w:shd w:val="clear" w:color="auto" w:fill="FFFFFF"/>
        </w:rPr>
        <w:t>Noorbakhsh</w:t>
      </w:r>
      <w:proofErr w:type="spellEnd"/>
      <w:r w:rsidRPr="00D76666">
        <w:rPr>
          <w:rFonts w:ascii="YaleNew" w:hAnsi="YaleNew" w:cs="Times"/>
          <w:color w:val="212121"/>
          <w:sz w:val="20"/>
          <w:shd w:val="clear" w:color="auto" w:fill="FFFFFF"/>
        </w:rPr>
        <w:t xml:space="preserve"> J, Ormond DR, Park CK, Poisson LM, Rabadan R, </w:t>
      </w:r>
      <w:proofErr w:type="spellStart"/>
      <w:r w:rsidRPr="00D76666">
        <w:rPr>
          <w:rFonts w:ascii="YaleNew" w:hAnsi="YaleNew" w:cs="Times"/>
          <w:color w:val="212121"/>
          <w:sz w:val="20"/>
          <w:shd w:val="clear" w:color="auto" w:fill="FFFFFF"/>
        </w:rPr>
        <w:t>Radlwimmer</w:t>
      </w:r>
      <w:proofErr w:type="spellEnd"/>
      <w:r w:rsidRPr="00D76666">
        <w:rPr>
          <w:rFonts w:ascii="YaleNew" w:hAnsi="YaleNew" w:cs="Times"/>
          <w:color w:val="212121"/>
          <w:sz w:val="20"/>
          <w:shd w:val="clear" w:color="auto" w:fill="FFFFFF"/>
        </w:rPr>
        <w:t xml:space="preserve"> B, Rao G, Reifenberger G, Sa JK, Schuster M, Shaw BL, Short SC, Smitt PAS, Sloan AE, Smits M, Suzuki H, Tabatabai G, Van Meir EG, Watts C, Weller M, Wesseling P, Westerman BA, Widhalm G, </w:t>
      </w:r>
      <w:proofErr w:type="spellStart"/>
      <w:r w:rsidRPr="00D76666">
        <w:rPr>
          <w:rFonts w:ascii="YaleNew" w:hAnsi="YaleNew" w:cs="Times"/>
          <w:color w:val="212121"/>
          <w:sz w:val="20"/>
          <w:shd w:val="clear" w:color="auto" w:fill="FFFFFF"/>
        </w:rPr>
        <w:t>Woehrer</w:t>
      </w:r>
      <w:proofErr w:type="spellEnd"/>
      <w:r w:rsidRPr="00D76666">
        <w:rPr>
          <w:rFonts w:ascii="YaleNew" w:hAnsi="YaleNew" w:cs="Times"/>
          <w:color w:val="212121"/>
          <w:sz w:val="20"/>
          <w:shd w:val="clear" w:color="auto" w:fill="FFFFFF"/>
        </w:rPr>
        <w:t xml:space="preserve"> A, Yung WKA, Zadeh G, Huse JT, De Groot JF, Stead LF,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GLASS Consortium. Longitudinal molecular trajectories of diffuse glioma in adults. Nature. 2019 Dec;576(7785):112-120.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10.1038/s41586-019-1775-1.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Nov 20. PMID: 31748746; PMCID: PMC6897368.</w:t>
      </w:r>
    </w:p>
    <w:p w14:paraId="7CA5DD82" w14:textId="4719EE4F" w:rsidR="00C4284B" w:rsidRPr="00D76666" w:rsidRDefault="00C4284B"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Wu S, Turner KM, Nguyen N, Raviram R, </w:t>
      </w:r>
      <w:proofErr w:type="spellStart"/>
      <w:r w:rsidRPr="00D76666">
        <w:rPr>
          <w:rFonts w:ascii="YaleNew" w:hAnsi="YaleNew" w:cs="Times"/>
          <w:color w:val="212121"/>
          <w:sz w:val="20"/>
          <w:shd w:val="clear" w:color="auto" w:fill="FFFFFF"/>
        </w:rPr>
        <w:t>Erb</w:t>
      </w:r>
      <w:proofErr w:type="spellEnd"/>
      <w:r w:rsidRPr="00D76666">
        <w:rPr>
          <w:rFonts w:ascii="YaleNew" w:hAnsi="YaleNew" w:cs="Times"/>
          <w:color w:val="212121"/>
          <w:sz w:val="20"/>
          <w:shd w:val="clear" w:color="auto" w:fill="FFFFFF"/>
        </w:rPr>
        <w:t xml:space="preserve"> M, Santini J, Luebeck J, Rajkumar U, Diao Y, Li B, Zhang W, Jameson N, </w:t>
      </w:r>
      <w:proofErr w:type="spellStart"/>
      <w:r w:rsidRPr="00D76666">
        <w:rPr>
          <w:rFonts w:ascii="YaleNew" w:hAnsi="YaleNew" w:cs="Times"/>
          <w:color w:val="212121"/>
          <w:sz w:val="20"/>
          <w:shd w:val="clear" w:color="auto" w:fill="FFFFFF"/>
        </w:rPr>
        <w:t>Corces</w:t>
      </w:r>
      <w:proofErr w:type="spellEnd"/>
      <w:r w:rsidRPr="00D76666">
        <w:rPr>
          <w:rFonts w:ascii="YaleNew" w:hAnsi="YaleNew" w:cs="Times"/>
          <w:color w:val="212121"/>
          <w:sz w:val="20"/>
          <w:shd w:val="clear" w:color="auto" w:fill="FFFFFF"/>
        </w:rPr>
        <w:t xml:space="preserve"> MR, Granja JM, Chen X, </w:t>
      </w:r>
      <w:proofErr w:type="spellStart"/>
      <w:r w:rsidRPr="00D76666">
        <w:rPr>
          <w:rFonts w:ascii="YaleNew" w:hAnsi="YaleNew" w:cs="Times"/>
          <w:color w:val="212121"/>
          <w:sz w:val="20"/>
          <w:shd w:val="clear" w:color="auto" w:fill="FFFFFF"/>
        </w:rPr>
        <w:t>Coruh</w:t>
      </w:r>
      <w:proofErr w:type="spellEnd"/>
      <w:r w:rsidRPr="00D76666">
        <w:rPr>
          <w:rFonts w:ascii="YaleNew" w:hAnsi="YaleNew" w:cs="Times"/>
          <w:color w:val="212121"/>
          <w:sz w:val="20"/>
          <w:shd w:val="clear" w:color="auto" w:fill="FFFFFF"/>
        </w:rPr>
        <w:t xml:space="preserve"> C, </w:t>
      </w:r>
      <w:proofErr w:type="spellStart"/>
      <w:r w:rsidRPr="00D76666">
        <w:rPr>
          <w:rFonts w:ascii="YaleNew" w:hAnsi="YaleNew" w:cs="Times"/>
          <w:color w:val="212121"/>
          <w:sz w:val="20"/>
          <w:shd w:val="clear" w:color="auto" w:fill="FFFFFF"/>
        </w:rPr>
        <w:t>Abnousi</w:t>
      </w:r>
      <w:proofErr w:type="spellEnd"/>
      <w:r w:rsidRPr="00D76666">
        <w:rPr>
          <w:rFonts w:ascii="YaleNew" w:hAnsi="YaleNew" w:cs="Times"/>
          <w:color w:val="212121"/>
          <w:sz w:val="20"/>
          <w:shd w:val="clear" w:color="auto" w:fill="FFFFFF"/>
        </w:rPr>
        <w:t xml:space="preserve"> A, Houston J, Ye Z, Hu R, Yu M, Kim H, Law JA,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Hu M, Furnari FB, Chang HY, Ren B, Bafna V, Mischel PS. Circular </w:t>
      </w:r>
      <w:proofErr w:type="spellStart"/>
      <w:r w:rsidRPr="00D76666">
        <w:rPr>
          <w:rFonts w:ascii="YaleNew" w:hAnsi="YaleNew" w:cs="Times"/>
          <w:color w:val="212121"/>
          <w:sz w:val="20"/>
          <w:shd w:val="clear" w:color="auto" w:fill="FFFFFF"/>
        </w:rPr>
        <w:t>ecDNA</w:t>
      </w:r>
      <w:proofErr w:type="spellEnd"/>
      <w:r w:rsidRPr="00D76666">
        <w:rPr>
          <w:rFonts w:ascii="YaleNew" w:hAnsi="YaleNew" w:cs="Times"/>
          <w:color w:val="212121"/>
          <w:sz w:val="20"/>
          <w:shd w:val="clear" w:color="auto" w:fill="FFFFFF"/>
        </w:rPr>
        <w:t xml:space="preserve"> promotes accessible chromatin and high oncogene expression. Nature. 2019 Nov;575(7784):699-703.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10.1038/s41586-019-1763-5.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Nov 20. PMID: 31748743; PMCID: PMC7094777.</w:t>
      </w:r>
    </w:p>
    <w:p w14:paraId="1F23D5EA" w14:textId="0F834B8A" w:rsidR="00C4284B" w:rsidRPr="00D76666" w:rsidRDefault="00C4284B"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Draaisma</w:t>
      </w:r>
      <w:proofErr w:type="spellEnd"/>
      <w:r w:rsidRPr="00D76666">
        <w:rPr>
          <w:rFonts w:ascii="YaleNew" w:hAnsi="YaleNew" w:cs="Times"/>
          <w:color w:val="212121"/>
          <w:sz w:val="20"/>
          <w:shd w:val="clear" w:color="auto" w:fill="FFFFFF"/>
        </w:rPr>
        <w:t xml:space="preserve"> K, </w:t>
      </w:r>
      <w:proofErr w:type="spellStart"/>
      <w:r w:rsidRPr="00D76666">
        <w:rPr>
          <w:rFonts w:ascii="YaleNew" w:hAnsi="YaleNew" w:cs="Times"/>
          <w:color w:val="212121"/>
          <w:sz w:val="20"/>
          <w:shd w:val="clear" w:color="auto" w:fill="FFFFFF"/>
        </w:rPr>
        <w:t>Chatzipli</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Taphoorn</w:t>
      </w:r>
      <w:proofErr w:type="spellEnd"/>
      <w:r w:rsidRPr="00D76666">
        <w:rPr>
          <w:rFonts w:ascii="YaleNew" w:hAnsi="YaleNew" w:cs="Times"/>
          <w:color w:val="212121"/>
          <w:sz w:val="20"/>
          <w:shd w:val="clear" w:color="auto" w:fill="FFFFFF"/>
        </w:rPr>
        <w:t xml:space="preserve"> M, Kerkhof M, </w:t>
      </w:r>
      <w:proofErr w:type="spellStart"/>
      <w:r w:rsidRPr="00D76666">
        <w:rPr>
          <w:rFonts w:ascii="YaleNew" w:hAnsi="YaleNew" w:cs="Times"/>
          <w:color w:val="212121"/>
          <w:sz w:val="20"/>
          <w:shd w:val="clear" w:color="auto" w:fill="FFFFFF"/>
        </w:rPr>
        <w:t>Weyerbrock</w:t>
      </w:r>
      <w:proofErr w:type="spellEnd"/>
      <w:r w:rsidRPr="00D76666">
        <w:rPr>
          <w:rFonts w:ascii="YaleNew" w:hAnsi="YaleNew" w:cs="Times"/>
          <w:color w:val="212121"/>
          <w:sz w:val="20"/>
          <w:shd w:val="clear" w:color="auto" w:fill="FFFFFF"/>
        </w:rPr>
        <w:t xml:space="preserve"> A, Sanson M, Hoeben A, </w:t>
      </w:r>
      <w:proofErr w:type="spellStart"/>
      <w:r w:rsidRPr="00D76666">
        <w:rPr>
          <w:rFonts w:ascii="YaleNew" w:hAnsi="YaleNew" w:cs="Times"/>
          <w:color w:val="212121"/>
          <w:sz w:val="20"/>
          <w:shd w:val="clear" w:color="auto" w:fill="FFFFFF"/>
        </w:rPr>
        <w:t>Lukacova</w:t>
      </w:r>
      <w:proofErr w:type="spellEnd"/>
      <w:r w:rsidRPr="00D76666">
        <w:rPr>
          <w:rFonts w:ascii="YaleNew" w:hAnsi="YaleNew" w:cs="Times"/>
          <w:color w:val="212121"/>
          <w:sz w:val="20"/>
          <w:shd w:val="clear" w:color="auto" w:fill="FFFFFF"/>
        </w:rPr>
        <w:t xml:space="preserve"> S, Lombardi G, Leenstra S, Hanse M, </w:t>
      </w:r>
      <w:proofErr w:type="spellStart"/>
      <w:r w:rsidRPr="00D76666">
        <w:rPr>
          <w:rFonts w:ascii="YaleNew" w:hAnsi="YaleNew" w:cs="Times"/>
          <w:color w:val="212121"/>
          <w:sz w:val="20"/>
          <w:shd w:val="clear" w:color="auto" w:fill="FFFFFF"/>
        </w:rPr>
        <w:t>Fleischeuer</w:t>
      </w:r>
      <w:proofErr w:type="spellEnd"/>
      <w:r w:rsidRPr="00D76666">
        <w:rPr>
          <w:rFonts w:ascii="YaleNew" w:hAnsi="YaleNew" w:cs="Times"/>
          <w:color w:val="212121"/>
          <w:sz w:val="20"/>
          <w:shd w:val="clear" w:color="auto" w:fill="FFFFFF"/>
        </w:rPr>
        <w:t xml:space="preserve"> R, Watts C, McAbee J, Angelopoulos N, </w:t>
      </w:r>
      <w:proofErr w:type="spellStart"/>
      <w:r w:rsidRPr="00D76666">
        <w:rPr>
          <w:rFonts w:ascii="YaleNew" w:hAnsi="YaleNew" w:cs="Times"/>
          <w:color w:val="212121"/>
          <w:sz w:val="20"/>
          <w:shd w:val="clear" w:color="auto" w:fill="FFFFFF"/>
        </w:rPr>
        <w:t>Gorlia</w:t>
      </w:r>
      <w:proofErr w:type="spellEnd"/>
      <w:r w:rsidRPr="00D76666">
        <w:rPr>
          <w:rFonts w:ascii="YaleNew" w:hAnsi="YaleNew" w:cs="Times"/>
          <w:color w:val="212121"/>
          <w:sz w:val="20"/>
          <w:shd w:val="clear" w:color="auto" w:fill="FFFFFF"/>
        </w:rPr>
        <w:t xml:space="preserve"> T, </w:t>
      </w:r>
      <w:proofErr w:type="spellStart"/>
      <w:r w:rsidRPr="00D76666">
        <w:rPr>
          <w:rFonts w:ascii="YaleNew" w:hAnsi="YaleNew" w:cs="Times"/>
          <w:color w:val="212121"/>
          <w:sz w:val="20"/>
          <w:shd w:val="clear" w:color="auto" w:fill="FFFFFF"/>
        </w:rPr>
        <w:t>Golfinopoulos</w:t>
      </w:r>
      <w:proofErr w:type="spellEnd"/>
      <w:r w:rsidRPr="00D76666">
        <w:rPr>
          <w:rFonts w:ascii="YaleNew" w:hAnsi="YaleNew" w:cs="Times"/>
          <w:color w:val="212121"/>
          <w:sz w:val="20"/>
          <w:shd w:val="clear" w:color="auto" w:fill="FFFFFF"/>
        </w:rPr>
        <w:t xml:space="preserve"> V, Kros JM,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Bours V, van den Bent MJ, McDermott U, Robe PA, French PJ. Molecular Evolution of </w:t>
      </w:r>
      <w:r w:rsidRPr="00D76666">
        <w:rPr>
          <w:rFonts w:ascii="YaleNew" w:hAnsi="YaleNew" w:cs="Times"/>
          <w:i/>
          <w:iCs/>
          <w:color w:val="212121"/>
          <w:sz w:val="20"/>
          <w:shd w:val="clear" w:color="auto" w:fill="FFFFFF"/>
        </w:rPr>
        <w:t>IDH</w:t>
      </w:r>
      <w:r w:rsidRPr="00D76666">
        <w:rPr>
          <w:rFonts w:ascii="YaleNew" w:hAnsi="YaleNew" w:cs="Times"/>
          <w:color w:val="212121"/>
          <w:sz w:val="20"/>
          <w:shd w:val="clear" w:color="auto" w:fill="FFFFFF"/>
        </w:rPr>
        <w:t xml:space="preserve"> Wild-Type Glioblastomas Treated </w:t>
      </w:r>
      <w:proofErr w:type="gramStart"/>
      <w:r w:rsidRPr="00D76666">
        <w:rPr>
          <w:rFonts w:ascii="YaleNew" w:hAnsi="YaleNew" w:cs="Times"/>
          <w:color w:val="212121"/>
          <w:sz w:val="20"/>
          <w:shd w:val="clear" w:color="auto" w:fill="FFFFFF"/>
        </w:rPr>
        <w:t>With</w:t>
      </w:r>
      <w:proofErr w:type="gramEnd"/>
      <w:r w:rsidRPr="00D76666">
        <w:rPr>
          <w:rFonts w:ascii="YaleNew" w:hAnsi="YaleNew" w:cs="Times"/>
          <w:color w:val="212121"/>
          <w:sz w:val="20"/>
          <w:shd w:val="clear" w:color="auto" w:fill="FFFFFF"/>
        </w:rPr>
        <w:t xml:space="preserve"> Standard of Care Affects Survival and Design of Precision Medicine Trials: A Report From the EORTC 1542 Study. J Clin Oncol. 2020 Jan 1;38(1):81-99.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10.1200/JCO.19.00367.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Nov 19. PMID: 31743054.</w:t>
      </w:r>
    </w:p>
    <w:p w14:paraId="6B9E76EE" w14:textId="28E5FE40" w:rsidR="00C4284B" w:rsidRPr="00D76666" w:rsidRDefault="00C4284B"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Stead LF,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Doomed from the TERT? A Two-Stage Model of Tumorigenesis in IDH-Wild-Type Glioblastoma. Cancer Cell. 2019 Apr 15;35(4):542-544.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10.1016/j.ccell.2019.03.009. PMID: 30991024.</w:t>
      </w:r>
    </w:p>
    <w:p w14:paraId="416EECE0" w14:textId="0CEB7978" w:rsidR="00C4284B" w:rsidRPr="00D76666" w:rsidRDefault="00C4284B"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Zheng S, Alfaro-Munoz K, Wei W, Wang X, Wang F, </w:t>
      </w:r>
      <w:proofErr w:type="spellStart"/>
      <w:r w:rsidRPr="00D76666">
        <w:rPr>
          <w:rFonts w:ascii="YaleNew" w:hAnsi="YaleNew" w:cs="Times"/>
          <w:color w:val="212121"/>
          <w:sz w:val="20"/>
          <w:shd w:val="clear" w:color="auto" w:fill="FFFFFF"/>
        </w:rPr>
        <w:t>Eterovic</w:t>
      </w:r>
      <w:proofErr w:type="spellEnd"/>
      <w:r w:rsidRPr="00D76666">
        <w:rPr>
          <w:rFonts w:ascii="YaleNew" w:hAnsi="YaleNew" w:cs="Times"/>
          <w:color w:val="212121"/>
          <w:sz w:val="20"/>
          <w:shd w:val="clear" w:color="auto" w:fill="FFFFFF"/>
        </w:rPr>
        <w:t xml:space="preserve"> AK, Shaw KRM, Meric-Bernstam F, Fuller GN, Chen K,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Mills GB, Yung WKA, Weathers SP, de Groot JF. Prospective Clinical Sequencing of Adult Glioma. Mol Cancer Ther. 2019 May;18(5):991-1000.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10.1158/1535-7163.MCT-18-1122.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2019 Mar 29. PMID: 30926639; PMCID: PMC6497568</w:t>
      </w:r>
      <w:r w:rsidRPr="00D76666">
        <w:rPr>
          <w:rFonts w:ascii="YaleNew" w:hAnsi="YaleNew" w:cs="Segoe UI"/>
          <w:color w:val="212121"/>
          <w:shd w:val="clear" w:color="auto" w:fill="FFFFFF"/>
        </w:rPr>
        <w:t>.</w:t>
      </w:r>
    </w:p>
    <w:p w14:paraId="32D5979D" w14:textId="6F128D53" w:rsidR="00960752" w:rsidRPr="00D76666" w:rsidRDefault="00960752" w:rsidP="009E130D">
      <w:pPr>
        <w:pStyle w:val="ListParagraph"/>
        <w:numPr>
          <w:ilvl w:val="0"/>
          <w:numId w:val="23"/>
        </w:numPr>
        <w:ind w:left="1620" w:hanging="1620"/>
        <w:rPr>
          <w:rFonts w:ascii="YaleNew" w:hAnsi="YaleNew" w:cs="Times"/>
          <w:b/>
          <w:bCs/>
          <w:sz w:val="20"/>
        </w:rPr>
      </w:pPr>
      <w:r w:rsidRPr="00D76666">
        <w:rPr>
          <w:rFonts w:ascii="YaleNew" w:hAnsi="YaleNew" w:cs="Times"/>
          <w:b/>
          <w:bCs/>
          <w:color w:val="212121"/>
          <w:sz w:val="20"/>
          <w:shd w:val="clear" w:color="auto" w:fill="FFFFFF"/>
        </w:rPr>
        <w:lastRenderedPageBreak/>
        <w:t>Verhaak RGW</w:t>
      </w:r>
      <w:r w:rsidRPr="00D76666">
        <w:rPr>
          <w:rFonts w:ascii="YaleNew" w:hAnsi="YaleNew" w:cs="Times"/>
          <w:color w:val="212121"/>
          <w:sz w:val="20"/>
          <w:shd w:val="clear" w:color="auto" w:fill="FFFFFF"/>
        </w:rPr>
        <w:t xml:space="preserve">, Bafna V, Mischel PS. Extrachromosomal oncogene amplification in </w:t>
      </w:r>
      <w:proofErr w:type="spellStart"/>
      <w:r w:rsidRPr="00D76666">
        <w:rPr>
          <w:rFonts w:ascii="YaleNew" w:hAnsi="YaleNew" w:cs="Times"/>
          <w:color w:val="212121"/>
          <w:sz w:val="20"/>
          <w:shd w:val="clear" w:color="auto" w:fill="FFFFFF"/>
        </w:rPr>
        <w:t>tumour</w:t>
      </w:r>
      <w:proofErr w:type="spellEnd"/>
      <w:r w:rsidRPr="00D76666">
        <w:rPr>
          <w:rFonts w:ascii="YaleNew" w:hAnsi="YaleNew" w:cs="Times"/>
          <w:color w:val="212121"/>
          <w:sz w:val="20"/>
          <w:shd w:val="clear" w:color="auto" w:fill="FFFFFF"/>
        </w:rPr>
        <w:t xml:space="preserve"> pathogenesis and evolution. Nat Rev Cancer. 2019 May;19(5):283-288.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10.1038/s41568-019-0128-6. PMID: 30872802; PMCID: PMC7168519.</w:t>
      </w:r>
    </w:p>
    <w:p w14:paraId="2D9F4028" w14:textId="01825E37" w:rsidR="00960752" w:rsidRPr="00D76666" w:rsidRDefault="00960752"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Spiteri I, </w:t>
      </w:r>
      <w:proofErr w:type="spellStart"/>
      <w:r w:rsidRPr="00D76666">
        <w:rPr>
          <w:rFonts w:ascii="YaleNew" w:hAnsi="YaleNew" w:cs="Times"/>
          <w:color w:val="212121"/>
          <w:sz w:val="20"/>
          <w:shd w:val="clear" w:color="auto" w:fill="FFFFFF"/>
        </w:rPr>
        <w:t>Caravagna</w:t>
      </w:r>
      <w:proofErr w:type="spellEnd"/>
      <w:r w:rsidRPr="00D76666">
        <w:rPr>
          <w:rFonts w:ascii="YaleNew" w:hAnsi="YaleNew" w:cs="Times"/>
          <w:color w:val="212121"/>
          <w:sz w:val="20"/>
          <w:shd w:val="clear" w:color="auto" w:fill="FFFFFF"/>
        </w:rPr>
        <w:t xml:space="preserve"> G, Cresswell GD, </w:t>
      </w:r>
      <w:proofErr w:type="spellStart"/>
      <w:r w:rsidRPr="00D76666">
        <w:rPr>
          <w:rFonts w:ascii="YaleNew" w:hAnsi="YaleNew" w:cs="Times"/>
          <w:color w:val="212121"/>
          <w:sz w:val="20"/>
          <w:shd w:val="clear" w:color="auto" w:fill="FFFFFF"/>
        </w:rPr>
        <w:t>Vatsiou</w:t>
      </w:r>
      <w:proofErr w:type="spellEnd"/>
      <w:r w:rsidRPr="00D76666">
        <w:rPr>
          <w:rFonts w:ascii="YaleNew" w:hAnsi="YaleNew" w:cs="Times"/>
          <w:color w:val="212121"/>
          <w:sz w:val="20"/>
          <w:shd w:val="clear" w:color="auto" w:fill="FFFFFF"/>
        </w:rPr>
        <w:t xml:space="preserve"> A, Nichol D, Acar A, </w:t>
      </w:r>
      <w:proofErr w:type="spellStart"/>
      <w:r w:rsidRPr="00D76666">
        <w:rPr>
          <w:rFonts w:ascii="YaleNew" w:hAnsi="YaleNew" w:cs="Times"/>
          <w:color w:val="212121"/>
          <w:sz w:val="20"/>
          <w:shd w:val="clear" w:color="auto" w:fill="FFFFFF"/>
        </w:rPr>
        <w:t>Ermini</w:t>
      </w:r>
      <w:proofErr w:type="spellEnd"/>
      <w:r w:rsidRPr="00D76666">
        <w:rPr>
          <w:rFonts w:ascii="YaleNew" w:hAnsi="YaleNew" w:cs="Times"/>
          <w:color w:val="212121"/>
          <w:sz w:val="20"/>
          <w:shd w:val="clear" w:color="auto" w:fill="FFFFFF"/>
        </w:rPr>
        <w:t xml:space="preserve"> L, Chkhaidze K, Werner B, Mair R, </w:t>
      </w:r>
      <w:proofErr w:type="spellStart"/>
      <w:r w:rsidRPr="00D76666">
        <w:rPr>
          <w:rFonts w:ascii="YaleNew" w:hAnsi="YaleNew" w:cs="Times"/>
          <w:color w:val="212121"/>
          <w:sz w:val="20"/>
          <w:shd w:val="clear" w:color="auto" w:fill="FFFFFF"/>
        </w:rPr>
        <w:t>Brognaro</w:t>
      </w:r>
      <w:proofErr w:type="spellEnd"/>
      <w:r w:rsidRPr="00D76666">
        <w:rPr>
          <w:rFonts w:ascii="YaleNew" w:hAnsi="YaleNew" w:cs="Times"/>
          <w:color w:val="212121"/>
          <w:sz w:val="20"/>
          <w:shd w:val="clear" w:color="auto" w:fill="FFFFFF"/>
        </w:rPr>
        <w:t xml:space="preserve"> E,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Sanguinetti G, Piccirillo SGM, Watts C, </w:t>
      </w:r>
      <w:proofErr w:type="spellStart"/>
      <w:r w:rsidRPr="00D76666">
        <w:rPr>
          <w:rFonts w:ascii="YaleNew" w:hAnsi="YaleNew" w:cs="Times"/>
          <w:color w:val="212121"/>
          <w:sz w:val="20"/>
          <w:shd w:val="clear" w:color="auto" w:fill="FFFFFF"/>
        </w:rPr>
        <w:t>Sottoriva</w:t>
      </w:r>
      <w:proofErr w:type="spellEnd"/>
      <w:r w:rsidRPr="00D76666">
        <w:rPr>
          <w:rFonts w:ascii="YaleNew" w:hAnsi="YaleNew" w:cs="Times"/>
          <w:color w:val="212121"/>
          <w:sz w:val="20"/>
          <w:shd w:val="clear" w:color="auto" w:fill="FFFFFF"/>
        </w:rPr>
        <w:t xml:space="preserve"> A. Evolutionary dynamics of residual disease in human glioblastoma. Ann Oncol. 2019 Mar 1;30(3):456-463.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annonc</w:t>
      </w:r>
      <w:proofErr w:type="spellEnd"/>
      <w:r w:rsidRPr="00D76666">
        <w:rPr>
          <w:rFonts w:ascii="YaleNew" w:hAnsi="YaleNew" w:cs="Times"/>
          <w:color w:val="212121"/>
          <w:sz w:val="20"/>
          <w:shd w:val="clear" w:color="auto" w:fill="FFFFFF"/>
        </w:rPr>
        <w:t>/mdy506. PMID: 30452544; PMCID: PMC6442656</w:t>
      </w:r>
      <w:r w:rsidRPr="00D76666">
        <w:rPr>
          <w:rFonts w:ascii="YaleNew" w:hAnsi="YaleNew" w:cs="Segoe UI"/>
          <w:color w:val="212121"/>
          <w:shd w:val="clear" w:color="auto" w:fill="FFFFFF"/>
        </w:rPr>
        <w:t>.</w:t>
      </w:r>
    </w:p>
    <w:p w14:paraId="0078542C" w14:textId="1A8A9A9F" w:rsidR="00960752" w:rsidRPr="00D76666" w:rsidRDefault="00960752"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Lee JK, Liu Z, Sa JK, Shin S, Wang J, </w:t>
      </w:r>
      <w:proofErr w:type="spellStart"/>
      <w:r w:rsidRPr="00D76666">
        <w:rPr>
          <w:rFonts w:ascii="YaleNew" w:hAnsi="YaleNew" w:cs="Times"/>
          <w:color w:val="212121"/>
          <w:sz w:val="20"/>
          <w:shd w:val="clear" w:color="auto" w:fill="FFFFFF"/>
        </w:rPr>
        <w:t>Bordyuh</w:t>
      </w:r>
      <w:proofErr w:type="spellEnd"/>
      <w:r w:rsidRPr="00D76666">
        <w:rPr>
          <w:rFonts w:ascii="YaleNew" w:hAnsi="YaleNew" w:cs="Times"/>
          <w:color w:val="212121"/>
          <w:sz w:val="20"/>
          <w:shd w:val="clear" w:color="auto" w:fill="FFFFFF"/>
        </w:rPr>
        <w:t xml:space="preserve"> M, Cho HJ, Elliott O, Chu T, Choi SW, Rosenbloom DIS, Lee IH, Shin YJ, Kang HJ, Kim D, Kim SY, Sim MH, Kim J, Lee T, Seo YJ, Shin H, Lee M, Kim SH, Kwon YJ, Oh JW, Song M, Kim M, Kong DS, Choi JW, Seol HJ, Lee JI, Kim ST, Park JO, Kim KM, Song SY, Lee JW, Kim HC, Lee JE, Choi MG, Seo SW, Shim YM, Zo JI, Jeong BC, Yoon Y, Ryu GH, Kim NKD, Bae JS, Park WY, Lee J,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Iavarone A, Lee J, Rabadan R, Nam DH. Pharmacogenomic landscape of patient-derived tumor cells informs precision oncology therapy. Nat Genet. 2018 Oct;50(10):1399-1411.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10.1038/s41588-018-0209-6.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Sep 27. PMID: 30262818; PMCID: PMC8514738.</w:t>
      </w:r>
    </w:p>
    <w:p w14:paraId="53B164F4" w14:textId="0397F845" w:rsidR="00FB14C6" w:rsidRPr="00D76666" w:rsidRDefault="00FB14C6"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Lee JK, Liu Z, Sa JK, Shin S, Wang J, </w:t>
      </w:r>
      <w:proofErr w:type="spellStart"/>
      <w:r w:rsidRPr="00D76666">
        <w:rPr>
          <w:rFonts w:ascii="YaleNew" w:hAnsi="YaleNew" w:cs="Times"/>
          <w:color w:val="212121"/>
          <w:sz w:val="20"/>
          <w:shd w:val="clear" w:color="auto" w:fill="FFFFFF"/>
        </w:rPr>
        <w:t>Bordyuh</w:t>
      </w:r>
      <w:proofErr w:type="spellEnd"/>
      <w:r w:rsidRPr="00D76666">
        <w:rPr>
          <w:rFonts w:ascii="YaleNew" w:hAnsi="YaleNew" w:cs="Times"/>
          <w:color w:val="212121"/>
          <w:sz w:val="20"/>
          <w:shd w:val="clear" w:color="auto" w:fill="FFFFFF"/>
        </w:rPr>
        <w:t xml:space="preserve"> M, Cho HJ, Elliott O, Chu T, Choi SW, Rosenbloom DIS, Lee IH, Shin YJ, Kang HJ, Kim D, Kim SY, Sim MH, Kim J, Lee T, Seo YJ, Shin H, Lee M, Kim SH, Kwon YJ, Oh JW, Song M, Kim M, Kong DS, Choi JW, Seol HJ, Lee JI, Kim ST, Park JO, Kim KM, Song SY, Lee JW, Kim HC, Lee JE, Choi MG, Seo SW, Shim YM, Zo JI, Jeong BC, Yoon Y, Ryu GH, Kim NKD, Bae JS, Park WY, Lee J,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Iavarone A, Lee J, Rabadan R, Nam DH. Pharmacogenomic landscape of patient-derived tumor cells informs precision oncology therapy. Nat Genet. 2018 Oct;50(10):1399-1411.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10.1038/s41588-018-0209-6.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Sep 27. PMID: 30262818; PMCID: PMC8514738.</w:t>
      </w:r>
    </w:p>
    <w:p w14:paraId="097A4108" w14:textId="430B41EA" w:rsidR="00FB14C6" w:rsidRPr="00D76666" w:rsidRDefault="00FB14C6"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Menghi F, Barthel FP, Yadav V, Tang M, Ji B, Tang Z, Carter GW, Ruan Y, Scully R,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Jonkers J, Liu ET. The Tandem Duplicator Phenotype Is a Prevalent Genome-Wide Cancer Configuration Driven by Distinct Gene Mutations. Cancer Cell. 2018 Aug 13;34(2):197-210.e5.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10.1016/j.ccell.2018.06.008.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Jul 12. PMID: 30017478; PMCID: PMC6481635.</w:t>
      </w:r>
    </w:p>
    <w:p w14:paraId="47867569" w14:textId="6CFF387D" w:rsidR="00FB14C6" w:rsidRPr="00D76666" w:rsidRDefault="00FB14C6"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Akgül S, Li Y, Zheng S, Kool M, </w:t>
      </w:r>
      <w:proofErr w:type="spellStart"/>
      <w:r w:rsidRPr="00D76666">
        <w:rPr>
          <w:rFonts w:ascii="YaleNew" w:hAnsi="YaleNew" w:cs="Times"/>
          <w:color w:val="212121"/>
          <w:sz w:val="20"/>
          <w:shd w:val="clear" w:color="auto" w:fill="FFFFFF"/>
        </w:rPr>
        <w:t>Treisman</w:t>
      </w:r>
      <w:proofErr w:type="spellEnd"/>
      <w:r w:rsidRPr="00D76666">
        <w:rPr>
          <w:rFonts w:ascii="YaleNew" w:hAnsi="YaleNew" w:cs="Times"/>
          <w:color w:val="212121"/>
          <w:sz w:val="20"/>
          <w:shd w:val="clear" w:color="auto" w:fill="FFFFFF"/>
        </w:rPr>
        <w:t xml:space="preserve"> DM, Li C, Wang Y, </w:t>
      </w:r>
      <w:proofErr w:type="spellStart"/>
      <w:r w:rsidRPr="00D76666">
        <w:rPr>
          <w:rFonts w:ascii="YaleNew" w:hAnsi="YaleNew" w:cs="Times"/>
          <w:color w:val="212121"/>
          <w:sz w:val="20"/>
          <w:shd w:val="clear" w:color="auto" w:fill="FFFFFF"/>
        </w:rPr>
        <w:t>Gröbner</w:t>
      </w:r>
      <w:proofErr w:type="spellEnd"/>
      <w:r w:rsidRPr="00D76666">
        <w:rPr>
          <w:rFonts w:ascii="YaleNew" w:hAnsi="YaleNew" w:cs="Times"/>
          <w:color w:val="212121"/>
          <w:sz w:val="20"/>
          <w:shd w:val="clear" w:color="auto" w:fill="FFFFFF"/>
        </w:rPr>
        <w:t xml:space="preserve"> S, </w:t>
      </w:r>
      <w:proofErr w:type="spellStart"/>
      <w:r w:rsidRPr="00D76666">
        <w:rPr>
          <w:rFonts w:ascii="YaleNew" w:hAnsi="YaleNew" w:cs="Times"/>
          <w:color w:val="212121"/>
          <w:sz w:val="20"/>
          <w:shd w:val="clear" w:color="auto" w:fill="FFFFFF"/>
        </w:rPr>
        <w:t>Ikenoue</w:t>
      </w:r>
      <w:proofErr w:type="spellEnd"/>
      <w:r w:rsidRPr="00D76666">
        <w:rPr>
          <w:rFonts w:ascii="YaleNew" w:hAnsi="YaleNew" w:cs="Times"/>
          <w:color w:val="212121"/>
          <w:sz w:val="20"/>
          <w:shd w:val="clear" w:color="auto" w:fill="FFFFFF"/>
        </w:rPr>
        <w:t xml:space="preserve"> T, Shen Y, Camelo-Piragua S, Tomasek G, Stark S, </w:t>
      </w:r>
      <w:proofErr w:type="spellStart"/>
      <w:r w:rsidRPr="00D76666">
        <w:rPr>
          <w:rFonts w:ascii="YaleNew" w:hAnsi="YaleNew" w:cs="Times"/>
          <w:color w:val="212121"/>
          <w:sz w:val="20"/>
          <w:shd w:val="clear" w:color="auto" w:fill="FFFFFF"/>
        </w:rPr>
        <w:t>Guduguntla</w:t>
      </w:r>
      <w:proofErr w:type="spellEnd"/>
      <w:r w:rsidRPr="00D76666">
        <w:rPr>
          <w:rFonts w:ascii="YaleNew" w:hAnsi="YaleNew" w:cs="Times"/>
          <w:color w:val="212121"/>
          <w:sz w:val="20"/>
          <w:shd w:val="clear" w:color="auto" w:fill="FFFFFF"/>
        </w:rPr>
        <w:t xml:space="preserve"> V, </w:t>
      </w:r>
      <w:proofErr w:type="spellStart"/>
      <w:r w:rsidRPr="00D76666">
        <w:rPr>
          <w:rFonts w:ascii="YaleNew" w:hAnsi="YaleNew" w:cs="Times"/>
          <w:color w:val="212121"/>
          <w:sz w:val="20"/>
          <w:shd w:val="clear" w:color="auto" w:fill="FFFFFF"/>
        </w:rPr>
        <w:t>Gusella</w:t>
      </w:r>
      <w:proofErr w:type="spellEnd"/>
      <w:r w:rsidRPr="00D76666">
        <w:rPr>
          <w:rFonts w:ascii="YaleNew" w:hAnsi="YaleNew" w:cs="Times"/>
          <w:color w:val="212121"/>
          <w:sz w:val="20"/>
          <w:shd w:val="clear" w:color="auto" w:fill="FFFFFF"/>
        </w:rPr>
        <w:t xml:space="preserve"> JF, Guan KL, Pfister SM,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Zhu Y. Opposing Tumor-Promoting and -Suppressive Functions of Rictor/mTORC2 Signaling in Adult Glioma and Pediatric SHH Medulloblastoma. Cell Rep. 2018 Jul 10;24(2):463-478.e5.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10.1016/j.celrep.2018.06.050. PMID: 29996106; PMCID: PMC6116735.</w:t>
      </w:r>
    </w:p>
    <w:p w14:paraId="00EEF057" w14:textId="1BA2986D" w:rsidR="00FB14C6" w:rsidRPr="00D76666" w:rsidRDefault="00FB14C6"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Ferguson SD, Zheng S, Xiu J, Zhou S, Khasraw M, </w:t>
      </w:r>
      <w:proofErr w:type="spellStart"/>
      <w:r w:rsidRPr="00D76666">
        <w:rPr>
          <w:rFonts w:ascii="YaleNew" w:hAnsi="YaleNew" w:cs="Times"/>
          <w:color w:val="212121"/>
          <w:sz w:val="20"/>
          <w:shd w:val="clear" w:color="auto" w:fill="FFFFFF"/>
        </w:rPr>
        <w:t>Brastianos</w:t>
      </w:r>
      <w:proofErr w:type="spellEnd"/>
      <w:r w:rsidRPr="00D76666">
        <w:rPr>
          <w:rFonts w:ascii="YaleNew" w:hAnsi="YaleNew" w:cs="Times"/>
          <w:color w:val="212121"/>
          <w:sz w:val="20"/>
          <w:shd w:val="clear" w:color="auto" w:fill="FFFFFF"/>
        </w:rPr>
        <w:t xml:space="preserve"> PK, Kesari S, Hu J, Rudnick J, Salacz ME, Piccioni D, Huang S, Davies MA, </w:t>
      </w:r>
      <w:proofErr w:type="spellStart"/>
      <w:r w:rsidRPr="00D76666">
        <w:rPr>
          <w:rFonts w:ascii="YaleNew" w:hAnsi="YaleNew" w:cs="Times"/>
          <w:color w:val="212121"/>
          <w:sz w:val="20"/>
          <w:shd w:val="clear" w:color="auto" w:fill="FFFFFF"/>
        </w:rPr>
        <w:t>Glitza</w:t>
      </w:r>
      <w:proofErr w:type="spellEnd"/>
      <w:r w:rsidRPr="00D76666">
        <w:rPr>
          <w:rFonts w:ascii="YaleNew" w:hAnsi="YaleNew" w:cs="Times"/>
          <w:color w:val="212121"/>
          <w:sz w:val="20"/>
          <w:shd w:val="clear" w:color="auto" w:fill="FFFFFF"/>
        </w:rPr>
        <w:t xml:space="preserve"> IC, </w:t>
      </w:r>
      <w:proofErr w:type="spellStart"/>
      <w:r w:rsidRPr="00D76666">
        <w:rPr>
          <w:rFonts w:ascii="YaleNew" w:hAnsi="YaleNew" w:cs="Times"/>
          <w:color w:val="212121"/>
          <w:sz w:val="20"/>
          <w:shd w:val="clear" w:color="auto" w:fill="FFFFFF"/>
        </w:rPr>
        <w:t>Heymach</w:t>
      </w:r>
      <w:proofErr w:type="spellEnd"/>
      <w:r w:rsidRPr="00D76666">
        <w:rPr>
          <w:rFonts w:ascii="YaleNew" w:hAnsi="YaleNew" w:cs="Times"/>
          <w:color w:val="212121"/>
          <w:sz w:val="20"/>
          <w:shd w:val="clear" w:color="auto" w:fill="FFFFFF"/>
        </w:rPr>
        <w:t xml:space="preserve"> JV, Zhang J, Ibrahim NK, DeGroot JF, McCarty J, O'Brien BJ, Sawaya R,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Reddy SK, Priebe W, </w:t>
      </w:r>
      <w:proofErr w:type="spellStart"/>
      <w:r w:rsidRPr="00D76666">
        <w:rPr>
          <w:rFonts w:ascii="YaleNew" w:hAnsi="YaleNew" w:cs="Times"/>
          <w:color w:val="212121"/>
          <w:sz w:val="20"/>
          <w:shd w:val="clear" w:color="auto" w:fill="FFFFFF"/>
        </w:rPr>
        <w:t>Gatalica</w:t>
      </w:r>
      <w:proofErr w:type="spellEnd"/>
      <w:r w:rsidRPr="00D76666">
        <w:rPr>
          <w:rFonts w:ascii="YaleNew" w:hAnsi="YaleNew" w:cs="Times"/>
          <w:color w:val="212121"/>
          <w:sz w:val="20"/>
          <w:shd w:val="clear" w:color="auto" w:fill="FFFFFF"/>
        </w:rPr>
        <w:t xml:space="preserve"> Z, Spetzler D, Heimberger AB. Profiles of brain metastases: Prioritization of therapeutic targets. Int J Cancer. 2018 Dec 1;143(11):3019-3026.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10.1002/ijc.31624.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Oct 9. PMID: 29923182; PMCID: PMC6235694.</w:t>
      </w:r>
    </w:p>
    <w:p w14:paraId="2B5056D9" w14:textId="1991122A" w:rsidR="00FB14C6" w:rsidRPr="00D76666" w:rsidRDefault="00FB14C6" w:rsidP="009E130D">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deCarvalho</w:t>
      </w:r>
      <w:proofErr w:type="spellEnd"/>
      <w:r w:rsidRPr="00D76666">
        <w:rPr>
          <w:rFonts w:ascii="YaleNew" w:hAnsi="YaleNew" w:cs="Times"/>
          <w:color w:val="212121"/>
          <w:sz w:val="20"/>
          <w:shd w:val="clear" w:color="auto" w:fill="FFFFFF"/>
        </w:rPr>
        <w:t xml:space="preserve"> AC, Kim H, Poisson LM, Winn ME, Mueller C, Cherba D, Koeman J, Seth S, </w:t>
      </w:r>
      <w:proofErr w:type="spellStart"/>
      <w:r w:rsidRPr="00D76666">
        <w:rPr>
          <w:rFonts w:ascii="YaleNew" w:hAnsi="YaleNew" w:cs="Times"/>
          <w:color w:val="212121"/>
          <w:sz w:val="20"/>
          <w:shd w:val="clear" w:color="auto" w:fill="FFFFFF"/>
        </w:rPr>
        <w:t>Protopopov</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Felicella</w:t>
      </w:r>
      <w:proofErr w:type="spellEnd"/>
      <w:r w:rsidRPr="00D76666">
        <w:rPr>
          <w:rFonts w:ascii="YaleNew" w:hAnsi="YaleNew" w:cs="Times"/>
          <w:color w:val="212121"/>
          <w:sz w:val="20"/>
          <w:shd w:val="clear" w:color="auto" w:fill="FFFFFF"/>
        </w:rPr>
        <w:t xml:space="preserve"> M, Zheng S, Multani A, Jiang Y, Zhang J, Nam DH, </w:t>
      </w:r>
      <w:proofErr w:type="spellStart"/>
      <w:r w:rsidRPr="00D76666">
        <w:rPr>
          <w:rFonts w:ascii="YaleNew" w:hAnsi="YaleNew" w:cs="Times"/>
          <w:color w:val="212121"/>
          <w:sz w:val="20"/>
          <w:shd w:val="clear" w:color="auto" w:fill="FFFFFF"/>
        </w:rPr>
        <w:t>Petricoin</w:t>
      </w:r>
      <w:proofErr w:type="spellEnd"/>
      <w:r w:rsidRPr="00D76666">
        <w:rPr>
          <w:rFonts w:ascii="YaleNew" w:hAnsi="YaleNew" w:cs="Times"/>
          <w:color w:val="212121"/>
          <w:sz w:val="20"/>
          <w:shd w:val="clear" w:color="auto" w:fill="FFFFFF"/>
        </w:rPr>
        <w:t xml:space="preserve"> EF, Chin L, Mikkelsen T,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Discordant inheritance of chromosomal and extrachromosomal DNA elements contributes to dynamic disease evolution in glioblastoma. Nat Genet. 2018 May;50(5):708-717.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10.1038/s41588-018-0105-0.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Apr 23. PMID: 29686388; PMCID: PMC5934307.</w:t>
      </w:r>
    </w:p>
    <w:p w14:paraId="41607712" w14:textId="508591C2" w:rsidR="00FB14C6" w:rsidRPr="00D76666" w:rsidRDefault="00FB14C6"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Barthel FP, Wesseling P,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Reconstructing the molecular life history of gliomas. Acta </w:t>
      </w:r>
      <w:proofErr w:type="spellStart"/>
      <w:r w:rsidRPr="00D76666">
        <w:rPr>
          <w:rFonts w:ascii="YaleNew" w:hAnsi="YaleNew" w:cs="Times"/>
          <w:color w:val="212121"/>
          <w:sz w:val="20"/>
          <w:shd w:val="clear" w:color="auto" w:fill="FFFFFF"/>
        </w:rPr>
        <w:t>Neuropathol</w:t>
      </w:r>
      <w:proofErr w:type="spellEnd"/>
      <w:r w:rsidRPr="00D76666">
        <w:rPr>
          <w:rFonts w:ascii="YaleNew" w:hAnsi="YaleNew" w:cs="Times"/>
          <w:color w:val="212121"/>
          <w:sz w:val="20"/>
          <w:shd w:val="clear" w:color="auto" w:fill="FFFFFF"/>
        </w:rPr>
        <w:t xml:space="preserve">. 2018 May;135(5):649-670.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10.1007/s00401-018-1842-y.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2018 Apr 3. PMID: 29616301; PMCID: PMC5904231</w:t>
      </w:r>
    </w:p>
    <w:p w14:paraId="7BCEBDA2" w14:textId="4D1177E6" w:rsidR="00FB14C6" w:rsidRPr="00D76666" w:rsidRDefault="00392DF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GLASS Consortium. Glioma through the looking GLASS: molecular evolution of diffuse gliomas and the Glioma Longitudinal Analysis Consortium. Neuro Oncol. 2018 Jun 18;20(7):873-884.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/noy020. PMID: 29432615; PMCID: PMC6280138.</w:t>
      </w:r>
    </w:p>
    <w:p w14:paraId="7000B603" w14:textId="48D64DD2" w:rsidR="00392DFC" w:rsidRPr="00D76666" w:rsidRDefault="00392DF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Tamura R, Yoshihara K, Saito T, Ishimura R, Martínez-Ledesma JE, Xin H, Ishiguro T, Mori Y, </w:t>
      </w:r>
      <w:proofErr w:type="spellStart"/>
      <w:r w:rsidRPr="00D76666">
        <w:rPr>
          <w:rFonts w:ascii="YaleNew" w:hAnsi="YaleNew" w:cs="Times"/>
          <w:color w:val="212121"/>
          <w:sz w:val="20"/>
          <w:shd w:val="clear" w:color="auto" w:fill="FFFFFF"/>
        </w:rPr>
        <w:t>Yamawaki</w:t>
      </w:r>
      <w:proofErr w:type="spellEnd"/>
      <w:r w:rsidRPr="00D76666">
        <w:rPr>
          <w:rFonts w:ascii="YaleNew" w:hAnsi="YaleNew" w:cs="Times"/>
          <w:color w:val="212121"/>
          <w:sz w:val="20"/>
          <w:shd w:val="clear" w:color="auto" w:fill="FFFFFF"/>
        </w:rPr>
        <w:t xml:space="preserve"> K, Suda K, Sato S, </w:t>
      </w:r>
      <w:proofErr w:type="spellStart"/>
      <w:r w:rsidRPr="00D76666">
        <w:rPr>
          <w:rFonts w:ascii="YaleNew" w:hAnsi="YaleNew" w:cs="Times"/>
          <w:color w:val="212121"/>
          <w:sz w:val="20"/>
          <w:shd w:val="clear" w:color="auto" w:fill="FFFFFF"/>
        </w:rPr>
        <w:t>Itamochi</w:t>
      </w:r>
      <w:proofErr w:type="spellEnd"/>
      <w:r w:rsidRPr="00D76666">
        <w:rPr>
          <w:rFonts w:ascii="YaleNew" w:hAnsi="YaleNew" w:cs="Times"/>
          <w:color w:val="212121"/>
          <w:sz w:val="20"/>
          <w:shd w:val="clear" w:color="auto" w:fill="FFFFFF"/>
        </w:rPr>
        <w:t xml:space="preserve"> H, Motoyama T, Aoki Y, Okuda S, </w:t>
      </w:r>
      <w:proofErr w:type="spellStart"/>
      <w:r w:rsidRPr="00D76666">
        <w:rPr>
          <w:rFonts w:ascii="YaleNew" w:hAnsi="YaleNew" w:cs="Times"/>
          <w:color w:val="212121"/>
          <w:sz w:val="20"/>
          <w:shd w:val="clear" w:color="auto" w:fill="FFFFFF"/>
        </w:rPr>
        <w:t>Casingal</w:t>
      </w:r>
      <w:proofErr w:type="spellEnd"/>
      <w:r w:rsidRPr="00D76666">
        <w:rPr>
          <w:rFonts w:ascii="YaleNew" w:hAnsi="YaleNew" w:cs="Times"/>
          <w:color w:val="212121"/>
          <w:sz w:val="20"/>
          <w:shd w:val="clear" w:color="auto" w:fill="FFFFFF"/>
        </w:rPr>
        <w:t xml:space="preserve"> CR, Nakaoka H, Inoue I,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Komatsu M, Enomoto T. Novel therapeutic strategy for cervical cancer harboring FGFR3-TACC3 fusions. Oncogenesis. 2018 Jan 23;7(1):4.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10.1038/s41389-017-0018-2. PMID: 29358619; PMCID: PMC5833787.</w:t>
      </w:r>
    </w:p>
    <w:p w14:paraId="25FD2D50" w14:textId="0838449F" w:rsidR="00392DFC" w:rsidRPr="00D76666" w:rsidRDefault="00392DF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Wang Q, Hu B, Hu X, Kim H, Squatrito M, Scarpace L, </w:t>
      </w:r>
      <w:proofErr w:type="spellStart"/>
      <w:r w:rsidRPr="00D76666">
        <w:rPr>
          <w:rFonts w:ascii="YaleNew" w:hAnsi="YaleNew" w:cs="Times"/>
          <w:color w:val="212121"/>
          <w:sz w:val="20"/>
          <w:shd w:val="clear" w:color="auto" w:fill="FFFFFF"/>
        </w:rPr>
        <w:t>deCarvalho</w:t>
      </w:r>
      <w:proofErr w:type="spellEnd"/>
      <w:r w:rsidRPr="00D76666">
        <w:rPr>
          <w:rFonts w:ascii="YaleNew" w:hAnsi="YaleNew" w:cs="Times"/>
          <w:color w:val="212121"/>
          <w:sz w:val="20"/>
          <w:shd w:val="clear" w:color="auto" w:fill="FFFFFF"/>
        </w:rPr>
        <w:t xml:space="preserve"> AC, Lyu S, Li P, Li Y, Barthel F, Cho HJ, Lin YH, </w:t>
      </w:r>
      <w:proofErr w:type="spellStart"/>
      <w:r w:rsidRPr="00D76666">
        <w:rPr>
          <w:rFonts w:ascii="YaleNew" w:hAnsi="YaleNew" w:cs="Times"/>
          <w:color w:val="212121"/>
          <w:sz w:val="20"/>
          <w:shd w:val="clear" w:color="auto" w:fill="FFFFFF"/>
        </w:rPr>
        <w:t>Satani</w:t>
      </w:r>
      <w:proofErr w:type="spellEnd"/>
      <w:r w:rsidRPr="00D76666">
        <w:rPr>
          <w:rFonts w:ascii="YaleNew" w:hAnsi="YaleNew" w:cs="Times"/>
          <w:color w:val="212121"/>
          <w:sz w:val="20"/>
          <w:shd w:val="clear" w:color="auto" w:fill="FFFFFF"/>
        </w:rPr>
        <w:t xml:space="preserve"> N, Martinez-Ledesma E, Zheng S, Chang E, Gabriel Sauvé CE, Olar A, Lan ZD, </w:t>
      </w:r>
      <w:r w:rsidRPr="00D76666">
        <w:rPr>
          <w:rFonts w:ascii="YaleNew" w:hAnsi="YaleNew" w:cs="Times"/>
          <w:color w:val="212121"/>
          <w:sz w:val="20"/>
          <w:shd w:val="clear" w:color="auto" w:fill="FFFFFF"/>
        </w:rPr>
        <w:lastRenderedPageBreak/>
        <w:t xml:space="preserve">Finocchiaro G, Phillips JJ, Berger MS, </w:t>
      </w:r>
      <w:proofErr w:type="spellStart"/>
      <w:r w:rsidRPr="00D76666">
        <w:rPr>
          <w:rFonts w:ascii="YaleNew" w:hAnsi="YaleNew" w:cs="Times"/>
          <w:color w:val="212121"/>
          <w:sz w:val="20"/>
          <w:shd w:val="clear" w:color="auto" w:fill="FFFFFF"/>
        </w:rPr>
        <w:t>Gabrusiewicz</w:t>
      </w:r>
      <w:proofErr w:type="spellEnd"/>
      <w:r w:rsidRPr="00D76666">
        <w:rPr>
          <w:rFonts w:ascii="YaleNew" w:hAnsi="YaleNew" w:cs="Times"/>
          <w:color w:val="212121"/>
          <w:sz w:val="20"/>
          <w:shd w:val="clear" w:color="auto" w:fill="FFFFFF"/>
        </w:rPr>
        <w:t xml:space="preserve"> KR, Wang G, Eskilsson E, Hu J, Mikkelsen T, DePinho RA, Muller F, Heimberger AB, Sulman EP, Nam DH, Verhaak RGW. Tumor Evolution of Glioma-Intrinsic Gene Expression Subtypes Associates with Immunological Changes in the Microenvironment. Cancer Cell. 2018 Jan 8;33(1):152.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10.1016/j.ccell.2017.12.012. Erratum for: Cancer Cell. 2017 Jul 10;32(1):42-</w:t>
      </w:r>
      <w:proofErr w:type="gramStart"/>
      <w:r w:rsidRPr="00D76666">
        <w:rPr>
          <w:rFonts w:ascii="YaleNew" w:hAnsi="YaleNew" w:cs="Times"/>
          <w:color w:val="212121"/>
          <w:sz w:val="20"/>
          <w:shd w:val="clear" w:color="auto" w:fill="FFFFFF"/>
        </w:rPr>
        <w:t>56.e</w:t>
      </w:r>
      <w:proofErr w:type="gramEnd"/>
      <w:r w:rsidRPr="00D76666">
        <w:rPr>
          <w:rFonts w:ascii="YaleNew" w:hAnsi="YaleNew" w:cs="Times"/>
          <w:color w:val="212121"/>
          <w:sz w:val="20"/>
          <w:shd w:val="clear" w:color="auto" w:fill="FFFFFF"/>
        </w:rPr>
        <w:t>6. PMID: 29316430; PMCID: PMC5892424.</w:t>
      </w:r>
    </w:p>
    <w:p w14:paraId="295AA2E7" w14:textId="5926BCA3" w:rsidR="00392DFC" w:rsidRPr="00D76666" w:rsidRDefault="00392DF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Robertson AG, Shih J, Yau C, Gibb EA, Oba J, Mungall KL, Hess JM, </w:t>
      </w:r>
      <w:proofErr w:type="spellStart"/>
      <w:r w:rsidRPr="00D76666">
        <w:rPr>
          <w:rFonts w:ascii="YaleNew" w:hAnsi="YaleNew" w:cs="Times"/>
          <w:color w:val="212121"/>
          <w:sz w:val="20"/>
          <w:shd w:val="clear" w:color="auto" w:fill="FFFFFF"/>
        </w:rPr>
        <w:t>Uzunangelov</w:t>
      </w:r>
      <w:proofErr w:type="spellEnd"/>
      <w:r w:rsidRPr="00D76666">
        <w:rPr>
          <w:rFonts w:ascii="YaleNew" w:hAnsi="YaleNew" w:cs="Times"/>
          <w:color w:val="212121"/>
          <w:sz w:val="20"/>
          <w:shd w:val="clear" w:color="auto" w:fill="FFFFFF"/>
        </w:rPr>
        <w:t xml:space="preserve"> V, Walter V, Danilova L, Lichtenberg TM, </w:t>
      </w:r>
      <w:proofErr w:type="spellStart"/>
      <w:r w:rsidRPr="00D76666">
        <w:rPr>
          <w:rFonts w:ascii="YaleNew" w:hAnsi="YaleNew" w:cs="Times"/>
          <w:color w:val="212121"/>
          <w:sz w:val="20"/>
          <w:shd w:val="clear" w:color="auto" w:fill="FFFFFF"/>
        </w:rPr>
        <w:t>Kucherlapati</w:t>
      </w:r>
      <w:proofErr w:type="spellEnd"/>
      <w:r w:rsidRPr="00D76666">
        <w:rPr>
          <w:rFonts w:ascii="YaleNew" w:hAnsi="YaleNew" w:cs="Times"/>
          <w:color w:val="212121"/>
          <w:sz w:val="20"/>
          <w:shd w:val="clear" w:color="auto" w:fill="FFFFFF"/>
        </w:rPr>
        <w:t xml:space="preserve"> M, Kimes PK, Tang M, Penson A, Babur O, Akbani R, Bristow CA, Hoadley KA, </w:t>
      </w:r>
      <w:proofErr w:type="spellStart"/>
      <w:r w:rsidRPr="00D76666">
        <w:rPr>
          <w:rFonts w:ascii="YaleNew" w:hAnsi="YaleNew" w:cs="Times"/>
          <w:color w:val="212121"/>
          <w:sz w:val="20"/>
          <w:shd w:val="clear" w:color="auto" w:fill="FFFFFF"/>
        </w:rPr>
        <w:t>Iype</w:t>
      </w:r>
      <w:proofErr w:type="spellEnd"/>
      <w:r w:rsidRPr="00D76666">
        <w:rPr>
          <w:rFonts w:ascii="YaleNew" w:hAnsi="YaleNew" w:cs="Times"/>
          <w:color w:val="212121"/>
          <w:sz w:val="20"/>
          <w:shd w:val="clear" w:color="auto" w:fill="FFFFFF"/>
        </w:rPr>
        <w:t xml:space="preserve"> L, Chang MT; TCGA Research Network;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Benz C, Mills GB,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Griewank</w:t>
      </w:r>
      <w:proofErr w:type="spellEnd"/>
      <w:r w:rsidRPr="00D76666">
        <w:rPr>
          <w:rFonts w:ascii="YaleNew" w:hAnsi="YaleNew" w:cs="Times"/>
          <w:color w:val="212121"/>
          <w:sz w:val="20"/>
          <w:shd w:val="clear" w:color="auto" w:fill="FFFFFF"/>
        </w:rPr>
        <w:t xml:space="preserve"> KG, </w:t>
      </w:r>
      <w:proofErr w:type="spellStart"/>
      <w:r w:rsidRPr="00D76666">
        <w:rPr>
          <w:rFonts w:ascii="YaleNew" w:hAnsi="YaleNew" w:cs="Times"/>
          <w:color w:val="212121"/>
          <w:sz w:val="20"/>
          <w:shd w:val="clear" w:color="auto" w:fill="FFFFFF"/>
        </w:rPr>
        <w:t>Felau</w:t>
      </w:r>
      <w:proofErr w:type="spellEnd"/>
      <w:r w:rsidRPr="00D76666">
        <w:rPr>
          <w:rFonts w:ascii="YaleNew" w:hAnsi="YaleNew" w:cs="Times"/>
          <w:color w:val="212121"/>
          <w:sz w:val="20"/>
          <w:shd w:val="clear" w:color="auto" w:fill="FFFFFF"/>
        </w:rPr>
        <w:t xml:space="preserve"> I, </w:t>
      </w:r>
      <w:proofErr w:type="spellStart"/>
      <w:r w:rsidRPr="00D76666">
        <w:rPr>
          <w:rFonts w:ascii="YaleNew" w:hAnsi="YaleNew" w:cs="Times"/>
          <w:color w:val="212121"/>
          <w:sz w:val="20"/>
          <w:shd w:val="clear" w:color="auto" w:fill="FFFFFF"/>
        </w:rPr>
        <w:t>Zenklusen</w:t>
      </w:r>
      <w:proofErr w:type="spellEnd"/>
      <w:r w:rsidRPr="00D76666">
        <w:rPr>
          <w:rFonts w:ascii="YaleNew" w:hAnsi="YaleNew" w:cs="Times"/>
          <w:color w:val="212121"/>
          <w:sz w:val="20"/>
          <w:shd w:val="clear" w:color="auto" w:fill="FFFFFF"/>
        </w:rPr>
        <w:t xml:space="preserve"> JC, </w:t>
      </w:r>
      <w:proofErr w:type="spellStart"/>
      <w:r w:rsidRPr="00D76666">
        <w:rPr>
          <w:rFonts w:ascii="YaleNew" w:hAnsi="YaleNew" w:cs="Times"/>
          <w:color w:val="212121"/>
          <w:sz w:val="20"/>
          <w:shd w:val="clear" w:color="auto" w:fill="FFFFFF"/>
        </w:rPr>
        <w:t>Gershenwald</w:t>
      </w:r>
      <w:proofErr w:type="spellEnd"/>
      <w:r w:rsidRPr="00D76666">
        <w:rPr>
          <w:rFonts w:ascii="YaleNew" w:hAnsi="YaleNew" w:cs="Times"/>
          <w:color w:val="212121"/>
          <w:sz w:val="20"/>
          <w:shd w:val="clear" w:color="auto" w:fill="FFFFFF"/>
        </w:rPr>
        <w:t xml:space="preserve"> JE, Schoenfield L, Lazar AJ, Abdel-Rahman MH, Roman-Roman S, Stern MH, Cebulla CM, Williams MD, Jager MJ, Coupland SE, </w:t>
      </w:r>
      <w:proofErr w:type="spellStart"/>
      <w:r w:rsidRPr="00D76666">
        <w:rPr>
          <w:rFonts w:ascii="YaleNew" w:hAnsi="YaleNew" w:cs="Times"/>
          <w:color w:val="212121"/>
          <w:sz w:val="20"/>
          <w:shd w:val="clear" w:color="auto" w:fill="FFFFFF"/>
        </w:rPr>
        <w:t>Esmaeli</w:t>
      </w:r>
      <w:proofErr w:type="spellEnd"/>
      <w:r w:rsidRPr="00D76666">
        <w:rPr>
          <w:rFonts w:ascii="YaleNew" w:hAnsi="YaleNew" w:cs="Times"/>
          <w:color w:val="212121"/>
          <w:sz w:val="20"/>
          <w:shd w:val="clear" w:color="auto" w:fill="FFFFFF"/>
        </w:rPr>
        <w:t xml:space="preserve"> B, </w:t>
      </w:r>
      <w:proofErr w:type="spellStart"/>
      <w:r w:rsidRPr="00D76666">
        <w:rPr>
          <w:rFonts w:ascii="YaleNew" w:hAnsi="YaleNew" w:cs="Times"/>
          <w:color w:val="212121"/>
          <w:sz w:val="20"/>
          <w:shd w:val="clear" w:color="auto" w:fill="FFFFFF"/>
        </w:rPr>
        <w:t>Kandoth</w:t>
      </w:r>
      <w:proofErr w:type="spellEnd"/>
      <w:r w:rsidRPr="00D76666">
        <w:rPr>
          <w:rFonts w:ascii="YaleNew" w:hAnsi="YaleNew" w:cs="Times"/>
          <w:color w:val="212121"/>
          <w:sz w:val="20"/>
          <w:shd w:val="clear" w:color="auto" w:fill="FFFFFF"/>
        </w:rPr>
        <w:t xml:space="preserve"> C, Woodman SE. Integrative Analysis Identifies Four Molecular and Clinical Subsets in Uveal Melanoma. Cancer Cell. 2018 Jan 8;33(1):151.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10.1016/j.ccell.2017.12.013. Erratum for: Cancer Cell. 2017 Aug 14;32(2):204-220.e15. PMID: 29316429.</w:t>
      </w:r>
    </w:p>
    <w:p w14:paraId="0B2502EF" w14:textId="361F1D65" w:rsidR="00392DFC" w:rsidRPr="00D76666" w:rsidRDefault="00392DFC" w:rsidP="009E130D">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Hu X, Wang Q, Tang M, Barthel F, Amin S, Yoshihara K, Lang FM, Martinez-Ledesma E, Lee SH, Zheng S,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TumorFusions</w:t>
      </w:r>
      <w:proofErr w:type="spellEnd"/>
      <w:r w:rsidRPr="00D76666">
        <w:rPr>
          <w:rFonts w:ascii="YaleNew" w:hAnsi="YaleNew" w:cs="Times"/>
          <w:color w:val="212121"/>
          <w:sz w:val="20"/>
          <w:shd w:val="clear" w:color="auto" w:fill="FFFFFF"/>
        </w:rPr>
        <w:t>: an integrative resource for cancer-associated transcript fusions. Nucleic Acids Res. 2018 Jan 4;46(D1</w:t>
      </w:r>
      <w:proofErr w:type="gramStart"/>
      <w:r w:rsidRPr="00D76666">
        <w:rPr>
          <w:rFonts w:ascii="YaleNew" w:hAnsi="YaleNew" w:cs="Times"/>
          <w:color w:val="212121"/>
          <w:sz w:val="20"/>
          <w:shd w:val="clear" w:color="auto" w:fill="FFFFFF"/>
        </w:rPr>
        <w:t>):D</w:t>
      </w:r>
      <w:proofErr w:type="gramEnd"/>
      <w:r w:rsidRPr="00D76666">
        <w:rPr>
          <w:rFonts w:ascii="YaleNew" w:hAnsi="YaleNew" w:cs="Times"/>
          <w:color w:val="212121"/>
          <w:sz w:val="20"/>
          <w:shd w:val="clear" w:color="auto" w:fill="FFFFFF"/>
        </w:rPr>
        <w:t xml:space="preserve">1144-D1149.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nar</w:t>
      </w:r>
      <w:proofErr w:type="spellEnd"/>
      <w:r w:rsidRPr="00D76666">
        <w:rPr>
          <w:rFonts w:ascii="YaleNew" w:hAnsi="YaleNew" w:cs="Times"/>
          <w:color w:val="212121"/>
          <w:sz w:val="20"/>
          <w:shd w:val="clear" w:color="auto" w:fill="FFFFFF"/>
        </w:rPr>
        <w:t>/gkx1018. PMID: 29099951; PMCID: PMC5753333.</w:t>
      </w:r>
    </w:p>
    <w:p w14:paraId="403C3FC6" w14:textId="4650B5A0"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Ong DST, Hu B, Ho YW, Sauvé CG, Bristow CA, Wang Q, Multani AS, Chen P, </w:t>
      </w:r>
      <w:proofErr w:type="spellStart"/>
      <w:r w:rsidRPr="00D76666">
        <w:rPr>
          <w:rFonts w:ascii="YaleNew" w:hAnsi="YaleNew" w:cs="Times"/>
          <w:color w:val="212121"/>
          <w:sz w:val="20"/>
          <w:shd w:val="clear" w:color="auto" w:fill="FFFFFF"/>
        </w:rPr>
        <w:t>Nezi</w:t>
      </w:r>
      <w:proofErr w:type="spellEnd"/>
      <w:r w:rsidRPr="00D76666">
        <w:rPr>
          <w:rFonts w:ascii="YaleNew" w:hAnsi="YaleNew" w:cs="Times"/>
          <w:color w:val="212121"/>
          <w:sz w:val="20"/>
          <w:shd w:val="clear" w:color="auto" w:fill="FFFFFF"/>
        </w:rPr>
        <w:t xml:space="preserve"> L, Jiang S, Gorman CE, Monasterio MM, Koul D, Marchesini M, Colla S, Jin EJ, Sulman EP, Spring DJ, Yung WA,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Chin L, Wang YA, DePinho RA. PAF promotes stemness and </w:t>
      </w:r>
      <w:proofErr w:type="spellStart"/>
      <w:r w:rsidRPr="00D76666">
        <w:rPr>
          <w:rFonts w:ascii="YaleNew" w:hAnsi="YaleNew" w:cs="Times"/>
          <w:color w:val="212121"/>
          <w:sz w:val="20"/>
          <w:shd w:val="clear" w:color="auto" w:fill="FFFFFF"/>
        </w:rPr>
        <w:t>radioresistance</w:t>
      </w:r>
      <w:proofErr w:type="spellEnd"/>
      <w:r w:rsidRPr="00D76666">
        <w:rPr>
          <w:rFonts w:ascii="YaleNew" w:hAnsi="YaleNew" w:cs="Times"/>
          <w:color w:val="212121"/>
          <w:sz w:val="20"/>
          <w:shd w:val="clear" w:color="auto" w:fill="FFFFFF"/>
        </w:rPr>
        <w:t xml:space="preserve"> of glioma stem cells. Proc Natl </w:t>
      </w:r>
      <w:proofErr w:type="spellStart"/>
      <w:r w:rsidRPr="00D76666">
        <w:rPr>
          <w:rFonts w:ascii="YaleNew" w:hAnsi="YaleNew" w:cs="Times"/>
          <w:color w:val="212121"/>
          <w:sz w:val="20"/>
          <w:shd w:val="clear" w:color="auto" w:fill="FFFFFF"/>
        </w:rPr>
        <w:t>Acad</w:t>
      </w:r>
      <w:proofErr w:type="spellEnd"/>
      <w:r w:rsidRPr="00D76666">
        <w:rPr>
          <w:rFonts w:ascii="YaleNew" w:hAnsi="YaleNew" w:cs="Times"/>
          <w:color w:val="212121"/>
          <w:sz w:val="20"/>
          <w:shd w:val="clear" w:color="auto" w:fill="FFFFFF"/>
        </w:rPr>
        <w:t xml:space="preserve"> Sci U S A. 2017 Oct 24;114(43</w:t>
      </w:r>
      <w:proofErr w:type="gramStart"/>
      <w:r w:rsidRPr="00D76666">
        <w:rPr>
          <w:rFonts w:ascii="YaleNew" w:hAnsi="YaleNew" w:cs="Times"/>
          <w:color w:val="212121"/>
          <w:sz w:val="20"/>
          <w:shd w:val="clear" w:color="auto" w:fill="FFFFFF"/>
        </w:rPr>
        <w:t>):E</w:t>
      </w:r>
      <w:proofErr w:type="gramEnd"/>
      <w:r w:rsidRPr="00D76666">
        <w:rPr>
          <w:rFonts w:ascii="YaleNew" w:hAnsi="YaleNew" w:cs="Times"/>
          <w:color w:val="212121"/>
          <w:sz w:val="20"/>
          <w:shd w:val="clear" w:color="auto" w:fill="FFFFFF"/>
        </w:rPr>
        <w:t xml:space="preserve">9086-E9095.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10.1073/pnas.1708122114.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Oct 9. PMID: 29073105; PMCID: PMC5664518</w:t>
      </w:r>
      <w:r w:rsidRPr="00D76666">
        <w:rPr>
          <w:rFonts w:ascii="YaleNew" w:hAnsi="YaleNew" w:cs="Segoe UI"/>
          <w:color w:val="212121"/>
          <w:shd w:val="clear" w:color="auto" w:fill="FFFFFF"/>
        </w:rPr>
        <w:t>.</w:t>
      </w:r>
    </w:p>
    <w:p w14:paraId="65398F19" w14:textId="78A834CC"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Eskilsson E, </w:t>
      </w:r>
      <w:proofErr w:type="spellStart"/>
      <w:r w:rsidRPr="00D76666">
        <w:rPr>
          <w:rFonts w:ascii="YaleNew" w:hAnsi="YaleNew" w:cs="Times"/>
          <w:color w:val="212121"/>
          <w:sz w:val="20"/>
          <w:shd w:val="clear" w:color="auto" w:fill="FFFFFF"/>
        </w:rPr>
        <w:t>Røsland</w:t>
      </w:r>
      <w:proofErr w:type="spellEnd"/>
      <w:r w:rsidRPr="00D76666">
        <w:rPr>
          <w:rFonts w:ascii="YaleNew" w:hAnsi="YaleNew" w:cs="Times"/>
          <w:color w:val="212121"/>
          <w:sz w:val="20"/>
          <w:shd w:val="clear" w:color="auto" w:fill="FFFFFF"/>
        </w:rPr>
        <w:t xml:space="preserve"> GV, Solecki G, Wang Q, Harter PN, Graziani G,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Winkler F, Bjerkvig R, Miletic H. EGFR heterogeneity and implications for therapeutic intervention in glioblastoma. Neuro Oncol. 2018 May 18;20(6):743-752.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/nox191. PMID: 29040782; PMCID: PMC5961011.</w:t>
      </w:r>
    </w:p>
    <w:p w14:paraId="5CFA81CE" w14:textId="3DE9E114"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Figueroa J, Phillips LM, Shahar T, Hossain A, </w:t>
      </w:r>
      <w:proofErr w:type="spellStart"/>
      <w:r w:rsidRPr="00D76666">
        <w:rPr>
          <w:rFonts w:ascii="YaleNew" w:hAnsi="YaleNew" w:cs="Times"/>
          <w:color w:val="212121"/>
          <w:sz w:val="20"/>
          <w:shd w:val="clear" w:color="auto" w:fill="FFFFFF"/>
        </w:rPr>
        <w:t>Gumin</w:t>
      </w:r>
      <w:proofErr w:type="spellEnd"/>
      <w:r w:rsidRPr="00D76666">
        <w:rPr>
          <w:rFonts w:ascii="YaleNew" w:hAnsi="YaleNew" w:cs="Times"/>
          <w:color w:val="212121"/>
          <w:sz w:val="20"/>
          <w:shd w:val="clear" w:color="auto" w:fill="FFFFFF"/>
        </w:rPr>
        <w:t xml:space="preserve"> J, Kim H, Bean AJ, Calin GA, </w:t>
      </w:r>
      <w:proofErr w:type="spellStart"/>
      <w:r w:rsidRPr="00D76666">
        <w:rPr>
          <w:rFonts w:ascii="YaleNew" w:hAnsi="YaleNew" w:cs="Times"/>
          <w:color w:val="212121"/>
          <w:sz w:val="20"/>
          <w:shd w:val="clear" w:color="auto" w:fill="FFFFFF"/>
        </w:rPr>
        <w:t>Fueyo</w:t>
      </w:r>
      <w:proofErr w:type="spellEnd"/>
      <w:r w:rsidRPr="00D76666">
        <w:rPr>
          <w:rFonts w:ascii="YaleNew" w:hAnsi="YaleNew" w:cs="Times"/>
          <w:color w:val="212121"/>
          <w:sz w:val="20"/>
          <w:shd w:val="clear" w:color="auto" w:fill="FFFFFF"/>
        </w:rPr>
        <w:t xml:space="preserve"> J, Walters ET, Kalluri R,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Lang FF. Exosomes from Glioma-Associated Mesenchymal Stem Cells Increase the Tumorigenicity of Glioma Stem-like Cells via Transfer of miR-1587. Cancer Res. 2017 Nov 1;77(21):5808-5819.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10.1158/0008-5472.CAN-16-2524.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Aug 30. PMID: 28855213; PMCID: PMC5668150.</w:t>
      </w:r>
    </w:p>
    <w:p w14:paraId="4454A20F" w14:textId="3196ABAD"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Amin SB,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Navigating the Cancer Transcriptome by Decoding Divergent Oncogenic States. Cell Syst. 2017 Aug 23;5(2):90-92.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10.1016/j.cels.2017.08.006. PMID: 28837814</w:t>
      </w:r>
      <w:r w:rsidRPr="00D76666">
        <w:rPr>
          <w:rFonts w:ascii="YaleNew" w:hAnsi="YaleNew" w:cs="Segoe UI"/>
          <w:color w:val="212121"/>
          <w:shd w:val="clear" w:color="auto" w:fill="FFFFFF"/>
        </w:rPr>
        <w:t>.</w:t>
      </w:r>
    </w:p>
    <w:p w14:paraId="767AAD28" w14:textId="557367B0"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Robertson AG, Shih J, Yau C, Gibb EA, Oba J, Mungall KL, Hess JM, </w:t>
      </w:r>
      <w:proofErr w:type="spellStart"/>
      <w:r w:rsidRPr="00D76666">
        <w:rPr>
          <w:rFonts w:ascii="YaleNew" w:hAnsi="YaleNew" w:cs="Times"/>
          <w:color w:val="212121"/>
          <w:sz w:val="20"/>
          <w:shd w:val="clear" w:color="auto" w:fill="FFFFFF"/>
        </w:rPr>
        <w:t>Uzunangelov</w:t>
      </w:r>
      <w:proofErr w:type="spellEnd"/>
      <w:r w:rsidRPr="00D76666">
        <w:rPr>
          <w:rFonts w:ascii="YaleNew" w:hAnsi="YaleNew" w:cs="Times"/>
          <w:color w:val="212121"/>
          <w:sz w:val="20"/>
          <w:shd w:val="clear" w:color="auto" w:fill="FFFFFF"/>
        </w:rPr>
        <w:t xml:space="preserve"> V, Walter V, Danilova L, Lichtenberg TM, </w:t>
      </w:r>
      <w:proofErr w:type="spellStart"/>
      <w:r w:rsidRPr="00D76666">
        <w:rPr>
          <w:rFonts w:ascii="YaleNew" w:hAnsi="YaleNew" w:cs="Times"/>
          <w:color w:val="212121"/>
          <w:sz w:val="20"/>
          <w:shd w:val="clear" w:color="auto" w:fill="FFFFFF"/>
        </w:rPr>
        <w:t>Kucherlapati</w:t>
      </w:r>
      <w:proofErr w:type="spellEnd"/>
      <w:r w:rsidRPr="00D76666">
        <w:rPr>
          <w:rFonts w:ascii="YaleNew" w:hAnsi="YaleNew" w:cs="Times"/>
          <w:color w:val="212121"/>
          <w:sz w:val="20"/>
          <w:shd w:val="clear" w:color="auto" w:fill="FFFFFF"/>
        </w:rPr>
        <w:t xml:space="preserve"> M, Kimes PK, Tang M, Penson A, Babur O, Akbani R, Bristow CA, Hoadley KA, </w:t>
      </w:r>
      <w:proofErr w:type="spellStart"/>
      <w:r w:rsidRPr="00D76666">
        <w:rPr>
          <w:rFonts w:ascii="YaleNew" w:hAnsi="YaleNew" w:cs="Times"/>
          <w:color w:val="212121"/>
          <w:sz w:val="20"/>
          <w:shd w:val="clear" w:color="auto" w:fill="FFFFFF"/>
        </w:rPr>
        <w:t>Iype</w:t>
      </w:r>
      <w:proofErr w:type="spellEnd"/>
      <w:r w:rsidRPr="00D76666">
        <w:rPr>
          <w:rFonts w:ascii="YaleNew" w:hAnsi="YaleNew" w:cs="Times"/>
          <w:color w:val="212121"/>
          <w:sz w:val="20"/>
          <w:shd w:val="clear" w:color="auto" w:fill="FFFFFF"/>
        </w:rPr>
        <w:t xml:space="preserve"> L, Chang MT; TCGA Research Network;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Benz C, Mills GB,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Griewank</w:t>
      </w:r>
      <w:proofErr w:type="spellEnd"/>
      <w:r w:rsidRPr="00D76666">
        <w:rPr>
          <w:rFonts w:ascii="YaleNew" w:hAnsi="YaleNew" w:cs="Times"/>
          <w:color w:val="212121"/>
          <w:sz w:val="20"/>
          <w:shd w:val="clear" w:color="auto" w:fill="FFFFFF"/>
        </w:rPr>
        <w:t xml:space="preserve"> KG, </w:t>
      </w:r>
      <w:proofErr w:type="spellStart"/>
      <w:r w:rsidRPr="00D76666">
        <w:rPr>
          <w:rFonts w:ascii="YaleNew" w:hAnsi="YaleNew" w:cs="Times"/>
          <w:color w:val="212121"/>
          <w:sz w:val="20"/>
          <w:shd w:val="clear" w:color="auto" w:fill="FFFFFF"/>
        </w:rPr>
        <w:t>Felau</w:t>
      </w:r>
      <w:proofErr w:type="spellEnd"/>
      <w:r w:rsidRPr="00D76666">
        <w:rPr>
          <w:rFonts w:ascii="YaleNew" w:hAnsi="YaleNew" w:cs="Times"/>
          <w:color w:val="212121"/>
          <w:sz w:val="20"/>
          <w:shd w:val="clear" w:color="auto" w:fill="FFFFFF"/>
        </w:rPr>
        <w:t xml:space="preserve"> I, </w:t>
      </w:r>
      <w:proofErr w:type="spellStart"/>
      <w:r w:rsidRPr="00D76666">
        <w:rPr>
          <w:rFonts w:ascii="YaleNew" w:hAnsi="YaleNew" w:cs="Times"/>
          <w:color w:val="212121"/>
          <w:sz w:val="20"/>
          <w:shd w:val="clear" w:color="auto" w:fill="FFFFFF"/>
        </w:rPr>
        <w:t>Zenklusen</w:t>
      </w:r>
      <w:proofErr w:type="spellEnd"/>
      <w:r w:rsidRPr="00D76666">
        <w:rPr>
          <w:rFonts w:ascii="YaleNew" w:hAnsi="YaleNew" w:cs="Times"/>
          <w:color w:val="212121"/>
          <w:sz w:val="20"/>
          <w:shd w:val="clear" w:color="auto" w:fill="FFFFFF"/>
        </w:rPr>
        <w:t xml:space="preserve"> JC, </w:t>
      </w:r>
      <w:proofErr w:type="spellStart"/>
      <w:r w:rsidRPr="00D76666">
        <w:rPr>
          <w:rFonts w:ascii="YaleNew" w:hAnsi="YaleNew" w:cs="Times"/>
          <w:color w:val="212121"/>
          <w:sz w:val="20"/>
          <w:shd w:val="clear" w:color="auto" w:fill="FFFFFF"/>
        </w:rPr>
        <w:t>Gershenwald</w:t>
      </w:r>
      <w:proofErr w:type="spellEnd"/>
      <w:r w:rsidRPr="00D76666">
        <w:rPr>
          <w:rFonts w:ascii="YaleNew" w:hAnsi="YaleNew" w:cs="Times"/>
          <w:color w:val="212121"/>
          <w:sz w:val="20"/>
          <w:shd w:val="clear" w:color="auto" w:fill="FFFFFF"/>
        </w:rPr>
        <w:t xml:space="preserve"> JE, Schoenfield L, Lazar AJ, Abdel-Rahman MH, Roman-Roman S, Stern MH, Cebulla CM, Williams MD, Jager MJ, Coupland SE, </w:t>
      </w:r>
      <w:proofErr w:type="spellStart"/>
      <w:r w:rsidRPr="00D76666">
        <w:rPr>
          <w:rFonts w:ascii="YaleNew" w:hAnsi="YaleNew" w:cs="Times"/>
          <w:color w:val="212121"/>
          <w:sz w:val="20"/>
          <w:shd w:val="clear" w:color="auto" w:fill="FFFFFF"/>
        </w:rPr>
        <w:t>Esmaeli</w:t>
      </w:r>
      <w:proofErr w:type="spellEnd"/>
      <w:r w:rsidRPr="00D76666">
        <w:rPr>
          <w:rFonts w:ascii="YaleNew" w:hAnsi="YaleNew" w:cs="Times"/>
          <w:color w:val="212121"/>
          <w:sz w:val="20"/>
          <w:shd w:val="clear" w:color="auto" w:fill="FFFFFF"/>
        </w:rPr>
        <w:t xml:space="preserve"> B, </w:t>
      </w:r>
      <w:proofErr w:type="spellStart"/>
      <w:r w:rsidRPr="00D76666">
        <w:rPr>
          <w:rFonts w:ascii="YaleNew" w:hAnsi="YaleNew" w:cs="Times"/>
          <w:color w:val="212121"/>
          <w:sz w:val="20"/>
          <w:shd w:val="clear" w:color="auto" w:fill="FFFFFF"/>
        </w:rPr>
        <w:t>Kandoth</w:t>
      </w:r>
      <w:proofErr w:type="spellEnd"/>
      <w:r w:rsidRPr="00D76666">
        <w:rPr>
          <w:rFonts w:ascii="YaleNew" w:hAnsi="YaleNew" w:cs="Times"/>
          <w:color w:val="212121"/>
          <w:sz w:val="20"/>
          <w:shd w:val="clear" w:color="auto" w:fill="FFFFFF"/>
        </w:rPr>
        <w:t xml:space="preserve"> C, Woodman SE. Integrative Analysis Identifies Four Molecular and Clinical Subsets in Uveal Melanoma. Cancer Cell. 2017 Aug 14;32(2):204-220.e15.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10.1016/j.ccell.2017.07.003. Erratum in: Cancer Cell. 2018 Jan 8;33(1):151. PMID: 28810145; PMCID: PMC5619925.</w:t>
      </w:r>
    </w:p>
    <w:p w14:paraId="616723C2" w14:textId="65203C80" w:rsidR="00392DFC" w:rsidRPr="00D76666" w:rsidRDefault="00392DFC"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Wang Q, Hu B, Hu X, Kim H, Squatrito M, Scarpace L, </w:t>
      </w:r>
      <w:proofErr w:type="spellStart"/>
      <w:r w:rsidRPr="00D76666">
        <w:rPr>
          <w:rFonts w:ascii="YaleNew" w:hAnsi="YaleNew" w:cs="Times"/>
          <w:color w:val="212121"/>
          <w:sz w:val="20"/>
          <w:shd w:val="clear" w:color="auto" w:fill="FFFFFF"/>
        </w:rPr>
        <w:t>deCarvalho</w:t>
      </w:r>
      <w:proofErr w:type="spellEnd"/>
      <w:r w:rsidRPr="00D76666">
        <w:rPr>
          <w:rFonts w:ascii="YaleNew" w:hAnsi="YaleNew" w:cs="Times"/>
          <w:color w:val="212121"/>
          <w:sz w:val="20"/>
          <w:shd w:val="clear" w:color="auto" w:fill="FFFFFF"/>
        </w:rPr>
        <w:t xml:space="preserve"> AC, Lyu S, Li P, Li Y, Barthel F, Cho HJ, Lin YH, </w:t>
      </w:r>
      <w:proofErr w:type="spellStart"/>
      <w:r w:rsidRPr="00D76666">
        <w:rPr>
          <w:rFonts w:ascii="YaleNew" w:hAnsi="YaleNew" w:cs="Times"/>
          <w:color w:val="212121"/>
          <w:sz w:val="20"/>
          <w:shd w:val="clear" w:color="auto" w:fill="FFFFFF"/>
        </w:rPr>
        <w:t>Satani</w:t>
      </w:r>
      <w:proofErr w:type="spellEnd"/>
      <w:r w:rsidRPr="00D76666">
        <w:rPr>
          <w:rFonts w:ascii="YaleNew" w:hAnsi="YaleNew" w:cs="Times"/>
          <w:color w:val="212121"/>
          <w:sz w:val="20"/>
          <w:shd w:val="clear" w:color="auto" w:fill="FFFFFF"/>
        </w:rPr>
        <w:t xml:space="preserve"> N, Martinez-Ledesma E, Zheng S, Chang E, Sauvé CG, Olar A, Lan ZD, Finocchiaro G, Phillips JJ, Berger MS, </w:t>
      </w:r>
      <w:proofErr w:type="spellStart"/>
      <w:r w:rsidRPr="00D76666">
        <w:rPr>
          <w:rFonts w:ascii="YaleNew" w:hAnsi="YaleNew" w:cs="Times"/>
          <w:color w:val="212121"/>
          <w:sz w:val="20"/>
          <w:shd w:val="clear" w:color="auto" w:fill="FFFFFF"/>
        </w:rPr>
        <w:t>Gabrusiewicz</w:t>
      </w:r>
      <w:proofErr w:type="spellEnd"/>
      <w:r w:rsidRPr="00D76666">
        <w:rPr>
          <w:rFonts w:ascii="YaleNew" w:hAnsi="YaleNew" w:cs="Times"/>
          <w:color w:val="212121"/>
          <w:sz w:val="20"/>
          <w:shd w:val="clear" w:color="auto" w:fill="FFFFFF"/>
        </w:rPr>
        <w:t xml:space="preserve"> KR, Wang G, Eskilsson E, Hu J, Mikkelsen T, DePinho RA, Muller F, Heimberger AB, Sulman EP, Nam DH,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Tumor Evolution of Glioma-Intrinsic Gene Expression Subtypes Associates with Immunological Changes in the Microenvironment. Cancer Cell. 2017 Jul 10;32(1):42-</w:t>
      </w:r>
      <w:proofErr w:type="gramStart"/>
      <w:r w:rsidRPr="00D76666">
        <w:rPr>
          <w:rFonts w:ascii="YaleNew" w:hAnsi="YaleNew" w:cs="Times"/>
          <w:color w:val="212121"/>
          <w:sz w:val="20"/>
          <w:shd w:val="clear" w:color="auto" w:fill="FFFFFF"/>
        </w:rPr>
        <w:t>56.e</w:t>
      </w:r>
      <w:proofErr w:type="gramEnd"/>
      <w:r w:rsidRPr="00D76666">
        <w:rPr>
          <w:rFonts w:ascii="YaleNew" w:hAnsi="YaleNew" w:cs="Times"/>
          <w:color w:val="212121"/>
          <w:sz w:val="20"/>
          <w:shd w:val="clear" w:color="auto" w:fill="FFFFFF"/>
        </w:rPr>
        <w:t xml:space="preserve">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10.1016/j.ccell.2017.06.003. Erratum in: Cancer Cell. 2018 Jan 8;33(1):152. PMID: 28697342; PMCID: PMC5599156.</w:t>
      </w:r>
    </w:p>
    <w:p w14:paraId="0069486E" w14:textId="4AA785DA" w:rsidR="00392DFC" w:rsidRPr="00D76666" w:rsidRDefault="000515D5" w:rsidP="00392DFC">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Farshidfar</w:t>
      </w:r>
      <w:proofErr w:type="spellEnd"/>
      <w:r w:rsidRPr="00D76666">
        <w:rPr>
          <w:rFonts w:ascii="YaleNew" w:hAnsi="YaleNew" w:cs="Times"/>
          <w:color w:val="212121"/>
          <w:sz w:val="20"/>
          <w:shd w:val="clear" w:color="auto" w:fill="FFFFFF"/>
        </w:rPr>
        <w:t xml:space="preserve"> F, Zheng S, Gingras MC, Newton Y, Shih J, Robertson AG, </w:t>
      </w:r>
      <w:proofErr w:type="spellStart"/>
      <w:r w:rsidRPr="00D76666">
        <w:rPr>
          <w:rFonts w:ascii="YaleNew" w:hAnsi="YaleNew" w:cs="Times"/>
          <w:color w:val="212121"/>
          <w:sz w:val="20"/>
          <w:shd w:val="clear" w:color="auto" w:fill="FFFFFF"/>
        </w:rPr>
        <w:t>Hinoue</w:t>
      </w:r>
      <w:proofErr w:type="spellEnd"/>
      <w:r w:rsidRPr="00D76666">
        <w:rPr>
          <w:rFonts w:ascii="YaleNew" w:hAnsi="YaleNew" w:cs="Times"/>
          <w:color w:val="212121"/>
          <w:sz w:val="20"/>
          <w:shd w:val="clear" w:color="auto" w:fill="FFFFFF"/>
        </w:rPr>
        <w:t xml:space="preserve"> T, Hoadley KA, Gibb EA, Roszik J, Covington KR, Wu CC, </w:t>
      </w:r>
      <w:proofErr w:type="spellStart"/>
      <w:r w:rsidRPr="00D76666">
        <w:rPr>
          <w:rFonts w:ascii="YaleNew" w:hAnsi="YaleNew" w:cs="Times"/>
          <w:color w:val="212121"/>
          <w:sz w:val="20"/>
          <w:shd w:val="clear" w:color="auto" w:fill="FFFFFF"/>
        </w:rPr>
        <w:t>Shinbrot</w:t>
      </w:r>
      <w:proofErr w:type="spellEnd"/>
      <w:r w:rsidRPr="00D76666">
        <w:rPr>
          <w:rFonts w:ascii="YaleNew" w:hAnsi="YaleNew" w:cs="Times"/>
          <w:color w:val="212121"/>
          <w:sz w:val="20"/>
          <w:shd w:val="clear" w:color="auto" w:fill="FFFFFF"/>
        </w:rPr>
        <w:t xml:space="preserve"> E, Stransky N, Hegde A, Yang JD, Reznik E, Sadeghi S, </w:t>
      </w:r>
      <w:proofErr w:type="spellStart"/>
      <w:r w:rsidRPr="00D76666">
        <w:rPr>
          <w:rFonts w:ascii="YaleNew" w:hAnsi="YaleNew" w:cs="Times"/>
          <w:color w:val="212121"/>
          <w:sz w:val="20"/>
          <w:shd w:val="clear" w:color="auto" w:fill="FFFFFF"/>
        </w:rPr>
        <w:t>Pedamallu</w:t>
      </w:r>
      <w:proofErr w:type="spellEnd"/>
      <w:r w:rsidRPr="00D76666">
        <w:rPr>
          <w:rFonts w:ascii="YaleNew" w:hAnsi="YaleNew" w:cs="Times"/>
          <w:color w:val="212121"/>
          <w:sz w:val="20"/>
          <w:shd w:val="clear" w:color="auto" w:fill="FFFFFF"/>
        </w:rPr>
        <w:t xml:space="preserve"> CS, </w:t>
      </w:r>
      <w:proofErr w:type="spellStart"/>
      <w:r w:rsidRPr="00D76666">
        <w:rPr>
          <w:rFonts w:ascii="YaleNew" w:hAnsi="YaleNew" w:cs="Times"/>
          <w:color w:val="212121"/>
          <w:sz w:val="20"/>
          <w:shd w:val="clear" w:color="auto" w:fill="FFFFFF"/>
        </w:rPr>
        <w:t>Ojesina</w:t>
      </w:r>
      <w:proofErr w:type="spellEnd"/>
      <w:r w:rsidRPr="00D76666">
        <w:rPr>
          <w:rFonts w:ascii="YaleNew" w:hAnsi="YaleNew" w:cs="Times"/>
          <w:color w:val="212121"/>
          <w:sz w:val="20"/>
          <w:shd w:val="clear" w:color="auto" w:fill="FFFFFF"/>
        </w:rPr>
        <w:t xml:space="preserve"> AI, Hess JM, Auman JT, Rhie SK, Bowlby R, Borad MJ; Cancer Genome Atlas Network; Zhu AX, Stuart JM, Sander C, Akbani R,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Deshpande V, </w:t>
      </w:r>
      <w:proofErr w:type="spellStart"/>
      <w:r w:rsidRPr="00D76666">
        <w:rPr>
          <w:rFonts w:ascii="YaleNew" w:hAnsi="YaleNew" w:cs="Times"/>
          <w:color w:val="212121"/>
          <w:sz w:val="20"/>
          <w:shd w:val="clear" w:color="auto" w:fill="FFFFFF"/>
        </w:rPr>
        <w:t>Mounajjed</w:t>
      </w:r>
      <w:proofErr w:type="spellEnd"/>
      <w:r w:rsidRPr="00D76666">
        <w:rPr>
          <w:rFonts w:ascii="YaleNew" w:hAnsi="YaleNew" w:cs="Times"/>
          <w:color w:val="212121"/>
          <w:sz w:val="20"/>
          <w:shd w:val="clear" w:color="auto" w:fill="FFFFFF"/>
        </w:rPr>
        <w:t xml:space="preserve"> T, Foo WC, Torbenson MS, Kleiner DE, Laird PW, Wheeler DA, McRee AJ, Bathe OF, Andersen JB, </w:t>
      </w:r>
      <w:proofErr w:type="spellStart"/>
      <w:r w:rsidRPr="00D76666">
        <w:rPr>
          <w:rFonts w:ascii="YaleNew" w:hAnsi="YaleNew" w:cs="Times"/>
          <w:color w:val="212121"/>
          <w:sz w:val="20"/>
          <w:shd w:val="clear" w:color="auto" w:fill="FFFFFF"/>
        </w:rPr>
        <w:t>Bardeesy</w:t>
      </w:r>
      <w:proofErr w:type="spellEnd"/>
      <w:r w:rsidRPr="00D76666">
        <w:rPr>
          <w:rFonts w:ascii="YaleNew" w:hAnsi="YaleNew" w:cs="Times"/>
          <w:color w:val="212121"/>
          <w:sz w:val="20"/>
          <w:shd w:val="clear" w:color="auto" w:fill="FFFFFF"/>
        </w:rPr>
        <w:t xml:space="preserve"> N, Roberts LR, Kwong LN. Integrative Genomic Analysis of Cholangiocarcinoma Identifies Distinct IDH-Mutant Molecular Profiles. Cell Rep. 2017 Jun 27;19(13):2878-2880.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w:t>
      </w:r>
      <w:r w:rsidRPr="00D76666">
        <w:rPr>
          <w:rFonts w:ascii="YaleNew" w:hAnsi="YaleNew" w:cs="Times"/>
          <w:color w:val="212121"/>
          <w:sz w:val="20"/>
          <w:shd w:val="clear" w:color="auto" w:fill="FFFFFF"/>
        </w:rPr>
        <w:lastRenderedPageBreak/>
        <w:t>10.1016/j.celrep.2017.06.008. Erratum for: Cell Rep. 2017 Mar 14;18(11):2780-2794. PMID: 28658632; PMCID: PMC6141445.</w:t>
      </w:r>
    </w:p>
    <w:p w14:paraId="41C6F21C" w14:textId="72311371"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Cancer Genome Atlas Research Network. Electronic address: wheeler@bcm.edu; Cancer Genome Atlas Research Network. Comprehensive and Integrative Genomic Characterization of Hepatocellular Carcinoma. Cell. 2017 Jun 15;169(7):1327-1341.e23.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10.1016/j.cell.2017.05.046. PMID: 28622513; PMCID: PMC5680778</w:t>
      </w:r>
      <w:r w:rsidRPr="00D76666">
        <w:rPr>
          <w:rFonts w:ascii="YaleNew" w:hAnsi="YaleNew" w:cs="Segoe UI"/>
          <w:color w:val="212121"/>
          <w:shd w:val="clear" w:color="auto" w:fill="FFFFFF"/>
        </w:rPr>
        <w:t>.</w:t>
      </w:r>
    </w:p>
    <w:p w14:paraId="2E2CE230" w14:textId="2FE8944A" w:rsidR="000515D5" w:rsidRPr="00D76666" w:rsidRDefault="000515D5" w:rsidP="00392DFC">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Galbán</w:t>
      </w:r>
      <w:proofErr w:type="spellEnd"/>
      <w:r w:rsidRPr="00D76666">
        <w:rPr>
          <w:rFonts w:ascii="YaleNew" w:hAnsi="YaleNew" w:cs="Times"/>
          <w:color w:val="212121"/>
          <w:sz w:val="20"/>
          <w:shd w:val="clear" w:color="auto" w:fill="FFFFFF"/>
        </w:rPr>
        <w:t xml:space="preserve"> S, Al-</w:t>
      </w:r>
      <w:proofErr w:type="spellStart"/>
      <w:r w:rsidRPr="00D76666">
        <w:rPr>
          <w:rFonts w:ascii="YaleNew" w:hAnsi="YaleNew" w:cs="Times"/>
          <w:color w:val="212121"/>
          <w:sz w:val="20"/>
          <w:shd w:val="clear" w:color="auto" w:fill="FFFFFF"/>
        </w:rPr>
        <w:t>Holou</w:t>
      </w:r>
      <w:proofErr w:type="spellEnd"/>
      <w:r w:rsidRPr="00D76666">
        <w:rPr>
          <w:rFonts w:ascii="YaleNew" w:hAnsi="YaleNew" w:cs="Times"/>
          <w:color w:val="212121"/>
          <w:sz w:val="20"/>
          <w:shd w:val="clear" w:color="auto" w:fill="FFFFFF"/>
        </w:rPr>
        <w:t xml:space="preserve"> WN, Wang H, Welton AR, Heist K, Hu XK,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Zhu Y, Espinoza C, Chenevert TL, Hoff BA, </w:t>
      </w:r>
      <w:proofErr w:type="spellStart"/>
      <w:r w:rsidRPr="00D76666">
        <w:rPr>
          <w:rFonts w:ascii="YaleNew" w:hAnsi="YaleNew" w:cs="Times"/>
          <w:color w:val="212121"/>
          <w:sz w:val="20"/>
          <w:shd w:val="clear" w:color="auto" w:fill="FFFFFF"/>
        </w:rPr>
        <w:t>Galbán</w:t>
      </w:r>
      <w:proofErr w:type="spellEnd"/>
      <w:r w:rsidRPr="00D76666">
        <w:rPr>
          <w:rFonts w:ascii="YaleNew" w:hAnsi="YaleNew" w:cs="Times"/>
          <w:color w:val="212121"/>
          <w:sz w:val="20"/>
          <w:shd w:val="clear" w:color="auto" w:fill="FFFFFF"/>
        </w:rPr>
        <w:t xml:space="preserve"> CJ, Ross BD. MRI-Guided Stereotactic Biopsy of Murine GBM for Spatiotemporal Molecular Genomic Assessment. Tomography. 2017 Mar;3(1):9-15.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10.18383/j.tom.2017.00112. PMID: 28553660; PMCID: PMC5444878</w:t>
      </w:r>
    </w:p>
    <w:p w14:paraId="3C4262A5" w14:textId="7E5ABDF5"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Lu H, Villafane N, </w:t>
      </w:r>
      <w:proofErr w:type="spellStart"/>
      <w:r w:rsidRPr="00D76666">
        <w:rPr>
          <w:rFonts w:ascii="YaleNew" w:hAnsi="YaleNew" w:cs="Times"/>
          <w:color w:val="212121"/>
          <w:sz w:val="20"/>
          <w:shd w:val="clear" w:color="auto" w:fill="FFFFFF"/>
        </w:rPr>
        <w:t>Dogruluk</w:t>
      </w:r>
      <w:proofErr w:type="spellEnd"/>
      <w:r w:rsidRPr="00D76666">
        <w:rPr>
          <w:rFonts w:ascii="YaleNew" w:hAnsi="YaleNew" w:cs="Times"/>
          <w:color w:val="212121"/>
          <w:sz w:val="20"/>
          <w:shd w:val="clear" w:color="auto" w:fill="FFFFFF"/>
        </w:rPr>
        <w:t xml:space="preserve"> T, Grzeskowiak CL, Kong K, Tsang YH, </w:t>
      </w:r>
      <w:proofErr w:type="spellStart"/>
      <w:r w:rsidRPr="00D76666">
        <w:rPr>
          <w:rFonts w:ascii="YaleNew" w:hAnsi="YaleNew" w:cs="Times"/>
          <w:color w:val="212121"/>
          <w:sz w:val="20"/>
          <w:shd w:val="clear" w:color="auto" w:fill="FFFFFF"/>
        </w:rPr>
        <w:t>Zagorodna</w:t>
      </w:r>
      <w:proofErr w:type="spellEnd"/>
      <w:r w:rsidRPr="00D76666">
        <w:rPr>
          <w:rFonts w:ascii="YaleNew" w:hAnsi="YaleNew" w:cs="Times"/>
          <w:color w:val="212121"/>
          <w:sz w:val="20"/>
          <w:shd w:val="clear" w:color="auto" w:fill="FFFFFF"/>
        </w:rPr>
        <w:t xml:space="preserve"> O, Pantazi A, Yang L, Neill NJ, Kim YW, Creighton CJ,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Mills GB, Park PJ, </w:t>
      </w:r>
      <w:proofErr w:type="spellStart"/>
      <w:r w:rsidRPr="00D76666">
        <w:rPr>
          <w:rFonts w:ascii="YaleNew" w:hAnsi="YaleNew" w:cs="Times"/>
          <w:color w:val="212121"/>
          <w:sz w:val="20"/>
          <w:shd w:val="clear" w:color="auto" w:fill="FFFFFF"/>
        </w:rPr>
        <w:t>Kucherlapati</w:t>
      </w:r>
      <w:proofErr w:type="spellEnd"/>
      <w:r w:rsidRPr="00D76666">
        <w:rPr>
          <w:rFonts w:ascii="YaleNew" w:hAnsi="YaleNew" w:cs="Times"/>
          <w:color w:val="212121"/>
          <w:sz w:val="20"/>
          <w:shd w:val="clear" w:color="auto" w:fill="FFFFFF"/>
        </w:rPr>
        <w:t xml:space="preserve"> R, Scott KL. Engineering and Functional Characterization of Fusion Genes Identifies Novel Oncogenic Drivers of Cancer. Cancer Res. 2017 Jul 1;77(13):3502-3512.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10.1158/0008-5472.CAN-16-2745.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May 16. PMID: 28512244; PMCID: PMC5568774.</w:t>
      </w:r>
    </w:p>
    <w:p w14:paraId="6FFE4B4F" w14:textId="227F8DC0"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Hu X, Martinez-Ledesma E, Zheng S, Kim H, Barthel F, Jiang T, Hess KR,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Multigene signature for predicting prognosis of patients with 1p19q co-deletion diffuse glioma. Neuro Oncol. 2017 Jun 1;19(6):786-795.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/now285. PMID: 28340142; PMCID: PMC5464432</w:t>
      </w:r>
      <w:r w:rsidRPr="00D76666">
        <w:rPr>
          <w:rFonts w:ascii="YaleNew" w:hAnsi="YaleNew" w:cs="Segoe UI"/>
          <w:color w:val="212121"/>
          <w:shd w:val="clear" w:color="auto" w:fill="FFFFFF"/>
        </w:rPr>
        <w:t>.</w:t>
      </w:r>
    </w:p>
    <w:p w14:paraId="6E5EDB4D" w14:textId="47F438DD"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Schulze </w:t>
      </w:r>
      <w:proofErr w:type="spellStart"/>
      <w:r w:rsidRPr="00D76666">
        <w:rPr>
          <w:rFonts w:ascii="YaleNew" w:hAnsi="YaleNew" w:cs="Times"/>
          <w:color w:val="212121"/>
          <w:sz w:val="20"/>
          <w:shd w:val="clear" w:color="auto" w:fill="FFFFFF"/>
        </w:rPr>
        <w:t>Heuling</w:t>
      </w:r>
      <w:proofErr w:type="spellEnd"/>
      <w:r w:rsidRPr="00D76666">
        <w:rPr>
          <w:rFonts w:ascii="YaleNew" w:hAnsi="YaleNew" w:cs="Times"/>
          <w:color w:val="212121"/>
          <w:sz w:val="20"/>
          <w:shd w:val="clear" w:color="auto" w:fill="FFFFFF"/>
        </w:rPr>
        <w:t xml:space="preserve"> E, Knab F, Radke J, Eskilsson E, Martinez-Ledesma E, Koch A, </w:t>
      </w:r>
      <w:proofErr w:type="spellStart"/>
      <w:r w:rsidRPr="00D76666">
        <w:rPr>
          <w:rFonts w:ascii="YaleNew" w:hAnsi="YaleNew" w:cs="Times"/>
          <w:color w:val="212121"/>
          <w:sz w:val="20"/>
          <w:shd w:val="clear" w:color="auto" w:fill="FFFFFF"/>
        </w:rPr>
        <w:t>Czabanka</w:t>
      </w:r>
      <w:proofErr w:type="spellEnd"/>
      <w:r w:rsidRPr="00D76666">
        <w:rPr>
          <w:rFonts w:ascii="YaleNew" w:hAnsi="YaleNew" w:cs="Times"/>
          <w:color w:val="212121"/>
          <w:sz w:val="20"/>
          <w:shd w:val="clear" w:color="auto" w:fill="FFFFFF"/>
        </w:rPr>
        <w:t xml:space="preserve"> M, Dieterich C,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Harms C, </w:t>
      </w:r>
      <w:proofErr w:type="spellStart"/>
      <w:r w:rsidRPr="00D76666">
        <w:rPr>
          <w:rFonts w:ascii="YaleNew" w:hAnsi="YaleNew" w:cs="Times"/>
          <w:color w:val="212121"/>
          <w:sz w:val="20"/>
          <w:shd w:val="clear" w:color="auto" w:fill="FFFFFF"/>
        </w:rPr>
        <w:t>Euskirchen</w:t>
      </w:r>
      <w:proofErr w:type="spellEnd"/>
      <w:r w:rsidRPr="00D76666">
        <w:rPr>
          <w:rFonts w:ascii="YaleNew" w:hAnsi="YaleNew" w:cs="Times"/>
          <w:color w:val="212121"/>
          <w:sz w:val="20"/>
          <w:shd w:val="clear" w:color="auto" w:fill="FFFFFF"/>
        </w:rPr>
        <w:t xml:space="preserve"> P. Prognostic Relevance of Tumor </w:t>
      </w:r>
      <w:proofErr w:type="gramStart"/>
      <w:r w:rsidRPr="00D76666">
        <w:rPr>
          <w:rFonts w:ascii="YaleNew" w:hAnsi="YaleNew" w:cs="Times"/>
          <w:color w:val="212121"/>
          <w:sz w:val="20"/>
          <w:shd w:val="clear" w:color="auto" w:fill="FFFFFF"/>
        </w:rPr>
        <w:t>Purity</w:t>
      </w:r>
      <w:proofErr w:type="gramEnd"/>
      <w:r w:rsidRPr="00D76666">
        <w:rPr>
          <w:rFonts w:ascii="YaleNew" w:hAnsi="YaleNew" w:cs="Times"/>
          <w:color w:val="212121"/>
          <w:sz w:val="20"/>
          <w:shd w:val="clear" w:color="auto" w:fill="FFFFFF"/>
        </w:rPr>
        <w:t xml:space="preserve"> and Interaction with MGMT Methylation in Glioblastoma. Mol Cancer Res. 2017 May;15(5):532-540.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10.1158/1541-7786.MCR-16-0322.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Feb 1. PMID: 28148826.</w:t>
      </w:r>
    </w:p>
    <w:p w14:paraId="342B6F0A" w14:textId="2FC73442"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Barthel FP, Wei W, Tang M, Martinez-Ledesma E, Hu X, Amin SB, Akdemir KC, Seth S, Song X, Wang Q, Lichtenberg T, Hu J, Zhang J, Zheng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Systematic analysis of telomere length and somatic alterations in 31 cancer types. Nat Genet. 2017 Mar;49(3):349-357.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10.1038/ng.3781.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Jan 30. PMID: 28135248; PMCID: PMC5571729.</w:t>
      </w:r>
    </w:p>
    <w:p w14:paraId="1A0E9DFE" w14:textId="3EF294FB"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Barthel FP, Wei W, Tang M, Martinez-Ledesma E, Hu X, Amin SB, Akdemir KC, Seth S, Song X, Wang Q, Lichtenberg T, Hu J, Zhang J, Zheng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Systematic analysis of telomere length and somatic alterations in 31 cancer types. Nat Genet. 2017 Mar;49(3):349-357.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10.1038/ng.3781.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2017 Jan 30. PMID: 28135248; PMCID: PMC5571729</w:t>
      </w:r>
    </w:p>
    <w:p w14:paraId="7817B989" w14:textId="17309A50"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Bowman RL, Wang Q, Carro A,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Squatrito M. </w:t>
      </w:r>
      <w:proofErr w:type="spellStart"/>
      <w:r w:rsidRPr="00D76666">
        <w:rPr>
          <w:rFonts w:ascii="YaleNew" w:hAnsi="YaleNew" w:cs="Times"/>
          <w:color w:val="212121"/>
          <w:sz w:val="20"/>
          <w:shd w:val="clear" w:color="auto" w:fill="FFFFFF"/>
        </w:rPr>
        <w:t>GlioVis</w:t>
      </w:r>
      <w:proofErr w:type="spellEnd"/>
      <w:r w:rsidRPr="00D76666">
        <w:rPr>
          <w:rFonts w:ascii="YaleNew" w:hAnsi="YaleNew" w:cs="Times"/>
          <w:color w:val="212121"/>
          <w:sz w:val="20"/>
          <w:shd w:val="clear" w:color="auto" w:fill="FFFFFF"/>
        </w:rPr>
        <w:t xml:space="preserve"> data portal for visualization and analysis of brain tumor expression datasets. Neuro Oncol. 2017 Jan;19(1):139-141.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 xml:space="preserve">/now247.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Nov 9. PMID: 28031383; PMCID: PMC5193031.</w:t>
      </w:r>
    </w:p>
    <w:p w14:paraId="331A3B8E" w14:textId="24349A2D"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Breunig JJ, Levy R, </w:t>
      </w:r>
      <w:proofErr w:type="spellStart"/>
      <w:r w:rsidRPr="00D76666">
        <w:rPr>
          <w:rFonts w:ascii="YaleNew" w:hAnsi="YaleNew" w:cs="Times"/>
          <w:color w:val="212121"/>
          <w:sz w:val="20"/>
          <w:shd w:val="clear" w:color="auto" w:fill="FFFFFF"/>
        </w:rPr>
        <w:t>Antonuk</w:t>
      </w:r>
      <w:proofErr w:type="spellEnd"/>
      <w:r w:rsidRPr="00D76666">
        <w:rPr>
          <w:rFonts w:ascii="YaleNew" w:hAnsi="YaleNew" w:cs="Times"/>
          <w:color w:val="212121"/>
          <w:sz w:val="20"/>
          <w:shd w:val="clear" w:color="auto" w:fill="FFFFFF"/>
        </w:rPr>
        <w:t xml:space="preserve"> CD, Molina J, Dutra-Clarke M, Park H, Akhtar AA, Kim GB, Town T, Hu X, </w:t>
      </w:r>
      <w:proofErr w:type="spellStart"/>
      <w:r w:rsidRPr="00D76666">
        <w:rPr>
          <w:rFonts w:ascii="YaleNew" w:hAnsi="YaleNew" w:cs="Times"/>
          <w:color w:val="212121"/>
          <w:sz w:val="20"/>
          <w:shd w:val="clear" w:color="auto" w:fill="FFFFFF"/>
        </w:rPr>
        <w:t>Bannykh</w:t>
      </w:r>
      <w:proofErr w:type="spellEnd"/>
      <w:r w:rsidRPr="00D76666">
        <w:rPr>
          <w:rFonts w:ascii="YaleNew" w:hAnsi="YaleNew" w:cs="Times"/>
          <w:color w:val="212121"/>
          <w:sz w:val="20"/>
          <w:shd w:val="clear" w:color="auto" w:fill="FFFFFF"/>
        </w:rPr>
        <w:t xml:space="preserve"> SI,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Danielpour</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Ets</w:t>
      </w:r>
      <w:proofErr w:type="spellEnd"/>
      <w:r w:rsidRPr="00D76666">
        <w:rPr>
          <w:rFonts w:ascii="YaleNew" w:hAnsi="YaleNew" w:cs="Times"/>
          <w:color w:val="212121"/>
          <w:sz w:val="20"/>
          <w:shd w:val="clear" w:color="auto" w:fill="FFFFFF"/>
        </w:rPr>
        <w:t xml:space="preserve"> Factors Regulate Neural Stem Cell Depletion and </w:t>
      </w:r>
      <w:proofErr w:type="spellStart"/>
      <w:r w:rsidRPr="00D76666">
        <w:rPr>
          <w:rFonts w:ascii="YaleNew" w:hAnsi="YaleNew" w:cs="Times"/>
          <w:color w:val="212121"/>
          <w:sz w:val="20"/>
          <w:shd w:val="clear" w:color="auto" w:fill="FFFFFF"/>
        </w:rPr>
        <w:t>Gliogenesis</w:t>
      </w:r>
      <w:proofErr w:type="spellEnd"/>
      <w:r w:rsidRPr="00D76666">
        <w:rPr>
          <w:rFonts w:ascii="YaleNew" w:hAnsi="YaleNew" w:cs="Times"/>
          <w:color w:val="212121"/>
          <w:sz w:val="20"/>
          <w:shd w:val="clear" w:color="auto" w:fill="FFFFFF"/>
        </w:rPr>
        <w:t xml:space="preserve"> in Ras Pathway Glioma. Cell Rep. 2016 Dec 20;17(12):3407.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10.1016/j.celrep.2016.12.026. Erratum for: Cell Rep. 2015 Jul 14;12(2):258-71. PMID: 28009307.</w:t>
      </w:r>
    </w:p>
    <w:p w14:paraId="76E7D85F" w14:textId="498EA5F7" w:rsidR="000515D5" w:rsidRPr="00D76666" w:rsidRDefault="000515D5" w:rsidP="00392DFC">
      <w:pPr>
        <w:pStyle w:val="ListParagraph"/>
        <w:numPr>
          <w:ilvl w:val="0"/>
          <w:numId w:val="23"/>
        </w:numPr>
        <w:ind w:left="1620" w:hanging="1620"/>
        <w:rPr>
          <w:rFonts w:ascii="YaleNew" w:hAnsi="YaleNew" w:cs="Times"/>
          <w:b/>
          <w:bCs/>
          <w:sz w:val="20"/>
        </w:rPr>
      </w:pPr>
      <w:proofErr w:type="spellStart"/>
      <w:r w:rsidRPr="00D76666">
        <w:rPr>
          <w:rFonts w:ascii="YaleNew" w:hAnsi="YaleNew" w:cs="Times"/>
          <w:color w:val="212121"/>
          <w:sz w:val="20"/>
          <w:shd w:val="clear" w:color="auto" w:fill="FFFFFF"/>
        </w:rPr>
        <w:t>Shingu</w:t>
      </w:r>
      <w:proofErr w:type="spellEnd"/>
      <w:r w:rsidRPr="00D76666">
        <w:rPr>
          <w:rFonts w:ascii="YaleNew" w:hAnsi="YaleNew" w:cs="Times"/>
          <w:color w:val="212121"/>
          <w:sz w:val="20"/>
          <w:shd w:val="clear" w:color="auto" w:fill="FFFFFF"/>
        </w:rPr>
        <w:t xml:space="preserve"> T, Ho AL, Yuan L, Zhou X, Dai C, Zheng S, Wang Q, Zhong Y, Chang Q, Horner JW, Liebelt BD, Yao Y, Hu B, Chen Y, Fuller GN,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Heimberger AB, Hu J. </w:t>
      </w:r>
      <w:proofErr w:type="spellStart"/>
      <w:r w:rsidRPr="00D76666">
        <w:rPr>
          <w:rFonts w:ascii="YaleNew" w:hAnsi="YaleNew" w:cs="Times"/>
          <w:color w:val="212121"/>
          <w:sz w:val="20"/>
          <w:shd w:val="clear" w:color="auto" w:fill="FFFFFF"/>
        </w:rPr>
        <w:t>Qki</w:t>
      </w:r>
      <w:proofErr w:type="spellEnd"/>
      <w:r w:rsidRPr="00D76666">
        <w:rPr>
          <w:rFonts w:ascii="YaleNew" w:hAnsi="YaleNew" w:cs="Times"/>
          <w:color w:val="212121"/>
          <w:sz w:val="20"/>
          <w:shd w:val="clear" w:color="auto" w:fill="FFFFFF"/>
        </w:rPr>
        <w:t xml:space="preserve"> deficiency maintains stemness of glioma stem cells in suboptimal environment by downregulating </w:t>
      </w:r>
      <w:proofErr w:type="spellStart"/>
      <w:r w:rsidRPr="00D76666">
        <w:rPr>
          <w:rFonts w:ascii="YaleNew" w:hAnsi="YaleNew" w:cs="Times"/>
          <w:color w:val="212121"/>
          <w:sz w:val="20"/>
          <w:shd w:val="clear" w:color="auto" w:fill="FFFFFF"/>
        </w:rPr>
        <w:t>endolysosomal</w:t>
      </w:r>
      <w:proofErr w:type="spellEnd"/>
      <w:r w:rsidRPr="00D76666">
        <w:rPr>
          <w:rFonts w:ascii="YaleNew" w:hAnsi="YaleNew" w:cs="Times"/>
          <w:color w:val="212121"/>
          <w:sz w:val="20"/>
          <w:shd w:val="clear" w:color="auto" w:fill="FFFFFF"/>
        </w:rPr>
        <w:t xml:space="preserve"> degradation. Nat Genet. 2017 Jan;49(1):75-86.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10.1038/ng.3711.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Nov 14. PMID: 27841882; PMCID: PMC5453714.</w:t>
      </w:r>
    </w:p>
    <w:p w14:paraId="19B5A449" w14:textId="48E1BAA7" w:rsidR="000515D5" w:rsidRPr="00D76666" w:rsidRDefault="000515D5"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Rondinelli B, Rosano D, Antonini E, </w:t>
      </w:r>
      <w:proofErr w:type="spellStart"/>
      <w:r w:rsidRPr="00D76666">
        <w:rPr>
          <w:rFonts w:ascii="YaleNew" w:hAnsi="YaleNew" w:cs="Times"/>
          <w:color w:val="212121"/>
          <w:sz w:val="20"/>
          <w:shd w:val="clear" w:color="auto" w:fill="FFFFFF"/>
        </w:rPr>
        <w:t>Frenquelli</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Montanini</w:t>
      </w:r>
      <w:proofErr w:type="spellEnd"/>
      <w:r w:rsidRPr="00D76666">
        <w:rPr>
          <w:rFonts w:ascii="YaleNew" w:hAnsi="YaleNew" w:cs="Times"/>
          <w:color w:val="212121"/>
          <w:sz w:val="20"/>
          <w:shd w:val="clear" w:color="auto" w:fill="FFFFFF"/>
        </w:rPr>
        <w:t xml:space="preserve"> L, Huang D, Segalla S, Yoshihara K, Amin SB, Lazarevic D, The BT,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PA, Di Croce L, Chin L, </w:t>
      </w:r>
      <w:proofErr w:type="spellStart"/>
      <w:r w:rsidRPr="00D76666">
        <w:rPr>
          <w:rFonts w:ascii="YaleNew" w:hAnsi="YaleNew" w:cs="Times"/>
          <w:color w:val="212121"/>
          <w:sz w:val="20"/>
          <w:shd w:val="clear" w:color="auto" w:fill="FFFFFF"/>
        </w:rPr>
        <w:t>Cittaro</w:t>
      </w:r>
      <w:proofErr w:type="spellEnd"/>
      <w:r w:rsidRPr="00D76666">
        <w:rPr>
          <w:rFonts w:ascii="YaleNew" w:hAnsi="YaleNew" w:cs="Times"/>
          <w:color w:val="212121"/>
          <w:sz w:val="20"/>
          <w:shd w:val="clear" w:color="auto" w:fill="FFFFFF"/>
        </w:rPr>
        <w:t xml:space="preserve"> D, Tonon G. Histone demethylase JARID1C inactivation triggers genomic instability in sporadic renal cancer. J Clin Invest. 2016 Nov 1;126(11):4387.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10.1172/JCI91191.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Nov 1. Erratum for: J Clin Invest. 2015 Dec;125(12):4625-37. PMID: 27801678; PMCID: PMC5096900.</w:t>
      </w:r>
    </w:p>
    <w:p w14:paraId="136F50A6" w14:textId="5BD9466C" w:rsidR="00082E4B" w:rsidRPr="00D76666" w:rsidRDefault="008D089F"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Tang 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A Molecular Take on Malignant Rhabdoid Tumors. Trends Cancer. 2016 May;2(5):217-218.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10.1016/j.trecan.2016.04.003. PMID: 27672680; PMCID: PMC5035037.</w:t>
      </w:r>
    </w:p>
    <w:p w14:paraId="7DA88716" w14:textId="3566F37E" w:rsidR="008D089F" w:rsidRPr="00D76666" w:rsidRDefault="008D089F"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Pinheiro KV, Alves C, Buendia M, Gil MS, Thomaz A, </w:t>
      </w:r>
      <w:proofErr w:type="spellStart"/>
      <w:r w:rsidRPr="00D76666">
        <w:rPr>
          <w:rFonts w:ascii="YaleNew" w:hAnsi="YaleNew" w:cs="Times"/>
          <w:color w:val="212121"/>
          <w:sz w:val="20"/>
          <w:shd w:val="clear" w:color="auto" w:fill="FFFFFF"/>
        </w:rPr>
        <w:t>Schwartsmann</w:t>
      </w:r>
      <w:proofErr w:type="spellEnd"/>
      <w:r w:rsidRPr="00D76666">
        <w:rPr>
          <w:rFonts w:ascii="YaleNew" w:hAnsi="YaleNew" w:cs="Times"/>
          <w:color w:val="212121"/>
          <w:sz w:val="20"/>
          <w:shd w:val="clear" w:color="auto" w:fill="FFFFFF"/>
        </w:rPr>
        <w:t xml:space="preserve"> G, de Farias CB, Roesler R, Bowman RL, Wang Q, Carro A,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Squatrito M. Targeting tyrosine receptor kinase B in gliomas. Neuro Oncol. 2017 Jan;19(1):138-139.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 xml:space="preserve">/now199.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Sep 14. PMID: 27630272; PMCID: PMC5193030</w:t>
      </w:r>
      <w:r w:rsidRPr="00D76666">
        <w:rPr>
          <w:rFonts w:ascii="YaleNew" w:hAnsi="YaleNew" w:cs="Segoe UI"/>
          <w:color w:val="212121"/>
          <w:shd w:val="clear" w:color="auto" w:fill="FFFFFF"/>
        </w:rPr>
        <w:t>.</w:t>
      </w:r>
    </w:p>
    <w:p w14:paraId="3CC5B522" w14:textId="0DC799BC" w:rsidR="008D089F" w:rsidRPr="00D76666" w:rsidRDefault="008D089F"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lastRenderedPageBreak/>
        <w:t xml:space="preserve">Ferguson SD, Xiu J, Weathers SP, Zhou S, Kesari S, Weiss SE,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Hohl RJ, Barger GR, Reddy SK, Heimberger AB. GBM-associated mutations and altered protein expression are more common in young patients. </w:t>
      </w:r>
      <w:proofErr w:type="spellStart"/>
      <w:r w:rsidRPr="00D76666">
        <w:rPr>
          <w:rFonts w:ascii="YaleNew" w:hAnsi="YaleNew" w:cs="Times"/>
          <w:color w:val="212121"/>
          <w:sz w:val="20"/>
          <w:shd w:val="clear" w:color="auto" w:fill="FFFFFF"/>
        </w:rPr>
        <w:t>Oncotarget</w:t>
      </w:r>
      <w:proofErr w:type="spellEnd"/>
      <w:r w:rsidRPr="00D76666">
        <w:rPr>
          <w:rFonts w:ascii="YaleNew" w:hAnsi="YaleNew" w:cs="Times"/>
          <w:color w:val="212121"/>
          <w:sz w:val="20"/>
          <w:shd w:val="clear" w:color="auto" w:fill="FFFFFF"/>
        </w:rPr>
        <w:t xml:space="preserve">. 2016 Oct 25;7(43):69466-69478.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10.18632/oncotarget.11617. PMID: 27579614; PMCID: PMC5342491</w:t>
      </w:r>
      <w:r w:rsidRPr="00D76666">
        <w:rPr>
          <w:rFonts w:ascii="YaleNew" w:hAnsi="YaleNew" w:cs="Segoe UI"/>
          <w:color w:val="212121"/>
          <w:shd w:val="clear" w:color="auto" w:fill="FFFFFF"/>
        </w:rPr>
        <w:t>.</w:t>
      </w:r>
    </w:p>
    <w:p w14:paraId="4F968CFC" w14:textId="3FFB51AE" w:rsidR="008D089F" w:rsidRPr="00D76666" w:rsidRDefault="008D089F"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Zheng S,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w:t>
      </w:r>
      <w:proofErr w:type="spellStart"/>
      <w:r w:rsidRPr="00D76666">
        <w:rPr>
          <w:rFonts w:ascii="YaleNew" w:hAnsi="YaleNew" w:cs="Times"/>
          <w:color w:val="212121"/>
          <w:sz w:val="20"/>
          <w:shd w:val="clear" w:color="auto" w:fill="FFFFFF"/>
        </w:rPr>
        <w:t>Dewal</w:t>
      </w:r>
      <w:proofErr w:type="spellEnd"/>
      <w:r w:rsidRPr="00D76666">
        <w:rPr>
          <w:rFonts w:ascii="YaleNew" w:hAnsi="YaleNew" w:cs="Times"/>
          <w:color w:val="212121"/>
          <w:sz w:val="20"/>
          <w:shd w:val="clear" w:color="auto" w:fill="FFFFFF"/>
        </w:rPr>
        <w:t xml:space="preserve"> N, Moffitt RA, Danilova L, Murray BA, Lerario AM, Else T, </w:t>
      </w:r>
      <w:proofErr w:type="spellStart"/>
      <w:r w:rsidRPr="00D76666">
        <w:rPr>
          <w:rFonts w:ascii="YaleNew" w:hAnsi="YaleNew" w:cs="Times"/>
          <w:color w:val="212121"/>
          <w:sz w:val="20"/>
          <w:shd w:val="clear" w:color="auto" w:fill="FFFFFF"/>
        </w:rPr>
        <w:t>Knijnenburg</w:t>
      </w:r>
      <w:proofErr w:type="spellEnd"/>
      <w:r w:rsidRPr="00D76666">
        <w:rPr>
          <w:rFonts w:ascii="YaleNew" w:hAnsi="YaleNew" w:cs="Times"/>
          <w:color w:val="212121"/>
          <w:sz w:val="20"/>
          <w:shd w:val="clear" w:color="auto" w:fill="FFFFFF"/>
        </w:rPr>
        <w:t xml:space="preserve"> TA, Ciriello G, Kim S, Assie G, Morozova O, Akbani R, Shih J, Hoadley KA, Choueiri TK, Waldmann J, Mete O, Robertson AG, Wu HT, Raphael BJ, Shao L, Meyerson M, </w:t>
      </w:r>
      <w:proofErr w:type="spellStart"/>
      <w:r w:rsidRPr="00D76666">
        <w:rPr>
          <w:rFonts w:ascii="YaleNew" w:hAnsi="YaleNew" w:cs="Times"/>
          <w:color w:val="212121"/>
          <w:sz w:val="20"/>
          <w:shd w:val="clear" w:color="auto" w:fill="FFFFFF"/>
        </w:rPr>
        <w:t>Demeure</w:t>
      </w:r>
      <w:proofErr w:type="spellEnd"/>
      <w:r w:rsidRPr="00D76666">
        <w:rPr>
          <w:rFonts w:ascii="YaleNew" w:hAnsi="YaleNew" w:cs="Times"/>
          <w:color w:val="212121"/>
          <w:sz w:val="20"/>
          <w:shd w:val="clear" w:color="auto" w:fill="FFFFFF"/>
        </w:rPr>
        <w:t xml:space="preserve"> MJ, </w:t>
      </w:r>
      <w:proofErr w:type="spellStart"/>
      <w:r w:rsidRPr="00D76666">
        <w:rPr>
          <w:rFonts w:ascii="YaleNew" w:hAnsi="YaleNew" w:cs="Times"/>
          <w:color w:val="212121"/>
          <w:sz w:val="20"/>
          <w:shd w:val="clear" w:color="auto" w:fill="FFFFFF"/>
        </w:rPr>
        <w:t>Beuschlein</w:t>
      </w:r>
      <w:proofErr w:type="spellEnd"/>
      <w:r w:rsidRPr="00D76666">
        <w:rPr>
          <w:rFonts w:ascii="YaleNew" w:hAnsi="YaleNew" w:cs="Times"/>
          <w:color w:val="212121"/>
          <w:sz w:val="20"/>
          <w:shd w:val="clear" w:color="auto" w:fill="FFFFFF"/>
        </w:rPr>
        <w:t xml:space="preserve"> F, Gill AJ, Sidhu SB, Almeida MQ, Fragoso MCBV, Cope LM, </w:t>
      </w:r>
      <w:proofErr w:type="spellStart"/>
      <w:r w:rsidRPr="00D76666">
        <w:rPr>
          <w:rFonts w:ascii="YaleNew" w:hAnsi="YaleNew" w:cs="Times"/>
          <w:color w:val="212121"/>
          <w:sz w:val="20"/>
          <w:shd w:val="clear" w:color="auto" w:fill="FFFFFF"/>
        </w:rPr>
        <w:t>Kebebew</w:t>
      </w:r>
      <w:proofErr w:type="spellEnd"/>
      <w:r w:rsidRPr="00D76666">
        <w:rPr>
          <w:rFonts w:ascii="YaleNew" w:hAnsi="YaleNew" w:cs="Times"/>
          <w:color w:val="212121"/>
          <w:sz w:val="20"/>
          <w:shd w:val="clear" w:color="auto" w:fill="FFFFFF"/>
        </w:rPr>
        <w:t xml:space="preserve"> E, Habra MA, Whitsett TG, Bussey KJ, Rainey WE, Asa SL, </w:t>
      </w:r>
      <w:proofErr w:type="spellStart"/>
      <w:r w:rsidRPr="00D76666">
        <w:rPr>
          <w:rFonts w:ascii="YaleNew" w:hAnsi="YaleNew" w:cs="Times"/>
          <w:color w:val="212121"/>
          <w:sz w:val="20"/>
          <w:shd w:val="clear" w:color="auto" w:fill="FFFFFF"/>
        </w:rPr>
        <w:t>Bertherat</w:t>
      </w:r>
      <w:proofErr w:type="spellEnd"/>
      <w:r w:rsidRPr="00D76666">
        <w:rPr>
          <w:rFonts w:ascii="YaleNew" w:hAnsi="YaleNew" w:cs="Times"/>
          <w:color w:val="212121"/>
          <w:sz w:val="20"/>
          <w:shd w:val="clear" w:color="auto" w:fill="FFFFFF"/>
        </w:rPr>
        <w:t xml:space="preserve"> J, Fassnacht M, Wheeler DA; Cancer Genome Atlas Research Network; Hammer GD, Giordano TJ,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Comprehensive Pan-Genomic Characterization of Adrenocortical Carcinoma. Cancer Cell. 2016 Aug 8;30(2):363.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10.1016/j.ccell.2016.07.013.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Aug 8. Erratum for: Cancer Cell. 2016 May 9;29(5):723-36. PMID: 27505681</w:t>
      </w:r>
      <w:r w:rsidRPr="00D76666">
        <w:rPr>
          <w:rFonts w:ascii="YaleNew" w:hAnsi="YaleNew" w:cs="Segoe UI"/>
          <w:color w:val="212121"/>
          <w:shd w:val="clear" w:color="auto" w:fill="FFFFFF"/>
        </w:rPr>
        <w:t>.</w:t>
      </w:r>
    </w:p>
    <w:p w14:paraId="06FBF086" w14:textId="6DCEA1F6" w:rsidR="008D089F" w:rsidRPr="00D76666" w:rsidRDefault="008D089F" w:rsidP="00392DFC">
      <w:pPr>
        <w:pStyle w:val="ListParagraph"/>
        <w:numPr>
          <w:ilvl w:val="0"/>
          <w:numId w:val="23"/>
        </w:numPr>
        <w:ind w:left="1620" w:hanging="1620"/>
        <w:rPr>
          <w:rFonts w:ascii="YaleNew" w:hAnsi="YaleNew" w:cs="Times"/>
          <w:b/>
          <w:bCs/>
          <w:sz w:val="20"/>
        </w:rPr>
      </w:pPr>
      <w:r w:rsidRPr="00D76666">
        <w:rPr>
          <w:rFonts w:ascii="YaleNew" w:hAnsi="YaleNew" w:cs="Times"/>
          <w:color w:val="212121"/>
          <w:sz w:val="20"/>
          <w:shd w:val="clear" w:color="auto" w:fill="FFFFFF"/>
        </w:rPr>
        <w:t xml:space="preserve">Sircar K, Yoo SY, Majewski T, Wani K, Patel LR, Voicu H, Torres-Garcia W,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Tannir N, Karam JA, </w:t>
      </w:r>
      <w:proofErr w:type="spellStart"/>
      <w:r w:rsidRPr="00D76666">
        <w:rPr>
          <w:rFonts w:ascii="YaleNew" w:hAnsi="YaleNew" w:cs="Times"/>
          <w:color w:val="212121"/>
          <w:sz w:val="20"/>
          <w:shd w:val="clear" w:color="auto" w:fill="FFFFFF"/>
        </w:rPr>
        <w:t>Jonasch</w:t>
      </w:r>
      <w:proofErr w:type="spellEnd"/>
      <w:r w:rsidRPr="00D76666">
        <w:rPr>
          <w:rFonts w:ascii="YaleNew" w:hAnsi="YaleNew" w:cs="Times"/>
          <w:color w:val="212121"/>
          <w:sz w:val="20"/>
          <w:shd w:val="clear" w:color="auto" w:fill="FFFFFF"/>
        </w:rPr>
        <w:t xml:space="preserve"> E, Wood CG, Tamboli P, Baggerly KA, Aldape KD, Czerniak B. Biphasic components of </w:t>
      </w:r>
      <w:proofErr w:type="spellStart"/>
      <w:r w:rsidRPr="00D76666">
        <w:rPr>
          <w:rFonts w:ascii="YaleNew" w:hAnsi="YaleNew" w:cs="Times"/>
          <w:color w:val="212121"/>
          <w:sz w:val="20"/>
          <w:shd w:val="clear" w:color="auto" w:fill="FFFFFF"/>
        </w:rPr>
        <w:t>sarcomatoid</w:t>
      </w:r>
      <w:proofErr w:type="spellEnd"/>
      <w:r w:rsidRPr="00D76666">
        <w:rPr>
          <w:rFonts w:ascii="YaleNew" w:hAnsi="YaleNew" w:cs="Times"/>
          <w:color w:val="212121"/>
          <w:sz w:val="20"/>
          <w:shd w:val="clear" w:color="auto" w:fill="FFFFFF"/>
        </w:rPr>
        <w:t xml:space="preserve"> clear cell renal cell carcinomas are molecularly </w:t>
      </w:r>
      <w:proofErr w:type="gramStart"/>
      <w:r w:rsidRPr="00D76666">
        <w:rPr>
          <w:rFonts w:ascii="YaleNew" w:hAnsi="YaleNew" w:cs="Times"/>
          <w:color w:val="212121"/>
          <w:sz w:val="20"/>
          <w:shd w:val="clear" w:color="auto" w:fill="FFFFFF"/>
        </w:rPr>
        <w:t>similar to</w:t>
      </w:r>
      <w:proofErr w:type="gramEnd"/>
      <w:r w:rsidRPr="00D76666">
        <w:rPr>
          <w:rFonts w:ascii="YaleNew" w:hAnsi="YaleNew" w:cs="Times"/>
          <w:color w:val="212121"/>
          <w:sz w:val="20"/>
          <w:shd w:val="clear" w:color="auto" w:fill="FFFFFF"/>
        </w:rPr>
        <w:t xml:space="preserve"> each other, but distinct from, non-</w:t>
      </w:r>
      <w:proofErr w:type="spellStart"/>
      <w:r w:rsidRPr="00D76666">
        <w:rPr>
          <w:rFonts w:ascii="YaleNew" w:hAnsi="YaleNew" w:cs="Times"/>
          <w:color w:val="212121"/>
          <w:sz w:val="20"/>
          <w:shd w:val="clear" w:color="auto" w:fill="FFFFFF"/>
        </w:rPr>
        <w:t>sarcomatoid</w:t>
      </w:r>
      <w:proofErr w:type="spellEnd"/>
      <w:r w:rsidRPr="00D76666">
        <w:rPr>
          <w:rFonts w:ascii="YaleNew" w:hAnsi="YaleNew" w:cs="Times"/>
          <w:color w:val="212121"/>
          <w:sz w:val="20"/>
          <w:shd w:val="clear" w:color="auto" w:fill="FFFFFF"/>
        </w:rPr>
        <w:t xml:space="preserve"> renal carcinomas. J </w:t>
      </w:r>
      <w:proofErr w:type="spellStart"/>
      <w:r w:rsidRPr="00D76666">
        <w:rPr>
          <w:rFonts w:ascii="YaleNew" w:hAnsi="YaleNew" w:cs="Times"/>
          <w:color w:val="212121"/>
          <w:sz w:val="20"/>
          <w:shd w:val="clear" w:color="auto" w:fill="FFFFFF"/>
        </w:rPr>
        <w:t>Pathol</w:t>
      </w:r>
      <w:proofErr w:type="spellEnd"/>
      <w:r w:rsidRPr="00D76666">
        <w:rPr>
          <w:rFonts w:ascii="YaleNew" w:hAnsi="YaleNew" w:cs="Times"/>
          <w:color w:val="212121"/>
          <w:sz w:val="20"/>
          <w:shd w:val="clear" w:color="auto" w:fill="FFFFFF"/>
        </w:rPr>
        <w:t xml:space="preserve"> Clin Res. 2015 Jul 7;1(4):212-24.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10.1002/cjp2.23. PMID: 27499906; PMCID: PMC4939892</w:t>
      </w:r>
      <w:r w:rsidRPr="00D76666">
        <w:rPr>
          <w:rFonts w:ascii="YaleNew" w:hAnsi="YaleNew" w:cs="Segoe UI"/>
          <w:color w:val="212121"/>
          <w:shd w:val="clear" w:color="auto" w:fill="FFFFFF"/>
        </w:rPr>
        <w:t>.</w:t>
      </w:r>
    </w:p>
    <w:p w14:paraId="7F54F8C8" w14:textId="3D61687F" w:rsidR="008D089F" w:rsidRPr="00D76666" w:rsidRDefault="008D089F" w:rsidP="00392DFC">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Moving the needle: Optimizing classification for glioma. Sci </w:t>
      </w:r>
      <w:proofErr w:type="spellStart"/>
      <w:r w:rsidRPr="00D76666">
        <w:rPr>
          <w:rFonts w:ascii="YaleNew" w:hAnsi="YaleNew" w:cs="Times"/>
          <w:color w:val="212121"/>
          <w:sz w:val="20"/>
          <w:shd w:val="clear" w:color="auto" w:fill="FFFFFF"/>
        </w:rPr>
        <w:t>Transl</w:t>
      </w:r>
      <w:proofErr w:type="spellEnd"/>
      <w:r w:rsidRPr="00D76666">
        <w:rPr>
          <w:rFonts w:ascii="YaleNew" w:hAnsi="YaleNew" w:cs="Times"/>
          <w:color w:val="212121"/>
          <w:sz w:val="20"/>
          <w:shd w:val="clear" w:color="auto" w:fill="FFFFFF"/>
        </w:rPr>
        <w:t xml:space="preserve"> Med. 2016 Aug 3;8(350):350fs14.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10.1126/</w:t>
      </w:r>
      <w:proofErr w:type="gramStart"/>
      <w:r w:rsidRPr="00D76666">
        <w:rPr>
          <w:rFonts w:ascii="YaleNew" w:hAnsi="YaleNew" w:cs="Times"/>
          <w:color w:val="212121"/>
          <w:sz w:val="20"/>
          <w:shd w:val="clear" w:color="auto" w:fill="FFFFFF"/>
        </w:rPr>
        <w:t>scitranslmed.aah</w:t>
      </w:r>
      <w:proofErr w:type="gramEnd"/>
      <w:r w:rsidRPr="00D76666">
        <w:rPr>
          <w:rFonts w:ascii="YaleNew" w:hAnsi="YaleNew" w:cs="Times"/>
          <w:color w:val="212121"/>
          <w:sz w:val="20"/>
          <w:shd w:val="clear" w:color="auto" w:fill="FFFFFF"/>
        </w:rPr>
        <w:t>4740. PMID: 2748889</w:t>
      </w:r>
    </w:p>
    <w:p w14:paraId="2FA97C26" w14:textId="2D4C2F48" w:rsidR="008D089F"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Garber ST, Hashimoto Y, Weathers SP, Xiu J, </w:t>
      </w:r>
      <w:proofErr w:type="spellStart"/>
      <w:r w:rsidRPr="00D76666">
        <w:rPr>
          <w:rFonts w:ascii="YaleNew" w:hAnsi="YaleNew" w:cs="Times"/>
          <w:color w:val="212121"/>
          <w:sz w:val="20"/>
          <w:shd w:val="clear" w:color="auto" w:fill="FFFFFF"/>
        </w:rPr>
        <w:t>Gatalica</w:t>
      </w:r>
      <w:proofErr w:type="spellEnd"/>
      <w:r w:rsidRPr="00D76666">
        <w:rPr>
          <w:rFonts w:ascii="YaleNew" w:hAnsi="YaleNew" w:cs="Times"/>
          <w:color w:val="212121"/>
          <w:sz w:val="20"/>
          <w:shd w:val="clear" w:color="auto" w:fill="FFFFFF"/>
        </w:rPr>
        <w:t xml:space="preserve"> Z,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Zhou S, Fuller GN, Khasraw M, de Groot J, Reddy SK, Spetzler D, Heimberger AB. Immune checkpoint blockade as a potential therapeutic target: surveying CNS malignancies. Neuro Oncol. 2016 Oct;18(10):1357-66.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 xml:space="preserve">/now132.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Jul 1. PMID: 27370400; PMCID: PMC5035527.</w:t>
      </w:r>
    </w:p>
    <w:p w14:paraId="64A516A0" w14:textId="0502C227"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Eskilsson E,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Longitudinal genomic characterization of brain tumors for identification of therapeutic vulnerabilities. Neuro Oncol. 2016 Aug;18(8):1037-9.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neuonc</w:t>
      </w:r>
      <w:proofErr w:type="spellEnd"/>
      <w:r w:rsidRPr="00D76666">
        <w:rPr>
          <w:rFonts w:ascii="YaleNew" w:hAnsi="YaleNew" w:cs="Times"/>
          <w:color w:val="212121"/>
          <w:sz w:val="20"/>
          <w:shd w:val="clear" w:color="auto" w:fill="FFFFFF"/>
        </w:rPr>
        <w:t xml:space="preserve">/now064.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May 28. PMID: 27236194; PMCID: PMC4933487</w:t>
      </w:r>
    </w:p>
    <w:p w14:paraId="73EA47AE" w14:textId="418DAD5D"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Campbell JD, Alexandrov A, Kim J, Wala J, Berger AH, </w:t>
      </w:r>
      <w:proofErr w:type="spellStart"/>
      <w:r w:rsidRPr="00D76666">
        <w:rPr>
          <w:rFonts w:ascii="YaleNew" w:hAnsi="YaleNew" w:cs="Times"/>
          <w:color w:val="212121"/>
          <w:sz w:val="20"/>
          <w:shd w:val="clear" w:color="auto" w:fill="FFFFFF"/>
        </w:rPr>
        <w:t>Pedamallu</w:t>
      </w:r>
      <w:proofErr w:type="spellEnd"/>
      <w:r w:rsidRPr="00D76666">
        <w:rPr>
          <w:rFonts w:ascii="YaleNew" w:hAnsi="YaleNew" w:cs="Times"/>
          <w:color w:val="212121"/>
          <w:sz w:val="20"/>
          <w:shd w:val="clear" w:color="auto" w:fill="FFFFFF"/>
        </w:rPr>
        <w:t xml:space="preserve"> CS, Shukla SA, Guo G, Brooks AN, Murray BA, </w:t>
      </w:r>
      <w:proofErr w:type="spellStart"/>
      <w:r w:rsidRPr="00D76666">
        <w:rPr>
          <w:rFonts w:ascii="YaleNew" w:hAnsi="YaleNew" w:cs="Times"/>
          <w:color w:val="212121"/>
          <w:sz w:val="20"/>
          <w:shd w:val="clear" w:color="auto" w:fill="FFFFFF"/>
        </w:rPr>
        <w:t>Imielinski</w:t>
      </w:r>
      <w:proofErr w:type="spellEnd"/>
      <w:r w:rsidRPr="00D76666">
        <w:rPr>
          <w:rFonts w:ascii="YaleNew" w:hAnsi="YaleNew" w:cs="Times"/>
          <w:color w:val="212121"/>
          <w:sz w:val="20"/>
          <w:shd w:val="clear" w:color="auto" w:fill="FFFFFF"/>
        </w:rPr>
        <w:t xml:space="preserve"> M, Hu X, Ling S, Akbani R, Rosenberg M, </w:t>
      </w:r>
      <w:proofErr w:type="spellStart"/>
      <w:r w:rsidRPr="00D76666">
        <w:rPr>
          <w:rFonts w:ascii="YaleNew" w:hAnsi="YaleNew" w:cs="Times"/>
          <w:color w:val="212121"/>
          <w:sz w:val="20"/>
          <w:shd w:val="clear" w:color="auto" w:fill="FFFFFF"/>
        </w:rPr>
        <w:t>Cibulskis</w:t>
      </w:r>
      <w:proofErr w:type="spellEnd"/>
      <w:r w:rsidRPr="00D76666">
        <w:rPr>
          <w:rFonts w:ascii="YaleNew" w:hAnsi="YaleNew" w:cs="Times"/>
          <w:color w:val="212121"/>
          <w:sz w:val="20"/>
          <w:shd w:val="clear" w:color="auto" w:fill="FFFFFF"/>
        </w:rPr>
        <w:t xml:space="preserve"> C, Ramachandran A, </w:t>
      </w:r>
      <w:proofErr w:type="spellStart"/>
      <w:r w:rsidRPr="00D76666">
        <w:rPr>
          <w:rFonts w:ascii="YaleNew" w:hAnsi="YaleNew" w:cs="Times"/>
          <w:color w:val="212121"/>
          <w:sz w:val="20"/>
          <w:shd w:val="clear" w:color="auto" w:fill="FFFFFF"/>
        </w:rPr>
        <w:t>Collisson</w:t>
      </w:r>
      <w:proofErr w:type="spellEnd"/>
      <w:r w:rsidRPr="00D76666">
        <w:rPr>
          <w:rFonts w:ascii="YaleNew" w:hAnsi="YaleNew" w:cs="Times"/>
          <w:color w:val="212121"/>
          <w:sz w:val="20"/>
          <w:shd w:val="clear" w:color="auto" w:fill="FFFFFF"/>
        </w:rPr>
        <w:t xml:space="preserve"> EA, Kwiatkowski DJ, Lawrence MS, Weinstein JN,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Wu CJ, Hammerman PS,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Getz G; Cancer Genome Atlas Research Network; Artyomov MN, Schreiber R, Govindan R, Meyerson M. Distinct patterns of somatic genome alterations in lung adenocarcinomas and squamous cell carcinomas. Nat Genet. 2016 Jun;48(6):607-16.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10.1038/ng.3564.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May 9. PMID: 27158780; PMCID: PMC4884143.</w:t>
      </w:r>
    </w:p>
    <w:p w14:paraId="2FD18383" w14:textId="798E79C6"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Tang M,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A Molecular Take on Malignant Rhabdoid Tumors. Trends Cancer. 2016 May;2(5):217-218.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10.1016/j.trecan.2016.04.003.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2016 Apr 28. PMID: 28741508</w:t>
      </w:r>
      <w:r w:rsidRPr="00D76666">
        <w:rPr>
          <w:rFonts w:ascii="YaleNew" w:hAnsi="YaleNew" w:cs="Segoe UI"/>
          <w:color w:val="212121"/>
          <w:shd w:val="clear" w:color="auto" w:fill="FFFFFF"/>
        </w:rPr>
        <w:t>.</w:t>
      </w:r>
    </w:p>
    <w:p w14:paraId="02D40324" w14:textId="5CB580B4"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Ceccarelli M, Barthel FP, Malta TM, </w:t>
      </w:r>
      <w:proofErr w:type="spellStart"/>
      <w:r w:rsidRPr="00D76666">
        <w:rPr>
          <w:rFonts w:ascii="YaleNew" w:hAnsi="YaleNew" w:cs="Times"/>
          <w:color w:val="212121"/>
          <w:sz w:val="20"/>
          <w:shd w:val="clear" w:color="auto" w:fill="FFFFFF"/>
        </w:rPr>
        <w:t>Sabedot</w:t>
      </w:r>
      <w:proofErr w:type="spellEnd"/>
      <w:r w:rsidRPr="00D76666">
        <w:rPr>
          <w:rFonts w:ascii="YaleNew" w:hAnsi="YaleNew" w:cs="Times"/>
          <w:color w:val="212121"/>
          <w:sz w:val="20"/>
          <w:shd w:val="clear" w:color="auto" w:fill="FFFFFF"/>
        </w:rPr>
        <w:t xml:space="preserve"> TS, Salama SR, Murray BA, Morozova O, Newton Y, Radenbaugh A, Pagnotta SM, Anjum S, Wang J, Manyam G, </w:t>
      </w:r>
      <w:proofErr w:type="spellStart"/>
      <w:r w:rsidRPr="00D76666">
        <w:rPr>
          <w:rFonts w:ascii="YaleNew" w:hAnsi="YaleNew" w:cs="Times"/>
          <w:color w:val="212121"/>
          <w:sz w:val="20"/>
          <w:shd w:val="clear" w:color="auto" w:fill="FFFFFF"/>
        </w:rPr>
        <w:t>Zoppoli</w:t>
      </w:r>
      <w:proofErr w:type="spellEnd"/>
      <w:r w:rsidRPr="00D76666">
        <w:rPr>
          <w:rFonts w:ascii="YaleNew" w:hAnsi="YaleNew" w:cs="Times"/>
          <w:color w:val="212121"/>
          <w:sz w:val="20"/>
          <w:shd w:val="clear" w:color="auto" w:fill="FFFFFF"/>
        </w:rPr>
        <w:t xml:space="preserve"> P, Ling S, Rao AA, Grifford M,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Zhang H, Poisson L, Carlotti CG Jr, </w:t>
      </w:r>
      <w:proofErr w:type="spellStart"/>
      <w:r w:rsidRPr="00D76666">
        <w:rPr>
          <w:rFonts w:ascii="YaleNew" w:hAnsi="YaleNew" w:cs="Times"/>
          <w:color w:val="212121"/>
          <w:sz w:val="20"/>
          <w:shd w:val="clear" w:color="auto" w:fill="FFFFFF"/>
        </w:rPr>
        <w:t>Tirapelli</w:t>
      </w:r>
      <w:proofErr w:type="spellEnd"/>
      <w:r w:rsidRPr="00D76666">
        <w:rPr>
          <w:rFonts w:ascii="YaleNew" w:hAnsi="YaleNew" w:cs="Times"/>
          <w:color w:val="212121"/>
          <w:sz w:val="20"/>
          <w:shd w:val="clear" w:color="auto" w:fill="FFFFFF"/>
        </w:rPr>
        <w:t xml:space="preserve"> DP, Rao A, Mikkelsen T, Lau CC, Yung WK, Rabadan R, Huse J, Brat DJ, Lehman NL,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Zheng S, Hess K, Rao G, Meyerson M,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Cooper L, Akbani R, </w:t>
      </w:r>
      <w:proofErr w:type="spellStart"/>
      <w:r w:rsidRPr="00D76666">
        <w:rPr>
          <w:rFonts w:ascii="YaleNew" w:hAnsi="YaleNew" w:cs="Times"/>
          <w:color w:val="212121"/>
          <w:sz w:val="20"/>
          <w:shd w:val="clear" w:color="auto" w:fill="FFFFFF"/>
        </w:rPr>
        <w:t>Wrensch</w:t>
      </w:r>
      <w:proofErr w:type="spellEnd"/>
      <w:r w:rsidRPr="00D76666">
        <w:rPr>
          <w:rFonts w:ascii="YaleNew" w:hAnsi="YaleNew" w:cs="Times"/>
          <w:color w:val="212121"/>
          <w:sz w:val="20"/>
          <w:shd w:val="clear" w:color="auto" w:fill="FFFFFF"/>
        </w:rPr>
        <w:t xml:space="preserve"> M, Haussler D, Aldape KD, Laird PW, Gutmann DH; TCGA Research Network;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Iavarone A,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Molecular Profiling Reveals Biologically Discrete Subsets and Pathways of Progression in Diffuse Glioma. Cell. 2016 Jan 28;164(3):550-63.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10.1016/j.cell.2015.12.028. PMID: 26824661; PMCID: PMC4754110</w:t>
      </w:r>
    </w:p>
    <w:p w14:paraId="5FE25A9C" w14:textId="0E2976E2"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Tamura R, Yoshihara K, </w:t>
      </w:r>
      <w:proofErr w:type="spellStart"/>
      <w:r w:rsidRPr="00D76666">
        <w:rPr>
          <w:rFonts w:ascii="YaleNew" w:hAnsi="YaleNew" w:cs="Times"/>
          <w:color w:val="212121"/>
          <w:sz w:val="20"/>
          <w:shd w:val="clear" w:color="auto" w:fill="FFFFFF"/>
        </w:rPr>
        <w:t>Yamawaki</w:t>
      </w:r>
      <w:proofErr w:type="spellEnd"/>
      <w:r w:rsidRPr="00D76666">
        <w:rPr>
          <w:rFonts w:ascii="YaleNew" w:hAnsi="YaleNew" w:cs="Times"/>
          <w:color w:val="212121"/>
          <w:sz w:val="20"/>
          <w:shd w:val="clear" w:color="auto" w:fill="FFFFFF"/>
        </w:rPr>
        <w:t xml:space="preserve"> K, Suda K, Ishiguro T, Adachi S, Okuda S, Inoue I,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Enomoto T. Novel kinase fusion transcripts found in endometrial cancer. Sci Rep. 2015 Dec </w:t>
      </w:r>
      <w:proofErr w:type="gramStart"/>
      <w:r w:rsidRPr="00D76666">
        <w:rPr>
          <w:rFonts w:ascii="YaleNew" w:hAnsi="YaleNew" w:cs="Times"/>
          <w:color w:val="212121"/>
          <w:sz w:val="20"/>
          <w:shd w:val="clear" w:color="auto" w:fill="FFFFFF"/>
        </w:rPr>
        <w:t>22;5:18657</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10.1038/srep18657. PMID: 26689674; PMCID: PMC4687039</w:t>
      </w:r>
      <w:r w:rsidRPr="00D76666">
        <w:rPr>
          <w:rFonts w:ascii="YaleNew" w:hAnsi="YaleNew" w:cs="Segoe UI"/>
          <w:color w:val="212121"/>
          <w:shd w:val="clear" w:color="auto" w:fill="FFFFFF"/>
        </w:rPr>
        <w:t>.</w:t>
      </w:r>
    </w:p>
    <w:p w14:paraId="06FB239B" w14:textId="27C02C35"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Gupta SK, </w:t>
      </w:r>
      <w:proofErr w:type="spellStart"/>
      <w:r w:rsidRPr="00D76666">
        <w:rPr>
          <w:rFonts w:ascii="YaleNew" w:hAnsi="YaleNew" w:cs="Times"/>
          <w:color w:val="212121"/>
          <w:sz w:val="20"/>
          <w:shd w:val="clear" w:color="auto" w:fill="FFFFFF"/>
        </w:rPr>
        <w:t>Kizilbash</w:t>
      </w:r>
      <w:proofErr w:type="spellEnd"/>
      <w:r w:rsidRPr="00D76666">
        <w:rPr>
          <w:rFonts w:ascii="YaleNew" w:hAnsi="YaleNew" w:cs="Times"/>
          <w:color w:val="212121"/>
          <w:sz w:val="20"/>
          <w:shd w:val="clear" w:color="auto" w:fill="FFFFFF"/>
        </w:rPr>
        <w:t xml:space="preserve"> SH, Carlson BL, Mladek AC, Boakye-Agyeman F, Bakken KK, Pokorny JL, Schroeder MA, Decker PA, Cen L, Eckel-Passow JE, Sarkar G, Ballman KV, Reid JM, Jenkins RB,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Sulman EP, </w:t>
      </w:r>
      <w:proofErr w:type="spellStart"/>
      <w:r w:rsidRPr="00D76666">
        <w:rPr>
          <w:rFonts w:ascii="YaleNew" w:hAnsi="YaleNew" w:cs="Times"/>
          <w:color w:val="212121"/>
          <w:sz w:val="20"/>
          <w:shd w:val="clear" w:color="auto" w:fill="FFFFFF"/>
        </w:rPr>
        <w:t>Kitange</w:t>
      </w:r>
      <w:proofErr w:type="spellEnd"/>
      <w:r w:rsidRPr="00D76666">
        <w:rPr>
          <w:rFonts w:ascii="YaleNew" w:hAnsi="YaleNew" w:cs="Times"/>
          <w:color w:val="212121"/>
          <w:sz w:val="20"/>
          <w:shd w:val="clear" w:color="auto" w:fill="FFFFFF"/>
        </w:rPr>
        <w:t xml:space="preserve"> GJ, Sarkaria JN. Delineation of MGMT Hypermethylation as a Biomarker for Veliparib-Mediated Temozolomide-Sensitizing Therapy of Glioblastoma. J Natl Cancer Inst. 2015 Nov 27;108(5</w:t>
      </w:r>
      <w:proofErr w:type="gramStart"/>
      <w:r w:rsidRPr="00D76666">
        <w:rPr>
          <w:rFonts w:ascii="YaleNew" w:hAnsi="YaleNew" w:cs="Times"/>
          <w:color w:val="212121"/>
          <w:sz w:val="20"/>
          <w:shd w:val="clear" w:color="auto" w:fill="FFFFFF"/>
        </w:rPr>
        <w:t>):djv</w:t>
      </w:r>
      <w:proofErr w:type="gramEnd"/>
      <w:r w:rsidRPr="00D76666">
        <w:rPr>
          <w:rFonts w:ascii="YaleNew" w:hAnsi="YaleNew" w:cs="Times"/>
          <w:color w:val="212121"/>
          <w:sz w:val="20"/>
          <w:shd w:val="clear" w:color="auto" w:fill="FFFFFF"/>
        </w:rPr>
        <w:t xml:space="preserve">369.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10.1093/</w:t>
      </w:r>
      <w:proofErr w:type="spellStart"/>
      <w:r w:rsidRPr="00D76666">
        <w:rPr>
          <w:rFonts w:ascii="YaleNew" w:hAnsi="YaleNew" w:cs="Times"/>
          <w:color w:val="212121"/>
          <w:sz w:val="20"/>
          <w:shd w:val="clear" w:color="auto" w:fill="FFFFFF"/>
        </w:rPr>
        <w:t>jnci</w:t>
      </w:r>
      <w:proofErr w:type="spellEnd"/>
      <w:r w:rsidRPr="00D76666">
        <w:rPr>
          <w:rFonts w:ascii="YaleNew" w:hAnsi="YaleNew" w:cs="Times"/>
          <w:color w:val="212121"/>
          <w:sz w:val="20"/>
          <w:shd w:val="clear" w:color="auto" w:fill="FFFFFF"/>
        </w:rPr>
        <w:t>/djv369. PMID: 26615020; PMCID: PMC4862419.</w:t>
      </w:r>
    </w:p>
    <w:p w14:paraId="0795AFC9" w14:textId="60FFAA9B"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Sathyan P, Zinn PO, </w:t>
      </w:r>
      <w:proofErr w:type="spellStart"/>
      <w:r w:rsidRPr="00D76666">
        <w:rPr>
          <w:rFonts w:ascii="YaleNew" w:hAnsi="YaleNew" w:cs="Times"/>
          <w:color w:val="212121"/>
          <w:sz w:val="20"/>
          <w:shd w:val="clear" w:color="auto" w:fill="FFFFFF"/>
        </w:rPr>
        <w:t>Marisetty</w:t>
      </w:r>
      <w:proofErr w:type="spellEnd"/>
      <w:r w:rsidRPr="00D76666">
        <w:rPr>
          <w:rFonts w:ascii="YaleNew" w:hAnsi="YaleNew" w:cs="Times"/>
          <w:color w:val="212121"/>
          <w:sz w:val="20"/>
          <w:shd w:val="clear" w:color="auto" w:fill="FFFFFF"/>
        </w:rPr>
        <w:t xml:space="preserve"> AL, Liu B, Kamal MM, Singh SK, Bady P, Lu L, Wani KM, Veo BL, </w:t>
      </w:r>
      <w:proofErr w:type="spellStart"/>
      <w:r w:rsidRPr="00D76666">
        <w:rPr>
          <w:rFonts w:ascii="YaleNew" w:hAnsi="YaleNew" w:cs="Times"/>
          <w:color w:val="212121"/>
          <w:sz w:val="20"/>
          <w:shd w:val="clear" w:color="auto" w:fill="FFFFFF"/>
        </w:rPr>
        <w:t>Gumin</w:t>
      </w:r>
      <w:proofErr w:type="spellEnd"/>
      <w:r w:rsidRPr="00D76666">
        <w:rPr>
          <w:rFonts w:ascii="YaleNew" w:hAnsi="YaleNew" w:cs="Times"/>
          <w:color w:val="212121"/>
          <w:sz w:val="20"/>
          <w:shd w:val="clear" w:color="auto" w:fill="FFFFFF"/>
        </w:rPr>
        <w:t xml:space="preserve"> J, Kassem DH, Robinson F, Weng C, </w:t>
      </w:r>
      <w:proofErr w:type="spellStart"/>
      <w:r w:rsidRPr="00D76666">
        <w:rPr>
          <w:rFonts w:ascii="YaleNew" w:hAnsi="YaleNew" w:cs="Times"/>
          <w:color w:val="212121"/>
          <w:sz w:val="20"/>
          <w:shd w:val="clear" w:color="auto" w:fill="FFFFFF"/>
        </w:rPr>
        <w:t>Baladandayuthapani</w:t>
      </w:r>
      <w:proofErr w:type="spellEnd"/>
      <w:r w:rsidRPr="00D76666">
        <w:rPr>
          <w:rFonts w:ascii="YaleNew" w:hAnsi="YaleNew" w:cs="Times"/>
          <w:color w:val="212121"/>
          <w:sz w:val="20"/>
          <w:shd w:val="clear" w:color="auto" w:fill="FFFFFF"/>
        </w:rPr>
        <w:t xml:space="preserve"> V, Suki D, Colman H, Bhat KP, Sulman EP, Aldape K, Colen RR,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Lu Z, Fuller GN, Huang S, Lang FF, Sawaya R, Hegi M, </w:t>
      </w:r>
      <w:r w:rsidRPr="00D76666">
        <w:rPr>
          <w:rFonts w:ascii="YaleNew" w:hAnsi="YaleNew" w:cs="Times"/>
          <w:color w:val="212121"/>
          <w:sz w:val="20"/>
          <w:shd w:val="clear" w:color="auto" w:fill="FFFFFF"/>
        </w:rPr>
        <w:lastRenderedPageBreak/>
        <w:t xml:space="preserve">Majumder S. Mir-21-Sox2 Axis Delineates Glioblastoma Subtypes with Prognostic Impact. J </w:t>
      </w:r>
      <w:proofErr w:type="spellStart"/>
      <w:r w:rsidRPr="00D76666">
        <w:rPr>
          <w:rFonts w:ascii="YaleNew" w:hAnsi="YaleNew" w:cs="Times"/>
          <w:color w:val="212121"/>
          <w:sz w:val="20"/>
          <w:shd w:val="clear" w:color="auto" w:fill="FFFFFF"/>
        </w:rPr>
        <w:t>Neurosci</w:t>
      </w:r>
      <w:proofErr w:type="spellEnd"/>
      <w:r w:rsidRPr="00D76666">
        <w:rPr>
          <w:rFonts w:ascii="YaleNew" w:hAnsi="YaleNew" w:cs="Times"/>
          <w:color w:val="212121"/>
          <w:sz w:val="20"/>
          <w:shd w:val="clear" w:color="auto" w:fill="FFFFFF"/>
        </w:rPr>
        <w:t xml:space="preserve">. 2015 Nov 11;35(45):15097-112.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10.1523/JNEUROSCI.1265-15.2015. PMID: 26558781; PMCID: PMC4642241.</w:t>
      </w:r>
    </w:p>
    <w:p w14:paraId="24D00377" w14:textId="72396C48"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Rondinelli B, Rosano D, Antonini E, </w:t>
      </w:r>
      <w:proofErr w:type="spellStart"/>
      <w:r w:rsidRPr="00D76666">
        <w:rPr>
          <w:rFonts w:ascii="YaleNew" w:hAnsi="YaleNew" w:cs="Times"/>
          <w:color w:val="212121"/>
          <w:sz w:val="20"/>
          <w:shd w:val="clear" w:color="auto" w:fill="FFFFFF"/>
        </w:rPr>
        <w:t>Frenquelli</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Montanini</w:t>
      </w:r>
      <w:proofErr w:type="spellEnd"/>
      <w:r w:rsidRPr="00D76666">
        <w:rPr>
          <w:rFonts w:ascii="YaleNew" w:hAnsi="YaleNew" w:cs="Times"/>
          <w:color w:val="212121"/>
          <w:sz w:val="20"/>
          <w:shd w:val="clear" w:color="auto" w:fill="FFFFFF"/>
        </w:rPr>
        <w:t xml:space="preserve"> L, Huang D, Segalla S, Yoshihara K, Amin SB, Lazarevic D, The BT,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Futreal</w:t>
      </w:r>
      <w:proofErr w:type="spellEnd"/>
      <w:r w:rsidRPr="00D76666">
        <w:rPr>
          <w:rFonts w:ascii="YaleNew" w:hAnsi="YaleNew" w:cs="Times"/>
          <w:color w:val="212121"/>
          <w:sz w:val="20"/>
          <w:shd w:val="clear" w:color="auto" w:fill="FFFFFF"/>
        </w:rPr>
        <w:t xml:space="preserve"> PA, Di Croce L, Chin L, </w:t>
      </w:r>
      <w:proofErr w:type="spellStart"/>
      <w:r w:rsidRPr="00D76666">
        <w:rPr>
          <w:rFonts w:ascii="YaleNew" w:hAnsi="YaleNew" w:cs="Times"/>
          <w:color w:val="212121"/>
          <w:sz w:val="20"/>
          <w:shd w:val="clear" w:color="auto" w:fill="FFFFFF"/>
        </w:rPr>
        <w:t>Cittaro</w:t>
      </w:r>
      <w:proofErr w:type="spellEnd"/>
      <w:r w:rsidRPr="00D76666">
        <w:rPr>
          <w:rFonts w:ascii="YaleNew" w:hAnsi="YaleNew" w:cs="Times"/>
          <w:color w:val="212121"/>
          <w:sz w:val="20"/>
          <w:shd w:val="clear" w:color="auto" w:fill="FFFFFF"/>
        </w:rPr>
        <w:t xml:space="preserve"> D, Tonon G. Histone demethylase JARID1C inactivation triggers genomic instability in sporadic renal cancer. J Clin Invest. 2015 Dec;125(12):4625-37.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10.1172/JCI81040.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2015 Nov 9. Erratum in: J Clin Invest. 2016 Nov 1;126(11):4387. PMID: 26551685; PMCID: PMC4665784.</w:t>
      </w:r>
    </w:p>
    <w:p w14:paraId="003DF7E2" w14:textId="2BC7FAE0"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Alizadeh AA, Aranda V, Bardelli A, </w:t>
      </w:r>
      <w:proofErr w:type="spellStart"/>
      <w:r w:rsidRPr="00D76666">
        <w:rPr>
          <w:rFonts w:ascii="YaleNew" w:hAnsi="YaleNew" w:cs="Times"/>
          <w:color w:val="212121"/>
          <w:sz w:val="20"/>
          <w:shd w:val="clear" w:color="auto" w:fill="FFFFFF"/>
        </w:rPr>
        <w:t>Blanpain</w:t>
      </w:r>
      <w:proofErr w:type="spellEnd"/>
      <w:r w:rsidRPr="00D76666">
        <w:rPr>
          <w:rFonts w:ascii="YaleNew" w:hAnsi="YaleNew" w:cs="Times"/>
          <w:color w:val="212121"/>
          <w:sz w:val="20"/>
          <w:shd w:val="clear" w:color="auto" w:fill="FFFFFF"/>
        </w:rPr>
        <w:t xml:space="preserve"> C, Bock C, Borowski C, Caldas C, Califano A, Doherty M, Elsner M, Esteller M, Fitzgerald R, Korbel JO, Lichter P, Mason CE, Navin N, Pe'er D, Polyak K, Roberts CW, Siu L, Snyder A, Stower H, Swanton C,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Zenklusen</w:t>
      </w:r>
      <w:proofErr w:type="spellEnd"/>
      <w:r w:rsidRPr="00D76666">
        <w:rPr>
          <w:rFonts w:ascii="YaleNew" w:hAnsi="YaleNew" w:cs="Times"/>
          <w:color w:val="212121"/>
          <w:sz w:val="20"/>
          <w:shd w:val="clear" w:color="auto" w:fill="FFFFFF"/>
        </w:rPr>
        <w:t xml:space="preserve"> JC, Zuber J, Zucman-Rossi J. Toward understanding and exploiting tumor heterogeneity. Nat Med. 2015 Aug;21(8):846-53.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10.1038/nm.3915. PMID: 26248267; PMCID: PMC4785013.</w:t>
      </w:r>
    </w:p>
    <w:p w14:paraId="01C683FC" w14:textId="216FE296"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Martinez-Ledesma E,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Treviño V. Identification of a multi-cancer gene expression biomarker for cancer clinical outcomes using a network-based algorithm. Sci Rep. 2015 Jul </w:t>
      </w:r>
      <w:proofErr w:type="gramStart"/>
      <w:r w:rsidRPr="00D76666">
        <w:rPr>
          <w:rFonts w:ascii="YaleNew" w:hAnsi="YaleNew" w:cs="Times"/>
          <w:color w:val="212121"/>
          <w:sz w:val="20"/>
          <w:shd w:val="clear" w:color="auto" w:fill="FFFFFF"/>
        </w:rPr>
        <w:t>23;5:11966</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10.1038/srep11966. PMID: 26202601; PMCID: PMC5378879.</w:t>
      </w:r>
    </w:p>
    <w:p w14:paraId="4D1AE68E" w14:textId="77777777" w:rsidR="00AD2503" w:rsidRPr="00D76666" w:rsidRDefault="00AD2503"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Breunig JJ, Levy R, </w:t>
      </w:r>
      <w:proofErr w:type="spellStart"/>
      <w:r w:rsidRPr="00D76666">
        <w:rPr>
          <w:rFonts w:ascii="YaleNew" w:hAnsi="YaleNew" w:cs="Times"/>
          <w:color w:val="212121"/>
          <w:sz w:val="20"/>
          <w:shd w:val="clear" w:color="auto" w:fill="FFFFFF"/>
        </w:rPr>
        <w:t>Antonuk</w:t>
      </w:r>
      <w:proofErr w:type="spellEnd"/>
      <w:r w:rsidRPr="00D76666">
        <w:rPr>
          <w:rFonts w:ascii="YaleNew" w:hAnsi="YaleNew" w:cs="Times"/>
          <w:color w:val="212121"/>
          <w:sz w:val="20"/>
          <w:shd w:val="clear" w:color="auto" w:fill="FFFFFF"/>
        </w:rPr>
        <w:t xml:space="preserve"> CD, Molina J, Dutra-Clarke M, Park H, Akhtar AA, Kim GB, Hu X, </w:t>
      </w:r>
      <w:proofErr w:type="spellStart"/>
      <w:r w:rsidRPr="00D76666">
        <w:rPr>
          <w:rFonts w:ascii="YaleNew" w:hAnsi="YaleNew" w:cs="Times"/>
          <w:color w:val="212121"/>
          <w:sz w:val="20"/>
          <w:shd w:val="clear" w:color="auto" w:fill="FFFFFF"/>
        </w:rPr>
        <w:t>Bannykh</w:t>
      </w:r>
      <w:proofErr w:type="spellEnd"/>
      <w:r w:rsidRPr="00D76666">
        <w:rPr>
          <w:rFonts w:ascii="YaleNew" w:hAnsi="YaleNew" w:cs="Times"/>
          <w:color w:val="212121"/>
          <w:sz w:val="20"/>
          <w:shd w:val="clear" w:color="auto" w:fill="FFFFFF"/>
        </w:rPr>
        <w:t xml:space="preserve"> SI,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Danielpour</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Ets</w:t>
      </w:r>
      <w:proofErr w:type="spellEnd"/>
      <w:r w:rsidRPr="00D76666">
        <w:rPr>
          <w:rFonts w:ascii="YaleNew" w:hAnsi="YaleNew" w:cs="Times"/>
          <w:color w:val="212121"/>
          <w:sz w:val="20"/>
          <w:shd w:val="clear" w:color="auto" w:fill="FFFFFF"/>
        </w:rPr>
        <w:t xml:space="preserve"> Factors Regulate Neural Stem Cell Depletion and </w:t>
      </w:r>
      <w:proofErr w:type="spellStart"/>
      <w:r w:rsidRPr="00D76666">
        <w:rPr>
          <w:rFonts w:ascii="YaleNew" w:hAnsi="YaleNew" w:cs="Times"/>
          <w:color w:val="212121"/>
          <w:sz w:val="20"/>
          <w:shd w:val="clear" w:color="auto" w:fill="FFFFFF"/>
        </w:rPr>
        <w:t>Gliogenesis</w:t>
      </w:r>
      <w:proofErr w:type="spellEnd"/>
      <w:r w:rsidRPr="00D76666">
        <w:rPr>
          <w:rFonts w:ascii="YaleNew" w:hAnsi="YaleNew" w:cs="Times"/>
          <w:color w:val="212121"/>
          <w:sz w:val="20"/>
          <w:shd w:val="clear" w:color="auto" w:fill="FFFFFF"/>
        </w:rPr>
        <w:t xml:space="preserve"> in Ras Pathway Glioma. Cell Rep. 2015 Jul 14;12(2):258-71.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10.1016/j.celrep.2015.06.012.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2015 Jul 2. Erratum in: Cell Rep. 2015 Jul 21;12(3):535. Erratum in: Cell Rep. 2016 Jan 12;14(2):401. Erratum in: Cell Rep. 2016 Dec 20;17 (</w:t>
      </w:r>
      <w:proofErr w:type="gramStart"/>
      <w:r w:rsidRPr="00D76666">
        <w:rPr>
          <w:rFonts w:ascii="YaleNew" w:hAnsi="YaleNew" w:cs="Times"/>
          <w:color w:val="212121"/>
          <w:sz w:val="20"/>
          <w:shd w:val="clear" w:color="auto" w:fill="FFFFFF"/>
        </w:rPr>
        <w:t>12 )</w:t>
      </w:r>
      <w:proofErr w:type="gramEnd"/>
      <w:r w:rsidRPr="00D76666">
        <w:rPr>
          <w:rFonts w:ascii="YaleNew" w:hAnsi="YaleNew" w:cs="Times"/>
          <w:color w:val="212121"/>
          <w:sz w:val="20"/>
          <w:shd w:val="clear" w:color="auto" w:fill="FFFFFF"/>
        </w:rPr>
        <w:t>:3407. PMID: 26146073</w:t>
      </w:r>
    </w:p>
    <w:p w14:paraId="5DFB65F8" w14:textId="77777777"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Cancer Genome Atlas Research Network; Brat DJ,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Aldape KD, Yung WK, Salama SR, Cooper LA, </w:t>
      </w:r>
      <w:proofErr w:type="spellStart"/>
      <w:r w:rsidRPr="00D76666">
        <w:rPr>
          <w:rFonts w:ascii="YaleNew" w:hAnsi="YaleNew" w:cs="Times"/>
          <w:color w:val="212121"/>
          <w:sz w:val="20"/>
          <w:shd w:val="clear" w:color="auto" w:fill="FFFFFF"/>
        </w:rPr>
        <w:t>Rheinbay</w:t>
      </w:r>
      <w:proofErr w:type="spellEnd"/>
      <w:r w:rsidRPr="00D76666">
        <w:rPr>
          <w:rFonts w:ascii="YaleNew" w:hAnsi="YaleNew" w:cs="Times"/>
          <w:color w:val="212121"/>
          <w:sz w:val="20"/>
          <w:shd w:val="clear" w:color="auto" w:fill="FFFFFF"/>
        </w:rPr>
        <w:t xml:space="preserve"> E, Miller CR, Vitucci M, Morozova O, Robertson AG,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Laird PW, </w:t>
      </w:r>
      <w:proofErr w:type="spellStart"/>
      <w:r w:rsidRPr="00D76666">
        <w:rPr>
          <w:rFonts w:ascii="YaleNew" w:hAnsi="YaleNew" w:cs="Times"/>
          <w:color w:val="212121"/>
          <w:sz w:val="20"/>
          <w:shd w:val="clear" w:color="auto" w:fill="FFFFFF"/>
        </w:rPr>
        <w:t>Cherniack</w:t>
      </w:r>
      <w:proofErr w:type="spellEnd"/>
      <w:r w:rsidRPr="00D76666">
        <w:rPr>
          <w:rFonts w:ascii="YaleNew" w:hAnsi="YaleNew" w:cs="Times"/>
          <w:color w:val="212121"/>
          <w:sz w:val="20"/>
          <w:shd w:val="clear" w:color="auto" w:fill="FFFFFF"/>
        </w:rPr>
        <w:t xml:space="preserve"> AD, Akbani R, Huse JT, Ciriello G, Poisson LM,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Berger MS, Brennan C, Colen RR, Colman H, Flanders AE, Giannini C, Grifford M, Iavarone A, Jain R, Joseph I, Kim J, </w:t>
      </w:r>
      <w:proofErr w:type="spellStart"/>
      <w:r w:rsidRPr="00D76666">
        <w:rPr>
          <w:rFonts w:ascii="YaleNew" w:hAnsi="YaleNew" w:cs="Times"/>
          <w:color w:val="212121"/>
          <w:sz w:val="20"/>
          <w:shd w:val="clear" w:color="auto" w:fill="FFFFFF"/>
        </w:rPr>
        <w:t>Kasaian</w:t>
      </w:r>
      <w:proofErr w:type="spellEnd"/>
      <w:r w:rsidRPr="00D76666">
        <w:rPr>
          <w:rFonts w:ascii="YaleNew" w:hAnsi="YaleNew" w:cs="Times"/>
          <w:color w:val="212121"/>
          <w:sz w:val="20"/>
          <w:shd w:val="clear" w:color="auto" w:fill="FFFFFF"/>
        </w:rPr>
        <w:t xml:space="preserve"> K, Mikkelsen T, Murray BA, O'Neill BP, Pachter L, Parsons DW,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Sulman EP, Vandenberg SR, Van Meir EG, von Deimling A, Zhang H, Crain D, Lau K, Mallery D, Morris S, Paulauskis J, Penny R, Shelton T, Sherman M, Yena P, Black A, Bowen J, </w:t>
      </w:r>
      <w:proofErr w:type="spellStart"/>
      <w:r w:rsidRPr="00D76666">
        <w:rPr>
          <w:rFonts w:ascii="YaleNew" w:hAnsi="YaleNew" w:cs="Times"/>
          <w:color w:val="212121"/>
          <w:sz w:val="20"/>
          <w:shd w:val="clear" w:color="auto" w:fill="FFFFFF"/>
        </w:rPr>
        <w:t>Dicostanzo</w:t>
      </w:r>
      <w:proofErr w:type="spellEnd"/>
      <w:r w:rsidRPr="00D76666">
        <w:rPr>
          <w:rFonts w:ascii="YaleNew" w:hAnsi="YaleNew" w:cs="Times"/>
          <w:color w:val="212121"/>
          <w:sz w:val="20"/>
          <w:shd w:val="clear" w:color="auto" w:fill="FFFFFF"/>
        </w:rPr>
        <w:t xml:space="preserve"> K, </w:t>
      </w:r>
      <w:proofErr w:type="spellStart"/>
      <w:r w:rsidRPr="00D76666">
        <w:rPr>
          <w:rFonts w:ascii="YaleNew" w:hAnsi="YaleNew" w:cs="Times"/>
          <w:color w:val="212121"/>
          <w:sz w:val="20"/>
          <w:shd w:val="clear" w:color="auto" w:fill="FFFFFF"/>
        </w:rPr>
        <w:t>Gastier</w:t>
      </w:r>
      <w:proofErr w:type="spellEnd"/>
      <w:r w:rsidRPr="00D76666">
        <w:rPr>
          <w:rFonts w:ascii="YaleNew" w:hAnsi="YaleNew" w:cs="Times"/>
          <w:color w:val="212121"/>
          <w:sz w:val="20"/>
          <w:shd w:val="clear" w:color="auto" w:fill="FFFFFF"/>
        </w:rPr>
        <w:t xml:space="preserve">-Foster J, Leraas KM, Lichtenberg TM, Pierson CR, Ramirez NC, Taylor C, Weaver S, Wise L, Zmuda E, Davidsen T, Demchok JA, Eley G, Ferguson ML, Hutter CM, Mills Shaw KR, </w:t>
      </w:r>
      <w:proofErr w:type="spellStart"/>
      <w:r w:rsidRPr="00D76666">
        <w:rPr>
          <w:rFonts w:ascii="YaleNew" w:hAnsi="YaleNew" w:cs="Times"/>
          <w:color w:val="212121"/>
          <w:sz w:val="20"/>
          <w:shd w:val="clear" w:color="auto" w:fill="FFFFFF"/>
        </w:rPr>
        <w:t>Ozenberger</w:t>
      </w:r>
      <w:proofErr w:type="spellEnd"/>
      <w:r w:rsidRPr="00D76666">
        <w:rPr>
          <w:rFonts w:ascii="YaleNew" w:hAnsi="YaleNew" w:cs="Times"/>
          <w:color w:val="212121"/>
          <w:sz w:val="20"/>
          <w:shd w:val="clear" w:color="auto" w:fill="FFFFFF"/>
        </w:rPr>
        <w:t xml:space="preserve"> BA, Sheth M, Sofia HJ, </w:t>
      </w:r>
      <w:proofErr w:type="spellStart"/>
      <w:r w:rsidRPr="00D76666">
        <w:rPr>
          <w:rFonts w:ascii="YaleNew" w:hAnsi="YaleNew" w:cs="Times"/>
          <w:color w:val="212121"/>
          <w:sz w:val="20"/>
          <w:shd w:val="clear" w:color="auto" w:fill="FFFFFF"/>
        </w:rPr>
        <w:t>Tarnuzzer</w:t>
      </w:r>
      <w:proofErr w:type="spellEnd"/>
      <w:r w:rsidRPr="00D76666">
        <w:rPr>
          <w:rFonts w:ascii="YaleNew" w:hAnsi="YaleNew" w:cs="Times"/>
          <w:color w:val="212121"/>
          <w:sz w:val="20"/>
          <w:shd w:val="clear" w:color="auto" w:fill="FFFFFF"/>
        </w:rPr>
        <w:t xml:space="preserve"> R, Wang Z, Yang L, </w:t>
      </w:r>
      <w:proofErr w:type="spellStart"/>
      <w:r w:rsidRPr="00D76666">
        <w:rPr>
          <w:rFonts w:ascii="YaleNew" w:hAnsi="YaleNew" w:cs="Times"/>
          <w:color w:val="212121"/>
          <w:sz w:val="20"/>
          <w:shd w:val="clear" w:color="auto" w:fill="FFFFFF"/>
        </w:rPr>
        <w:t>Zenklusen</w:t>
      </w:r>
      <w:proofErr w:type="spellEnd"/>
      <w:r w:rsidRPr="00D76666">
        <w:rPr>
          <w:rFonts w:ascii="YaleNew" w:hAnsi="YaleNew" w:cs="Times"/>
          <w:color w:val="212121"/>
          <w:sz w:val="20"/>
          <w:shd w:val="clear" w:color="auto" w:fill="FFFFFF"/>
        </w:rPr>
        <w:t xml:space="preserve"> JC, Ayala B, </w:t>
      </w:r>
      <w:proofErr w:type="spellStart"/>
      <w:r w:rsidRPr="00D76666">
        <w:rPr>
          <w:rFonts w:ascii="YaleNew" w:hAnsi="YaleNew" w:cs="Times"/>
          <w:color w:val="212121"/>
          <w:sz w:val="20"/>
          <w:shd w:val="clear" w:color="auto" w:fill="FFFFFF"/>
        </w:rPr>
        <w:t>Baboud</w:t>
      </w:r>
      <w:proofErr w:type="spellEnd"/>
      <w:r w:rsidRPr="00D76666">
        <w:rPr>
          <w:rFonts w:ascii="YaleNew" w:hAnsi="YaleNew" w:cs="Times"/>
          <w:color w:val="212121"/>
          <w:sz w:val="20"/>
          <w:shd w:val="clear" w:color="auto" w:fill="FFFFFF"/>
        </w:rPr>
        <w:t xml:space="preserve"> J, Chudamani S, Jensen MA, Liu J, Pihl T, Raman R, Wan Y, Wu Y, Ally A, Auman JT, Balasundaram M, Balu S, Baylin SB,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w:t>
      </w:r>
      <w:proofErr w:type="spellStart"/>
      <w:r w:rsidRPr="00D76666">
        <w:rPr>
          <w:rFonts w:ascii="YaleNew" w:hAnsi="YaleNew" w:cs="Times"/>
          <w:color w:val="212121"/>
          <w:sz w:val="20"/>
          <w:shd w:val="clear" w:color="auto" w:fill="FFFFFF"/>
        </w:rPr>
        <w:t>Bootwalla</w:t>
      </w:r>
      <w:proofErr w:type="spellEnd"/>
      <w:r w:rsidRPr="00D76666">
        <w:rPr>
          <w:rFonts w:ascii="YaleNew" w:hAnsi="YaleNew" w:cs="Times"/>
          <w:color w:val="212121"/>
          <w:sz w:val="20"/>
          <w:shd w:val="clear" w:color="auto" w:fill="FFFFFF"/>
        </w:rPr>
        <w:t xml:space="preserve"> MS, Bowlby R, Bristow CA, Brooks D, Butterfield Y, Carlsen R, Carter S, Chin L, Chu A, Chuah E, </w:t>
      </w:r>
      <w:proofErr w:type="spellStart"/>
      <w:r w:rsidRPr="00D76666">
        <w:rPr>
          <w:rFonts w:ascii="YaleNew" w:hAnsi="YaleNew" w:cs="Times"/>
          <w:color w:val="212121"/>
          <w:sz w:val="20"/>
          <w:shd w:val="clear" w:color="auto" w:fill="FFFFFF"/>
        </w:rPr>
        <w:t>Cibulskis</w:t>
      </w:r>
      <w:proofErr w:type="spellEnd"/>
      <w:r w:rsidRPr="00D76666">
        <w:rPr>
          <w:rFonts w:ascii="YaleNew" w:hAnsi="YaleNew" w:cs="Times"/>
          <w:color w:val="212121"/>
          <w:sz w:val="20"/>
          <w:shd w:val="clear" w:color="auto" w:fill="FFFFFF"/>
        </w:rPr>
        <w:t xml:space="preserve"> K, Clarke A, Coetzee SG, Dhalla N, Fennell T, Fisher S, Gabriel S, Getz G, Gibbs R, Guin R, </w:t>
      </w:r>
      <w:proofErr w:type="spellStart"/>
      <w:r w:rsidRPr="00D76666">
        <w:rPr>
          <w:rFonts w:ascii="YaleNew" w:hAnsi="YaleNew" w:cs="Times"/>
          <w:color w:val="212121"/>
          <w:sz w:val="20"/>
          <w:shd w:val="clear" w:color="auto" w:fill="FFFFFF"/>
        </w:rPr>
        <w:t>Hadjipanayis</w:t>
      </w:r>
      <w:proofErr w:type="spellEnd"/>
      <w:r w:rsidRPr="00D76666">
        <w:rPr>
          <w:rFonts w:ascii="YaleNew" w:hAnsi="YaleNew" w:cs="Times"/>
          <w:color w:val="212121"/>
          <w:sz w:val="20"/>
          <w:shd w:val="clear" w:color="auto" w:fill="FFFFFF"/>
        </w:rPr>
        <w:t xml:space="preserve"> A, Hayes DN, </w:t>
      </w:r>
      <w:proofErr w:type="spellStart"/>
      <w:r w:rsidRPr="00D76666">
        <w:rPr>
          <w:rFonts w:ascii="YaleNew" w:hAnsi="YaleNew" w:cs="Times"/>
          <w:color w:val="212121"/>
          <w:sz w:val="20"/>
          <w:shd w:val="clear" w:color="auto" w:fill="FFFFFF"/>
        </w:rPr>
        <w:t>Hinoue</w:t>
      </w:r>
      <w:proofErr w:type="spellEnd"/>
      <w:r w:rsidRPr="00D76666">
        <w:rPr>
          <w:rFonts w:ascii="YaleNew" w:hAnsi="YaleNew" w:cs="Times"/>
          <w:color w:val="212121"/>
          <w:sz w:val="20"/>
          <w:shd w:val="clear" w:color="auto" w:fill="FFFFFF"/>
        </w:rPr>
        <w:t xml:space="preserve"> T, Hoadley K, Holt RA, Hoyle AP, Jefferys SR, Jones S, Jones CD, </w:t>
      </w:r>
      <w:proofErr w:type="spellStart"/>
      <w:r w:rsidRPr="00D76666">
        <w:rPr>
          <w:rFonts w:ascii="YaleNew" w:hAnsi="YaleNew" w:cs="Times"/>
          <w:color w:val="212121"/>
          <w:sz w:val="20"/>
          <w:shd w:val="clear" w:color="auto" w:fill="FFFFFF"/>
        </w:rPr>
        <w:t>Kucherlapati</w:t>
      </w:r>
      <w:proofErr w:type="spellEnd"/>
      <w:r w:rsidRPr="00D76666">
        <w:rPr>
          <w:rFonts w:ascii="YaleNew" w:hAnsi="YaleNew" w:cs="Times"/>
          <w:color w:val="212121"/>
          <w:sz w:val="20"/>
          <w:shd w:val="clear" w:color="auto" w:fill="FFFFFF"/>
        </w:rPr>
        <w:t xml:space="preserve"> R, Lai PH, Lander E, Lee S, Lichtenstein L, Ma Y, </w:t>
      </w:r>
      <w:proofErr w:type="spellStart"/>
      <w:r w:rsidRPr="00D76666">
        <w:rPr>
          <w:rFonts w:ascii="YaleNew" w:hAnsi="YaleNew" w:cs="Times"/>
          <w:color w:val="212121"/>
          <w:sz w:val="20"/>
          <w:shd w:val="clear" w:color="auto" w:fill="FFFFFF"/>
        </w:rPr>
        <w:t>Maglinte</w:t>
      </w:r>
      <w:proofErr w:type="spellEnd"/>
      <w:r w:rsidRPr="00D76666">
        <w:rPr>
          <w:rFonts w:ascii="YaleNew" w:hAnsi="YaleNew" w:cs="Times"/>
          <w:color w:val="212121"/>
          <w:sz w:val="20"/>
          <w:shd w:val="clear" w:color="auto" w:fill="FFFFFF"/>
        </w:rPr>
        <w:t xml:space="preserve"> DT, Mahadeshwar HS, Marra MA, Mayo M, Meng S, Meyerson ML, Mieczkowski PA, Moore RA, Mose LE, Mungall AJ, Pantazi A, </w:t>
      </w:r>
      <w:proofErr w:type="spellStart"/>
      <w:r w:rsidRPr="00D76666">
        <w:rPr>
          <w:rFonts w:ascii="YaleNew" w:hAnsi="YaleNew" w:cs="Times"/>
          <w:color w:val="212121"/>
          <w:sz w:val="20"/>
          <w:shd w:val="clear" w:color="auto" w:fill="FFFFFF"/>
        </w:rPr>
        <w:t>Parfenov</w:t>
      </w:r>
      <w:proofErr w:type="spellEnd"/>
      <w:r w:rsidRPr="00D76666">
        <w:rPr>
          <w:rFonts w:ascii="YaleNew" w:hAnsi="YaleNew" w:cs="Times"/>
          <w:color w:val="212121"/>
          <w:sz w:val="20"/>
          <w:shd w:val="clear" w:color="auto" w:fill="FFFFFF"/>
        </w:rPr>
        <w:t xml:space="preserve"> M, Park PJ, Parker JS, Perou CM, </w:t>
      </w:r>
      <w:proofErr w:type="spellStart"/>
      <w:r w:rsidRPr="00D76666">
        <w:rPr>
          <w:rFonts w:ascii="YaleNew" w:hAnsi="YaleNew" w:cs="Times"/>
          <w:color w:val="212121"/>
          <w:sz w:val="20"/>
          <w:shd w:val="clear" w:color="auto" w:fill="FFFFFF"/>
        </w:rPr>
        <w:t>Protopopov</w:t>
      </w:r>
      <w:proofErr w:type="spellEnd"/>
      <w:r w:rsidRPr="00D76666">
        <w:rPr>
          <w:rFonts w:ascii="YaleNew" w:hAnsi="YaleNew" w:cs="Times"/>
          <w:color w:val="212121"/>
          <w:sz w:val="20"/>
          <w:shd w:val="clear" w:color="auto" w:fill="FFFFFF"/>
        </w:rPr>
        <w:t xml:space="preserve"> A, Ren X, Roach J, </w:t>
      </w:r>
      <w:proofErr w:type="spellStart"/>
      <w:r w:rsidRPr="00D76666">
        <w:rPr>
          <w:rFonts w:ascii="YaleNew" w:hAnsi="YaleNew" w:cs="Times"/>
          <w:color w:val="212121"/>
          <w:sz w:val="20"/>
          <w:shd w:val="clear" w:color="auto" w:fill="FFFFFF"/>
        </w:rPr>
        <w:t>Sabedot</w:t>
      </w:r>
      <w:proofErr w:type="spellEnd"/>
      <w:r w:rsidRPr="00D76666">
        <w:rPr>
          <w:rFonts w:ascii="YaleNew" w:hAnsi="YaleNew" w:cs="Times"/>
          <w:color w:val="212121"/>
          <w:sz w:val="20"/>
          <w:shd w:val="clear" w:color="auto" w:fill="FFFFFF"/>
        </w:rPr>
        <w:t xml:space="preserve"> TS, Schein J, Schumacher SE, Seidman JG, Seth S, Shen H, Simons JV, </w:t>
      </w:r>
      <w:proofErr w:type="spellStart"/>
      <w:r w:rsidRPr="00D76666">
        <w:rPr>
          <w:rFonts w:ascii="YaleNew" w:hAnsi="YaleNew" w:cs="Times"/>
          <w:color w:val="212121"/>
          <w:sz w:val="20"/>
          <w:shd w:val="clear" w:color="auto" w:fill="FFFFFF"/>
        </w:rPr>
        <w:t>Sipahimalani</w:t>
      </w:r>
      <w:proofErr w:type="spellEnd"/>
      <w:r w:rsidRPr="00D76666">
        <w:rPr>
          <w:rFonts w:ascii="YaleNew" w:hAnsi="YaleNew" w:cs="Times"/>
          <w:color w:val="212121"/>
          <w:sz w:val="20"/>
          <w:shd w:val="clear" w:color="auto" w:fill="FFFFFF"/>
        </w:rPr>
        <w:t xml:space="preserve"> P, Soloway MG, Song X, Sun H, Tabak B, Tam A, Tan D, Tang J, Thiessen N, Triche T Jr, Van Den Berg DJ, </w:t>
      </w:r>
      <w:proofErr w:type="spellStart"/>
      <w:r w:rsidRPr="00D76666">
        <w:rPr>
          <w:rFonts w:ascii="YaleNew" w:hAnsi="YaleNew" w:cs="Times"/>
          <w:color w:val="212121"/>
          <w:sz w:val="20"/>
          <w:shd w:val="clear" w:color="auto" w:fill="FFFFFF"/>
        </w:rPr>
        <w:t>Veluvolu</w:t>
      </w:r>
      <w:proofErr w:type="spellEnd"/>
      <w:r w:rsidRPr="00D76666">
        <w:rPr>
          <w:rFonts w:ascii="YaleNew" w:hAnsi="YaleNew" w:cs="Times"/>
          <w:color w:val="212121"/>
          <w:sz w:val="20"/>
          <w:shd w:val="clear" w:color="auto" w:fill="FFFFFF"/>
        </w:rPr>
        <w:t xml:space="preserve"> U, Waring S, Weisenberger DJ, Wilkerson MD, Wong T, Wu J, Xi L, Xu AW, Yang L, Zack TI, Zhang J, Aksoy BA, </w:t>
      </w:r>
      <w:proofErr w:type="spellStart"/>
      <w:r w:rsidRPr="00D76666">
        <w:rPr>
          <w:rFonts w:ascii="YaleNew" w:hAnsi="YaleNew" w:cs="Times"/>
          <w:color w:val="212121"/>
          <w:sz w:val="20"/>
          <w:shd w:val="clear" w:color="auto" w:fill="FFFFFF"/>
        </w:rPr>
        <w:t>Arachchi</w:t>
      </w:r>
      <w:proofErr w:type="spellEnd"/>
      <w:r w:rsidRPr="00D76666">
        <w:rPr>
          <w:rFonts w:ascii="YaleNew" w:hAnsi="YaleNew" w:cs="Times"/>
          <w:color w:val="212121"/>
          <w:sz w:val="20"/>
          <w:shd w:val="clear" w:color="auto" w:fill="FFFFFF"/>
        </w:rPr>
        <w:t xml:space="preserve"> H, Benz C, Bernard B, Carlin D, Cho J, DiCara D, Frazer S, Fuller GN, Gao J, </w:t>
      </w:r>
      <w:proofErr w:type="spellStart"/>
      <w:r w:rsidRPr="00D76666">
        <w:rPr>
          <w:rFonts w:ascii="YaleNew" w:hAnsi="YaleNew" w:cs="Times"/>
          <w:color w:val="212121"/>
          <w:sz w:val="20"/>
          <w:shd w:val="clear" w:color="auto" w:fill="FFFFFF"/>
        </w:rPr>
        <w:t>Gehlenborg</w:t>
      </w:r>
      <w:proofErr w:type="spellEnd"/>
      <w:r w:rsidRPr="00D76666">
        <w:rPr>
          <w:rFonts w:ascii="YaleNew" w:hAnsi="YaleNew" w:cs="Times"/>
          <w:color w:val="212121"/>
          <w:sz w:val="20"/>
          <w:shd w:val="clear" w:color="auto" w:fill="FFFFFF"/>
        </w:rPr>
        <w:t xml:space="preserve"> N, Haussler D, Heiman DI, </w:t>
      </w:r>
      <w:proofErr w:type="spellStart"/>
      <w:r w:rsidRPr="00D76666">
        <w:rPr>
          <w:rFonts w:ascii="YaleNew" w:hAnsi="YaleNew" w:cs="Times"/>
          <w:color w:val="212121"/>
          <w:sz w:val="20"/>
          <w:shd w:val="clear" w:color="auto" w:fill="FFFFFF"/>
        </w:rPr>
        <w:t>Iype</w:t>
      </w:r>
      <w:proofErr w:type="spellEnd"/>
      <w:r w:rsidRPr="00D76666">
        <w:rPr>
          <w:rFonts w:ascii="YaleNew" w:hAnsi="YaleNew" w:cs="Times"/>
          <w:color w:val="212121"/>
          <w:sz w:val="20"/>
          <w:shd w:val="clear" w:color="auto" w:fill="FFFFFF"/>
        </w:rPr>
        <w:t xml:space="preserve"> L, Jacobsen A, Ju Z, Katzman S, Kim H, </w:t>
      </w:r>
      <w:proofErr w:type="spellStart"/>
      <w:r w:rsidRPr="00D76666">
        <w:rPr>
          <w:rFonts w:ascii="YaleNew" w:hAnsi="YaleNew" w:cs="Times"/>
          <w:color w:val="212121"/>
          <w:sz w:val="20"/>
          <w:shd w:val="clear" w:color="auto" w:fill="FFFFFF"/>
        </w:rPr>
        <w:t>Knijnenburg</w:t>
      </w:r>
      <w:proofErr w:type="spellEnd"/>
      <w:r w:rsidRPr="00D76666">
        <w:rPr>
          <w:rFonts w:ascii="YaleNew" w:hAnsi="YaleNew" w:cs="Times"/>
          <w:color w:val="212121"/>
          <w:sz w:val="20"/>
          <w:shd w:val="clear" w:color="auto" w:fill="FFFFFF"/>
        </w:rPr>
        <w:t xml:space="preserve"> T, Kreisberg RB, Lawrence MS, Lee W, Leinonen K, Lin P, Ling S, Liu W, Liu Y, Liu Y, Lu Y, Mills G, Ng S, Noble MS, Paull E, Rao A, Reynolds S, Saksena G, Sanborn Z, Sander C, Schultz N, </w:t>
      </w:r>
      <w:proofErr w:type="spellStart"/>
      <w:r w:rsidRPr="00D76666">
        <w:rPr>
          <w:rFonts w:ascii="YaleNew" w:hAnsi="YaleNew" w:cs="Times"/>
          <w:color w:val="212121"/>
          <w:sz w:val="20"/>
          <w:shd w:val="clear" w:color="auto" w:fill="FFFFFF"/>
        </w:rPr>
        <w:t>Senbabaoglu</w:t>
      </w:r>
      <w:proofErr w:type="spellEnd"/>
      <w:r w:rsidRPr="00D76666">
        <w:rPr>
          <w:rFonts w:ascii="YaleNew" w:hAnsi="YaleNew" w:cs="Times"/>
          <w:color w:val="212121"/>
          <w:sz w:val="20"/>
          <w:shd w:val="clear" w:color="auto" w:fill="FFFFFF"/>
        </w:rPr>
        <w:t xml:space="preserve"> Y, Shen R, </w:t>
      </w:r>
      <w:proofErr w:type="spellStart"/>
      <w:r w:rsidRPr="00D76666">
        <w:rPr>
          <w:rFonts w:ascii="YaleNew" w:hAnsi="YaleNew" w:cs="Times"/>
          <w:color w:val="212121"/>
          <w:sz w:val="20"/>
          <w:shd w:val="clear" w:color="auto" w:fill="FFFFFF"/>
        </w:rPr>
        <w:t>Shmulevich</w:t>
      </w:r>
      <w:proofErr w:type="spellEnd"/>
      <w:r w:rsidRPr="00D76666">
        <w:rPr>
          <w:rFonts w:ascii="YaleNew" w:hAnsi="YaleNew" w:cs="Times"/>
          <w:color w:val="212121"/>
          <w:sz w:val="20"/>
          <w:shd w:val="clear" w:color="auto" w:fill="FFFFFF"/>
        </w:rPr>
        <w:t xml:space="preserve"> I, Sinha R, Stuart J, Sumer SO, Sun Y, Tasman N, Taylor BS, Voet D, Weinhold N, Weinstein JN, Yang D, Yoshihara K, Zheng S, Zhang W, Zou L, Abel T, Sadeghi S, Cohen ML, Eschbacher J, Hattab EM, Raghunathan A, </w:t>
      </w:r>
      <w:proofErr w:type="spellStart"/>
      <w:r w:rsidRPr="00D76666">
        <w:rPr>
          <w:rFonts w:ascii="YaleNew" w:hAnsi="YaleNew" w:cs="Times"/>
          <w:color w:val="212121"/>
          <w:sz w:val="20"/>
          <w:shd w:val="clear" w:color="auto" w:fill="FFFFFF"/>
        </w:rPr>
        <w:t>Schniederjan</w:t>
      </w:r>
      <w:proofErr w:type="spellEnd"/>
      <w:r w:rsidRPr="00D76666">
        <w:rPr>
          <w:rFonts w:ascii="YaleNew" w:hAnsi="YaleNew" w:cs="Times"/>
          <w:color w:val="212121"/>
          <w:sz w:val="20"/>
          <w:shd w:val="clear" w:color="auto" w:fill="FFFFFF"/>
        </w:rPr>
        <w:t xml:space="preserve"> MJ, Aziz D, Barnett G, Barrett W, Bigner DD, Boice L, Brewer C, </w:t>
      </w:r>
      <w:proofErr w:type="spellStart"/>
      <w:r w:rsidRPr="00D76666">
        <w:rPr>
          <w:rFonts w:ascii="YaleNew" w:hAnsi="YaleNew" w:cs="Times"/>
          <w:color w:val="212121"/>
          <w:sz w:val="20"/>
          <w:shd w:val="clear" w:color="auto" w:fill="FFFFFF"/>
        </w:rPr>
        <w:t>Calatozzolo</w:t>
      </w:r>
      <w:proofErr w:type="spellEnd"/>
      <w:r w:rsidRPr="00D76666">
        <w:rPr>
          <w:rFonts w:ascii="YaleNew" w:hAnsi="YaleNew" w:cs="Times"/>
          <w:color w:val="212121"/>
          <w:sz w:val="20"/>
          <w:shd w:val="clear" w:color="auto" w:fill="FFFFFF"/>
        </w:rPr>
        <w:t xml:space="preserve"> C, Campos B, Carlotti CG Jr, Chan TA, Cuppini L, Curley E, </w:t>
      </w:r>
      <w:proofErr w:type="spellStart"/>
      <w:r w:rsidRPr="00D76666">
        <w:rPr>
          <w:rFonts w:ascii="YaleNew" w:hAnsi="YaleNew" w:cs="Times"/>
          <w:color w:val="212121"/>
          <w:sz w:val="20"/>
          <w:shd w:val="clear" w:color="auto" w:fill="FFFFFF"/>
        </w:rPr>
        <w:t>Cuzzubbo</w:t>
      </w:r>
      <w:proofErr w:type="spellEnd"/>
      <w:r w:rsidRPr="00D76666">
        <w:rPr>
          <w:rFonts w:ascii="YaleNew" w:hAnsi="YaleNew" w:cs="Times"/>
          <w:color w:val="212121"/>
          <w:sz w:val="20"/>
          <w:shd w:val="clear" w:color="auto" w:fill="FFFFFF"/>
        </w:rPr>
        <w:t xml:space="preserve"> S, Devine K, DiMeco F, Duell R, Elder JB, Fehrenbach A, Finocchiaro G, Friedman W, Fulop J, Gardner J, Hermes B, Herold-Mende C, Jungk C, Kendler A, Lehman NL, Lipp E, Liu O, Mandt R, McGraw M, </w:t>
      </w:r>
      <w:proofErr w:type="spellStart"/>
      <w:r w:rsidRPr="00D76666">
        <w:rPr>
          <w:rFonts w:ascii="YaleNew" w:hAnsi="YaleNew" w:cs="Times"/>
          <w:color w:val="212121"/>
          <w:sz w:val="20"/>
          <w:shd w:val="clear" w:color="auto" w:fill="FFFFFF"/>
        </w:rPr>
        <w:t>Mclendon</w:t>
      </w:r>
      <w:proofErr w:type="spellEnd"/>
      <w:r w:rsidRPr="00D76666">
        <w:rPr>
          <w:rFonts w:ascii="YaleNew" w:hAnsi="YaleNew" w:cs="Times"/>
          <w:color w:val="212121"/>
          <w:sz w:val="20"/>
          <w:shd w:val="clear" w:color="auto" w:fill="FFFFFF"/>
        </w:rPr>
        <w:t xml:space="preserve"> R, McPherson C, Neder L, Nguyen P, Noss A, Nunziata R, Ostrom QT, Palmer C, Perin A, Pollo B, Potapov A, Potapova O, Rathmell WK, </w:t>
      </w:r>
      <w:proofErr w:type="spellStart"/>
      <w:r w:rsidRPr="00D76666">
        <w:rPr>
          <w:rFonts w:ascii="YaleNew" w:hAnsi="YaleNew" w:cs="Times"/>
          <w:color w:val="212121"/>
          <w:sz w:val="20"/>
          <w:shd w:val="clear" w:color="auto" w:fill="FFFFFF"/>
        </w:rPr>
        <w:t>Rotin</w:t>
      </w:r>
      <w:proofErr w:type="spellEnd"/>
      <w:r w:rsidRPr="00D76666">
        <w:rPr>
          <w:rFonts w:ascii="YaleNew" w:hAnsi="YaleNew" w:cs="Times"/>
          <w:color w:val="212121"/>
          <w:sz w:val="20"/>
          <w:shd w:val="clear" w:color="auto" w:fill="FFFFFF"/>
        </w:rPr>
        <w:t xml:space="preserve"> D, Scarpace L, </w:t>
      </w:r>
      <w:proofErr w:type="spellStart"/>
      <w:r w:rsidRPr="00D76666">
        <w:rPr>
          <w:rFonts w:ascii="YaleNew" w:hAnsi="YaleNew" w:cs="Times"/>
          <w:color w:val="212121"/>
          <w:sz w:val="20"/>
          <w:shd w:val="clear" w:color="auto" w:fill="FFFFFF"/>
        </w:rPr>
        <w:t>Schilero</w:t>
      </w:r>
      <w:proofErr w:type="spellEnd"/>
      <w:r w:rsidRPr="00D76666">
        <w:rPr>
          <w:rFonts w:ascii="YaleNew" w:hAnsi="YaleNew" w:cs="Times"/>
          <w:color w:val="212121"/>
          <w:sz w:val="20"/>
          <w:shd w:val="clear" w:color="auto" w:fill="FFFFFF"/>
        </w:rPr>
        <w:t xml:space="preserve"> C, Senecal K, Shimmel K, </w:t>
      </w:r>
      <w:proofErr w:type="spellStart"/>
      <w:r w:rsidRPr="00D76666">
        <w:rPr>
          <w:rFonts w:ascii="YaleNew" w:hAnsi="YaleNew" w:cs="Times"/>
          <w:color w:val="212121"/>
          <w:sz w:val="20"/>
          <w:shd w:val="clear" w:color="auto" w:fill="FFFFFF"/>
        </w:rPr>
        <w:t>Shurkhay</w:t>
      </w:r>
      <w:proofErr w:type="spellEnd"/>
      <w:r w:rsidRPr="00D76666">
        <w:rPr>
          <w:rFonts w:ascii="YaleNew" w:hAnsi="YaleNew" w:cs="Times"/>
          <w:color w:val="212121"/>
          <w:sz w:val="20"/>
          <w:shd w:val="clear" w:color="auto" w:fill="FFFFFF"/>
        </w:rPr>
        <w:t xml:space="preserve"> V, </w:t>
      </w:r>
      <w:proofErr w:type="spellStart"/>
      <w:r w:rsidRPr="00D76666">
        <w:rPr>
          <w:rFonts w:ascii="YaleNew" w:hAnsi="YaleNew" w:cs="Times"/>
          <w:color w:val="212121"/>
          <w:sz w:val="20"/>
          <w:shd w:val="clear" w:color="auto" w:fill="FFFFFF"/>
        </w:rPr>
        <w:t>Sifri</w:t>
      </w:r>
      <w:proofErr w:type="spellEnd"/>
      <w:r w:rsidRPr="00D76666">
        <w:rPr>
          <w:rFonts w:ascii="YaleNew" w:hAnsi="YaleNew" w:cs="Times"/>
          <w:color w:val="212121"/>
          <w:sz w:val="20"/>
          <w:shd w:val="clear" w:color="auto" w:fill="FFFFFF"/>
        </w:rPr>
        <w:t xml:space="preserve"> S, Singh R, Sloan AE, Smolenski K, </w:t>
      </w:r>
      <w:proofErr w:type="spellStart"/>
      <w:r w:rsidRPr="00D76666">
        <w:rPr>
          <w:rFonts w:ascii="YaleNew" w:hAnsi="YaleNew" w:cs="Times"/>
          <w:color w:val="212121"/>
          <w:sz w:val="20"/>
          <w:shd w:val="clear" w:color="auto" w:fill="FFFFFF"/>
        </w:rPr>
        <w:t>Staugaitis</w:t>
      </w:r>
      <w:proofErr w:type="spellEnd"/>
      <w:r w:rsidRPr="00D76666">
        <w:rPr>
          <w:rFonts w:ascii="YaleNew" w:hAnsi="YaleNew" w:cs="Times"/>
          <w:color w:val="212121"/>
          <w:sz w:val="20"/>
          <w:shd w:val="clear" w:color="auto" w:fill="FFFFFF"/>
        </w:rPr>
        <w:t xml:space="preserve"> SM, Steele R, Thorne L, </w:t>
      </w:r>
      <w:proofErr w:type="spellStart"/>
      <w:r w:rsidRPr="00D76666">
        <w:rPr>
          <w:rFonts w:ascii="YaleNew" w:hAnsi="YaleNew" w:cs="Times"/>
          <w:color w:val="212121"/>
          <w:sz w:val="20"/>
          <w:shd w:val="clear" w:color="auto" w:fill="FFFFFF"/>
        </w:rPr>
        <w:t>Tirapelli</w:t>
      </w:r>
      <w:proofErr w:type="spellEnd"/>
      <w:r w:rsidRPr="00D76666">
        <w:rPr>
          <w:rFonts w:ascii="YaleNew" w:hAnsi="YaleNew" w:cs="Times"/>
          <w:color w:val="212121"/>
          <w:sz w:val="20"/>
          <w:shd w:val="clear" w:color="auto" w:fill="FFFFFF"/>
        </w:rPr>
        <w:t xml:space="preserve"> DP, Unterberg A, Vallurupalli M, Wang Y, Warnick R, Williams F, Wolinsky Y, Bell S, Rosenberg M, </w:t>
      </w:r>
      <w:r w:rsidRPr="00D76666">
        <w:rPr>
          <w:rFonts w:ascii="YaleNew" w:hAnsi="YaleNew" w:cs="Times"/>
          <w:color w:val="212121"/>
          <w:sz w:val="20"/>
          <w:shd w:val="clear" w:color="auto" w:fill="FFFFFF"/>
        </w:rPr>
        <w:lastRenderedPageBreak/>
        <w:t xml:space="preserve">Stewart C, Huang F, Grimsby JL, Radenbaugh AJ, Zhang J. Comprehensive, Integrative Genomic Analysis of Diffuse Lower-Grade Gliomas. N Engl J Med. 2015 Jun 25;372(26):2481-98.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10.1056/NEJMoa1402121.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2015 Jun 10. PMID: 26061751; PMCID: PMC4530011</w:t>
      </w:r>
      <w:r w:rsidRPr="00D76666">
        <w:rPr>
          <w:rFonts w:ascii="YaleNew" w:hAnsi="YaleNew" w:cs="Segoe UI"/>
          <w:color w:val="212121"/>
          <w:shd w:val="clear" w:color="auto" w:fill="FFFFFF"/>
        </w:rPr>
        <w:t>.</w:t>
      </w:r>
    </w:p>
    <w:p w14:paraId="65B17197" w14:textId="77777777"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Geisenberger C, Mock A, Warta R, Rapp C, Schwager C, Korshunov A, Nied AK, Capper D, Brors B, Jungk C, Jones D, Collins VP, Ichimura K, Bäcklund LM, Schnabel E, </w:t>
      </w:r>
      <w:proofErr w:type="spellStart"/>
      <w:r w:rsidRPr="00D76666">
        <w:rPr>
          <w:rFonts w:ascii="YaleNew" w:hAnsi="YaleNew" w:cs="Times"/>
          <w:color w:val="212121"/>
          <w:sz w:val="20"/>
          <w:shd w:val="clear" w:color="auto" w:fill="FFFFFF"/>
        </w:rPr>
        <w:t>Mittelbron</w:t>
      </w:r>
      <w:proofErr w:type="spellEnd"/>
      <w:r w:rsidRPr="00D76666">
        <w:rPr>
          <w:rFonts w:ascii="YaleNew" w:hAnsi="YaleNew" w:cs="Times"/>
          <w:color w:val="212121"/>
          <w:sz w:val="20"/>
          <w:shd w:val="clear" w:color="auto" w:fill="FFFFFF"/>
        </w:rPr>
        <w:t xml:space="preserve"> M, Lahrmann B, Zheng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Grabe N, Pfister SM, Hartmann C, von Deimling A, Debus J, Unterberg A, Abdollahi A, Herold-Mende C. Molecular profiling of long-term survivors identifies a subgroup of glioblastoma characterized by chromosome 19/20 co-gain. Acta </w:t>
      </w:r>
      <w:proofErr w:type="spellStart"/>
      <w:r w:rsidRPr="00D76666">
        <w:rPr>
          <w:rFonts w:ascii="YaleNew" w:hAnsi="YaleNew" w:cs="Times"/>
          <w:color w:val="212121"/>
          <w:sz w:val="20"/>
          <w:shd w:val="clear" w:color="auto" w:fill="FFFFFF"/>
        </w:rPr>
        <w:t>Neuropathol</w:t>
      </w:r>
      <w:proofErr w:type="spellEnd"/>
      <w:r w:rsidRPr="00D76666">
        <w:rPr>
          <w:rFonts w:ascii="YaleNew" w:hAnsi="YaleNew" w:cs="Times"/>
          <w:color w:val="212121"/>
          <w:sz w:val="20"/>
          <w:shd w:val="clear" w:color="auto" w:fill="FFFFFF"/>
        </w:rPr>
        <w:t xml:space="preserve">. 2015 Sep;130(3):419-34.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10.1007/s00401-015-1427-y.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2015 May 1. PMID: 25931051</w:t>
      </w:r>
    </w:p>
    <w:p w14:paraId="1A9608F0" w14:textId="5C8B288B" w:rsidR="00AD2503" w:rsidRPr="00D76666" w:rsidRDefault="00AD2503" w:rsidP="00392DFC">
      <w:pPr>
        <w:pStyle w:val="ListParagraph"/>
        <w:numPr>
          <w:ilvl w:val="0"/>
          <w:numId w:val="23"/>
        </w:numPr>
        <w:ind w:left="1620" w:hanging="1620"/>
        <w:rPr>
          <w:rFonts w:ascii="YaleNew" w:hAnsi="YaleNew" w:cs="Times"/>
          <w:sz w:val="22"/>
          <w:szCs w:val="22"/>
        </w:rPr>
      </w:pPr>
      <w:r w:rsidRPr="00D76666">
        <w:rPr>
          <w:rFonts w:ascii="YaleNew" w:hAnsi="YaleNew" w:cs="Times"/>
          <w:color w:val="212121"/>
          <w:sz w:val="20"/>
          <w:shd w:val="clear" w:color="auto" w:fill="FFFFFF"/>
        </w:rPr>
        <w:br/>
      </w:r>
      <w:r w:rsidR="00B13969" w:rsidRPr="00D76666">
        <w:rPr>
          <w:rFonts w:ascii="YaleNew" w:hAnsi="YaleNew" w:cs="Times"/>
          <w:color w:val="212121"/>
          <w:sz w:val="22"/>
          <w:szCs w:val="22"/>
          <w:shd w:val="clear" w:color="auto" w:fill="FFFFFF"/>
        </w:rPr>
        <w:t xml:space="preserve">Kim H, </w:t>
      </w:r>
      <w:r w:rsidR="00B13969" w:rsidRPr="00D76666">
        <w:rPr>
          <w:rFonts w:ascii="YaleNew" w:hAnsi="YaleNew" w:cs="Times"/>
          <w:b/>
          <w:bCs/>
          <w:color w:val="212121"/>
          <w:sz w:val="22"/>
          <w:szCs w:val="22"/>
          <w:shd w:val="clear" w:color="auto" w:fill="FFFFFF"/>
        </w:rPr>
        <w:t>Verhaak RG</w:t>
      </w:r>
      <w:r w:rsidR="00B13969" w:rsidRPr="00D76666">
        <w:rPr>
          <w:rFonts w:ascii="YaleNew" w:hAnsi="YaleNew" w:cs="Times"/>
          <w:color w:val="212121"/>
          <w:sz w:val="22"/>
          <w:szCs w:val="22"/>
          <w:shd w:val="clear" w:color="auto" w:fill="FFFFFF"/>
        </w:rPr>
        <w:t xml:space="preserve">. Transcriptional mimicry by tumor-associated stroma. Nat Genet. 2015 Apr;47(4):307-9. </w:t>
      </w:r>
      <w:proofErr w:type="spellStart"/>
      <w:r w:rsidR="00B13969" w:rsidRPr="00D76666">
        <w:rPr>
          <w:rFonts w:ascii="YaleNew" w:hAnsi="YaleNew" w:cs="Times"/>
          <w:color w:val="212121"/>
          <w:sz w:val="22"/>
          <w:szCs w:val="22"/>
          <w:shd w:val="clear" w:color="auto" w:fill="FFFFFF"/>
        </w:rPr>
        <w:t>doi</w:t>
      </w:r>
      <w:proofErr w:type="spellEnd"/>
      <w:r w:rsidR="00B13969" w:rsidRPr="00D76666">
        <w:rPr>
          <w:rFonts w:ascii="YaleNew" w:hAnsi="YaleNew" w:cs="Times"/>
          <w:color w:val="212121"/>
          <w:sz w:val="22"/>
          <w:szCs w:val="22"/>
          <w:shd w:val="clear" w:color="auto" w:fill="FFFFFF"/>
        </w:rPr>
        <w:t>: 10.1038/ng.3255. PMID: 25814306</w:t>
      </w:r>
    </w:p>
    <w:p w14:paraId="3D6A8DB1" w14:textId="5A0904F2"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Martinez-Ledesma E, de Groot JF,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Seek and </w:t>
      </w:r>
      <w:proofErr w:type="gramStart"/>
      <w:r w:rsidRPr="00D76666">
        <w:rPr>
          <w:rFonts w:ascii="YaleNew" w:hAnsi="YaleNew" w:cs="Times"/>
          <w:color w:val="212121"/>
          <w:sz w:val="20"/>
          <w:shd w:val="clear" w:color="auto" w:fill="FFFFFF"/>
        </w:rPr>
        <w:t>destroy:</w:t>
      </w:r>
      <w:proofErr w:type="gramEnd"/>
      <w:r w:rsidRPr="00D76666">
        <w:rPr>
          <w:rFonts w:ascii="YaleNew" w:hAnsi="YaleNew" w:cs="Times"/>
          <w:color w:val="212121"/>
          <w:sz w:val="20"/>
          <w:shd w:val="clear" w:color="auto" w:fill="FFFFFF"/>
        </w:rPr>
        <w:t xml:space="preserve"> relating cancer drivers to therapies. Cancer Cell. 2015 Mar 9;27(3):319-21.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10.1016/j.ccell.2015.02.011. PMID: 25759016</w:t>
      </w:r>
    </w:p>
    <w:p w14:paraId="729A385D" w14:textId="78B13681"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Kim H, Zheng S, Amini SS, Virk SM, Mikkelsen T, Brat DJ, Grimsby J,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Muller F, Hu J, Sloan AE, Cohen ML, Van Meir EG, Scarpace L, Laird PW, Weinstein JN, Lander ES, Gabriel S, Getz G, Meyerson M, Chin L,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-Sloan JS</w:t>
      </w:r>
      <w:r w:rsidRPr="00D76666">
        <w:rPr>
          <w:rFonts w:ascii="YaleNew" w:hAnsi="YaleNew" w:cs="Times"/>
          <w:b/>
          <w:bCs/>
          <w:color w:val="212121"/>
          <w:sz w:val="20"/>
          <w:shd w:val="clear" w:color="auto" w:fill="FFFFFF"/>
        </w:rPr>
        <w:t>, Verhaak RG</w:t>
      </w:r>
      <w:r w:rsidRPr="00D76666">
        <w:rPr>
          <w:rFonts w:ascii="YaleNew" w:hAnsi="YaleNew" w:cs="Times"/>
          <w:color w:val="212121"/>
          <w:sz w:val="20"/>
          <w:shd w:val="clear" w:color="auto" w:fill="FFFFFF"/>
        </w:rPr>
        <w:t xml:space="preserve">. Whole-genome and multisector exome sequencing of primary and post-treatment glioblastoma reveals patterns of tumor evolution. Genome Res. 2015 Mar;25(3):316-27.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10.1101/gr.180612.114.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2015 Feb 3. PMID: 25650244; PMCID: PMC4352879.</w:t>
      </w:r>
    </w:p>
    <w:p w14:paraId="36131D7E" w14:textId="3BA45306"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Akbani R, Ng PK, Werner HM, </w:t>
      </w:r>
      <w:proofErr w:type="spellStart"/>
      <w:r w:rsidRPr="00D76666">
        <w:rPr>
          <w:rFonts w:ascii="YaleNew" w:hAnsi="YaleNew" w:cs="Times"/>
          <w:color w:val="212121"/>
          <w:sz w:val="20"/>
          <w:shd w:val="clear" w:color="auto" w:fill="FFFFFF"/>
        </w:rPr>
        <w:t>Shahmoradgoli</w:t>
      </w:r>
      <w:proofErr w:type="spellEnd"/>
      <w:r w:rsidRPr="00D76666">
        <w:rPr>
          <w:rFonts w:ascii="YaleNew" w:hAnsi="YaleNew" w:cs="Times"/>
          <w:color w:val="212121"/>
          <w:sz w:val="20"/>
          <w:shd w:val="clear" w:color="auto" w:fill="FFFFFF"/>
        </w:rPr>
        <w:t xml:space="preserve"> M, Zhang F, Ju Z, Liu W, Yang JY, Yoshihara K, Li J, Ling S, Seviour EG, Ram PT, Minna JD, Diao L, Tong P, </w:t>
      </w:r>
      <w:proofErr w:type="spellStart"/>
      <w:r w:rsidRPr="00D76666">
        <w:rPr>
          <w:rFonts w:ascii="YaleNew" w:hAnsi="YaleNew" w:cs="Times"/>
          <w:color w:val="212121"/>
          <w:sz w:val="20"/>
          <w:shd w:val="clear" w:color="auto" w:fill="FFFFFF"/>
        </w:rPr>
        <w:t>Heymach</w:t>
      </w:r>
      <w:proofErr w:type="spellEnd"/>
      <w:r w:rsidRPr="00D76666">
        <w:rPr>
          <w:rFonts w:ascii="YaleNew" w:hAnsi="YaleNew" w:cs="Times"/>
          <w:color w:val="212121"/>
          <w:sz w:val="20"/>
          <w:shd w:val="clear" w:color="auto" w:fill="FFFFFF"/>
        </w:rPr>
        <w:t xml:space="preserve"> JV, Hill SM, Dondelinger F, </w:t>
      </w:r>
      <w:proofErr w:type="spellStart"/>
      <w:r w:rsidRPr="00D76666">
        <w:rPr>
          <w:rFonts w:ascii="YaleNew" w:hAnsi="YaleNew" w:cs="Times"/>
          <w:color w:val="212121"/>
          <w:sz w:val="20"/>
          <w:shd w:val="clear" w:color="auto" w:fill="FFFFFF"/>
        </w:rPr>
        <w:t>Städler</w:t>
      </w:r>
      <w:proofErr w:type="spellEnd"/>
      <w:r w:rsidRPr="00D76666">
        <w:rPr>
          <w:rFonts w:ascii="YaleNew" w:hAnsi="YaleNew" w:cs="Times"/>
          <w:color w:val="212121"/>
          <w:sz w:val="20"/>
          <w:shd w:val="clear" w:color="auto" w:fill="FFFFFF"/>
        </w:rPr>
        <w:t xml:space="preserve"> N, Byers LA, Meric-Bernstam F, Weinstein JN, Broom BM,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Liang H, Mukherjee S, Lu Y, Mills GB. Corrigendum: A pan-cancer proteomic perspective on The Cancer Genome Atlas.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2015 Jan </w:t>
      </w:r>
      <w:proofErr w:type="gramStart"/>
      <w:r w:rsidRPr="00D76666">
        <w:rPr>
          <w:rFonts w:ascii="YaleNew" w:hAnsi="YaleNew" w:cs="Times"/>
          <w:color w:val="212121"/>
          <w:sz w:val="20"/>
          <w:shd w:val="clear" w:color="auto" w:fill="FFFFFF"/>
        </w:rPr>
        <w:t>28;6:4852</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10.1038/ncomms5852. Erratum for: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w:t>
      </w:r>
      <w:proofErr w:type="gramStart"/>
      <w:r w:rsidRPr="00D76666">
        <w:rPr>
          <w:rFonts w:ascii="YaleNew" w:hAnsi="YaleNew" w:cs="Times"/>
          <w:color w:val="212121"/>
          <w:sz w:val="20"/>
          <w:shd w:val="clear" w:color="auto" w:fill="FFFFFF"/>
        </w:rPr>
        <w:t>2014;5:3887</w:t>
      </w:r>
      <w:proofErr w:type="gramEnd"/>
      <w:r w:rsidRPr="00D76666">
        <w:rPr>
          <w:rFonts w:ascii="YaleNew" w:hAnsi="YaleNew" w:cs="Times"/>
          <w:color w:val="212121"/>
          <w:sz w:val="20"/>
          <w:shd w:val="clear" w:color="auto" w:fill="FFFFFF"/>
        </w:rPr>
        <w:t>. PMID: 25629879.</w:t>
      </w:r>
    </w:p>
    <w:p w14:paraId="3C34627C" w14:textId="33A4A0C6"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Yoshihara K,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Hiding in the dark: uncovering cancer drivers through image-guided genomics. Genome Biol. 2014 Dec 20;15(12):563.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10.1186/s13059-014-0563-3. PMID: 25608759; PMCID: PMC4311473</w:t>
      </w:r>
      <w:r w:rsidRPr="00D76666">
        <w:rPr>
          <w:rFonts w:ascii="YaleNew" w:hAnsi="YaleNew" w:cs="Segoe UI"/>
          <w:color w:val="212121"/>
          <w:shd w:val="clear" w:color="auto" w:fill="FFFFFF"/>
        </w:rPr>
        <w:t>.</w:t>
      </w:r>
    </w:p>
    <w:p w14:paraId="78EA1FD5" w14:textId="0D3B5A6C"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Yoshihara K, Wang Q, Torres-Garcia W, Zheng S, Vegesna R, Kim H,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The landscape and therapeutic relevance of cancer-associated transcript fusions. Oncogene. 2015 Sep 10;34(37):4845-54.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10.1038/onc.2014.406.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2014 Dec 15. PMID: 25500544; PMCID: PMC4468049.</w:t>
      </w:r>
    </w:p>
    <w:p w14:paraId="0121715C" w14:textId="3D24C826"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Galvao RP, Kasina A, McNeill RS, Harbin JE, Foreman O,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Nishiyama A, Miller CR, Zong H. Transformation of quiescent adult oligodendrocyte precursor cells into malignant glioma through a multistep reactivation process. Proc Natl </w:t>
      </w:r>
      <w:proofErr w:type="spellStart"/>
      <w:r w:rsidRPr="00D76666">
        <w:rPr>
          <w:rFonts w:ascii="YaleNew" w:hAnsi="YaleNew" w:cs="Times"/>
          <w:color w:val="212121"/>
          <w:sz w:val="20"/>
          <w:shd w:val="clear" w:color="auto" w:fill="FFFFFF"/>
        </w:rPr>
        <w:t>Acad</w:t>
      </w:r>
      <w:proofErr w:type="spellEnd"/>
      <w:r w:rsidRPr="00D76666">
        <w:rPr>
          <w:rFonts w:ascii="YaleNew" w:hAnsi="YaleNew" w:cs="Times"/>
          <w:color w:val="212121"/>
          <w:sz w:val="20"/>
          <w:shd w:val="clear" w:color="auto" w:fill="FFFFFF"/>
        </w:rPr>
        <w:t xml:space="preserve"> Sci U S A. 2014 Oct 7;111(40</w:t>
      </w:r>
      <w:proofErr w:type="gramStart"/>
      <w:r w:rsidRPr="00D76666">
        <w:rPr>
          <w:rFonts w:ascii="YaleNew" w:hAnsi="YaleNew" w:cs="Times"/>
          <w:color w:val="212121"/>
          <w:sz w:val="20"/>
          <w:shd w:val="clear" w:color="auto" w:fill="FFFFFF"/>
        </w:rPr>
        <w:t>):E</w:t>
      </w:r>
      <w:proofErr w:type="gramEnd"/>
      <w:r w:rsidRPr="00D76666">
        <w:rPr>
          <w:rFonts w:ascii="YaleNew" w:hAnsi="YaleNew" w:cs="Times"/>
          <w:color w:val="212121"/>
          <w:sz w:val="20"/>
          <w:shd w:val="clear" w:color="auto" w:fill="FFFFFF"/>
        </w:rPr>
        <w:t xml:space="preserve">4214-23.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10.1073/pnas.1414389111.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2014 Sep 22. PMID: 25246577; PMCID: PMC4210043.</w:t>
      </w:r>
    </w:p>
    <w:p w14:paraId="3B7A3CFB" w14:textId="503B558F" w:rsidR="00B13969" w:rsidRPr="00D76666" w:rsidRDefault="00B139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van </w:t>
      </w:r>
      <w:proofErr w:type="spellStart"/>
      <w:r w:rsidRPr="00D76666">
        <w:rPr>
          <w:rFonts w:ascii="YaleNew" w:hAnsi="YaleNew" w:cs="Times"/>
          <w:color w:val="212121"/>
          <w:sz w:val="20"/>
          <w:shd w:val="clear" w:color="auto" w:fill="FFFFFF"/>
        </w:rPr>
        <w:t>Thuijl</w:t>
      </w:r>
      <w:proofErr w:type="spellEnd"/>
      <w:r w:rsidRPr="00D76666">
        <w:rPr>
          <w:rFonts w:ascii="YaleNew" w:hAnsi="YaleNew" w:cs="Times"/>
          <w:color w:val="212121"/>
          <w:sz w:val="20"/>
          <w:shd w:val="clear" w:color="auto" w:fill="FFFFFF"/>
        </w:rPr>
        <w:t xml:space="preserve"> HF, </w:t>
      </w:r>
      <w:proofErr w:type="spellStart"/>
      <w:r w:rsidRPr="00D76666">
        <w:rPr>
          <w:rFonts w:ascii="YaleNew" w:hAnsi="YaleNew" w:cs="Times"/>
          <w:color w:val="212121"/>
          <w:sz w:val="20"/>
          <w:shd w:val="clear" w:color="auto" w:fill="FFFFFF"/>
        </w:rPr>
        <w:t>Scheinin</w:t>
      </w:r>
      <w:proofErr w:type="spellEnd"/>
      <w:r w:rsidRPr="00D76666">
        <w:rPr>
          <w:rFonts w:ascii="YaleNew" w:hAnsi="YaleNew" w:cs="Times"/>
          <w:color w:val="212121"/>
          <w:sz w:val="20"/>
          <w:shd w:val="clear" w:color="auto" w:fill="FFFFFF"/>
        </w:rPr>
        <w:t xml:space="preserve"> I, Sie D, </w:t>
      </w:r>
      <w:proofErr w:type="spellStart"/>
      <w:r w:rsidRPr="00D76666">
        <w:rPr>
          <w:rFonts w:ascii="YaleNew" w:hAnsi="YaleNew" w:cs="Times"/>
          <w:color w:val="212121"/>
          <w:sz w:val="20"/>
          <w:shd w:val="clear" w:color="auto" w:fill="FFFFFF"/>
        </w:rPr>
        <w:t>Alentorn</w:t>
      </w:r>
      <w:proofErr w:type="spellEnd"/>
      <w:r w:rsidRPr="00D76666">
        <w:rPr>
          <w:rFonts w:ascii="YaleNew" w:hAnsi="YaleNew" w:cs="Times"/>
          <w:color w:val="212121"/>
          <w:sz w:val="20"/>
          <w:shd w:val="clear" w:color="auto" w:fill="FFFFFF"/>
        </w:rPr>
        <w:t xml:space="preserve"> A, van Essen HF, Cordes M, </w:t>
      </w:r>
      <w:proofErr w:type="spellStart"/>
      <w:r w:rsidRPr="00D76666">
        <w:rPr>
          <w:rFonts w:ascii="YaleNew" w:hAnsi="YaleNew" w:cs="Times"/>
          <w:color w:val="212121"/>
          <w:sz w:val="20"/>
          <w:shd w:val="clear" w:color="auto" w:fill="FFFFFF"/>
        </w:rPr>
        <w:t>Fleischeuer</w:t>
      </w:r>
      <w:proofErr w:type="spellEnd"/>
      <w:r w:rsidRPr="00D76666">
        <w:rPr>
          <w:rFonts w:ascii="YaleNew" w:hAnsi="YaleNew" w:cs="Times"/>
          <w:color w:val="212121"/>
          <w:sz w:val="20"/>
          <w:shd w:val="clear" w:color="auto" w:fill="FFFFFF"/>
        </w:rPr>
        <w:t xml:space="preserve"> R, </w:t>
      </w:r>
      <w:proofErr w:type="spellStart"/>
      <w:r w:rsidRPr="00D76666">
        <w:rPr>
          <w:rFonts w:ascii="YaleNew" w:hAnsi="YaleNew" w:cs="Times"/>
          <w:color w:val="212121"/>
          <w:sz w:val="20"/>
          <w:shd w:val="clear" w:color="auto" w:fill="FFFFFF"/>
        </w:rPr>
        <w:t>Gijtenbeek</w:t>
      </w:r>
      <w:proofErr w:type="spellEnd"/>
      <w:r w:rsidRPr="00D76666">
        <w:rPr>
          <w:rFonts w:ascii="YaleNew" w:hAnsi="YaleNew" w:cs="Times"/>
          <w:color w:val="212121"/>
          <w:sz w:val="20"/>
          <w:shd w:val="clear" w:color="auto" w:fill="FFFFFF"/>
        </w:rPr>
        <w:t xml:space="preserve"> AM, Beute G, van den Brink WA, Meijer GA, </w:t>
      </w:r>
      <w:proofErr w:type="spellStart"/>
      <w:r w:rsidRPr="00D76666">
        <w:rPr>
          <w:rFonts w:ascii="YaleNew" w:hAnsi="YaleNew" w:cs="Times"/>
          <w:color w:val="212121"/>
          <w:sz w:val="20"/>
          <w:shd w:val="clear" w:color="auto" w:fill="FFFFFF"/>
        </w:rPr>
        <w:t>Havenith</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Idbaih</w:t>
      </w:r>
      <w:proofErr w:type="spellEnd"/>
      <w:r w:rsidRPr="00D76666">
        <w:rPr>
          <w:rFonts w:ascii="YaleNew" w:hAnsi="YaleNew" w:cs="Times"/>
          <w:color w:val="212121"/>
          <w:sz w:val="20"/>
          <w:shd w:val="clear" w:color="auto" w:fill="FFFFFF"/>
        </w:rPr>
        <w:t xml:space="preserve"> A, Hoang-Xuan K, Mokhtari K,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van der Valk P, van de Wiel MA, Heimans JJ, Aronica E, </w:t>
      </w:r>
      <w:proofErr w:type="spellStart"/>
      <w:r w:rsidRPr="00D76666">
        <w:rPr>
          <w:rFonts w:ascii="YaleNew" w:hAnsi="YaleNew" w:cs="Times"/>
          <w:color w:val="212121"/>
          <w:sz w:val="20"/>
          <w:shd w:val="clear" w:color="auto" w:fill="FFFFFF"/>
        </w:rPr>
        <w:t>Reijneveld</w:t>
      </w:r>
      <w:proofErr w:type="spellEnd"/>
      <w:r w:rsidRPr="00D76666">
        <w:rPr>
          <w:rFonts w:ascii="YaleNew" w:hAnsi="YaleNew" w:cs="Times"/>
          <w:color w:val="212121"/>
          <w:sz w:val="20"/>
          <w:shd w:val="clear" w:color="auto" w:fill="FFFFFF"/>
        </w:rPr>
        <w:t xml:space="preserve"> JC, Wesseling P, </w:t>
      </w:r>
      <w:proofErr w:type="spellStart"/>
      <w:r w:rsidRPr="00D76666">
        <w:rPr>
          <w:rFonts w:ascii="YaleNew" w:hAnsi="YaleNew" w:cs="Times"/>
          <w:color w:val="212121"/>
          <w:sz w:val="20"/>
          <w:shd w:val="clear" w:color="auto" w:fill="FFFFFF"/>
        </w:rPr>
        <w:t>Ylstra</w:t>
      </w:r>
      <w:proofErr w:type="spellEnd"/>
      <w:r w:rsidRPr="00D76666">
        <w:rPr>
          <w:rFonts w:ascii="YaleNew" w:hAnsi="YaleNew" w:cs="Times"/>
          <w:color w:val="212121"/>
          <w:sz w:val="20"/>
          <w:shd w:val="clear" w:color="auto" w:fill="FFFFFF"/>
        </w:rPr>
        <w:t xml:space="preserve"> B. Spatial and temporal evolution of distal 10q deletion, a prognostically unfavorable event in diffuse low-grade gliomas. Genome Biol. 2014 Sep 23;15(9):471.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10.1186/s13059-014-0471-6. PMID: 25245118; PMCID: PMC4195855.</w:t>
      </w:r>
    </w:p>
    <w:p w14:paraId="000F1E77" w14:textId="295A1675"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Qiao Y, Quinlan AR, </w:t>
      </w:r>
      <w:proofErr w:type="spellStart"/>
      <w:r w:rsidRPr="00D76666">
        <w:rPr>
          <w:rFonts w:ascii="YaleNew" w:hAnsi="YaleNew" w:cs="Times"/>
          <w:color w:val="212121"/>
          <w:sz w:val="20"/>
          <w:shd w:val="clear" w:color="auto" w:fill="FFFFFF"/>
        </w:rPr>
        <w:t>Jazaeri</w:t>
      </w:r>
      <w:proofErr w:type="spellEnd"/>
      <w:r w:rsidRPr="00D76666">
        <w:rPr>
          <w:rFonts w:ascii="YaleNew" w:hAnsi="YaleNew" w:cs="Times"/>
          <w:color w:val="212121"/>
          <w:sz w:val="20"/>
          <w:shd w:val="clear" w:color="auto" w:fill="FFFFFF"/>
        </w:rPr>
        <w:t xml:space="preserve"> AA,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Wheeler DA, Marth GT. </w:t>
      </w:r>
      <w:proofErr w:type="spellStart"/>
      <w:r w:rsidRPr="00D76666">
        <w:rPr>
          <w:rFonts w:ascii="YaleNew" w:hAnsi="YaleNew" w:cs="Times"/>
          <w:color w:val="212121"/>
          <w:sz w:val="20"/>
          <w:shd w:val="clear" w:color="auto" w:fill="FFFFFF"/>
        </w:rPr>
        <w:t>SubcloneSeeker</w:t>
      </w:r>
      <w:proofErr w:type="spellEnd"/>
      <w:r w:rsidRPr="00D76666">
        <w:rPr>
          <w:rFonts w:ascii="YaleNew" w:hAnsi="YaleNew" w:cs="Times"/>
          <w:color w:val="212121"/>
          <w:sz w:val="20"/>
          <w:shd w:val="clear" w:color="auto" w:fill="FFFFFF"/>
        </w:rPr>
        <w:t xml:space="preserve">: a computational framework for reconstructing tumor clone structure for cancer variant interpretation and prioritization. Genome Biol. 2014 Aug 26;15(8):443.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10.1186/s13059-014-0443-x. PMID: 25160522; PMCID: PMC4180956</w:t>
      </w:r>
      <w:r w:rsidRPr="00D76666">
        <w:rPr>
          <w:rFonts w:ascii="YaleNew" w:hAnsi="YaleNew" w:cs="Segoe UI"/>
          <w:color w:val="212121"/>
          <w:shd w:val="clear" w:color="auto" w:fill="FFFFFF"/>
        </w:rPr>
        <w:t>.</w:t>
      </w:r>
    </w:p>
    <w:p w14:paraId="0C0AFE62" w14:textId="34B09436"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Martínez E, Yoshihara K, Kim H, Mills GM, Treviño V,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Comparison of gene expression patterns across 12 tumor types identifies a cancer supercluster characterized by TP53 mutations and cell cycle defects. Oncogene. 2015 May 21;34(21):2732-40.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10.1038/onc.2014.216.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2014 Aug 4. PMID: 25088195; PMCID: PMC4317393.</w:t>
      </w:r>
    </w:p>
    <w:p w14:paraId="47A6596A" w14:textId="040AB6F1"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Han L, Yuan Y, Zheng S, Yang Y, Li J, Edgerton ME, Diao L, Xu Y,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Liang H. The Pan-Cancer analysis of pseudogene expression reveals biologically and clinically relevant </w:t>
      </w:r>
      <w:proofErr w:type="spellStart"/>
      <w:r w:rsidRPr="00D76666">
        <w:rPr>
          <w:rFonts w:ascii="YaleNew" w:hAnsi="YaleNew" w:cs="Times"/>
          <w:color w:val="212121"/>
          <w:sz w:val="20"/>
          <w:shd w:val="clear" w:color="auto" w:fill="FFFFFF"/>
        </w:rPr>
        <w:t>tumour</w:t>
      </w:r>
      <w:proofErr w:type="spellEnd"/>
      <w:r w:rsidRPr="00D76666">
        <w:rPr>
          <w:rFonts w:ascii="YaleNew" w:hAnsi="YaleNew" w:cs="Times"/>
          <w:color w:val="212121"/>
          <w:sz w:val="20"/>
          <w:shd w:val="clear" w:color="auto" w:fill="FFFFFF"/>
        </w:rPr>
        <w:t xml:space="preserve"> subtypes.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2014 Jul </w:t>
      </w:r>
      <w:proofErr w:type="gramStart"/>
      <w:r w:rsidRPr="00D76666">
        <w:rPr>
          <w:rFonts w:ascii="YaleNew" w:hAnsi="YaleNew" w:cs="Times"/>
          <w:color w:val="212121"/>
          <w:sz w:val="20"/>
          <w:shd w:val="clear" w:color="auto" w:fill="FFFFFF"/>
        </w:rPr>
        <w:t>7;5:3963</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10.1038/ncomms4963. PMID: 24999802; PMCID: PMC4339277</w:t>
      </w:r>
      <w:r w:rsidRPr="00D76666">
        <w:rPr>
          <w:rFonts w:ascii="YaleNew" w:hAnsi="YaleNew" w:cs="Segoe UI"/>
          <w:color w:val="212121"/>
          <w:shd w:val="clear" w:color="auto" w:fill="FFFFFF"/>
        </w:rPr>
        <w:t>.</w:t>
      </w:r>
    </w:p>
    <w:p w14:paraId="5D18D49D" w14:textId="2CE4BD23"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lastRenderedPageBreak/>
        <w:t xml:space="preserve">Akbani R, Ng PK, Werner HM, </w:t>
      </w:r>
      <w:proofErr w:type="spellStart"/>
      <w:r w:rsidRPr="00D76666">
        <w:rPr>
          <w:rFonts w:ascii="YaleNew" w:hAnsi="YaleNew" w:cs="Times"/>
          <w:color w:val="212121"/>
          <w:sz w:val="20"/>
          <w:shd w:val="clear" w:color="auto" w:fill="FFFFFF"/>
        </w:rPr>
        <w:t>Shahmoradgoli</w:t>
      </w:r>
      <w:proofErr w:type="spellEnd"/>
      <w:r w:rsidRPr="00D76666">
        <w:rPr>
          <w:rFonts w:ascii="YaleNew" w:hAnsi="YaleNew" w:cs="Times"/>
          <w:color w:val="212121"/>
          <w:sz w:val="20"/>
          <w:shd w:val="clear" w:color="auto" w:fill="FFFFFF"/>
        </w:rPr>
        <w:t xml:space="preserve"> M, Zhang F, Ju Z, Liu W, Yang JY, Yoshihara K, Li J, Ling S, Seviour EG, Ram PT, Minna JD, Diao L, Tong P, </w:t>
      </w:r>
      <w:proofErr w:type="spellStart"/>
      <w:r w:rsidRPr="00D76666">
        <w:rPr>
          <w:rFonts w:ascii="YaleNew" w:hAnsi="YaleNew" w:cs="Times"/>
          <w:color w:val="212121"/>
          <w:sz w:val="20"/>
          <w:shd w:val="clear" w:color="auto" w:fill="FFFFFF"/>
        </w:rPr>
        <w:t>Heymach</w:t>
      </w:r>
      <w:proofErr w:type="spellEnd"/>
      <w:r w:rsidRPr="00D76666">
        <w:rPr>
          <w:rFonts w:ascii="YaleNew" w:hAnsi="YaleNew" w:cs="Times"/>
          <w:color w:val="212121"/>
          <w:sz w:val="20"/>
          <w:shd w:val="clear" w:color="auto" w:fill="FFFFFF"/>
        </w:rPr>
        <w:t xml:space="preserve"> JV, Hill SM, Dondelinger F, </w:t>
      </w:r>
      <w:proofErr w:type="spellStart"/>
      <w:r w:rsidRPr="00D76666">
        <w:rPr>
          <w:rFonts w:ascii="YaleNew" w:hAnsi="YaleNew" w:cs="Times"/>
          <w:color w:val="212121"/>
          <w:sz w:val="20"/>
          <w:shd w:val="clear" w:color="auto" w:fill="FFFFFF"/>
        </w:rPr>
        <w:t>Städler</w:t>
      </w:r>
      <w:proofErr w:type="spellEnd"/>
      <w:r w:rsidRPr="00D76666">
        <w:rPr>
          <w:rFonts w:ascii="YaleNew" w:hAnsi="YaleNew" w:cs="Times"/>
          <w:color w:val="212121"/>
          <w:sz w:val="20"/>
          <w:shd w:val="clear" w:color="auto" w:fill="FFFFFF"/>
        </w:rPr>
        <w:t xml:space="preserve"> N, Byers LA, Meric-Bernstam F, Weinstein JN, Broom BM,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Liang H, Mukherjee S, Lu Y, Mills GB. A pan-cancer proteomic perspective on The Cancer Genome Atlas.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2014 May </w:t>
      </w:r>
      <w:proofErr w:type="gramStart"/>
      <w:r w:rsidRPr="00D76666">
        <w:rPr>
          <w:rFonts w:ascii="YaleNew" w:hAnsi="YaleNew" w:cs="Times"/>
          <w:color w:val="212121"/>
          <w:sz w:val="20"/>
          <w:shd w:val="clear" w:color="auto" w:fill="FFFFFF"/>
        </w:rPr>
        <w:t>29;5:3887</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10.1038/ncomms4887. Erratum in: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w:t>
      </w:r>
      <w:proofErr w:type="gramStart"/>
      <w:r w:rsidRPr="00D76666">
        <w:rPr>
          <w:rFonts w:ascii="YaleNew" w:hAnsi="YaleNew" w:cs="Times"/>
          <w:color w:val="212121"/>
          <w:sz w:val="20"/>
          <w:shd w:val="clear" w:color="auto" w:fill="FFFFFF"/>
        </w:rPr>
        <w:t>2015;6:4852</w:t>
      </w:r>
      <w:proofErr w:type="gramEnd"/>
      <w:r w:rsidRPr="00D76666">
        <w:rPr>
          <w:rFonts w:ascii="YaleNew" w:hAnsi="YaleNew" w:cs="Times"/>
          <w:color w:val="212121"/>
          <w:sz w:val="20"/>
          <w:shd w:val="clear" w:color="auto" w:fill="FFFFFF"/>
        </w:rPr>
        <w:t>. PMID: 24871328; PMCID: PMC4109726.</w:t>
      </w:r>
    </w:p>
    <w:p w14:paraId="3D68FE4B" w14:textId="46937BFF"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Torres-García W, Zheng S, </w:t>
      </w:r>
      <w:proofErr w:type="spellStart"/>
      <w:r w:rsidRPr="00D76666">
        <w:rPr>
          <w:rFonts w:ascii="YaleNew" w:hAnsi="YaleNew" w:cs="Times"/>
          <w:color w:val="212121"/>
          <w:sz w:val="20"/>
          <w:shd w:val="clear" w:color="auto" w:fill="FFFFFF"/>
        </w:rPr>
        <w:t>Sivachenko</w:t>
      </w:r>
      <w:proofErr w:type="spellEnd"/>
      <w:r w:rsidRPr="00D76666">
        <w:rPr>
          <w:rFonts w:ascii="YaleNew" w:hAnsi="YaleNew" w:cs="Times"/>
          <w:color w:val="212121"/>
          <w:sz w:val="20"/>
          <w:shd w:val="clear" w:color="auto" w:fill="FFFFFF"/>
        </w:rPr>
        <w:t xml:space="preserve"> A, Vegesna R, Wang Q, Yao R, Berger MF, Weinstein JN, Getz G,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PRADA: pipeline for RNA sequencing data analysis. Bioinformatics. 2014 Aug 1;30(15):2224-6.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10.1093/bioinformatics/btu169.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2014 Apr 1. PMID: 24695405; PMCID: PMC4103589.</w:t>
      </w:r>
    </w:p>
    <w:p w14:paraId="196C632F" w14:textId="14FCC289"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Zheng S, Kim H, </w:t>
      </w:r>
      <w:r w:rsidRPr="00D76666">
        <w:rPr>
          <w:rFonts w:ascii="YaleNew" w:hAnsi="YaleNew" w:cs="Times"/>
          <w:b/>
          <w:bCs/>
          <w:color w:val="212121"/>
          <w:sz w:val="20"/>
          <w:shd w:val="clear" w:color="auto" w:fill="FFFFFF"/>
        </w:rPr>
        <w:t>Verhaak RGW</w:t>
      </w:r>
      <w:r w:rsidRPr="00D76666">
        <w:rPr>
          <w:rFonts w:ascii="YaleNew" w:hAnsi="YaleNew" w:cs="Times"/>
          <w:color w:val="212121"/>
          <w:sz w:val="20"/>
          <w:shd w:val="clear" w:color="auto" w:fill="FFFFFF"/>
        </w:rPr>
        <w:t xml:space="preserve">. Silent mutations make some noise. Cell. 2014 Mar 13;156(6):1129-1131.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10.1016/j.cell.2014.02.037. PMID: 24630716.</w:t>
      </w:r>
    </w:p>
    <w:p w14:paraId="1DDE4C77" w14:textId="7ABB5DCD"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Guan X, Vengoechea J, Zheng S, Sloan AE, Chen Y, Brat DJ, O'Neill BP, de Groot J, Yust-Katz S, Yung WK, Cohen ML, Aldape KD, Rosenfeld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JS. Molecular subtypes of glioblastoma are relevant to lower grade glioma. </w:t>
      </w:r>
      <w:proofErr w:type="spellStart"/>
      <w:r w:rsidRPr="00D76666">
        <w:rPr>
          <w:rFonts w:ascii="YaleNew" w:hAnsi="YaleNew" w:cs="Times"/>
          <w:color w:val="212121"/>
          <w:sz w:val="20"/>
          <w:shd w:val="clear" w:color="auto" w:fill="FFFFFF"/>
        </w:rPr>
        <w:t>PLoS</w:t>
      </w:r>
      <w:proofErr w:type="spellEnd"/>
      <w:r w:rsidRPr="00D76666">
        <w:rPr>
          <w:rFonts w:ascii="YaleNew" w:hAnsi="YaleNew" w:cs="Times"/>
          <w:color w:val="212121"/>
          <w:sz w:val="20"/>
          <w:shd w:val="clear" w:color="auto" w:fill="FFFFFF"/>
        </w:rPr>
        <w:t xml:space="preserve"> One. 2014 Mar 10;9(3</w:t>
      </w:r>
      <w:proofErr w:type="gramStart"/>
      <w:r w:rsidRPr="00D76666">
        <w:rPr>
          <w:rFonts w:ascii="YaleNew" w:hAnsi="YaleNew" w:cs="Times"/>
          <w:color w:val="212121"/>
          <w:sz w:val="20"/>
          <w:shd w:val="clear" w:color="auto" w:fill="FFFFFF"/>
        </w:rPr>
        <w:t>):e</w:t>
      </w:r>
      <w:proofErr w:type="gramEnd"/>
      <w:r w:rsidRPr="00D76666">
        <w:rPr>
          <w:rFonts w:ascii="YaleNew" w:hAnsi="YaleNew" w:cs="Times"/>
          <w:color w:val="212121"/>
          <w:sz w:val="20"/>
          <w:shd w:val="clear" w:color="auto" w:fill="FFFFFF"/>
        </w:rPr>
        <w:t xml:space="preserve">91216.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10.1371/journal.pone.0091216. PMID: 24614622; PMCID: PMC3948818.</w:t>
      </w:r>
    </w:p>
    <w:p w14:paraId="48927742" w14:textId="16BA9FAC"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Chudnovsky Y, Kim D, Zheng S, Whyte WA, Bansal M, Bray MA, Gopal S, Theisen MA, Bilodeau S, Thiru P, Muffat J, Yilmaz OH, </w:t>
      </w:r>
      <w:proofErr w:type="spellStart"/>
      <w:r w:rsidRPr="00D76666">
        <w:rPr>
          <w:rFonts w:ascii="YaleNew" w:hAnsi="YaleNew" w:cs="Times"/>
          <w:color w:val="212121"/>
          <w:sz w:val="20"/>
          <w:shd w:val="clear" w:color="auto" w:fill="FFFFFF"/>
        </w:rPr>
        <w:t>Mitalipova</w:t>
      </w:r>
      <w:proofErr w:type="spellEnd"/>
      <w:r w:rsidRPr="00D76666">
        <w:rPr>
          <w:rFonts w:ascii="YaleNew" w:hAnsi="YaleNew" w:cs="Times"/>
          <w:color w:val="212121"/>
          <w:sz w:val="20"/>
          <w:shd w:val="clear" w:color="auto" w:fill="FFFFFF"/>
        </w:rPr>
        <w:t xml:space="preserve"> M, Woolard K, Lee J, Nishimura R, Sakata N, Fine HA, Carpenter AE, Silver SJ,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Califano A, Young RA, Ligon KL, </w:t>
      </w:r>
      <w:proofErr w:type="spellStart"/>
      <w:r w:rsidRPr="00D76666">
        <w:rPr>
          <w:rFonts w:ascii="YaleNew" w:hAnsi="YaleNew" w:cs="Times"/>
          <w:color w:val="212121"/>
          <w:sz w:val="20"/>
          <w:shd w:val="clear" w:color="auto" w:fill="FFFFFF"/>
        </w:rPr>
        <w:t>Mellinghoff</w:t>
      </w:r>
      <w:proofErr w:type="spellEnd"/>
      <w:r w:rsidRPr="00D76666">
        <w:rPr>
          <w:rFonts w:ascii="YaleNew" w:hAnsi="YaleNew" w:cs="Times"/>
          <w:color w:val="212121"/>
          <w:sz w:val="20"/>
          <w:shd w:val="clear" w:color="auto" w:fill="FFFFFF"/>
        </w:rPr>
        <w:t xml:space="preserve"> IK, Root DE, Sabatini DM, Hahn WC, Chheda MG. ZFHX4 interacts with the </w:t>
      </w:r>
      <w:proofErr w:type="spellStart"/>
      <w:r w:rsidRPr="00D76666">
        <w:rPr>
          <w:rFonts w:ascii="YaleNew" w:hAnsi="YaleNew" w:cs="Times"/>
          <w:color w:val="212121"/>
          <w:sz w:val="20"/>
          <w:shd w:val="clear" w:color="auto" w:fill="FFFFFF"/>
        </w:rPr>
        <w:t>NuRD</w:t>
      </w:r>
      <w:proofErr w:type="spellEnd"/>
      <w:r w:rsidRPr="00D76666">
        <w:rPr>
          <w:rFonts w:ascii="YaleNew" w:hAnsi="YaleNew" w:cs="Times"/>
          <w:color w:val="212121"/>
          <w:sz w:val="20"/>
          <w:shd w:val="clear" w:color="auto" w:fill="FFFFFF"/>
        </w:rPr>
        <w:t xml:space="preserve"> core member CHD4 and regulates the glioblastoma tumor-initiating cell state. Cell Rep. 2014 Jan 30;6(2):313-24.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10.1016/j.celrep.2013.12.032.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2014 Jan 16. PMID: 24440720; PMCID: PMC4041390</w:t>
      </w:r>
      <w:r w:rsidRPr="00D76666">
        <w:rPr>
          <w:rFonts w:ascii="YaleNew" w:hAnsi="YaleNew" w:cs="Segoe UI"/>
          <w:color w:val="212121"/>
          <w:shd w:val="clear" w:color="auto" w:fill="FFFFFF"/>
        </w:rPr>
        <w:t>.</w:t>
      </w:r>
    </w:p>
    <w:p w14:paraId="369DD3AA" w14:textId="5293B2FF"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Zheng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Intragenic breakpoint: a marker of genome instability in glioblastoma. Cell Cycle. 2013 Dec 15;12(24):3705-6.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10.4161/cc.26874.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Oct 21. PMID: 24145229; PMCID: PMC3905055</w:t>
      </w:r>
    </w:p>
    <w:p w14:paraId="7436DFAC" w14:textId="4F2A2579"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Brennan CW,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McKenna A, Campos B, </w:t>
      </w: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Salama SR, Zheng S, Chakravarty D, Sanborn JZ, Berman SH,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Bernard B, Wu CJ, Genovese G, </w:t>
      </w:r>
      <w:proofErr w:type="spellStart"/>
      <w:r w:rsidRPr="00D76666">
        <w:rPr>
          <w:rFonts w:ascii="YaleNew" w:hAnsi="YaleNew" w:cs="Times"/>
          <w:color w:val="212121"/>
          <w:sz w:val="20"/>
          <w:shd w:val="clear" w:color="auto" w:fill="FFFFFF"/>
        </w:rPr>
        <w:t>Shmulevich</w:t>
      </w:r>
      <w:proofErr w:type="spellEnd"/>
      <w:r w:rsidRPr="00D76666">
        <w:rPr>
          <w:rFonts w:ascii="YaleNew" w:hAnsi="YaleNew" w:cs="Times"/>
          <w:color w:val="212121"/>
          <w:sz w:val="20"/>
          <w:shd w:val="clear" w:color="auto" w:fill="FFFFFF"/>
        </w:rPr>
        <w:t xml:space="preserve"> I, </w:t>
      </w:r>
      <w:proofErr w:type="spellStart"/>
      <w:r w:rsidRPr="00D76666">
        <w:rPr>
          <w:rFonts w:ascii="YaleNew" w:hAnsi="YaleNew" w:cs="Times"/>
          <w:color w:val="212121"/>
          <w:sz w:val="20"/>
          <w:shd w:val="clear" w:color="auto" w:fill="FFFFFF"/>
        </w:rPr>
        <w:t>Barnholtz</w:t>
      </w:r>
      <w:proofErr w:type="spellEnd"/>
      <w:r w:rsidRPr="00D76666">
        <w:rPr>
          <w:rFonts w:ascii="YaleNew" w:hAnsi="YaleNew" w:cs="Times"/>
          <w:color w:val="212121"/>
          <w:sz w:val="20"/>
          <w:shd w:val="clear" w:color="auto" w:fill="FFFFFF"/>
        </w:rPr>
        <w:t xml:space="preserve">-Sloan J, Zou L, Vegesna R, Shukla SA, Ciriello G, Yung WK, Zhang W,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Mikkelsen T, Aldape K, Bigner DD, Van Meir EG, Prados M, Sloan A, Black KL, Eschbacher J, Finocchiaro G, Friedman W, Andrews DW, Guha A, Iacocca M, O'Neill BP, Foltz G, Myers J, Weisenberger DJ, Penny R, </w:t>
      </w:r>
      <w:proofErr w:type="spellStart"/>
      <w:r w:rsidRPr="00D76666">
        <w:rPr>
          <w:rFonts w:ascii="YaleNew" w:hAnsi="YaleNew" w:cs="Times"/>
          <w:color w:val="212121"/>
          <w:sz w:val="20"/>
          <w:shd w:val="clear" w:color="auto" w:fill="FFFFFF"/>
        </w:rPr>
        <w:t>Kucherlapati</w:t>
      </w:r>
      <w:proofErr w:type="spellEnd"/>
      <w:r w:rsidRPr="00D76666">
        <w:rPr>
          <w:rFonts w:ascii="YaleNew" w:hAnsi="YaleNew" w:cs="Times"/>
          <w:color w:val="212121"/>
          <w:sz w:val="20"/>
          <w:shd w:val="clear" w:color="auto" w:fill="FFFFFF"/>
        </w:rPr>
        <w:t xml:space="preserve"> R, Perou CM, Hayes DN, Gibbs R, Marra M, Mills GB, Lander E, Spellman P, Wilson R, Sander C, Weinstein J, Meyerson M, Gabriel S, Laird PW, Haussler D, Getz G, Chin L; TCGA Research Network. The somatic genomic landscape of glioblastoma. Cell. 2013 Oct 10;155(2):462-77.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10.1016/j.cell.2013.09.034. Erratum in: Cell. 2014 Apr 24;157(3):753. PMID: 24120142; PMCID: PMC3910500.</w:t>
      </w:r>
    </w:p>
    <w:p w14:paraId="38CA52C6" w14:textId="44609C23"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Yoshihara K, </w:t>
      </w:r>
      <w:proofErr w:type="spellStart"/>
      <w:r w:rsidRPr="00D76666">
        <w:rPr>
          <w:rFonts w:ascii="YaleNew" w:hAnsi="YaleNew" w:cs="Times"/>
          <w:color w:val="212121"/>
          <w:sz w:val="20"/>
          <w:shd w:val="clear" w:color="auto" w:fill="FFFFFF"/>
        </w:rPr>
        <w:t>Shahmoradgoli</w:t>
      </w:r>
      <w:proofErr w:type="spellEnd"/>
      <w:r w:rsidRPr="00D76666">
        <w:rPr>
          <w:rFonts w:ascii="YaleNew" w:hAnsi="YaleNew" w:cs="Times"/>
          <w:color w:val="212121"/>
          <w:sz w:val="20"/>
          <w:shd w:val="clear" w:color="auto" w:fill="FFFFFF"/>
        </w:rPr>
        <w:t xml:space="preserve"> M, Martínez E, Vegesna R, Kim H, Torres-Garcia W, Treviño V, Shen H, Laird PW, Levine DA, Carter SL, Getz G, </w:t>
      </w:r>
      <w:proofErr w:type="spellStart"/>
      <w:r w:rsidRPr="00D76666">
        <w:rPr>
          <w:rFonts w:ascii="YaleNew" w:hAnsi="YaleNew" w:cs="Times"/>
          <w:color w:val="212121"/>
          <w:sz w:val="20"/>
          <w:shd w:val="clear" w:color="auto" w:fill="FFFFFF"/>
        </w:rPr>
        <w:t>Stemke</w:t>
      </w:r>
      <w:proofErr w:type="spellEnd"/>
      <w:r w:rsidRPr="00D76666">
        <w:rPr>
          <w:rFonts w:ascii="YaleNew" w:hAnsi="YaleNew" w:cs="Times"/>
          <w:color w:val="212121"/>
          <w:sz w:val="20"/>
          <w:shd w:val="clear" w:color="auto" w:fill="FFFFFF"/>
        </w:rPr>
        <w:t xml:space="preserve">-Hale K, Mills GB,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Inferring </w:t>
      </w:r>
      <w:proofErr w:type="spellStart"/>
      <w:r w:rsidRPr="00D76666">
        <w:rPr>
          <w:rFonts w:ascii="YaleNew" w:hAnsi="YaleNew" w:cs="Times"/>
          <w:color w:val="212121"/>
          <w:sz w:val="20"/>
          <w:shd w:val="clear" w:color="auto" w:fill="FFFFFF"/>
        </w:rPr>
        <w:t>tumour</w:t>
      </w:r>
      <w:proofErr w:type="spellEnd"/>
      <w:r w:rsidRPr="00D76666">
        <w:rPr>
          <w:rFonts w:ascii="YaleNew" w:hAnsi="YaleNew" w:cs="Times"/>
          <w:color w:val="212121"/>
          <w:sz w:val="20"/>
          <w:shd w:val="clear" w:color="auto" w:fill="FFFFFF"/>
        </w:rPr>
        <w:t xml:space="preserve"> purity and stromal and immune cell admixture from expression data. Nat </w:t>
      </w:r>
      <w:proofErr w:type="spellStart"/>
      <w:r w:rsidRPr="00D76666">
        <w:rPr>
          <w:rFonts w:ascii="YaleNew" w:hAnsi="YaleNew" w:cs="Times"/>
          <w:color w:val="212121"/>
          <w:sz w:val="20"/>
          <w:shd w:val="clear" w:color="auto" w:fill="FFFFFF"/>
        </w:rPr>
        <w:t>Commun</w:t>
      </w:r>
      <w:proofErr w:type="spellEnd"/>
      <w:r w:rsidRPr="00D76666">
        <w:rPr>
          <w:rFonts w:ascii="YaleNew" w:hAnsi="YaleNew" w:cs="Times"/>
          <w:color w:val="212121"/>
          <w:sz w:val="20"/>
          <w:shd w:val="clear" w:color="auto" w:fill="FFFFFF"/>
        </w:rPr>
        <w:t xml:space="preserve">. </w:t>
      </w:r>
      <w:proofErr w:type="gramStart"/>
      <w:r w:rsidRPr="00D76666">
        <w:rPr>
          <w:rFonts w:ascii="YaleNew" w:hAnsi="YaleNew" w:cs="Times"/>
          <w:color w:val="212121"/>
          <w:sz w:val="20"/>
          <w:shd w:val="clear" w:color="auto" w:fill="FFFFFF"/>
        </w:rPr>
        <w:t>2013;4:2612</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10.1038/ncomms3612. PMID: 24113773; PMCID: PMC3826632.</w:t>
      </w:r>
    </w:p>
    <w:p w14:paraId="1C98CDF6" w14:textId="495BAC0F"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Saito N, Fu J, Zheng S, Yao J, Wang S, Liu DD, Yuan Y, Sulman EP, Lang FF, Colman H,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Yung WK, Koul D. A high Notch pathway activation predicts response to γ secretase inhibitors in </w:t>
      </w:r>
      <w:proofErr w:type="spellStart"/>
      <w:r w:rsidRPr="00D76666">
        <w:rPr>
          <w:rFonts w:ascii="YaleNew" w:hAnsi="YaleNew" w:cs="Times"/>
          <w:color w:val="212121"/>
          <w:sz w:val="20"/>
          <w:shd w:val="clear" w:color="auto" w:fill="FFFFFF"/>
        </w:rPr>
        <w:t>proneural</w:t>
      </w:r>
      <w:proofErr w:type="spellEnd"/>
      <w:r w:rsidRPr="00D76666">
        <w:rPr>
          <w:rFonts w:ascii="YaleNew" w:hAnsi="YaleNew" w:cs="Times"/>
          <w:color w:val="212121"/>
          <w:sz w:val="20"/>
          <w:shd w:val="clear" w:color="auto" w:fill="FFFFFF"/>
        </w:rPr>
        <w:t xml:space="preserve"> subtype of glioma tumor-initiating cells. Stem Cells. 2014 Jan;32(1):301-12.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10.1002/stem.1528. PMID: 24038660; PMCID: PMC3947402.</w:t>
      </w:r>
    </w:p>
    <w:p w14:paraId="58695792" w14:textId="744DB90E"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Li J, Lu Y, Akbani R, Ju Z, Roebuck PL, Liu W, Yang JY, Broom BM,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Kane DW, Wakefield C, Weinstein JN, Mills GB, Liang H. TCPA: a resource for cancer functional proteomics data. Nat Methods. 2013 Nov;10(11):1046-7.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10.1038/nmeth.2650.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Sep 15. PMID: 24037243; PMCID: PMC4076789.</w:t>
      </w:r>
    </w:p>
    <w:p w14:paraId="1A00EF5E" w14:textId="68FF62B2" w:rsidR="008D135A" w:rsidRPr="00D76666" w:rsidRDefault="008D135A"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Yang JY, Yoshihara K, Tanaka K, </w:t>
      </w:r>
      <w:proofErr w:type="spellStart"/>
      <w:r w:rsidRPr="00D76666">
        <w:rPr>
          <w:rFonts w:ascii="YaleNew" w:hAnsi="YaleNew" w:cs="Times"/>
          <w:color w:val="212121"/>
          <w:sz w:val="20"/>
          <w:shd w:val="clear" w:color="auto" w:fill="FFFFFF"/>
        </w:rPr>
        <w:t>Hatae</w:t>
      </w:r>
      <w:proofErr w:type="spellEnd"/>
      <w:r w:rsidRPr="00D76666">
        <w:rPr>
          <w:rFonts w:ascii="YaleNew" w:hAnsi="YaleNew" w:cs="Times"/>
          <w:color w:val="212121"/>
          <w:sz w:val="20"/>
          <w:shd w:val="clear" w:color="auto" w:fill="FFFFFF"/>
        </w:rPr>
        <w:t xml:space="preserve"> M, </w:t>
      </w:r>
      <w:proofErr w:type="spellStart"/>
      <w:r w:rsidRPr="00D76666">
        <w:rPr>
          <w:rFonts w:ascii="YaleNew" w:hAnsi="YaleNew" w:cs="Times"/>
          <w:color w:val="212121"/>
          <w:sz w:val="20"/>
          <w:shd w:val="clear" w:color="auto" w:fill="FFFFFF"/>
        </w:rPr>
        <w:t>Masuzaki</w:t>
      </w:r>
      <w:proofErr w:type="spellEnd"/>
      <w:r w:rsidRPr="00D76666">
        <w:rPr>
          <w:rFonts w:ascii="YaleNew" w:hAnsi="YaleNew" w:cs="Times"/>
          <w:color w:val="212121"/>
          <w:sz w:val="20"/>
          <w:shd w:val="clear" w:color="auto" w:fill="FFFFFF"/>
        </w:rPr>
        <w:t xml:space="preserve"> H, </w:t>
      </w:r>
      <w:proofErr w:type="spellStart"/>
      <w:r w:rsidRPr="00D76666">
        <w:rPr>
          <w:rFonts w:ascii="YaleNew" w:hAnsi="YaleNew" w:cs="Times"/>
          <w:color w:val="212121"/>
          <w:sz w:val="20"/>
          <w:shd w:val="clear" w:color="auto" w:fill="FFFFFF"/>
        </w:rPr>
        <w:t>Itamochi</w:t>
      </w:r>
      <w:proofErr w:type="spellEnd"/>
      <w:r w:rsidRPr="00D76666">
        <w:rPr>
          <w:rFonts w:ascii="YaleNew" w:hAnsi="YaleNew" w:cs="Times"/>
          <w:color w:val="212121"/>
          <w:sz w:val="20"/>
          <w:shd w:val="clear" w:color="auto" w:fill="FFFFFF"/>
        </w:rPr>
        <w:t xml:space="preserve"> H; Cancer Genome Atlas (TCGA) Research Network; Takano M, Ushijima K, Tanyi JL, Coukos G, Lu Y, Mills GB,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Predicting time to ovarian carcinoma recurrence using protein markers. J Clin Invest. 2013 Sep;123(9):3740-50.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10.1172/JCI68509.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Aug 15. Erratum in: J Clin Invest. 2013 Dec 2;123(12):5410. PMID: 23945238; PMCID: PMC3754259.</w:t>
      </w:r>
    </w:p>
    <w:p w14:paraId="6132A920" w14:textId="3222561A"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Zheng S, Fu J, Vegesna R, Mao Y, Heathcock LE, Torres-Garcia W, Ezhilarasan R, Wang S, McKenna A, Chin L, Brennan CW, Yung WK, Weinstein JN, Aldape KD, Sulman EP, Chen K, Koul D,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A survey of intragenic breakpoints in glioblastoma identifies a distinct subset associated with poor </w:t>
      </w:r>
      <w:r w:rsidRPr="00D76666">
        <w:rPr>
          <w:rFonts w:ascii="YaleNew" w:hAnsi="YaleNew" w:cs="Times"/>
          <w:color w:val="212121"/>
          <w:sz w:val="20"/>
          <w:shd w:val="clear" w:color="auto" w:fill="FFFFFF"/>
        </w:rPr>
        <w:lastRenderedPageBreak/>
        <w:t xml:space="preserve">survival. Genes Dev. 2013 Jul 1;27(13):1462-72.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10.1101/gad.213686.113.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Jun 24. PMID: 23796897; PMCID: PMC3713427.</w:t>
      </w:r>
    </w:p>
    <w:p w14:paraId="5F3DFB84" w14:textId="5A5AE259"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Du Z, Fei T,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Su Z, Zhang Y, Brown M, Chen Y, Liu XS. Integrative genomic analyses reveal clinically relevant long noncoding RNAs in human cancer. Nat Struct Mol Biol. 2013 Jul;20(7):908-13.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10.1038/nsmb.2591.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Jun 2. PMID: 23728290; PMCID: PMC3702647.</w:t>
      </w:r>
    </w:p>
    <w:p w14:paraId="283E1A3A" w14:textId="7BD29829"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Watanabe H, Francis JM, Woo MS, Etemad B, Lin W, Fries DF, Peng S, Snyder EL, Tata PR, Izzo F, Schinzel AC, Cho J, Hammerman PS,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Hahn WC, Rajagopal J, Jacks T, Meyerson M. Integrated </w:t>
      </w:r>
      <w:proofErr w:type="spellStart"/>
      <w:r w:rsidRPr="00D76666">
        <w:rPr>
          <w:rFonts w:ascii="YaleNew" w:hAnsi="YaleNew" w:cs="Times"/>
          <w:color w:val="212121"/>
          <w:sz w:val="20"/>
          <w:shd w:val="clear" w:color="auto" w:fill="FFFFFF"/>
        </w:rPr>
        <w:t>cistromic</w:t>
      </w:r>
      <w:proofErr w:type="spellEnd"/>
      <w:r w:rsidRPr="00D76666">
        <w:rPr>
          <w:rFonts w:ascii="YaleNew" w:hAnsi="YaleNew" w:cs="Times"/>
          <w:color w:val="212121"/>
          <w:sz w:val="20"/>
          <w:shd w:val="clear" w:color="auto" w:fill="FFFFFF"/>
        </w:rPr>
        <w:t xml:space="preserve"> and expression analysis of amplified NKX2-1 in lung adenocarcinoma identifies LMO3 as a functional transcriptional target. Genes Dev. 2013 Jan 15;27(2):197-210.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10.1101/gad.203208.112.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2013 Jan 15. PMID: 23322301; PMCID: PMC3566312.</w:t>
      </w:r>
    </w:p>
    <w:p w14:paraId="1B0D6546" w14:textId="6BEBD6CE"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Tamayo P, Yang JY, Hubbard D, Zhang H, Creighton CJ, Fereday S, Lawrence M, Carter SL, </w:t>
      </w:r>
      <w:proofErr w:type="spellStart"/>
      <w:r w:rsidRPr="00D76666">
        <w:rPr>
          <w:rFonts w:ascii="YaleNew" w:hAnsi="YaleNew" w:cs="Times"/>
          <w:color w:val="212121"/>
          <w:sz w:val="20"/>
          <w:shd w:val="clear" w:color="auto" w:fill="FFFFFF"/>
        </w:rPr>
        <w:t>Mermel</w:t>
      </w:r>
      <w:proofErr w:type="spellEnd"/>
      <w:r w:rsidRPr="00D76666">
        <w:rPr>
          <w:rFonts w:ascii="YaleNew" w:hAnsi="YaleNew" w:cs="Times"/>
          <w:color w:val="212121"/>
          <w:sz w:val="20"/>
          <w:shd w:val="clear" w:color="auto" w:fill="FFFFFF"/>
        </w:rPr>
        <w:t xml:space="preserve"> CH, Kostic AD, </w:t>
      </w:r>
      <w:proofErr w:type="spellStart"/>
      <w:r w:rsidRPr="00D76666">
        <w:rPr>
          <w:rFonts w:ascii="YaleNew" w:hAnsi="YaleNew" w:cs="Times"/>
          <w:color w:val="212121"/>
          <w:sz w:val="20"/>
          <w:shd w:val="clear" w:color="auto" w:fill="FFFFFF"/>
        </w:rPr>
        <w:t>Etemadmoghadam</w:t>
      </w:r>
      <w:proofErr w:type="spellEnd"/>
      <w:r w:rsidRPr="00D76666">
        <w:rPr>
          <w:rFonts w:ascii="YaleNew" w:hAnsi="YaleNew" w:cs="Times"/>
          <w:color w:val="212121"/>
          <w:sz w:val="20"/>
          <w:shd w:val="clear" w:color="auto" w:fill="FFFFFF"/>
        </w:rPr>
        <w:t xml:space="preserve"> D, Saksena G, </w:t>
      </w:r>
      <w:proofErr w:type="spellStart"/>
      <w:r w:rsidRPr="00D76666">
        <w:rPr>
          <w:rFonts w:ascii="YaleNew" w:hAnsi="YaleNew" w:cs="Times"/>
          <w:color w:val="212121"/>
          <w:sz w:val="20"/>
          <w:shd w:val="clear" w:color="auto" w:fill="FFFFFF"/>
        </w:rPr>
        <w:t>Cibulskis</w:t>
      </w:r>
      <w:proofErr w:type="spellEnd"/>
      <w:r w:rsidRPr="00D76666">
        <w:rPr>
          <w:rFonts w:ascii="YaleNew" w:hAnsi="YaleNew" w:cs="Times"/>
          <w:color w:val="212121"/>
          <w:sz w:val="20"/>
          <w:shd w:val="clear" w:color="auto" w:fill="FFFFFF"/>
        </w:rPr>
        <w:t xml:space="preserve"> K, Duraisamy S, Levanon K,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w:t>
      </w:r>
      <w:proofErr w:type="spellStart"/>
      <w:r w:rsidRPr="00D76666">
        <w:rPr>
          <w:rFonts w:ascii="YaleNew" w:hAnsi="YaleNew" w:cs="Times"/>
          <w:color w:val="212121"/>
          <w:sz w:val="20"/>
          <w:shd w:val="clear" w:color="auto" w:fill="FFFFFF"/>
        </w:rPr>
        <w:t>Tsherniak</w:t>
      </w:r>
      <w:proofErr w:type="spellEnd"/>
      <w:r w:rsidRPr="00D76666">
        <w:rPr>
          <w:rFonts w:ascii="YaleNew" w:hAnsi="YaleNew" w:cs="Times"/>
          <w:color w:val="212121"/>
          <w:sz w:val="20"/>
          <w:shd w:val="clear" w:color="auto" w:fill="FFFFFF"/>
        </w:rPr>
        <w:t xml:space="preserve"> A, Gomez S, Onofrio R, Gabriel S, Chin L, Zhang N, Spellman PT, Zhang Y, Akbani R, Hoadley KA, Kahn A, </w:t>
      </w:r>
      <w:proofErr w:type="spellStart"/>
      <w:r w:rsidRPr="00D76666">
        <w:rPr>
          <w:rFonts w:ascii="YaleNew" w:hAnsi="YaleNew" w:cs="Times"/>
          <w:color w:val="212121"/>
          <w:sz w:val="20"/>
          <w:shd w:val="clear" w:color="auto" w:fill="FFFFFF"/>
        </w:rPr>
        <w:t>Köbel</w:t>
      </w:r>
      <w:proofErr w:type="spellEnd"/>
      <w:r w:rsidRPr="00D76666">
        <w:rPr>
          <w:rFonts w:ascii="YaleNew" w:hAnsi="YaleNew" w:cs="Times"/>
          <w:color w:val="212121"/>
          <w:sz w:val="20"/>
          <w:shd w:val="clear" w:color="auto" w:fill="FFFFFF"/>
        </w:rPr>
        <w:t xml:space="preserve"> M, Huntsman D, </w:t>
      </w:r>
      <w:proofErr w:type="spellStart"/>
      <w:r w:rsidRPr="00D76666">
        <w:rPr>
          <w:rFonts w:ascii="YaleNew" w:hAnsi="YaleNew" w:cs="Times"/>
          <w:color w:val="212121"/>
          <w:sz w:val="20"/>
          <w:shd w:val="clear" w:color="auto" w:fill="FFFFFF"/>
        </w:rPr>
        <w:t>Soslow</w:t>
      </w:r>
      <w:proofErr w:type="spellEnd"/>
      <w:r w:rsidRPr="00D76666">
        <w:rPr>
          <w:rFonts w:ascii="YaleNew" w:hAnsi="YaleNew" w:cs="Times"/>
          <w:color w:val="212121"/>
          <w:sz w:val="20"/>
          <w:shd w:val="clear" w:color="auto" w:fill="FFFFFF"/>
        </w:rPr>
        <w:t xml:space="preserve"> RA, </w:t>
      </w:r>
      <w:proofErr w:type="spellStart"/>
      <w:r w:rsidRPr="00D76666">
        <w:rPr>
          <w:rFonts w:ascii="YaleNew" w:hAnsi="YaleNew" w:cs="Times"/>
          <w:color w:val="212121"/>
          <w:sz w:val="20"/>
          <w:shd w:val="clear" w:color="auto" w:fill="FFFFFF"/>
        </w:rPr>
        <w:t>Defazio</w:t>
      </w:r>
      <w:proofErr w:type="spellEnd"/>
      <w:r w:rsidRPr="00D76666">
        <w:rPr>
          <w:rFonts w:ascii="YaleNew" w:hAnsi="YaleNew" w:cs="Times"/>
          <w:color w:val="212121"/>
          <w:sz w:val="20"/>
          <w:shd w:val="clear" w:color="auto" w:fill="FFFFFF"/>
        </w:rPr>
        <w:t xml:space="preserve"> A, Birrer MJ, Gray JW, Weinstein JN, Bowtell DD, Drapkin R, </w:t>
      </w:r>
      <w:proofErr w:type="spellStart"/>
      <w:r w:rsidRPr="00D76666">
        <w:rPr>
          <w:rFonts w:ascii="YaleNew" w:hAnsi="YaleNew" w:cs="Times"/>
          <w:color w:val="212121"/>
          <w:sz w:val="20"/>
          <w:shd w:val="clear" w:color="auto" w:fill="FFFFFF"/>
        </w:rPr>
        <w:t>Mesirov</w:t>
      </w:r>
      <w:proofErr w:type="spellEnd"/>
      <w:r w:rsidRPr="00D76666">
        <w:rPr>
          <w:rFonts w:ascii="YaleNew" w:hAnsi="YaleNew" w:cs="Times"/>
          <w:color w:val="212121"/>
          <w:sz w:val="20"/>
          <w:shd w:val="clear" w:color="auto" w:fill="FFFFFF"/>
        </w:rPr>
        <w:t xml:space="preserve"> JP, Getz G, Levine DA, Meyerson M; Cancer Genome Atlas Research Network. Prognostically relevant gene signatures of high-grade serous ovarian carcinoma. J Clin Invest. 2013 Jan;123(1):517-25.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10.1172/JCI65833.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2012 Dec 21. PMID: 23257362; PMCID: PMC3533304.</w:t>
      </w:r>
    </w:p>
    <w:p w14:paraId="4CA67CF3" w14:textId="25F45DCF"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Mills GB. Regulation of mRNA expression in breast cancer - a cis-</w:t>
      </w:r>
      <w:proofErr w:type="spellStart"/>
      <w:r w:rsidRPr="00D76666">
        <w:rPr>
          <w:rFonts w:ascii="YaleNew" w:hAnsi="YaleNew" w:cs="Times"/>
          <w:color w:val="212121"/>
          <w:sz w:val="20"/>
          <w:shd w:val="clear" w:color="auto" w:fill="FFFFFF"/>
        </w:rPr>
        <w:t>tematic</w:t>
      </w:r>
      <w:proofErr w:type="spellEnd"/>
      <w:r w:rsidRPr="00D76666">
        <w:rPr>
          <w:rFonts w:ascii="YaleNew" w:hAnsi="YaleNew" w:cs="Times"/>
          <w:color w:val="212121"/>
          <w:sz w:val="20"/>
          <w:shd w:val="clear" w:color="auto" w:fill="FFFFFF"/>
        </w:rPr>
        <w:t xml:space="preserve"> trans-action. Breast Cancer Res. 2012 Oct 29;14(5):322.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10.1186/bcr3227. PMID: 23106814; PMCID: PMC4053097.</w:t>
      </w:r>
    </w:p>
    <w:p w14:paraId="2EBE620C" w14:textId="45483272"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Liang H, Cheung LW, Li J, Ju Z, Yu S, </w:t>
      </w:r>
      <w:proofErr w:type="spellStart"/>
      <w:r w:rsidRPr="00D76666">
        <w:rPr>
          <w:rFonts w:ascii="YaleNew" w:hAnsi="YaleNew" w:cs="Times"/>
          <w:color w:val="212121"/>
          <w:sz w:val="20"/>
          <w:shd w:val="clear" w:color="auto" w:fill="FFFFFF"/>
        </w:rPr>
        <w:t>Stemke</w:t>
      </w:r>
      <w:proofErr w:type="spellEnd"/>
      <w:r w:rsidRPr="00D76666">
        <w:rPr>
          <w:rFonts w:ascii="YaleNew" w:hAnsi="YaleNew" w:cs="Times"/>
          <w:color w:val="212121"/>
          <w:sz w:val="20"/>
          <w:shd w:val="clear" w:color="auto" w:fill="FFFFFF"/>
        </w:rPr>
        <w:t xml:space="preserve">-Hale K, </w:t>
      </w:r>
      <w:proofErr w:type="spellStart"/>
      <w:r w:rsidRPr="00D76666">
        <w:rPr>
          <w:rFonts w:ascii="YaleNew" w:hAnsi="YaleNew" w:cs="Times"/>
          <w:color w:val="212121"/>
          <w:sz w:val="20"/>
          <w:shd w:val="clear" w:color="auto" w:fill="FFFFFF"/>
        </w:rPr>
        <w:t>Dogruluk</w:t>
      </w:r>
      <w:proofErr w:type="spellEnd"/>
      <w:r w:rsidRPr="00D76666">
        <w:rPr>
          <w:rFonts w:ascii="YaleNew" w:hAnsi="YaleNew" w:cs="Times"/>
          <w:color w:val="212121"/>
          <w:sz w:val="20"/>
          <w:shd w:val="clear" w:color="auto" w:fill="FFFFFF"/>
        </w:rPr>
        <w:t xml:space="preserve"> T, Lu Y, Liu X, Gu C, Guo W, Scherer SE, Carter H, Westin SN, Dyer MD,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Zhang F, </w:t>
      </w:r>
      <w:proofErr w:type="spellStart"/>
      <w:r w:rsidRPr="00D76666">
        <w:rPr>
          <w:rFonts w:ascii="YaleNew" w:hAnsi="YaleNew" w:cs="Times"/>
          <w:color w:val="212121"/>
          <w:sz w:val="20"/>
          <w:shd w:val="clear" w:color="auto" w:fill="FFFFFF"/>
        </w:rPr>
        <w:t>Karchin</w:t>
      </w:r>
      <w:proofErr w:type="spellEnd"/>
      <w:r w:rsidRPr="00D76666">
        <w:rPr>
          <w:rFonts w:ascii="YaleNew" w:hAnsi="YaleNew" w:cs="Times"/>
          <w:color w:val="212121"/>
          <w:sz w:val="20"/>
          <w:shd w:val="clear" w:color="auto" w:fill="FFFFFF"/>
        </w:rPr>
        <w:t xml:space="preserve"> R, Liu CG, Lu KH, Broaddus RR, Scott KL, Hennessy BT, Mills GB. Whole-exome sequencing combined with functional genomics reveals novel candidate driver cancer genes in endometrial cancer. Genome Res. 2012 Nov;22(11):2120-9.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10.1101/gr.137596.112.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2012 Oct 1. PMID: 23028188; PMCID: PMC3483541.</w:t>
      </w:r>
    </w:p>
    <w:p w14:paraId="1091254A" w14:textId="64B9E6D1"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Simpkins F, Hevia-Paez P, Sun J, Ullmer W, Gilbert CA, da Silva T, Pedram A, Levin ER, Reis IM, Rabinovich B, Azzam D, Xu XX, Ince TA, Yang JY,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Lu Y, Mills GB, Slingerland JM. </w:t>
      </w:r>
      <w:proofErr w:type="spellStart"/>
      <w:r w:rsidRPr="00D76666">
        <w:rPr>
          <w:rFonts w:ascii="YaleNew" w:hAnsi="YaleNew" w:cs="Times"/>
          <w:color w:val="212121"/>
          <w:sz w:val="20"/>
          <w:shd w:val="clear" w:color="auto" w:fill="FFFFFF"/>
        </w:rPr>
        <w:t>Src</w:t>
      </w:r>
      <w:proofErr w:type="spellEnd"/>
      <w:r w:rsidRPr="00D76666">
        <w:rPr>
          <w:rFonts w:ascii="YaleNew" w:hAnsi="YaleNew" w:cs="Times"/>
          <w:color w:val="212121"/>
          <w:sz w:val="20"/>
          <w:shd w:val="clear" w:color="auto" w:fill="FFFFFF"/>
        </w:rPr>
        <w:t xml:space="preserve"> Inhibition with </w:t>
      </w:r>
      <w:proofErr w:type="spellStart"/>
      <w:r w:rsidRPr="00D76666">
        <w:rPr>
          <w:rFonts w:ascii="YaleNew" w:hAnsi="YaleNew" w:cs="Times"/>
          <w:color w:val="212121"/>
          <w:sz w:val="20"/>
          <w:shd w:val="clear" w:color="auto" w:fill="FFFFFF"/>
        </w:rPr>
        <w:t>saracatinib</w:t>
      </w:r>
      <w:proofErr w:type="spellEnd"/>
      <w:r w:rsidRPr="00D76666">
        <w:rPr>
          <w:rFonts w:ascii="YaleNew" w:hAnsi="YaleNew" w:cs="Times"/>
          <w:color w:val="212121"/>
          <w:sz w:val="20"/>
          <w:shd w:val="clear" w:color="auto" w:fill="FFFFFF"/>
        </w:rPr>
        <w:t xml:space="preserve"> reverses </w:t>
      </w:r>
      <w:proofErr w:type="spellStart"/>
      <w:r w:rsidRPr="00D76666">
        <w:rPr>
          <w:rFonts w:ascii="YaleNew" w:hAnsi="YaleNew" w:cs="Times"/>
          <w:color w:val="212121"/>
          <w:sz w:val="20"/>
          <w:shd w:val="clear" w:color="auto" w:fill="FFFFFF"/>
        </w:rPr>
        <w:t>fulvestrant</w:t>
      </w:r>
      <w:proofErr w:type="spellEnd"/>
      <w:r w:rsidRPr="00D76666">
        <w:rPr>
          <w:rFonts w:ascii="YaleNew" w:hAnsi="YaleNew" w:cs="Times"/>
          <w:color w:val="212121"/>
          <w:sz w:val="20"/>
          <w:shd w:val="clear" w:color="auto" w:fill="FFFFFF"/>
        </w:rPr>
        <w:t xml:space="preserve"> resistance in ER-positive ovarian cancer models in vitro and in vivo. Clin Cancer Res. 2012 Nov 1;18(21):5911-23.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10.1158/1078-0432.CCR-12-1257.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2012 Aug 15. PMID: 22896656; PMCID: PMC3698880.</w:t>
      </w:r>
    </w:p>
    <w:p w14:paraId="5FA3F4B5" w14:textId="67B2A93A"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Zong H,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Canoll</w:t>
      </w:r>
      <w:proofErr w:type="spellEnd"/>
      <w:r w:rsidRPr="00D76666">
        <w:rPr>
          <w:rFonts w:ascii="YaleNew" w:hAnsi="YaleNew" w:cs="Times"/>
          <w:color w:val="212121"/>
          <w:sz w:val="20"/>
          <w:shd w:val="clear" w:color="auto" w:fill="FFFFFF"/>
        </w:rPr>
        <w:t xml:space="preserve"> P. The cellular origin for malignant glioma and prospects for clinical advancements. Expert Rev Mol </w:t>
      </w:r>
      <w:proofErr w:type="spellStart"/>
      <w:r w:rsidRPr="00D76666">
        <w:rPr>
          <w:rFonts w:ascii="YaleNew" w:hAnsi="YaleNew" w:cs="Times"/>
          <w:color w:val="212121"/>
          <w:sz w:val="20"/>
          <w:shd w:val="clear" w:color="auto" w:fill="FFFFFF"/>
        </w:rPr>
        <w:t>Diagn</w:t>
      </w:r>
      <w:proofErr w:type="spellEnd"/>
      <w:r w:rsidRPr="00D76666">
        <w:rPr>
          <w:rFonts w:ascii="YaleNew" w:hAnsi="YaleNew" w:cs="Times"/>
          <w:color w:val="212121"/>
          <w:sz w:val="20"/>
          <w:shd w:val="clear" w:color="auto" w:fill="FFFFFF"/>
        </w:rPr>
        <w:t xml:space="preserve">. 2012 May;12(4):383-94.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10.1586/erm.12.30. PMID: 22616703; PMCID: PMC3368274</w:t>
      </w:r>
      <w:r w:rsidRPr="00D76666">
        <w:rPr>
          <w:rFonts w:ascii="YaleNew" w:hAnsi="YaleNew" w:cs="Segoe UI"/>
          <w:color w:val="212121"/>
          <w:shd w:val="clear" w:color="auto" w:fill="FFFFFF"/>
        </w:rPr>
        <w:t>.</w:t>
      </w:r>
    </w:p>
    <w:p w14:paraId="03BE8B66" w14:textId="224659AB"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Beekman R, </w:t>
      </w:r>
      <w:proofErr w:type="spellStart"/>
      <w:r w:rsidRPr="00D76666">
        <w:rPr>
          <w:rFonts w:ascii="YaleNew" w:hAnsi="YaleNew" w:cs="Times"/>
          <w:color w:val="212121"/>
          <w:sz w:val="20"/>
          <w:shd w:val="clear" w:color="auto" w:fill="FFFFFF"/>
        </w:rPr>
        <w:t>Valkhof</w:t>
      </w:r>
      <w:proofErr w:type="spellEnd"/>
      <w:r w:rsidRPr="00D76666">
        <w:rPr>
          <w:rFonts w:ascii="YaleNew" w:hAnsi="YaleNew" w:cs="Times"/>
          <w:color w:val="212121"/>
          <w:sz w:val="20"/>
          <w:shd w:val="clear" w:color="auto" w:fill="FFFFFF"/>
        </w:rPr>
        <w:t xml:space="preserve"> MG, Sanders MA, van </w:t>
      </w:r>
      <w:proofErr w:type="spellStart"/>
      <w:r w:rsidRPr="00D76666">
        <w:rPr>
          <w:rFonts w:ascii="YaleNew" w:hAnsi="YaleNew" w:cs="Times"/>
          <w:color w:val="212121"/>
          <w:sz w:val="20"/>
          <w:shd w:val="clear" w:color="auto" w:fill="FFFFFF"/>
        </w:rPr>
        <w:t>Strien</w:t>
      </w:r>
      <w:proofErr w:type="spellEnd"/>
      <w:r w:rsidRPr="00D76666">
        <w:rPr>
          <w:rFonts w:ascii="YaleNew" w:hAnsi="YaleNew" w:cs="Times"/>
          <w:color w:val="212121"/>
          <w:sz w:val="20"/>
          <w:shd w:val="clear" w:color="auto" w:fill="FFFFFF"/>
        </w:rPr>
        <w:t xml:space="preserve"> PM, </w:t>
      </w:r>
      <w:proofErr w:type="spellStart"/>
      <w:r w:rsidRPr="00D76666">
        <w:rPr>
          <w:rFonts w:ascii="YaleNew" w:hAnsi="YaleNew" w:cs="Times"/>
          <w:color w:val="212121"/>
          <w:sz w:val="20"/>
          <w:shd w:val="clear" w:color="auto" w:fill="FFFFFF"/>
        </w:rPr>
        <w:t>Haanstra</w:t>
      </w:r>
      <w:proofErr w:type="spellEnd"/>
      <w:r w:rsidRPr="00D76666">
        <w:rPr>
          <w:rFonts w:ascii="YaleNew" w:hAnsi="YaleNew" w:cs="Times"/>
          <w:color w:val="212121"/>
          <w:sz w:val="20"/>
          <w:shd w:val="clear" w:color="auto" w:fill="FFFFFF"/>
        </w:rPr>
        <w:t xml:space="preserve"> JR, Broeders L, Geertsma-</w:t>
      </w:r>
      <w:proofErr w:type="spellStart"/>
      <w:r w:rsidRPr="00D76666">
        <w:rPr>
          <w:rFonts w:ascii="YaleNew" w:hAnsi="YaleNew" w:cs="Times"/>
          <w:color w:val="212121"/>
          <w:sz w:val="20"/>
          <w:shd w:val="clear" w:color="auto" w:fill="FFFFFF"/>
        </w:rPr>
        <w:t>Kleinekoort</w:t>
      </w:r>
      <w:proofErr w:type="spellEnd"/>
      <w:r w:rsidRPr="00D76666">
        <w:rPr>
          <w:rFonts w:ascii="YaleNew" w:hAnsi="YaleNew" w:cs="Times"/>
          <w:color w:val="212121"/>
          <w:sz w:val="20"/>
          <w:shd w:val="clear" w:color="auto" w:fill="FFFFFF"/>
        </w:rPr>
        <w:t xml:space="preserve"> WM, Veerman AJ, Valk PJ,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Touw IP. Sequential gain of mutations in severe congenital neutropenia progressing to acute myeloid leukemia. Blood. 2012 May 31;119(22):5071-7.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10.1182/blood-2012-01-406116.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2012 Feb 27. PMID: 22371884.</w:t>
      </w:r>
    </w:p>
    <w:p w14:paraId="0F8712DF" w14:textId="3CDE740D"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Koivunen P, Lee S, Duncan CG, Lopez G, Lu G, Ramkissoon S, </w:t>
      </w:r>
      <w:proofErr w:type="spellStart"/>
      <w:r w:rsidRPr="00D76666">
        <w:rPr>
          <w:rFonts w:ascii="YaleNew" w:hAnsi="YaleNew" w:cs="Times"/>
          <w:color w:val="212121"/>
          <w:sz w:val="20"/>
          <w:shd w:val="clear" w:color="auto" w:fill="FFFFFF"/>
        </w:rPr>
        <w:t>Losman</w:t>
      </w:r>
      <w:proofErr w:type="spellEnd"/>
      <w:r w:rsidRPr="00D76666">
        <w:rPr>
          <w:rFonts w:ascii="YaleNew" w:hAnsi="YaleNew" w:cs="Times"/>
          <w:color w:val="212121"/>
          <w:sz w:val="20"/>
          <w:shd w:val="clear" w:color="auto" w:fill="FFFFFF"/>
        </w:rPr>
        <w:t xml:space="preserve"> JA, Joensuu P, Bergmann U, Gross S, </w:t>
      </w:r>
      <w:proofErr w:type="spellStart"/>
      <w:r w:rsidRPr="00D76666">
        <w:rPr>
          <w:rFonts w:ascii="YaleNew" w:hAnsi="YaleNew" w:cs="Times"/>
          <w:color w:val="212121"/>
          <w:sz w:val="20"/>
          <w:shd w:val="clear" w:color="auto" w:fill="FFFFFF"/>
        </w:rPr>
        <w:t>Travins</w:t>
      </w:r>
      <w:proofErr w:type="spellEnd"/>
      <w:r w:rsidRPr="00D76666">
        <w:rPr>
          <w:rFonts w:ascii="YaleNew" w:hAnsi="YaleNew" w:cs="Times"/>
          <w:color w:val="212121"/>
          <w:sz w:val="20"/>
          <w:shd w:val="clear" w:color="auto" w:fill="FFFFFF"/>
        </w:rPr>
        <w:t xml:space="preserve"> J, Weiss S, Looper R, Ligon KL,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Yan H, Kaelin WG Jr. Transformation by the (R)-enantiomer of 2-hydroxyglutarate linked to EGLN activation. Nature. 2012 Feb 15;483(7390):484-8.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10.1038/nature10898. PMID: 22343896; PMCID: PMC3656605</w:t>
      </w:r>
    </w:p>
    <w:p w14:paraId="4306D1F1" w14:textId="3DD402E7" w:rsidR="000E0830" w:rsidRPr="00D76666" w:rsidRDefault="000E0830"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Zheng S, Chheda MG,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Studying a complex tumor: potential and pitfalls. Cancer J. 2012 Jan-Feb;18(1):107-14.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10.1097/PPO.0b013e3182431c57. PMID: 22290264; PMCID: PMC3342695</w:t>
      </w:r>
      <w:r w:rsidRPr="00D76666">
        <w:rPr>
          <w:rFonts w:ascii="YaleNew" w:hAnsi="YaleNew" w:cs="Segoe UI"/>
          <w:color w:val="212121"/>
          <w:shd w:val="clear" w:color="auto" w:fill="FFFFFF"/>
        </w:rPr>
        <w:t>.</w:t>
      </w:r>
    </w:p>
    <w:p w14:paraId="29794F07" w14:textId="3C4D4B4E" w:rsidR="000E0830" w:rsidRPr="00D76666" w:rsidRDefault="003B1069"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Bass AJ, Lawrence MS, Brace LE, Ramos AH, Drier Y, </w:t>
      </w:r>
      <w:proofErr w:type="spellStart"/>
      <w:r w:rsidRPr="00D76666">
        <w:rPr>
          <w:rFonts w:ascii="YaleNew" w:hAnsi="YaleNew" w:cs="Times"/>
          <w:color w:val="212121"/>
          <w:sz w:val="20"/>
          <w:shd w:val="clear" w:color="auto" w:fill="FFFFFF"/>
        </w:rPr>
        <w:t>Cibulskis</w:t>
      </w:r>
      <w:proofErr w:type="spellEnd"/>
      <w:r w:rsidRPr="00D76666">
        <w:rPr>
          <w:rFonts w:ascii="YaleNew" w:hAnsi="YaleNew" w:cs="Times"/>
          <w:color w:val="212121"/>
          <w:sz w:val="20"/>
          <w:shd w:val="clear" w:color="auto" w:fill="FFFFFF"/>
        </w:rPr>
        <w:t xml:space="preserve"> K,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Voet D, Saksena G, </w:t>
      </w:r>
      <w:proofErr w:type="spellStart"/>
      <w:r w:rsidRPr="00D76666">
        <w:rPr>
          <w:rFonts w:ascii="YaleNew" w:hAnsi="YaleNew" w:cs="Times"/>
          <w:color w:val="212121"/>
          <w:sz w:val="20"/>
          <w:shd w:val="clear" w:color="auto" w:fill="FFFFFF"/>
        </w:rPr>
        <w:t>Sivachenko</w:t>
      </w:r>
      <w:proofErr w:type="spellEnd"/>
      <w:r w:rsidRPr="00D76666">
        <w:rPr>
          <w:rFonts w:ascii="YaleNew" w:hAnsi="YaleNew" w:cs="Times"/>
          <w:color w:val="212121"/>
          <w:sz w:val="20"/>
          <w:shd w:val="clear" w:color="auto" w:fill="FFFFFF"/>
        </w:rPr>
        <w:t xml:space="preserve"> A, Jing R, Parkin M, Pugh T,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Stransky N, Boutin AT, </w:t>
      </w:r>
      <w:proofErr w:type="spellStart"/>
      <w:r w:rsidRPr="00D76666">
        <w:rPr>
          <w:rFonts w:ascii="YaleNew" w:hAnsi="YaleNew" w:cs="Times"/>
          <w:color w:val="212121"/>
          <w:sz w:val="20"/>
          <w:shd w:val="clear" w:color="auto" w:fill="FFFFFF"/>
        </w:rPr>
        <w:t>Barretina</w:t>
      </w:r>
      <w:proofErr w:type="spellEnd"/>
      <w:r w:rsidRPr="00D76666">
        <w:rPr>
          <w:rFonts w:ascii="YaleNew" w:hAnsi="YaleNew" w:cs="Times"/>
          <w:color w:val="212121"/>
          <w:sz w:val="20"/>
          <w:shd w:val="clear" w:color="auto" w:fill="FFFFFF"/>
        </w:rPr>
        <w:t xml:space="preserve"> J, </w:t>
      </w:r>
      <w:proofErr w:type="spellStart"/>
      <w:r w:rsidRPr="00D76666">
        <w:rPr>
          <w:rFonts w:ascii="YaleNew" w:hAnsi="YaleNew" w:cs="Times"/>
          <w:color w:val="212121"/>
          <w:sz w:val="20"/>
          <w:shd w:val="clear" w:color="auto" w:fill="FFFFFF"/>
        </w:rPr>
        <w:t>Solit</w:t>
      </w:r>
      <w:proofErr w:type="spellEnd"/>
      <w:r w:rsidRPr="00D76666">
        <w:rPr>
          <w:rFonts w:ascii="YaleNew" w:hAnsi="YaleNew" w:cs="Times"/>
          <w:color w:val="212121"/>
          <w:sz w:val="20"/>
          <w:shd w:val="clear" w:color="auto" w:fill="FFFFFF"/>
        </w:rPr>
        <w:t xml:space="preserve"> DB, </w:t>
      </w:r>
      <w:proofErr w:type="spellStart"/>
      <w:r w:rsidRPr="00D76666">
        <w:rPr>
          <w:rFonts w:ascii="YaleNew" w:hAnsi="YaleNew" w:cs="Times"/>
          <w:color w:val="212121"/>
          <w:sz w:val="20"/>
          <w:shd w:val="clear" w:color="auto" w:fill="FFFFFF"/>
        </w:rPr>
        <w:t>Vakiani</w:t>
      </w:r>
      <w:proofErr w:type="spellEnd"/>
      <w:r w:rsidRPr="00D76666">
        <w:rPr>
          <w:rFonts w:ascii="YaleNew" w:hAnsi="YaleNew" w:cs="Times"/>
          <w:color w:val="212121"/>
          <w:sz w:val="20"/>
          <w:shd w:val="clear" w:color="auto" w:fill="FFFFFF"/>
        </w:rPr>
        <w:t xml:space="preserve"> E, Shao W, Mishina Y, Warmuth M, Jimenez J, Chiang DY, Signoretti S, Kaelin WG Jr, </w:t>
      </w:r>
      <w:proofErr w:type="spellStart"/>
      <w:r w:rsidRPr="00D76666">
        <w:rPr>
          <w:rFonts w:ascii="YaleNew" w:hAnsi="YaleNew" w:cs="Times"/>
          <w:color w:val="212121"/>
          <w:sz w:val="20"/>
          <w:shd w:val="clear" w:color="auto" w:fill="FFFFFF"/>
        </w:rPr>
        <w:t>Spardy</w:t>
      </w:r>
      <w:proofErr w:type="spellEnd"/>
      <w:r w:rsidRPr="00D76666">
        <w:rPr>
          <w:rFonts w:ascii="YaleNew" w:hAnsi="YaleNew" w:cs="Times"/>
          <w:color w:val="212121"/>
          <w:sz w:val="20"/>
          <w:shd w:val="clear" w:color="auto" w:fill="FFFFFF"/>
        </w:rPr>
        <w:t xml:space="preserve"> N, Hahn WC, </w:t>
      </w:r>
      <w:proofErr w:type="spellStart"/>
      <w:r w:rsidRPr="00D76666">
        <w:rPr>
          <w:rFonts w:ascii="YaleNew" w:hAnsi="YaleNew" w:cs="Times"/>
          <w:color w:val="212121"/>
          <w:sz w:val="20"/>
          <w:shd w:val="clear" w:color="auto" w:fill="FFFFFF"/>
        </w:rPr>
        <w:t>Hoshida</w:t>
      </w:r>
      <w:proofErr w:type="spellEnd"/>
      <w:r w:rsidRPr="00D76666">
        <w:rPr>
          <w:rFonts w:ascii="YaleNew" w:hAnsi="YaleNew" w:cs="Times"/>
          <w:color w:val="212121"/>
          <w:sz w:val="20"/>
          <w:shd w:val="clear" w:color="auto" w:fill="FFFFFF"/>
        </w:rPr>
        <w:t xml:space="preserve"> Y, Ogino S, DePinho RA, Chin L, Garraway LA, Fuchs CS, </w:t>
      </w:r>
      <w:proofErr w:type="spellStart"/>
      <w:r w:rsidRPr="00D76666">
        <w:rPr>
          <w:rFonts w:ascii="YaleNew" w:hAnsi="YaleNew" w:cs="Times"/>
          <w:color w:val="212121"/>
          <w:sz w:val="20"/>
          <w:shd w:val="clear" w:color="auto" w:fill="FFFFFF"/>
        </w:rPr>
        <w:t>Baselga</w:t>
      </w:r>
      <w:proofErr w:type="spellEnd"/>
      <w:r w:rsidRPr="00D76666">
        <w:rPr>
          <w:rFonts w:ascii="YaleNew" w:hAnsi="YaleNew" w:cs="Times"/>
          <w:color w:val="212121"/>
          <w:sz w:val="20"/>
          <w:shd w:val="clear" w:color="auto" w:fill="FFFFFF"/>
        </w:rPr>
        <w:t xml:space="preserve"> J, Tabernero J, Gabriel S, Lander ES, Getz G, Meyerson M. Genomic sequencing of colorectal adenocarcinomas identifies a recurrent VTI1A-TCF7L2 fusion. Nat Genet. 2011 Sep 4;43(10):964-968.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10.1038/ng.936. PMID: 21892161; PMCID: PMC3802528.</w:t>
      </w:r>
    </w:p>
    <w:p w14:paraId="6BC12F7C" w14:textId="40EE4A62" w:rsidR="003B1069"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Liu C, Sage JC, Miller MR,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Hippenmeyer</w:t>
      </w:r>
      <w:proofErr w:type="spellEnd"/>
      <w:r w:rsidRPr="00D76666">
        <w:rPr>
          <w:rFonts w:ascii="YaleNew" w:hAnsi="YaleNew" w:cs="Times"/>
          <w:color w:val="212121"/>
          <w:sz w:val="20"/>
          <w:shd w:val="clear" w:color="auto" w:fill="FFFFFF"/>
        </w:rPr>
        <w:t xml:space="preserve"> S, Vogel H, Foreman O, Bronson RT, Nishiyama A, Luo L, Zong H. Mosaic analysis with double markers reveals tumor cell of origin in glioma. Cell. 2011 Jul 22;146(2):209-21.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10.1016/j.cell.2011.06.014.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2011 Jul 7. PMID: 21737130; PMCID: PMC3143261.</w:t>
      </w:r>
    </w:p>
    <w:p w14:paraId="27F8E24A" w14:textId="7A8310AB" w:rsidR="007532C1"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lastRenderedPageBreak/>
        <w:t xml:space="preserve">Kostic AD, </w:t>
      </w:r>
      <w:proofErr w:type="spellStart"/>
      <w:r w:rsidRPr="00D76666">
        <w:rPr>
          <w:rFonts w:ascii="YaleNew" w:hAnsi="YaleNew" w:cs="Times"/>
          <w:color w:val="212121"/>
          <w:sz w:val="20"/>
          <w:shd w:val="clear" w:color="auto" w:fill="FFFFFF"/>
        </w:rPr>
        <w:t>Ojesina</w:t>
      </w:r>
      <w:proofErr w:type="spellEnd"/>
      <w:r w:rsidRPr="00D76666">
        <w:rPr>
          <w:rFonts w:ascii="YaleNew" w:hAnsi="YaleNew" w:cs="Times"/>
          <w:color w:val="212121"/>
          <w:sz w:val="20"/>
          <w:shd w:val="clear" w:color="auto" w:fill="FFFFFF"/>
        </w:rPr>
        <w:t xml:space="preserve"> AI, </w:t>
      </w:r>
      <w:proofErr w:type="spellStart"/>
      <w:r w:rsidRPr="00D76666">
        <w:rPr>
          <w:rFonts w:ascii="YaleNew" w:hAnsi="YaleNew" w:cs="Times"/>
          <w:color w:val="212121"/>
          <w:sz w:val="20"/>
          <w:shd w:val="clear" w:color="auto" w:fill="FFFFFF"/>
        </w:rPr>
        <w:t>Pedamallu</w:t>
      </w:r>
      <w:proofErr w:type="spellEnd"/>
      <w:r w:rsidRPr="00D76666">
        <w:rPr>
          <w:rFonts w:ascii="YaleNew" w:hAnsi="YaleNew" w:cs="Times"/>
          <w:color w:val="212121"/>
          <w:sz w:val="20"/>
          <w:shd w:val="clear" w:color="auto" w:fill="FFFFFF"/>
        </w:rPr>
        <w:t xml:space="preserve"> CS, Jung 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Getz G, Meyerson M. </w:t>
      </w:r>
      <w:proofErr w:type="spellStart"/>
      <w:r w:rsidRPr="00D76666">
        <w:rPr>
          <w:rFonts w:ascii="YaleNew" w:hAnsi="YaleNew" w:cs="Times"/>
          <w:color w:val="212121"/>
          <w:sz w:val="20"/>
          <w:shd w:val="clear" w:color="auto" w:fill="FFFFFF"/>
        </w:rPr>
        <w:t>PathSeq</w:t>
      </w:r>
      <w:proofErr w:type="spellEnd"/>
      <w:r w:rsidRPr="00D76666">
        <w:rPr>
          <w:rFonts w:ascii="YaleNew" w:hAnsi="YaleNew" w:cs="Times"/>
          <w:color w:val="212121"/>
          <w:sz w:val="20"/>
          <w:shd w:val="clear" w:color="auto" w:fill="FFFFFF"/>
        </w:rPr>
        <w:t xml:space="preserve">: software to identify or discover microbes by deep sequencing of human tissue. Nat </w:t>
      </w:r>
      <w:proofErr w:type="spellStart"/>
      <w:r w:rsidRPr="00D76666">
        <w:rPr>
          <w:rFonts w:ascii="YaleNew" w:hAnsi="YaleNew" w:cs="Times"/>
          <w:color w:val="212121"/>
          <w:sz w:val="20"/>
          <w:shd w:val="clear" w:color="auto" w:fill="FFFFFF"/>
        </w:rPr>
        <w:t>Biotechnol</w:t>
      </w:r>
      <w:proofErr w:type="spellEnd"/>
      <w:r w:rsidRPr="00D76666">
        <w:rPr>
          <w:rFonts w:ascii="YaleNew" w:hAnsi="YaleNew" w:cs="Times"/>
          <w:color w:val="212121"/>
          <w:sz w:val="20"/>
          <w:shd w:val="clear" w:color="auto" w:fill="FFFFFF"/>
        </w:rPr>
        <w:t xml:space="preserve">. 2011 May;29(5):393-6.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10.1038/nbt.1868. PMID: 21552235; PMCID: PMC3523678.</w:t>
      </w:r>
    </w:p>
    <w:p w14:paraId="68E4F1AC" w14:textId="6B3BD15E" w:rsidR="007532C1"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Winslow MM, Dayton TL,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Kim-</w:t>
      </w:r>
      <w:proofErr w:type="spellStart"/>
      <w:r w:rsidRPr="00D76666">
        <w:rPr>
          <w:rFonts w:ascii="YaleNew" w:hAnsi="YaleNew" w:cs="Times"/>
          <w:color w:val="212121"/>
          <w:sz w:val="20"/>
          <w:shd w:val="clear" w:color="auto" w:fill="FFFFFF"/>
        </w:rPr>
        <w:t>Kiselak</w:t>
      </w:r>
      <w:proofErr w:type="spellEnd"/>
      <w:r w:rsidRPr="00D76666">
        <w:rPr>
          <w:rFonts w:ascii="YaleNew" w:hAnsi="YaleNew" w:cs="Times"/>
          <w:color w:val="212121"/>
          <w:sz w:val="20"/>
          <w:shd w:val="clear" w:color="auto" w:fill="FFFFFF"/>
        </w:rPr>
        <w:t xml:space="preserve"> C, Snyder EL, </w:t>
      </w:r>
      <w:proofErr w:type="spellStart"/>
      <w:r w:rsidRPr="00D76666">
        <w:rPr>
          <w:rFonts w:ascii="YaleNew" w:hAnsi="YaleNew" w:cs="Times"/>
          <w:color w:val="212121"/>
          <w:sz w:val="20"/>
          <w:shd w:val="clear" w:color="auto" w:fill="FFFFFF"/>
        </w:rPr>
        <w:t>Feldser</w:t>
      </w:r>
      <w:proofErr w:type="spellEnd"/>
      <w:r w:rsidRPr="00D76666">
        <w:rPr>
          <w:rFonts w:ascii="YaleNew" w:hAnsi="YaleNew" w:cs="Times"/>
          <w:color w:val="212121"/>
          <w:sz w:val="20"/>
          <w:shd w:val="clear" w:color="auto" w:fill="FFFFFF"/>
        </w:rPr>
        <w:t xml:space="preserve"> DM, Hubbard DD, DuPage MJ, Whittaker CA, Hoersch S, Yoon S, Crowley D, Bronson RT, Chiang DY, Meyerson M, Jacks T. Suppression of lung adenocarcinoma progression by Nkx2-1. Nature. 2011 May 5;473(7345):101-4.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10.1038/nature09881.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2011 Apr 6. PMID: 21471965; PMCID: PMC3088778</w:t>
      </w:r>
      <w:r w:rsidRPr="00D76666">
        <w:rPr>
          <w:rFonts w:ascii="YaleNew" w:hAnsi="YaleNew" w:cs="Segoe UI"/>
          <w:color w:val="212121"/>
          <w:shd w:val="clear" w:color="auto" w:fill="FFFFFF"/>
        </w:rPr>
        <w:t>.</w:t>
      </w:r>
    </w:p>
    <w:p w14:paraId="7C8381D3" w14:textId="3DF8573F" w:rsidR="007532C1"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Wang XV,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Purdom E, Spellman PT, Speed TP. Unifying gene expression measures from multiple platforms using factor analysis. </w:t>
      </w:r>
      <w:proofErr w:type="spellStart"/>
      <w:r w:rsidRPr="00D76666">
        <w:rPr>
          <w:rFonts w:ascii="YaleNew" w:hAnsi="YaleNew" w:cs="Times"/>
          <w:color w:val="212121"/>
          <w:sz w:val="20"/>
          <w:shd w:val="clear" w:color="auto" w:fill="FFFFFF"/>
        </w:rPr>
        <w:t>PLoS</w:t>
      </w:r>
      <w:proofErr w:type="spellEnd"/>
      <w:r w:rsidRPr="00D76666">
        <w:rPr>
          <w:rFonts w:ascii="YaleNew" w:hAnsi="YaleNew" w:cs="Times"/>
          <w:color w:val="212121"/>
          <w:sz w:val="20"/>
          <w:shd w:val="clear" w:color="auto" w:fill="FFFFFF"/>
        </w:rPr>
        <w:t xml:space="preserve"> One. 2011 Mar 11;6(3</w:t>
      </w:r>
      <w:proofErr w:type="gramStart"/>
      <w:r w:rsidRPr="00D76666">
        <w:rPr>
          <w:rFonts w:ascii="YaleNew" w:hAnsi="YaleNew" w:cs="Times"/>
          <w:color w:val="212121"/>
          <w:sz w:val="20"/>
          <w:shd w:val="clear" w:color="auto" w:fill="FFFFFF"/>
        </w:rPr>
        <w:t>):e</w:t>
      </w:r>
      <w:proofErr w:type="gramEnd"/>
      <w:r w:rsidRPr="00D76666">
        <w:rPr>
          <w:rFonts w:ascii="YaleNew" w:hAnsi="YaleNew" w:cs="Times"/>
          <w:color w:val="212121"/>
          <w:sz w:val="20"/>
          <w:shd w:val="clear" w:color="auto" w:fill="FFFFFF"/>
        </w:rPr>
        <w:t xml:space="preserve">17691.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10.1371/journal.pone.0017691. PMID: 21436879; PMCID: PMC3059153</w:t>
      </w:r>
      <w:r w:rsidRPr="00D76666">
        <w:rPr>
          <w:rFonts w:ascii="YaleNew" w:hAnsi="YaleNew" w:cs="Segoe UI"/>
          <w:color w:val="212121"/>
          <w:shd w:val="clear" w:color="auto" w:fill="FFFFFF"/>
        </w:rPr>
        <w:t>.</w:t>
      </w:r>
    </w:p>
    <w:p w14:paraId="2BDAD7F0" w14:textId="551AA08D" w:rsidR="007532C1" w:rsidRPr="00D76666" w:rsidRDefault="007532C1" w:rsidP="00392DFC">
      <w:pPr>
        <w:pStyle w:val="ListParagraph"/>
        <w:numPr>
          <w:ilvl w:val="0"/>
          <w:numId w:val="23"/>
        </w:numPr>
        <w:ind w:left="1620" w:hanging="1620"/>
        <w:rPr>
          <w:rFonts w:ascii="YaleNew" w:hAnsi="YaleNew" w:cs="Times"/>
          <w:sz w:val="20"/>
        </w:rPr>
      </w:pPr>
      <w:proofErr w:type="spellStart"/>
      <w:r w:rsidRPr="00D76666">
        <w:rPr>
          <w:rFonts w:ascii="YaleNew" w:hAnsi="YaleNew" w:cs="Times"/>
          <w:color w:val="212121"/>
          <w:sz w:val="20"/>
          <w:shd w:val="clear" w:color="auto" w:fill="FFFFFF"/>
        </w:rPr>
        <w:t>Noushmehr</w:t>
      </w:r>
      <w:proofErr w:type="spellEnd"/>
      <w:r w:rsidRPr="00D76666">
        <w:rPr>
          <w:rFonts w:ascii="YaleNew" w:hAnsi="YaleNew" w:cs="Times"/>
          <w:color w:val="212121"/>
          <w:sz w:val="20"/>
          <w:shd w:val="clear" w:color="auto" w:fill="FFFFFF"/>
        </w:rPr>
        <w:t xml:space="preserve"> H, Weisenberger DJ, </w:t>
      </w:r>
      <w:proofErr w:type="spellStart"/>
      <w:r w:rsidRPr="00D76666">
        <w:rPr>
          <w:rFonts w:ascii="YaleNew" w:hAnsi="YaleNew" w:cs="Times"/>
          <w:color w:val="212121"/>
          <w:sz w:val="20"/>
          <w:shd w:val="clear" w:color="auto" w:fill="FFFFFF"/>
        </w:rPr>
        <w:t>Diefes</w:t>
      </w:r>
      <w:proofErr w:type="spellEnd"/>
      <w:r w:rsidRPr="00D76666">
        <w:rPr>
          <w:rFonts w:ascii="YaleNew" w:hAnsi="YaleNew" w:cs="Times"/>
          <w:color w:val="212121"/>
          <w:sz w:val="20"/>
          <w:shd w:val="clear" w:color="auto" w:fill="FFFFFF"/>
        </w:rPr>
        <w:t xml:space="preserve"> K, Phillips HS, Pujara K, Berman BP, Pan F, </w:t>
      </w:r>
      <w:proofErr w:type="spellStart"/>
      <w:r w:rsidRPr="00D76666">
        <w:rPr>
          <w:rFonts w:ascii="YaleNew" w:hAnsi="YaleNew" w:cs="Times"/>
          <w:color w:val="212121"/>
          <w:sz w:val="20"/>
          <w:shd w:val="clear" w:color="auto" w:fill="FFFFFF"/>
        </w:rPr>
        <w:t>Pelloski</w:t>
      </w:r>
      <w:proofErr w:type="spellEnd"/>
      <w:r w:rsidRPr="00D76666">
        <w:rPr>
          <w:rFonts w:ascii="YaleNew" w:hAnsi="YaleNew" w:cs="Times"/>
          <w:color w:val="212121"/>
          <w:sz w:val="20"/>
          <w:shd w:val="clear" w:color="auto" w:fill="FFFFFF"/>
        </w:rPr>
        <w:t xml:space="preserve"> CE, Sulman EP, Bhat KP,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Hoadley KA, Hayes DN, Perou CM, Schmidt HK, Ding L, Wilson RK, Van Den Berg D, Shen H, Bengtsson H, </w:t>
      </w:r>
      <w:proofErr w:type="spellStart"/>
      <w:r w:rsidRPr="00D76666">
        <w:rPr>
          <w:rFonts w:ascii="YaleNew" w:hAnsi="YaleNew" w:cs="Times"/>
          <w:color w:val="212121"/>
          <w:sz w:val="20"/>
          <w:shd w:val="clear" w:color="auto" w:fill="FFFFFF"/>
        </w:rPr>
        <w:t>Neuvial</w:t>
      </w:r>
      <w:proofErr w:type="spellEnd"/>
      <w:r w:rsidRPr="00D76666">
        <w:rPr>
          <w:rFonts w:ascii="YaleNew" w:hAnsi="YaleNew" w:cs="Times"/>
          <w:color w:val="212121"/>
          <w:sz w:val="20"/>
          <w:shd w:val="clear" w:color="auto" w:fill="FFFFFF"/>
        </w:rPr>
        <w:t xml:space="preserve"> P, Cope LM, Buckley J, Herman JG, Baylin SB, Laird PW, Aldape K; Cancer Genome Atlas Research Network. Identification of a CpG island methylator phenotype that defines a distinct subgroup of glioma. Cancer Cell. 2010 May 18;17(5):510-22.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10.1016/j.ccr.2010.03.017.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2010 Apr 15. PMID: 20399149; PMCID: PMC2872684.</w:t>
      </w:r>
    </w:p>
    <w:p w14:paraId="6A02C2AC" w14:textId="2B368584" w:rsidR="007532C1"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Berger MF, Levin JZ, </w:t>
      </w:r>
      <w:proofErr w:type="spellStart"/>
      <w:r w:rsidRPr="00D76666">
        <w:rPr>
          <w:rFonts w:ascii="YaleNew" w:hAnsi="YaleNew" w:cs="Times"/>
          <w:color w:val="212121"/>
          <w:sz w:val="20"/>
          <w:shd w:val="clear" w:color="auto" w:fill="FFFFFF"/>
        </w:rPr>
        <w:t>Vijayendran</w:t>
      </w:r>
      <w:proofErr w:type="spellEnd"/>
      <w:r w:rsidRPr="00D76666">
        <w:rPr>
          <w:rFonts w:ascii="YaleNew" w:hAnsi="YaleNew" w:cs="Times"/>
          <w:color w:val="212121"/>
          <w:sz w:val="20"/>
          <w:shd w:val="clear" w:color="auto" w:fill="FFFFFF"/>
        </w:rPr>
        <w:t xml:space="preserve"> K, </w:t>
      </w:r>
      <w:proofErr w:type="spellStart"/>
      <w:r w:rsidRPr="00D76666">
        <w:rPr>
          <w:rFonts w:ascii="YaleNew" w:hAnsi="YaleNew" w:cs="Times"/>
          <w:color w:val="212121"/>
          <w:sz w:val="20"/>
          <w:shd w:val="clear" w:color="auto" w:fill="FFFFFF"/>
        </w:rPr>
        <w:t>Sivachenko</w:t>
      </w:r>
      <w:proofErr w:type="spellEnd"/>
      <w:r w:rsidRPr="00D76666">
        <w:rPr>
          <w:rFonts w:ascii="YaleNew" w:hAnsi="YaleNew" w:cs="Times"/>
          <w:color w:val="212121"/>
          <w:sz w:val="20"/>
          <w:shd w:val="clear" w:color="auto" w:fill="FFFFFF"/>
        </w:rPr>
        <w:t xml:space="preserve"> A, </w:t>
      </w:r>
      <w:proofErr w:type="spellStart"/>
      <w:r w:rsidRPr="00D76666">
        <w:rPr>
          <w:rFonts w:ascii="YaleNew" w:hAnsi="YaleNew" w:cs="Times"/>
          <w:color w:val="212121"/>
          <w:sz w:val="20"/>
          <w:shd w:val="clear" w:color="auto" w:fill="FFFFFF"/>
        </w:rPr>
        <w:t>Adiconis</w:t>
      </w:r>
      <w:proofErr w:type="spellEnd"/>
      <w:r w:rsidRPr="00D76666">
        <w:rPr>
          <w:rFonts w:ascii="YaleNew" w:hAnsi="YaleNew" w:cs="Times"/>
          <w:color w:val="212121"/>
          <w:sz w:val="20"/>
          <w:shd w:val="clear" w:color="auto" w:fill="FFFFFF"/>
        </w:rPr>
        <w:t xml:space="preserve"> X, Maguire J, Johnson LA, Robinson 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Onofrio RC, </w:t>
      </w:r>
      <w:proofErr w:type="spellStart"/>
      <w:r w:rsidRPr="00D76666">
        <w:rPr>
          <w:rFonts w:ascii="YaleNew" w:hAnsi="YaleNew" w:cs="Times"/>
          <w:color w:val="212121"/>
          <w:sz w:val="20"/>
          <w:shd w:val="clear" w:color="auto" w:fill="FFFFFF"/>
        </w:rPr>
        <w:t>Ziaugra</w:t>
      </w:r>
      <w:proofErr w:type="spellEnd"/>
      <w:r w:rsidRPr="00D76666">
        <w:rPr>
          <w:rFonts w:ascii="YaleNew" w:hAnsi="YaleNew" w:cs="Times"/>
          <w:color w:val="212121"/>
          <w:sz w:val="20"/>
          <w:shd w:val="clear" w:color="auto" w:fill="FFFFFF"/>
        </w:rPr>
        <w:t xml:space="preserve"> L, </w:t>
      </w:r>
      <w:proofErr w:type="spellStart"/>
      <w:r w:rsidRPr="00D76666">
        <w:rPr>
          <w:rFonts w:ascii="YaleNew" w:hAnsi="YaleNew" w:cs="Times"/>
          <w:color w:val="212121"/>
          <w:sz w:val="20"/>
          <w:shd w:val="clear" w:color="auto" w:fill="FFFFFF"/>
        </w:rPr>
        <w:t>Cibulskis</w:t>
      </w:r>
      <w:proofErr w:type="spellEnd"/>
      <w:r w:rsidRPr="00D76666">
        <w:rPr>
          <w:rFonts w:ascii="YaleNew" w:hAnsi="YaleNew" w:cs="Times"/>
          <w:color w:val="212121"/>
          <w:sz w:val="20"/>
          <w:shd w:val="clear" w:color="auto" w:fill="FFFFFF"/>
        </w:rPr>
        <w:t xml:space="preserve"> K, Laine E, </w:t>
      </w:r>
      <w:proofErr w:type="spellStart"/>
      <w:r w:rsidRPr="00D76666">
        <w:rPr>
          <w:rFonts w:ascii="YaleNew" w:hAnsi="YaleNew" w:cs="Times"/>
          <w:color w:val="212121"/>
          <w:sz w:val="20"/>
          <w:shd w:val="clear" w:color="auto" w:fill="FFFFFF"/>
        </w:rPr>
        <w:t>Barretina</w:t>
      </w:r>
      <w:proofErr w:type="spellEnd"/>
      <w:r w:rsidRPr="00D76666">
        <w:rPr>
          <w:rFonts w:ascii="YaleNew" w:hAnsi="YaleNew" w:cs="Times"/>
          <w:color w:val="212121"/>
          <w:sz w:val="20"/>
          <w:shd w:val="clear" w:color="auto" w:fill="FFFFFF"/>
        </w:rPr>
        <w:t xml:space="preserve"> J, Winckler W, Fisher DE, Getz G, Meyerson M, Jaffe DB, Gabriel SB, Lander ES, Dummer R, </w:t>
      </w:r>
      <w:proofErr w:type="spellStart"/>
      <w:r w:rsidRPr="00D76666">
        <w:rPr>
          <w:rFonts w:ascii="YaleNew" w:hAnsi="YaleNew" w:cs="Times"/>
          <w:color w:val="212121"/>
          <w:sz w:val="20"/>
          <w:shd w:val="clear" w:color="auto" w:fill="FFFFFF"/>
        </w:rPr>
        <w:t>Gnirke</w:t>
      </w:r>
      <w:proofErr w:type="spellEnd"/>
      <w:r w:rsidRPr="00D76666">
        <w:rPr>
          <w:rFonts w:ascii="YaleNew" w:hAnsi="YaleNew" w:cs="Times"/>
          <w:color w:val="212121"/>
          <w:sz w:val="20"/>
          <w:shd w:val="clear" w:color="auto" w:fill="FFFFFF"/>
        </w:rPr>
        <w:t xml:space="preserve"> A, Nusbaum C, Garraway LA. Integrative analysis of the melanoma transcriptome. Genome Res. 2010 Apr;20(4):413-27.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10.1101/gr.103697.109.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2010 Feb 23. PMID: 20179022; PMCID: PMC2847744.</w:t>
      </w:r>
    </w:p>
    <w:p w14:paraId="5044F2B1" w14:textId="66241BB3" w:rsidR="007532C1" w:rsidRPr="00D76666" w:rsidRDefault="007532C1" w:rsidP="00392DFC">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Hoadley KA, Purdom E, Wang V, Qi Y, Wilkerson MD, Miller CR, Ding L, Golub T, </w:t>
      </w:r>
      <w:proofErr w:type="spellStart"/>
      <w:r w:rsidRPr="00D76666">
        <w:rPr>
          <w:rFonts w:ascii="YaleNew" w:hAnsi="YaleNew" w:cs="Times"/>
          <w:color w:val="212121"/>
          <w:sz w:val="20"/>
          <w:shd w:val="clear" w:color="auto" w:fill="FFFFFF"/>
        </w:rPr>
        <w:t>Mesirov</w:t>
      </w:r>
      <w:proofErr w:type="spellEnd"/>
      <w:r w:rsidRPr="00D76666">
        <w:rPr>
          <w:rFonts w:ascii="YaleNew" w:hAnsi="YaleNew" w:cs="Times"/>
          <w:color w:val="212121"/>
          <w:sz w:val="20"/>
          <w:shd w:val="clear" w:color="auto" w:fill="FFFFFF"/>
        </w:rPr>
        <w:t xml:space="preserve"> JP, Alexe G, Lawrence M, O'Kelly M, Tamayo P, Weir BA, Gabriel S, Winckler W, Gupta S, Jakkula L, Feiler HS, Hodgson JG, James CD, Sarkaria JN, Brennan C, Kahn A, Spellman PT, Wilson RK, Speed TP, Gray JW, Meyerson M, Getz G, Perou CM, Hayes DN; Cancer Genome Atlas Research Network. Integrated genomic analysis identifies clinically relevant subtypes of glioblastoma characterized by abnormalities in PDGFRA, IDH1, EGFR, and NF1. Cancer Cell. 2010 Jan 19;17(1):98-110.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10.1016/j.ccr.2009.12.020. PMID: 20129251; PMCID: PMC2818769.</w:t>
      </w:r>
    </w:p>
    <w:p w14:paraId="4D126F43" w14:textId="2CC134B7"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Bass AJ, Watanabe H, </w:t>
      </w:r>
      <w:proofErr w:type="spellStart"/>
      <w:r w:rsidRPr="00D76666">
        <w:rPr>
          <w:rFonts w:ascii="YaleNew" w:hAnsi="YaleNew" w:cs="Times"/>
          <w:color w:val="212121"/>
          <w:sz w:val="20"/>
          <w:shd w:val="clear" w:color="auto" w:fill="FFFFFF"/>
        </w:rPr>
        <w:t>Mermel</w:t>
      </w:r>
      <w:proofErr w:type="spellEnd"/>
      <w:r w:rsidRPr="00D76666">
        <w:rPr>
          <w:rFonts w:ascii="YaleNew" w:hAnsi="YaleNew" w:cs="Times"/>
          <w:color w:val="212121"/>
          <w:sz w:val="20"/>
          <w:shd w:val="clear" w:color="auto" w:fill="FFFFFF"/>
        </w:rPr>
        <w:t xml:space="preserve"> CH, Yu S, Perner S,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Kim SY, Wardwell L, Tamayo P, Gat-Viks I, Ramos AH, Woo MS, Weir BA, Getz G,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O'Kelly M, Dutt A, Rozenblatt-Rosen O, </w:t>
      </w:r>
      <w:proofErr w:type="spellStart"/>
      <w:r w:rsidRPr="00D76666">
        <w:rPr>
          <w:rFonts w:ascii="YaleNew" w:hAnsi="YaleNew" w:cs="Times"/>
          <w:color w:val="212121"/>
          <w:sz w:val="20"/>
          <w:shd w:val="clear" w:color="auto" w:fill="FFFFFF"/>
        </w:rPr>
        <w:t>Dziunycz</w:t>
      </w:r>
      <w:proofErr w:type="spellEnd"/>
      <w:r w:rsidRPr="00D76666">
        <w:rPr>
          <w:rFonts w:ascii="YaleNew" w:hAnsi="YaleNew" w:cs="Times"/>
          <w:color w:val="212121"/>
          <w:sz w:val="20"/>
          <w:shd w:val="clear" w:color="auto" w:fill="FFFFFF"/>
        </w:rPr>
        <w:t xml:space="preserve"> P, </w:t>
      </w:r>
      <w:proofErr w:type="spellStart"/>
      <w:r w:rsidRPr="00D76666">
        <w:rPr>
          <w:rFonts w:ascii="YaleNew" w:hAnsi="YaleNew" w:cs="Times"/>
          <w:color w:val="212121"/>
          <w:sz w:val="20"/>
          <w:shd w:val="clear" w:color="auto" w:fill="FFFFFF"/>
        </w:rPr>
        <w:t>Komisarof</w:t>
      </w:r>
      <w:proofErr w:type="spellEnd"/>
      <w:r w:rsidRPr="00D76666">
        <w:rPr>
          <w:rFonts w:ascii="YaleNew" w:hAnsi="YaleNew" w:cs="Times"/>
          <w:color w:val="212121"/>
          <w:sz w:val="20"/>
          <w:shd w:val="clear" w:color="auto" w:fill="FFFFFF"/>
        </w:rPr>
        <w:t xml:space="preserve"> J, </w:t>
      </w:r>
      <w:proofErr w:type="spellStart"/>
      <w:r w:rsidRPr="00D76666">
        <w:rPr>
          <w:rFonts w:ascii="YaleNew" w:hAnsi="YaleNew" w:cs="Times"/>
          <w:color w:val="212121"/>
          <w:sz w:val="20"/>
          <w:shd w:val="clear" w:color="auto" w:fill="FFFFFF"/>
        </w:rPr>
        <w:t>Chirieac</w:t>
      </w:r>
      <w:proofErr w:type="spellEnd"/>
      <w:r w:rsidRPr="00D76666">
        <w:rPr>
          <w:rFonts w:ascii="YaleNew" w:hAnsi="YaleNew" w:cs="Times"/>
          <w:color w:val="212121"/>
          <w:sz w:val="20"/>
          <w:shd w:val="clear" w:color="auto" w:fill="FFFFFF"/>
        </w:rPr>
        <w:t xml:space="preserve"> LR, Lafargue CJ, </w:t>
      </w:r>
      <w:proofErr w:type="spellStart"/>
      <w:r w:rsidRPr="00D76666">
        <w:rPr>
          <w:rFonts w:ascii="YaleNew" w:hAnsi="YaleNew" w:cs="Times"/>
          <w:color w:val="212121"/>
          <w:sz w:val="20"/>
          <w:shd w:val="clear" w:color="auto" w:fill="FFFFFF"/>
        </w:rPr>
        <w:t>Scheble</w:t>
      </w:r>
      <w:proofErr w:type="spellEnd"/>
      <w:r w:rsidRPr="00D76666">
        <w:rPr>
          <w:rFonts w:ascii="YaleNew" w:hAnsi="YaleNew" w:cs="Times"/>
          <w:color w:val="212121"/>
          <w:sz w:val="20"/>
          <w:shd w:val="clear" w:color="auto" w:fill="FFFFFF"/>
        </w:rPr>
        <w:t xml:space="preserve"> V, </w:t>
      </w:r>
      <w:proofErr w:type="spellStart"/>
      <w:r w:rsidRPr="00D76666">
        <w:rPr>
          <w:rFonts w:ascii="YaleNew" w:hAnsi="YaleNew" w:cs="Times"/>
          <w:color w:val="212121"/>
          <w:sz w:val="20"/>
          <w:shd w:val="clear" w:color="auto" w:fill="FFFFFF"/>
        </w:rPr>
        <w:t>Wilbertz</w:t>
      </w:r>
      <w:proofErr w:type="spellEnd"/>
      <w:r w:rsidRPr="00D76666">
        <w:rPr>
          <w:rFonts w:ascii="YaleNew" w:hAnsi="YaleNew" w:cs="Times"/>
          <w:color w:val="212121"/>
          <w:sz w:val="20"/>
          <w:shd w:val="clear" w:color="auto" w:fill="FFFFFF"/>
        </w:rPr>
        <w:t xml:space="preserve"> T, Ma C, Rao S, Nakagawa H, Stairs DB, Lin L, Giordano TJ, Wagner P, Minna JD, </w:t>
      </w:r>
      <w:proofErr w:type="spellStart"/>
      <w:r w:rsidRPr="00D76666">
        <w:rPr>
          <w:rFonts w:ascii="YaleNew" w:hAnsi="YaleNew" w:cs="Times"/>
          <w:color w:val="212121"/>
          <w:sz w:val="20"/>
          <w:shd w:val="clear" w:color="auto" w:fill="FFFFFF"/>
        </w:rPr>
        <w:t>Gazdar</w:t>
      </w:r>
      <w:proofErr w:type="spellEnd"/>
      <w:r w:rsidRPr="00D76666">
        <w:rPr>
          <w:rFonts w:ascii="YaleNew" w:hAnsi="YaleNew" w:cs="Times"/>
          <w:color w:val="212121"/>
          <w:sz w:val="20"/>
          <w:shd w:val="clear" w:color="auto" w:fill="FFFFFF"/>
        </w:rPr>
        <w:t xml:space="preserve"> AF, Zhu CQ, Brose MS, </w:t>
      </w:r>
      <w:proofErr w:type="spellStart"/>
      <w:r w:rsidRPr="00D76666">
        <w:rPr>
          <w:rFonts w:ascii="YaleNew" w:hAnsi="YaleNew" w:cs="Times"/>
          <w:color w:val="212121"/>
          <w:sz w:val="20"/>
          <w:shd w:val="clear" w:color="auto" w:fill="FFFFFF"/>
        </w:rPr>
        <w:t>Cecconello</w:t>
      </w:r>
      <w:proofErr w:type="spellEnd"/>
      <w:r w:rsidRPr="00D76666">
        <w:rPr>
          <w:rFonts w:ascii="YaleNew" w:hAnsi="YaleNew" w:cs="Times"/>
          <w:color w:val="212121"/>
          <w:sz w:val="20"/>
          <w:shd w:val="clear" w:color="auto" w:fill="FFFFFF"/>
        </w:rPr>
        <w:t xml:space="preserve"> I, Ribeiro U Jr, Marie SK, Dahl O, Shivdasani RA, Tsao MS, Rubin MA, Wong KK, Regev A, Hahn WC, Beer DG, </w:t>
      </w:r>
      <w:proofErr w:type="spellStart"/>
      <w:r w:rsidRPr="00D76666">
        <w:rPr>
          <w:rFonts w:ascii="YaleNew" w:hAnsi="YaleNew" w:cs="Times"/>
          <w:color w:val="212121"/>
          <w:sz w:val="20"/>
          <w:shd w:val="clear" w:color="auto" w:fill="FFFFFF"/>
        </w:rPr>
        <w:t>Rustgi</w:t>
      </w:r>
      <w:proofErr w:type="spellEnd"/>
      <w:r w:rsidRPr="00D76666">
        <w:rPr>
          <w:rFonts w:ascii="YaleNew" w:hAnsi="YaleNew" w:cs="Times"/>
          <w:color w:val="212121"/>
          <w:sz w:val="20"/>
          <w:shd w:val="clear" w:color="auto" w:fill="FFFFFF"/>
        </w:rPr>
        <w:t xml:space="preserve"> AK, Meyerson M. SOX2 is an amplified lineage-survival oncogene in lung and esophageal squamous cell carcinomas. Nat Genet. 2009 Nov;41(11):1238-42.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10.1038/ng.465.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2009 Oct 4. PMID: 19801978; PMCID: PMC2783775</w:t>
      </w:r>
      <w:r w:rsidRPr="00D76666">
        <w:rPr>
          <w:rFonts w:ascii="YaleNew" w:hAnsi="YaleNew" w:cs="Segoe UI"/>
          <w:color w:val="212121"/>
          <w:shd w:val="clear" w:color="auto" w:fill="FFFFFF"/>
        </w:rPr>
        <w:t>.</w:t>
      </w:r>
    </w:p>
    <w:p w14:paraId="2D123DEA" w14:textId="41D776A9"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Valk PJ. Genes predictive of outcome and novel molecular classification schemes in adult acute myeloid leukemia. Cancer Treat Res. </w:t>
      </w:r>
      <w:proofErr w:type="gramStart"/>
      <w:r w:rsidRPr="00D76666">
        <w:rPr>
          <w:rFonts w:ascii="YaleNew" w:hAnsi="YaleNew" w:cs="Times"/>
          <w:color w:val="212121"/>
          <w:sz w:val="20"/>
          <w:shd w:val="clear" w:color="auto" w:fill="FFFFFF"/>
        </w:rPr>
        <w:t>2010;145:67</w:t>
      </w:r>
      <w:proofErr w:type="gramEnd"/>
      <w:r w:rsidRPr="00D76666">
        <w:rPr>
          <w:rFonts w:ascii="YaleNew" w:hAnsi="YaleNew" w:cs="Times"/>
          <w:color w:val="212121"/>
          <w:sz w:val="20"/>
          <w:shd w:val="clear" w:color="auto" w:fill="FFFFFF"/>
        </w:rPr>
        <w:t xml:space="preserve">-83.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10.1007/978-0-387-69259-3_5. PMID: 20306246.</w:t>
      </w:r>
    </w:p>
    <w:p w14:paraId="7F380456" w14:textId="36CB219B"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Wouters BJ, </w:t>
      </w:r>
      <w:proofErr w:type="spellStart"/>
      <w:r w:rsidRPr="00D76666">
        <w:rPr>
          <w:rFonts w:ascii="YaleNew" w:hAnsi="YaleNew" w:cs="Times"/>
          <w:color w:val="212121"/>
          <w:sz w:val="20"/>
          <w:shd w:val="clear" w:color="auto" w:fill="FFFFFF"/>
        </w:rPr>
        <w:t>Erpelinck</w:t>
      </w:r>
      <w:proofErr w:type="spellEnd"/>
      <w:r w:rsidRPr="00D76666">
        <w:rPr>
          <w:rFonts w:ascii="YaleNew" w:hAnsi="YaleNew" w:cs="Times"/>
          <w:color w:val="212121"/>
          <w:sz w:val="20"/>
          <w:shd w:val="clear" w:color="auto" w:fill="FFFFFF"/>
        </w:rPr>
        <w:t xml:space="preserve"> CA, Abbas S, </w:t>
      </w:r>
      <w:proofErr w:type="spellStart"/>
      <w:r w:rsidRPr="00D76666">
        <w:rPr>
          <w:rFonts w:ascii="YaleNew" w:hAnsi="YaleNew" w:cs="Times"/>
          <w:color w:val="212121"/>
          <w:sz w:val="20"/>
          <w:shd w:val="clear" w:color="auto" w:fill="FFFFFF"/>
        </w:rPr>
        <w:t>Beverloo</w:t>
      </w:r>
      <w:proofErr w:type="spellEnd"/>
      <w:r w:rsidRPr="00D76666">
        <w:rPr>
          <w:rFonts w:ascii="YaleNew" w:hAnsi="YaleNew" w:cs="Times"/>
          <w:color w:val="212121"/>
          <w:sz w:val="20"/>
          <w:shd w:val="clear" w:color="auto" w:fill="FFFFFF"/>
        </w:rPr>
        <w:t xml:space="preserve"> HB, </w:t>
      </w:r>
      <w:proofErr w:type="spellStart"/>
      <w:r w:rsidRPr="00D76666">
        <w:rPr>
          <w:rFonts w:ascii="YaleNew" w:hAnsi="YaleNew" w:cs="Times"/>
          <w:color w:val="212121"/>
          <w:sz w:val="20"/>
          <w:shd w:val="clear" w:color="auto" w:fill="FFFFFF"/>
        </w:rPr>
        <w:t>Lugthart</w:t>
      </w:r>
      <w:proofErr w:type="spellEnd"/>
      <w:r w:rsidRPr="00D76666">
        <w:rPr>
          <w:rFonts w:ascii="YaleNew" w:hAnsi="YaleNew" w:cs="Times"/>
          <w:color w:val="212121"/>
          <w:sz w:val="20"/>
          <w:shd w:val="clear" w:color="auto" w:fill="FFFFFF"/>
        </w:rPr>
        <w:t xml:space="preserve"> S,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Valk PJ. Prediction of molecular subtypes in acute myeloid leukemia based on gene expression profiling. </w:t>
      </w:r>
      <w:proofErr w:type="spellStart"/>
      <w:r w:rsidRPr="00D76666">
        <w:rPr>
          <w:rFonts w:ascii="YaleNew" w:hAnsi="YaleNew" w:cs="Times"/>
          <w:color w:val="212121"/>
          <w:sz w:val="20"/>
          <w:shd w:val="clear" w:color="auto" w:fill="FFFFFF"/>
        </w:rPr>
        <w:t>Haematologica</w:t>
      </w:r>
      <w:proofErr w:type="spellEnd"/>
      <w:r w:rsidRPr="00D76666">
        <w:rPr>
          <w:rFonts w:ascii="YaleNew" w:hAnsi="YaleNew" w:cs="Times"/>
          <w:color w:val="212121"/>
          <w:sz w:val="20"/>
          <w:shd w:val="clear" w:color="auto" w:fill="FFFFFF"/>
        </w:rPr>
        <w:t xml:space="preserve">. 2009 Jan;94(1):131-4.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10.3324/haematol.13299.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2008 Oct 6. PMID: 18838472; PMCID: PMC2625407.</w:t>
      </w:r>
    </w:p>
    <w:p w14:paraId="3E9FB14A" w14:textId="702330F8"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Sanders MA,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Geertsma-</w:t>
      </w:r>
      <w:proofErr w:type="spellStart"/>
      <w:r w:rsidRPr="00D76666">
        <w:rPr>
          <w:rFonts w:ascii="YaleNew" w:hAnsi="YaleNew" w:cs="Times"/>
          <w:color w:val="212121"/>
          <w:sz w:val="20"/>
          <w:shd w:val="clear" w:color="auto" w:fill="FFFFFF"/>
        </w:rPr>
        <w:t>Kleinekoort</w:t>
      </w:r>
      <w:proofErr w:type="spellEnd"/>
      <w:r w:rsidRPr="00D76666">
        <w:rPr>
          <w:rFonts w:ascii="YaleNew" w:hAnsi="YaleNew" w:cs="Times"/>
          <w:color w:val="212121"/>
          <w:sz w:val="20"/>
          <w:shd w:val="clear" w:color="auto" w:fill="FFFFFF"/>
        </w:rPr>
        <w:t xml:space="preserve"> WM, Abbas S, Horsman S, van der Spek PJ,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Valk PJ. </w:t>
      </w:r>
      <w:proofErr w:type="spellStart"/>
      <w:r w:rsidRPr="00D76666">
        <w:rPr>
          <w:rFonts w:ascii="YaleNew" w:hAnsi="YaleNew" w:cs="Times"/>
          <w:color w:val="212121"/>
          <w:sz w:val="20"/>
          <w:shd w:val="clear" w:color="auto" w:fill="FFFFFF"/>
        </w:rPr>
        <w:t>SNPExpress</w:t>
      </w:r>
      <w:proofErr w:type="spellEnd"/>
      <w:r w:rsidRPr="00D76666">
        <w:rPr>
          <w:rFonts w:ascii="YaleNew" w:hAnsi="YaleNew" w:cs="Times"/>
          <w:color w:val="212121"/>
          <w:sz w:val="20"/>
          <w:shd w:val="clear" w:color="auto" w:fill="FFFFFF"/>
        </w:rPr>
        <w:t xml:space="preserve">: integrated visualization of genome-wide genotypes, copy numbers and gene expression levels. BMC Genomics. 2008 Jan </w:t>
      </w:r>
      <w:proofErr w:type="gramStart"/>
      <w:r w:rsidRPr="00D76666">
        <w:rPr>
          <w:rFonts w:ascii="YaleNew" w:hAnsi="YaleNew" w:cs="Times"/>
          <w:color w:val="212121"/>
          <w:sz w:val="20"/>
          <w:shd w:val="clear" w:color="auto" w:fill="FFFFFF"/>
        </w:rPr>
        <w:t>25;9:41</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10.1186/1471-2164-9-41. PMID: 18221515; PMCID: PMC2235842</w:t>
      </w:r>
      <w:r w:rsidRPr="00D76666">
        <w:rPr>
          <w:rFonts w:ascii="YaleNew" w:hAnsi="YaleNew" w:cs="Segoe UI"/>
          <w:color w:val="212121"/>
          <w:shd w:val="clear" w:color="auto" w:fill="FFFFFF"/>
        </w:rPr>
        <w:t>.</w:t>
      </w:r>
    </w:p>
    <w:p w14:paraId="70D6ABB4" w14:textId="2DC38734"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Weir BA, Woo MS, Getz G, Perner S, Ding L, </w:t>
      </w:r>
      <w:proofErr w:type="spellStart"/>
      <w:r w:rsidRPr="00D76666">
        <w:rPr>
          <w:rFonts w:ascii="YaleNew" w:hAnsi="YaleNew" w:cs="Times"/>
          <w:color w:val="212121"/>
          <w:sz w:val="20"/>
          <w:shd w:val="clear" w:color="auto" w:fill="FFFFFF"/>
        </w:rPr>
        <w:t>Beroukhim</w:t>
      </w:r>
      <w:proofErr w:type="spellEnd"/>
      <w:r w:rsidRPr="00D76666">
        <w:rPr>
          <w:rFonts w:ascii="YaleNew" w:hAnsi="YaleNew" w:cs="Times"/>
          <w:color w:val="212121"/>
          <w:sz w:val="20"/>
          <w:shd w:val="clear" w:color="auto" w:fill="FFFFFF"/>
        </w:rPr>
        <w:t xml:space="preserve"> R, Lin WM, Province MA, Kraja A, Johnson LA, Shah K, Sato M, Thomas RK, Barletta JA, Borecki IB, Broderick S, Chang AC, Chiang DY, </w:t>
      </w:r>
      <w:proofErr w:type="spellStart"/>
      <w:r w:rsidRPr="00D76666">
        <w:rPr>
          <w:rFonts w:ascii="YaleNew" w:hAnsi="YaleNew" w:cs="Times"/>
          <w:color w:val="212121"/>
          <w:sz w:val="20"/>
          <w:shd w:val="clear" w:color="auto" w:fill="FFFFFF"/>
        </w:rPr>
        <w:t>Chirieac</w:t>
      </w:r>
      <w:proofErr w:type="spellEnd"/>
      <w:r w:rsidRPr="00D76666">
        <w:rPr>
          <w:rFonts w:ascii="YaleNew" w:hAnsi="YaleNew" w:cs="Times"/>
          <w:color w:val="212121"/>
          <w:sz w:val="20"/>
          <w:shd w:val="clear" w:color="auto" w:fill="FFFFFF"/>
        </w:rPr>
        <w:t xml:space="preserve"> LR, Cho J, Fujii Y, </w:t>
      </w:r>
      <w:proofErr w:type="spellStart"/>
      <w:r w:rsidRPr="00D76666">
        <w:rPr>
          <w:rFonts w:ascii="YaleNew" w:hAnsi="YaleNew" w:cs="Times"/>
          <w:color w:val="212121"/>
          <w:sz w:val="20"/>
          <w:shd w:val="clear" w:color="auto" w:fill="FFFFFF"/>
        </w:rPr>
        <w:t>Gazdar</w:t>
      </w:r>
      <w:proofErr w:type="spellEnd"/>
      <w:r w:rsidRPr="00D76666">
        <w:rPr>
          <w:rFonts w:ascii="YaleNew" w:hAnsi="YaleNew" w:cs="Times"/>
          <w:color w:val="212121"/>
          <w:sz w:val="20"/>
          <w:shd w:val="clear" w:color="auto" w:fill="FFFFFF"/>
        </w:rPr>
        <w:t xml:space="preserve"> AF, Giordano T, Greulich H, Hanna M, Johnson BE, Kris MG, Lash A, Lin L, Lindeman N, Mardis ER, McPherson JD, Minna JD, Morgan MB, Nadel M, </w:t>
      </w:r>
      <w:proofErr w:type="spellStart"/>
      <w:r w:rsidRPr="00D76666">
        <w:rPr>
          <w:rFonts w:ascii="YaleNew" w:hAnsi="YaleNew" w:cs="Times"/>
          <w:color w:val="212121"/>
          <w:sz w:val="20"/>
          <w:shd w:val="clear" w:color="auto" w:fill="FFFFFF"/>
        </w:rPr>
        <w:t>Orringer</w:t>
      </w:r>
      <w:proofErr w:type="spellEnd"/>
      <w:r w:rsidRPr="00D76666">
        <w:rPr>
          <w:rFonts w:ascii="YaleNew" w:hAnsi="YaleNew" w:cs="Times"/>
          <w:color w:val="212121"/>
          <w:sz w:val="20"/>
          <w:shd w:val="clear" w:color="auto" w:fill="FFFFFF"/>
        </w:rPr>
        <w:t xml:space="preserve"> MB, Osborne JR, </w:t>
      </w:r>
      <w:proofErr w:type="spellStart"/>
      <w:r w:rsidRPr="00D76666">
        <w:rPr>
          <w:rFonts w:ascii="YaleNew" w:hAnsi="YaleNew" w:cs="Times"/>
          <w:color w:val="212121"/>
          <w:sz w:val="20"/>
          <w:shd w:val="clear" w:color="auto" w:fill="FFFFFF"/>
        </w:rPr>
        <w:t>Ozenberger</w:t>
      </w:r>
      <w:proofErr w:type="spellEnd"/>
      <w:r w:rsidRPr="00D76666">
        <w:rPr>
          <w:rFonts w:ascii="YaleNew" w:hAnsi="YaleNew" w:cs="Times"/>
          <w:color w:val="212121"/>
          <w:sz w:val="20"/>
          <w:shd w:val="clear" w:color="auto" w:fill="FFFFFF"/>
        </w:rPr>
        <w:t xml:space="preserve"> B, Ramos AH, Robinson J, Roth JA, Rusch V, Sasaki H, Shepherd F, </w:t>
      </w:r>
      <w:proofErr w:type="spellStart"/>
      <w:r w:rsidRPr="00D76666">
        <w:rPr>
          <w:rFonts w:ascii="YaleNew" w:hAnsi="YaleNew" w:cs="Times"/>
          <w:color w:val="212121"/>
          <w:sz w:val="20"/>
          <w:shd w:val="clear" w:color="auto" w:fill="FFFFFF"/>
        </w:rPr>
        <w:t>Sougnez</w:t>
      </w:r>
      <w:proofErr w:type="spellEnd"/>
      <w:r w:rsidRPr="00D76666">
        <w:rPr>
          <w:rFonts w:ascii="YaleNew" w:hAnsi="YaleNew" w:cs="Times"/>
          <w:color w:val="212121"/>
          <w:sz w:val="20"/>
          <w:shd w:val="clear" w:color="auto" w:fill="FFFFFF"/>
        </w:rPr>
        <w:t xml:space="preserve"> C, Spitz MR, Tsao MS, Twomey D,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Weinstock GM, Wheeler DA, Winckler W, Yoshizawa A, Yu S, Zakowski MF, Zhang Q, Beer DG, </w:t>
      </w:r>
      <w:proofErr w:type="spellStart"/>
      <w:r w:rsidRPr="00D76666">
        <w:rPr>
          <w:rFonts w:ascii="YaleNew" w:hAnsi="YaleNew" w:cs="Times"/>
          <w:color w:val="212121"/>
          <w:sz w:val="20"/>
          <w:shd w:val="clear" w:color="auto" w:fill="FFFFFF"/>
        </w:rPr>
        <w:t>Wistuba</w:t>
      </w:r>
      <w:proofErr w:type="spellEnd"/>
      <w:r w:rsidRPr="00D76666">
        <w:rPr>
          <w:rFonts w:ascii="YaleNew" w:hAnsi="YaleNew" w:cs="Times"/>
          <w:color w:val="212121"/>
          <w:sz w:val="20"/>
          <w:shd w:val="clear" w:color="auto" w:fill="FFFFFF"/>
        </w:rPr>
        <w:t xml:space="preserve"> II, Watson MA, Garraway LA, Ladanyi M, Travis WD, Pao W, Rubin MA, Gabriel SB, Gibbs RA, Varmus HE, Wilson RK, Lander ES, Meyerson M. Characterizing </w:t>
      </w:r>
      <w:r w:rsidRPr="00D76666">
        <w:rPr>
          <w:rFonts w:ascii="YaleNew" w:hAnsi="YaleNew" w:cs="Times"/>
          <w:color w:val="212121"/>
          <w:sz w:val="20"/>
          <w:shd w:val="clear" w:color="auto" w:fill="FFFFFF"/>
        </w:rPr>
        <w:lastRenderedPageBreak/>
        <w:t xml:space="preserve">the cancer genome in lung adenocarcinoma. Nature. 2007 Dec 6;450(7171):893-8.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10.1038/nature06358.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2007 Nov 4. PMID: 17982442; PMCID: PMC2538683.</w:t>
      </w:r>
    </w:p>
    <w:p w14:paraId="65E4EA48" w14:textId="276CADD1" w:rsidR="007532C1" w:rsidRPr="00D76666" w:rsidRDefault="007532C1">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Steidl U, Steidl C, Ebralidze A, </w:t>
      </w:r>
      <w:proofErr w:type="spellStart"/>
      <w:r w:rsidRPr="00D76666">
        <w:rPr>
          <w:rFonts w:ascii="YaleNew" w:hAnsi="YaleNew" w:cs="Times"/>
          <w:color w:val="212121"/>
          <w:sz w:val="20"/>
          <w:shd w:val="clear" w:color="auto" w:fill="FFFFFF"/>
        </w:rPr>
        <w:t>Chapuy</w:t>
      </w:r>
      <w:proofErr w:type="spellEnd"/>
      <w:r w:rsidRPr="00D76666">
        <w:rPr>
          <w:rFonts w:ascii="YaleNew" w:hAnsi="YaleNew" w:cs="Times"/>
          <w:color w:val="212121"/>
          <w:sz w:val="20"/>
          <w:shd w:val="clear" w:color="auto" w:fill="FFFFFF"/>
        </w:rPr>
        <w:t xml:space="preserve"> B, Han HJ, Will B, Rosenbauer F, Becker A, Wagner K, </w:t>
      </w:r>
      <w:proofErr w:type="spellStart"/>
      <w:r w:rsidRPr="00D76666">
        <w:rPr>
          <w:rFonts w:ascii="YaleNew" w:hAnsi="YaleNew" w:cs="Times"/>
          <w:color w:val="212121"/>
          <w:sz w:val="20"/>
          <w:shd w:val="clear" w:color="auto" w:fill="FFFFFF"/>
        </w:rPr>
        <w:t>Koschmieder</w:t>
      </w:r>
      <w:proofErr w:type="spellEnd"/>
      <w:r w:rsidRPr="00D76666">
        <w:rPr>
          <w:rFonts w:ascii="YaleNew" w:hAnsi="YaleNew" w:cs="Times"/>
          <w:color w:val="212121"/>
          <w:sz w:val="20"/>
          <w:shd w:val="clear" w:color="auto" w:fill="FFFFFF"/>
        </w:rPr>
        <w:t xml:space="preserve"> S, Kobayashi S, Costa DB, Schulz T, O'Brien KB,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Haase D, </w:t>
      </w:r>
      <w:proofErr w:type="spellStart"/>
      <w:r w:rsidRPr="00D76666">
        <w:rPr>
          <w:rFonts w:ascii="YaleNew" w:hAnsi="YaleNew" w:cs="Times"/>
          <w:color w:val="212121"/>
          <w:sz w:val="20"/>
          <w:shd w:val="clear" w:color="auto" w:fill="FFFFFF"/>
        </w:rPr>
        <w:t>Trümper</w:t>
      </w:r>
      <w:proofErr w:type="spellEnd"/>
      <w:r w:rsidRPr="00D76666">
        <w:rPr>
          <w:rFonts w:ascii="YaleNew" w:hAnsi="YaleNew" w:cs="Times"/>
          <w:color w:val="212121"/>
          <w:sz w:val="20"/>
          <w:shd w:val="clear" w:color="auto" w:fill="FFFFFF"/>
        </w:rPr>
        <w:t xml:space="preserve"> L, Krauter J, </w:t>
      </w:r>
      <w:proofErr w:type="spellStart"/>
      <w:r w:rsidRPr="00D76666">
        <w:rPr>
          <w:rFonts w:ascii="YaleNew" w:hAnsi="YaleNew" w:cs="Times"/>
          <w:color w:val="212121"/>
          <w:sz w:val="20"/>
          <w:shd w:val="clear" w:color="auto" w:fill="FFFFFF"/>
        </w:rPr>
        <w:t>Kohwi</w:t>
      </w:r>
      <w:proofErr w:type="spellEnd"/>
      <w:r w:rsidRPr="00D76666">
        <w:rPr>
          <w:rFonts w:ascii="YaleNew" w:hAnsi="YaleNew" w:cs="Times"/>
          <w:color w:val="212121"/>
          <w:sz w:val="20"/>
          <w:shd w:val="clear" w:color="auto" w:fill="FFFFFF"/>
        </w:rPr>
        <w:t xml:space="preserve">-Shigematsu T, Griesinger F, Tenen DG. A distal single nucleotide polymorphism alters long-range regulation of the PU.1 gene in acute myeloid leukemia. J Clin Invest. 2007 Sep;117(9):2611-20.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10.1172/JCI30525. PMID: 17694175; PMCID: PMC1937499.</w:t>
      </w:r>
    </w:p>
    <w:p w14:paraId="4CE055B3" w14:textId="378467A8"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Wouters BJ, Jordà MA, Keeshan K, Louwers I, </w:t>
      </w:r>
      <w:proofErr w:type="spellStart"/>
      <w:r w:rsidRPr="00D76666">
        <w:rPr>
          <w:rFonts w:ascii="YaleNew" w:hAnsi="YaleNew" w:cs="Times"/>
          <w:color w:val="212121"/>
          <w:sz w:val="20"/>
          <w:shd w:val="clear" w:color="auto" w:fill="FFFFFF"/>
        </w:rPr>
        <w:t>Erpelinck</w:t>
      </w:r>
      <w:proofErr w:type="spellEnd"/>
      <w:r w:rsidRPr="00D76666">
        <w:rPr>
          <w:rFonts w:ascii="YaleNew" w:hAnsi="YaleNew" w:cs="Times"/>
          <w:color w:val="212121"/>
          <w:sz w:val="20"/>
          <w:shd w:val="clear" w:color="auto" w:fill="FFFFFF"/>
        </w:rPr>
        <w:t xml:space="preserve">-Verschueren CA, Tielemans D, Langerak AW, He Y, Yashiro-Ohtani Y, Zhang P, Hetherington CJ,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Valk PJ,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Tenen DG, Pear WS,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Distinct gene expression profiles of acute myeloid/T-lymphoid leukemia with silenced CEBPA and mutations in NOTCH1. Blood. 2007 Nov 15;110(10):3706-14.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10.1182/blood-2007-02-073486.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2007 Aug 1. PMID: 17671232; PMCID: PMC2077318</w:t>
      </w:r>
    </w:p>
    <w:p w14:paraId="49BE6081" w14:textId="24960E9B"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Bakker WJ, van Dijk TB, Parren-van Amelsvoort M, Kolbus A, Yamamoto K, Steinlein P,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Mak TW, </w:t>
      </w:r>
      <w:proofErr w:type="spellStart"/>
      <w:r w:rsidRPr="00D76666">
        <w:rPr>
          <w:rFonts w:ascii="YaleNew" w:hAnsi="YaleNew" w:cs="Times"/>
          <w:color w:val="212121"/>
          <w:sz w:val="20"/>
          <w:shd w:val="clear" w:color="auto" w:fill="FFFFFF"/>
        </w:rPr>
        <w:t>Beug</w:t>
      </w:r>
      <w:proofErr w:type="spellEnd"/>
      <w:r w:rsidRPr="00D76666">
        <w:rPr>
          <w:rFonts w:ascii="YaleNew" w:hAnsi="YaleNew" w:cs="Times"/>
          <w:color w:val="212121"/>
          <w:sz w:val="20"/>
          <w:shd w:val="clear" w:color="auto" w:fill="FFFFFF"/>
        </w:rPr>
        <w:t xml:space="preserve"> H,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von </w:t>
      </w:r>
      <w:proofErr w:type="spellStart"/>
      <w:r w:rsidRPr="00D76666">
        <w:rPr>
          <w:rFonts w:ascii="YaleNew" w:hAnsi="YaleNew" w:cs="Times"/>
          <w:color w:val="212121"/>
          <w:sz w:val="20"/>
          <w:shd w:val="clear" w:color="auto" w:fill="FFFFFF"/>
        </w:rPr>
        <w:t>Lindern</w:t>
      </w:r>
      <w:proofErr w:type="spellEnd"/>
      <w:r w:rsidRPr="00D76666">
        <w:rPr>
          <w:rFonts w:ascii="YaleNew" w:hAnsi="YaleNew" w:cs="Times"/>
          <w:color w:val="212121"/>
          <w:sz w:val="20"/>
          <w:shd w:val="clear" w:color="auto" w:fill="FFFFFF"/>
        </w:rPr>
        <w:t xml:space="preserve"> M. Differential regulation of Foxo3a target genes in erythropoiesis. Mol Cell Biol. 2007 May;27(10):3839-3854.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10.1128/MCB.01662-06. PMID: 17353275; PMCID: PMC1900006.</w:t>
      </w:r>
    </w:p>
    <w:p w14:paraId="7A916141" w14:textId="531B428F"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Steidl U, Rosenbauer F,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Gu X, Ebralidze A, Otu HH, Klippel S, Steidl C, Bruns I, Costa DB, Wagner K, </w:t>
      </w:r>
      <w:proofErr w:type="spellStart"/>
      <w:r w:rsidRPr="00D76666">
        <w:rPr>
          <w:rFonts w:ascii="YaleNew" w:hAnsi="YaleNew" w:cs="Times"/>
          <w:color w:val="212121"/>
          <w:sz w:val="20"/>
          <w:shd w:val="clear" w:color="auto" w:fill="FFFFFF"/>
        </w:rPr>
        <w:t>Aivado</w:t>
      </w:r>
      <w:proofErr w:type="spellEnd"/>
      <w:r w:rsidRPr="00D76666">
        <w:rPr>
          <w:rFonts w:ascii="YaleNew" w:hAnsi="YaleNew" w:cs="Times"/>
          <w:color w:val="212121"/>
          <w:sz w:val="20"/>
          <w:shd w:val="clear" w:color="auto" w:fill="FFFFFF"/>
        </w:rPr>
        <w:t xml:space="preserve"> M, Kobbe G, Valk PJ, </w:t>
      </w:r>
      <w:proofErr w:type="spellStart"/>
      <w:r w:rsidRPr="00D76666">
        <w:rPr>
          <w:rFonts w:ascii="YaleNew" w:hAnsi="YaleNew" w:cs="Times"/>
          <w:color w:val="212121"/>
          <w:sz w:val="20"/>
          <w:shd w:val="clear" w:color="auto" w:fill="FFFFFF"/>
        </w:rPr>
        <w:t>Passegué</w:t>
      </w:r>
      <w:proofErr w:type="spellEnd"/>
      <w:r w:rsidRPr="00D76666">
        <w:rPr>
          <w:rFonts w:ascii="YaleNew" w:hAnsi="YaleNew" w:cs="Times"/>
          <w:color w:val="212121"/>
          <w:sz w:val="20"/>
          <w:shd w:val="clear" w:color="auto" w:fill="FFFFFF"/>
        </w:rPr>
        <w:t xml:space="preserve"> E, </w:t>
      </w:r>
      <w:proofErr w:type="spellStart"/>
      <w:r w:rsidRPr="00D76666">
        <w:rPr>
          <w:rFonts w:ascii="YaleNew" w:hAnsi="YaleNew" w:cs="Times"/>
          <w:color w:val="212121"/>
          <w:sz w:val="20"/>
          <w:shd w:val="clear" w:color="auto" w:fill="FFFFFF"/>
        </w:rPr>
        <w:t>Libermann</w:t>
      </w:r>
      <w:proofErr w:type="spellEnd"/>
      <w:r w:rsidRPr="00D76666">
        <w:rPr>
          <w:rFonts w:ascii="YaleNew" w:hAnsi="YaleNew" w:cs="Times"/>
          <w:color w:val="212121"/>
          <w:sz w:val="20"/>
          <w:shd w:val="clear" w:color="auto" w:fill="FFFFFF"/>
        </w:rPr>
        <w:t xml:space="preserve"> TA,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Tenen DG. Essential role of Jun family transcription factors in PU.1 knockdown-induced leukemic stem cells. Nat Genet. 2006 Nov;38(11):1269-77.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10.1038/ng1898.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2006 Oct 15. PMID: 17041602</w:t>
      </w:r>
      <w:r w:rsidRPr="00D76666">
        <w:rPr>
          <w:rFonts w:ascii="YaleNew" w:hAnsi="YaleNew" w:cs="Segoe UI"/>
          <w:color w:val="212121"/>
          <w:shd w:val="clear" w:color="auto" w:fill="FFFFFF"/>
        </w:rPr>
        <w:t>.</w:t>
      </w:r>
    </w:p>
    <w:p w14:paraId="45D6843B" w14:textId="673E12E0"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Sanders MA, Bijl MA,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Horsman S, Moorhouse MJ, van der Spek PJ,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Valk PJ. </w:t>
      </w:r>
      <w:proofErr w:type="spellStart"/>
      <w:r w:rsidRPr="00D76666">
        <w:rPr>
          <w:rFonts w:ascii="YaleNew" w:hAnsi="YaleNew" w:cs="Times"/>
          <w:color w:val="212121"/>
          <w:sz w:val="20"/>
          <w:shd w:val="clear" w:color="auto" w:fill="FFFFFF"/>
        </w:rPr>
        <w:t>HeatMapper</w:t>
      </w:r>
      <w:proofErr w:type="spellEnd"/>
      <w:r w:rsidRPr="00D76666">
        <w:rPr>
          <w:rFonts w:ascii="YaleNew" w:hAnsi="YaleNew" w:cs="Times"/>
          <w:color w:val="212121"/>
          <w:sz w:val="20"/>
          <w:shd w:val="clear" w:color="auto" w:fill="FFFFFF"/>
        </w:rPr>
        <w:t xml:space="preserve">: powerful combined visualization of gene expression profile correlations, genotypes, </w:t>
      </w:r>
      <w:proofErr w:type="gramStart"/>
      <w:r w:rsidRPr="00D76666">
        <w:rPr>
          <w:rFonts w:ascii="YaleNew" w:hAnsi="YaleNew" w:cs="Times"/>
          <w:color w:val="212121"/>
          <w:sz w:val="20"/>
          <w:shd w:val="clear" w:color="auto" w:fill="FFFFFF"/>
        </w:rPr>
        <w:t>phenotypes</w:t>
      </w:r>
      <w:proofErr w:type="gramEnd"/>
      <w:r w:rsidRPr="00D76666">
        <w:rPr>
          <w:rFonts w:ascii="YaleNew" w:hAnsi="YaleNew" w:cs="Times"/>
          <w:color w:val="212121"/>
          <w:sz w:val="20"/>
          <w:shd w:val="clear" w:color="auto" w:fill="FFFFFF"/>
        </w:rPr>
        <w:t xml:space="preserve"> and sample characteristics. BMC Bioinformatics. 2006 Jul </w:t>
      </w:r>
      <w:proofErr w:type="gramStart"/>
      <w:r w:rsidRPr="00D76666">
        <w:rPr>
          <w:rFonts w:ascii="YaleNew" w:hAnsi="YaleNew" w:cs="Times"/>
          <w:color w:val="212121"/>
          <w:sz w:val="20"/>
          <w:shd w:val="clear" w:color="auto" w:fill="FFFFFF"/>
        </w:rPr>
        <w:t>12;7:337</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10.1186/1471-2105-7-337. PMID: 16836741; PMCID: PMC1574351</w:t>
      </w:r>
      <w:r w:rsidRPr="00D76666">
        <w:rPr>
          <w:rFonts w:ascii="YaleNew" w:hAnsi="YaleNew" w:cs="Segoe UI"/>
          <w:color w:val="212121"/>
          <w:shd w:val="clear" w:color="auto" w:fill="FFFFFF"/>
        </w:rPr>
        <w:t>.</w:t>
      </w:r>
    </w:p>
    <w:p w14:paraId="48BDF11B" w14:textId="5475ED5A"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Staal FJ, Valk PJ, Lowenberg B, Reinders MJ, de Ridder D. The effect of oligonucleotide microarray data pre-processing on the analysis of patient-cohort studies. BMC Bioinformatics. 2006 Mar </w:t>
      </w:r>
      <w:proofErr w:type="gramStart"/>
      <w:r w:rsidRPr="00D76666">
        <w:rPr>
          <w:rFonts w:ascii="YaleNew" w:hAnsi="YaleNew" w:cs="Times"/>
          <w:color w:val="212121"/>
          <w:sz w:val="20"/>
          <w:shd w:val="clear" w:color="auto" w:fill="FFFFFF"/>
        </w:rPr>
        <w:t>2;7:105</w:t>
      </w:r>
      <w:proofErr w:type="gramEnd"/>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10.1186/1471-2105-7-105. PMID: 16512908; PMCID: PMC1481623.</w:t>
      </w:r>
    </w:p>
    <w:p w14:paraId="6240FDB1" w14:textId="6ED6F4E5" w:rsidR="0038722F" w:rsidRPr="00D76666" w:rsidRDefault="0038722F">
      <w:pPr>
        <w:pStyle w:val="ListParagraph"/>
        <w:numPr>
          <w:ilvl w:val="0"/>
          <w:numId w:val="23"/>
        </w:numPr>
        <w:ind w:left="1620" w:hanging="1620"/>
        <w:rPr>
          <w:rFonts w:ascii="YaleNew" w:hAnsi="YaleNew" w:cs="Times"/>
          <w:sz w:val="20"/>
        </w:rPr>
      </w:pPr>
      <w:proofErr w:type="spellStart"/>
      <w:r w:rsidRPr="00D76666">
        <w:rPr>
          <w:rFonts w:ascii="YaleNew" w:hAnsi="YaleNew" w:cs="Times"/>
          <w:color w:val="212121"/>
          <w:sz w:val="20"/>
          <w:shd w:val="clear" w:color="auto" w:fill="FFFFFF"/>
        </w:rPr>
        <w:t>Erkeland</w:t>
      </w:r>
      <w:proofErr w:type="spellEnd"/>
      <w:r w:rsidRPr="00D76666">
        <w:rPr>
          <w:rFonts w:ascii="YaleNew" w:hAnsi="YaleNew" w:cs="Times"/>
          <w:color w:val="212121"/>
          <w:sz w:val="20"/>
          <w:shd w:val="clear" w:color="auto" w:fill="FFFFFF"/>
        </w:rPr>
        <w:t xml:space="preserve"> SJ,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Valk PJ,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Touw IP. Significance of murine retroviral mutagenesis for identification of disease genes in human acute myeloid leukemia. Cancer Res. 2006 Jan 15;66(2):622-6.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10.1158/0008-5472.CAN-05-2908. PMID: 16423987</w:t>
      </w:r>
    </w:p>
    <w:p w14:paraId="018C4301" w14:textId="77777777"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Goudswaard CS, van Putten W, Bijl MA, Sanders MA, </w:t>
      </w:r>
      <w:proofErr w:type="spellStart"/>
      <w:r w:rsidRPr="00D76666">
        <w:rPr>
          <w:rFonts w:ascii="YaleNew" w:hAnsi="YaleNew" w:cs="Times"/>
          <w:color w:val="212121"/>
          <w:sz w:val="20"/>
          <w:shd w:val="clear" w:color="auto" w:fill="FFFFFF"/>
        </w:rPr>
        <w:t>Hugens</w:t>
      </w:r>
      <w:proofErr w:type="spellEnd"/>
      <w:r w:rsidRPr="00D76666">
        <w:rPr>
          <w:rFonts w:ascii="YaleNew" w:hAnsi="YaleNew" w:cs="Times"/>
          <w:color w:val="212121"/>
          <w:sz w:val="20"/>
          <w:shd w:val="clear" w:color="auto" w:fill="FFFFFF"/>
        </w:rPr>
        <w:t xml:space="preserve"> W, </w:t>
      </w:r>
      <w:proofErr w:type="spellStart"/>
      <w:r w:rsidRPr="00D76666">
        <w:rPr>
          <w:rFonts w:ascii="YaleNew" w:hAnsi="YaleNew" w:cs="Times"/>
          <w:color w:val="212121"/>
          <w:sz w:val="20"/>
          <w:shd w:val="clear" w:color="auto" w:fill="FFFFFF"/>
        </w:rPr>
        <w:t>Uitterlinden</w:t>
      </w:r>
      <w:proofErr w:type="spellEnd"/>
      <w:r w:rsidRPr="00D76666">
        <w:rPr>
          <w:rFonts w:ascii="YaleNew" w:hAnsi="YaleNew" w:cs="Times"/>
          <w:color w:val="212121"/>
          <w:sz w:val="20"/>
          <w:shd w:val="clear" w:color="auto" w:fill="FFFFFF"/>
        </w:rPr>
        <w:t xml:space="preserve"> AG, </w:t>
      </w:r>
      <w:proofErr w:type="spellStart"/>
      <w:r w:rsidRPr="00D76666">
        <w:rPr>
          <w:rFonts w:ascii="YaleNew" w:hAnsi="YaleNew" w:cs="Times"/>
          <w:color w:val="212121"/>
          <w:sz w:val="20"/>
          <w:shd w:val="clear" w:color="auto" w:fill="FFFFFF"/>
        </w:rPr>
        <w:t>Erpelinck</w:t>
      </w:r>
      <w:proofErr w:type="spellEnd"/>
      <w:r w:rsidRPr="00D76666">
        <w:rPr>
          <w:rFonts w:ascii="YaleNew" w:hAnsi="YaleNew" w:cs="Times"/>
          <w:color w:val="212121"/>
          <w:sz w:val="20"/>
          <w:shd w:val="clear" w:color="auto" w:fill="FFFFFF"/>
        </w:rPr>
        <w:t xml:space="preserve"> CA,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Valk PJ. Mutations in </w:t>
      </w:r>
      <w:proofErr w:type="spellStart"/>
      <w:r w:rsidRPr="00D76666">
        <w:rPr>
          <w:rFonts w:ascii="YaleNew" w:hAnsi="YaleNew" w:cs="Times"/>
          <w:color w:val="212121"/>
          <w:sz w:val="20"/>
          <w:shd w:val="clear" w:color="auto" w:fill="FFFFFF"/>
        </w:rPr>
        <w:t>nucleophosmin</w:t>
      </w:r>
      <w:proofErr w:type="spellEnd"/>
      <w:r w:rsidRPr="00D76666">
        <w:rPr>
          <w:rFonts w:ascii="YaleNew" w:hAnsi="YaleNew" w:cs="Times"/>
          <w:color w:val="212121"/>
          <w:sz w:val="20"/>
          <w:shd w:val="clear" w:color="auto" w:fill="FFFFFF"/>
        </w:rPr>
        <w:t xml:space="preserve"> (NPM1) in acute myeloid leukemia (AML): association with other gene abnormalities and previously established gene expression signatures and their favorable prognostic significance. Blood. 2005 Dec 1;106(12):3747-54.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xml:space="preserve">: 10.1182/blood-2005-05-2168. </w:t>
      </w:r>
      <w:proofErr w:type="spellStart"/>
      <w:r w:rsidRPr="00D76666">
        <w:rPr>
          <w:rFonts w:ascii="YaleNew" w:hAnsi="YaleNew" w:cs="Times"/>
          <w:color w:val="212121"/>
          <w:sz w:val="20"/>
          <w:shd w:val="clear" w:color="auto" w:fill="FFFFFF"/>
        </w:rPr>
        <w:t>Epub</w:t>
      </w:r>
      <w:proofErr w:type="spellEnd"/>
      <w:r w:rsidRPr="00D76666">
        <w:rPr>
          <w:rFonts w:ascii="YaleNew" w:hAnsi="YaleNew" w:cs="Times"/>
          <w:color w:val="212121"/>
          <w:sz w:val="20"/>
          <w:shd w:val="clear" w:color="auto" w:fill="FFFFFF"/>
        </w:rPr>
        <w:t xml:space="preserve"> 2005 Aug 18. PMID: 16109776</w:t>
      </w:r>
    </w:p>
    <w:p w14:paraId="1712F3EF" w14:textId="2763802C" w:rsidR="0038722F" w:rsidRPr="00D76666" w:rsidRDefault="0038722F">
      <w:pPr>
        <w:pStyle w:val="ListParagraph"/>
        <w:numPr>
          <w:ilvl w:val="0"/>
          <w:numId w:val="23"/>
        </w:numPr>
        <w:ind w:left="1620" w:hanging="1620"/>
        <w:rPr>
          <w:rFonts w:ascii="YaleNew" w:hAnsi="YaleNew" w:cs="Times"/>
          <w:sz w:val="20"/>
        </w:rPr>
      </w:pPr>
      <w:r w:rsidRPr="00D76666">
        <w:rPr>
          <w:rFonts w:ascii="YaleNew" w:hAnsi="YaleNew" w:cs="Times"/>
          <w:color w:val="212121"/>
          <w:sz w:val="20"/>
          <w:shd w:val="clear" w:color="auto" w:fill="FFFFFF"/>
        </w:rPr>
        <w:t xml:space="preserve">Valk PJ, </w:t>
      </w:r>
      <w:r w:rsidRPr="00D76666">
        <w:rPr>
          <w:rFonts w:ascii="YaleNew" w:hAnsi="YaleNew" w:cs="Times"/>
          <w:b/>
          <w:bCs/>
          <w:color w:val="212121"/>
          <w:sz w:val="20"/>
          <w:shd w:val="clear" w:color="auto" w:fill="FFFFFF"/>
        </w:rPr>
        <w:t>Verhaak RG</w:t>
      </w:r>
      <w:r w:rsidRPr="00D76666">
        <w:rPr>
          <w:rFonts w:ascii="YaleNew" w:hAnsi="YaleNew" w:cs="Times"/>
          <w:color w:val="212121"/>
          <w:sz w:val="20"/>
          <w:shd w:val="clear" w:color="auto" w:fill="FFFFFF"/>
        </w:rPr>
        <w:t xml:space="preserve">, </w:t>
      </w:r>
      <w:proofErr w:type="spellStart"/>
      <w:r w:rsidRPr="00D76666">
        <w:rPr>
          <w:rFonts w:ascii="YaleNew" w:hAnsi="YaleNew" w:cs="Times"/>
          <w:color w:val="212121"/>
          <w:sz w:val="20"/>
          <w:shd w:val="clear" w:color="auto" w:fill="FFFFFF"/>
        </w:rPr>
        <w:t>Beijen</w:t>
      </w:r>
      <w:proofErr w:type="spellEnd"/>
      <w:r w:rsidRPr="00D76666">
        <w:rPr>
          <w:rFonts w:ascii="YaleNew" w:hAnsi="YaleNew" w:cs="Times"/>
          <w:color w:val="212121"/>
          <w:sz w:val="20"/>
          <w:shd w:val="clear" w:color="auto" w:fill="FFFFFF"/>
        </w:rPr>
        <w:t xml:space="preserve"> MA, </w:t>
      </w:r>
      <w:proofErr w:type="spellStart"/>
      <w:r w:rsidRPr="00D76666">
        <w:rPr>
          <w:rFonts w:ascii="YaleNew" w:hAnsi="YaleNew" w:cs="Times"/>
          <w:color w:val="212121"/>
          <w:sz w:val="20"/>
          <w:shd w:val="clear" w:color="auto" w:fill="FFFFFF"/>
        </w:rPr>
        <w:t>Erpelinck</w:t>
      </w:r>
      <w:proofErr w:type="spellEnd"/>
      <w:r w:rsidRPr="00D76666">
        <w:rPr>
          <w:rFonts w:ascii="YaleNew" w:hAnsi="YaleNew" w:cs="Times"/>
          <w:color w:val="212121"/>
          <w:sz w:val="20"/>
          <w:shd w:val="clear" w:color="auto" w:fill="FFFFFF"/>
        </w:rPr>
        <w:t xml:space="preserve"> CA, </w:t>
      </w:r>
      <w:proofErr w:type="spellStart"/>
      <w:r w:rsidRPr="00D76666">
        <w:rPr>
          <w:rFonts w:ascii="YaleNew" w:hAnsi="YaleNew" w:cs="Times"/>
          <w:color w:val="212121"/>
          <w:sz w:val="20"/>
          <w:shd w:val="clear" w:color="auto" w:fill="FFFFFF"/>
        </w:rPr>
        <w:t>Barjesteh</w:t>
      </w:r>
      <w:proofErr w:type="spellEnd"/>
      <w:r w:rsidRPr="00D76666">
        <w:rPr>
          <w:rFonts w:ascii="YaleNew" w:hAnsi="YaleNew" w:cs="Times"/>
          <w:color w:val="212121"/>
          <w:sz w:val="20"/>
          <w:shd w:val="clear" w:color="auto" w:fill="FFFFFF"/>
        </w:rPr>
        <w:t xml:space="preserve"> van </w:t>
      </w:r>
      <w:proofErr w:type="spellStart"/>
      <w:r w:rsidRPr="00D76666">
        <w:rPr>
          <w:rFonts w:ascii="YaleNew" w:hAnsi="YaleNew" w:cs="Times"/>
          <w:color w:val="212121"/>
          <w:sz w:val="20"/>
          <w:shd w:val="clear" w:color="auto" w:fill="FFFFFF"/>
        </w:rPr>
        <w:t>Waalwijk</w:t>
      </w:r>
      <w:proofErr w:type="spellEnd"/>
      <w:r w:rsidRPr="00D76666">
        <w:rPr>
          <w:rFonts w:ascii="YaleNew" w:hAnsi="YaleNew" w:cs="Times"/>
          <w:color w:val="212121"/>
          <w:sz w:val="20"/>
          <w:shd w:val="clear" w:color="auto" w:fill="FFFFFF"/>
        </w:rPr>
        <w:t xml:space="preserve"> van Doorn-</w:t>
      </w:r>
      <w:proofErr w:type="spellStart"/>
      <w:r w:rsidRPr="00D76666">
        <w:rPr>
          <w:rFonts w:ascii="YaleNew" w:hAnsi="YaleNew" w:cs="Times"/>
          <w:color w:val="212121"/>
          <w:sz w:val="20"/>
          <w:shd w:val="clear" w:color="auto" w:fill="FFFFFF"/>
        </w:rPr>
        <w:t>Khosrovani</w:t>
      </w:r>
      <w:proofErr w:type="spellEnd"/>
      <w:r w:rsidRPr="00D76666">
        <w:rPr>
          <w:rFonts w:ascii="YaleNew" w:hAnsi="YaleNew" w:cs="Times"/>
          <w:color w:val="212121"/>
          <w:sz w:val="20"/>
          <w:shd w:val="clear" w:color="auto" w:fill="FFFFFF"/>
        </w:rPr>
        <w:t xml:space="preserve"> S, Boer JM, </w:t>
      </w:r>
      <w:proofErr w:type="spellStart"/>
      <w:r w:rsidRPr="00D76666">
        <w:rPr>
          <w:rFonts w:ascii="YaleNew" w:hAnsi="YaleNew" w:cs="Times"/>
          <w:color w:val="212121"/>
          <w:sz w:val="20"/>
          <w:shd w:val="clear" w:color="auto" w:fill="FFFFFF"/>
        </w:rPr>
        <w:t>Beverloo</w:t>
      </w:r>
      <w:proofErr w:type="spellEnd"/>
      <w:r w:rsidRPr="00D76666">
        <w:rPr>
          <w:rFonts w:ascii="YaleNew" w:hAnsi="YaleNew" w:cs="Times"/>
          <w:color w:val="212121"/>
          <w:sz w:val="20"/>
          <w:shd w:val="clear" w:color="auto" w:fill="FFFFFF"/>
        </w:rPr>
        <w:t xml:space="preserve"> HB, Moorhouse MJ, van der Spek PJ, </w:t>
      </w:r>
      <w:proofErr w:type="spellStart"/>
      <w:r w:rsidRPr="00D76666">
        <w:rPr>
          <w:rFonts w:ascii="YaleNew" w:hAnsi="YaleNew" w:cs="Times"/>
          <w:color w:val="212121"/>
          <w:sz w:val="20"/>
          <w:shd w:val="clear" w:color="auto" w:fill="FFFFFF"/>
        </w:rPr>
        <w:t>Löwenberg</w:t>
      </w:r>
      <w:proofErr w:type="spellEnd"/>
      <w:r w:rsidRPr="00D76666">
        <w:rPr>
          <w:rFonts w:ascii="YaleNew" w:hAnsi="YaleNew" w:cs="Times"/>
          <w:color w:val="212121"/>
          <w:sz w:val="20"/>
          <w:shd w:val="clear" w:color="auto" w:fill="FFFFFF"/>
        </w:rPr>
        <w:t xml:space="preserve"> B, </w:t>
      </w:r>
      <w:proofErr w:type="spellStart"/>
      <w:r w:rsidRPr="00D76666">
        <w:rPr>
          <w:rFonts w:ascii="YaleNew" w:hAnsi="YaleNew" w:cs="Times"/>
          <w:color w:val="212121"/>
          <w:sz w:val="20"/>
          <w:shd w:val="clear" w:color="auto" w:fill="FFFFFF"/>
        </w:rPr>
        <w:t>Delwel</w:t>
      </w:r>
      <w:proofErr w:type="spellEnd"/>
      <w:r w:rsidRPr="00D76666">
        <w:rPr>
          <w:rFonts w:ascii="YaleNew" w:hAnsi="YaleNew" w:cs="Times"/>
          <w:color w:val="212121"/>
          <w:sz w:val="20"/>
          <w:shd w:val="clear" w:color="auto" w:fill="FFFFFF"/>
        </w:rPr>
        <w:t xml:space="preserve"> R. Prognostically useful gene-expression profiles in acute myeloid leukemia. N Engl J Med. 2004 Apr 15;350(16):1617-28. </w:t>
      </w:r>
      <w:proofErr w:type="spellStart"/>
      <w:r w:rsidRPr="00D76666">
        <w:rPr>
          <w:rFonts w:ascii="YaleNew" w:hAnsi="YaleNew" w:cs="Times"/>
          <w:color w:val="212121"/>
          <w:sz w:val="20"/>
          <w:shd w:val="clear" w:color="auto" w:fill="FFFFFF"/>
        </w:rPr>
        <w:t>doi</w:t>
      </w:r>
      <w:proofErr w:type="spellEnd"/>
      <w:r w:rsidRPr="00D76666">
        <w:rPr>
          <w:rFonts w:ascii="YaleNew" w:hAnsi="YaleNew" w:cs="Times"/>
          <w:color w:val="212121"/>
          <w:sz w:val="20"/>
          <w:shd w:val="clear" w:color="auto" w:fill="FFFFFF"/>
        </w:rPr>
        <w:t>: 10.1056/NEJMoa040465. PMID: 15084694.</w:t>
      </w:r>
    </w:p>
    <w:sectPr w:rsidR="0038722F" w:rsidRPr="00D76666" w:rsidSect="00267804">
      <w:headerReference w:type="default" r:id="rId9"/>
      <w:footerReference w:type="even" r:id="rId10"/>
      <w:footerReference w:type="default" r:id="rId11"/>
      <w:pgSz w:w="12240" w:h="15840"/>
      <w:pgMar w:top="1152" w:right="1080" w:bottom="1008"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CE193" w14:textId="77777777" w:rsidR="00647BD6" w:rsidRDefault="00647BD6">
      <w:r>
        <w:separator/>
      </w:r>
    </w:p>
  </w:endnote>
  <w:endnote w:type="continuationSeparator" w:id="0">
    <w:p w14:paraId="18EF6B53" w14:textId="77777777" w:rsidR="00647BD6" w:rsidRDefault="0064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1BF01" w14:textId="77777777" w:rsidR="006B010E"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594862" w14:textId="77777777" w:rsidR="006B010E" w:rsidRDefault="006B0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BFD8" w14:textId="77777777" w:rsidR="006B010E" w:rsidRDefault="009D5122" w:rsidP="00ED3FF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6C90A306" w14:textId="77777777" w:rsidR="006B010E" w:rsidRPr="001A2657" w:rsidRDefault="006B010E" w:rsidP="00B83BC8">
    <w:pPr>
      <w:pStyle w:val="Footer"/>
      <w:rPr>
        <w:rFonts w:ascii="Arial" w:hAnsi="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9A049" w14:textId="77777777" w:rsidR="00647BD6" w:rsidRDefault="00647BD6">
      <w:r>
        <w:separator/>
      </w:r>
    </w:p>
  </w:footnote>
  <w:footnote w:type="continuationSeparator" w:id="0">
    <w:p w14:paraId="3D9FFA52" w14:textId="77777777" w:rsidR="00647BD6" w:rsidRDefault="0064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C299E" w14:textId="77777777" w:rsidR="0017183A" w:rsidRPr="009C202B" w:rsidRDefault="009D5122" w:rsidP="0017183A">
    <w:pPr>
      <w:pStyle w:val="Header"/>
      <w:tabs>
        <w:tab w:val="clear" w:pos="8640"/>
        <w:tab w:val="right" w:pos="9360"/>
      </w:tabs>
      <w:rPr>
        <w:rFonts w:cs="Times"/>
        <w:b/>
        <w:sz w:val="22"/>
        <w:szCs w:val="22"/>
      </w:rPr>
    </w:pPr>
    <w:r>
      <w:tab/>
    </w:r>
    <w:r>
      <w:tab/>
    </w:r>
    <w:r w:rsidR="0017183A">
      <w:rPr>
        <w:rFonts w:cs="Times"/>
        <w:b/>
        <w:sz w:val="22"/>
        <w:szCs w:val="22"/>
      </w:rPr>
      <w:t>Roel GW Verhaak, PhD</w:t>
    </w:r>
  </w:p>
  <w:p w14:paraId="0AA86361" w14:textId="43258125" w:rsidR="006B010E" w:rsidRPr="009C202B" w:rsidRDefault="006B010E">
    <w:pPr>
      <w:pStyle w:val="Header"/>
      <w:tabs>
        <w:tab w:val="clear" w:pos="8640"/>
        <w:tab w:val="right" w:pos="9360"/>
      </w:tabs>
      <w:rPr>
        <w:rFonts w:cs="Times"/>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24752"/>
    <w:multiLevelType w:val="hybridMultilevel"/>
    <w:tmpl w:val="5D82E2FC"/>
    <w:lvl w:ilvl="0" w:tplc="0409000F">
      <w:start w:val="1"/>
      <w:numFmt w:val="decimal"/>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1" w15:restartNumberingAfterBreak="0">
    <w:nsid w:val="0EA03C75"/>
    <w:multiLevelType w:val="hybridMultilevel"/>
    <w:tmpl w:val="42341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E454A"/>
    <w:multiLevelType w:val="hybridMultilevel"/>
    <w:tmpl w:val="EB6897E4"/>
    <w:lvl w:ilvl="0" w:tplc="091A864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074377"/>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822C1"/>
    <w:multiLevelType w:val="hybridMultilevel"/>
    <w:tmpl w:val="F9CA534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16"/>
    <w:multiLevelType w:val="hybridMultilevel"/>
    <w:tmpl w:val="045A678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D003F"/>
    <w:multiLevelType w:val="hybridMultilevel"/>
    <w:tmpl w:val="5ECAE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E3D692A"/>
    <w:multiLevelType w:val="hybridMultilevel"/>
    <w:tmpl w:val="CABE6E3A"/>
    <w:lvl w:ilvl="0" w:tplc="04090001">
      <w:start w:val="1"/>
      <w:numFmt w:val="bullet"/>
      <w:lvlText w:val=""/>
      <w:lvlJc w:val="left"/>
      <w:pPr>
        <w:ind w:left="2344" w:hanging="360"/>
      </w:pPr>
      <w:rPr>
        <w:rFonts w:ascii="Symbol" w:hAnsi="Symbol" w:hint="default"/>
      </w:rPr>
    </w:lvl>
    <w:lvl w:ilvl="1" w:tplc="04090003" w:tentative="1">
      <w:start w:val="1"/>
      <w:numFmt w:val="bullet"/>
      <w:lvlText w:val="o"/>
      <w:lvlJc w:val="left"/>
      <w:pPr>
        <w:ind w:left="3064" w:hanging="360"/>
      </w:pPr>
      <w:rPr>
        <w:rFonts w:ascii="Courier New" w:hAnsi="Courier New" w:cs="Courier New" w:hint="default"/>
      </w:rPr>
    </w:lvl>
    <w:lvl w:ilvl="2" w:tplc="04090005" w:tentative="1">
      <w:start w:val="1"/>
      <w:numFmt w:val="bullet"/>
      <w:lvlText w:val=""/>
      <w:lvlJc w:val="left"/>
      <w:pPr>
        <w:ind w:left="3784" w:hanging="360"/>
      </w:pPr>
      <w:rPr>
        <w:rFonts w:ascii="Wingdings" w:hAnsi="Wingdings" w:hint="default"/>
      </w:rPr>
    </w:lvl>
    <w:lvl w:ilvl="3" w:tplc="04090001" w:tentative="1">
      <w:start w:val="1"/>
      <w:numFmt w:val="bullet"/>
      <w:lvlText w:val=""/>
      <w:lvlJc w:val="left"/>
      <w:pPr>
        <w:ind w:left="4504" w:hanging="360"/>
      </w:pPr>
      <w:rPr>
        <w:rFonts w:ascii="Symbol" w:hAnsi="Symbol" w:hint="default"/>
      </w:rPr>
    </w:lvl>
    <w:lvl w:ilvl="4" w:tplc="04090003" w:tentative="1">
      <w:start w:val="1"/>
      <w:numFmt w:val="bullet"/>
      <w:lvlText w:val="o"/>
      <w:lvlJc w:val="left"/>
      <w:pPr>
        <w:ind w:left="5224" w:hanging="360"/>
      </w:pPr>
      <w:rPr>
        <w:rFonts w:ascii="Courier New" w:hAnsi="Courier New" w:cs="Courier New" w:hint="default"/>
      </w:rPr>
    </w:lvl>
    <w:lvl w:ilvl="5" w:tplc="04090005" w:tentative="1">
      <w:start w:val="1"/>
      <w:numFmt w:val="bullet"/>
      <w:lvlText w:val=""/>
      <w:lvlJc w:val="left"/>
      <w:pPr>
        <w:ind w:left="5944" w:hanging="360"/>
      </w:pPr>
      <w:rPr>
        <w:rFonts w:ascii="Wingdings" w:hAnsi="Wingdings" w:hint="default"/>
      </w:rPr>
    </w:lvl>
    <w:lvl w:ilvl="6" w:tplc="04090001" w:tentative="1">
      <w:start w:val="1"/>
      <w:numFmt w:val="bullet"/>
      <w:lvlText w:val=""/>
      <w:lvlJc w:val="left"/>
      <w:pPr>
        <w:ind w:left="6664" w:hanging="360"/>
      </w:pPr>
      <w:rPr>
        <w:rFonts w:ascii="Symbol" w:hAnsi="Symbol" w:hint="default"/>
      </w:rPr>
    </w:lvl>
    <w:lvl w:ilvl="7" w:tplc="04090003" w:tentative="1">
      <w:start w:val="1"/>
      <w:numFmt w:val="bullet"/>
      <w:lvlText w:val="o"/>
      <w:lvlJc w:val="left"/>
      <w:pPr>
        <w:ind w:left="7384" w:hanging="360"/>
      </w:pPr>
      <w:rPr>
        <w:rFonts w:ascii="Courier New" w:hAnsi="Courier New" w:cs="Courier New" w:hint="default"/>
      </w:rPr>
    </w:lvl>
    <w:lvl w:ilvl="8" w:tplc="04090005" w:tentative="1">
      <w:start w:val="1"/>
      <w:numFmt w:val="bullet"/>
      <w:lvlText w:val=""/>
      <w:lvlJc w:val="left"/>
      <w:pPr>
        <w:ind w:left="8104" w:hanging="360"/>
      </w:pPr>
      <w:rPr>
        <w:rFonts w:ascii="Wingdings" w:hAnsi="Wingdings" w:hint="default"/>
      </w:rPr>
    </w:lvl>
  </w:abstractNum>
  <w:abstractNum w:abstractNumId="8" w15:restartNumberingAfterBreak="0">
    <w:nsid w:val="3EA0320C"/>
    <w:multiLevelType w:val="hybridMultilevel"/>
    <w:tmpl w:val="60FE4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E2DF6"/>
    <w:multiLevelType w:val="multilevel"/>
    <w:tmpl w:val="031C86DC"/>
    <w:styleLink w:val="CurrentList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435C6D54"/>
    <w:multiLevelType w:val="hybridMultilevel"/>
    <w:tmpl w:val="031C86D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105E6A"/>
    <w:multiLevelType w:val="hybridMultilevel"/>
    <w:tmpl w:val="E20812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C4140E"/>
    <w:multiLevelType w:val="hybridMultilevel"/>
    <w:tmpl w:val="13C4B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0257A4"/>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7947CC"/>
    <w:multiLevelType w:val="hybridMultilevel"/>
    <w:tmpl w:val="CED07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A50DD1"/>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D859BD"/>
    <w:multiLevelType w:val="hybridMultilevel"/>
    <w:tmpl w:val="F078AF30"/>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314B76"/>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8C4EE8"/>
    <w:multiLevelType w:val="hybridMultilevel"/>
    <w:tmpl w:val="FE0E18EA"/>
    <w:lvl w:ilvl="0" w:tplc="3F063D30">
      <w:start w:val="1"/>
      <w:numFmt w:val="decimal"/>
      <w:lvlText w:val="%1."/>
      <w:lvlJc w:val="left"/>
      <w:pPr>
        <w:ind w:left="540" w:hanging="54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E77456"/>
    <w:multiLevelType w:val="hybridMultilevel"/>
    <w:tmpl w:val="E1007A92"/>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72671C"/>
    <w:multiLevelType w:val="hybridMultilevel"/>
    <w:tmpl w:val="9434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07177"/>
    <w:multiLevelType w:val="hybridMultilevel"/>
    <w:tmpl w:val="80560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00A2A"/>
    <w:multiLevelType w:val="hybridMultilevel"/>
    <w:tmpl w:val="3C5AB338"/>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87D6C"/>
    <w:multiLevelType w:val="hybridMultilevel"/>
    <w:tmpl w:val="CED077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672268"/>
    <w:multiLevelType w:val="hybridMultilevel"/>
    <w:tmpl w:val="A3A80F2C"/>
    <w:lvl w:ilvl="0" w:tplc="98E407F6">
      <w:start w:val="1"/>
      <w:numFmt w:val="decimal"/>
      <w:lvlText w:val="%1."/>
      <w:lvlJc w:val="left"/>
      <w:pPr>
        <w:ind w:left="720" w:hanging="360"/>
      </w:pPr>
      <w:rPr>
        <w:rFonts w:hint="default"/>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A32266"/>
    <w:multiLevelType w:val="hybridMultilevel"/>
    <w:tmpl w:val="504CCB76"/>
    <w:lvl w:ilvl="0" w:tplc="3F063D3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94193A"/>
    <w:multiLevelType w:val="hybridMultilevel"/>
    <w:tmpl w:val="1CD80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4125">
    <w:abstractNumId w:val="21"/>
  </w:num>
  <w:num w:numId="2" w16cid:durableId="1710375081">
    <w:abstractNumId w:val="24"/>
  </w:num>
  <w:num w:numId="3" w16cid:durableId="1683627039">
    <w:abstractNumId w:val="0"/>
  </w:num>
  <w:num w:numId="4" w16cid:durableId="523401331">
    <w:abstractNumId w:val="2"/>
  </w:num>
  <w:num w:numId="5" w16cid:durableId="385767044">
    <w:abstractNumId w:val="20"/>
  </w:num>
  <w:num w:numId="6" w16cid:durableId="1992562852">
    <w:abstractNumId w:val="19"/>
  </w:num>
  <w:num w:numId="7" w16cid:durableId="630987164">
    <w:abstractNumId w:val="4"/>
  </w:num>
  <w:num w:numId="8" w16cid:durableId="751271596">
    <w:abstractNumId w:val="16"/>
  </w:num>
  <w:num w:numId="9" w16cid:durableId="1948152595">
    <w:abstractNumId w:val="22"/>
  </w:num>
  <w:num w:numId="10" w16cid:durableId="1522668542">
    <w:abstractNumId w:val="18"/>
  </w:num>
  <w:num w:numId="11" w16cid:durableId="438453097">
    <w:abstractNumId w:val="13"/>
  </w:num>
  <w:num w:numId="12" w16cid:durableId="1399282602">
    <w:abstractNumId w:val="26"/>
  </w:num>
  <w:num w:numId="13" w16cid:durableId="866481869">
    <w:abstractNumId w:val="25"/>
  </w:num>
  <w:num w:numId="14" w16cid:durableId="521554744">
    <w:abstractNumId w:val="15"/>
  </w:num>
  <w:num w:numId="15" w16cid:durableId="397946222">
    <w:abstractNumId w:val="3"/>
  </w:num>
  <w:num w:numId="16" w16cid:durableId="30768770">
    <w:abstractNumId w:val="17"/>
  </w:num>
  <w:num w:numId="17" w16cid:durableId="1681467693">
    <w:abstractNumId w:val="14"/>
  </w:num>
  <w:num w:numId="18" w16cid:durableId="130945622">
    <w:abstractNumId w:val="23"/>
  </w:num>
  <w:num w:numId="19" w16cid:durableId="767386308">
    <w:abstractNumId w:val="5"/>
  </w:num>
  <w:num w:numId="20" w16cid:durableId="1743944362">
    <w:abstractNumId w:val="1"/>
  </w:num>
  <w:num w:numId="21" w16cid:durableId="949972744">
    <w:abstractNumId w:val="12"/>
  </w:num>
  <w:num w:numId="22" w16cid:durableId="1060635579">
    <w:abstractNumId w:val="7"/>
  </w:num>
  <w:num w:numId="23" w16cid:durableId="1470825520">
    <w:abstractNumId w:val="11"/>
  </w:num>
  <w:num w:numId="24" w16cid:durableId="1710377404">
    <w:abstractNumId w:val="6"/>
  </w:num>
  <w:num w:numId="25" w16cid:durableId="1278416498">
    <w:abstractNumId w:val="10"/>
  </w:num>
  <w:num w:numId="26" w16cid:durableId="1676180836">
    <w:abstractNumId w:val="9"/>
  </w:num>
  <w:num w:numId="27" w16cid:durableId="12845792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67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22"/>
    <w:rsid w:val="0001196F"/>
    <w:rsid w:val="00011F41"/>
    <w:rsid w:val="00021D86"/>
    <w:rsid w:val="000356CB"/>
    <w:rsid w:val="00043208"/>
    <w:rsid w:val="00045302"/>
    <w:rsid w:val="000515D5"/>
    <w:rsid w:val="00063938"/>
    <w:rsid w:val="00067EFA"/>
    <w:rsid w:val="00080F46"/>
    <w:rsid w:val="00082D17"/>
    <w:rsid w:val="00082E4B"/>
    <w:rsid w:val="00092712"/>
    <w:rsid w:val="000940EC"/>
    <w:rsid w:val="000A1166"/>
    <w:rsid w:val="000A2A31"/>
    <w:rsid w:val="000A505D"/>
    <w:rsid w:val="000B1F61"/>
    <w:rsid w:val="000E0830"/>
    <w:rsid w:val="000E25CC"/>
    <w:rsid w:val="000E667E"/>
    <w:rsid w:val="000E674B"/>
    <w:rsid w:val="000E7ECE"/>
    <w:rsid w:val="000F2739"/>
    <w:rsid w:val="000F436C"/>
    <w:rsid w:val="00124DB5"/>
    <w:rsid w:val="00127A8A"/>
    <w:rsid w:val="001316B1"/>
    <w:rsid w:val="001426A1"/>
    <w:rsid w:val="0017183A"/>
    <w:rsid w:val="0017349C"/>
    <w:rsid w:val="001767BC"/>
    <w:rsid w:val="001807CD"/>
    <w:rsid w:val="0019633F"/>
    <w:rsid w:val="001B102F"/>
    <w:rsid w:val="001B2A50"/>
    <w:rsid w:val="001B2BB0"/>
    <w:rsid w:val="001B61C4"/>
    <w:rsid w:val="001C1571"/>
    <w:rsid w:val="001D096B"/>
    <w:rsid w:val="001D4DE5"/>
    <w:rsid w:val="001F3952"/>
    <w:rsid w:val="00200EA4"/>
    <w:rsid w:val="00220A73"/>
    <w:rsid w:val="00221C76"/>
    <w:rsid w:val="0022510C"/>
    <w:rsid w:val="00232AFB"/>
    <w:rsid w:val="00232D62"/>
    <w:rsid w:val="00241B09"/>
    <w:rsid w:val="0024442E"/>
    <w:rsid w:val="00244C4D"/>
    <w:rsid w:val="002531CE"/>
    <w:rsid w:val="002559B7"/>
    <w:rsid w:val="00264A78"/>
    <w:rsid w:val="0026598F"/>
    <w:rsid w:val="002703AE"/>
    <w:rsid w:val="00270A82"/>
    <w:rsid w:val="00280194"/>
    <w:rsid w:val="00280B55"/>
    <w:rsid w:val="002859BF"/>
    <w:rsid w:val="00287C38"/>
    <w:rsid w:val="00290FE5"/>
    <w:rsid w:val="00293A7D"/>
    <w:rsid w:val="00295B08"/>
    <w:rsid w:val="002A0707"/>
    <w:rsid w:val="002B6E70"/>
    <w:rsid w:val="002C3E52"/>
    <w:rsid w:val="002C648A"/>
    <w:rsid w:val="002C7965"/>
    <w:rsid w:val="002D13BE"/>
    <w:rsid w:val="002D22A2"/>
    <w:rsid w:val="002E5F7A"/>
    <w:rsid w:val="002E7245"/>
    <w:rsid w:val="002F1724"/>
    <w:rsid w:val="002F1A80"/>
    <w:rsid w:val="00302E44"/>
    <w:rsid w:val="00316252"/>
    <w:rsid w:val="00316DF3"/>
    <w:rsid w:val="00322079"/>
    <w:rsid w:val="0032715D"/>
    <w:rsid w:val="00327649"/>
    <w:rsid w:val="00350F53"/>
    <w:rsid w:val="003572FF"/>
    <w:rsid w:val="00357F97"/>
    <w:rsid w:val="003635FC"/>
    <w:rsid w:val="003655BD"/>
    <w:rsid w:val="00371F06"/>
    <w:rsid w:val="00373FB0"/>
    <w:rsid w:val="00374AE0"/>
    <w:rsid w:val="0038722F"/>
    <w:rsid w:val="0039045D"/>
    <w:rsid w:val="00392DFC"/>
    <w:rsid w:val="003A1E7B"/>
    <w:rsid w:val="003B1069"/>
    <w:rsid w:val="003B26A3"/>
    <w:rsid w:val="003D6BF8"/>
    <w:rsid w:val="003E2D57"/>
    <w:rsid w:val="003E3013"/>
    <w:rsid w:val="003E6BD7"/>
    <w:rsid w:val="003E7DF5"/>
    <w:rsid w:val="003F5B99"/>
    <w:rsid w:val="003F7B35"/>
    <w:rsid w:val="00421548"/>
    <w:rsid w:val="0042347A"/>
    <w:rsid w:val="00425980"/>
    <w:rsid w:val="00426FC3"/>
    <w:rsid w:val="004316D0"/>
    <w:rsid w:val="00432146"/>
    <w:rsid w:val="00434426"/>
    <w:rsid w:val="00441BE6"/>
    <w:rsid w:val="004518BC"/>
    <w:rsid w:val="00451E2A"/>
    <w:rsid w:val="00460F69"/>
    <w:rsid w:val="00463177"/>
    <w:rsid w:val="0046683C"/>
    <w:rsid w:val="00482C4E"/>
    <w:rsid w:val="00487276"/>
    <w:rsid w:val="0049294B"/>
    <w:rsid w:val="004944CF"/>
    <w:rsid w:val="004B29C3"/>
    <w:rsid w:val="004C13D9"/>
    <w:rsid w:val="004C3945"/>
    <w:rsid w:val="004C5F01"/>
    <w:rsid w:val="004D6563"/>
    <w:rsid w:val="004E0D70"/>
    <w:rsid w:val="004E1CCA"/>
    <w:rsid w:val="004E26AF"/>
    <w:rsid w:val="004F1460"/>
    <w:rsid w:val="004F37B4"/>
    <w:rsid w:val="004F4764"/>
    <w:rsid w:val="005044F0"/>
    <w:rsid w:val="0051069C"/>
    <w:rsid w:val="00516B5E"/>
    <w:rsid w:val="00517840"/>
    <w:rsid w:val="00530786"/>
    <w:rsid w:val="005361D5"/>
    <w:rsid w:val="00546DAD"/>
    <w:rsid w:val="005606DF"/>
    <w:rsid w:val="005616B6"/>
    <w:rsid w:val="00571E32"/>
    <w:rsid w:val="00592623"/>
    <w:rsid w:val="005973A4"/>
    <w:rsid w:val="005A11E6"/>
    <w:rsid w:val="005A68B5"/>
    <w:rsid w:val="005B33AC"/>
    <w:rsid w:val="005C4C59"/>
    <w:rsid w:val="005D393A"/>
    <w:rsid w:val="005D52FD"/>
    <w:rsid w:val="005D7C71"/>
    <w:rsid w:val="00613CBC"/>
    <w:rsid w:val="0062186E"/>
    <w:rsid w:val="0063390B"/>
    <w:rsid w:val="00647BD6"/>
    <w:rsid w:val="00651E45"/>
    <w:rsid w:val="00652451"/>
    <w:rsid w:val="00654FBC"/>
    <w:rsid w:val="00684B70"/>
    <w:rsid w:val="00685AD2"/>
    <w:rsid w:val="00686582"/>
    <w:rsid w:val="006958B3"/>
    <w:rsid w:val="006A758D"/>
    <w:rsid w:val="006B010E"/>
    <w:rsid w:val="006B0318"/>
    <w:rsid w:val="006C2B31"/>
    <w:rsid w:val="006D092A"/>
    <w:rsid w:val="006F1202"/>
    <w:rsid w:val="00704057"/>
    <w:rsid w:val="00705172"/>
    <w:rsid w:val="007231CF"/>
    <w:rsid w:val="007238FC"/>
    <w:rsid w:val="00731776"/>
    <w:rsid w:val="007326F5"/>
    <w:rsid w:val="007469E1"/>
    <w:rsid w:val="00746C6D"/>
    <w:rsid w:val="007475CB"/>
    <w:rsid w:val="00751488"/>
    <w:rsid w:val="007532C1"/>
    <w:rsid w:val="00777941"/>
    <w:rsid w:val="00796845"/>
    <w:rsid w:val="00797B93"/>
    <w:rsid w:val="007A0E18"/>
    <w:rsid w:val="007A172E"/>
    <w:rsid w:val="007A212B"/>
    <w:rsid w:val="007B6C9A"/>
    <w:rsid w:val="007B7218"/>
    <w:rsid w:val="007B732B"/>
    <w:rsid w:val="007C3868"/>
    <w:rsid w:val="007C657F"/>
    <w:rsid w:val="007D559F"/>
    <w:rsid w:val="007E00CF"/>
    <w:rsid w:val="007E3EEE"/>
    <w:rsid w:val="007E5A4A"/>
    <w:rsid w:val="007F09B2"/>
    <w:rsid w:val="007F6DFB"/>
    <w:rsid w:val="00801DFC"/>
    <w:rsid w:val="00811B20"/>
    <w:rsid w:val="0082073B"/>
    <w:rsid w:val="0083126F"/>
    <w:rsid w:val="008318C9"/>
    <w:rsid w:val="00836346"/>
    <w:rsid w:val="008369E8"/>
    <w:rsid w:val="00837B82"/>
    <w:rsid w:val="00842009"/>
    <w:rsid w:val="00842E69"/>
    <w:rsid w:val="0085598F"/>
    <w:rsid w:val="0086324C"/>
    <w:rsid w:val="00880B65"/>
    <w:rsid w:val="00894464"/>
    <w:rsid w:val="00897E6F"/>
    <w:rsid w:val="00897EB0"/>
    <w:rsid w:val="008A4B71"/>
    <w:rsid w:val="008C186A"/>
    <w:rsid w:val="008C7569"/>
    <w:rsid w:val="008C7FA3"/>
    <w:rsid w:val="008D089F"/>
    <w:rsid w:val="008D135A"/>
    <w:rsid w:val="008D728B"/>
    <w:rsid w:val="008E5837"/>
    <w:rsid w:val="008F4D09"/>
    <w:rsid w:val="00900180"/>
    <w:rsid w:val="00902AAF"/>
    <w:rsid w:val="00913718"/>
    <w:rsid w:val="0091698A"/>
    <w:rsid w:val="0092789C"/>
    <w:rsid w:val="00932B0C"/>
    <w:rsid w:val="00942DF8"/>
    <w:rsid w:val="009556D7"/>
    <w:rsid w:val="00960752"/>
    <w:rsid w:val="00965B68"/>
    <w:rsid w:val="009767C2"/>
    <w:rsid w:val="009773C7"/>
    <w:rsid w:val="00990DF6"/>
    <w:rsid w:val="00996557"/>
    <w:rsid w:val="009A1892"/>
    <w:rsid w:val="009B13C7"/>
    <w:rsid w:val="009C202B"/>
    <w:rsid w:val="009C6E9D"/>
    <w:rsid w:val="009D2934"/>
    <w:rsid w:val="009D5122"/>
    <w:rsid w:val="009E0695"/>
    <w:rsid w:val="009E126F"/>
    <w:rsid w:val="009E130D"/>
    <w:rsid w:val="009E18C3"/>
    <w:rsid w:val="009E508A"/>
    <w:rsid w:val="00A001E5"/>
    <w:rsid w:val="00A12E20"/>
    <w:rsid w:val="00A15F53"/>
    <w:rsid w:val="00A351EC"/>
    <w:rsid w:val="00A35B70"/>
    <w:rsid w:val="00A36223"/>
    <w:rsid w:val="00A62F9B"/>
    <w:rsid w:val="00A7384A"/>
    <w:rsid w:val="00A905FD"/>
    <w:rsid w:val="00AA0B90"/>
    <w:rsid w:val="00AA26A0"/>
    <w:rsid w:val="00AA2B7F"/>
    <w:rsid w:val="00AA7F4A"/>
    <w:rsid w:val="00AB2535"/>
    <w:rsid w:val="00AD2503"/>
    <w:rsid w:val="00AD289C"/>
    <w:rsid w:val="00AD2BBD"/>
    <w:rsid w:val="00AE057D"/>
    <w:rsid w:val="00AE6526"/>
    <w:rsid w:val="00AF0F13"/>
    <w:rsid w:val="00AF475A"/>
    <w:rsid w:val="00AF636C"/>
    <w:rsid w:val="00B0237D"/>
    <w:rsid w:val="00B13969"/>
    <w:rsid w:val="00B30D61"/>
    <w:rsid w:val="00B326FF"/>
    <w:rsid w:val="00B36FEB"/>
    <w:rsid w:val="00B47079"/>
    <w:rsid w:val="00B52A5E"/>
    <w:rsid w:val="00B5419F"/>
    <w:rsid w:val="00B6204B"/>
    <w:rsid w:val="00B80D8A"/>
    <w:rsid w:val="00B96C46"/>
    <w:rsid w:val="00BC275B"/>
    <w:rsid w:val="00BD50E4"/>
    <w:rsid w:val="00C042ED"/>
    <w:rsid w:val="00C07AFB"/>
    <w:rsid w:val="00C25842"/>
    <w:rsid w:val="00C3014F"/>
    <w:rsid w:val="00C35665"/>
    <w:rsid w:val="00C4284B"/>
    <w:rsid w:val="00C4305E"/>
    <w:rsid w:val="00C50DA7"/>
    <w:rsid w:val="00C53074"/>
    <w:rsid w:val="00C5352D"/>
    <w:rsid w:val="00C557C4"/>
    <w:rsid w:val="00C72B66"/>
    <w:rsid w:val="00C7592C"/>
    <w:rsid w:val="00C91A7D"/>
    <w:rsid w:val="00C9635B"/>
    <w:rsid w:val="00C96A43"/>
    <w:rsid w:val="00CB2E59"/>
    <w:rsid w:val="00CB42E2"/>
    <w:rsid w:val="00CB633E"/>
    <w:rsid w:val="00CC17E8"/>
    <w:rsid w:val="00CC6AB5"/>
    <w:rsid w:val="00CC7264"/>
    <w:rsid w:val="00CD4AEF"/>
    <w:rsid w:val="00CE46E4"/>
    <w:rsid w:val="00CF2112"/>
    <w:rsid w:val="00CF59EA"/>
    <w:rsid w:val="00D01CCF"/>
    <w:rsid w:val="00D033DA"/>
    <w:rsid w:val="00D07714"/>
    <w:rsid w:val="00D1403D"/>
    <w:rsid w:val="00D22477"/>
    <w:rsid w:val="00D259D1"/>
    <w:rsid w:val="00D25B09"/>
    <w:rsid w:val="00D36EEA"/>
    <w:rsid w:val="00D428B3"/>
    <w:rsid w:val="00D42BA7"/>
    <w:rsid w:val="00D43D3A"/>
    <w:rsid w:val="00D52024"/>
    <w:rsid w:val="00D53760"/>
    <w:rsid w:val="00D54606"/>
    <w:rsid w:val="00D57891"/>
    <w:rsid w:val="00D60D4C"/>
    <w:rsid w:val="00D62585"/>
    <w:rsid w:val="00D67008"/>
    <w:rsid w:val="00D67C29"/>
    <w:rsid w:val="00D71425"/>
    <w:rsid w:val="00D76666"/>
    <w:rsid w:val="00D77D21"/>
    <w:rsid w:val="00D84D3F"/>
    <w:rsid w:val="00D9057B"/>
    <w:rsid w:val="00D95867"/>
    <w:rsid w:val="00DA6A92"/>
    <w:rsid w:val="00DB266E"/>
    <w:rsid w:val="00DC098D"/>
    <w:rsid w:val="00DD7E4A"/>
    <w:rsid w:val="00E02255"/>
    <w:rsid w:val="00E240D9"/>
    <w:rsid w:val="00E3114A"/>
    <w:rsid w:val="00E33AD4"/>
    <w:rsid w:val="00E347B2"/>
    <w:rsid w:val="00E370F0"/>
    <w:rsid w:val="00E429D9"/>
    <w:rsid w:val="00E47A7C"/>
    <w:rsid w:val="00E51F3B"/>
    <w:rsid w:val="00E6161A"/>
    <w:rsid w:val="00E81F11"/>
    <w:rsid w:val="00E856D1"/>
    <w:rsid w:val="00E9051C"/>
    <w:rsid w:val="00E938FB"/>
    <w:rsid w:val="00E95690"/>
    <w:rsid w:val="00EB4979"/>
    <w:rsid w:val="00EB6320"/>
    <w:rsid w:val="00EC6CA5"/>
    <w:rsid w:val="00EC7B79"/>
    <w:rsid w:val="00ED157C"/>
    <w:rsid w:val="00ED6CD8"/>
    <w:rsid w:val="00EE61B8"/>
    <w:rsid w:val="00EE6B9F"/>
    <w:rsid w:val="00EF500C"/>
    <w:rsid w:val="00EF6875"/>
    <w:rsid w:val="00F017B4"/>
    <w:rsid w:val="00F05289"/>
    <w:rsid w:val="00F07EE7"/>
    <w:rsid w:val="00F10045"/>
    <w:rsid w:val="00F136B1"/>
    <w:rsid w:val="00F273A6"/>
    <w:rsid w:val="00F275D8"/>
    <w:rsid w:val="00F3125F"/>
    <w:rsid w:val="00F43870"/>
    <w:rsid w:val="00F52E28"/>
    <w:rsid w:val="00F70A2D"/>
    <w:rsid w:val="00F7303E"/>
    <w:rsid w:val="00F735CF"/>
    <w:rsid w:val="00F9484A"/>
    <w:rsid w:val="00FA7196"/>
    <w:rsid w:val="00FB0112"/>
    <w:rsid w:val="00FB14C6"/>
    <w:rsid w:val="00FB4503"/>
    <w:rsid w:val="00FB6A2A"/>
    <w:rsid w:val="00FB71EB"/>
    <w:rsid w:val="00FC1385"/>
    <w:rsid w:val="00FC1497"/>
    <w:rsid w:val="00FC711D"/>
    <w:rsid w:val="00FC7C59"/>
    <w:rsid w:val="00FE0E97"/>
    <w:rsid w:val="00FE19CE"/>
    <w:rsid w:val="00FE3A21"/>
    <w:rsid w:val="00FE57FB"/>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671]"/>
    </o:shapedefaults>
    <o:shapelayout v:ext="edit">
      <o:idmap v:ext="edit" data="2"/>
    </o:shapelayout>
  </w:shapeDefaults>
  <w:decimalSymbol w:val="."/>
  <w:listSeparator w:val=","/>
  <w14:docId w14:val="3B9DDC5A"/>
  <w15:chartTrackingRefBased/>
  <w15:docId w15:val="{1492AB7A-4E2D-43BC-84ED-11D819928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122"/>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uiPriority w:val="99"/>
    <w:qFormat/>
    <w:rsid w:val="009D5122"/>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link w:val="Heading2Char"/>
    <w:uiPriority w:val="99"/>
    <w:qFormat/>
    <w:rsid w:val="009D5122"/>
    <w:pPr>
      <w:keepNext/>
      <w:tabs>
        <w:tab w:val="left" w:pos="1890"/>
        <w:tab w:val="left" w:pos="3420"/>
      </w:tabs>
      <w:outlineLvl w:val="1"/>
    </w:pPr>
    <w:rPr>
      <w:rFonts w:ascii="Arial" w:hAnsi="Arial"/>
      <w:b/>
      <w:sz w:val="22"/>
    </w:rPr>
  </w:style>
  <w:style w:type="paragraph" w:styleId="Heading3">
    <w:name w:val="heading 3"/>
    <w:basedOn w:val="Normal"/>
    <w:next w:val="Normal"/>
    <w:link w:val="Heading3Char"/>
    <w:uiPriority w:val="99"/>
    <w:qFormat/>
    <w:rsid w:val="009D5122"/>
    <w:pPr>
      <w:keepNext/>
      <w:tabs>
        <w:tab w:val="left" w:pos="1980"/>
        <w:tab w:val="left" w:pos="2790"/>
        <w:tab w:val="left" w:pos="6300"/>
      </w:tabs>
      <w:ind w:left="360"/>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D5122"/>
    <w:rPr>
      <w:rFonts w:ascii="Arial" w:eastAsia="Times New Roman" w:hAnsi="Arial" w:cs="Times New Roman"/>
      <w:b/>
      <w:szCs w:val="20"/>
    </w:rPr>
  </w:style>
  <w:style w:type="character" w:customStyle="1" w:styleId="Heading2Char">
    <w:name w:val="Heading 2 Char"/>
    <w:basedOn w:val="DefaultParagraphFont"/>
    <w:link w:val="Heading2"/>
    <w:uiPriority w:val="99"/>
    <w:rsid w:val="009D5122"/>
    <w:rPr>
      <w:rFonts w:ascii="Arial" w:eastAsia="Times New Roman" w:hAnsi="Arial" w:cs="Times New Roman"/>
      <w:b/>
      <w:szCs w:val="20"/>
    </w:rPr>
  </w:style>
  <w:style w:type="character" w:customStyle="1" w:styleId="Heading3Char">
    <w:name w:val="Heading 3 Char"/>
    <w:basedOn w:val="DefaultParagraphFont"/>
    <w:link w:val="Heading3"/>
    <w:uiPriority w:val="99"/>
    <w:rsid w:val="009D5122"/>
    <w:rPr>
      <w:rFonts w:ascii="Arial" w:eastAsia="Times New Roman" w:hAnsi="Arial" w:cs="Times New Roman"/>
      <w:b/>
      <w:szCs w:val="20"/>
    </w:rPr>
  </w:style>
  <w:style w:type="paragraph" w:styleId="Title">
    <w:name w:val="Title"/>
    <w:basedOn w:val="Normal"/>
    <w:link w:val="TitleChar"/>
    <w:uiPriority w:val="99"/>
    <w:qFormat/>
    <w:rsid w:val="009D5122"/>
    <w:pPr>
      <w:jc w:val="center"/>
    </w:pPr>
    <w:rPr>
      <w:rFonts w:ascii="Arial" w:hAnsi="Arial"/>
      <w:b/>
      <w:sz w:val="22"/>
    </w:rPr>
  </w:style>
  <w:style w:type="character" w:customStyle="1" w:styleId="TitleChar">
    <w:name w:val="Title Char"/>
    <w:basedOn w:val="DefaultParagraphFont"/>
    <w:link w:val="Title"/>
    <w:uiPriority w:val="99"/>
    <w:rsid w:val="009D5122"/>
    <w:rPr>
      <w:rFonts w:ascii="Arial" w:eastAsia="Times New Roman" w:hAnsi="Arial" w:cs="Times New Roman"/>
      <w:b/>
      <w:szCs w:val="20"/>
    </w:rPr>
  </w:style>
  <w:style w:type="paragraph" w:styleId="BodyTextIndent">
    <w:name w:val="Body Text Indent"/>
    <w:basedOn w:val="Normal"/>
    <w:link w:val="BodyTextIndentChar"/>
    <w:uiPriority w:val="99"/>
    <w:rsid w:val="009D5122"/>
    <w:pPr>
      <w:tabs>
        <w:tab w:val="left" w:pos="1080"/>
        <w:tab w:val="left" w:pos="1440"/>
        <w:tab w:val="left" w:pos="1980"/>
        <w:tab w:val="left" w:pos="2790"/>
      </w:tabs>
      <w:ind w:left="360" w:hanging="360"/>
    </w:pPr>
    <w:rPr>
      <w:rFonts w:ascii="Arial" w:hAnsi="Arial"/>
      <w:sz w:val="22"/>
    </w:rPr>
  </w:style>
  <w:style w:type="character" w:customStyle="1" w:styleId="BodyTextIndentChar">
    <w:name w:val="Body Text Indent Char"/>
    <w:basedOn w:val="DefaultParagraphFont"/>
    <w:link w:val="BodyTextIndent"/>
    <w:uiPriority w:val="99"/>
    <w:rsid w:val="009D5122"/>
    <w:rPr>
      <w:rFonts w:ascii="Arial" w:eastAsia="Times New Roman" w:hAnsi="Arial" w:cs="Times New Roman"/>
      <w:szCs w:val="20"/>
    </w:rPr>
  </w:style>
  <w:style w:type="paragraph" w:styleId="Header">
    <w:name w:val="header"/>
    <w:basedOn w:val="Normal"/>
    <w:link w:val="HeaderChar"/>
    <w:uiPriority w:val="99"/>
    <w:rsid w:val="009D5122"/>
    <w:pPr>
      <w:tabs>
        <w:tab w:val="center" w:pos="4320"/>
        <w:tab w:val="right" w:pos="8640"/>
      </w:tabs>
    </w:pPr>
  </w:style>
  <w:style w:type="character" w:customStyle="1" w:styleId="HeaderChar">
    <w:name w:val="Header Char"/>
    <w:basedOn w:val="DefaultParagraphFont"/>
    <w:link w:val="Header"/>
    <w:uiPriority w:val="99"/>
    <w:rsid w:val="009D5122"/>
    <w:rPr>
      <w:rFonts w:ascii="Times" w:eastAsia="Times New Roman" w:hAnsi="Times" w:cs="Times New Roman"/>
      <w:sz w:val="24"/>
      <w:szCs w:val="20"/>
    </w:rPr>
  </w:style>
  <w:style w:type="paragraph" w:styleId="Footer">
    <w:name w:val="footer"/>
    <w:basedOn w:val="Normal"/>
    <w:link w:val="FooterChar"/>
    <w:uiPriority w:val="99"/>
    <w:semiHidden/>
    <w:rsid w:val="009D5122"/>
    <w:pPr>
      <w:tabs>
        <w:tab w:val="center" w:pos="4320"/>
        <w:tab w:val="right" w:pos="8640"/>
      </w:tabs>
    </w:pPr>
  </w:style>
  <w:style w:type="character" w:customStyle="1" w:styleId="FooterChar">
    <w:name w:val="Footer Char"/>
    <w:basedOn w:val="DefaultParagraphFont"/>
    <w:link w:val="Footer"/>
    <w:uiPriority w:val="99"/>
    <w:semiHidden/>
    <w:rsid w:val="009D5122"/>
    <w:rPr>
      <w:rFonts w:ascii="Times" w:eastAsia="Times New Roman" w:hAnsi="Times" w:cs="Times New Roman"/>
      <w:sz w:val="24"/>
      <w:szCs w:val="20"/>
    </w:rPr>
  </w:style>
  <w:style w:type="character" w:styleId="PageNumber">
    <w:name w:val="page number"/>
    <w:uiPriority w:val="99"/>
    <w:rsid w:val="009D5122"/>
    <w:rPr>
      <w:rFonts w:cs="Times New Roman"/>
    </w:rPr>
  </w:style>
  <w:style w:type="paragraph" w:styleId="BodyText">
    <w:name w:val="Body Text"/>
    <w:basedOn w:val="Normal"/>
    <w:link w:val="BodyTextChar"/>
    <w:uiPriority w:val="99"/>
    <w:rsid w:val="009D5122"/>
    <w:pPr>
      <w:tabs>
        <w:tab w:val="left" w:pos="540"/>
        <w:tab w:val="left" w:pos="1980"/>
        <w:tab w:val="left" w:pos="2790"/>
      </w:tabs>
    </w:pPr>
    <w:rPr>
      <w:rFonts w:ascii="Arial" w:hAnsi="Arial"/>
      <w:color w:val="FF0000"/>
      <w:sz w:val="22"/>
    </w:rPr>
  </w:style>
  <w:style w:type="character" w:customStyle="1" w:styleId="BodyTextChar">
    <w:name w:val="Body Text Char"/>
    <w:basedOn w:val="DefaultParagraphFont"/>
    <w:link w:val="BodyText"/>
    <w:uiPriority w:val="99"/>
    <w:rsid w:val="009D5122"/>
    <w:rPr>
      <w:rFonts w:ascii="Arial" w:eastAsia="Times New Roman" w:hAnsi="Arial" w:cs="Times New Roman"/>
      <w:color w:val="FF0000"/>
      <w:szCs w:val="20"/>
    </w:rPr>
  </w:style>
  <w:style w:type="paragraph" w:styleId="BodyTextIndent3">
    <w:name w:val="Body Text Indent 3"/>
    <w:basedOn w:val="Normal"/>
    <w:link w:val="BodyTextIndent3Char"/>
    <w:uiPriority w:val="99"/>
    <w:rsid w:val="009D5122"/>
    <w:pPr>
      <w:tabs>
        <w:tab w:val="left" w:pos="1980"/>
        <w:tab w:val="left" w:pos="2790"/>
        <w:tab w:val="left" w:pos="6300"/>
      </w:tabs>
      <w:ind w:left="360"/>
    </w:pPr>
    <w:rPr>
      <w:rFonts w:ascii="Arial" w:hAnsi="Arial"/>
      <w:color w:val="000000"/>
      <w:sz w:val="22"/>
    </w:rPr>
  </w:style>
  <w:style w:type="character" w:customStyle="1" w:styleId="BodyTextIndent3Char">
    <w:name w:val="Body Text Indent 3 Char"/>
    <w:basedOn w:val="DefaultParagraphFont"/>
    <w:link w:val="BodyTextIndent3"/>
    <w:uiPriority w:val="99"/>
    <w:rsid w:val="009D5122"/>
    <w:rPr>
      <w:rFonts w:ascii="Arial" w:eastAsia="Times New Roman" w:hAnsi="Arial" w:cs="Times New Roman"/>
      <w:color w:val="000000"/>
      <w:szCs w:val="20"/>
    </w:rPr>
  </w:style>
  <w:style w:type="character" w:styleId="Hyperlink">
    <w:name w:val="Hyperlink"/>
    <w:basedOn w:val="DefaultParagraphFont"/>
    <w:uiPriority w:val="99"/>
    <w:unhideWhenUsed/>
    <w:rsid w:val="00F43870"/>
    <w:rPr>
      <w:color w:val="0563C1" w:themeColor="hyperlink"/>
      <w:u w:val="single"/>
    </w:rPr>
  </w:style>
  <w:style w:type="character" w:styleId="UnresolvedMention">
    <w:name w:val="Unresolved Mention"/>
    <w:basedOn w:val="DefaultParagraphFont"/>
    <w:uiPriority w:val="99"/>
    <w:semiHidden/>
    <w:unhideWhenUsed/>
    <w:rsid w:val="00F43870"/>
    <w:rPr>
      <w:color w:val="605E5C"/>
      <w:shd w:val="clear" w:color="auto" w:fill="E1DFDD"/>
    </w:rPr>
  </w:style>
  <w:style w:type="character" w:styleId="FollowedHyperlink">
    <w:name w:val="FollowedHyperlink"/>
    <w:basedOn w:val="DefaultParagraphFont"/>
    <w:uiPriority w:val="99"/>
    <w:semiHidden/>
    <w:unhideWhenUsed/>
    <w:rsid w:val="007A0E18"/>
    <w:rPr>
      <w:color w:val="954F72" w:themeColor="followedHyperlink"/>
      <w:u w:val="single"/>
    </w:rPr>
  </w:style>
  <w:style w:type="paragraph" w:styleId="ListParagraph">
    <w:name w:val="List Paragraph"/>
    <w:basedOn w:val="Normal"/>
    <w:uiPriority w:val="34"/>
    <w:qFormat/>
    <w:rsid w:val="00684B70"/>
    <w:pPr>
      <w:ind w:left="720"/>
      <w:contextualSpacing/>
    </w:pPr>
  </w:style>
  <w:style w:type="character" w:customStyle="1" w:styleId="st">
    <w:name w:val="st"/>
    <w:basedOn w:val="DefaultParagraphFont"/>
    <w:rsid w:val="000A1166"/>
  </w:style>
  <w:style w:type="numbering" w:customStyle="1" w:styleId="CurrentList1">
    <w:name w:val="Current List1"/>
    <w:uiPriority w:val="99"/>
    <w:rsid w:val="00CB42E2"/>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39836">
      <w:bodyDiv w:val="1"/>
      <w:marLeft w:val="0"/>
      <w:marRight w:val="0"/>
      <w:marTop w:val="0"/>
      <w:marBottom w:val="0"/>
      <w:divBdr>
        <w:top w:val="none" w:sz="0" w:space="0" w:color="auto"/>
        <w:left w:val="none" w:sz="0" w:space="0" w:color="auto"/>
        <w:bottom w:val="none" w:sz="0" w:space="0" w:color="auto"/>
        <w:right w:val="none" w:sz="0" w:space="0" w:color="auto"/>
      </w:divBdr>
      <w:divsChild>
        <w:div w:id="535891494">
          <w:marLeft w:val="0"/>
          <w:marRight w:val="0"/>
          <w:marTop w:val="0"/>
          <w:marBottom w:val="0"/>
          <w:divBdr>
            <w:top w:val="none" w:sz="0" w:space="0" w:color="auto"/>
            <w:left w:val="none" w:sz="0" w:space="0" w:color="auto"/>
            <w:bottom w:val="none" w:sz="0" w:space="0" w:color="auto"/>
            <w:right w:val="none" w:sz="0" w:space="0" w:color="auto"/>
          </w:divBdr>
        </w:div>
        <w:div w:id="1303460194">
          <w:marLeft w:val="0"/>
          <w:marRight w:val="0"/>
          <w:marTop w:val="0"/>
          <w:marBottom w:val="0"/>
          <w:divBdr>
            <w:top w:val="none" w:sz="0" w:space="0" w:color="auto"/>
            <w:left w:val="none" w:sz="0" w:space="0" w:color="auto"/>
            <w:bottom w:val="none" w:sz="0" w:space="0" w:color="auto"/>
            <w:right w:val="none" w:sz="0" w:space="0" w:color="auto"/>
          </w:divBdr>
          <w:divsChild>
            <w:div w:id="2045473859">
              <w:marLeft w:val="0"/>
              <w:marRight w:val="0"/>
              <w:marTop w:val="0"/>
              <w:marBottom w:val="0"/>
              <w:divBdr>
                <w:top w:val="none" w:sz="0" w:space="0" w:color="auto"/>
                <w:left w:val="none" w:sz="0" w:space="0" w:color="auto"/>
                <w:bottom w:val="none" w:sz="0" w:space="0" w:color="auto"/>
                <w:right w:val="none" w:sz="0" w:space="0" w:color="auto"/>
              </w:divBdr>
              <w:divsChild>
                <w:div w:id="161251379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sChild>
    </w:div>
    <w:div w:id="88167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lar.google.com/citations?user=qXdBk-gAAAAJ&amp;hl=en&amp;oi=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0B530-73B1-A541-AF5D-7BA8ACFC5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19</Pages>
  <Words>12204</Words>
  <Characters>69568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Buchanan, Julia</dc:creator>
  <cp:keywords/>
  <dc:description/>
  <cp:lastModifiedBy>Dasilva, Antonia</cp:lastModifiedBy>
  <cp:revision>9</cp:revision>
  <cp:lastPrinted>2021-03-23T18:32:00Z</cp:lastPrinted>
  <dcterms:created xsi:type="dcterms:W3CDTF">2023-11-02T12:47:00Z</dcterms:created>
  <dcterms:modified xsi:type="dcterms:W3CDTF">2023-11-02T13:15:00Z</dcterms:modified>
</cp:coreProperties>
</file>