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BC4A" w14:textId="77777777" w:rsidR="00CC0746" w:rsidRPr="00C00167" w:rsidRDefault="00CC0746" w:rsidP="00CC0746">
      <w:pPr>
        <w:pStyle w:val="Title"/>
        <w:rPr>
          <w:sz w:val="22"/>
          <w:szCs w:val="22"/>
        </w:rPr>
      </w:pPr>
      <w:r w:rsidRPr="00C00167">
        <w:rPr>
          <w:sz w:val="22"/>
          <w:szCs w:val="22"/>
        </w:rPr>
        <w:t>CURRICULUM VITAE</w:t>
      </w:r>
    </w:p>
    <w:p w14:paraId="6E9E3B12" w14:textId="77777777" w:rsidR="00CC0746" w:rsidRPr="00C00167" w:rsidRDefault="00CC0746" w:rsidP="00CC0746">
      <w:pPr>
        <w:tabs>
          <w:tab w:val="left" w:pos="480"/>
          <w:tab w:val="left" w:pos="3720"/>
          <w:tab w:val="left" w:pos="4920"/>
        </w:tabs>
        <w:ind w:right="-630"/>
        <w:jc w:val="center"/>
        <w:rPr>
          <w:b/>
          <w:sz w:val="22"/>
          <w:szCs w:val="22"/>
        </w:rPr>
      </w:pPr>
    </w:p>
    <w:p w14:paraId="474D19B9" w14:textId="77777777" w:rsidR="00CC0746" w:rsidRPr="00C00167" w:rsidRDefault="00CC0746" w:rsidP="00CC0746">
      <w:pPr>
        <w:tabs>
          <w:tab w:val="left" w:pos="480"/>
          <w:tab w:val="left" w:pos="3720"/>
          <w:tab w:val="left" w:pos="4920"/>
        </w:tabs>
        <w:ind w:right="-630"/>
        <w:jc w:val="center"/>
        <w:rPr>
          <w:b/>
          <w:sz w:val="22"/>
          <w:szCs w:val="22"/>
        </w:rPr>
      </w:pPr>
      <w:r w:rsidRPr="00C00167">
        <w:rPr>
          <w:b/>
          <w:sz w:val="22"/>
          <w:szCs w:val="22"/>
        </w:rPr>
        <w:t>Albert J. Sinusas, M.D.</w:t>
      </w:r>
      <w:r w:rsidR="00CA7179" w:rsidRPr="00C00167">
        <w:rPr>
          <w:b/>
          <w:sz w:val="22"/>
          <w:szCs w:val="22"/>
        </w:rPr>
        <w:t>, FACC, FAHA</w:t>
      </w:r>
    </w:p>
    <w:p w14:paraId="73E0B588" w14:textId="77777777" w:rsidR="00CC0746" w:rsidRPr="00C00167" w:rsidRDefault="00CC0746" w:rsidP="00CC0746">
      <w:pPr>
        <w:tabs>
          <w:tab w:val="left" w:pos="480"/>
          <w:tab w:val="left" w:pos="3720"/>
          <w:tab w:val="left" w:pos="4920"/>
        </w:tabs>
        <w:ind w:right="-630"/>
        <w:jc w:val="center"/>
        <w:rPr>
          <w:b/>
          <w:sz w:val="22"/>
          <w:szCs w:val="22"/>
        </w:rPr>
      </w:pPr>
      <w:r w:rsidRPr="00C00167">
        <w:rPr>
          <w:b/>
          <w:sz w:val="22"/>
          <w:szCs w:val="22"/>
        </w:rPr>
        <w:t>Yale University School of Medicine</w:t>
      </w:r>
    </w:p>
    <w:p w14:paraId="0EA10EC2" w14:textId="77777777" w:rsidR="00CC0746" w:rsidRPr="00C00167" w:rsidRDefault="00CA7179" w:rsidP="00CC0746">
      <w:pPr>
        <w:tabs>
          <w:tab w:val="left" w:pos="480"/>
          <w:tab w:val="left" w:pos="3720"/>
          <w:tab w:val="left" w:pos="4920"/>
        </w:tabs>
        <w:ind w:right="-630"/>
        <w:jc w:val="center"/>
        <w:rPr>
          <w:b/>
          <w:sz w:val="22"/>
          <w:szCs w:val="22"/>
        </w:rPr>
      </w:pPr>
      <w:r w:rsidRPr="00C00167">
        <w:rPr>
          <w:b/>
          <w:sz w:val="22"/>
          <w:szCs w:val="22"/>
        </w:rPr>
        <w:t>Section of Cardiovascular Medicine, DANA-3</w:t>
      </w:r>
    </w:p>
    <w:p w14:paraId="53BFCEC4" w14:textId="77777777" w:rsidR="00CC0746" w:rsidRPr="00C00167" w:rsidRDefault="00CC0746" w:rsidP="00CC0746">
      <w:pPr>
        <w:tabs>
          <w:tab w:val="left" w:pos="480"/>
          <w:tab w:val="left" w:pos="3720"/>
          <w:tab w:val="left" w:pos="4920"/>
        </w:tabs>
        <w:ind w:right="-630"/>
        <w:jc w:val="center"/>
        <w:rPr>
          <w:b/>
          <w:sz w:val="22"/>
          <w:szCs w:val="22"/>
        </w:rPr>
      </w:pPr>
      <w:r w:rsidRPr="00C00167">
        <w:rPr>
          <w:b/>
          <w:sz w:val="22"/>
          <w:szCs w:val="22"/>
        </w:rPr>
        <w:t>P.O. Box 208017</w:t>
      </w:r>
    </w:p>
    <w:p w14:paraId="006C0814" w14:textId="77777777" w:rsidR="00CC0746" w:rsidRPr="00C00167" w:rsidRDefault="00CC0746" w:rsidP="00CC0746">
      <w:pPr>
        <w:tabs>
          <w:tab w:val="left" w:pos="480"/>
          <w:tab w:val="left" w:pos="3720"/>
          <w:tab w:val="left" w:pos="4920"/>
        </w:tabs>
        <w:ind w:right="-630"/>
        <w:jc w:val="center"/>
        <w:rPr>
          <w:b/>
          <w:sz w:val="22"/>
          <w:szCs w:val="22"/>
        </w:rPr>
      </w:pPr>
      <w:r w:rsidRPr="00C00167">
        <w:rPr>
          <w:b/>
          <w:sz w:val="22"/>
          <w:szCs w:val="22"/>
        </w:rPr>
        <w:t>New Haven, CT 06520-8017</w:t>
      </w:r>
    </w:p>
    <w:p w14:paraId="4B7E96B2" w14:textId="77777777" w:rsidR="00CC0746" w:rsidRPr="00C00167" w:rsidRDefault="00CC0746" w:rsidP="00CC0746">
      <w:pPr>
        <w:tabs>
          <w:tab w:val="left" w:pos="480"/>
          <w:tab w:val="left" w:pos="3720"/>
          <w:tab w:val="left" w:pos="4920"/>
        </w:tabs>
        <w:ind w:right="-630"/>
        <w:jc w:val="center"/>
        <w:rPr>
          <w:sz w:val="22"/>
          <w:szCs w:val="22"/>
        </w:rPr>
      </w:pPr>
      <w:r w:rsidRPr="00C00167">
        <w:rPr>
          <w:b/>
          <w:sz w:val="22"/>
          <w:szCs w:val="22"/>
        </w:rPr>
        <w:t>(203) 785</w:t>
      </w:r>
      <w:r w:rsidRPr="00C00167">
        <w:rPr>
          <w:b/>
          <w:sz w:val="22"/>
          <w:szCs w:val="22"/>
        </w:rPr>
        <w:noBreakHyphen/>
      </w:r>
      <w:r w:rsidR="00E77A34" w:rsidRPr="00C00167">
        <w:rPr>
          <w:b/>
          <w:sz w:val="22"/>
          <w:szCs w:val="22"/>
        </w:rPr>
        <w:t>5005</w:t>
      </w:r>
    </w:p>
    <w:p w14:paraId="526803AE" w14:textId="77777777" w:rsidR="00CC0746" w:rsidRPr="00C00167" w:rsidRDefault="00CC0746" w:rsidP="00CC0746">
      <w:pPr>
        <w:tabs>
          <w:tab w:val="left" w:pos="480"/>
          <w:tab w:val="left" w:pos="3720"/>
          <w:tab w:val="left" w:pos="4920"/>
        </w:tabs>
        <w:ind w:right="-630"/>
        <w:jc w:val="center"/>
        <w:rPr>
          <w:sz w:val="22"/>
          <w:szCs w:val="22"/>
        </w:rPr>
      </w:pPr>
    </w:p>
    <w:p w14:paraId="7B62076B" w14:textId="77777777" w:rsidR="00CC0746" w:rsidRPr="00C00167" w:rsidRDefault="00CC0746" w:rsidP="00CC0746">
      <w:pPr>
        <w:tabs>
          <w:tab w:val="left" w:pos="1620"/>
          <w:tab w:val="left" w:pos="3720"/>
          <w:tab w:val="left" w:pos="4920"/>
        </w:tabs>
        <w:ind w:left="720" w:right="-630" w:hanging="720"/>
        <w:rPr>
          <w:sz w:val="22"/>
          <w:szCs w:val="22"/>
        </w:rPr>
      </w:pPr>
      <w:r w:rsidRPr="00C00167">
        <w:rPr>
          <w:b/>
          <w:sz w:val="22"/>
          <w:szCs w:val="22"/>
        </w:rPr>
        <w:t>Born:</w:t>
      </w:r>
      <w:r w:rsidRPr="00C00167">
        <w:rPr>
          <w:sz w:val="22"/>
          <w:szCs w:val="22"/>
        </w:rPr>
        <w:tab/>
      </w:r>
      <w:r w:rsidRPr="00C00167">
        <w:rPr>
          <w:sz w:val="22"/>
          <w:szCs w:val="22"/>
        </w:rPr>
        <w:tab/>
        <w:t>September 14, 1957; Huntington, New York</w:t>
      </w:r>
    </w:p>
    <w:p w14:paraId="7AC39292" w14:textId="77777777" w:rsidR="00CC0746" w:rsidRPr="00C00167" w:rsidRDefault="00CC0746" w:rsidP="00CC0746">
      <w:pPr>
        <w:tabs>
          <w:tab w:val="left" w:pos="1620"/>
          <w:tab w:val="left" w:pos="3720"/>
          <w:tab w:val="left" w:pos="4920"/>
        </w:tabs>
        <w:ind w:left="720" w:right="-630" w:hanging="720"/>
        <w:rPr>
          <w:sz w:val="22"/>
          <w:szCs w:val="22"/>
        </w:rPr>
      </w:pPr>
      <w:r w:rsidRPr="00C00167">
        <w:rPr>
          <w:b/>
          <w:sz w:val="22"/>
          <w:szCs w:val="22"/>
        </w:rPr>
        <w:t>Education:</w:t>
      </w:r>
      <w:r w:rsidRPr="00C00167">
        <w:rPr>
          <w:sz w:val="22"/>
          <w:szCs w:val="22"/>
        </w:rPr>
        <w:tab/>
        <w:t xml:space="preserve">M.D., University of Vermont, College of Medicine 8/79 </w:t>
      </w:r>
      <w:r w:rsidRPr="00C00167">
        <w:rPr>
          <w:sz w:val="22"/>
          <w:szCs w:val="22"/>
        </w:rPr>
        <w:noBreakHyphen/>
        <w:t xml:space="preserve"> 6/83</w:t>
      </w:r>
    </w:p>
    <w:p w14:paraId="3BDAF13C" w14:textId="77777777" w:rsidR="00CC0746" w:rsidRPr="00C00167" w:rsidRDefault="00030D6B" w:rsidP="00CC0746">
      <w:pPr>
        <w:tabs>
          <w:tab w:val="left" w:pos="1620"/>
          <w:tab w:val="left" w:pos="3720"/>
          <w:tab w:val="left" w:pos="4920"/>
        </w:tabs>
        <w:ind w:left="720" w:right="-630" w:hanging="720"/>
        <w:rPr>
          <w:sz w:val="22"/>
          <w:szCs w:val="22"/>
        </w:rPr>
      </w:pPr>
      <w:r w:rsidRPr="00C00167">
        <w:rPr>
          <w:sz w:val="22"/>
          <w:szCs w:val="22"/>
        </w:rPr>
        <w:tab/>
      </w:r>
      <w:r w:rsidRPr="00C00167">
        <w:rPr>
          <w:sz w:val="22"/>
          <w:szCs w:val="22"/>
        </w:rPr>
        <w:tab/>
        <w:t xml:space="preserve">B.S., Cum Laude </w:t>
      </w:r>
      <w:r w:rsidR="00CC0746" w:rsidRPr="00C00167">
        <w:rPr>
          <w:sz w:val="22"/>
          <w:szCs w:val="22"/>
        </w:rPr>
        <w:t>Biology, Re</w:t>
      </w:r>
      <w:r w:rsidR="00DD5185" w:rsidRPr="00C00167">
        <w:rPr>
          <w:sz w:val="22"/>
          <w:szCs w:val="22"/>
        </w:rPr>
        <w:t xml:space="preserve">nsselaer Polytechnic Institute </w:t>
      </w:r>
      <w:r w:rsidR="00CC0746" w:rsidRPr="00C00167">
        <w:rPr>
          <w:sz w:val="22"/>
          <w:szCs w:val="22"/>
        </w:rPr>
        <w:t xml:space="preserve">9/75 </w:t>
      </w:r>
      <w:r w:rsidR="00CC0746" w:rsidRPr="00C00167">
        <w:rPr>
          <w:sz w:val="22"/>
          <w:szCs w:val="22"/>
        </w:rPr>
        <w:noBreakHyphen/>
        <w:t xml:space="preserve"> 5/79</w:t>
      </w:r>
    </w:p>
    <w:p w14:paraId="1C1C92B1" w14:textId="77777777" w:rsidR="00EA029E" w:rsidRDefault="00EA029E">
      <w:pPr>
        <w:tabs>
          <w:tab w:val="left" w:pos="1620"/>
          <w:tab w:val="left" w:pos="3720"/>
          <w:tab w:val="left" w:pos="4920"/>
        </w:tabs>
        <w:ind w:left="540" w:hanging="540"/>
        <w:rPr>
          <w:b/>
          <w:sz w:val="22"/>
          <w:szCs w:val="22"/>
        </w:rPr>
      </w:pPr>
    </w:p>
    <w:p w14:paraId="596570EC" w14:textId="5FD8D2D1" w:rsidR="00882E37" w:rsidRPr="00C00167" w:rsidRDefault="00882E37">
      <w:pPr>
        <w:tabs>
          <w:tab w:val="left" w:pos="1620"/>
          <w:tab w:val="left" w:pos="3720"/>
          <w:tab w:val="left" w:pos="4920"/>
        </w:tabs>
        <w:ind w:left="540" w:hanging="540"/>
        <w:rPr>
          <w:sz w:val="22"/>
          <w:szCs w:val="22"/>
        </w:rPr>
      </w:pPr>
      <w:r w:rsidRPr="00C00167">
        <w:rPr>
          <w:b/>
          <w:sz w:val="22"/>
          <w:szCs w:val="22"/>
        </w:rPr>
        <w:t>Career:</w:t>
      </w:r>
      <w:r w:rsidRPr="00C00167">
        <w:rPr>
          <w:sz w:val="22"/>
          <w:szCs w:val="22"/>
        </w:rPr>
        <w:t xml:space="preserve"> </w:t>
      </w:r>
    </w:p>
    <w:p w14:paraId="23A9FDAE" w14:textId="77777777" w:rsidR="000D3732" w:rsidRPr="00C00167" w:rsidRDefault="000D3732" w:rsidP="000D3732">
      <w:pPr>
        <w:ind w:left="1080" w:hanging="1080"/>
        <w:rPr>
          <w:sz w:val="22"/>
          <w:szCs w:val="22"/>
        </w:rPr>
      </w:pPr>
      <w:r w:rsidRPr="00C00167">
        <w:rPr>
          <w:sz w:val="22"/>
          <w:szCs w:val="22"/>
        </w:rPr>
        <w:t>7/83</w:t>
      </w:r>
      <w:r w:rsidRPr="00C00167">
        <w:rPr>
          <w:sz w:val="22"/>
          <w:szCs w:val="22"/>
        </w:rPr>
        <w:noBreakHyphen/>
        <w:t>6/84</w:t>
      </w:r>
      <w:r w:rsidR="00606193">
        <w:rPr>
          <w:sz w:val="22"/>
          <w:szCs w:val="22"/>
        </w:rPr>
        <w:t xml:space="preserve"> </w:t>
      </w:r>
      <w:r w:rsidRPr="00C00167">
        <w:rPr>
          <w:sz w:val="22"/>
          <w:szCs w:val="22"/>
        </w:rPr>
        <w:t xml:space="preserve">   Internship, Medicine, University of Oklahoma, Health Science Ctr., Oklahoma City, OK </w:t>
      </w:r>
    </w:p>
    <w:p w14:paraId="4B75BDEC" w14:textId="77777777" w:rsidR="000D3732" w:rsidRPr="00C00167" w:rsidRDefault="000D3732" w:rsidP="000D3732">
      <w:pPr>
        <w:pStyle w:val="BodyTextIndent"/>
        <w:tabs>
          <w:tab w:val="clear" w:pos="1620"/>
          <w:tab w:val="clear" w:pos="3720"/>
          <w:tab w:val="clear" w:pos="4920"/>
        </w:tabs>
        <w:ind w:left="0" w:firstLine="0"/>
        <w:rPr>
          <w:sz w:val="22"/>
          <w:szCs w:val="22"/>
        </w:rPr>
      </w:pPr>
      <w:r w:rsidRPr="00C00167">
        <w:rPr>
          <w:sz w:val="22"/>
          <w:szCs w:val="22"/>
        </w:rPr>
        <w:t>7/84</w:t>
      </w:r>
      <w:r w:rsidRPr="00C00167">
        <w:rPr>
          <w:sz w:val="22"/>
          <w:szCs w:val="22"/>
        </w:rPr>
        <w:noBreakHyphen/>
        <w:t>6/86</w:t>
      </w:r>
      <w:r w:rsidR="00606193">
        <w:rPr>
          <w:sz w:val="22"/>
          <w:szCs w:val="22"/>
        </w:rPr>
        <w:t xml:space="preserve"> </w:t>
      </w:r>
      <w:r w:rsidRPr="00C00167">
        <w:rPr>
          <w:sz w:val="22"/>
          <w:szCs w:val="22"/>
        </w:rPr>
        <w:t xml:space="preserve">   Residency, Medicine, University of Oklahoma, Health Science Ctr., Oklahoma City, OK </w:t>
      </w:r>
    </w:p>
    <w:p w14:paraId="7F03EC09" w14:textId="77777777" w:rsidR="000D3732" w:rsidRPr="00C00167" w:rsidRDefault="000D3732" w:rsidP="000D3732">
      <w:pPr>
        <w:rPr>
          <w:sz w:val="22"/>
          <w:szCs w:val="22"/>
        </w:rPr>
      </w:pPr>
      <w:r w:rsidRPr="00C00167">
        <w:rPr>
          <w:sz w:val="22"/>
          <w:szCs w:val="22"/>
        </w:rPr>
        <w:t>7/86</w:t>
      </w:r>
      <w:r w:rsidRPr="00C00167">
        <w:rPr>
          <w:sz w:val="22"/>
          <w:szCs w:val="22"/>
        </w:rPr>
        <w:noBreakHyphen/>
        <w:t>6/89</w:t>
      </w:r>
      <w:r w:rsidR="00606193">
        <w:rPr>
          <w:sz w:val="22"/>
          <w:szCs w:val="22"/>
        </w:rPr>
        <w:t xml:space="preserve"> </w:t>
      </w:r>
      <w:r w:rsidRPr="00C00167">
        <w:rPr>
          <w:sz w:val="22"/>
          <w:szCs w:val="22"/>
        </w:rPr>
        <w:t xml:space="preserve">   Fellowship, Cardiology, University of Virginia, Health Science Ctr., Charlottesville, VA </w:t>
      </w:r>
    </w:p>
    <w:p w14:paraId="54830549" w14:textId="77777777" w:rsidR="000D3732" w:rsidRPr="00C00167" w:rsidRDefault="000D3732" w:rsidP="000D3732">
      <w:pPr>
        <w:rPr>
          <w:sz w:val="22"/>
          <w:szCs w:val="22"/>
        </w:rPr>
      </w:pPr>
      <w:r w:rsidRPr="00C00167">
        <w:rPr>
          <w:sz w:val="22"/>
          <w:szCs w:val="22"/>
        </w:rPr>
        <w:t>7/89</w:t>
      </w:r>
      <w:r w:rsidRPr="00C00167">
        <w:rPr>
          <w:sz w:val="22"/>
          <w:szCs w:val="22"/>
        </w:rPr>
        <w:noBreakHyphen/>
        <w:t>12/</w:t>
      </w:r>
      <w:proofErr w:type="gramStart"/>
      <w:r w:rsidRPr="00C00167">
        <w:rPr>
          <w:sz w:val="22"/>
          <w:szCs w:val="22"/>
        </w:rPr>
        <w:t>89</w:t>
      </w:r>
      <w:r w:rsidR="00606193">
        <w:rPr>
          <w:sz w:val="22"/>
          <w:szCs w:val="22"/>
        </w:rPr>
        <w:t xml:space="preserve"> </w:t>
      </w:r>
      <w:r w:rsidRPr="00C00167">
        <w:rPr>
          <w:sz w:val="22"/>
          <w:szCs w:val="22"/>
        </w:rPr>
        <w:t xml:space="preserve"> Instructor</w:t>
      </w:r>
      <w:proofErr w:type="gramEnd"/>
      <w:r w:rsidRPr="00C00167">
        <w:rPr>
          <w:sz w:val="22"/>
          <w:szCs w:val="22"/>
        </w:rPr>
        <w:t xml:space="preserve">, Cardiology, University of Virginia, Health Science Ctr., Charlottesville, VA </w:t>
      </w:r>
    </w:p>
    <w:p w14:paraId="416EB0A3" w14:textId="77777777" w:rsidR="000D3732" w:rsidRPr="00C00167" w:rsidRDefault="000D3732" w:rsidP="000D3732">
      <w:pPr>
        <w:rPr>
          <w:sz w:val="22"/>
          <w:szCs w:val="22"/>
        </w:rPr>
      </w:pPr>
      <w:r w:rsidRPr="00C00167">
        <w:rPr>
          <w:sz w:val="22"/>
          <w:szCs w:val="22"/>
        </w:rPr>
        <w:t>1/90</w:t>
      </w:r>
      <w:r w:rsidRPr="00C00167">
        <w:rPr>
          <w:sz w:val="22"/>
          <w:szCs w:val="22"/>
        </w:rPr>
        <w:noBreakHyphen/>
        <w:t xml:space="preserve">6/95   </w:t>
      </w:r>
      <w:r w:rsidR="00606193">
        <w:rPr>
          <w:sz w:val="22"/>
          <w:szCs w:val="22"/>
        </w:rPr>
        <w:t xml:space="preserve"> </w:t>
      </w:r>
      <w:r w:rsidRPr="00C00167">
        <w:rPr>
          <w:sz w:val="22"/>
          <w:szCs w:val="22"/>
        </w:rPr>
        <w:t>Assistant Professor Medicine &amp; Diagnostic Radiology, Yale University, New Haven, CT</w:t>
      </w:r>
    </w:p>
    <w:p w14:paraId="4E7B455D" w14:textId="77777777" w:rsidR="000D3732" w:rsidRPr="00C00167" w:rsidRDefault="000D3732" w:rsidP="000D3732">
      <w:pPr>
        <w:ind w:left="1080" w:hanging="1080"/>
        <w:rPr>
          <w:sz w:val="22"/>
          <w:szCs w:val="22"/>
        </w:rPr>
      </w:pPr>
      <w:r w:rsidRPr="00C00167">
        <w:rPr>
          <w:sz w:val="22"/>
          <w:szCs w:val="22"/>
        </w:rPr>
        <w:t>1/90-12/</w:t>
      </w:r>
      <w:proofErr w:type="gramStart"/>
      <w:r w:rsidRPr="00C00167">
        <w:rPr>
          <w:sz w:val="22"/>
          <w:szCs w:val="22"/>
        </w:rPr>
        <w:t>05</w:t>
      </w:r>
      <w:r w:rsidR="00606193">
        <w:rPr>
          <w:sz w:val="22"/>
          <w:szCs w:val="22"/>
        </w:rPr>
        <w:t xml:space="preserve"> </w:t>
      </w:r>
      <w:r w:rsidRPr="00C00167">
        <w:rPr>
          <w:sz w:val="22"/>
          <w:szCs w:val="22"/>
        </w:rPr>
        <w:t xml:space="preserve"> Associate</w:t>
      </w:r>
      <w:proofErr w:type="gramEnd"/>
      <w:r w:rsidRPr="00C00167">
        <w:rPr>
          <w:sz w:val="22"/>
          <w:szCs w:val="22"/>
        </w:rPr>
        <w:t xml:space="preserve"> Director, Cardiovascular Nuclear Imaging &amp; Stress Laboratory, Yale University, New Haven, CT</w:t>
      </w:r>
    </w:p>
    <w:p w14:paraId="6A20ED0E" w14:textId="77777777" w:rsidR="000D3732" w:rsidRDefault="000D3732" w:rsidP="000D3732">
      <w:pPr>
        <w:rPr>
          <w:sz w:val="22"/>
          <w:szCs w:val="22"/>
        </w:rPr>
      </w:pPr>
      <w:r w:rsidRPr="00C00167">
        <w:rPr>
          <w:sz w:val="22"/>
          <w:szCs w:val="22"/>
        </w:rPr>
        <w:t xml:space="preserve">8/91-           Director, Animal Research Laboratories, Section of Cardiovascular Med., Yale University, </w:t>
      </w:r>
    </w:p>
    <w:p w14:paraId="0C331DFC" w14:textId="77777777" w:rsidR="000D3732" w:rsidRPr="00C00167" w:rsidRDefault="000D3732" w:rsidP="000D3732">
      <w:pPr>
        <w:ind w:left="1080" w:hanging="1080"/>
        <w:rPr>
          <w:sz w:val="22"/>
          <w:szCs w:val="22"/>
        </w:rPr>
      </w:pPr>
      <w:r>
        <w:rPr>
          <w:sz w:val="22"/>
          <w:szCs w:val="22"/>
        </w:rPr>
        <w:tab/>
      </w:r>
      <w:r w:rsidRPr="00C00167">
        <w:rPr>
          <w:sz w:val="22"/>
          <w:szCs w:val="22"/>
        </w:rPr>
        <w:t>New Haven, CT</w:t>
      </w:r>
    </w:p>
    <w:p w14:paraId="2012159B" w14:textId="77777777" w:rsidR="000D3732" w:rsidRPr="00C00167" w:rsidRDefault="000D3732" w:rsidP="000D3732">
      <w:pPr>
        <w:rPr>
          <w:sz w:val="22"/>
          <w:szCs w:val="22"/>
        </w:rPr>
      </w:pPr>
      <w:r w:rsidRPr="00C00167">
        <w:rPr>
          <w:sz w:val="22"/>
          <w:szCs w:val="22"/>
        </w:rPr>
        <w:t>7/95-6/05</w:t>
      </w:r>
      <w:r w:rsidR="00606193">
        <w:rPr>
          <w:sz w:val="22"/>
          <w:szCs w:val="22"/>
        </w:rPr>
        <w:t xml:space="preserve"> </w:t>
      </w:r>
      <w:r w:rsidRPr="00C00167">
        <w:rPr>
          <w:sz w:val="22"/>
          <w:szCs w:val="22"/>
        </w:rPr>
        <w:t xml:space="preserve">   Associate Professor M</w:t>
      </w:r>
      <w:r>
        <w:rPr>
          <w:sz w:val="22"/>
          <w:szCs w:val="22"/>
        </w:rPr>
        <w:t xml:space="preserve">edicine &amp; Diagnostic Radiology, </w:t>
      </w:r>
      <w:r w:rsidRPr="00C00167">
        <w:rPr>
          <w:sz w:val="22"/>
          <w:szCs w:val="22"/>
        </w:rPr>
        <w:t>Yale University, New Haven, CT</w:t>
      </w:r>
    </w:p>
    <w:p w14:paraId="70D3929A" w14:textId="77777777" w:rsidR="000D3732" w:rsidRDefault="000D3732" w:rsidP="000D3732">
      <w:pPr>
        <w:rPr>
          <w:sz w:val="22"/>
          <w:szCs w:val="22"/>
        </w:rPr>
      </w:pPr>
      <w:r>
        <w:rPr>
          <w:sz w:val="22"/>
          <w:szCs w:val="22"/>
        </w:rPr>
        <w:t>12/98-         Authorized User Yale New Haven Hospital (NRC License 06-00819-03)</w:t>
      </w:r>
    </w:p>
    <w:p w14:paraId="7FAC2018" w14:textId="77777777" w:rsidR="000D3732" w:rsidRPr="00C00167" w:rsidRDefault="000D3732" w:rsidP="000D3732">
      <w:pPr>
        <w:ind w:left="1080" w:hanging="1080"/>
        <w:rPr>
          <w:sz w:val="22"/>
          <w:szCs w:val="22"/>
        </w:rPr>
      </w:pPr>
      <w:r>
        <w:rPr>
          <w:sz w:val="22"/>
          <w:szCs w:val="22"/>
        </w:rPr>
        <w:t>7/05-</w:t>
      </w:r>
      <w:r>
        <w:rPr>
          <w:sz w:val="22"/>
          <w:szCs w:val="22"/>
        </w:rPr>
        <w:tab/>
      </w:r>
      <w:r w:rsidRPr="00C00167">
        <w:rPr>
          <w:sz w:val="22"/>
          <w:szCs w:val="22"/>
        </w:rPr>
        <w:t>Professor Medicine &amp; Radiology</w:t>
      </w:r>
      <w:r>
        <w:rPr>
          <w:sz w:val="22"/>
          <w:szCs w:val="22"/>
        </w:rPr>
        <w:t xml:space="preserve">, </w:t>
      </w:r>
      <w:r w:rsidRPr="00C00167">
        <w:rPr>
          <w:sz w:val="22"/>
          <w:szCs w:val="22"/>
        </w:rPr>
        <w:t>Yale University, New Haven, CT</w:t>
      </w:r>
    </w:p>
    <w:p w14:paraId="09582631" w14:textId="77777777" w:rsidR="000D3732" w:rsidRDefault="000D3732" w:rsidP="000D3732">
      <w:pPr>
        <w:rPr>
          <w:sz w:val="22"/>
          <w:szCs w:val="22"/>
        </w:rPr>
      </w:pPr>
      <w:r w:rsidRPr="00C00167">
        <w:rPr>
          <w:sz w:val="22"/>
          <w:szCs w:val="22"/>
        </w:rPr>
        <w:t>1/06-6/13</w:t>
      </w:r>
      <w:r w:rsidR="00606193">
        <w:rPr>
          <w:sz w:val="22"/>
          <w:szCs w:val="22"/>
        </w:rPr>
        <w:t xml:space="preserve"> </w:t>
      </w:r>
      <w:r w:rsidRPr="00C00167">
        <w:rPr>
          <w:sz w:val="22"/>
          <w:szCs w:val="22"/>
        </w:rPr>
        <w:t xml:space="preserve">   Director, Cardiovascular Nuclear Imaging &amp; Stress Laboratory,</w:t>
      </w:r>
      <w:r>
        <w:rPr>
          <w:sz w:val="22"/>
          <w:szCs w:val="22"/>
        </w:rPr>
        <w:t xml:space="preserve"> </w:t>
      </w:r>
      <w:r w:rsidRPr="00C00167">
        <w:rPr>
          <w:sz w:val="22"/>
          <w:szCs w:val="22"/>
        </w:rPr>
        <w:t xml:space="preserve">Yale University, </w:t>
      </w:r>
    </w:p>
    <w:p w14:paraId="15BDE7D1" w14:textId="77777777" w:rsidR="000D3732" w:rsidRDefault="000D3732" w:rsidP="000D3732">
      <w:pPr>
        <w:ind w:left="1080"/>
        <w:rPr>
          <w:sz w:val="22"/>
          <w:szCs w:val="22"/>
        </w:rPr>
      </w:pPr>
      <w:r w:rsidRPr="00C00167">
        <w:rPr>
          <w:sz w:val="22"/>
          <w:szCs w:val="22"/>
        </w:rPr>
        <w:t>New Haven, CT</w:t>
      </w:r>
    </w:p>
    <w:p w14:paraId="3172F160" w14:textId="77777777" w:rsidR="000D3732" w:rsidRDefault="000D3732" w:rsidP="000D3732">
      <w:pPr>
        <w:tabs>
          <w:tab w:val="left" w:pos="1620"/>
          <w:tab w:val="left" w:pos="3720"/>
          <w:tab w:val="left" w:pos="4920"/>
        </w:tabs>
        <w:ind w:left="1080" w:hanging="1080"/>
        <w:rPr>
          <w:sz w:val="22"/>
          <w:szCs w:val="22"/>
        </w:rPr>
      </w:pPr>
      <w:r>
        <w:rPr>
          <w:sz w:val="22"/>
          <w:szCs w:val="22"/>
        </w:rPr>
        <w:t>4/06-7/12</w:t>
      </w:r>
      <w:r w:rsidR="00606193">
        <w:rPr>
          <w:sz w:val="22"/>
          <w:szCs w:val="22"/>
        </w:rPr>
        <w:t xml:space="preserve"> </w:t>
      </w:r>
      <w:r>
        <w:rPr>
          <w:sz w:val="22"/>
          <w:szCs w:val="22"/>
        </w:rPr>
        <w:t xml:space="preserve">   Radiation Safety Officer (RSO), Nuclear Cardiology Laboratory, Guilford, CT</w:t>
      </w:r>
    </w:p>
    <w:p w14:paraId="21A2CF69" w14:textId="77777777" w:rsidR="000D3732" w:rsidRPr="00C00167" w:rsidRDefault="000D3732" w:rsidP="000D3732">
      <w:pPr>
        <w:tabs>
          <w:tab w:val="left" w:pos="1620"/>
          <w:tab w:val="left" w:pos="3720"/>
          <w:tab w:val="left" w:pos="4920"/>
        </w:tabs>
        <w:rPr>
          <w:sz w:val="22"/>
          <w:szCs w:val="22"/>
        </w:rPr>
      </w:pPr>
      <w:r>
        <w:rPr>
          <w:sz w:val="22"/>
          <w:szCs w:val="22"/>
        </w:rPr>
        <w:tab/>
        <w:t>(NRC License 06-31070-01)</w:t>
      </w:r>
    </w:p>
    <w:p w14:paraId="7DFBB952" w14:textId="77777777" w:rsidR="000D3732" w:rsidRPr="00C00167" w:rsidRDefault="000D3732" w:rsidP="000D3732">
      <w:pPr>
        <w:ind w:left="1080" w:hanging="1080"/>
        <w:rPr>
          <w:sz w:val="22"/>
          <w:szCs w:val="22"/>
        </w:rPr>
      </w:pPr>
      <w:r>
        <w:rPr>
          <w:sz w:val="22"/>
          <w:szCs w:val="22"/>
        </w:rPr>
        <w:t>9/08-</w:t>
      </w:r>
      <w:r>
        <w:rPr>
          <w:sz w:val="22"/>
          <w:szCs w:val="22"/>
        </w:rPr>
        <w:tab/>
      </w:r>
      <w:r w:rsidRPr="00C00167">
        <w:rPr>
          <w:sz w:val="22"/>
          <w:szCs w:val="22"/>
        </w:rPr>
        <w:t xml:space="preserve">Director, </w:t>
      </w:r>
      <w:r>
        <w:rPr>
          <w:sz w:val="22"/>
          <w:szCs w:val="22"/>
        </w:rPr>
        <w:t xml:space="preserve">Advanced </w:t>
      </w:r>
      <w:r w:rsidRPr="00C00167">
        <w:rPr>
          <w:sz w:val="22"/>
          <w:szCs w:val="22"/>
        </w:rPr>
        <w:t>Cardiovascular Imaging,</w:t>
      </w:r>
      <w:r>
        <w:rPr>
          <w:sz w:val="22"/>
          <w:szCs w:val="22"/>
        </w:rPr>
        <w:t xml:space="preserve"> </w:t>
      </w:r>
      <w:r w:rsidRPr="00C00167">
        <w:rPr>
          <w:sz w:val="22"/>
          <w:szCs w:val="22"/>
        </w:rPr>
        <w:t>Yale University, New Haven, CT</w:t>
      </w:r>
    </w:p>
    <w:p w14:paraId="3D017840" w14:textId="77777777" w:rsidR="000D3732" w:rsidRPr="00C00167" w:rsidRDefault="000D3732" w:rsidP="000D3732">
      <w:pPr>
        <w:tabs>
          <w:tab w:val="left" w:pos="1620"/>
          <w:tab w:val="left" w:pos="3720"/>
          <w:tab w:val="left" w:pos="4920"/>
        </w:tabs>
        <w:ind w:left="1080" w:hanging="1080"/>
        <w:rPr>
          <w:color w:val="000000" w:themeColor="text1"/>
          <w:sz w:val="22"/>
          <w:szCs w:val="22"/>
        </w:rPr>
      </w:pPr>
      <w:r>
        <w:rPr>
          <w:color w:val="000000" w:themeColor="text1"/>
          <w:sz w:val="22"/>
          <w:szCs w:val="22"/>
        </w:rPr>
        <w:t>9/10-</w:t>
      </w:r>
      <w:r>
        <w:rPr>
          <w:color w:val="000000" w:themeColor="text1"/>
          <w:sz w:val="22"/>
          <w:szCs w:val="22"/>
        </w:rPr>
        <w:tab/>
      </w:r>
      <w:r w:rsidRPr="00C00167">
        <w:rPr>
          <w:color w:val="000000" w:themeColor="text1"/>
          <w:sz w:val="22"/>
          <w:szCs w:val="22"/>
        </w:rPr>
        <w:t>Director, Yale Translational Research Imaging Center (Y-TRIC)</w:t>
      </w:r>
      <w:r>
        <w:rPr>
          <w:color w:val="000000" w:themeColor="text1"/>
          <w:sz w:val="22"/>
          <w:szCs w:val="22"/>
        </w:rPr>
        <w:t xml:space="preserve">, </w:t>
      </w:r>
      <w:r w:rsidRPr="00C00167">
        <w:rPr>
          <w:color w:val="000000" w:themeColor="text1"/>
          <w:sz w:val="22"/>
          <w:szCs w:val="22"/>
        </w:rPr>
        <w:t>Yale University, New Haven, CT</w:t>
      </w:r>
      <w:r w:rsidRPr="00C00167">
        <w:rPr>
          <w:color w:val="000000" w:themeColor="text1"/>
          <w:sz w:val="22"/>
          <w:szCs w:val="22"/>
        </w:rPr>
        <w:tab/>
      </w:r>
      <w:r w:rsidRPr="00C00167">
        <w:rPr>
          <w:color w:val="000000" w:themeColor="text1"/>
          <w:sz w:val="22"/>
          <w:szCs w:val="22"/>
        </w:rPr>
        <w:tab/>
      </w:r>
    </w:p>
    <w:p w14:paraId="7C6EF3A8" w14:textId="77777777" w:rsidR="000D3732" w:rsidRDefault="000D3732" w:rsidP="000D3732">
      <w:pPr>
        <w:ind w:left="1080" w:hanging="1080"/>
        <w:rPr>
          <w:sz w:val="22"/>
          <w:szCs w:val="22"/>
        </w:rPr>
      </w:pPr>
      <w:r>
        <w:rPr>
          <w:sz w:val="22"/>
          <w:szCs w:val="22"/>
        </w:rPr>
        <w:t>10/12-6/15</w:t>
      </w:r>
      <w:r w:rsidR="00606193">
        <w:rPr>
          <w:sz w:val="22"/>
          <w:szCs w:val="22"/>
        </w:rPr>
        <w:t xml:space="preserve"> </w:t>
      </w:r>
      <w:r>
        <w:rPr>
          <w:sz w:val="22"/>
          <w:szCs w:val="22"/>
        </w:rPr>
        <w:tab/>
      </w:r>
      <w:r w:rsidRPr="00C00167">
        <w:rPr>
          <w:sz w:val="22"/>
          <w:szCs w:val="22"/>
        </w:rPr>
        <w:t>Board of Directors, YNHH Heart &amp; Vascular Center</w:t>
      </w:r>
    </w:p>
    <w:p w14:paraId="47866E04" w14:textId="77777777" w:rsidR="000D3732" w:rsidRDefault="000D3732" w:rsidP="000D3732">
      <w:pPr>
        <w:ind w:left="1080" w:hanging="1080"/>
        <w:rPr>
          <w:sz w:val="22"/>
          <w:szCs w:val="22"/>
        </w:rPr>
      </w:pPr>
      <w:r>
        <w:rPr>
          <w:sz w:val="22"/>
          <w:szCs w:val="22"/>
        </w:rPr>
        <w:t>7/14-</w:t>
      </w:r>
      <w:r w:rsidRPr="005633C8">
        <w:rPr>
          <w:sz w:val="22"/>
          <w:szCs w:val="22"/>
        </w:rPr>
        <w:tab/>
        <w:t>Chief Scientific Officer</w:t>
      </w:r>
      <w:r>
        <w:rPr>
          <w:sz w:val="22"/>
          <w:szCs w:val="22"/>
        </w:rPr>
        <w:t>, Cardiov</w:t>
      </w:r>
      <w:r w:rsidRPr="005633C8">
        <w:rPr>
          <w:sz w:val="22"/>
          <w:szCs w:val="22"/>
        </w:rPr>
        <w:t>ascular Devices &amp; Imaging (CVDI), LLC</w:t>
      </w:r>
    </w:p>
    <w:p w14:paraId="0B375E35" w14:textId="77777777" w:rsidR="000D3732" w:rsidRDefault="000D3732" w:rsidP="000D3732">
      <w:pPr>
        <w:ind w:left="1080" w:hanging="1080"/>
        <w:rPr>
          <w:sz w:val="22"/>
          <w:szCs w:val="22"/>
        </w:rPr>
      </w:pPr>
      <w:r>
        <w:rPr>
          <w:sz w:val="22"/>
          <w:szCs w:val="22"/>
        </w:rPr>
        <w:t>7/14-</w:t>
      </w:r>
      <w:r>
        <w:rPr>
          <w:sz w:val="22"/>
          <w:szCs w:val="22"/>
        </w:rPr>
        <w:tab/>
      </w:r>
      <w:proofErr w:type="spellStart"/>
      <w:r>
        <w:rPr>
          <w:sz w:val="22"/>
          <w:szCs w:val="22"/>
        </w:rPr>
        <w:t>MicroVide</w:t>
      </w:r>
      <w:proofErr w:type="spellEnd"/>
      <w:r>
        <w:rPr>
          <w:sz w:val="22"/>
          <w:szCs w:val="22"/>
        </w:rPr>
        <w:t>, LLC,</w:t>
      </w:r>
      <w:r w:rsidRPr="009862ED">
        <w:rPr>
          <w:sz w:val="22"/>
          <w:szCs w:val="22"/>
        </w:rPr>
        <w:t xml:space="preserve"> </w:t>
      </w:r>
      <w:r>
        <w:rPr>
          <w:sz w:val="22"/>
          <w:szCs w:val="22"/>
        </w:rPr>
        <w:t>limited partner</w:t>
      </w:r>
    </w:p>
    <w:p w14:paraId="6625C70E" w14:textId="77777777" w:rsidR="000D3732" w:rsidRDefault="000D3732" w:rsidP="000D3732">
      <w:pPr>
        <w:ind w:left="1080" w:hanging="1080"/>
        <w:rPr>
          <w:sz w:val="22"/>
          <w:szCs w:val="22"/>
        </w:rPr>
      </w:pPr>
      <w:r>
        <w:rPr>
          <w:sz w:val="22"/>
          <w:szCs w:val="22"/>
        </w:rPr>
        <w:t>12/14-</w:t>
      </w:r>
      <w:r>
        <w:rPr>
          <w:sz w:val="22"/>
          <w:szCs w:val="22"/>
        </w:rPr>
        <w:tab/>
        <w:t>Chair Yale University Radioactive Drug Research Committee (RDRC)</w:t>
      </w:r>
    </w:p>
    <w:p w14:paraId="3D37840E" w14:textId="77777777" w:rsidR="000D3732" w:rsidRDefault="000D3732" w:rsidP="000D3732">
      <w:pPr>
        <w:ind w:left="1080" w:hanging="1080"/>
        <w:rPr>
          <w:sz w:val="22"/>
          <w:szCs w:val="22"/>
        </w:rPr>
      </w:pPr>
      <w:r>
        <w:rPr>
          <w:sz w:val="22"/>
          <w:szCs w:val="22"/>
        </w:rPr>
        <w:t>6/16-</w:t>
      </w:r>
      <w:r>
        <w:rPr>
          <w:sz w:val="22"/>
          <w:szCs w:val="22"/>
        </w:rPr>
        <w:tab/>
      </w:r>
      <w:r w:rsidRPr="005633C8">
        <w:rPr>
          <w:sz w:val="22"/>
          <w:szCs w:val="22"/>
        </w:rPr>
        <w:t>Chair, Yale Radioactive Safety Committee (RSC)</w:t>
      </w:r>
    </w:p>
    <w:p w14:paraId="15D1EF52" w14:textId="77777777" w:rsidR="000D3732" w:rsidRDefault="000D3732" w:rsidP="00606193">
      <w:pPr>
        <w:ind w:left="1080" w:hanging="1080"/>
        <w:rPr>
          <w:sz w:val="22"/>
          <w:szCs w:val="22"/>
        </w:rPr>
      </w:pPr>
      <w:r>
        <w:rPr>
          <w:sz w:val="22"/>
          <w:szCs w:val="22"/>
        </w:rPr>
        <w:t>9/18-</w:t>
      </w:r>
      <w:r>
        <w:rPr>
          <w:sz w:val="22"/>
          <w:szCs w:val="22"/>
        </w:rPr>
        <w:tab/>
        <w:t>Chair, Yale Radioactive Investigation Drug Committee (RIDC)</w:t>
      </w:r>
    </w:p>
    <w:p w14:paraId="31D6D549" w14:textId="77777777" w:rsidR="00606193" w:rsidRDefault="00606193" w:rsidP="00606193">
      <w:pPr>
        <w:ind w:left="1080" w:hanging="1080"/>
        <w:rPr>
          <w:sz w:val="22"/>
          <w:szCs w:val="22"/>
        </w:rPr>
      </w:pPr>
      <w:r>
        <w:rPr>
          <w:sz w:val="22"/>
          <w:szCs w:val="22"/>
        </w:rPr>
        <w:t>1/20-</w:t>
      </w:r>
      <w:r>
        <w:rPr>
          <w:sz w:val="22"/>
          <w:szCs w:val="22"/>
        </w:rPr>
        <w:tab/>
        <w:t xml:space="preserve">Professor of Biomedical Engineering, </w:t>
      </w:r>
      <w:r w:rsidRPr="00C00167">
        <w:rPr>
          <w:sz w:val="22"/>
          <w:szCs w:val="22"/>
        </w:rPr>
        <w:t>Yale University, New Haven, CT</w:t>
      </w:r>
    </w:p>
    <w:p w14:paraId="19C129B6" w14:textId="77777777" w:rsidR="00606193" w:rsidRDefault="00606193">
      <w:pPr>
        <w:tabs>
          <w:tab w:val="left" w:pos="1620"/>
          <w:tab w:val="left" w:pos="3720"/>
          <w:tab w:val="left" w:pos="4920"/>
        </w:tabs>
        <w:ind w:left="540" w:hanging="540"/>
        <w:rPr>
          <w:b/>
          <w:sz w:val="22"/>
          <w:szCs w:val="22"/>
        </w:rPr>
      </w:pPr>
    </w:p>
    <w:p w14:paraId="2269FCF1" w14:textId="77777777" w:rsidR="00882E37" w:rsidRPr="00C00167" w:rsidRDefault="00882E37">
      <w:pPr>
        <w:tabs>
          <w:tab w:val="left" w:pos="1620"/>
          <w:tab w:val="left" w:pos="3720"/>
          <w:tab w:val="left" w:pos="4920"/>
        </w:tabs>
        <w:ind w:left="540" w:hanging="540"/>
        <w:rPr>
          <w:b/>
          <w:sz w:val="22"/>
          <w:szCs w:val="22"/>
        </w:rPr>
      </w:pPr>
      <w:r w:rsidRPr="00C00167">
        <w:rPr>
          <w:b/>
          <w:sz w:val="22"/>
          <w:szCs w:val="22"/>
        </w:rPr>
        <w:t xml:space="preserve">Board Certification: </w:t>
      </w:r>
    </w:p>
    <w:p w14:paraId="57196A83" w14:textId="77777777" w:rsidR="00882E37" w:rsidRPr="00C00167" w:rsidRDefault="00882E37">
      <w:pPr>
        <w:tabs>
          <w:tab w:val="left" w:pos="1620"/>
          <w:tab w:val="left" w:pos="3720"/>
          <w:tab w:val="left" w:pos="4920"/>
        </w:tabs>
        <w:ind w:left="540" w:hanging="540"/>
        <w:rPr>
          <w:sz w:val="22"/>
          <w:szCs w:val="22"/>
        </w:rPr>
      </w:pPr>
      <w:r w:rsidRPr="00C00167">
        <w:rPr>
          <w:sz w:val="22"/>
          <w:szCs w:val="22"/>
        </w:rPr>
        <w:tab/>
        <w:t xml:space="preserve">National Board of Medical Examiners, Diplomat, 7/2/84 </w:t>
      </w:r>
    </w:p>
    <w:p w14:paraId="05180FF1" w14:textId="77777777" w:rsidR="00882E37" w:rsidRPr="00C00167" w:rsidRDefault="00882E37">
      <w:pPr>
        <w:tabs>
          <w:tab w:val="left" w:pos="1620"/>
          <w:tab w:val="left" w:pos="3720"/>
          <w:tab w:val="left" w:pos="4920"/>
        </w:tabs>
        <w:ind w:left="540" w:hanging="540"/>
        <w:rPr>
          <w:sz w:val="22"/>
          <w:szCs w:val="22"/>
        </w:rPr>
      </w:pPr>
      <w:r w:rsidRPr="00C00167">
        <w:rPr>
          <w:sz w:val="22"/>
          <w:szCs w:val="22"/>
        </w:rPr>
        <w:tab/>
        <w:t>American Board of Internal Medicine, Internal Medicine, 9/10/86</w:t>
      </w:r>
      <w:r w:rsidR="00E75313" w:rsidRPr="00C00167">
        <w:rPr>
          <w:sz w:val="22"/>
          <w:szCs w:val="22"/>
        </w:rPr>
        <w:t xml:space="preserve"> (permanent)</w:t>
      </w:r>
    </w:p>
    <w:p w14:paraId="072836B1" w14:textId="77777777" w:rsidR="00882E37" w:rsidRPr="00C00167" w:rsidRDefault="00882E37">
      <w:pPr>
        <w:tabs>
          <w:tab w:val="left" w:pos="1620"/>
          <w:tab w:val="left" w:pos="3720"/>
          <w:tab w:val="left" w:pos="4920"/>
        </w:tabs>
        <w:ind w:left="540" w:hanging="540"/>
        <w:rPr>
          <w:sz w:val="22"/>
          <w:szCs w:val="22"/>
        </w:rPr>
      </w:pPr>
      <w:r w:rsidRPr="00C00167">
        <w:rPr>
          <w:sz w:val="22"/>
          <w:szCs w:val="22"/>
        </w:rPr>
        <w:tab/>
        <w:t>American Board of Internal Medicine, Cardiovascular Diseases, 11/8/89</w:t>
      </w:r>
      <w:r w:rsidR="00E75313" w:rsidRPr="00C00167">
        <w:rPr>
          <w:sz w:val="22"/>
          <w:szCs w:val="22"/>
        </w:rPr>
        <w:t xml:space="preserve"> (permanent)</w:t>
      </w:r>
    </w:p>
    <w:p w14:paraId="2CC6E93C" w14:textId="1D5AE593" w:rsidR="00882E37" w:rsidRPr="00C00167" w:rsidRDefault="00882E37">
      <w:pPr>
        <w:tabs>
          <w:tab w:val="left" w:pos="1620"/>
          <w:tab w:val="left" w:pos="3720"/>
          <w:tab w:val="left" w:pos="4920"/>
        </w:tabs>
        <w:ind w:left="540" w:hanging="540"/>
        <w:rPr>
          <w:sz w:val="22"/>
          <w:szCs w:val="22"/>
        </w:rPr>
      </w:pPr>
      <w:r w:rsidRPr="00C00167">
        <w:rPr>
          <w:sz w:val="22"/>
          <w:szCs w:val="22"/>
        </w:rPr>
        <w:tab/>
        <w:t xml:space="preserve">Certification </w:t>
      </w:r>
      <w:r w:rsidR="00EB5A6F">
        <w:rPr>
          <w:sz w:val="22"/>
          <w:szCs w:val="22"/>
        </w:rPr>
        <w:t>Board</w:t>
      </w:r>
      <w:r w:rsidRPr="00C00167">
        <w:rPr>
          <w:sz w:val="22"/>
          <w:szCs w:val="22"/>
        </w:rPr>
        <w:t xml:space="preserve"> Nuclear Cardiology</w:t>
      </w:r>
      <w:r w:rsidR="00EB5A6F">
        <w:rPr>
          <w:sz w:val="22"/>
          <w:szCs w:val="22"/>
        </w:rPr>
        <w:t xml:space="preserve"> (CBNC)</w:t>
      </w:r>
      <w:r w:rsidR="0079696F">
        <w:rPr>
          <w:sz w:val="22"/>
          <w:szCs w:val="22"/>
        </w:rPr>
        <w:t xml:space="preserve">, </w:t>
      </w:r>
      <w:r w:rsidRPr="00C00167">
        <w:rPr>
          <w:sz w:val="22"/>
          <w:szCs w:val="22"/>
        </w:rPr>
        <w:t>12/1/97</w:t>
      </w:r>
      <w:r w:rsidR="00B7609B" w:rsidRPr="00C00167">
        <w:rPr>
          <w:sz w:val="22"/>
          <w:szCs w:val="22"/>
        </w:rPr>
        <w:t>, 2007-201</w:t>
      </w:r>
      <w:r w:rsidR="00EA029E">
        <w:rPr>
          <w:sz w:val="22"/>
          <w:szCs w:val="22"/>
        </w:rPr>
        <w:t>8</w:t>
      </w:r>
      <w:r w:rsidR="004964AA">
        <w:rPr>
          <w:sz w:val="22"/>
          <w:szCs w:val="22"/>
        </w:rPr>
        <w:t>, 2018-2028</w:t>
      </w:r>
    </w:p>
    <w:p w14:paraId="65EE80D4" w14:textId="3E017AA7" w:rsidR="00F36D74" w:rsidRDefault="00E75313" w:rsidP="00BB37F4">
      <w:pPr>
        <w:tabs>
          <w:tab w:val="left" w:pos="1620"/>
          <w:tab w:val="left" w:pos="3720"/>
          <w:tab w:val="left" w:pos="4920"/>
        </w:tabs>
        <w:ind w:left="540" w:hanging="540"/>
        <w:rPr>
          <w:sz w:val="22"/>
          <w:szCs w:val="22"/>
        </w:rPr>
      </w:pPr>
      <w:r w:rsidRPr="00C00167">
        <w:rPr>
          <w:sz w:val="22"/>
          <w:szCs w:val="22"/>
        </w:rPr>
        <w:tab/>
        <w:t>Certification Board Cardiovascular Computed Tomography (C</w:t>
      </w:r>
      <w:r w:rsidR="003D5E1C" w:rsidRPr="00C00167">
        <w:rPr>
          <w:sz w:val="22"/>
          <w:szCs w:val="22"/>
        </w:rPr>
        <w:t>B</w:t>
      </w:r>
      <w:r w:rsidR="005223AF">
        <w:rPr>
          <w:sz w:val="22"/>
          <w:szCs w:val="22"/>
        </w:rPr>
        <w:t>CCT), 2009-</w:t>
      </w:r>
      <w:r w:rsidR="0079696F">
        <w:rPr>
          <w:sz w:val="22"/>
          <w:szCs w:val="22"/>
        </w:rPr>
        <w:t>2019</w:t>
      </w:r>
      <w:r w:rsidR="004E0D0E">
        <w:rPr>
          <w:sz w:val="22"/>
          <w:szCs w:val="22"/>
        </w:rPr>
        <w:t>, 2019-</w:t>
      </w:r>
      <w:r w:rsidR="005223AF">
        <w:rPr>
          <w:sz w:val="22"/>
          <w:szCs w:val="22"/>
        </w:rPr>
        <w:t>2029</w:t>
      </w:r>
    </w:p>
    <w:p w14:paraId="09D143A6" w14:textId="77777777" w:rsidR="00FE1BEE" w:rsidRPr="00C00167" w:rsidRDefault="00FE1BEE" w:rsidP="00FE1BEE">
      <w:pPr>
        <w:tabs>
          <w:tab w:val="left" w:pos="1620"/>
          <w:tab w:val="left" w:pos="3720"/>
          <w:tab w:val="left" w:pos="4920"/>
        </w:tabs>
        <w:rPr>
          <w:sz w:val="22"/>
          <w:szCs w:val="22"/>
        </w:rPr>
      </w:pPr>
    </w:p>
    <w:p w14:paraId="3C1CE9BB" w14:textId="77777777" w:rsidR="00030D6B" w:rsidRPr="00C00167" w:rsidRDefault="00030D6B" w:rsidP="00030D6B">
      <w:pPr>
        <w:ind w:right="-630"/>
        <w:rPr>
          <w:sz w:val="22"/>
          <w:szCs w:val="22"/>
        </w:rPr>
      </w:pPr>
      <w:r w:rsidRPr="00C00167">
        <w:rPr>
          <w:b/>
          <w:sz w:val="22"/>
          <w:szCs w:val="22"/>
        </w:rPr>
        <w:t>Medical Licensing:</w:t>
      </w:r>
      <w:r w:rsidRPr="00C00167">
        <w:rPr>
          <w:sz w:val="22"/>
          <w:szCs w:val="22"/>
        </w:rPr>
        <w:t xml:space="preserve"> </w:t>
      </w:r>
    </w:p>
    <w:p w14:paraId="3C3F8E24" w14:textId="71606960"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 xml:space="preserve">    </w:t>
      </w:r>
      <w:r w:rsidRPr="00C00167">
        <w:rPr>
          <w:sz w:val="22"/>
          <w:szCs w:val="22"/>
        </w:rPr>
        <w:tab/>
        <w:t>State of Connecticut</w:t>
      </w:r>
      <w:r w:rsidR="0067394C">
        <w:rPr>
          <w:sz w:val="22"/>
          <w:szCs w:val="22"/>
        </w:rPr>
        <w:t>:</w:t>
      </w:r>
      <w:r w:rsidRPr="00C00167">
        <w:rPr>
          <w:sz w:val="22"/>
          <w:szCs w:val="22"/>
        </w:rPr>
        <w:t xml:space="preserve">  1/26/90</w:t>
      </w:r>
      <w:r w:rsidR="00E77A34" w:rsidRPr="00C00167">
        <w:rPr>
          <w:sz w:val="22"/>
          <w:szCs w:val="22"/>
        </w:rPr>
        <w:t>- present</w:t>
      </w:r>
      <w:r w:rsidR="0067394C">
        <w:rPr>
          <w:sz w:val="22"/>
          <w:szCs w:val="22"/>
        </w:rPr>
        <w:t>,</w:t>
      </w:r>
      <w:r w:rsidRPr="00C00167">
        <w:rPr>
          <w:sz w:val="22"/>
          <w:szCs w:val="22"/>
        </w:rPr>
        <w:t xml:space="preserve"> License #:  030554</w:t>
      </w:r>
    </w:p>
    <w:p w14:paraId="6D3CC16F" w14:textId="311E7037"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 xml:space="preserve">    </w:t>
      </w:r>
      <w:r w:rsidRPr="00C00167">
        <w:rPr>
          <w:sz w:val="22"/>
          <w:szCs w:val="22"/>
        </w:rPr>
        <w:tab/>
        <w:t>Commonwealth of Virginia</w:t>
      </w:r>
      <w:r w:rsidR="0067394C">
        <w:rPr>
          <w:sz w:val="22"/>
          <w:szCs w:val="22"/>
        </w:rPr>
        <w:t>:</w:t>
      </w:r>
      <w:r w:rsidR="00B5518C" w:rsidRPr="00C00167">
        <w:rPr>
          <w:sz w:val="22"/>
          <w:szCs w:val="22"/>
        </w:rPr>
        <w:t xml:space="preserve">  </w:t>
      </w:r>
      <w:r w:rsidRPr="00C00167">
        <w:rPr>
          <w:sz w:val="22"/>
          <w:szCs w:val="22"/>
        </w:rPr>
        <w:t xml:space="preserve">11/86 </w:t>
      </w:r>
      <w:r w:rsidRPr="00C00167">
        <w:rPr>
          <w:sz w:val="22"/>
          <w:szCs w:val="22"/>
        </w:rPr>
        <w:noBreakHyphen/>
        <w:t xml:space="preserve"> 9/90</w:t>
      </w:r>
    </w:p>
    <w:p w14:paraId="4ED5AEAB" w14:textId="77C3C771" w:rsidR="00882E37" w:rsidRPr="00C00167" w:rsidRDefault="00030D6B" w:rsidP="00E77A34">
      <w:pPr>
        <w:tabs>
          <w:tab w:val="left" w:pos="1620"/>
          <w:tab w:val="left" w:pos="3720"/>
          <w:tab w:val="left" w:pos="4920"/>
        </w:tabs>
        <w:ind w:left="540" w:right="-630" w:hanging="540"/>
        <w:rPr>
          <w:sz w:val="22"/>
          <w:szCs w:val="22"/>
        </w:rPr>
      </w:pPr>
      <w:r w:rsidRPr="00C00167">
        <w:rPr>
          <w:sz w:val="22"/>
          <w:szCs w:val="22"/>
        </w:rPr>
        <w:tab/>
        <w:t>State of Oklahoma</w:t>
      </w:r>
      <w:r w:rsidR="0067394C">
        <w:rPr>
          <w:sz w:val="22"/>
          <w:szCs w:val="22"/>
        </w:rPr>
        <w:t>:</w:t>
      </w:r>
      <w:r w:rsidRPr="00C00167">
        <w:rPr>
          <w:sz w:val="22"/>
          <w:szCs w:val="22"/>
        </w:rPr>
        <w:t xml:space="preserve">  8/84 </w:t>
      </w:r>
      <w:r w:rsidRPr="00C00167">
        <w:rPr>
          <w:sz w:val="22"/>
          <w:szCs w:val="22"/>
        </w:rPr>
        <w:noBreakHyphen/>
        <w:t xml:space="preserve"> 8/86</w:t>
      </w:r>
    </w:p>
    <w:p w14:paraId="26EA4737" w14:textId="77777777" w:rsidR="00606193" w:rsidRDefault="00606193" w:rsidP="00AE6EB9">
      <w:pPr>
        <w:tabs>
          <w:tab w:val="left" w:pos="1620"/>
          <w:tab w:val="left" w:pos="3720"/>
          <w:tab w:val="left" w:pos="4920"/>
        </w:tabs>
        <w:ind w:right="-630"/>
        <w:rPr>
          <w:b/>
          <w:sz w:val="22"/>
          <w:szCs w:val="22"/>
        </w:rPr>
      </w:pPr>
    </w:p>
    <w:p w14:paraId="2312EEAD" w14:textId="77777777" w:rsidR="00EA029E" w:rsidRDefault="00EA029E" w:rsidP="00AE6EB9">
      <w:pPr>
        <w:tabs>
          <w:tab w:val="left" w:pos="1620"/>
          <w:tab w:val="left" w:pos="3720"/>
          <w:tab w:val="left" w:pos="4920"/>
        </w:tabs>
        <w:ind w:right="-630"/>
        <w:rPr>
          <w:b/>
          <w:sz w:val="22"/>
          <w:szCs w:val="22"/>
        </w:rPr>
      </w:pPr>
    </w:p>
    <w:p w14:paraId="04BAC78D" w14:textId="285B2DC7" w:rsidR="00030D6B" w:rsidRPr="00C00167" w:rsidRDefault="00030D6B" w:rsidP="00AE6EB9">
      <w:pPr>
        <w:tabs>
          <w:tab w:val="left" w:pos="1620"/>
          <w:tab w:val="left" w:pos="3720"/>
          <w:tab w:val="left" w:pos="4920"/>
        </w:tabs>
        <w:ind w:right="-630"/>
        <w:rPr>
          <w:b/>
          <w:sz w:val="22"/>
          <w:szCs w:val="22"/>
        </w:rPr>
      </w:pPr>
      <w:r w:rsidRPr="00C00167">
        <w:rPr>
          <w:b/>
          <w:sz w:val="22"/>
          <w:szCs w:val="22"/>
        </w:rPr>
        <w:lastRenderedPageBreak/>
        <w:t>Academic Honors/Awards:</w:t>
      </w:r>
    </w:p>
    <w:p w14:paraId="28273668" w14:textId="6A7AA2FE" w:rsidR="00DC0B81" w:rsidRPr="002D7ACB" w:rsidRDefault="00030D6B" w:rsidP="00EA029E">
      <w:pPr>
        <w:tabs>
          <w:tab w:val="left" w:pos="1620"/>
          <w:tab w:val="left" w:pos="3720"/>
          <w:tab w:val="left" w:pos="4920"/>
        </w:tabs>
        <w:ind w:left="540" w:right="-630" w:hanging="540"/>
        <w:rPr>
          <w:color w:val="000000" w:themeColor="text1"/>
          <w:sz w:val="22"/>
          <w:szCs w:val="22"/>
        </w:rPr>
      </w:pPr>
      <w:r w:rsidRPr="00C00167">
        <w:rPr>
          <w:sz w:val="22"/>
          <w:szCs w:val="22"/>
        </w:rPr>
        <w:tab/>
      </w:r>
      <w:r w:rsidR="002D7ACB">
        <w:rPr>
          <w:sz w:val="22"/>
          <w:szCs w:val="22"/>
        </w:rPr>
        <w:t xml:space="preserve">2014 </w:t>
      </w:r>
      <w:r w:rsidR="00F72A61" w:rsidRPr="002D7ACB">
        <w:rPr>
          <w:sz w:val="22"/>
          <w:szCs w:val="22"/>
        </w:rPr>
        <w:t xml:space="preserve">- </w:t>
      </w:r>
      <w:r w:rsidR="000D6AA7" w:rsidRPr="002D7ACB">
        <w:rPr>
          <w:color w:val="000000" w:themeColor="text1"/>
          <w:sz w:val="22"/>
          <w:szCs w:val="22"/>
        </w:rPr>
        <w:t>Robert Wilkinson Annual Lectureship for Nuclear Medicine,</w:t>
      </w:r>
      <w:r w:rsidR="000D6AA7" w:rsidRPr="002D7ACB">
        <w:rPr>
          <w:b/>
          <w:color w:val="000000" w:themeColor="text1"/>
          <w:sz w:val="22"/>
          <w:szCs w:val="22"/>
        </w:rPr>
        <w:t xml:space="preserve"> </w:t>
      </w:r>
    </w:p>
    <w:p w14:paraId="159A6176" w14:textId="7198901F" w:rsidR="000D6AA7" w:rsidRPr="00DC0B81" w:rsidRDefault="000D6AA7" w:rsidP="002D7ACB">
      <w:pPr>
        <w:ind w:left="720"/>
        <w:jc w:val="both"/>
        <w:rPr>
          <w:color w:val="000000" w:themeColor="text1"/>
          <w:sz w:val="22"/>
          <w:szCs w:val="22"/>
        </w:rPr>
      </w:pPr>
      <w:r w:rsidRPr="00DC0B81">
        <w:rPr>
          <w:color w:val="000000" w:themeColor="text1"/>
          <w:sz w:val="22"/>
          <w:szCs w:val="22"/>
        </w:rPr>
        <w:t>Duke University, Durham, NC, March 27, 2014</w:t>
      </w:r>
    </w:p>
    <w:p w14:paraId="0C86130A" w14:textId="30CD37C0" w:rsidR="00B53B8E" w:rsidRPr="00C00167" w:rsidRDefault="00F72A61" w:rsidP="00E477F5">
      <w:pPr>
        <w:tabs>
          <w:tab w:val="left" w:pos="1620"/>
          <w:tab w:val="left" w:pos="3720"/>
          <w:tab w:val="left" w:pos="4920"/>
        </w:tabs>
        <w:ind w:left="540" w:right="-630" w:hanging="540"/>
        <w:rPr>
          <w:sz w:val="22"/>
          <w:szCs w:val="22"/>
        </w:rPr>
      </w:pPr>
      <w:r>
        <w:rPr>
          <w:sz w:val="22"/>
          <w:szCs w:val="22"/>
        </w:rPr>
        <w:tab/>
      </w:r>
      <w:r w:rsidR="00DF5428" w:rsidRPr="00C00167">
        <w:rPr>
          <w:sz w:val="22"/>
          <w:szCs w:val="22"/>
        </w:rPr>
        <w:t>2008</w:t>
      </w:r>
      <w:r w:rsidR="00DF5428">
        <w:rPr>
          <w:sz w:val="22"/>
          <w:szCs w:val="22"/>
        </w:rPr>
        <w:t xml:space="preserve"> - </w:t>
      </w:r>
      <w:r w:rsidR="00B53B8E" w:rsidRPr="00C00167">
        <w:rPr>
          <w:sz w:val="22"/>
          <w:szCs w:val="22"/>
        </w:rPr>
        <w:t xml:space="preserve">Hermann </w:t>
      </w:r>
      <w:proofErr w:type="spellStart"/>
      <w:r w:rsidR="00B53B8E" w:rsidRPr="00C00167">
        <w:rPr>
          <w:sz w:val="22"/>
          <w:szCs w:val="22"/>
        </w:rPr>
        <w:t>Blumgart</w:t>
      </w:r>
      <w:proofErr w:type="spellEnd"/>
      <w:r w:rsidR="00B53B8E" w:rsidRPr="00C00167">
        <w:rPr>
          <w:sz w:val="22"/>
          <w:szCs w:val="22"/>
        </w:rPr>
        <w:t xml:space="preserve"> Award, Society of Nuclear Medicine, </w:t>
      </w:r>
    </w:p>
    <w:p w14:paraId="0E951D8F" w14:textId="34A71131" w:rsidR="0013771F" w:rsidRPr="00C00167" w:rsidRDefault="00E477F5" w:rsidP="00E477F5">
      <w:pPr>
        <w:tabs>
          <w:tab w:val="left" w:pos="1620"/>
          <w:tab w:val="left" w:pos="3720"/>
          <w:tab w:val="left" w:pos="4920"/>
        </w:tabs>
        <w:ind w:left="540" w:right="-630" w:hanging="540"/>
        <w:rPr>
          <w:b/>
          <w:sz w:val="22"/>
          <w:szCs w:val="22"/>
        </w:rPr>
      </w:pPr>
      <w:r>
        <w:rPr>
          <w:sz w:val="22"/>
          <w:szCs w:val="22"/>
        </w:rPr>
        <w:tab/>
      </w:r>
      <w:r w:rsidR="00DF5428" w:rsidRPr="00C00167">
        <w:rPr>
          <w:sz w:val="22"/>
          <w:szCs w:val="22"/>
        </w:rPr>
        <w:t>2006</w:t>
      </w:r>
      <w:r w:rsidR="00DF5428">
        <w:rPr>
          <w:sz w:val="22"/>
          <w:szCs w:val="22"/>
        </w:rPr>
        <w:t xml:space="preserve"> - </w:t>
      </w:r>
      <w:r w:rsidR="0013771F" w:rsidRPr="00C00167">
        <w:rPr>
          <w:sz w:val="22"/>
          <w:szCs w:val="22"/>
        </w:rPr>
        <w:t xml:space="preserve">M.A. </w:t>
      </w:r>
      <w:proofErr w:type="spellStart"/>
      <w:r w:rsidR="0013771F" w:rsidRPr="00C00167">
        <w:rPr>
          <w:rStyle w:val="Emphasis"/>
          <w:sz w:val="22"/>
          <w:szCs w:val="22"/>
        </w:rPr>
        <w:t>Privatim</w:t>
      </w:r>
      <w:proofErr w:type="spellEnd"/>
      <w:r w:rsidR="0013771F" w:rsidRPr="00C00167">
        <w:rPr>
          <w:rStyle w:val="Emphasis"/>
          <w:sz w:val="22"/>
          <w:szCs w:val="22"/>
        </w:rPr>
        <w:t xml:space="preserve"> </w:t>
      </w:r>
      <w:r w:rsidR="0013771F" w:rsidRPr="00C00167">
        <w:rPr>
          <w:sz w:val="22"/>
          <w:szCs w:val="22"/>
        </w:rPr>
        <w:t xml:space="preserve">(honorary </w:t>
      </w:r>
      <w:proofErr w:type="gramStart"/>
      <w:r w:rsidR="0013771F" w:rsidRPr="00C00167">
        <w:rPr>
          <w:sz w:val="22"/>
          <w:szCs w:val="22"/>
        </w:rPr>
        <w:t>Master's</w:t>
      </w:r>
      <w:proofErr w:type="gramEnd"/>
      <w:r w:rsidR="0013771F" w:rsidRPr="00C00167">
        <w:rPr>
          <w:sz w:val="22"/>
          <w:szCs w:val="22"/>
        </w:rPr>
        <w:t xml:space="preserve"> degree) from Yale University</w:t>
      </w:r>
    </w:p>
    <w:p w14:paraId="418BB832" w14:textId="77777777" w:rsidR="00E477F5" w:rsidRDefault="0013771F" w:rsidP="00030D6B">
      <w:pPr>
        <w:tabs>
          <w:tab w:val="left" w:pos="1620"/>
          <w:tab w:val="left" w:pos="3720"/>
          <w:tab w:val="left" w:pos="4920"/>
        </w:tabs>
        <w:ind w:left="540" w:right="-630" w:hanging="540"/>
        <w:rPr>
          <w:sz w:val="22"/>
          <w:szCs w:val="22"/>
        </w:rPr>
      </w:pPr>
      <w:r w:rsidRPr="00C00167">
        <w:rPr>
          <w:b/>
          <w:sz w:val="22"/>
          <w:szCs w:val="22"/>
        </w:rPr>
        <w:tab/>
      </w:r>
      <w:r w:rsidR="00E477F5" w:rsidRPr="00E477F5">
        <w:rPr>
          <w:bCs/>
          <w:sz w:val="22"/>
          <w:szCs w:val="22"/>
        </w:rPr>
        <w:t>2002-2019 -</w:t>
      </w:r>
      <w:r w:rsidR="00E477F5">
        <w:rPr>
          <w:b/>
          <w:sz w:val="22"/>
          <w:szCs w:val="22"/>
        </w:rPr>
        <w:t xml:space="preserve"> </w:t>
      </w:r>
      <w:r w:rsidR="00030D6B" w:rsidRPr="00C00167">
        <w:rPr>
          <w:sz w:val="22"/>
          <w:szCs w:val="22"/>
        </w:rPr>
        <w:t>Best Doctors in America 2001-2002</w:t>
      </w:r>
      <w:r w:rsidR="00BA10AE" w:rsidRPr="00C00167">
        <w:rPr>
          <w:sz w:val="22"/>
          <w:szCs w:val="22"/>
        </w:rPr>
        <w:t>, 2005-2006</w:t>
      </w:r>
      <w:r w:rsidR="00B7609B" w:rsidRPr="00C00167">
        <w:rPr>
          <w:sz w:val="22"/>
          <w:szCs w:val="22"/>
        </w:rPr>
        <w:t>, 2007-2008</w:t>
      </w:r>
      <w:r w:rsidR="00E77A34" w:rsidRPr="00C00167">
        <w:rPr>
          <w:sz w:val="22"/>
          <w:szCs w:val="22"/>
        </w:rPr>
        <w:t>, 2009-2010</w:t>
      </w:r>
      <w:r w:rsidR="00E75313" w:rsidRPr="00C00167">
        <w:rPr>
          <w:sz w:val="22"/>
          <w:szCs w:val="22"/>
        </w:rPr>
        <w:t xml:space="preserve">, </w:t>
      </w:r>
      <w:r w:rsidR="00010A06" w:rsidRPr="00C00167">
        <w:rPr>
          <w:sz w:val="22"/>
          <w:szCs w:val="22"/>
        </w:rPr>
        <w:t xml:space="preserve">2010-2011, </w:t>
      </w:r>
    </w:p>
    <w:p w14:paraId="34B7BFD4" w14:textId="35816168" w:rsidR="00010A06" w:rsidRPr="00C00167" w:rsidRDefault="00E477F5" w:rsidP="00030D6B">
      <w:pPr>
        <w:tabs>
          <w:tab w:val="left" w:pos="1620"/>
          <w:tab w:val="left" w:pos="3720"/>
          <w:tab w:val="left" w:pos="4920"/>
        </w:tabs>
        <w:ind w:left="540" w:right="-630" w:hanging="540"/>
        <w:rPr>
          <w:sz w:val="22"/>
          <w:szCs w:val="22"/>
        </w:rPr>
      </w:pPr>
      <w:r>
        <w:rPr>
          <w:b/>
          <w:sz w:val="22"/>
          <w:szCs w:val="22"/>
        </w:rPr>
        <w:tab/>
      </w:r>
      <w:r>
        <w:rPr>
          <w:b/>
          <w:sz w:val="22"/>
          <w:szCs w:val="22"/>
        </w:rPr>
        <w:tab/>
      </w:r>
      <w:r w:rsidR="00E75313" w:rsidRPr="00C00167">
        <w:rPr>
          <w:sz w:val="22"/>
          <w:szCs w:val="22"/>
        </w:rPr>
        <w:t>2011-2012</w:t>
      </w:r>
      <w:r w:rsidR="00010A06" w:rsidRPr="00C00167">
        <w:rPr>
          <w:sz w:val="22"/>
          <w:szCs w:val="22"/>
        </w:rPr>
        <w:t>,</w:t>
      </w:r>
      <w:r>
        <w:rPr>
          <w:sz w:val="22"/>
          <w:szCs w:val="22"/>
        </w:rPr>
        <w:t xml:space="preserve"> </w:t>
      </w:r>
      <w:r w:rsidR="00010A06" w:rsidRPr="00C00167">
        <w:rPr>
          <w:sz w:val="22"/>
          <w:szCs w:val="22"/>
        </w:rPr>
        <w:t>2012-2013</w:t>
      </w:r>
      <w:r w:rsidR="00CF5B56">
        <w:rPr>
          <w:sz w:val="22"/>
          <w:szCs w:val="22"/>
        </w:rPr>
        <w:t xml:space="preserve">, </w:t>
      </w:r>
      <w:r w:rsidR="005C64C4">
        <w:rPr>
          <w:sz w:val="22"/>
          <w:szCs w:val="22"/>
        </w:rPr>
        <w:t>2014-2015</w:t>
      </w:r>
      <w:r w:rsidR="005223AF">
        <w:rPr>
          <w:sz w:val="22"/>
          <w:szCs w:val="22"/>
        </w:rPr>
        <w:t>, 2018-2019</w:t>
      </w:r>
    </w:p>
    <w:p w14:paraId="0847077A" w14:textId="7EE2958A"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r>
      <w:r w:rsidR="00DF5428" w:rsidRPr="00C00167">
        <w:rPr>
          <w:sz w:val="22"/>
          <w:szCs w:val="22"/>
        </w:rPr>
        <w:t>2002</w:t>
      </w:r>
      <w:r w:rsidR="00DF5428">
        <w:rPr>
          <w:sz w:val="22"/>
          <w:szCs w:val="22"/>
        </w:rPr>
        <w:t xml:space="preserve"> - </w:t>
      </w:r>
      <w:r w:rsidRPr="00C00167">
        <w:rPr>
          <w:sz w:val="22"/>
          <w:szCs w:val="22"/>
        </w:rPr>
        <w:t xml:space="preserve">Top Doctors for Women, Cardiovascular Medicine, Connecticut Magazine </w:t>
      </w:r>
    </w:p>
    <w:p w14:paraId="27F69688" w14:textId="3AC65229" w:rsidR="00030D6B" w:rsidRPr="00C00167" w:rsidRDefault="00030D6B" w:rsidP="00030D6B">
      <w:pPr>
        <w:tabs>
          <w:tab w:val="left" w:pos="1620"/>
          <w:tab w:val="left" w:pos="3720"/>
          <w:tab w:val="left" w:pos="4920"/>
        </w:tabs>
        <w:ind w:left="540" w:right="-630" w:hanging="540"/>
        <w:rPr>
          <w:sz w:val="22"/>
          <w:szCs w:val="22"/>
        </w:rPr>
      </w:pPr>
      <w:r w:rsidRPr="00C00167">
        <w:rPr>
          <w:b/>
          <w:sz w:val="22"/>
          <w:szCs w:val="22"/>
        </w:rPr>
        <w:tab/>
      </w:r>
      <w:r w:rsidR="00DF5428" w:rsidRPr="00C00167">
        <w:rPr>
          <w:sz w:val="22"/>
          <w:szCs w:val="22"/>
        </w:rPr>
        <w:t>1991</w:t>
      </w:r>
      <w:r w:rsidR="00DF5428">
        <w:rPr>
          <w:sz w:val="22"/>
          <w:szCs w:val="22"/>
        </w:rPr>
        <w:t xml:space="preserve"> - </w:t>
      </w:r>
      <w:r w:rsidRPr="00C00167">
        <w:rPr>
          <w:sz w:val="22"/>
          <w:szCs w:val="22"/>
        </w:rPr>
        <w:t xml:space="preserve">Cardiovascular Young Investigator Competition, Society of Nuclear Medicine, 3rd place </w:t>
      </w:r>
    </w:p>
    <w:p w14:paraId="39F9B6A0" w14:textId="60FE425D"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r>
      <w:r w:rsidR="00DF5428" w:rsidRPr="00C00167">
        <w:rPr>
          <w:sz w:val="22"/>
          <w:szCs w:val="22"/>
        </w:rPr>
        <w:t>1990</w:t>
      </w:r>
      <w:r w:rsidR="00DF5428">
        <w:rPr>
          <w:sz w:val="22"/>
          <w:szCs w:val="22"/>
        </w:rPr>
        <w:t xml:space="preserve"> - </w:t>
      </w:r>
      <w:r w:rsidRPr="00C00167">
        <w:rPr>
          <w:sz w:val="22"/>
          <w:szCs w:val="22"/>
        </w:rPr>
        <w:t>Cardiovascular Young Investigator Competition, Society of Nuclear Medicine, 2nd place</w:t>
      </w:r>
    </w:p>
    <w:p w14:paraId="3BDFDC16" w14:textId="326976BC"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r>
      <w:r w:rsidR="008D37DF">
        <w:rPr>
          <w:sz w:val="22"/>
          <w:szCs w:val="22"/>
        </w:rPr>
        <w:t>198</w:t>
      </w:r>
      <w:r w:rsidR="00DF5428">
        <w:rPr>
          <w:sz w:val="22"/>
          <w:szCs w:val="22"/>
        </w:rPr>
        <w:t xml:space="preserve">8 - </w:t>
      </w:r>
      <w:r w:rsidRPr="00C00167">
        <w:rPr>
          <w:sz w:val="22"/>
          <w:szCs w:val="22"/>
        </w:rPr>
        <w:t xml:space="preserve">National Research Service Award; National Heart, Lung, and Blood Institute (7/88 </w:t>
      </w:r>
      <w:r w:rsidRPr="00C00167">
        <w:rPr>
          <w:sz w:val="22"/>
          <w:szCs w:val="22"/>
        </w:rPr>
        <w:noBreakHyphen/>
        <w:t xml:space="preserve"> 6/90)</w:t>
      </w:r>
    </w:p>
    <w:p w14:paraId="160B082B" w14:textId="40632C17"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t xml:space="preserve">   </w:t>
      </w:r>
      <w:r w:rsidR="0067394C">
        <w:rPr>
          <w:sz w:val="22"/>
          <w:szCs w:val="22"/>
        </w:rPr>
        <w:tab/>
      </w:r>
      <w:r w:rsidRPr="00C00167">
        <w:rPr>
          <w:sz w:val="22"/>
          <w:szCs w:val="22"/>
        </w:rPr>
        <w:t>Proposal title:  Evaluation of Ischemic Dysfunction with Tc99m MIBI</w:t>
      </w:r>
    </w:p>
    <w:p w14:paraId="40451ABC" w14:textId="379F425A"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t xml:space="preserve">   </w:t>
      </w:r>
      <w:r w:rsidR="0067394C">
        <w:rPr>
          <w:sz w:val="22"/>
          <w:szCs w:val="22"/>
        </w:rPr>
        <w:tab/>
      </w:r>
      <w:r w:rsidRPr="00C00167">
        <w:rPr>
          <w:sz w:val="22"/>
          <w:szCs w:val="22"/>
        </w:rPr>
        <w:t xml:space="preserve">Sponsor:  George A. </w:t>
      </w:r>
      <w:proofErr w:type="spellStart"/>
      <w:r w:rsidRPr="00C00167">
        <w:rPr>
          <w:sz w:val="22"/>
          <w:szCs w:val="22"/>
        </w:rPr>
        <w:t>Beller</w:t>
      </w:r>
      <w:proofErr w:type="spellEnd"/>
      <w:r w:rsidRPr="00C00167">
        <w:rPr>
          <w:sz w:val="22"/>
          <w:szCs w:val="22"/>
        </w:rPr>
        <w:t>, M.D.</w:t>
      </w:r>
    </w:p>
    <w:p w14:paraId="361F7238" w14:textId="12FCD035"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r>
      <w:r w:rsidR="008D37DF">
        <w:rPr>
          <w:sz w:val="22"/>
          <w:szCs w:val="22"/>
        </w:rPr>
        <w:t>1983 -</w:t>
      </w:r>
      <w:r w:rsidR="00DF5428">
        <w:rPr>
          <w:sz w:val="22"/>
          <w:szCs w:val="22"/>
        </w:rPr>
        <w:t xml:space="preserve"> </w:t>
      </w:r>
      <w:r w:rsidRPr="00C00167">
        <w:rPr>
          <w:sz w:val="22"/>
          <w:szCs w:val="22"/>
        </w:rPr>
        <w:t>University of Vermont Century Club Award for Undergraduate Research</w:t>
      </w:r>
    </w:p>
    <w:p w14:paraId="6F6D929A" w14:textId="77777777" w:rsidR="00030D6B" w:rsidRPr="00C00167" w:rsidRDefault="00030D6B" w:rsidP="00030D6B">
      <w:pPr>
        <w:tabs>
          <w:tab w:val="left" w:pos="1620"/>
          <w:tab w:val="left" w:pos="3720"/>
          <w:tab w:val="left" w:pos="4920"/>
        </w:tabs>
        <w:ind w:left="540" w:right="-630" w:hanging="540"/>
        <w:rPr>
          <w:sz w:val="22"/>
          <w:szCs w:val="22"/>
        </w:rPr>
      </w:pPr>
    </w:p>
    <w:p w14:paraId="599E09FE" w14:textId="77777777" w:rsidR="00030D6B" w:rsidRPr="00C00167" w:rsidRDefault="00030D6B" w:rsidP="00030D6B">
      <w:pPr>
        <w:tabs>
          <w:tab w:val="left" w:pos="1620"/>
          <w:tab w:val="left" w:pos="3720"/>
          <w:tab w:val="left" w:pos="4920"/>
        </w:tabs>
        <w:ind w:left="540" w:right="-630" w:hanging="540"/>
        <w:rPr>
          <w:sz w:val="22"/>
          <w:szCs w:val="22"/>
        </w:rPr>
      </w:pPr>
      <w:r w:rsidRPr="00C00167">
        <w:rPr>
          <w:b/>
          <w:sz w:val="22"/>
          <w:szCs w:val="22"/>
        </w:rPr>
        <w:t>Professional Memberships</w:t>
      </w:r>
      <w:r w:rsidRPr="00C00167">
        <w:rPr>
          <w:sz w:val="22"/>
          <w:szCs w:val="22"/>
        </w:rPr>
        <w:t>:</w:t>
      </w:r>
    </w:p>
    <w:p w14:paraId="1EF22C6B" w14:textId="77777777"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t>Founding Member, American Society of Nuclear Cardiology</w:t>
      </w:r>
    </w:p>
    <w:p w14:paraId="4B9EC1DD" w14:textId="77777777"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t>Fellow, American College of Cardiology (FACC)</w:t>
      </w:r>
    </w:p>
    <w:p w14:paraId="24800F95" w14:textId="77777777"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t>Fellow, American Heart Association (FAHA)</w:t>
      </w:r>
    </w:p>
    <w:p w14:paraId="5FE287DE" w14:textId="77777777"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t>Fellow, American College of Physicians (FACP)</w:t>
      </w:r>
    </w:p>
    <w:p w14:paraId="10832718" w14:textId="77777777"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t>Member, Society of Nuclear Medicine</w:t>
      </w:r>
    </w:p>
    <w:p w14:paraId="127F7639" w14:textId="77777777" w:rsidR="00030D6B" w:rsidRPr="00C00167" w:rsidRDefault="000F702F" w:rsidP="00030D6B">
      <w:pPr>
        <w:tabs>
          <w:tab w:val="left" w:pos="1620"/>
          <w:tab w:val="left" w:pos="3720"/>
          <w:tab w:val="left" w:pos="4920"/>
        </w:tabs>
        <w:ind w:left="540" w:right="-630" w:hanging="540"/>
        <w:rPr>
          <w:sz w:val="22"/>
          <w:szCs w:val="22"/>
        </w:rPr>
      </w:pPr>
      <w:r w:rsidRPr="00C00167">
        <w:rPr>
          <w:sz w:val="22"/>
          <w:szCs w:val="22"/>
        </w:rPr>
        <w:tab/>
        <w:t xml:space="preserve">Member, </w:t>
      </w:r>
      <w:r w:rsidR="00030D6B" w:rsidRPr="00C00167">
        <w:rPr>
          <w:sz w:val="22"/>
          <w:szCs w:val="22"/>
        </w:rPr>
        <w:t>The American Physiological Society</w:t>
      </w:r>
    </w:p>
    <w:p w14:paraId="3EE72C84" w14:textId="77777777" w:rsidR="00030D6B" w:rsidRPr="00C00167" w:rsidRDefault="00030D6B" w:rsidP="00030D6B">
      <w:pPr>
        <w:tabs>
          <w:tab w:val="left" w:pos="1620"/>
          <w:tab w:val="left" w:pos="3720"/>
          <w:tab w:val="left" w:pos="4920"/>
        </w:tabs>
        <w:ind w:left="540" w:right="-630" w:hanging="540"/>
        <w:rPr>
          <w:sz w:val="22"/>
          <w:szCs w:val="22"/>
        </w:rPr>
      </w:pPr>
      <w:r w:rsidRPr="00C00167">
        <w:rPr>
          <w:sz w:val="22"/>
          <w:szCs w:val="22"/>
        </w:rPr>
        <w:tab/>
        <w:t>Member, Society of Cardiovascular Magnetic Resonance</w:t>
      </w:r>
    </w:p>
    <w:p w14:paraId="45A3AC8E" w14:textId="77777777" w:rsidR="00CA7179" w:rsidRDefault="00030D6B" w:rsidP="00030D6B">
      <w:pPr>
        <w:tabs>
          <w:tab w:val="left" w:pos="1620"/>
          <w:tab w:val="left" w:pos="3720"/>
          <w:tab w:val="left" w:pos="4920"/>
        </w:tabs>
        <w:ind w:left="540" w:right="-630" w:hanging="540"/>
        <w:rPr>
          <w:sz w:val="22"/>
          <w:szCs w:val="22"/>
        </w:rPr>
      </w:pPr>
      <w:r w:rsidRPr="00C00167">
        <w:rPr>
          <w:sz w:val="22"/>
          <w:szCs w:val="22"/>
        </w:rPr>
        <w:tab/>
        <w:t>Member, American Society of Echocardiography</w:t>
      </w:r>
    </w:p>
    <w:p w14:paraId="331F8CF1" w14:textId="73C141EC" w:rsidR="00BB05C0" w:rsidRDefault="00BB05C0" w:rsidP="00030D6B">
      <w:pPr>
        <w:tabs>
          <w:tab w:val="left" w:pos="1620"/>
          <w:tab w:val="left" w:pos="3720"/>
          <w:tab w:val="left" w:pos="4920"/>
        </w:tabs>
        <w:ind w:left="540" w:right="-630" w:hanging="540"/>
        <w:rPr>
          <w:sz w:val="22"/>
          <w:szCs w:val="22"/>
        </w:rPr>
      </w:pPr>
      <w:r>
        <w:rPr>
          <w:sz w:val="22"/>
          <w:szCs w:val="22"/>
        </w:rPr>
        <w:tab/>
        <w:t>Member, World Molecular Imaging Society</w:t>
      </w:r>
    </w:p>
    <w:p w14:paraId="580AE2A9" w14:textId="7E159EEB" w:rsidR="0067394C" w:rsidRPr="00C00167" w:rsidRDefault="0067394C" w:rsidP="00030D6B">
      <w:pPr>
        <w:tabs>
          <w:tab w:val="left" w:pos="1620"/>
          <w:tab w:val="left" w:pos="3720"/>
          <w:tab w:val="left" w:pos="4920"/>
        </w:tabs>
        <w:ind w:left="540" w:right="-630" w:hanging="540"/>
        <w:rPr>
          <w:sz w:val="22"/>
          <w:szCs w:val="22"/>
        </w:rPr>
      </w:pPr>
      <w:r>
        <w:rPr>
          <w:sz w:val="22"/>
          <w:szCs w:val="22"/>
        </w:rPr>
        <w:tab/>
        <w:t xml:space="preserve">Member, </w:t>
      </w:r>
      <w:r w:rsidR="003B459C">
        <w:rPr>
          <w:sz w:val="22"/>
          <w:szCs w:val="22"/>
        </w:rPr>
        <w:t>Society of Cardi</w:t>
      </w:r>
      <w:r w:rsidR="00355A00">
        <w:rPr>
          <w:sz w:val="22"/>
          <w:szCs w:val="22"/>
        </w:rPr>
        <w:t>ovascular</w:t>
      </w:r>
      <w:r w:rsidR="003B459C">
        <w:rPr>
          <w:sz w:val="22"/>
          <w:szCs w:val="22"/>
        </w:rPr>
        <w:t xml:space="preserve"> Computed Tomography</w:t>
      </w:r>
    </w:p>
    <w:p w14:paraId="5C6ECCB8" w14:textId="77777777" w:rsidR="00030D6B" w:rsidRPr="00C00167" w:rsidRDefault="00030D6B" w:rsidP="00030D6B">
      <w:pPr>
        <w:ind w:left="1440" w:hanging="720"/>
        <w:rPr>
          <w:sz w:val="22"/>
          <w:szCs w:val="22"/>
        </w:rPr>
      </w:pPr>
    </w:p>
    <w:p w14:paraId="21B0A083" w14:textId="77777777" w:rsidR="00030D6B" w:rsidRPr="00C00167" w:rsidRDefault="00030D6B" w:rsidP="00030D6B">
      <w:pPr>
        <w:ind w:left="360" w:hanging="360"/>
        <w:rPr>
          <w:b/>
          <w:sz w:val="22"/>
          <w:szCs w:val="22"/>
        </w:rPr>
      </w:pPr>
      <w:r w:rsidRPr="00C00167">
        <w:rPr>
          <w:b/>
          <w:sz w:val="22"/>
          <w:szCs w:val="22"/>
        </w:rPr>
        <w:t>Professional Service:</w:t>
      </w:r>
    </w:p>
    <w:p w14:paraId="100A8A20" w14:textId="77777777" w:rsidR="00BE195B" w:rsidRPr="00C00167" w:rsidRDefault="00030D6B" w:rsidP="00BE195B">
      <w:pPr>
        <w:ind w:left="360" w:hanging="360"/>
        <w:rPr>
          <w:b/>
          <w:sz w:val="22"/>
          <w:szCs w:val="22"/>
        </w:rPr>
      </w:pPr>
      <w:r w:rsidRPr="00C00167">
        <w:rPr>
          <w:b/>
          <w:sz w:val="22"/>
          <w:szCs w:val="22"/>
        </w:rPr>
        <w:t>National</w:t>
      </w:r>
    </w:p>
    <w:p w14:paraId="7F619A81" w14:textId="77777777" w:rsidR="0049778E" w:rsidRPr="001B4425" w:rsidRDefault="0049778E" w:rsidP="00B12B80">
      <w:pPr>
        <w:pStyle w:val="ListParagraph"/>
        <w:numPr>
          <w:ilvl w:val="0"/>
          <w:numId w:val="13"/>
        </w:numPr>
        <w:ind w:left="360"/>
        <w:rPr>
          <w:sz w:val="22"/>
          <w:szCs w:val="22"/>
          <w:u w:val="single"/>
        </w:rPr>
      </w:pPr>
      <w:r w:rsidRPr="001B4425">
        <w:rPr>
          <w:sz w:val="22"/>
          <w:szCs w:val="22"/>
          <w:u w:val="single"/>
        </w:rPr>
        <w:t xml:space="preserve">National Institutes of Health, </w:t>
      </w:r>
      <w:bookmarkStart w:id="0" w:name="CICS"/>
      <w:r w:rsidRPr="001B4425">
        <w:rPr>
          <w:sz w:val="22"/>
          <w:szCs w:val="22"/>
          <w:u w:val="single"/>
        </w:rPr>
        <w:t>Center of Scientific Review</w:t>
      </w:r>
    </w:p>
    <w:p w14:paraId="7DE89221" w14:textId="0623C429" w:rsidR="003773FC" w:rsidRPr="003773FC" w:rsidRDefault="003773FC" w:rsidP="003773FC">
      <w:pPr>
        <w:ind w:left="540" w:hanging="540"/>
        <w:rPr>
          <w:bCs/>
          <w:sz w:val="22"/>
          <w:szCs w:val="22"/>
        </w:rPr>
      </w:pPr>
      <w:r>
        <w:rPr>
          <w:bCs/>
          <w:sz w:val="22"/>
          <w:szCs w:val="22"/>
        </w:rPr>
        <w:tab/>
      </w:r>
      <w:r w:rsidR="00E42DF1">
        <w:rPr>
          <w:bCs/>
          <w:sz w:val="22"/>
          <w:szCs w:val="22"/>
        </w:rPr>
        <w:t xml:space="preserve">CSR: </w:t>
      </w:r>
      <w:r w:rsidRPr="003773FC">
        <w:rPr>
          <w:bCs/>
          <w:sz w:val="22"/>
          <w:szCs w:val="22"/>
        </w:rPr>
        <w:t>Stimulating Access to Research in Residency (</w:t>
      </w:r>
      <w:proofErr w:type="spellStart"/>
      <w:r w:rsidRPr="003773FC">
        <w:rPr>
          <w:bCs/>
          <w:sz w:val="22"/>
          <w:szCs w:val="22"/>
        </w:rPr>
        <w:t>StARR</w:t>
      </w:r>
      <w:proofErr w:type="spellEnd"/>
      <w:r>
        <w:rPr>
          <w:bCs/>
          <w:sz w:val="22"/>
          <w:szCs w:val="22"/>
        </w:rPr>
        <w:t>)</w:t>
      </w:r>
      <w:r w:rsidRPr="003773FC">
        <w:rPr>
          <w:bCs/>
          <w:sz w:val="22"/>
          <w:szCs w:val="22"/>
        </w:rPr>
        <w:t xml:space="preserve"> ZHL1 CSR-I (O1)</w:t>
      </w:r>
      <w:r>
        <w:rPr>
          <w:bCs/>
          <w:sz w:val="22"/>
          <w:szCs w:val="22"/>
        </w:rPr>
        <w:t xml:space="preserve"> 8/2020</w:t>
      </w:r>
    </w:p>
    <w:p w14:paraId="5E713F7F" w14:textId="6500507C" w:rsidR="0049778E" w:rsidRDefault="0049778E" w:rsidP="003773FC">
      <w:pPr>
        <w:ind w:left="540" w:hanging="540"/>
        <w:rPr>
          <w:bCs/>
          <w:sz w:val="22"/>
          <w:szCs w:val="22"/>
        </w:rPr>
      </w:pPr>
      <w:r>
        <w:rPr>
          <w:bCs/>
          <w:sz w:val="22"/>
          <w:szCs w:val="22"/>
        </w:rPr>
        <w:tab/>
      </w:r>
      <w:r w:rsidR="00E42DF1">
        <w:rPr>
          <w:bCs/>
          <w:sz w:val="22"/>
          <w:szCs w:val="22"/>
        </w:rPr>
        <w:t xml:space="preserve">NHLBI: </w:t>
      </w:r>
      <w:r>
        <w:rPr>
          <w:bCs/>
          <w:sz w:val="22"/>
          <w:szCs w:val="22"/>
        </w:rPr>
        <w:t>Clinical Translational Imaging Sciences [CTIS]</w:t>
      </w:r>
    </w:p>
    <w:p w14:paraId="399DD60F" w14:textId="77777777" w:rsidR="0049778E" w:rsidRDefault="0049778E" w:rsidP="003773FC">
      <w:pPr>
        <w:ind w:left="540" w:hanging="540"/>
        <w:rPr>
          <w:sz w:val="22"/>
          <w:szCs w:val="22"/>
        </w:rPr>
      </w:pPr>
      <w:r w:rsidRPr="00C00167">
        <w:rPr>
          <w:bCs/>
          <w:sz w:val="22"/>
          <w:szCs w:val="22"/>
        </w:rPr>
        <w:tab/>
      </w:r>
      <w:r w:rsidRPr="00C00167">
        <w:rPr>
          <w:bCs/>
          <w:sz w:val="22"/>
          <w:szCs w:val="22"/>
        </w:rPr>
        <w:tab/>
      </w:r>
      <w:r>
        <w:rPr>
          <w:bCs/>
          <w:sz w:val="22"/>
          <w:szCs w:val="22"/>
        </w:rPr>
        <w:tab/>
      </w:r>
      <w:r w:rsidRPr="00C00167">
        <w:rPr>
          <w:bCs/>
          <w:sz w:val="22"/>
          <w:szCs w:val="22"/>
        </w:rPr>
        <w:t xml:space="preserve">Permanent Standing Member – </w:t>
      </w:r>
      <w:r>
        <w:rPr>
          <w:sz w:val="22"/>
          <w:szCs w:val="22"/>
        </w:rPr>
        <w:t>7/1/2018-6/30/2019</w:t>
      </w:r>
    </w:p>
    <w:p w14:paraId="7729DF01" w14:textId="77777777" w:rsidR="0049778E" w:rsidRPr="00C00167" w:rsidRDefault="0049778E" w:rsidP="003773FC">
      <w:pPr>
        <w:ind w:left="540" w:hanging="540"/>
        <w:rPr>
          <w:bCs/>
          <w:sz w:val="22"/>
          <w:szCs w:val="22"/>
        </w:rPr>
      </w:pPr>
      <w:r>
        <w:rPr>
          <w:sz w:val="22"/>
          <w:szCs w:val="22"/>
        </w:rPr>
        <w:tab/>
      </w:r>
      <w:r>
        <w:rPr>
          <w:sz w:val="22"/>
          <w:szCs w:val="22"/>
        </w:rPr>
        <w:tab/>
      </w:r>
      <w:r>
        <w:rPr>
          <w:sz w:val="22"/>
          <w:szCs w:val="22"/>
        </w:rPr>
        <w:tab/>
        <w:t>Chair – 7/1/2018 – 6/30/2019</w:t>
      </w:r>
    </w:p>
    <w:p w14:paraId="1C5D163D" w14:textId="42E0A84F" w:rsidR="0049778E" w:rsidRPr="00C00167" w:rsidRDefault="00E42DF1" w:rsidP="00454A98">
      <w:pPr>
        <w:ind w:left="540"/>
        <w:rPr>
          <w:bCs/>
          <w:sz w:val="22"/>
          <w:szCs w:val="22"/>
        </w:rPr>
      </w:pPr>
      <w:r>
        <w:rPr>
          <w:bCs/>
          <w:sz w:val="22"/>
          <w:szCs w:val="22"/>
        </w:rPr>
        <w:t xml:space="preserve">NHLBI: </w:t>
      </w:r>
      <w:r w:rsidR="0049778E" w:rsidRPr="00C00167">
        <w:rPr>
          <w:bCs/>
          <w:sz w:val="22"/>
          <w:szCs w:val="22"/>
        </w:rPr>
        <w:t>Medical Imaging Study Section [MEDI]</w:t>
      </w:r>
    </w:p>
    <w:p w14:paraId="3A2AD2CA" w14:textId="77777777" w:rsidR="0049778E" w:rsidRDefault="0049778E" w:rsidP="003773FC">
      <w:pPr>
        <w:ind w:left="540" w:hanging="540"/>
        <w:rPr>
          <w:sz w:val="22"/>
          <w:szCs w:val="22"/>
        </w:rPr>
      </w:pPr>
      <w:r w:rsidRPr="00C00167">
        <w:rPr>
          <w:bCs/>
          <w:sz w:val="22"/>
          <w:szCs w:val="22"/>
        </w:rPr>
        <w:tab/>
      </w:r>
      <w:r w:rsidRPr="00C00167">
        <w:rPr>
          <w:bCs/>
          <w:sz w:val="22"/>
          <w:szCs w:val="22"/>
        </w:rPr>
        <w:tab/>
      </w:r>
      <w:r w:rsidRPr="00C00167">
        <w:rPr>
          <w:bCs/>
          <w:sz w:val="22"/>
          <w:szCs w:val="22"/>
        </w:rPr>
        <w:tab/>
        <w:t xml:space="preserve">Permanent Standing Member – </w:t>
      </w:r>
      <w:r w:rsidRPr="00C00167">
        <w:rPr>
          <w:sz w:val="22"/>
          <w:szCs w:val="22"/>
        </w:rPr>
        <w:t>7/1/2014-6/30/2018</w:t>
      </w:r>
    </w:p>
    <w:p w14:paraId="17E564CE" w14:textId="77777777" w:rsidR="0049778E" w:rsidRPr="00C00167" w:rsidRDefault="0049778E" w:rsidP="003773FC">
      <w:pPr>
        <w:ind w:left="540" w:hanging="540"/>
        <w:rPr>
          <w:bCs/>
          <w:sz w:val="22"/>
          <w:szCs w:val="22"/>
        </w:rPr>
      </w:pPr>
      <w:r>
        <w:rPr>
          <w:sz w:val="22"/>
          <w:szCs w:val="22"/>
        </w:rPr>
        <w:tab/>
      </w:r>
      <w:r>
        <w:rPr>
          <w:sz w:val="22"/>
          <w:szCs w:val="22"/>
        </w:rPr>
        <w:tab/>
      </w:r>
      <w:r>
        <w:rPr>
          <w:sz w:val="22"/>
          <w:szCs w:val="22"/>
        </w:rPr>
        <w:tab/>
        <w:t>Chair – 7/1/2017 – 6/30/2018</w:t>
      </w:r>
    </w:p>
    <w:p w14:paraId="5658E902" w14:textId="1AB66799" w:rsidR="0049778E" w:rsidRPr="00C00167" w:rsidRDefault="00E42DF1" w:rsidP="00454A98">
      <w:pPr>
        <w:ind w:left="540"/>
        <w:rPr>
          <w:bCs/>
          <w:sz w:val="22"/>
          <w:szCs w:val="22"/>
        </w:rPr>
      </w:pPr>
      <w:r>
        <w:rPr>
          <w:bCs/>
          <w:sz w:val="22"/>
          <w:szCs w:val="22"/>
        </w:rPr>
        <w:t xml:space="preserve">NHLBI: </w:t>
      </w:r>
      <w:r w:rsidR="0049778E" w:rsidRPr="00C00167">
        <w:rPr>
          <w:bCs/>
          <w:sz w:val="22"/>
          <w:szCs w:val="22"/>
        </w:rPr>
        <w:t>Clinical &amp; Integrative Cardiovascular Sciences [CICS]</w:t>
      </w:r>
      <w:bookmarkEnd w:id="0"/>
      <w:r w:rsidR="0049778E" w:rsidRPr="00C00167">
        <w:rPr>
          <w:bCs/>
          <w:sz w:val="22"/>
          <w:szCs w:val="22"/>
        </w:rPr>
        <w:t xml:space="preserve">: </w:t>
      </w:r>
    </w:p>
    <w:p w14:paraId="2BEFD815" w14:textId="77777777" w:rsidR="0049778E" w:rsidRPr="00C00167" w:rsidRDefault="0049778E" w:rsidP="003773FC">
      <w:pPr>
        <w:ind w:left="540" w:hanging="540"/>
        <w:rPr>
          <w:bCs/>
          <w:color w:val="000000" w:themeColor="text1"/>
          <w:sz w:val="22"/>
          <w:szCs w:val="22"/>
        </w:rPr>
      </w:pPr>
      <w:r w:rsidRPr="00C00167">
        <w:rPr>
          <w:bCs/>
          <w:sz w:val="22"/>
          <w:szCs w:val="22"/>
        </w:rPr>
        <w:tab/>
      </w:r>
      <w:r w:rsidRPr="00C00167">
        <w:rPr>
          <w:bCs/>
          <w:sz w:val="22"/>
          <w:szCs w:val="22"/>
        </w:rPr>
        <w:tab/>
      </w:r>
      <w:r w:rsidRPr="00C00167">
        <w:rPr>
          <w:bCs/>
          <w:sz w:val="22"/>
          <w:szCs w:val="22"/>
        </w:rPr>
        <w:tab/>
        <w:t>Permanent Standing Member – 8/31/05-6/30/07</w:t>
      </w:r>
    </w:p>
    <w:p w14:paraId="2B4155C0" w14:textId="77777777" w:rsidR="0049778E" w:rsidRPr="00C00167" w:rsidRDefault="0049778E" w:rsidP="003773FC">
      <w:pPr>
        <w:ind w:left="540" w:hanging="540"/>
        <w:rPr>
          <w:bCs/>
          <w:color w:val="000000" w:themeColor="text1"/>
          <w:sz w:val="22"/>
          <w:szCs w:val="22"/>
        </w:rPr>
      </w:pPr>
      <w:r w:rsidRPr="00C00167">
        <w:rPr>
          <w:bCs/>
          <w:color w:val="000000" w:themeColor="text1"/>
          <w:sz w:val="22"/>
          <w:szCs w:val="22"/>
        </w:rPr>
        <w:tab/>
      </w:r>
      <w:r w:rsidRPr="00C00167">
        <w:rPr>
          <w:bCs/>
          <w:color w:val="000000" w:themeColor="text1"/>
          <w:sz w:val="22"/>
          <w:szCs w:val="22"/>
        </w:rPr>
        <w:tab/>
      </w:r>
      <w:r w:rsidRPr="00C00167">
        <w:rPr>
          <w:bCs/>
          <w:color w:val="000000" w:themeColor="text1"/>
          <w:sz w:val="22"/>
          <w:szCs w:val="22"/>
        </w:rPr>
        <w:tab/>
        <w:t xml:space="preserve">Ad Hoc Reviewer – 3/2004, 11/2004, 3/2005, 2/2009, 4/2009, 6/2009, 6/2012, </w:t>
      </w:r>
      <w:r w:rsidRPr="00C00167">
        <w:rPr>
          <w:bCs/>
          <w:color w:val="000000" w:themeColor="text1"/>
          <w:sz w:val="22"/>
          <w:szCs w:val="22"/>
        </w:rPr>
        <w:tab/>
      </w:r>
      <w:r w:rsidRPr="00C00167">
        <w:rPr>
          <w:bCs/>
          <w:color w:val="000000" w:themeColor="text1"/>
          <w:sz w:val="22"/>
          <w:szCs w:val="22"/>
        </w:rPr>
        <w:tab/>
      </w:r>
      <w:r w:rsidRPr="00C00167">
        <w:rPr>
          <w:bCs/>
          <w:color w:val="000000" w:themeColor="text1"/>
          <w:sz w:val="22"/>
          <w:szCs w:val="22"/>
        </w:rPr>
        <w:tab/>
      </w:r>
      <w:r w:rsidRPr="00C00167">
        <w:rPr>
          <w:bCs/>
          <w:color w:val="000000" w:themeColor="text1"/>
          <w:sz w:val="22"/>
          <w:szCs w:val="22"/>
        </w:rPr>
        <w:tab/>
        <w:t>10/2012</w:t>
      </w:r>
    </w:p>
    <w:p w14:paraId="0B8B15B4" w14:textId="7D5ACC52" w:rsidR="005534F5" w:rsidRPr="00F94854" w:rsidRDefault="006B4D43" w:rsidP="005534F5">
      <w:pPr>
        <w:ind w:left="540"/>
        <w:rPr>
          <w:bCs/>
          <w:sz w:val="22"/>
          <w:szCs w:val="22"/>
        </w:rPr>
      </w:pPr>
      <w:r>
        <w:rPr>
          <w:sz w:val="22"/>
          <w:szCs w:val="22"/>
        </w:rPr>
        <w:t xml:space="preserve">NHLBI: </w:t>
      </w:r>
      <w:r w:rsidR="005534F5" w:rsidRPr="00C00167">
        <w:rPr>
          <w:bCs/>
          <w:sz w:val="22"/>
          <w:szCs w:val="22"/>
        </w:rPr>
        <w:t>Spec</w:t>
      </w:r>
      <w:r>
        <w:rPr>
          <w:bCs/>
          <w:sz w:val="22"/>
          <w:szCs w:val="22"/>
        </w:rPr>
        <w:t>.</w:t>
      </w:r>
      <w:r w:rsidR="005534F5" w:rsidRPr="00C00167">
        <w:rPr>
          <w:bCs/>
          <w:sz w:val="22"/>
          <w:szCs w:val="22"/>
        </w:rPr>
        <w:t xml:space="preserve"> Emphasis, ZRG1 F15-x (20), Surgical Sc</w:t>
      </w:r>
      <w:r w:rsidR="005534F5">
        <w:rPr>
          <w:bCs/>
          <w:sz w:val="22"/>
          <w:szCs w:val="22"/>
        </w:rPr>
        <w:t>iences, Biomed</w:t>
      </w:r>
      <w:r>
        <w:rPr>
          <w:bCs/>
          <w:sz w:val="22"/>
          <w:szCs w:val="22"/>
        </w:rPr>
        <w:t>.</w:t>
      </w:r>
      <w:r w:rsidR="005534F5">
        <w:rPr>
          <w:bCs/>
          <w:sz w:val="22"/>
          <w:szCs w:val="22"/>
        </w:rPr>
        <w:t xml:space="preserve"> Imaging &amp; </w:t>
      </w:r>
      <w:r w:rsidR="005534F5" w:rsidRPr="00C00167">
        <w:rPr>
          <w:bCs/>
          <w:sz w:val="22"/>
          <w:szCs w:val="22"/>
        </w:rPr>
        <w:t xml:space="preserve">Bioengineering </w:t>
      </w:r>
      <w:r w:rsidR="005534F5">
        <w:rPr>
          <w:bCs/>
          <w:sz w:val="22"/>
          <w:szCs w:val="22"/>
        </w:rPr>
        <w:tab/>
      </w:r>
      <w:r w:rsidR="005534F5">
        <w:rPr>
          <w:bCs/>
          <w:sz w:val="22"/>
          <w:szCs w:val="22"/>
        </w:rPr>
        <w:tab/>
      </w:r>
      <w:r>
        <w:rPr>
          <w:bCs/>
          <w:sz w:val="22"/>
          <w:szCs w:val="22"/>
        </w:rPr>
        <w:t>C</w:t>
      </w:r>
      <w:r w:rsidR="005534F5" w:rsidRPr="00C00167">
        <w:rPr>
          <w:bCs/>
          <w:sz w:val="22"/>
          <w:szCs w:val="22"/>
        </w:rPr>
        <w:t>hairperson: 7/2013</w:t>
      </w:r>
    </w:p>
    <w:p w14:paraId="04838277" w14:textId="71CC5129" w:rsidR="0049778E" w:rsidRPr="00C00167" w:rsidRDefault="0049778E" w:rsidP="005534F5">
      <w:pPr>
        <w:ind w:left="540"/>
        <w:rPr>
          <w:sz w:val="22"/>
          <w:szCs w:val="22"/>
        </w:rPr>
      </w:pPr>
      <w:r w:rsidRPr="00C00167">
        <w:rPr>
          <w:sz w:val="22"/>
          <w:szCs w:val="22"/>
        </w:rPr>
        <w:t>NIBIB, Special Emphasis, ZEB1 OSR-D(J</w:t>
      </w:r>
      <w:proofErr w:type="gramStart"/>
      <w:r w:rsidRPr="00C00167">
        <w:rPr>
          <w:sz w:val="22"/>
          <w:szCs w:val="22"/>
        </w:rPr>
        <w:t>1)S</w:t>
      </w:r>
      <w:proofErr w:type="gramEnd"/>
      <w:r w:rsidRPr="00C00167">
        <w:rPr>
          <w:sz w:val="22"/>
          <w:szCs w:val="22"/>
        </w:rPr>
        <w:t>, Review T32 and R25 grants: 10/2012</w:t>
      </w:r>
      <w:r w:rsidRPr="00C00167">
        <w:rPr>
          <w:sz w:val="22"/>
          <w:szCs w:val="22"/>
        </w:rPr>
        <w:tab/>
      </w:r>
    </w:p>
    <w:p w14:paraId="4430CF4B" w14:textId="2DB73967" w:rsidR="0049778E" w:rsidRPr="00C00167" w:rsidRDefault="00E42DF1" w:rsidP="00454A98">
      <w:pPr>
        <w:ind w:firstLine="540"/>
        <w:rPr>
          <w:sz w:val="22"/>
          <w:szCs w:val="22"/>
        </w:rPr>
      </w:pPr>
      <w:r>
        <w:rPr>
          <w:sz w:val="22"/>
          <w:szCs w:val="22"/>
        </w:rPr>
        <w:t xml:space="preserve">CSR: </w:t>
      </w:r>
      <w:r w:rsidR="0049778E" w:rsidRPr="00C00167">
        <w:rPr>
          <w:sz w:val="22"/>
          <w:szCs w:val="22"/>
        </w:rPr>
        <w:t>Shared Instrumentation Imaging Grants – ZRG1 SBIB-R: 6/2005</w:t>
      </w:r>
    </w:p>
    <w:p w14:paraId="1F8D55B4" w14:textId="2230B9AB" w:rsidR="0049778E" w:rsidRPr="00C00167" w:rsidRDefault="0049778E" w:rsidP="003773FC">
      <w:pPr>
        <w:ind w:left="540" w:hanging="540"/>
        <w:rPr>
          <w:bCs/>
          <w:sz w:val="22"/>
          <w:szCs w:val="22"/>
        </w:rPr>
      </w:pPr>
      <w:r w:rsidRPr="00C00167">
        <w:rPr>
          <w:sz w:val="22"/>
          <w:szCs w:val="22"/>
        </w:rPr>
        <w:tab/>
        <w:t>NIBIB, Special Emphasis Panel – ZRG1 SBIB-F: 7/2004</w:t>
      </w:r>
    </w:p>
    <w:p w14:paraId="0C1D8B9F" w14:textId="08E8BE65" w:rsidR="0049778E" w:rsidRPr="00C00167" w:rsidRDefault="0049778E" w:rsidP="003773FC">
      <w:pPr>
        <w:ind w:left="540" w:hanging="540"/>
        <w:rPr>
          <w:sz w:val="22"/>
          <w:szCs w:val="22"/>
        </w:rPr>
      </w:pPr>
      <w:r w:rsidRPr="00C00167">
        <w:rPr>
          <w:sz w:val="22"/>
          <w:szCs w:val="22"/>
        </w:rPr>
        <w:tab/>
      </w:r>
      <w:r w:rsidR="00E42DF1">
        <w:rPr>
          <w:sz w:val="22"/>
          <w:szCs w:val="22"/>
        </w:rPr>
        <w:t xml:space="preserve">NHLBI: </w:t>
      </w:r>
      <w:r w:rsidRPr="00C00167">
        <w:rPr>
          <w:sz w:val="22"/>
          <w:szCs w:val="22"/>
        </w:rPr>
        <w:t xml:space="preserve">Clinical Cardiovascular Sciences (CCVS) – </w:t>
      </w:r>
    </w:p>
    <w:p w14:paraId="64821333" w14:textId="77777777" w:rsidR="0049778E" w:rsidRPr="00C00167" w:rsidRDefault="0049778E" w:rsidP="003773FC">
      <w:pPr>
        <w:ind w:left="540" w:hanging="540"/>
        <w:rPr>
          <w:sz w:val="22"/>
          <w:szCs w:val="22"/>
        </w:rPr>
      </w:pPr>
      <w:r w:rsidRPr="00C00167">
        <w:rPr>
          <w:sz w:val="22"/>
          <w:szCs w:val="22"/>
        </w:rPr>
        <w:tab/>
      </w:r>
      <w:r w:rsidRPr="00C00167">
        <w:rPr>
          <w:sz w:val="22"/>
          <w:szCs w:val="22"/>
        </w:rPr>
        <w:tab/>
      </w:r>
      <w:r w:rsidRPr="00C00167">
        <w:rPr>
          <w:sz w:val="22"/>
          <w:szCs w:val="22"/>
        </w:rPr>
        <w:tab/>
        <w:t>7/2000, 12/2000, 4/2001, 7/2001, 4/2002, 11/2002, 11/2003</w:t>
      </w:r>
    </w:p>
    <w:p w14:paraId="6D276D75" w14:textId="5DD6699E" w:rsidR="0049778E" w:rsidRPr="00C00167" w:rsidRDefault="0049778E" w:rsidP="003773FC">
      <w:pPr>
        <w:ind w:left="540" w:hanging="540"/>
        <w:rPr>
          <w:sz w:val="22"/>
          <w:szCs w:val="22"/>
        </w:rPr>
      </w:pPr>
      <w:r w:rsidRPr="00C00167">
        <w:rPr>
          <w:sz w:val="22"/>
          <w:szCs w:val="22"/>
        </w:rPr>
        <w:tab/>
      </w:r>
      <w:r w:rsidR="00E42DF1">
        <w:rPr>
          <w:sz w:val="22"/>
          <w:szCs w:val="22"/>
        </w:rPr>
        <w:t xml:space="preserve">NHLBI: </w:t>
      </w:r>
      <w:r w:rsidRPr="00C00167">
        <w:rPr>
          <w:sz w:val="22"/>
          <w:szCs w:val="22"/>
        </w:rPr>
        <w:t>Experimental Cardiovascular Sciences Study Section [ECS]: 3/2003</w:t>
      </w:r>
    </w:p>
    <w:p w14:paraId="1C9F0ADB" w14:textId="77777777" w:rsidR="0049778E" w:rsidRPr="00C00167" w:rsidRDefault="0049778E" w:rsidP="003773FC">
      <w:pPr>
        <w:ind w:left="540" w:hanging="540"/>
        <w:rPr>
          <w:sz w:val="22"/>
          <w:szCs w:val="22"/>
        </w:rPr>
      </w:pPr>
      <w:r w:rsidRPr="00C00167">
        <w:rPr>
          <w:sz w:val="22"/>
          <w:szCs w:val="22"/>
        </w:rPr>
        <w:tab/>
      </w:r>
      <w:r w:rsidRPr="00C00167">
        <w:rPr>
          <w:sz w:val="22"/>
          <w:szCs w:val="22"/>
        </w:rPr>
        <w:tab/>
      </w:r>
      <w:r w:rsidRPr="00C00167">
        <w:rPr>
          <w:sz w:val="22"/>
          <w:szCs w:val="22"/>
        </w:rPr>
        <w:tab/>
        <w:t>Council ZRG1 F10 20 (post-doctoral) – 2/2002</w:t>
      </w:r>
    </w:p>
    <w:p w14:paraId="1C703606" w14:textId="77777777" w:rsidR="0049778E" w:rsidRPr="00C00167" w:rsidRDefault="0049778E" w:rsidP="003773FC">
      <w:pPr>
        <w:ind w:left="540" w:hanging="540"/>
        <w:rPr>
          <w:sz w:val="22"/>
          <w:szCs w:val="22"/>
        </w:rPr>
      </w:pPr>
      <w:r w:rsidRPr="00C00167">
        <w:rPr>
          <w:sz w:val="22"/>
          <w:szCs w:val="22"/>
        </w:rPr>
        <w:tab/>
      </w:r>
      <w:r w:rsidRPr="00C00167">
        <w:rPr>
          <w:sz w:val="22"/>
          <w:szCs w:val="22"/>
        </w:rPr>
        <w:tab/>
      </w:r>
      <w:r w:rsidRPr="00C00167">
        <w:rPr>
          <w:sz w:val="22"/>
          <w:szCs w:val="22"/>
        </w:rPr>
        <w:tab/>
        <w:t>Council ZRG1 F10 29 (pre-doctoral) – 2/2002</w:t>
      </w:r>
    </w:p>
    <w:p w14:paraId="2A43BFD0" w14:textId="578DE50D" w:rsidR="00F94854" w:rsidRPr="00F94854" w:rsidRDefault="00F94854" w:rsidP="00B12B80">
      <w:pPr>
        <w:pStyle w:val="ListParagraph"/>
        <w:numPr>
          <w:ilvl w:val="0"/>
          <w:numId w:val="13"/>
        </w:numPr>
        <w:ind w:left="360"/>
        <w:rPr>
          <w:sz w:val="22"/>
          <w:szCs w:val="22"/>
        </w:rPr>
      </w:pPr>
      <w:r w:rsidRPr="002D3B2C">
        <w:rPr>
          <w:sz w:val="22"/>
          <w:szCs w:val="22"/>
          <w:u w:val="single"/>
        </w:rPr>
        <w:t xml:space="preserve">Board of Directors, </w:t>
      </w:r>
      <w:proofErr w:type="spellStart"/>
      <w:r w:rsidRPr="002D3B2C">
        <w:rPr>
          <w:sz w:val="22"/>
          <w:szCs w:val="22"/>
          <w:u w:val="single"/>
        </w:rPr>
        <w:t>Intersocietal</w:t>
      </w:r>
      <w:proofErr w:type="spellEnd"/>
      <w:r w:rsidRPr="002D3B2C">
        <w:rPr>
          <w:sz w:val="22"/>
          <w:szCs w:val="22"/>
          <w:u w:val="single"/>
        </w:rPr>
        <w:t xml:space="preserve"> Accreditation Commission (IAC) – Nuclear/PET</w:t>
      </w:r>
      <w:r w:rsidR="002D3B2C">
        <w:rPr>
          <w:sz w:val="22"/>
          <w:szCs w:val="22"/>
          <w:u w:val="single"/>
        </w:rPr>
        <w:t>:</w:t>
      </w:r>
      <w:r w:rsidRPr="00F94854">
        <w:rPr>
          <w:sz w:val="22"/>
          <w:szCs w:val="22"/>
        </w:rPr>
        <w:t xml:space="preserve"> 1/15-</w:t>
      </w:r>
      <w:r w:rsidR="00260881">
        <w:rPr>
          <w:sz w:val="22"/>
          <w:szCs w:val="22"/>
        </w:rPr>
        <w:t>2</w:t>
      </w:r>
      <w:r w:rsidRPr="00F94854">
        <w:rPr>
          <w:sz w:val="22"/>
          <w:szCs w:val="22"/>
        </w:rPr>
        <w:t>/2</w:t>
      </w:r>
      <w:r w:rsidR="00260881">
        <w:rPr>
          <w:sz w:val="22"/>
          <w:szCs w:val="22"/>
        </w:rPr>
        <w:t>1</w:t>
      </w:r>
      <w:r w:rsidRPr="00F94854">
        <w:rPr>
          <w:sz w:val="22"/>
          <w:szCs w:val="22"/>
        </w:rPr>
        <w:tab/>
      </w:r>
    </w:p>
    <w:p w14:paraId="0C8AA822" w14:textId="585DEAE9" w:rsidR="001B4425" w:rsidRDefault="001B4425" w:rsidP="00B12B80">
      <w:pPr>
        <w:pStyle w:val="ListParagraph"/>
        <w:numPr>
          <w:ilvl w:val="0"/>
          <w:numId w:val="13"/>
        </w:numPr>
        <w:ind w:left="360"/>
        <w:rPr>
          <w:sz w:val="22"/>
          <w:szCs w:val="22"/>
        </w:rPr>
      </w:pPr>
      <w:r w:rsidRPr="00191F60">
        <w:rPr>
          <w:sz w:val="22"/>
          <w:szCs w:val="22"/>
          <w:u w:val="single"/>
        </w:rPr>
        <w:t xml:space="preserve">Associate Editor, </w:t>
      </w:r>
      <w:r w:rsidR="0040626E" w:rsidRPr="00191F60">
        <w:rPr>
          <w:sz w:val="22"/>
          <w:szCs w:val="22"/>
          <w:u w:val="single"/>
        </w:rPr>
        <w:t>Computers in Biology and Medicine</w:t>
      </w:r>
      <w:r w:rsidR="0040626E">
        <w:rPr>
          <w:sz w:val="22"/>
          <w:szCs w:val="22"/>
        </w:rPr>
        <w:t xml:space="preserve"> </w:t>
      </w:r>
      <w:r w:rsidR="003F76D5">
        <w:rPr>
          <w:sz w:val="22"/>
          <w:szCs w:val="22"/>
        </w:rPr>
        <w:t>–</w:t>
      </w:r>
      <w:r w:rsidR="0040626E">
        <w:rPr>
          <w:sz w:val="22"/>
          <w:szCs w:val="22"/>
        </w:rPr>
        <w:t xml:space="preserve"> </w:t>
      </w:r>
      <w:r w:rsidR="003F76D5">
        <w:rPr>
          <w:sz w:val="22"/>
          <w:szCs w:val="22"/>
        </w:rPr>
        <w:t>2/2020</w:t>
      </w:r>
      <w:r w:rsidR="00DB27DD">
        <w:rPr>
          <w:sz w:val="22"/>
          <w:szCs w:val="22"/>
        </w:rPr>
        <w:t xml:space="preserve"> </w:t>
      </w:r>
      <w:r w:rsidR="003F76D5">
        <w:rPr>
          <w:sz w:val="22"/>
          <w:szCs w:val="22"/>
        </w:rPr>
        <w:t xml:space="preserve">- </w:t>
      </w:r>
      <w:r w:rsidR="00DB27DD">
        <w:rPr>
          <w:sz w:val="22"/>
          <w:szCs w:val="22"/>
        </w:rPr>
        <w:t>present</w:t>
      </w:r>
    </w:p>
    <w:p w14:paraId="6A6E9212" w14:textId="79DC1E7D" w:rsidR="001B5927" w:rsidRDefault="00DD6A56" w:rsidP="00B12B80">
      <w:pPr>
        <w:pStyle w:val="ListParagraph"/>
        <w:numPr>
          <w:ilvl w:val="0"/>
          <w:numId w:val="13"/>
        </w:numPr>
        <w:ind w:left="360"/>
        <w:rPr>
          <w:sz w:val="22"/>
          <w:szCs w:val="22"/>
        </w:rPr>
      </w:pPr>
      <w:r w:rsidRPr="00191F60">
        <w:rPr>
          <w:sz w:val="22"/>
          <w:szCs w:val="22"/>
          <w:u w:val="single"/>
        </w:rPr>
        <w:t>Associate</w:t>
      </w:r>
      <w:r w:rsidR="001B5927" w:rsidRPr="00191F60">
        <w:rPr>
          <w:sz w:val="22"/>
          <w:szCs w:val="22"/>
          <w:u w:val="single"/>
        </w:rPr>
        <w:t xml:space="preserve"> Editor, Nanomedicine: Nanotechnology, Biology,</w:t>
      </w:r>
      <w:r w:rsidR="0049778E" w:rsidRPr="00191F60">
        <w:rPr>
          <w:sz w:val="22"/>
          <w:szCs w:val="22"/>
          <w:u w:val="single"/>
        </w:rPr>
        <w:t xml:space="preserve"> and Medicine</w:t>
      </w:r>
      <w:r w:rsidR="0049778E">
        <w:rPr>
          <w:sz w:val="22"/>
          <w:szCs w:val="22"/>
        </w:rPr>
        <w:t xml:space="preserve"> – 1/2015 – 12/2019</w:t>
      </w:r>
    </w:p>
    <w:p w14:paraId="2EE6AF55" w14:textId="77777777" w:rsidR="00BD40FD" w:rsidRPr="00C00167" w:rsidRDefault="00BD40FD" w:rsidP="00B12B80">
      <w:pPr>
        <w:pStyle w:val="ListParagraph"/>
        <w:numPr>
          <w:ilvl w:val="0"/>
          <w:numId w:val="13"/>
        </w:numPr>
        <w:ind w:left="360"/>
        <w:rPr>
          <w:sz w:val="22"/>
          <w:szCs w:val="22"/>
        </w:rPr>
      </w:pPr>
      <w:r w:rsidRPr="00191F60">
        <w:rPr>
          <w:sz w:val="22"/>
          <w:szCs w:val="22"/>
          <w:u w:val="single"/>
        </w:rPr>
        <w:lastRenderedPageBreak/>
        <w:t>Associate Editor, Journal of Nuclear Medicine</w:t>
      </w:r>
      <w:r w:rsidRPr="00C00167">
        <w:rPr>
          <w:sz w:val="22"/>
          <w:szCs w:val="22"/>
        </w:rPr>
        <w:t xml:space="preserve"> – 1/20</w:t>
      </w:r>
      <w:r w:rsidR="00BD50D1" w:rsidRPr="00C00167">
        <w:rPr>
          <w:sz w:val="22"/>
          <w:szCs w:val="22"/>
        </w:rPr>
        <w:t xml:space="preserve">11- </w:t>
      </w:r>
      <w:r w:rsidR="00DD6A56">
        <w:rPr>
          <w:sz w:val="22"/>
          <w:szCs w:val="22"/>
        </w:rPr>
        <w:t>12/31/2016</w:t>
      </w:r>
    </w:p>
    <w:p w14:paraId="62E10DD8" w14:textId="75A33006" w:rsidR="00793E20" w:rsidRPr="00191F60" w:rsidRDefault="00793E20" w:rsidP="00B12B80">
      <w:pPr>
        <w:pStyle w:val="ListParagraph"/>
        <w:numPr>
          <w:ilvl w:val="0"/>
          <w:numId w:val="13"/>
        </w:numPr>
        <w:ind w:left="360"/>
        <w:rPr>
          <w:sz w:val="22"/>
          <w:szCs w:val="22"/>
          <w:u w:val="single"/>
        </w:rPr>
      </w:pPr>
      <w:r w:rsidRPr="00191F60">
        <w:rPr>
          <w:sz w:val="22"/>
          <w:szCs w:val="22"/>
          <w:u w:val="single"/>
        </w:rPr>
        <w:t>Society of Nuclear Medicine</w:t>
      </w:r>
      <w:r w:rsidR="00191F60">
        <w:rPr>
          <w:sz w:val="22"/>
          <w:szCs w:val="22"/>
          <w:u w:val="single"/>
        </w:rPr>
        <w:t xml:space="preserve"> &amp; Molecular Imaging</w:t>
      </w:r>
    </w:p>
    <w:p w14:paraId="6EDCF99F" w14:textId="3771D5B0" w:rsidR="00793E20" w:rsidRPr="00C00167" w:rsidRDefault="00793E20" w:rsidP="000B214C">
      <w:pPr>
        <w:ind w:left="360"/>
        <w:rPr>
          <w:sz w:val="22"/>
          <w:szCs w:val="22"/>
        </w:rPr>
      </w:pPr>
      <w:r w:rsidRPr="00C00167">
        <w:rPr>
          <w:sz w:val="22"/>
          <w:szCs w:val="22"/>
        </w:rPr>
        <w:t>Board of Directors, Cardiovascular Council, 1993–1995, 2001-2003, 2003-2005</w:t>
      </w:r>
      <w:r w:rsidR="00B7609B" w:rsidRPr="00C00167">
        <w:rPr>
          <w:sz w:val="22"/>
          <w:szCs w:val="22"/>
        </w:rPr>
        <w:t>, 2006-</w:t>
      </w:r>
      <w:r w:rsidR="00BD40FD" w:rsidRPr="00C00167">
        <w:rPr>
          <w:sz w:val="22"/>
          <w:szCs w:val="22"/>
        </w:rPr>
        <w:t>2010, 2011-2013</w:t>
      </w:r>
      <w:r w:rsidR="00DB27DD">
        <w:rPr>
          <w:sz w:val="22"/>
          <w:szCs w:val="22"/>
        </w:rPr>
        <w:t>, 2020-</w:t>
      </w:r>
      <w:r w:rsidR="000B214C">
        <w:rPr>
          <w:sz w:val="22"/>
          <w:szCs w:val="22"/>
        </w:rPr>
        <w:t>2022</w:t>
      </w:r>
    </w:p>
    <w:p w14:paraId="2E614704" w14:textId="67802A72" w:rsidR="00DF3DA4" w:rsidRPr="00C00167" w:rsidRDefault="004235EE" w:rsidP="00260881">
      <w:pPr>
        <w:ind w:left="360" w:hanging="360"/>
        <w:rPr>
          <w:sz w:val="22"/>
          <w:szCs w:val="22"/>
        </w:rPr>
      </w:pPr>
      <w:r w:rsidRPr="00C00167">
        <w:rPr>
          <w:sz w:val="22"/>
          <w:szCs w:val="22"/>
        </w:rPr>
        <w:tab/>
      </w:r>
      <w:r w:rsidR="000707DA">
        <w:rPr>
          <w:sz w:val="22"/>
          <w:szCs w:val="22"/>
        </w:rPr>
        <w:tab/>
      </w:r>
      <w:r w:rsidRPr="00C00167">
        <w:rPr>
          <w:sz w:val="22"/>
          <w:szCs w:val="22"/>
        </w:rPr>
        <w:t>President</w:t>
      </w:r>
      <w:r w:rsidR="00793E20" w:rsidRPr="00C00167">
        <w:rPr>
          <w:sz w:val="22"/>
          <w:szCs w:val="22"/>
        </w:rPr>
        <w:t>, Cardiovascular Council, 2005-2006</w:t>
      </w:r>
      <w:r w:rsidR="00DF3DA4" w:rsidRPr="00C00167">
        <w:rPr>
          <w:sz w:val="22"/>
          <w:szCs w:val="22"/>
        </w:rPr>
        <w:t xml:space="preserve"> </w:t>
      </w:r>
    </w:p>
    <w:p w14:paraId="2468BEDB" w14:textId="42E7A68A" w:rsidR="000707DA" w:rsidRDefault="00DF3DA4" w:rsidP="00260881">
      <w:pPr>
        <w:ind w:left="360" w:hanging="360"/>
        <w:rPr>
          <w:sz w:val="22"/>
          <w:szCs w:val="22"/>
        </w:rPr>
      </w:pPr>
      <w:r w:rsidRPr="00C00167">
        <w:rPr>
          <w:sz w:val="22"/>
          <w:szCs w:val="22"/>
        </w:rPr>
        <w:tab/>
      </w:r>
      <w:r w:rsidR="000707DA">
        <w:rPr>
          <w:sz w:val="22"/>
          <w:szCs w:val="22"/>
        </w:rPr>
        <w:t xml:space="preserve">Board of Directors, </w:t>
      </w:r>
      <w:r w:rsidR="001A7999" w:rsidRPr="001A7999">
        <w:rPr>
          <w:sz w:val="22"/>
          <w:szCs w:val="22"/>
        </w:rPr>
        <w:t>Center for Molecular Imaging Innovation and Translation</w:t>
      </w:r>
      <w:r w:rsidR="001A7999">
        <w:rPr>
          <w:sz w:val="22"/>
          <w:szCs w:val="22"/>
        </w:rPr>
        <w:t xml:space="preserve">, </w:t>
      </w:r>
      <w:r w:rsidR="00B572C2">
        <w:rPr>
          <w:sz w:val="22"/>
          <w:szCs w:val="22"/>
        </w:rPr>
        <w:t>2017-2020</w:t>
      </w:r>
    </w:p>
    <w:p w14:paraId="197D6D76" w14:textId="77777777" w:rsidR="00B572C2" w:rsidRPr="00C00167" w:rsidRDefault="00B572C2" w:rsidP="00B572C2">
      <w:pPr>
        <w:ind w:left="360"/>
        <w:rPr>
          <w:sz w:val="22"/>
          <w:szCs w:val="22"/>
        </w:rPr>
      </w:pPr>
      <w:r w:rsidRPr="00C00167">
        <w:rPr>
          <w:sz w:val="22"/>
          <w:szCs w:val="22"/>
        </w:rPr>
        <w:t>Patient Advocacy Advisory Board, 2011-2014</w:t>
      </w:r>
    </w:p>
    <w:p w14:paraId="233A5086" w14:textId="77777777" w:rsidR="00010A06" w:rsidRPr="00C00167" w:rsidRDefault="00010A06" w:rsidP="000B214C">
      <w:pPr>
        <w:ind w:left="360"/>
        <w:rPr>
          <w:sz w:val="22"/>
          <w:szCs w:val="22"/>
        </w:rPr>
      </w:pPr>
      <w:r w:rsidRPr="00C00167">
        <w:rPr>
          <w:sz w:val="22"/>
          <w:szCs w:val="22"/>
        </w:rPr>
        <w:t>Chairperson, Cardiovascular Molecular Imaging Outreach Program, 2010-2013</w:t>
      </w:r>
    </w:p>
    <w:p w14:paraId="0B7828C0" w14:textId="77777777" w:rsidR="000707DA" w:rsidRPr="00C00167" w:rsidRDefault="000707DA" w:rsidP="000707DA">
      <w:pPr>
        <w:ind w:left="360"/>
        <w:rPr>
          <w:sz w:val="22"/>
          <w:szCs w:val="22"/>
        </w:rPr>
      </w:pPr>
      <w:r w:rsidRPr="00C00167">
        <w:rPr>
          <w:sz w:val="22"/>
          <w:szCs w:val="22"/>
        </w:rPr>
        <w:t>Board of Directors, Molecular Imaging Center of Excellence (</w:t>
      </w:r>
      <w:proofErr w:type="spellStart"/>
      <w:r w:rsidRPr="00C00167">
        <w:rPr>
          <w:sz w:val="22"/>
          <w:szCs w:val="22"/>
        </w:rPr>
        <w:t>MICoE</w:t>
      </w:r>
      <w:proofErr w:type="spellEnd"/>
      <w:r w:rsidRPr="00C00167">
        <w:rPr>
          <w:sz w:val="22"/>
          <w:szCs w:val="22"/>
        </w:rPr>
        <w:t xml:space="preserve">), 2006-2008 </w:t>
      </w:r>
    </w:p>
    <w:p w14:paraId="3B72B1F6" w14:textId="77777777" w:rsidR="00BD40FD" w:rsidRPr="00C00167" w:rsidRDefault="00BD40FD" w:rsidP="000B214C">
      <w:pPr>
        <w:ind w:left="360"/>
        <w:rPr>
          <w:sz w:val="22"/>
          <w:szCs w:val="22"/>
        </w:rPr>
      </w:pPr>
      <w:r w:rsidRPr="00C00167">
        <w:rPr>
          <w:sz w:val="22"/>
          <w:szCs w:val="22"/>
        </w:rPr>
        <w:t>Chairperson, Cardiology Working Group of SNM Committee on Outreach</w:t>
      </w:r>
    </w:p>
    <w:p w14:paraId="3A21F17A" w14:textId="77777777" w:rsidR="00010A06" w:rsidRPr="00C00167" w:rsidRDefault="00010A06" w:rsidP="00260881">
      <w:pPr>
        <w:ind w:left="360" w:hanging="360"/>
        <w:rPr>
          <w:sz w:val="22"/>
          <w:szCs w:val="22"/>
        </w:rPr>
      </w:pPr>
      <w:r w:rsidRPr="00C00167">
        <w:rPr>
          <w:sz w:val="22"/>
          <w:szCs w:val="22"/>
        </w:rPr>
        <w:tab/>
      </w:r>
      <w:r w:rsidR="00BD50D1" w:rsidRPr="00C00167">
        <w:rPr>
          <w:sz w:val="22"/>
          <w:szCs w:val="22"/>
        </w:rPr>
        <w:tab/>
      </w:r>
      <w:r w:rsidR="00BD50D1" w:rsidRPr="00C00167">
        <w:rPr>
          <w:sz w:val="22"/>
          <w:szCs w:val="22"/>
        </w:rPr>
        <w:tab/>
      </w:r>
      <w:r w:rsidR="00BD40FD" w:rsidRPr="00C00167">
        <w:rPr>
          <w:sz w:val="22"/>
          <w:szCs w:val="22"/>
        </w:rPr>
        <w:t>February 18, 2011 through June 2012</w:t>
      </w:r>
      <w:r w:rsidRPr="00C00167">
        <w:rPr>
          <w:sz w:val="22"/>
          <w:szCs w:val="22"/>
        </w:rPr>
        <w:t xml:space="preserve"> </w:t>
      </w:r>
    </w:p>
    <w:p w14:paraId="43399742" w14:textId="77777777" w:rsidR="00010A06" w:rsidRPr="00C00167" w:rsidRDefault="00010A06" w:rsidP="000B214C">
      <w:pPr>
        <w:ind w:left="360"/>
        <w:rPr>
          <w:sz w:val="22"/>
          <w:szCs w:val="22"/>
        </w:rPr>
      </w:pPr>
      <w:r w:rsidRPr="00C00167">
        <w:rPr>
          <w:sz w:val="22"/>
          <w:szCs w:val="22"/>
        </w:rPr>
        <w:t>Bylaws Committee, 6/9/11-6/13/12</w:t>
      </w:r>
    </w:p>
    <w:p w14:paraId="136C92D3" w14:textId="77777777" w:rsidR="00793E20" w:rsidRPr="00191F60" w:rsidRDefault="00793E20" w:rsidP="00B12B80">
      <w:pPr>
        <w:pStyle w:val="ListParagraph"/>
        <w:numPr>
          <w:ilvl w:val="0"/>
          <w:numId w:val="13"/>
        </w:numPr>
        <w:ind w:left="360"/>
        <w:rPr>
          <w:sz w:val="22"/>
          <w:szCs w:val="22"/>
          <w:u w:val="single"/>
        </w:rPr>
      </w:pPr>
      <w:r w:rsidRPr="00191F60">
        <w:rPr>
          <w:sz w:val="22"/>
          <w:szCs w:val="22"/>
          <w:u w:val="single"/>
        </w:rPr>
        <w:t>American Society of Nuclear Cardiology</w:t>
      </w:r>
    </w:p>
    <w:p w14:paraId="2240AF61" w14:textId="503AAFA6" w:rsidR="00B572C2" w:rsidRDefault="00B3249C" w:rsidP="00B3249C">
      <w:pPr>
        <w:ind w:left="720" w:hanging="360"/>
        <w:rPr>
          <w:sz w:val="22"/>
          <w:szCs w:val="22"/>
        </w:rPr>
      </w:pPr>
      <w:r>
        <w:rPr>
          <w:sz w:val="22"/>
          <w:szCs w:val="22"/>
        </w:rPr>
        <w:t>Technology</w:t>
      </w:r>
      <w:r w:rsidR="00000D01">
        <w:rPr>
          <w:sz w:val="22"/>
          <w:szCs w:val="22"/>
        </w:rPr>
        <w:t xml:space="preserve"> Committee </w:t>
      </w:r>
      <w:r w:rsidR="009A13D0">
        <w:rPr>
          <w:sz w:val="22"/>
          <w:szCs w:val="22"/>
        </w:rPr>
        <w:t>–</w:t>
      </w:r>
      <w:r w:rsidR="00000D01">
        <w:rPr>
          <w:sz w:val="22"/>
          <w:szCs w:val="22"/>
        </w:rPr>
        <w:t xml:space="preserve"> </w:t>
      </w:r>
      <w:r w:rsidR="009A13D0">
        <w:rPr>
          <w:sz w:val="22"/>
          <w:szCs w:val="22"/>
        </w:rPr>
        <w:t>2020 - 2022</w:t>
      </w:r>
      <w:r>
        <w:rPr>
          <w:sz w:val="22"/>
          <w:szCs w:val="22"/>
        </w:rPr>
        <w:t xml:space="preserve"> </w:t>
      </w:r>
      <w:r w:rsidR="00E77A34" w:rsidRPr="00C00167">
        <w:rPr>
          <w:sz w:val="22"/>
          <w:szCs w:val="22"/>
        </w:rPr>
        <w:t xml:space="preserve">      </w:t>
      </w:r>
      <w:r w:rsidR="00720DB9" w:rsidRPr="00C00167">
        <w:rPr>
          <w:sz w:val="22"/>
          <w:szCs w:val="22"/>
        </w:rPr>
        <w:tab/>
      </w:r>
      <w:r w:rsidR="00720DB9" w:rsidRPr="00C00167">
        <w:rPr>
          <w:sz w:val="22"/>
          <w:szCs w:val="22"/>
        </w:rPr>
        <w:tab/>
      </w:r>
    </w:p>
    <w:p w14:paraId="474965F2" w14:textId="17A7FA79" w:rsidR="00793E20" w:rsidRPr="00C00167" w:rsidRDefault="00793E20" w:rsidP="00B3249C">
      <w:pPr>
        <w:ind w:left="720" w:hanging="360"/>
        <w:rPr>
          <w:sz w:val="22"/>
          <w:szCs w:val="22"/>
        </w:rPr>
      </w:pPr>
      <w:r w:rsidRPr="00C00167">
        <w:rPr>
          <w:sz w:val="22"/>
          <w:szCs w:val="22"/>
        </w:rPr>
        <w:t>Board of Directors - 2002-2006</w:t>
      </w:r>
    </w:p>
    <w:p w14:paraId="65D8BEB7" w14:textId="731A5CAE" w:rsidR="00010A06" w:rsidRPr="00C00167" w:rsidRDefault="00010A06" w:rsidP="00B3249C">
      <w:pPr>
        <w:ind w:left="720" w:right="-108" w:hanging="360"/>
        <w:contextualSpacing/>
        <w:rPr>
          <w:sz w:val="22"/>
          <w:szCs w:val="22"/>
        </w:rPr>
      </w:pPr>
      <w:r w:rsidRPr="00C00167">
        <w:rPr>
          <w:sz w:val="22"/>
          <w:szCs w:val="22"/>
        </w:rPr>
        <w:t>Annual Meeting Program Committee – 2013, 2014</w:t>
      </w:r>
      <w:r w:rsidR="000C7E99">
        <w:rPr>
          <w:sz w:val="22"/>
          <w:szCs w:val="22"/>
        </w:rPr>
        <w:t>, 2016, 2017</w:t>
      </w:r>
      <w:r w:rsidR="00B572C2">
        <w:rPr>
          <w:sz w:val="22"/>
          <w:szCs w:val="22"/>
        </w:rPr>
        <w:t>, 201</w:t>
      </w:r>
      <w:r w:rsidR="000C4FCF">
        <w:rPr>
          <w:sz w:val="22"/>
          <w:szCs w:val="22"/>
        </w:rPr>
        <w:t>8</w:t>
      </w:r>
      <w:r w:rsidR="00BA4E75">
        <w:rPr>
          <w:sz w:val="22"/>
          <w:szCs w:val="22"/>
        </w:rPr>
        <w:t>, 2020</w:t>
      </w:r>
    </w:p>
    <w:p w14:paraId="47196F76" w14:textId="170F4F49" w:rsidR="00E77A34" w:rsidRPr="00C00167" w:rsidRDefault="00E77A34" w:rsidP="00B3249C">
      <w:pPr>
        <w:ind w:left="720" w:hanging="360"/>
        <w:rPr>
          <w:sz w:val="22"/>
          <w:szCs w:val="22"/>
        </w:rPr>
      </w:pPr>
      <w:r w:rsidRPr="00C00167">
        <w:rPr>
          <w:sz w:val="22"/>
          <w:szCs w:val="22"/>
        </w:rPr>
        <w:t>Quality Assurance Committee – 2006-2009</w:t>
      </w:r>
    </w:p>
    <w:p w14:paraId="35D5DACF" w14:textId="50DA0936" w:rsidR="00793E20" w:rsidRPr="00C00167" w:rsidRDefault="00793E20" w:rsidP="00B3249C">
      <w:pPr>
        <w:ind w:left="720" w:hanging="360"/>
        <w:rPr>
          <w:sz w:val="22"/>
          <w:szCs w:val="22"/>
        </w:rPr>
      </w:pPr>
      <w:r w:rsidRPr="00C00167">
        <w:rPr>
          <w:sz w:val="22"/>
          <w:szCs w:val="22"/>
        </w:rPr>
        <w:t>Education Committee 2003-2006</w:t>
      </w:r>
    </w:p>
    <w:p w14:paraId="683801FA" w14:textId="374AA434" w:rsidR="00793E20" w:rsidRPr="00C00167" w:rsidRDefault="00793E20" w:rsidP="00B3249C">
      <w:pPr>
        <w:ind w:left="720" w:hanging="360"/>
        <w:rPr>
          <w:sz w:val="22"/>
          <w:szCs w:val="22"/>
        </w:rPr>
      </w:pPr>
      <w:r w:rsidRPr="00C00167">
        <w:rPr>
          <w:sz w:val="22"/>
          <w:szCs w:val="22"/>
        </w:rPr>
        <w:t>Research Grants Committee 2001-2004</w:t>
      </w:r>
    </w:p>
    <w:p w14:paraId="47B0B84D" w14:textId="628F9107" w:rsidR="00793E20" w:rsidRPr="00C00167" w:rsidRDefault="00793E20" w:rsidP="00B3249C">
      <w:pPr>
        <w:ind w:left="720" w:hanging="360"/>
        <w:rPr>
          <w:sz w:val="22"/>
          <w:szCs w:val="22"/>
        </w:rPr>
      </w:pPr>
      <w:r w:rsidRPr="00C00167">
        <w:rPr>
          <w:sz w:val="22"/>
          <w:szCs w:val="22"/>
        </w:rPr>
        <w:t>Director, Cardiovascular Molecular Imaging Task Force 2002</w:t>
      </w:r>
    </w:p>
    <w:p w14:paraId="619B2BB3" w14:textId="100BFD06" w:rsidR="00793E20" w:rsidRPr="00C00167" w:rsidRDefault="00793E20" w:rsidP="00B3249C">
      <w:pPr>
        <w:ind w:left="720" w:hanging="360"/>
        <w:rPr>
          <w:sz w:val="22"/>
          <w:szCs w:val="22"/>
        </w:rPr>
      </w:pPr>
      <w:r w:rsidRPr="00C00167">
        <w:rPr>
          <w:sz w:val="22"/>
          <w:szCs w:val="22"/>
        </w:rPr>
        <w:t>Scientific Program Committee, Basic Scientists Sub-Committee 2002-2004</w:t>
      </w:r>
    </w:p>
    <w:p w14:paraId="18E8680B" w14:textId="2DB0EE28" w:rsidR="00DF3DA4" w:rsidRPr="00C00167" w:rsidRDefault="00793E20" w:rsidP="00B3249C">
      <w:pPr>
        <w:ind w:left="720" w:hanging="360"/>
        <w:rPr>
          <w:sz w:val="22"/>
          <w:szCs w:val="22"/>
        </w:rPr>
      </w:pPr>
      <w:r w:rsidRPr="00C00167">
        <w:rPr>
          <w:sz w:val="22"/>
          <w:szCs w:val="22"/>
        </w:rPr>
        <w:t>Government Relations Committee 2002-2004</w:t>
      </w:r>
      <w:r w:rsidR="00DF3DA4" w:rsidRPr="00C00167">
        <w:rPr>
          <w:sz w:val="22"/>
          <w:szCs w:val="22"/>
        </w:rPr>
        <w:t xml:space="preserve"> </w:t>
      </w:r>
    </w:p>
    <w:p w14:paraId="26EC24B2" w14:textId="4C9C1B97" w:rsidR="00DF3DA4" w:rsidRPr="00C00167" w:rsidRDefault="00DF3DA4" w:rsidP="00B3249C">
      <w:pPr>
        <w:ind w:left="720" w:hanging="360"/>
        <w:rPr>
          <w:sz w:val="22"/>
          <w:szCs w:val="22"/>
        </w:rPr>
      </w:pPr>
      <w:r w:rsidRPr="00C00167">
        <w:rPr>
          <w:sz w:val="22"/>
          <w:szCs w:val="22"/>
        </w:rPr>
        <w:t>Imaging Guidelines for Nuclear Cardiology Procedures:</w:t>
      </w:r>
    </w:p>
    <w:p w14:paraId="4C488B11" w14:textId="492526A0" w:rsidR="00DF3DA4" w:rsidRPr="00C00167" w:rsidRDefault="00DF3DA4" w:rsidP="00B3249C">
      <w:pPr>
        <w:ind w:left="720" w:hanging="360"/>
        <w:rPr>
          <w:sz w:val="22"/>
          <w:szCs w:val="22"/>
        </w:rPr>
      </w:pPr>
      <w:r w:rsidRPr="00C00167">
        <w:rPr>
          <w:sz w:val="22"/>
          <w:szCs w:val="22"/>
        </w:rPr>
        <w:t>Quality Assurance: Planar Perfusion Imaging</w:t>
      </w:r>
    </w:p>
    <w:p w14:paraId="160BF32E" w14:textId="24EC4918" w:rsidR="00DF3DA4" w:rsidRPr="00C00167" w:rsidRDefault="00DF3DA4" w:rsidP="00B3249C">
      <w:pPr>
        <w:ind w:left="720" w:hanging="360"/>
        <w:rPr>
          <w:sz w:val="22"/>
          <w:szCs w:val="22"/>
        </w:rPr>
      </w:pPr>
      <w:r w:rsidRPr="00C00167">
        <w:rPr>
          <w:sz w:val="22"/>
          <w:szCs w:val="22"/>
        </w:rPr>
        <w:tab/>
        <w:t>National Committee Chairman 1996-1998</w:t>
      </w:r>
    </w:p>
    <w:p w14:paraId="637CE3AE" w14:textId="4327EC06" w:rsidR="00720DB9" w:rsidRPr="00C00167" w:rsidRDefault="00DF3DA4" w:rsidP="00B3249C">
      <w:pPr>
        <w:ind w:left="720" w:hanging="360"/>
        <w:rPr>
          <w:sz w:val="22"/>
          <w:szCs w:val="22"/>
        </w:rPr>
      </w:pPr>
      <w:r w:rsidRPr="00C00167">
        <w:rPr>
          <w:sz w:val="22"/>
          <w:szCs w:val="22"/>
        </w:rPr>
        <w:tab/>
        <w:t>National Committee 1999-2001</w:t>
      </w:r>
    </w:p>
    <w:p w14:paraId="49377E59" w14:textId="77777777" w:rsidR="00CF5B56" w:rsidRDefault="00DF3DA4" w:rsidP="00B12B80">
      <w:pPr>
        <w:pStyle w:val="ListParagraph"/>
        <w:numPr>
          <w:ilvl w:val="0"/>
          <w:numId w:val="13"/>
        </w:numPr>
        <w:ind w:left="540" w:hanging="540"/>
        <w:rPr>
          <w:sz w:val="22"/>
          <w:szCs w:val="22"/>
        </w:rPr>
      </w:pPr>
      <w:r w:rsidRPr="00191F60">
        <w:rPr>
          <w:sz w:val="22"/>
          <w:szCs w:val="22"/>
          <w:u w:val="single"/>
        </w:rPr>
        <w:t>Journal of Nuclear Cardiology, Associate Editor</w:t>
      </w:r>
      <w:r w:rsidRPr="00C00167">
        <w:rPr>
          <w:sz w:val="22"/>
          <w:szCs w:val="22"/>
        </w:rPr>
        <w:t>, 6/93–12/03</w:t>
      </w:r>
    </w:p>
    <w:p w14:paraId="506DE3B4" w14:textId="77777777" w:rsidR="00030D6B" w:rsidRPr="00443B6B" w:rsidRDefault="00030D6B" w:rsidP="00B12B80">
      <w:pPr>
        <w:pStyle w:val="ListParagraph"/>
        <w:numPr>
          <w:ilvl w:val="0"/>
          <w:numId w:val="13"/>
        </w:numPr>
        <w:ind w:left="540" w:hanging="540"/>
        <w:rPr>
          <w:sz w:val="22"/>
          <w:szCs w:val="22"/>
          <w:u w:val="single"/>
        </w:rPr>
      </w:pPr>
      <w:r w:rsidRPr="00443B6B">
        <w:rPr>
          <w:sz w:val="22"/>
          <w:szCs w:val="22"/>
          <w:u w:val="single"/>
        </w:rPr>
        <w:t>American Heart Association, National</w:t>
      </w:r>
    </w:p>
    <w:p w14:paraId="22C54F07" w14:textId="77777777" w:rsidR="00030D6B" w:rsidRPr="00C00167" w:rsidRDefault="00030D6B" w:rsidP="00BD50D1">
      <w:pPr>
        <w:ind w:left="540" w:hanging="540"/>
        <w:rPr>
          <w:sz w:val="22"/>
          <w:szCs w:val="22"/>
        </w:rPr>
      </w:pPr>
      <w:r w:rsidRPr="00C00167">
        <w:rPr>
          <w:sz w:val="22"/>
          <w:szCs w:val="22"/>
        </w:rPr>
        <w:tab/>
      </w:r>
      <w:r w:rsidRPr="00C00167">
        <w:rPr>
          <w:sz w:val="22"/>
          <w:szCs w:val="22"/>
        </w:rPr>
        <w:tab/>
      </w:r>
      <w:r w:rsidR="00720DB9" w:rsidRPr="00C00167">
        <w:rPr>
          <w:sz w:val="22"/>
          <w:szCs w:val="22"/>
        </w:rPr>
        <w:tab/>
      </w:r>
      <w:r w:rsidRPr="00C00167">
        <w:rPr>
          <w:sz w:val="22"/>
          <w:szCs w:val="22"/>
        </w:rPr>
        <w:t>Cardiovascular (Patho)Physiology 1 Study Committee, 7/1998-6/2003</w:t>
      </w:r>
    </w:p>
    <w:p w14:paraId="067582D5" w14:textId="77777777" w:rsidR="00030D6B" w:rsidRPr="00443B6B" w:rsidRDefault="00030D6B" w:rsidP="00B12B80">
      <w:pPr>
        <w:pStyle w:val="ListParagraph"/>
        <w:numPr>
          <w:ilvl w:val="0"/>
          <w:numId w:val="13"/>
        </w:numPr>
        <w:ind w:left="540" w:hanging="540"/>
        <w:rPr>
          <w:sz w:val="22"/>
          <w:szCs w:val="22"/>
          <w:u w:val="single"/>
        </w:rPr>
      </w:pPr>
      <w:r w:rsidRPr="00443B6B">
        <w:rPr>
          <w:sz w:val="22"/>
          <w:szCs w:val="22"/>
          <w:u w:val="single"/>
        </w:rPr>
        <w:t>American Heart Association, Heritage Affiliate</w:t>
      </w:r>
    </w:p>
    <w:p w14:paraId="6528DD33" w14:textId="77777777" w:rsidR="00720DB9" w:rsidRPr="00C00167" w:rsidRDefault="00030D6B" w:rsidP="00BD50D1">
      <w:pPr>
        <w:ind w:left="540" w:hanging="540"/>
        <w:rPr>
          <w:sz w:val="22"/>
          <w:szCs w:val="22"/>
        </w:rPr>
      </w:pPr>
      <w:r w:rsidRPr="00C00167">
        <w:rPr>
          <w:sz w:val="22"/>
          <w:szCs w:val="22"/>
        </w:rPr>
        <w:tab/>
      </w:r>
      <w:r w:rsidRPr="00C00167">
        <w:rPr>
          <w:sz w:val="22"/>
          <w:szCs w:val="22"/>
        </w:rPr>
        <w:tab/>
      </w:r>
      <w:r w:rsidR="00720DB9" w:rsidRPr="00C00167">
        <w:rPr>
          <w:sz w:val="22"/>
          <w:szCs w:val="22"/>
        </w:rPr>
        <w:tab/>
      </w:r>
      <w:r w:rsidRPr="00C00167">
        <w:rPr>
          <w:sz w:val="22"/>
          <w:szCs w:val="22"/>
        </w:rPr>
        <w:t>Research Grant Peer Review Committee, Northeast One, 1998-2001</w:t>
      </w:r>
    </w:p>
    <w:p w14:paraId="6BBAD3BA" w14:textId="77777777" w:rsidR="00030D6B" w:rsidRPr="00C00167" w:rsidRDefault="00030D6B" w:rsidP="00B12B80">
      <w:pPr>
        <w:pStyle w:val="ListParagraph"/>
        <w:numPr>
          <w:ilvl w:val="0"/>
          <w:numId w:val="13"/>
        </w:numPr>
        <w:ind w:left="540" w:hanging="540"/>
        <w:rPr>
          <w:sz w:val="22"/>
          <w:szCs w:val="22"/>
        </w:rPr>
      </w:pPr>
      <w:r w:rsidRPr="00443B6B">
        <w:rPr>
          <w:sz w:val="22"/>
          <w:szCs w:val="22"/>
          <w:u w:val="single"/>
        </w:rPr>
        <w:t>American Journal of Cardiac Imaging</w:t>
      </w:r>
      <w:r w:rsidRPr="00C00167">
        <w:rPr>
          <w:sz w:val="22"/>
          <w:szCs w:val="22"/>
        </w:rPr>
        <w:t>, Guest Editor, 1993</w:t>
      </w:r>
    </w:p>
    <w:p w14:paraId="79597D7A" w14:textId="77777777" w:rsidR="00030D6B" w:rsidRPr="00C00167" w:rsidRDefault="00030D6B" w:rsidP="00BD50D1">
      <w:pPr>
        <w:tabs>
          <w:tab w:val="left" w:pos="1620"/>
          <w:tab w:val="left" w:pos="3720"/>
          <w:tab w:val="left" w:pos="4920"/>
        </w:tabs>
        <w:ind w:left="540" w:hanging="540"/>
        <w:rPr>
          <w:sz w:val="22"/>
          <w:szCs w:val="22"/>
        </w:rPr>
      </w:pPr>
      <w:r w:rsidRPr="00C00167">
        <w:rPr>
          <w:sz w:val="22"/>
          <w:szCs w:val="22"/>
        </w:rPr>
        <w:tab/>
      </w:r>
      <w:r w:rsidR="00720DB9" w:rsidRPr="00C00167">
        <w:rPr>
          <w:sz w:val="22"/>
          <w:szCs w:val="22"/>
        </w:rPr>
        <w:tab/>
      </w:r>
      <w:r w:rsidRPr="00C00167">
        <w:rPr>
          <w:sz w:val="22"/>
          <w:szCs w:val="22"/>
        </w:rPr>
        <w:t>Symposium: “Myocardial Reperfusion Imaging: Basic and Clinical”</w:t>
      </w:r>
    </w:p>
    <w:p w14:paraId="792FBBB6" w14:textId="77777777" w:rsidR="00030D6B" w:rsidRPr="00C00167" w:rsidRDefault="00030D6B" w:rsidP="00BD50D1">
      <w:pPr>
        <w:tabs>
          <w:tab w:val="left" w:pos="1620"/>
          <w:tab w:val="left" w:pos="3720"/>
          <w:tab w:val="left" w:pos="4920"/>
        </w:tabs>
        <w:ind w:left="540" w:hanging="540"/>
        <w:rPr>
          <w:b/>
          <w:sz w:val="22"/>
          <w:szCs w:val="22"/>
        </w:rPr>
      </w:pPr>
    </w:p>
    <w:p w14:paraId="6E65F57D" w14:textId="2363B74A" w:rsidR="001B4425" w:rsidRDefault="007A0FA0" w:rsidP="00030D6B">
      <w:pPr>
        <w:tabs>
          <w:tab w:val="left" w:pos="1620"/>
          <w:tab w:val="left" w:pos="3720"/>
          <w:tab w:val="left" w:pos="4920"/>
        </w:tabs>
        <w:ind w:left="360" w:hanging="360"/>
        <w:rPr>
          <w:b/>
          <w:sz w:val="22"/>
          <w:szCs w:val="22"/>
        </w:rPr>
      </w:pPr>
      <w:r>
        <w:rPr>
          <w:b/>
          <w:sz w:val="22"/>
          <w:szCs w:val="22"/>
        </w:rPr>
        <w:t xml:space="preserve">Journal </w:t>
      </w:r>
      <w:r w:rsidR="001B4425">
        <w:rPr>
          <w:b/>
          <w:sz w:val="22"/>
          <w:szCs w:val="22"/>
        </w:rPr>
        <w:t>Editorial Boards:</w:t>
      </w:r>
    </w:p>
    <w:p w14:paraId="4DAE7CEB" w14:textId="77777777" w:rsidR="00A87D4D" w:rsidRDefault="00A87D4D" w:rsidP="00B12B80">
      <w:pPr>
        <w:pStyle w:val="ListParagraph"/>
        <w:numPr>
          <w:ilvl w:val="0"/>
          <w:numId w:val="17"/>
        </w:numPr>
        <w:tabs>
          <w:tab w:val="left" w:pos="1620"/>
          <w:tab w:val="left" w:pos="3720"/>
          <w:tab w:val="left" w:pos="4920"/>
        </w:tabs>
        <w:ind w:left="360"/>
        <w:rPr>
          <w:bCs/>
          <w:sz w:val="22"/>
          <w:szCs w:val="22"/>
        </w:rPr>
      </w:pPr>
      <w:r w:rsidRPr="00DC118E">
        <w:rPr>
          <w:bCs/>
          <w:sz w:val="22"/>
          <w:szCs w:val="22"/>
        </w:rPr>
        <w:t xml:space="preserve">Journal of American College of Cardiology, Cardiovascular Imaging </w:t>
      </w:r>
      <w:r>
        <w:rPr>
          <w:bCs/>
          <w:sz w:val="22"/>
          <w:szCs w:val="22"/>
        </w:rPr>
        <w:t>–</w:t>
      </w:r>
      <w:r w:rsidRPr="00DC118E">
        <w:rPr>
          <w:bCs/>
          <w:sz w:val="22"/>
          <w:szCs w:val="22"/>
        </w:rPr>
        <w:t xml:space="preserve"> </w:t>
      </w:r>
      <w:r>
        <w:rPr>
          <w:bCs/>
          <w:sz w:val="22"/>
          <w:szCs w:val="22"/>
        </w:rPr>
        <w:t>2008 - present</w:t>
      </w:r>
    </w:p>
    <w:p w14:paraId="39FB26A7" w14:textId="77777777" w:rsidR="00A87D4D" w:rsidRPr="00DC118E" w:rsidRDefault="00A87D4D" w:rsidP="00B12B80">
      <w:pPr>
        <w:pStyle w:val="ListParagraph"/>
        <w:numPr>
          <w:ilvl w:val="0"/>
          <w:numId w:val="17"/>
        </w:numPr>
        <w:tabs>
          <w:tab w:val="left" w:pos="1620"/>
          <w:tab w:val="left" w:pos="3720"/>
          <w:tab w:val="left" w:pos="4920"/>
        </w:tabs>
        <w:ind w:left="360"/>
        <w:rPr>
          <w:bCs/>
          <w:sz w:val="22"/>
          <w:szCs w:val="22"/>
        </w:rPr>
      </w:pPr>
      <w:r>
        <w:rPr>
          <w:bCs/>
          <w:sz w:val="22"/>
          <w:szCs w:val="22"/>
        </w:rPr>
        <w:t>Circulation: Cardiovascular Imaging – 2008 - present</w:t>
      </w:r>
    </w:p>
    <w:p w14:paraId="77AD7912" w14:textId="77777777" w:rsidR="003D6ACB" w:rsidRPr="00DC118E" w:rsidRDefault="003D6ACB" w:rsidP="00B12B80">
      <w:pPr>
        <w:pStyle w:val="ListParagraph"/>
        <w:numPr>
          <w:ilvl w:val="0"/>
          <w:numId w:val="17"/>
        </w:numPr>
        <w:tabs>
          <w:tab w:val="left" w:pos="1620"/>
          <w:tab w:val="left" w:pos="3720"/>
          <w:tab w:val="left" w:pos="4920"/>
        </w:tabs>
        <w:ind w:left="360"/>
        <w:rPr>
          <w:bCs/>
          <w:sz w:val="22"/>
          <w:szCs w:val="22"/>
        </w:rPr>
      </w:pPr>
      <w:r w:rsidRPr="00DC118E">
        <w:rPr>
          <w:bCs/>
          <w:sz w:val="22"/>
          <w:szCs w:val="22"/>
        </w:rPr>
        <w:t>Journal of Nuclear Medicine –</w:t>
      </w:r>
      <w:r>
        <w:rPr>
          <w:bCs/>
          <w:sz w:val="22"/>
          <w:szCs w:val="22"/>
        </w:rPr>
        <w:t xml:space="preserve"> 2005 - present</w:t>
      </w:r>
    </w:p>
    <w:p w14:paraId="4B7393C8" w14:textId="437B58FD" w:rsidR="001B4425" w:rsidRPr="00DC118E" w:rsidRDefault="00C16910" w:rsidP="00B12B80">
      <w:pPr>
        <w:pStyle w:val="ListParagraph"/>
        <w:numPr>
          <w:ilvl w:val="0"/>
          <w:numId w:val="17"/>
        </w:numPr>
        <w:tabs>
          <w:tab w:val="left" w:pos="1620"/>
          <w:tab w:val="left" w:pos="3720"/>
          <w:tab w:val="left" w:pos="4920"/>
        </w:tabs>
        <w:ind w:left="360"/>
        <w:rPr>
          <w:bCs/>
          <w:sz w:val="22"/>
          <w:szCs w:val="22"/>
        </w:rPr>
      </w:pPr>
      <w:r w:rsidRPr="00DC118E">
        <w:rPr>
          <w:bCs/>
          <w:sz w:val="22"/>
          <w:szCs w:val="22"/>
        </w:rPr>
        <w:t xml:space="preserve">Journal of Nuclear Cardiology </w:t>
      </w:r>
      <w:r w:rsidR="00995CCE" w:rsidRPr="00DC118E">
        <w:rPr>
          <w:bCs/>
          <w:sz w:val="22"/>
          <w:szCs w:val="22"/>
        </w:rPr>
        <w:t>–</w:t>
      </w:r>
      <w:r w:rsidRPr="00DC118E">
        <w:rPr>
          <w:bCs/>
          <w:sz w:val="22"/>
          <w:szCs w:val="22"/>
        </w:rPr>
        <w:t xml:space="preserve"> </w:t>
      </w:r>
      <w:r w:rsidR="007A0FA0">
        <w:rPr>
          <w:bCs/>
          <w:sz w:val="22"/>
          <w:szCs w:val="22"/>
        </w:rPr>
        <w:t>1993 - present</w:t>
      </w:r>
    </w:p>
    <w:p w14:paraId="128455CC" w14:textId="77777777" w:rsidR="001B4425" w:rsidRDefault="001B4425" w:rsidP="00030D6B">
      <w:pPr>
        <w:tabs>
          <w:tab w:val="left" w:pos="1620"/>
          <w:tab w:val="left" w:pos="3720"/>
          <w:tab w:val="left" w:pos="4920"/>
        </w:tabs>
        <w:ind w:left="360" w:hanging="360"/>
        <w:rPr>
          <w:b/>
          <w:sz w:val="22"/>
          <w:szCs w:val="22"/>
        </w:rPr>
      </w:pPr>
    </w:p>
    <w:p w14:paraId="374121D7" w14:textId="0A86BF4F" w:rsidR="00030D6B" w:rsidRPr="00C00167" w:rsidRDefault="00030D6B" w:rsidP="00030D6B">
      <w:pPr>
        <w:tabs>
          <w:tab w:val="left" w:pos="1620"/>
          <w:tab w:val="left" w:pos="3720"/>
          <w:tab w:val="left" w:pos="4920"/>
        </w:tabs>
        <w:ind w:left="360" w:hanging="360"/>
        <w:rPr>
          <w:b/>
          <w:sz w:val="22"/>
          <w:szCs w:val="22"/>
        </w:rPr>
      </w:pPr>
      <w:r w:rsidRPr="00C00167">
        <w:rPr>
          <w:b/>
          <w:sz w:val="22"/>
          <w:szCs w:val="22"/>
        </w:rPr>
        <w:t>Institutional</w:t>
      </w:r>
      <w:r w:rsidR="004D20AD" w:rsidRPr="00C00167">
        <w:rPr>
          <w:b/>
          <w:sz w:val="22"/>
          <w:szCs w:val="22"/>
        </w:rPr>
        <w:t xml:space="preserve"> (Yale University School of Medicine)</w:t>
      </w:r>
    </w:p>
    <w:p w14:paraId="33ACBDE6" w14:textId="5013749A" w:rsidR="00D43239" w:rsidRDefault="00D43239" w:rsidP="00A03DB9">
      <w:pPr>
        <w:numPr>
          <w:ilvl w:val="0"/>
          <w:numId w:val="9"/>
        </w:numPr>
        <w:tabs>
          <w:tab w:val="clear" w:pos="720"/>
        </w:tabs>
        <w:ind w:left="360"/>
        <w:rPr>
          <w:sz w:val="22"/>
          <w:szCs w:val="22"/>
        </w:rPr>
      </w:pPr>
      <w:r w:rsidRPr="003970DA">
        <w:rPr>
          <w:sz w:val="22"/>
          <w:szCs w:val="22"/>
        </w:rPr>
        <w:t>Chair, Yale Radioactive Investigation Drug Committee (</w:t>
      </w:r>
      <w:r w:rsidR="005C7978">
        <w:rPr>
          <w:sz w:val="22"/>
          <w:szCs w:val="22"/>
        </w:rPr>
        <w:t>YU-</w:t>
      </w:r>
      <w:r w:rsidRPr="003970DA">
        <w:rPr>
          <w:sz w:val="22"/>
          <w:szCs w:val="22"/>
        </w:rPr>
        <w:t>RIDC)</w:t>
      </w:r>
      <w:r>
        <w:rPr>
          <w:sz w:val="22"/>
          <w:szCs w:val="22"/>
        </w:rPr>
        <w:t>: 9/18 - present</w:t>
      </w:r>
    </w:p>
    <w:p w14:paraId="58BBFE29" w14:textId="09565418" w:rsidR="001B5927" w:rsidRDefault="001B5927" w:rsidP="00A03DB9">
      <w:pPr>
        <w:numPr>
          <w:ilvl w:val="0"/>
          <w:numId w:val="9"/>
        </w:numPr>
        <w:tabs>
          <w:tab w:val="clear" w:pos="720"/>
        </w:tabs>
        <w:ind w:left="360"/>
        <w:rPr>
          <w:sz w:val="22"/>
          <w:szCs w:val="22"/>
        </w:rPr>
      </w:pPr>
      <w:r>
        <w:rPr>
          <w:sz w:val="22"/>
          <w:szCs w:val="22"/>
        </w:rPr>
        <w:t xml:space="preserve">Chair, </w:t>
      </w:r>
      <w:r w:rsidRPr="001B5927">
        <w:rPr>
          <w:sz w:val="22"/>
          <w:szCs w:val="22"/>
        </w:rPr>
        <w:t>Yale University</w:t>
      </w:r>
      <w:r>
        <w:rPr>
          <w:sz w:val="22"/>
          <w:szCs w:val="22"/>
        </w:rPr>
        <w:t xml:space="preserve"> Radioactive Drug Research Committee (YU-RDRC)</w:t>
      </w:r>
      <w:r w:rsidR="00F21AD0">
        <w:rPr>
          <w:sz w:val="22"/>
          <w:szCs w:val="22"/>
        </w:rPr>
        <w:t>:</w:t>
      </w:r>
      <w:r>
        <w:rPr>
          <w:sz w:val="22"/>
          <w:szCs w:val="22"/>
        </w:rPr>
        <w:t xml:space="preserve"> 1</w:t>
      </w:r>
      <w:r w:rsidR="00D43239">
        <w:rPr>
          <w:sz w:val="22"/>
          <w:szCs w:val="22"/>
        </w:rPr>
        <w:t>2</w:t>
      </w:r>
      <w:r>
        <w:rPr>
          <w:sz w:val="22"/>
          <w:szCs w:val="22"/>
        </w:rPr>
        <w:t>/1</w:t>
      </w:r>
      <w:r w:rsidR="00D43239">
        <w:rPr>
          <w:sz w:val="22"/>
          <w:szCs w:val="22"/>
        </w:rPr>
        <w:t>4</w:t>
      </w:r>
      <w:r>
        <w:rPr>
          <w:sz w:val="22"/>
          <w:szCs w:val="22"/>
        </w:rPr>
        <w:t>-present</w:t>
      </w:r>
    </w:p>
    <w:p w14:paraId="3F12488E" w14:textId="64C4DC49" w:rsidR="00BB1FFE" w:rsidRPr="00C00167" w:rsidRDefault="00BB1FFE" w:rsidP="00A03DB9">
      <w:pPr>
        <w:numPr>
          <w:ilvl w:val="0"/>
          <w:numId w:val="9"/>
        </w:numPr>
        <w:tabs>
          <w:tab w:val="clear" w:pos="720"/>
        </w:tabs>
        <w:ind w:left="360"/>
        <w:rPr>
          <w:sz w:val="22"/>
          <w:szCs w:val="22"/>
        </w:rPr>
      </w:pPr>
      <w:r w:rsidRPr="00C00167">
        <w:rPr>
          <w:sz w:val="22"/>
          <w:szCs w:val="22"/>
        </w:rPr>
        <w:t>Diagnostic Radiology</w:t>
      </w:r>
      <w:r w:rsidR="001B5927">
        <w:rPr>
          <w:sz w:val="22"/>
          <w:szCs w:val="22"/>
        </w:rPr>
        <w:t xml:space="preserve"> Search Committee</w:t>
      </w:r>
      <w:r w:rsidR="00F21AD0">
        <w:rPr>
          <w:sz w:val="22"/>
          <w:szCs w:val="22"/>
        </w:rPr>
        <w:t>:</w:t>
      </w:r>
      <w:r w:rsidR="001B5927">
        <w:rPr>
          <w:sz w:val="22"/>
          <w:szCs w:val="22"/>
        </w:rPr>
        <w:t xml:space="preserve"> 4/13 – 6/15</w:t>
      </w:r>
    </w:p>
    <w:p w14:paraId="3B764B60" w14:textId="6F43D3E1" w:rsidR="004D20AD" w:rsidRPr="00C00167" w:rsidRDefault="004D20AD" w:rsidP="00A03DB9">
      <w:pPr>
        <w:numPr>
          <w:ilvl w:val="0"/>
          <w:numId w:val="9"/>
        </w:numPr>
        <w:tabs>
          <w:tab w:val="clear" w:pos="720"/>
        </w:tabs>
        <w:ind w:left="360"/>
        <w:rPr>
          <w:sz w:val="22"/>
          <w:szCs w:val="22"/>
        </w:rPr>
      </w:pPr>
      <w:r w:rsidRPr="00C00167">
        <w:rPr>
          <w:sz w:val="22"/>
          <w:szCs w:val="22"/>
        </w:rPr>
        <w:t>Dean’s Faculty Allotment Committee</w:t>
      </w:r>
      <w:r w:rsidR="00F21AD0">
        <w:rPr>
          <w:sz w:val="22"/>
          <w:szCs w:val="22"/>
        </w:rPr>
        <w:t>:</w:t>
      </w:r>
      <w:r w:rsidRPr="00C00167">
        <w:rPr>
          <w:sz w:val="22"/>
          <w:szCs w:val="22"/>
        </w:rPr>
        <w:t xml:space="preserve"> 7/</w:t>
      </w:r>
      <w:r w:rsidRPr="00C00167">
        <w:rPr>
          <w:color w:val="000000" w:themeColor="text1"/>
          <w:sz w:val="22"/>
          <w:szCs w:val="22"/>
        </w:rPr>
        <w:t xml:space="preserve">08 </w:t>
      </w:r>
      <w:r w:rsidR="00C62533" w:rsidRPr="00C00167">
        <w:rPr>
          <w:color w:val="000000" w:themeColor="text1"/>
          <w:sz w:val="22"/>
          <w:szCs w:val="22"/>
        </w:rPr>
        <w:t>–</w:t>
      </w:r>
      <w:r w:rsidRPr="00C00167">
        <w:rPr>
          <w:color w:val="000000" w:themeColor="text1"/>
          <w:sz w:val="22"/>
          <w:szCs w:val="22"/>
        </w:rPr>
        <w:t xml:space="preserve"> </w:t>
      </w:r>
      <w:r w:rsidR="00C62533" w:rsidRPr="00C00167">
        <w:rPr>
          <w:color w:val="000000" w:themeColor="text1"/>
          <w:sz w:val="22"/>
          <w:szCs w:val="22"/>
        </w:rPr>
        <w:t>6/11</w:t>
      </w:r>
    </w:p>
    <w:p w14:paraId="443668E8" w14:textId="18244624" w:rsidR="00030936" w:rsidRPr="00C00167" w:rsidRDefault="00030936" w:rsidP="00A03DB9">
      <w:pPr>
        <w:numPr>
          <w:ilvl w:val="0"/>
          <w:numId w:val="9"/>
        </w:numPr>
        <w:tabs>
          <w:tab w:val="clear" w:pos="720"/>
        </w:tabs>
        <w:ind w:left="360"/>
        <w:rPr>
          <w:sz w:val="22"/>
          <w:szCs w:val="22"/>
        </w:rPr>
      </w:pPr>
      <w:r w:rsidRPr="00C00167">
        <w:rPr>
          <w:sz w:val="22"/>
          <w:szCs w:val="22"/>
        </w:rPr>
        <w:t>PET Center Steering Committee</w:t>
      </w:r>
      <w:r w:rsidR="00F21AD0">
        <w:rPr>
          <w:sz w:val="22"/>
          <w:szCs w:val="22"/>
        </w:rPr>
        <w:t>:</w:t>
      </w:r>
      <w:r w:rsidRPr="00C00167">
        <w:rPr>
          <w:sz w:val="22"/>
          <w:szCs w:val="22"/>
        </w:rPr>
        <w:t xml:space="preserve"> 1/07-</w:t>
      </w:r>
      <w:r w:rsidR="00BD50D1" w:rsidRPr="00C00167">
        <w:rPr>
          <w:sz w:val="22"/>
          <w:szCs w:val="22"/>
        </w:rPr>
        <w:t xml:space="preserve"> present</w:t>
      </w:r>
    </w:p>
    <w:p w14:paraId="43C2EE02" w14:textId="3A0A9A7A" w:rsidR="00C720C7" w:rsidRDefault="00586A01" w:rsidP="00A03DB9">
      <w:pPr>
        <w:numPr>
          <w:ilvl w:val="0"/>
          <w:numId w:val="9"/>
        </w:numPr>
        <w:tabs>
          <w:tab w:val="clear" w:pos="720"/>
        </w:tabs>
        <w:ind w:left="360"/>
        <w:rPr>
          <w:sz w:val="22"/>
          <w:szCs w:val="22"/>
        </w:rPr>
      </w:pPr>
      <w:r w:rsidRPr="00C00167">
        <w:rPr>
          <w:sz w:val="22"/>
          <w:szCs w:val="22"/>
        </w:rPr>
        <w:t xml:space="preserve">Radiation Safety Committee </w:t>
      </w:r>
      <w:r w:rsidR="00D43239">
        <w:rPr>
          <w:sz w:val="22"/>
          <w:szCs w:val="22"/>
        </w:rPr>
        <w:t xml:space="preserve">(RSC): </w:t>
      </w:r>
      <w:r w:rsidRPr="00C00167">
        <w:rPr>
          <w:sz w:val="22"/>
          <w:szCs w:val="22"/>
        </w:rPr>
        <w:t>9/05-</w:t>
      </w:r>
      <w:r w:rsidR="009F39F3" w:rsidRPr="00C00167">
        <w:rPr>
          <w:sz w:val="22"/>
          <w:szCs w:val="22"/>
        </w:rPr>
        <w:t>9/07</w:t>
      </w:r>
      <w:r w:rsidR="004D20AD" w:rsidRPr="00C00167">
        <w:rPr>
          <w:sz w:val="22"/>
          <w:szCs w:val="22"/>
        </w:rPr>
        <w:t xml:space="preserve">, 9/09 </w:t>
      </w:r>
      <w:r w:rsidR="00BB37F4">
        <w:rPr>
          <w:sz w:val="22"/>
          <w:szCs w:val="22"/>
        </w:rPr>
        <w:t>–</w:t>
      </w:r>
      <w:r w:rsidR="00BD50D1" w:rsidRPr="00C00167">
        <w:rPr>
          <w:sz w:val="22"/>
          <w:szCs w:val="22"/>
        </w:rPr>
        <w:t xml:space="preserve"> present</w:t>
      </w:r>
      <w:r w:rsidR="00BB37F4">
        <w:rPr>
          <w:sz w:val="22"/>
          <w:szCs w:val="22"/>
        </w:rPr>
        <w:t xml:space="preserve">, </w:t>
      </w:r>
    </w:p>
    <w:p w14:paraId="76636D9C" w14:textId="07103719" w:rsidR="00586A01" w:rsidRPr="00C00167" w:rsidRDefault="00BB37F4" w:rsidP="00C720C7">
      <w:pPr>
        <w:ind w:left="1080"/>
        <w:rPr>
          <w:sz w:val="22"/>
          <w:szCs w:val="22"/>
        </w:rPr>
      </w:pPr>
      <w:r>
        <w:rPr>
          <w:sz w:val="22"/>
          <w:szCs w:val="22"/>
        </w:rPr>
        <w:t>Chairman (</w:t>
      </w:r>
      <w:r w:rsidR="007D1CCA">
        <w:rPr>
          <w:sz w:val="22"/>
          <w:szCs w:val="22"/>
        </w:rPr>
        <w:t>20</w:t>
      </w:r>
      <w:r>
        <w:rPr>
          <w:sz w:val="22"/>
          <w:szCs w:val="22"/>
        </w:rPr>
        <w:t>17</w:t>
      </w:r>
      <w:r w:rsidR="00C720C7">
        <w:rPr>
          <w:sz w:val="22"/>
          <w:szCs w:val="22"/>
        </w:rPr>
        <w:t>- present</w:t>
      </w:r>
      <w:r>
        <w:rPr>
          <w:sz w:val="22"/>
          <w:szCs w:val="22"/>
        </w:rPr>
        <w:t>)</w:t>
      </w:r>
    </w:p>
    <w:p w14:paraId="5F70F800" w14:textId="42A3A008" w:rsidR="004D20AD" w:rsidRPr="00C00167" w:rsidRDefault="004D20AD" w:rsidP="00A03DB9">
      <w:pPr>
        <w:numPr>
          <w:ilvl w:val="0"/>
          <w:numId w:val="9"/>
        </w:numPr>
        <w:tabs>
          <w:tab w:val="clear" w:pos="720"/>
        </w:tabs>
        <w:ind w:left="360"/>
        <w:rPr>
          <w:sz w:val="22"/>
          <w:szCs w:val="22"/>
        </w:rPr>
      </w:pPr>
      <w:r w:rsidRPr="00C00167">
        <w:rPr>
          <w:sz w:val="22"/>
          <w:szCs w:val="22"/>
        </w:rPr>
        <w:t>Animal Users Group</w:t>
      </w:r>
      <w:r w:rsidR="00F21AD0">
        <w:rPr>
          <w:sz w:val="22"/>
          <w:szCs w:val="22"/>
        </w:rPr>
        <w:t>:</w:t>
      </w:r>
      <w:r w:rsidRPr="00C00167">
        <w:rPr>
          <w:sz w:val="22"/>
          <w:szCs w:val="22"/>
        </w:rPr>
        <w:t xml:space="preserve"> 6/01-</w:t>
      </w:r>
      <w:r w:rsidR="00BB37F4">
        <w:rPr>
          <w:sz w:val="22"/>
          <w:szCs w:val="22"/>
        </w:rPr>
        <w:t xml:space="preserve"> 06/15</w:t>
      </w:r>
      <w:r w:rsidR="00BB1FFE" w:rsidRPr="00C00167">
        <w:rPr>
          <w:sz w:val="22"/>
          <w:szCs w:val="22"/>
        </w:rPr>
        <w:t>, (</w:t>
      </w:r>
      <w:r w:rsidR="001B5927">
        <w:rPr>
          <w:sz w:val="22"/>
          <w:szCs w:val="22"/>
        </w:rPr>
        <w:t xml:space="preserve">Chairman, </w:t>
      </w:r>
      <w:r w:rsidRPr="00C00167">
        <w:rPr>
          <w:sz w:val="22"/>
          <w:szCs w:val="22"/>
        </w:rPr>
        <w:t>1/2010</w:t>
      </w:r>
      <w:r w:rsidR="001B5927">
        <w:rPr>
          <w:sz w:val="22"/>
          <w:szCs w:val="22"/>
        </w:rPr>
        <w:t xml:space="preserve"> – 6/2015</w:t>
      </w:r>
      <w:r w:rsidRPr="00C00167">
        <w:rPr>
          <w:sz w:val="22"/>
          <w:szCs w:val="22"/>
        </w:rPr>
        <w:t>)</w:t>
      </w:r>
    </w:p>
    <w:p w14:paraId="0BE6FB6F" w14:textId="1A3F1B4A" w:rsidR="004D20AD" w:rsidRPr="00C00167" w:rsidRDefault="00CB104C" w:rsidP="00A03DB9">
      <w:pPr>
        <w:numPr>
          <w:ilvl w:val="0"/>
          <w:numId w:val="9"/>
        </w:numPr>
        <w:tabs>
          <w:tab w:val="clear" w:pos="720"/>
        </w:tabs>
        <w:ind w:left="360"/>
        <w:rPr>
          <w:sz w:val="22"/>
          <w:szCs w:val="22"/>
        </w:rPr>
      </w:pPr>
      <w:r>
        <w:rPr>
          <w:sz w:val="22"/>
          <w:szCs w:val="22"/>
        </w:rPr>
        <w:t>Advisory Committee</w:t>
      </w:r>
      <w:r w:rsidR="00BB1FFE" w:rsidRPr="00C00167">
        <w:rPr>
          <w:sz w:val="22"/>
          <w:szCs w:val="22"/>
        </w:rPr>
        <w:t>,</w:t>
      </w:r>
      <w:r w:rsidR="006E42EF">
        <w:rPr>
          <w:sz w:val="22"/>
          <w:szCs w:val="22"/>
        </w:rPr>
        <w:t xml:space="preserve"> </w:t>
      </w:r>
      <w:r w:rsidR="002737DD" w:rsidRPr="00C00167">
        <w:rPr>
          <w:sz w:val="22"/>
          <w:szCs w:val="22"/>
        </w:rPr>
        <w:t>Yale</w:t>
      </w:r>
      <w:r w:rsidR="004D20AD" w:rsidRPr="00C00167">
        <w:rPr>
          <w:sz w:val="22"/>
          <w:szCs w:val="22"/>
        </w:rPr>
        <w:t xml:space="preserve"> Magnetic Resonance Research Center (MRRC)</w:t>
      </w:r>
      <w:r w:rsidR="00F21AD0">
        <w:rPr>
          <w:sz w:val="22"/>
          <w:szCs w:val="22"/>
        </w:rPr>
        <w:t>:</w:t>
      </w:r>
      <w:r w:rsidR="004D20AD" w:rsidRPr="00C00167">
        <w:rPr>
          <w:sz w:val="22"/>
          <w:szCs w:val="22"/>
        </w:rPr>
        <w:t xml:space="preserve"> 2/02 –</w:t>
      </w:r>
      <w:r w:rsidR="00BD50D1" w:rsidRPr="00C00167">
        <w:rPr>
          <w:sz w:val="22"/>
          <w:szCs w:val="22"/>
        </w:rPr>
        <w:t xml:space="preserve"> present</w:t>
      </w:r>
    </w:p>
    <w:p w14:paraId="37488639" w14:textId="0206AB32" w:rsidR="00030D6B" w:rsidRPr="00C00167" w:rsidRDefault="00030D6B" w:rsidP="00A03DB9">
      <w:pPr>
        <w:numPr>
          <w:ilvl w:val="0"/>
          <w:numId w:val="9"/>
        </w:numPr>
        <w:tabs>
          <w:tab w:val="clear" w:pos="720"/>
        </w:tabs>
        <w:ind w:left="360"/>
        <w:rPr>
          <w:sz w:val="22"/>
          <w:szCs w:val="22"/>
        </w:rPr>
      </w:pPr>
      <w:r w:rsidRPr="00C00167">
        <w:rPr>
          <w:sz w:val="22"/>
          <w:szCs w:val="22"/>
        </w:rPr>
        <w:t>Funds and Fellowships Committee</w:t>
      </w:r>
      <w:r w:rsidR="00F21AD0">
        <w:rPr>
          <w:sz w:val="22"/>
          <w:szCs w:val="22"/>
        </w:rPr>
        <w:t>:</w:t>
      </w:r>
      <w:r w:rsidRPr="00C00167">
        <w:rPr>
          <w:sz w:val="22"/>
          <w:szCs w:val="22"/>
        </w:rPr>
        <w:t xml:space="preserve"> 9/03-12/06</w:t>
      </w:r>
    </w:p>
    <w:p w14:paraId="74521BAF" w14:textId="5F58EF85" w:rsidR="00030D6B" w:rsidRPr="00C00167" w:rsidRDefault="00030D6B" w:rsidP="00A03DB9">
      <w:pPr>
        <w:numPr>
          <w:ilvl w:val="0"/>
          <w:numId w:val="9"/>
        </w:numPr>
        <w:tabs>
          <w:tab w:val="clear" w:pos="720"/>
        </w:tabs>
        <w:ind w:left="360"/>
        <w:rPr>
          <w:sz w:val="22"/>
          <w:szCs w:val="22"/>
        </w:rPr>
      </w:pPr>
      <w:r w:rsidRPr="00C00167">
        <w:rPr>
          <w:sz w:val="22"/>
          <w:szCs w:val="22"/>
        </w:rPr>
        <w:t xml:space="preserve">Yale Animal Care and Use Committee </w:t>
      </w:r>
      <w:r w:rsidR="00D43239">
        <w:rPr>
          <w:sz w:val="22"/>
          <w:szCs w:val="22"/>
        </w:rPr>
        <w:t xml:space="preserve">(IACUC): </w:t>
      </w:r>
      <w:r w:rsidRPr="00C00167">
        <w:rPr>
          <w:sz w:val="22"/>
          <w:szCs w:val="22"/>
        </w:rPr>
        <w:t>1/98-6/03</w:t>
      </w:r>
      <w:r w:rsidR="00D43239">
        <w:rPr>
          <w:sz w:val="22"/>
          <w:szCs w:val="22"/>
        </w:rPr>
        <w:t xml:space="preserve">, </w:t>
      </w:r>
      <w:r w:rsidR="00D44E02">
        <w:rPr>
          <w:sz w:val="22"/>
          <w:szCs w:val="22"/>
        </w:rPr>
        <w:t>7/</w:t>
      </w:r>
      <w:r w:rsidR="0035291B">
        <w:rPr>
          <w:sz w:val="22"/>
          <w:szCs w:val="22"/>
        </w:rPr>
        <w:t>1</w:t>
      </w:r>
      <w:r w:rsidR="00D57051">
        <w:rPr>
          <w:sz w:val="22"/>
          <w:szCs w:val="22"/>
        </w:rPr>
        <w:t>5</w:t>
      </w:r>
      <w:r w:rsidR="0035291B">
        <w:rPr>
          <w:sz w:val="22"/>
          <w:szCs w:val="22"/>
        </w:rPr>
        <w:t>-present</w:t>
      </w:r>
    </w:p>
    <w:p w14:paraId="0CFD06C2" w14:textId="54E25150" w:rsidR="00030D6B" w:rsidRPr="00C00167" w:rsidRDefault="00030D6B" w:rsidP="00A03DB9">
      <w:pPr>
        <w:numPr>
          <w:ilvl w:val="0"/>
          <w:numId w:val="9"/>
        </w:numPr>
        <w:tabs>
          <w:tab w:val="clear" w:pos="720"/>
        </w:tabs>
        <w:ind w:left="360"/>
        <w:rPr>
          <w:sz w:val="22"/>
          <w:szCs w:val="22"/>
        </w:rPr>
      </w:pPr>
      <w:r w:rsidRPr="00C00167">
        <w:rPr>
          <w:sz w:val="22"/>
          <w:szCs w:val="22"/>
        </w:rPr>
        <w:t>Yale New Haven Hospital, Clinical Pathways Committee</w:t>
      </w:r>
      <w:r w:rsidR="00F21AD0">
        <w:rPr>
          <w:sz w:val="22"/>
          <w:szCs w:val="22"/>
        </w:rPr>
        <w:t>:</w:t>
      </w:r>
      <w:r w:rsidRPr="00C00167">
        <w:rPr>
          <w:sz w:val="22"/>
          <w:szCs w:val="22"/>
        </w:rPr>
        <w:t xml:space="preserve"> - “MI with Cath”, 1995-1996</w:t>
      </w:r>
    </w:p>
    <w:p w14:paraId="61F8EF74" w14:textId="77777777" w:rsidR="004D20AD" w:rsidRPr="00C00167" w:rsidRDefault="004D20AD" w:rsidP="004D20AD">
      <w:pPr>
        <w:rPr>
          <w:sz w:val="22"/>
          <w:szCs w:val="22"/>
        </w:rPr>
      </w:pPr>
    </w:p>
    <w:p w14:paraId="26073113" w14:textId="77777777" w:rsidR="004D20AD" w:rsidRPr="00C00167" w:rsidRDefault="004D20AD" w:rsidP="004D20AD">
      <w:pPr>
        <w:rPr>
          <w:b/>
          <w:sz w:val="22"/>
          <w:szCs w:val="22"/>
        </w:rPr>
      </w:pPr>
      <w:r w:rsidRPr="00C00167">
        <w:rPr>
          <w:b/>
          <w:sz w:val="22"/>
          <w:szCs w:val="22"/>
        </w:rPr>
        <w:lastRenderedPageBreak/>
        <w:t>Hospital (Yale New Haven Hospital</w:t>
      </w:r>
      <w:r w:rsidR="006232FA" w:rsidRPr="00C00167">
        <w:rPr>
          <w:b/>
          <w:sz w:val="22"/>
          <w:szCs w:val="22"/>
        </w:rPr>
        <w:t xml:space="preserve"> (YNHH)</w:t>
      </w:r>
      <w:r w:rsidRPr="00C00167">
        <w:rPr>
          <w:b/>
          <w:sz w:val="22"/>
          <w:szCs w:val="22"/>
        </w:rPr>
        <w:t>)</w:t>
      </w:r>
    </w:p>
    <w:p w14:paraId="7CF26A02" w14:textId="77777777" w:rsidR="004868D5" w:rsidRPr="00C00167" w:rsidRDefault="004868D5" w:rsidP="00A03DB9">
      <w:pPr>
        <w:numPr>
          <w:ilvl w:val="0"/>
          <w:numId w:val="11"/>
        </w:numPr>
        <w:tabs>
          <w:tab w:val="clear" w:pos="720"/>
        </w:tabs>
        <w:ind w:left="360"/>
        <w:rPr>
          <w:sz w:val="22"/>
          <w:szCs w:val="22"/>
        </w:rPr>
      </w:pPr>
      <w:r w:rsidRPr="00C00167">
        <w:rPr>
          <w:sz w:val="22"/>
          <w:szCs w:val="22"/>
        </w:rPr>
        <w:t xml:space="preserve">Co-Chair – Clinical </w:t>
      </w:r>
      <w:r w:rsidR="006232FA" w:rsidRPr="00C00167">
        <w:rPr>
          <w:sz w:val="22"/>
          <w:szCs w:val="22"/>
        </w:rPr>
        <w:t>Investigations</w:t>
      </w:r>
      <w:r w:rsidRPr="00C00167">
        <w:rPr>
          <w:sz w:val="22"/>
          <w:szCs w:val="22"/>
        </w:rPr>
        <w:t xml:space="preserve"> </w:t>
      </w:r>
      <w:r w:rsidR="006232FA" w:rsidRPr="00C00167">
        <w:rPr>
          <w:sz w:val="22"/>
          <w:szCs w:val="22"/>
        </w:rPr>
        <w:t>Sub-</w:t>
      </w:r>
      <w:r w:rsidRPr="00C00167">
        <w:rPr>
          <w:sz w:val="22"/>
          <w:szCs w:val="22"/>
        </w:rPr>
        <w:t xml:space="preserve">Committee, </w:t>
      </w:r>
      <w:r w:rsidR="00BB1FFE" w:rsidRPr="00C00167">
        <w:rPr>
          <w:sz w:val="22"/>
          <w:szCs w:val="22"/>
        </w:rPr>
        <w:t xml:space="preserve">YNHH BOD H&amp;VC </w:t>
      </w:r>
      <w:r w:rsidRPr="00C00167">
        <w:rPr>
          <w:sz w:val="22"/>
          <w:szCs w:val="22"/>
        </w:rPr>
        <w:t xml:space="preserve">– 3/13 </w:t>
      </w:r>
      <w:r w:rsidR="00BB1FFE" w:rsidRPr="00C00167">
        <w:rPr>
          <w:sz w:val="22"/>
          <w:szCs w:val="22"/>
        </w:rPr>
        <w:t>–</w:t>
      </w:r>
      <w:r w:rsidR="00BB37F4">
        <w:rPr>
          <w:sz w:val="22"/>
          <w:szCs w:val="22"/>
        </w:rPr>
        <w:t xml:space="preserve"> 6/15</w:t>
      </w:r>
    </w:p>
    <w:p w14:paraId="7AD9D332" w14:textId="77777777" w:rsidR="00BB1FFE" w:rsidRPr="00C00167" w:rsidRDefault="00BB1FFE" w:rsidP="00A03DB9">
      <w:pPr>
        <w:numPr>
          <w:ilvl w:val="0"/>
          <w:numId w:val="11"/>
        </w:numPr>
        <w:tabs>
          <w:tab w:val="clear" w:pos="720"/>
        </w:tabs>
        <w:ind w:left="360"/>
        <w:rPr>
          <w:sz w:val="22"/>
          <w:szCs w:val="22"/>
        </w:rPr>
      </w:pPr>
      <w:r w:rsidRPr="00C00167">
        <w:rPr>
          <w:sz w:val="22"/>
          <w:szCs w:val="22"/>
        </w:rPr>
        <w:t xml:space="preserve">Member, </w:t>
      </w:r>
      <w:r w:rsidR="006232FA" w:rsidRPr="00C00167">
        <w:rPr>
          <w:sz w:val="22"/>
          <w:szCs w:val="22"/>
        </w:rPr>
        <w:t>Growth/</w:t>
      </w:r>
      <w:r w:rsidRPr="00C00167">
        <w:rPr>
          <w:sz w:val="22"/>
          <w:szCs w:val="22"/>
        </w:rPr>
        <w:t xml:space="preserve">Strategic </w:t>
      </w:r>
      <w:r w:rsidR="006232FA" w:rsidRPr="00C00167">
        <w:rPr>
          <w:sz w:val="22"/>
          <w:szCs w:val="22"/>
        </w:rPr>
        <w:t>Sub-</w:t>
      </w:r>
      <w:r w:rsidRPr="00C00167">
        <w:rPr>
          <w:sz w:val="22"/>
          <w:szCs w:val="22"/>
        </w:rPr>
        <w:t xml:space="preserve">Committee, YNHH BOD H&amp;VC – 2/13 </w:t>
      </w:r>
      <w:r w:rsidR="00CB104C">
        <w:rPr>
          <w:sz w:val="22"/>
          <w:szCs w:val="22"/>
        </w:rPr>
        <w:t>–</w:t>
      </w:r>
      <w:r w:rsidRPr="00C00167">
        <w:rPr>
          <w:sz w:val="22"/>
          <w:szCs w:val="22"/>
        </w:rPr>
        <w:t xml:space="preserve"> </w:t>
      </w:r>
      <w:r w:rsidR="00BB37F4">
        <w:rPr>
          <w:sz w:val="22"/>
          <w:szCs w:val="22"/>
        </w:rPr>
        <w:t>6/15</w:t>
      </w:r>
    </w:p>
    <w:p w14:paraId="11882AC4" w14:textId="77777777" w:rsidR="00BB1FFE" w:rsidRPr="00C00167" w:rsidRDefault="00BB1FFE" w:rsidP="00A03DB9">
      <w:pPr>
        <w:numPr>
          <w:ilvl w:val="0"/>
          <w:numId w:val="11"/>
        </w:numPr>
        <w:tabs>
          <w:tab w:val="clear" w:pos="720"/>
        </w:tabs>
        <w:ind w:left="360"/>
        <w:rPr>
          <w:sz w:val="22"/>
          <w:szCs w:val="22"/>
        </w:rPr>
      </w:pPr>
      <w:r w:rsidRPr="00C00167">
        <w:rPr>
          <w:sz w:val="22"/>
          <w:szCs w:val="22"/>
        </w:rPr>
        <w:t xml:space="preserve">Board of Directors – </w:t>
      </w:r>
      <w:r w:rsidR="006232FA" w:rsidRPr="00C00167">
        <w:rPr>
          <w:sz w:val="22"/>
          <w:szCs w:val="22"/>
        </w:rPr>
        <w:t xml:space="preserve">YNHH </w:t>
      </w:r>
      <w:r w:rsidRPr="00C00167">
        <w:rPr>
          <w:sz w:val="22"/>
          <w:szCs w:val="22"/>
        </w:rPr>
        <w:t>Heart &amp; Vascular Cen</w:t>
      </w:r>
      <w:r w:rsidR="00BB37F4">
        <w:rPr>
          <w:sz w:val="22"/>
          <w:szCs w:val="22"/>
        </w:rPr>
        <w:t>ter (BOD H&amp;VC) - 10/12 – 6/15</w:t>
      </w:r>
    </w:p>
    <w:p w14:paraId="2FDD4F96" w14:textId="77777777" w:rsidR="004D20AD" w:rsidRPr="00C00167" w:rsidRDefault="004D20AD" w:rsidP="00A03DB9">
      <w:pPr>
        <w:numPr>
          <w:ilvl w:val="0"/>
          <w:numId w:val="11"/>
        </w:numPr>
        <w:tabs>
          <w:tab w:val="clear" w:pos="720"/>
        </w:tabs>
        <w:ind w:left="360"/>
        <w:rPr>
          <w:sz w:val="22"/>
          <w:szCs w:val="22"/>
        </w:rPr>
      </w:pPr>
      <w:r w:rsidRPr="00C00167">
        <w:rPr>
          <w:sz w:val="22"/>
          <w:szCs w:val="22"/>
        </w:rPr>
        <w:t xml:space="preserve">Chest Pain Center Accreditation </w:t>
      </w:r>
      <w:r w:rsidR="006B5ABE" w:rsidRPr="00C00167">
        <w:rPr>
          <w:sz w:val="22"/>
          <w:szCs w:val="22"/>
        </w:rPr>
        <w:t xml:space="preserve">Committee </w:t>
      </w:r>
      <w:r w:rsidRPr="00C00167">
        <w:rPr>
          <w:sz w:val="22"/>
          <w:szCs w:val="22"/>
        </w:rPr>
        <w:t>– 3/09 -</w:t>
      </w:r>
      <w:r w:rsidR="00BB37F4">
        <w:rPr>
          <w:sz w:val="22"/>
          <w:szCs w:val="22"/>
        </w:rPr>
        <w:t xml:space="preserve"> 6/13</w:t>
      </w:r>
    </w:p>
    <w:p w14:paraId="5842F1AD" w14:textId="77777777" w:rsidR="004D20AD" w:rsidRPr="00C00167" w:rsidRDefault="004D20AD" w:rsidP="00A03DB9">
      <w:pPr>
        <w:numPr>
          <w:ilvl w:val="0"/>
          <w:numId w:val="11"/>
        </w:numPr>
        <w:tabs>
          <w:tab w:val="clear" w:pos="720"/>
        </w:tabs>
        <w:ind w:left="360"/>
        <w:rPr>
          <w:sz w:val="22"/>
          <w:szCs w:val="22"/>
        </w:rPr>
      </w:pPr>
      <w:r w:rsidRPr="00C00167">
        <w:rPr>
          <w:sz w:val="22"/>
          <w:szCs w:val="22"/>
        </w:rPr>
        <w:t xml:space="preserve">Expansion of Stress Echocardiography - 1/09 </w:t>
      </w:r>
      <w:r w:rsidR="00BB37F4">
        <w:rPr>
          <w:sz w:val="22"/>
          <w:szCs w:val="22"/>
        </w:rPr>
        <w:t>– 6/</w:t>
      </w:r>
      <w:r w:rsidR="00BD50D1" w:rsidRPr="00C00167">
        <w:rPr>
          <w:sz w:val="22"/>
          <w:szCs w:val="22"/>
        </w:rPr>
        <w:t>12</w:t>
      </w:r>
    </w:p>
    <w:p w14:paraId="1B3E5EEE" w14:textId="77777777" w:rsidR="004D20AD" w:rsidRPr="00C00167" w:rsidRDefault="004D20AD" w:rsidP="00A03DB9">
      <w:pPr>
        <w:numPr>
          <w:ilvl w:val="0"/>
          <w:numId w:val="11"/>
        </w:numPr>
        <w:tabs>
          <w:tab w:val="clear" w:pos="720"/>
        </w:tabs>
        <w:ind w:left="360"/>
        <w:rPr>
          <w:sz w:val="22"/>
          <w:szCs w:val="22"/>
        </w:rPr>
      </w:pPr>
      <w:r w:rsidRPr="00C00167">
        <w:rPr>
          <w:sz w:val="22"/>
          <w:szCs w:val="22"/>
        </w:rPr>
        <w:t xml:space="preserve">CTA Credentialing </w:t>
      </w:r>
      <w:r w:rsidR="006B5ABE" w:rsidRPr="00C00167">
        <w:rPr>
          <w:sz w:val="22"/>
          <w:szCs w:val="22"/>
        </w:rPr>
        <w:t xml:space="preserve">Committee - </w:t>
      </w:r>
      <w:r w:rsidRPr="00C00167">
        <w:rPr>
          <w:sz w:val="22"/>
          <w:szCs w:val="22"/>
        </w:rPr>
        <w:t>2007</w:t>
      </w:r>
      <w:r w:rsidR="006B5ABE" w:rsidRPr="00C00167">
        <w:rPr>
          <w:sz w:val="22"/>
          <w:szCs w:val="22"/>
        </w:rPr>
        <w:t xml:space="preserve">- </w:t>
      </w:r>
      <w:r w:rsidR="00BD50D1" w:rsidRPr="00C00167">
        <w:rPr>
          <w:sz w:val="22"/>
          <w:szCs w:val="22"/>
        </w:rPr>
        <w:t>present</w:t>
      </w:r>
    </w:p>
    <w:p w14:paraId="3B1F3DA9" w14:textId="156D19BB" w:rsidR="003A1B42" w:rsidRDefault="003A1B42">
      <w:pPr>
        <w:rPr>
          <w:b/>
          <w:sz w:val="22"/>
          <w:szCs w:val="22"/>
        </w:rPr>
      </w:pPr>
    </w:p>
    <w:p w14:paraId="388D5C74" w14:textId="34C0DFE9" w:rsidR="00882E37" w:rsidRPr="00C00167" w:rsidRDefault="00CF5B56" w:rsidP="00970E91">
      <w:pPr>
        <w:tabs>
          <w:tab w:val="left" w:pos="1620"/>
          <w:tab w:val="left" w:pos="3720"/>
          <w:tab w:val="left" w:pos="4920"/>
        </w:tabs>
        <w:rPr>
          <w:b/>
          <w:sz w:val="22"/>
          <w:szCs w:val="22"/>
        </w:rPr>
      </w:pPr>
      <w:r>
        <w:rPr>
          <w:b/>
          <w:sz w:val="22"/>
          <w:szCs w:val="22"/>
        </w:rPr>
        <w:t xml:space="preserve">Grant History for last </w:t>
      </w:r>
      <w:r w:rsidR="005C7978">
        <w:rPr>
          <w:b/>
          <w:sz w:val="22"/>
          <w:szCs w:val="22"/>
        </w:rPr>
        <w:t>30</w:t>
      </w:r>
      <w:r w:rsidR="00882E37" w:rsidRPr="00C00167">
        <w:rPr>
          <w:b/>
          <w:sz w:val="22"/>
          <w:szCs w:val="22"/>
        </w:rPr>
        <w:t xml:space="preserve"> years:</w:t>
      </w:r>
    </w:p>
    <w:p w14:paraId="2220A2BD" w14:textId="77777777" w:rsidR="00C72224" w:rsidRPr="00C00167" w:rsidRDefault="00882E37" w:rsidP="00970E91">
      <w:pPr>
        <w:tabs>
          <w:tab w:val="left" w:pos="1620"/>
          <w:tab w:val="left" w:pos="3720"/>
          <w:tab w:val="left" w:pos="4920"/>
        </w:tabs>
        <w:rPr>
          <w:b/>
          <w:sz w:val="22"/>
          <w:szCs w:val="22"/>
        </w:rPr>
      </w:pPr>
      <w:r w:rsidRPr="00C00167">
        <w:rPr>
          <w:b/>
          <w:sz w:val="22"/>
          <w:szCs w:val="22"/>
        </w:rPr>
        <w:t>Active:</w:t>
      </w:r>
      <w:r w:rsidR="00C72224" w:rsidRPr="00C00167">
        <w:rPr>
          <w:b/>
          <w:sz w:val="22"/>
          <w:szCs w:val="22"/>
        </w:rPr>
        <w:t xml:space="preserve"> </w:t>
      </w:r>
    </w:p>
    <w:p w14:paraId="1D1293D9" w14:textId="77777777" w:rsidR="000347B2" w:rsidRDefault="000A6400" w:rsidP="00B12B80">
      <w:pPr>
        <w:pStyle w:val="NoSpacing"/>
        <w:numPr>
          <w:ilvl w:val="0"/>
          <w:numId w:val="15"/>
        </w:numPr>
        <w:rPr>
          <w:sz w:val="22"/>
          <w:szCs w:val="22"/>
        </w:rPr>
      </w:pPr>
      <w:bookmarkStart w:id="1" w:name="_Hlk46999724"/>
      <w:r w:rsidRPr="005E3693">
        <w:rPr>
          <w:sz w:val="22"/>
          <w:szCs w:val="22"/>
        </w:rPr>
        <w:t>1R01</w:t>
      </w:r>
      <w:r w:rsidR="00EE1B3A">
        <w:rPr>
          <w:sz w:val="22"/>
          <w:szCs w:val="22"/>
        </w:rPr>
        <w:t xml:space="preserve"> </w:t>
      </w:r>
      <w:r w:rsidRPr="005E3693">
        <w:rPr>
          <w:sz w:val="22"/>
          <w:szCs w:val="22"/>
        </w:rPr>
        <w:t xml:space="preserve">HL154345-01 </w:t>
      </w:r>
      <w:r w:rsidRPr="005E3693">
        <w:rPr>
          <w:sz w:val="22"/>
          <w:szCs w:val="22"/>
        </w:rPr>
        <w:tab/>
        <w:t>MPI: Liu, C</w:t>
      </w:r>
      <w:r w:rsidR="005E3693" w:rsidRPr="005E3693">
        <w:rPr>
          <w:sz w:val="22"/>
          <w:szCs w:val="22"/>
        </w:rPr>
        <w:t xml:space="preserve"> (contact)</w:t>
      </w:r>
      <w:r w:rsidRPr="005E3693">
        <w:rPr>
          <w:sz w:val="22"/>
          <w:szCs w:val="22"/>
        </w:rPr>
        <w:t>/Sinusas, AJ</w:t>
      </w:r>
      <w:r w:rsidRPr="005E3693">
        <w:rPr>
          <w:sz w:val="22"/>
          <w:szCs w:val="22"/>
        </w:rPr>
        <w:tab/>
      </w:r>
      <w:r w:rsidRPr="005E3693">
        <w:rPr>
          <w:sz w:val="22"/>
          <w:szCs w:val="22"/>
        </w:rPr>
        <w:tab/>
        <w:t xml:space="preserve">08/01/2020-06/30/2025 </w:t>
      </w:r>
    </w:p>
    <w:p w14:paraId="3CB90364" w14:textId="5430E8C6" w:rsidR="0007649F" w:rsidRPr="006B58EB" w:rsidRDefault="0007649F" w:rsidP="0007649F">
      <w:pPr>
        <w:pStyle w:val="NoSpacing"/>
        <w:ind w:firstLine="360"/>
      </w:pPr>
      <w:r w:rsidRPr="006B58EB">
        <w:t>NIH/NHLBI</w:t>
      </w:r>
      <w:r w:rsidRPr="006B58EB">
        <w:tab/>
      </w:r>
      <w:r w:rsidRPr="006B58EB">
        <w:tab/>
      </w:r>
      <w:r w:rsidRPr="006B58EB">
        <w:tab/>
      </w:r>
      <w:r w:rsidRPr="006B58EB">
        <w:tab/>
      </w:r>
      <w:r w:rsidRPr="006B58EB">
        <w:tab/>
      </w:r>
      <w:r w:rsidRPr="006B58EB">
        <w:tab/>
      </w:r>
      <w:r w:rsidRPr="006B58EB">
        <w:tab/>
      </w:r>
      <w:r w:rsidRPr="006B58EB">
        <w:tab/>
      </w:r>
      <w:r w:rsidRPr="006B58EB">
        <w:tab/>
        <w:t>$</w:t>
      </w:r>
      <w:r w:rsidR="004543BE">
        <w:t>806,926</w:t>
      </w:r>
      <w:r w:rsidR="00331226">
        <w:t>/</w:t>
      </w:r>
      <w:proofErr w:type="spellStart"/>
      <w:r w:rsidR="00331226">
        <w:t>yr</w:t>
      </w:r>
      <w:proofErr w:type="spellEnd"/>
    </w:p>
    <w:p w14:paraId="27D6508E" w14:textId="53D7787B" w:rsidR="005E3693" w:rsidRDefault="000A6400" w:rsidP="0007649F">
      <w:pPr>
        <w:pStyle w:val="NoSpacing"/>
        <w:ind w:firstLine="360"/>
        <w:rPr>
          <w:sz w:val="22"/>
          <w:szCs w:val="22"/>
        </w:rPr>
      </w:pPr>
      <w:r w:rsidRPr="005E3693">
        <w:rPr>
          <w:sz w:val="22"/>
          <w:szCs w:val="22"/>
        </w:rPr>
        <w:t>Title:  Development of advanced cardiac SPECT imaging technologies</w:t>
      </w:r>
      <w:r w:rsidR="00B44E24" w:rsidRPr="005E3693">
        <w:rPr>
          <w:sz w:val="22"/>
          <w:szCs w:val="22"/>
        </w:rPr>
        <w:t xml:space="preserve"> </w:t>
      </w:r>
    </w:p>
    <w:p w14:paraId="2B37D13F" w14:textId="78A688AD" w:rsidR="000A6400" w:rsidRPr="005E3693" w:rsidRDefault="000A6400" w:rsidP="005E3693">
      <w:pPr>
        <w:pStyle w:val="NoSpacing"/>
        <w:ind w:left="360" w:firstLine="360"/>
        <w:rPr>
          <w:sz w:val="22"/>
          <w:szCs w:val="22"/>
        </w:rPr>
      </w:pPr>
      <w:r w:rsidRPr="005E3693">
        <w:rPr>
          <w:sz w:val="22"/>
          <w:szCs w:val="22"/>
        </w:rPr>
        <w:t>To develop advanced imaging technologies for static and dynamic SPECT imaging. To develop advanced imaging technologies for dual-isotope SPECT imaging that include motion correction and application of deep learning.</w:t>
      </w:r>
    </w:p>
    <w:p w14:paraId="176339FA" w14:textId="625FC7EF" w:rsidR="000A6400" w:rsidRPr="000A6400" w:rsidRDefault="000A6400" w:rsidP="005E3693">
      <w:pPr>
        <w:pStyle w:val="NoSpacing"/>
        <w:ind w:left="360"/>
        <w:rPr>
          <w:sz w:val="22"/>
          <w:szCs w:val="22"/>
        </w:rPr>
      </w:pPr>
      <w:r w:rsidRPr="000A6400">
        <w:rPr>
          <w:sz w:val="22"/>
          <w:szCs w:val="22"/>
        </w:rPr>
        <w:t>Role: Multi PI</w:t>
      </w:r>
      <w:r w:rsidR="00B44E24">
        <w:rPr>
          <w:sz w:val="22"/>
          <w:szCs w:val="22"/>
        </w:rPr>
        <w:t>/PD</w:t>
      </w:r>
      <w:r w:rsidR="0042150A">
        <w:rPr>
          <w:sz w:val="22"/>
          <w:szCs w:val="22"/>
        </w:rPr>
        <w:tab/>
      </w:r>
      <w:r w:rsidR="0042150A">
        <w:rPr>
          <w:sz w:val="22"/>
          <w:szCs w:val="22"/>
        </w:rPr>
        <w:tab/>
      </w:r>
      <w:r w:rsidR="0042150A">
        <w:rPr>
          <w:sz w:val="22"/>
          <w:szCs w:val="22"/>
        </w:rPr>
        <w:tab/>
      </w:r>
      <w:r w:rsidR="0042150A">
        <w:rPr>
          <w:sz w:val="22"/>
          <w:szCs w:val="22"/>
        </w:rPr>
        <w:tab/>
      </w:r>
      <w:r w:rsidR="0042150A">
        <w:rPr>
          <w:sz w:val="22"/>
          <w:szCs w:val="22"/>
        </w:rPr>
        <w:tab/>
        <w:t>Effort 13%</w:t>
      </w:r>
    </w:p>
    <w:bookmarkEnd w:id="1"/>
    <w:p w14:paraId="590FE2E8" w14:textId="7FDB2193" w:rsidR="00DF2EF9" w:rsidRPr="00DF2EF9" w:rsidRDefault="00DF2EF9" w:rsidP="00B12B80">
      <w:pPr>
        <w:pStyle w:val="ListParagraph"/>
        <w:numPr>
          <w:ilvl w:val="0"/>
          <w:numId w:val="15"/>
        </w:numPr>
        <w:autoSpaceDE w:val="0"/>
        <w:autoSpaceDN w:val="0"/>
        <w:rPr>
          <w:sz w:val="22"/>
          <w:szCs w:val="22"/>
        </w:rPr>
      </w:pPr>
      <w:r w:rsidRPr="00DF2EF9">
        <w:rPr>
          <w:sz w:val="22"/>
          <w:szCs w:val="22"/>
        </w:rPr>
        <w:t>R01 HL145786-01 MPI: Meng, LJ (contact)/Sinusas, A/Liu, C/Metzler</w:t>
      </w:r>
      <w:r>
        <w:rPr>
          <w:sz w:val="22"/>
          <w:szCs w:val="22"/>
        </w:rPr>
        <w:t>,</w:t>
      </w:r>
      <w:r w:rsidRPr="00DF2EF9">
        <w:rPr>
          <w:sz w:val="22"/>
          <w:szCs w:val="22"/>
        </w:rPr>
        <w:t xml:space="preserve"> S </w:t>
      </w:r>
      <w:r>
        <w:rPr>
          <w:sz w:val="22"/>
          <w:szCs w:val="22"/>
        </w:rPr>
        <w:tab/>
      </w:r>
      <w:r w:rsidRPr="00DF2EF9">
        <w:rPr>
          <w:sz w:val="22"/>
          <w:szCs w:val="22"/>
        </w:rPr>
        <w:t xml:space="preserve">09/16/2019-9/15/2023   </w:t>
      </w:r>
    </w:p>
    <w:p w14:paraId="09995CE4" w14:textId="691A443E" w:rsidR="004543BE" w:rsidRDefault="004543BE" w:rsidP="004543BE">
      <w:pPr>
        <w:pStyle w:val="NoSpacing"/>
        <w:ind w:firstLine="360"/>
        <w:rPr>
          <w:sz w:val="22"/>
          <w:szCs w:val="22"/>
        </w:rPr>
      </w:pPr>
      <w:r w:rsidRPr="006B58EB">
        <w:t>NIH/NHLBI</w:t>
      </w:r>
      <w:r w:rsidRPr="006B58EB">
        <w:tab/>
      </w:r>
      <w:r w:rsidRPr="006B58EB">
        <w:tab/>
      </w:r>
      <w:r w:rsidRPr="006B58EB">
        <w:tab/>
      </w:r>
      <w:r w:rsidRPr="006B58EB">
        <w:tab/>
      </w:r>
      <w:r w:rsidRPr="006B58EB">
        <w:tab/>
      </w:r>
      <w:r w:rsidRPr="006B58EB">
        <w:tab/>
      </w:r>
      <w:r w:rsidRPr="006B58EB">
        <w:tab/>
      </w:r>
      <w:r w:rsidRPr="006B58EB">
        <w:tab/>
      </w:r>
      <w:r w:rsidRPr="006B58EB">
        <w:tab/>
        <w:t>$</w:t>
      </w:r>
      <w:r>
        <w:t>990</w:t>
      </w:r>
      <w:r w:rsidR="004F254B">
        <w:t>,046</w:t>
      </w:r>
      <w:r w:rsidR="00331226">
        <w:t>/</w:t>
      </w:r>
      <w:proofErr w:type="spellStart"/>
      <w:r w:rsidR="00331226">
        <w:t>yr</w:t>
      </w:r>
      <w:proofErr w:type="spellEnd"/>
    </w:p>
    <w:p w14:paraId="5180CB9A" w14:textId="2C81C618" w:rsidR="00DF2EF9" w:rsidRPr="00DF2EF9" w:rsidRDefault="00DF2EF9" w:rsidP="005E3693">
      <w:pPr>
        <w:autoSpaceDE w:val="0"/>
        <w:autoSpaceDN w:val="0"/>
        <w:ind w:left="360"/>
        <w:rPr>
          <w:sz w:val="22"/>
          <w:szCs w:val="22"/>
        </w:rPr>
      </w:pPr>
      <w:r w:rsidRPr="00DF2EF9">
        <w:rPr>
          <w:sz w:val="22"/>
          <w:szCs w:val="22"/>
        </w:rPr>
        <w:t>Title:    SPECT Imaging of Peripheral Vascular Disease</w:t>
      </w:r>
    </w:p>
    <w:p w14:paraId="550FAD4F" w14:textId="77777777" w:rsidR="00DF2EF9" w:rsidRPr="00DF2EF9" w:rsidRDefault="00DF2EF9" w:rsidP="005E3693">
      <w:pPr>
        <w:autoSpaceDE w:val="0"/>
        <w:autoSpaceDN w:val="0"/>
        <w:ind w:left="360" w:firstLine="360"/>
        <w:rPr>
          <w:sz w:val="22"/>
          <w:szCs w:val="22"/>
        </w:rPr>
      </w:pPr>
      <w:r w:rsidRPr="00DF2EF9">
        <w:rPr>
          <w:sz w:val="22"/>
          <w:szCs w:val="22"/>
        </w:rPr>
        <w:t>The project involves modeling and construction of the Dynamic Extremity SPECT (DE-SPECT) system that incorporates 3-D HEXIETC CZT detector technology with adaptive sampling strategies for imaging of the lower extremities for application in peripheral vascular disease (PVD).</w:t>
      </w:r>
    </w:p>
    <w:p w14:paraId="268ECCDE" w14:textId="737D418E" w:rsidR="00CA09BF" w:rsidRPr="000A6400" w:rsidRDefault="00DF2EF9" w:rsidP="00CA09BF">
      <w:pPr>
        <w:pStyle w:val="NoSpacing"/>
        <w:ind w:left="360"/>
        <w:rPr>
          <w:sz w:val="22"/>
          <w:szCs w:val="22"/>
        </w:rPr>
      </w:pPr>
      <w:r w:rsidRPr="00DF2EF9">
        <w:rPr>
          <w:sz w:val="22"/>
          <w:szCs w:val="22"/>
        </w:rPr>
        <w:t>Role:    Multi PI/PD</w:t>
      </w:r>
      <w:r w:rsidR="00CA09BF">
        <w:rPr>
          <w:sz w:val="22"/>
          <w:szCs w:val="22"/>
        </w:rPr>
        <w:tab/>
      </w:r>
      <w:r w:rsidR="00CA09BF">
        <w:rPr>
          <w:sz w:val="22"/>
          <w:szCs w:val="22"/>
        </w:rPr>
        <w:tab/>
      </w:r>
      <w:r w:rsidR="00CA09BF">
        <w:rPr>
          <w:sz w:val="22"/>
          <w:szCs w:val="22"/>
        </w:rPr>
        <w:tab/>
      </w:r>
      <w:r w:rsidR="00CA09BF">
        <w:rPr>
          <w:sz w:val="22"/>
          <w:szCs w:val="22"/>
        </w:rPr>
        <w:tab/>
      </w:r>
      <w:r w:rsidR="00CA09BF">
        <w:rPr>
          <w:sz w:val="22"/>
          <w:szCs w:val="22"/>
        </w:rPr>
        <w:tab/>
        <w:t xml:space="preserve">Effort </w:t>
      </w:r>
      <w:r w:rsidR="006E1C28">
        <w:rPr>
          <w:sz w:val="22"/>
          <w:szCs w:val="22"/>
        </w:rPr>
        <w:t>5</w:t>
      </w:r>
      <w:r w:rsidR="00CA09BF">
        <w:rPr>
          <w:sz w:val="22"/>
          <w:szCs w:val="22"/>
        </w:rPr>
        <w:t>%</w:t>
      </w:r>
    </w:p>
    <w:p w14:paraId="0C9780EE" w14:textId="4898A0E2" w:rsidR="00AB1650" w:rsidRDefault="00AB1650" w:rsidP="00B12B80">
      <w:pPr>
        <w:pStyle w:val="ListParagraph"/>
        <w:numPr>
          <w:ilvl w:val="0"/>
          <w:numId w:val="15"/>
        </w:numPr>
        <w:autoSpaceDE w:val="0"/>
        <w:autoSpaceDN w:val="0"/>
        <w:rPr>
          <w:sz w:val="22"/>
          <w:szCs w:val="22"/>
        </w:rPr>
      </w:pPr>
      <w:r w:rsidRPr="00AB1650">
        <w:rPr>
          <w:sz w:val="22"/>
          <w:szCs w:val="22"/>
        </w:rPr>
        <w:t>R01 HL121226-0</w:t>
      </w:r>
      <w:r w:rsidR="00235027">
        <w:rPr>
          <w:sz w:val="22"/>
          <w:szCs w:val="22"/>
        </w:rPr>
        <w:t>6</w:t>
      </w:r>
      <w:r>
        <w:rPr>
          <w:sz w:val="22"/>
          <w:szCs w:val="22"/>
        </w:rPr>
        <w:t xml:space="preserve"> </w:t>
      </w:r>
      <w:r w:rsidRPr="00AB1650">
        <w:rPr>
          <w:sz w:val="22"/>
          <w:szCs w:val="22"/>
        </w:rPr>
        <w:t>MPI: Duncan, J (contact)/O’Donnell, M./Sinusas AJ</w:t>
      </w:r>
      <w:r>
        <w:rPr>
          <w:sz w:val="22"/>
          <w:szCs w:val="22"/>
        </w:rPr>
        <w:tab/>
      </w:r>
      <w:r w:rsidRPr="00AB1650">
        <w:rPr>
          <w:sz w:val="22"/>
          <w:szCs w:val="22"/>
        </w:rPr>
        <w:t>2/18/2014 – 2/28/2023</w:t>
      </w:r>
    </w:p>
    <w:p w14:paraId="44CB95C1" w14:textId="5A1472BC" w:rsidR="004F254B" w:rsidRPr="006B58EB" w:rsidRDefault="004F254B" w:rsidP="004F254B">
      <w:pPr>
        <w:pStyle w:val="NoSpacing"/>
        <w:ind w:firstLine="360"/>
      </w:pPr>
      <w:r w:rsidRPr="006B58EB">
        <w:t>NIH/NHLBI</w:t>
      </w:r>
      <w:r w:rsidRPr="006B58EB">
        <w:tab/>
      </w:r>
      <w:r w:rsidRPr="006B58EB">
        <w:tab/>
      </w:r>
      <w:r w:rsidRPr="006B58EB">
        <w:tab/>
      </w:r>
      <w:r w:rsidRPr="006B58EB">
        <w:tab/>
      </w:r>
      <w:r w:rsidRPr="006B58EB">
        <w:tab/>
      </w:r>
      <w:r w:rsidRPr="006B58EB">
        <w:tab/>
      </w:r>
      <w:r w:rsidRPr="006B58EB">
        <w:tab/>
      </w:r>
      <w:r w:rsidRPr="006B58EB">
        <w:tab/>
      </w:r>
      <w:r w:rsidRPr="006B58EB">
        <w:tab/>
        <w:t>$</w:t>
      </w:r>
      <w:r>
        <w:t>7</w:t>
      </w:r>
      <w:r w:rsidR="00F53451">
        <w:t>95,348</w:t>
      </w:r>
      <w:r w:rsidR="00331226">
        <w:t>/</w:t>
      </w:r>
      <w:proofErr w:type="spellStart"/>
      <w:r w:rsidR="00331226">
        <w:t>yr</w:t>
      </w:r>
      <w:proofErr w:type="spellEnd"/>
    </w:p>
    <w:p w14:paraId="2B39D4F2" w14:textId="77777777" w:rsidR="00AB1650" w:rsidRPr="00AB1650" w:rsidRDefault="00AB1650" w:rsidP="00AB1650">
      <w:pPr>
        <w:pStyle w:val="ListParagraph"/>
        <w:ind w:left="360"/>
        <w:rPr>
          <w:sz w:val="22"/>
          <w:szCs w:val="22"/>
        </w:rPr>
      </w:pPr>
      <w:r w:rsidRPr="00AB1650">
        <w:rPr>
          <w:sz w:val="22"/>
          <w:szCs w:val="22"/>
        </w:rPr>
        <w:t>Title:  q4DE: A Biomarker for Image-Guided, Post-MI Hydrogel Therapy</w:t>
      </w:r>
    </w:p>
    <w:p w14:paraId="64AB2160" w14:textId="77777777" w:rsidR="00AB1650" w:rsidRPr="00AB1650" w:rsidRDefault="00AB1650" w:rsidP="00AB1650">
      <w:pPr>
        <w:pStyle w:val="ListParagraph"/>
        <w:ind w:left="360" w:firstLine="360"/>
        <w:rPr>
          <w:bCs/>
          <w:color w:val="000000" w:themeColor="text1"/>
          <w:sz w:val="22"/>
          <w:szCs w:val="22"/>
        </w:rPr>
      </w:pPr>
      <w:r w:rsidRPr="00AB1650">
        <w:rPr>
          <w:bCs/>
          <w:color w:val="000000" w:themeColor="text1"/>
          <w:sz w:val="22"/>
          <w:szCs w:val="22"/>
        </w:rPr>
        <w:t xml:space="preserve">This grant will develop and validate an integrated image analysis approach that will accurately, robustly and reproducibly quantify regional LV strain from 3D rest and stress echocardiographic images for image guided delivery of </w:t>
      </w:r>
      <w:proofErr w:type="spellStart"/>
      <w:r w:rsidRPr="00AB1650">
        <w:rPr>
          <w:bCs/>
          <w:color w:val="000000" w:themeColor="text1"/>
          <w:sz w:val="22"/>
          <w:szCs w:val="22"/>
        </w:rPr>
        <w:t>theranostic</w:t>
      </w:r>
      <w:proofErr w:type="spellEnd"/>
      <w:r w:rsidRPr="00AB1650">
        <w:rPr>
          <w:bCs/>
          <w:color w:val="000000" w:themeColor="text1"/>
          <w:sz w:val="22"/>
          <w:szCs w:val="22"/>
        </w:rPr>
        <w:t xml:space="preserve"> hydrogels post MI to reduce post-MI remodeling.</w:t>
      </w:r>
    </w:p>
    <w:p w14:paraId="142C5B6F" w14:textId="2E8FD865" w:rsidR="00AB1650" w:rsidRPr="00AB1650" w:rsidRDefault="00AB1650" w:rsidP="00AB1650">
      <w:pPr>
        <w:ind w:firstLine="360"/>
        <w:rPr>
          <w:sz w:val="22"/>
          <w:szCs w:val="22"/>
        </w:rPr>
      </w:pPr>
      <w:r w:rsidRPr="00AB1650">
        <w:rPr>
          <w:sz w:val="22"/>
          <w:szCs w:val="22"/>
        </w:rPr>
        <w:t>Role: Multi PI/PD</w:t>
      </w:r>
      <w:r w:rsidR="00A74341">
        <w:rPr>
          <w:sz w:val="22"/>
          <w:szCs w:val="22"/>
        </w:rPr>
        <w:tab/>
      </w:r>
      <w:r w:rsidR="00A74341">
        <w:rPr>
          <w:sz w:val="22"/>
          <w:szCs w:val="22"/>
        </w:rPr>
        <w:tab/>
      </w:r>
      <w:r w:rsidR="00A74341">
        <w:rPr>
          <w:sz w:val="22"/>
          <w:szCs w:val="22"/>
        </w:rPr>
        <w:tab/>
      </w:r>
      <w:r w:rsidR="00A74341">
        <w:rPr>
          <w:sz w:val="22"/>
          <w:szCs w:val="22"/>
        </w:rPr>
        <w:tab/>
      </w:r>
      <w:r w:rsidR="00A74341">
        <w:rPr>
          <w:sz w:val="22"/>
          <w:szCs w:val="22"/>
        </w:rPr>
        <w:tab/>
        <w:t>Effort 1</w:t>
      </w:r>
      <w:r w:rsidR="006E1C28">
        <w:rPr>
          <w:sz w:val="22"/>
          <w:szCs w:val="22"/>
        </w:rPr>
        <w:t>1</w:t>
      </w:r>
      <w:r w:rsidR="00A74341">
        <w:rPr>
          <w:sz w:val="22"/>
          <w:szCs w:val="22"/>
        </w:rPr>
        <w:t>%</w:t>
      </w:r>
    </w:p>
    <w:p w14:paraId="04BC78F6" w14:textId="34411CAB" w:rsidR="004B55BA" w:rsidRPr="004B55BA" w:rsidRDefault="00D13B7F" w:rsidP="00B12B80">
      <w:pPr>
        <w:pStyle w:val="ListParagraph"/>
        <w:numPr>
          <w:ilvl w:val="0"/>
          <w:numId w:val="15"/>
        </w:numPr>
        <w:rPr>
          <w:spacing w:val="-1"/>
          <w:sz w:val="22"/>
          <w:szCs w:val="22"/>
        </w:rPr>
      </w:pPr>
      <w:r>
        <w:rPr>
          <w:spacing w:val="-1"/>
          <w:sz w:val="22"/>
          <w:szCs w:val="22"/>
        </w:rPr>
        <w:t>R01HL137365-0</w:t>
      </w:r>
      <w:r w:rsidR="00B109A8">
        <w:rPr>
          <w:spacing w:val="-1"/>
          <w:sz w:val="22"/>
          <w:szCs w:val="22"/>
        </w:rPr>
        <w:t>3</w:t>
      </w:r>
      <w:r w:rsidR="004B55BA" w:rsidRPr="004B55BA">
        <w:rPr>
          <w:spacing w:val="-1"/>
          <w:sz w:val="22"/>
          <w:szCs w:val="22"/>
        </w:rPr>
        <w:t xml:space="preserve"> (Sinusas, A</w:t>
      </w:r>
      <w:r w:rsidR="005E3693">
        <w:rPr>
          <w:spacing w:val="-1"/>
          <w:sz w:val="22"/>
          <w:szCs w:val="22"/>
        </w:rPr>
        <w:t xml:space="preserve"> (contact)</w:t>
      </w:r>
      <w:r w:rsidR="004B55BA" w:rsidRPr="004B55BA">
        <w:rPr>
          <w:spacing w:val="-1"/>
          <w:sz w:val="22"/>
          <w:szCs w:val="22"/>
        </w:rPr>
        <w:t xml:space="preserve">/Duncan, J/Burdick, J) </w:t>
      </w:r>
      <w:r w:rsidR="004B55BA">
        <w:rPr>
          <w:spacing w:val="-1"/>
          <w:sz w:val="22"/>
          <w:szCs w:val="22"/>
        </w:rPr>
        <w:tab/>
      </w:r>
      <w:r w:rsidR="005E3693">
        <w:rPr>
          <w:spacing w:val="-1"/>
          <w:sz w:val="22"/>
          <w:szCs w:val="22"/>
        </w:rPr>
        <w:tab/>
      </w:r>
      <w:r w:rsidR="004B55BA" w:rsidRPr="004B55BA">
        <w:rPr>
          <w:spacing w:val="-1"/>
          <w:sz w:val="22"/>
          <w:szCs w:val="22"/>
        </w:rPr>
        <w:t>2/1</w:t>
      </w:r>
      <w:r w:rsidR="004B55BA">
        <w:rPr>
          <w:spacing w:val="-1"/>
          <w:sz w:val="22"/>
          <w:szCs w:val="22"/>
        </w:rPr>
        <w:t>5/2017 – 11/30/2021</w:t>
      </w:r>
    </w:p>
    <w:p w14:paraId="2FD9E929" w14:textId="0125188F" w:rsidR="00F53451" w:rsidRPr="006B58EB" w:rsidRDefault="00F53451" w:rsidP="00F53451">
      <w:pPr>
        <w:pStyle w:val="NoSpacing"/>
        <w:ind w:firstLine="360"/>
      </w:pPr>
      <w:r w:rsidRPr="006B58EB">
        <w:t>NIH/NHLBI</w:t>
      </w:r>
      <w:r w:rsidRPr="006B58EB">
        <w:tab/>
      </w:r>
      <w:r w:rsidRPr="006B58EB">
        <w:tab/>
      </w:r>
      <w:r w:rsidRPr="006B58EB">
        <w:tab/>
      </w:r>
      <w:r w:rsidRPr="006B58EB">
        <w:tab/>
      </w:r>
      <w:r w:rsidRPr="006B58EB">
        <w:tab/>
      </w:r>
      <w:r w:rsidRPr="006B58EB">
        <w:tab/>
      </w:r>
      <w:r w:rsidRPr="006B58EB">
        <w:tab/>
      </w:r>
      <w:r w:rsidRPr="006B58EB">
        <w:tab/>
      </w:r>
      <w:r w:rsidRPr="006B58EB">
        <w:tab/>
        <w:t>$</w:t>
      </w:r>
      <w:r w:rsidR="00BE06E8">
        <w:t>793,000</w:t>
      </w:r>
      <w:r w:rsidR="00256A86">
        <w:t>/</w:t>
      </w:r>
      <w:proofErr w:type="spellStart"/>
      <w:r w:rsidR="00256A86">
        <w:t>yr</w:t>
      </w:r>
      <w:proofErr w:type="spellEnd"/>
    </w:p>
    <w:p w14:paraId="4D791B5B" w14:textId="0A3069D5" w:rsidR="004B55BA" w:rsidRPr="004B55BA" w:rsidRDefault="004B55BA" w:rsidP="004B55BA">
      <w:pPr>
        <w:pStyle w:val="ListParagraph"/>
        <w:ind w:left="360"/>
        <w:rPr>
          <w:spacing w:val="-1"/>
          <w:sz w:val="22"/>
          <w:szCs w:val="22"/>
        </w:rPr>
      </w:pPr>
      <w:r w:rsidRPr="004B55BA">
        <w:rPr>
          <w:spacing w:val="-1"/>
          <w:sz w:val="22"/>
          <w:szCs w:val="22"/>
        </w:rPr>
        <w:t xml:space="preserve">Title: Image Guided Delivery of </w:t>
      </w:r>
      <w:proofErr w:type="spellStart"/>
      <w:r w:rsidRPr="004B55BA">
        <w:rPr>
          <w:spacing w:val="-1"/>
          <w:sz w:val="22"/>
          <w:szCs w:val="22"/>
        </w:rPr>
        <w:t>Bioresponsive</w:t>
      </w:r>
      <w:proofErr w:type="spellEnd"/>
      <w:r w:rsidRPr="004B55BA">
        <w:rPr>
          <w:spacing w:val="-1"/>
          <w:sz w:val="22"/>
          <w:szCs w:val="22"/>
        </w:rPr>
        <w:t xml:space="preserve"> Hydrogels</w:t>
      </w:r>
    </w:p>
    <w:p w14:paraId="3A1B4F6C" w14:textId="77777777" w:rsidR="004B55BA" w:rsidRPr="004B55BA" w:rsidRDefault="004B55BA" w:rsidP="004B55BA">
      <w:pPr>
        <w:pStyle w:val="ListParagraph"/>
        <w:ind w:left="360" w:firstLine="360"/>
        <w:rPr>
          <w:sz w:val="22"/>
          <w:szCs w:val="22"/>
        </w:rPr>
      </w:pPr>
      <w:r w:rsidRPr="004B55BA">
        <w:rPr>
          <w:sz w:val="22"/>
          <w:szCs w:val="22"/>
        </w:rPr>
        <w:t>The goal of this project is to optimize the intramyocardial delivery of bio-responsive hydrogels to the heart that degrade in the presence of matrix metalloproteinases (MMPs) and locally release tissue inhibitors of MMPs (TIMPS) for reduction of post myocardial infarction remodeling in a porcine model. This involves the use of hybrid SPECT/CT MMP-targeted imaging to guided catheter-based delivery.</w:t>
      </w:r>
    </w:p>
    <w:p w14:paraId="44C2A226" w14:textId="474CA6A7" w:rsidR="004B55BA" w:rsidRPr="004B55BA" w:rsidRDefault="004B55BA" w:rsidP="004B55BA">
      <w:pPr>
        <w:pStyle w:val="ListParagraph"/>
        <w:ind w:left="360"/>
        <w:rPr>
          <w:spacing w:val="-1"/>
          <w:sz w:val="22"/>
          <w:szCs w:val="22"/>
        </w:rPr>
      </w:pPr>
      <w:r w:rsidRPr="004B55BA">
        <w:rPr>
          <w:spacing w:val="-1"/>
          <w:sz w:val="22"/>
          <w:szCs w:val="22"/>
        </w:rPr>
        <w:t>Role: MPI</w:t>
      </w:r>
      <w:r w:rsidRPr="004B55BA">
        <w:rPr>
          <w:spacing w:val="-1"/>
          <w:sz w:val="22"/>
          <w:szCs w:val="22"/>
        </w:rPr>
        <w:tab/>
      </w:r>
      <w:r w:rsidRPr="004B55BA">
        <w:rPr>
          <w:spacing w:val="-1"/>
          <w:sz w:val="22"/>
          <w:szCs w:val="22"/>
        </w:rPr>
        <w:tab/>
      </w:r>
      <w:r w:rsidRPr="004B55BA">
        <w:rPr>
          <w:spacing w:val="-1"/>
          <w:sz w:val="22"/>
          <w:szCs w:val="22"/>
        </w:rPr>
        <w:tab/>
      </w:r>
      <w:r w:rsidRPr="004B55BA">
        <w:rPr>
          <w:spacing w:val="-1"/>
          <w:sz w:val="22"/>
          <w:szCs w:val="22"/>
        </w:rPr>
        <w:tab/>
      </w:r>
      <w:r w:rsidRPr="004B55BA">
        <w:rPr>
          <w:spacing w:val="-1"/>
          <w:sz w:val="22"/>
          <w:szCs w:val="22"/>
        </w:rPr>
        <w:tab/>
      </w:r>
      <w:r w:rsidRPr="004B55BA">
        <w:rPr>
          <w:spacing w:val="-1"/>
          <w:sz w:val="22"/>
          <w:szCs w:val="22"/>
        </w:rPr>
        <w:tab/>
        <w:t>Effort 1</w:t>
      </w:r>
      <w:r w:rsidR="008432E5">
        <w:rPr>
          <w:spacing w:val="-1"/>
          <w:sz w:val="22"/>
          <w:szCs w:val="22"/>
        </w:rPr>
        <w:t>2</w:t>
      </w:r>
      <w:r w:rsidRPr="004B55BA">
        <w:rPr>
          <w:spacing w:val="-1"/>
          <w:sz w:val="22"/>
          <w:szCs w:val="22"/>
        </w:rPr>
        <w:t>%</w:t>
      </w:r>
    </w:p>
    <w:p w14:paraId="43BC02DB" w14:textId="39BB26D2" w:rsidR="006619CE" w:rsidRPr="00C00167" w:rsidRDefault="006619CE" w:rsidP="00B12B80">
      <w:pPr>
        <w:numPr>
          <w:ilvl w:val="0"/>
          <w:numId w:val="15"/>
        </w:numPr>
        <w:spacing w:line="240" w:lineRule="exact"/>
        <w:rPr>
          <w:color w:val="000000" w:themeColor="text1"/>
          <w:sz w:val="22"/>
          <w:szCs w:val="22"/>
        </w:rPr>
      </w:pPr>
      <w:r w:rsidRPr="00C00167">
        <w:rPr>
          <w:color w:val="000000" w:themeColor="text1"/>
          <w:sz w:val="22"/>
          <w:szCs w:val="22"/>
        </w:rPr>
        <w:t xml:space="preserve">T32 Training Grant </w:t>
      </w:r>
      <w:r>
        <w:rPr>
          <w:color w:val="000000" w:themeColor="text1"/>
          <w:sz w:val="22"/>
          <w:szCs w:val="22"/>
        </w:rPr>
        <w:tab/>
      </w:r>
      <w:r w:rsidRPr="00C00167">
        <w:rPr>
          <w:color w:val="000000" w:themeColor="text1"/>
          <w:sz w:val="22"/>
          <w:szCs w:val="22"/>
        </w:rPr>
        <w:tab/>
        <w:t xml:space="preserve">(Sinusas, </w:t>
      </w:r>
      <w:proofErr w:type="gramStart"/>
      <w:r w:rsidRPr="00C00167">
        <w:rPr>
          <w:color w:val="000000" w:themeColor="text1"/>
          <w:sz w:val="22"/>
          <w:szCs w:val="22"/>
        </w:rPr>
        <w:t>AJ</w:t>
      </w:r>
      <w:r w:rsidR="00570FE1">
        <w:rPr>
          <w:color w:val="000000" w:themeColor="text1"/>
          <w:sz w:val="22"/>
          <w:szCs w:val="22"/>
        </w:rPr>
        <w:t>(</w:t>
      </w:r>
      <w:proofErr w:type="gramEnd"/>
      <w:r w:rsidR="00570FE1">
        <w:rPr>
          <w:color w:val="000000" w:themeColor="text1"/>
          <w:sz w:val="22"/>
          <w:szCs w:val="22"/>
        </w:rPr>
        <w:t>contact)</w:t>
      </w:r>
      <w:r w:rsidRPr="00C00167">
        <w:rPr>
          <w:color w:val="000000" w:themeColor="text1"/>
          <w:sz w:val="22"/>
          <w:szCs w:val="22"/>
        </w:rPr>
        <w:t>/Duncan</w:t>
      </w:r>
      <w:r w:rsidR="00C45EC7">
        <w:rPr>
          <w:color w:val="000000" w:themeColor="text1"/>
          <w:sz w:val="22"/>
          <w:szCs w:val="22"/>
        </w:rPr>
        <w:t>,</w:t>
      </w:r>
      <w:r w:rsidRPr="00C00167">
        <w:rPr>
          <w:color w:val="000000" w:themeColor="text1"/>
          <w:sz w:val="22"/>
          <w:szCs w:val="22"/>
        </w:rPr>
        <w:t xml:space="preserve"> JS)</w:t>
      </w:r>
      <w:r w:rsidRPr="00C00167">
        <w:rPr>
          <w:color w:val="000000" w:themeColor="text1"/>
          <w:sz w:val="22"/>
          <w:szCs w:val="22"/>
        </w:rPr>
        <w:tab/>
      </w:r>
      <w:r>
        <w:rPr>
          <w:color w:val="000000" w:themeColor="text1"/>
          <w:sz w:val="22"/>
          <w:szCs w:val="22"/>
        </w:rPr>
        <w:t>9/21/2010 - 8/31/202</w:t>
      </w:r>
      <w:r w:rsidR="0042150A">
        <w:rPr>
          <w:color w:val="000000" w:themeColor="text1"/>
          <w:sz w:val="22"/>
          <w:szCs w:val="22"/>
        </w:rPr>
        <w:t>1 (NCE)</w:t>
      </w:r>
      <w:r w:rsidRPr="00C00167">
        <w:rPr>
          <w:color w:val="000000" w:themeColor="text1"/>
          <w:sz w:val="22"/>
          <w:szCs w:val="22"/>
        </w:rPr>
        <w:tab/>
      </w:r>
    </w:p>
    <w:p w14:paraId="1EC670F0" w14:textId="3426CA4D" w:rsidR="006619CE" w:rsidRPr="00C00167" w:rsidRDefault="00E60A3A" w:rsidP="006619CE">
      <w:pPr>
        <w:spacing w:line="240" w:lineRule="exact"/>
        <w:ind w:left="360" w:hanging="360"/>
        <w:rPr>
          <w:color w:val="000000" w:themeColor="text1"/>
          <w:sz w:val="22"/>
          <w:szCs w:val="22"/>
        </w:rPr>
      </w:pPr>
      <w:r>
        <w:rPr>
          <w:color w:val="000000" w:themeColor="text1"/>
          <w:sz w:val="22"/>
          <w:szCs w:val="22"/>
        </w:rPr>
        <w:tab/>
      </w:r>
      <w:r w:rsidR="00242329">
        <w:rPr>
          <w:color w:val="000000" w:themeColor="text1"/>
          <w:sz w:val="22"/>
          <w:szCs w:val="22"/>
        </w:rPr>
        <w:t>NIH-NRSA</w:t>
      </w:r>
      <w:r w:rsidR="00242329">
        <w:rPr>
          <w:color w:val="000000" w:themeColor="text1"/>
          <w:sz w:val="22"/>
          <w:szCs w:val="22"/>
        </w:rPr>
        <w:tab/>
        <w:t>5T32HL098069-</w:t>
      </w:r>
      <w:r w:rsidR="00B109A8">
        <w:rPr>
          <w:color w:val="000000" w:themeColor="text1"/>
          <w:sz w:val="22"/>
          <w:szCs w:val="22"/>
        </w:rPr>
        <w:t>10</w:t>
      </w:r>
      <w:r w:rsidR="006619CE" w:rsidRPr="00C00167">
        <w:rPr>
          <w:color w:val="000000" w:themeColor="text1"/>
          <w:sz w:val="22"/>
          <w:szCs w:val="22"/>
        </w:rPr>
        <w:tab/>
      </w:r>
      <w:r w:rsidR="006619CE" w:rsidRPr="00C00167">
        <w:rPr>
          <w:color w:val="000000" w:themeColor="text1"/>
          <w:sz w:val="22"/>
          <w:szCs w:val="22"/>
        </w:rPr>
        <w:tab/>
      </w:r>
      <w:r w:rsidR="006619CE" w:rsidRPr="00C00167">
        <w:rPr>
          <w:color w:val="000000" w:themeColor="text1"/>
          <w:sz w:val="22"/>
          <w:szCs w:val="22"/>
        </w:rPr>
        <w:tab/>
      </w:r>
      <w:r w:rsidR="006619CE" w:rsidRPr="00C00167">
        <w:rPr>
          <w:color w:val="000000" w:themeColor="text1"/>
          <w:sz w:val="22"/>
          <w:szCs w:val="22"/>
        </w:rPr>
        <w:tab/>
      </w:r>
      <w:r w:rsidR="006619CE" w:rsidRPr="00C00167">
        <w:rPr>
          <w:color w:val="000000" w:themeColor="text1"/>
          <w:sz w:val="22"/>
          <w:szCs w:val="22"/>
        </w:rPr>
        <w:tab/>
      </w:r>
      <w:r w:rsidR="004569FF">
        <w:rPr>
          <w:color w:val="000000" w:themeColor="text1"/>
          <w:sz w:val="22"/>
          <w:szCs w:val="22"/>
        </w:rPr>
        <w:tab/>
      </w:r>
      <w:r w:rsidR="004569FF">
        <w:rPr>
          <w:color w:val="000000" w:themeColor="text1"/>
          <w:sz w:val="22"/>
          <w:szCs w:val="22"/>
        </w:rPr>
        <w:tab/>
      </w:r>
      <w:r w:rsidR="006619CE" w:rsidRPr="00C00167">
        <w:rPr>
          <w:color w:val="000000" w:themeColor="text1"/>
          <w:sz w:val="22"/>
          <w:szCs w:val="22"/>
        </w:rPr>
        <w:t>$216,552</w:t>
      </w:r>
      <w:r w:rsidR="00256A86">
        <w:rPr>
          <w:color w:val="000000" w:themeColor="text1"/>
          <w:sz w:val="22"/>
          <w:szCs w:val="22"/>
        </w:rPr>
        <w:t>/</w:t>
      </w:r>
      <w:proofErr w:type="spellStart"/>
      <w:r w:rsidR="00256A86">
        <w:rPr>
          <w:color w:val="000000" w:themeColor="text1"/>
          <w:sz w:val="22"/>
          <w:szCs w:val="22"/>
        </w:rPr>
        <w:t>yr</w:t>
      </w:r>
      <w:proofErr w:type="spellEnd"/>
      <w:r w:rsidR="006619CE" w:rsidRPr="00C00167">
        <w:rPr>
          <w:color w:val="000000" w:themeColor="text1"/>
          <w:sz w:val="22"/>
          <w:szCs w:val="22"/>
        </w:rPr>
        <w:tab/>
      </w:r>
    </w:p>
    <w:p w14:paraId="3DE777D0" w14:textId="77777777" w:rsidR="006619CE" w:rsidRPr="00C00167" w:rsidRDefault="00242329" w:rsidP="006619CE">
      <w:pPr>
        <w:ind w:left="360" w:hanging="360"/>
        <w:rPr>
          <w:color w:val="000000" w:themeColor="text1"/>
          <w:sz w:val="22"/>
          <w:szCs w:val="22"/>
        </w:rPr>
      </w:pPr>
      <w:r>
        <w:rPr>
          <w:color w:val="000000" w:themeColor="text1"/>
          <w:sz w:val="22"/>
          <w:szCs w:val="22"/>
        </w:rPr>
        <w:tab/>
        <w:t>Title: “Training in Multi-M</w:t>
      </w:r>
      <w:r w:rsidR="006619CE" w:rsidRPr="00C00167">
        <w:rPr>
          <w:color w:val="000000" w:themeColor="text1"/>
          <w:sz w:val="22"/>
          <w:szCs w:val="22"/>
        </w:rPr>
        <w:t>odality Molecular and Translational Cardiovascular Imaging”</w:t>
      </w:r>
    </w:p>
    <w:p w14:paraId="73EC2B1E" w14:textId="77777777" w:rsidR="006619CE" w:rsidRPr="00C00167" w:rsidRDefault="006619CE" w:rsidP="006619CE">
      <w:pPr>
        <w:ind w:left="360" w:hanging="360"/>
        <w:rPr>
          <w:color w:val="000000" w:themeColor="text1"/>
          <w:sz w:val="22"/>
          <w:szCs w:val="22"/>
        </w:rPr>
      </w:pPr>
      <w:r w:rsidRPr="00C00167">
        <w:rPr>
          <w:color w:val="000000" w:themeColor="text1"/>
          <w:sz w:val="22"/>
          <w:szCs w:val="22"/>
        </w:rPr>
        <w:tab/>
      </w:r>
      <w:r w:rsidRPr="00C00167">
        <w:rPr>
          <w:color w:val="000000" w:themeColor="text1"/>
          <w:sz w:val="22"/>
          <w:szCs w:val="22"/>
        </w:rPr>
        <w:tab/>
        <w:t xml:space="preserve">A multi-disciplinary post-doctoral training program in which the research conducted will be vital for the advancement and management of cardiovascular diseases and provide advancement in imaging technologies and translational cardiovascular research. </w:t>
      </w:r>
    </w:p>
    <w:p w14:paraId="463F25D1" w14:textId="77777777" w:rsidR="00242329" w:rsidRPr="00242329" w:rsidRDefault="00AE0363" w:rsidP="00242329">
      <w:pPr>
        <w:ind w:firstLine="360"/>
        <w:rPr>
          <w:color w:val="000000" w:themeColor="text1"/>
          <w:sz w:val="22"/>
          <w:szCs w:val="22"/>
        </w:rPr>
      </w:pPr>
      <w:r>
        <w:rPr>
          <w:color w:val="000000" w:themeColor="text1"/>
          <w:sz w:val="22"/>
          <w:szCs w:val="22"/>
        </w:rPr>
        <w:t xml:space="preserve">Role: Co-PI </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N</w:t>
      </w:r>
      <w:r w:rsidR="006619CE" w:rsidRPr="006619CE">
        <w:rPr>
          <w:color w:val="000000" w:themeColor="text1"/>
          <w:sz w:val="22"/>
          <w:szCs w:val="22"/>
        </w:rPr>
        <w:t>o effort</w:t>
      </w:r>
    </w:p>
    <w:p w14:paraId="3CD00F9F" w14:textId="2D576E06" w:rsidR="00620FD7" w:rsidRPr="006B58EB" w:rsidRDefault="00620FD7" w:rsidP="00B12B80">
      <w:pPr>
        <w:pStyle w:val="NoSpacing"/>
        <w:numPr>
          <w:ilvl w:val="0"/>
          <w:numId w:val="15"/>
        </w:numPr>
      </w:pPr>
      <w:bookmarkStart w:id="2" w:name="_Hlk40679058"/>
      <w:r w:rsidRPr="006B58EB">
        <w:t xml:space="preserve">1R01DK124420-01 </w:t>
      </w:r>
      <w:r w:rsidRPr="006B58EB">
        <w:tab/>
        <w:t>PI: Tietjen</w:t>
      </w:r>
      <w:r>
        <w:t>, G</w:t>
      </w:r>
      <w:r w:rsidRPr="006B58EB">
        <w:tab/>
      </w:r>
      <w:r w:rsidRPr="006B58EB">
        <w:tab/>
      </w:r>
      <w:r w:rsidRPr="006B58EB">
        <w:tab/>
      </w:r>
      <w:r w:rsidRPr="006B58EB">
        <w:tab/>
        <w:t xml:space="preserve">04/01/2020-03/31/2025    </w:t>
      </w:r>
      <w:bookmarkEnd w:id="2"/>
      <w:r w:rsidRPr="006B58EB">
        <w:tab/>
        <w:t xml:space="preserve"> </w:t>
      </w:r>
    </w:p>
    <w:p w14:paraId="14F42A7F" w14:textId="33F06E6A" w:rsidR="00620FD7" w:rsidRPr="006B58EB" w:rsidRDefault="00620FD7" w:rsidP="00620FD7">
      <w:pPr>
        <w:pStyle w:val="NoSpacing"/>
        <w:ind w:left="360"/>
      </w:pPr>
      <w:r w:rsidRPr="006B58EB">
        <w:t>NIH/NHLBI</w:t>
      </w:r>
      <w:r w:rsidRPr="006B58EB">
        <w:tab/>
      </w:r>
      <w:r w:rsidRPr="006B58EB">
        <w:tab/>
      </w:r>
      <w:r w:rsidRPr="006B58EB">
        <w:tab/>
      </w:r>
      <w:r w:rsidRPr="006B58EB">
        <w:tab/>
      </w:r>
      <w:r w:rsidRPr="006B58EB">
        <w:tab/>
      </w:r>
      <w:r w:rsidRPr="006B58EB">
        <w:tab/>
      </w:r>
      <w:r w:rsidRPr="006B58EB">
        <w:tab/>
      </w:r>
      <w:r w:rsidRPr="006B58EB">
        <w:tab/>
      </w:r>
      <w:r w:rsidRPr="006B58EB">
        <w:tab/>
        <w:t>$363,830</w:t>
      </w:r>
      <w:r w:rsidR="00256A86">
        <w:t>/</w:t>
      </w:r>
      <w:proofErr w:type="spellStart"/>
      <w:r w:rsidR="00256A86">
        <w:t>yr</w:t>
      </w:r>
      <w:proofErr w:type="spellEnd"/>
    </w:p>
    <w:p w14:paraId="760EF48B" w14:textId="77777777" w:rsidR="00620FD7" w:rsidRPr="006B58EB" w:rsidRDefault="00620FD7" w:rsidP="00620FD7">
      <w:pPr>
        <w:pStyle w:val="NoSpacing"/>
        <w:ind w:left="360"/>
      </w:pPr>
      <w:r w:rsidRPr="006B58EB">
        <w:t>Title: Mechanisms and Ex Vivo Repair of Cold-Storage Injury in Human Kidney Allografts</w:t>
      </w:r>
    </w:p>
    <w:p w14:paraId="2FF2CF01" w14:textId="0723974B" w:rsidR="00620FD7" w:rsidRPr="006B58EB" w:rsidRDefault="00620FD7" w:rsidP="00620FD7">
      <w:pPr>
        <w:pStyle w:val="NoSpacing"/>
        <w:ind w:left="360" w:firstLine="360"/>
      </w:pPr>
      <w:r w:rsidRPr="006B58EB">
        <w:t>In this grant, we will: 1) Define the mechanisms that drive this</w:t>
      </w:r>
      <w:r>
        <w:t xml:space="preserve"> </w:t>
      </w:r>
      <w:r w:rsidRPr="006B58EB">
        <w:t xml:space="preserve">fibrinogen stress response during </w:t>
      </w:r>
      <w:proofErr w:type="gramStart"/>
      <w:r w:rsidRPr="006B58EB">
        <w:t>cold-storage</w:t>
      </w:r>
      <w:proofErr w:type="gramEnd"/>
      <w:r w:rsidRPr="006B58EB">
        <w:t>; and 2) Develop pre-transplant therapeutic strategies to</w:t>
      </w:r>
      <w:r>
        <w:t xml:space="preserve"> </w:t>
      </w:r>
      <w:r w:rsidRPr="006B58EB">
        <w:t>ameliorate this pathology during ex vivo organ perfusion.</w:t>
      </w:r>
    </w:p>
    <w:p w14:paraId="10FC251E" w14:textId="249BF64F" w:rsidR="00620FD7" w:rsidRPr="006B58EB" w:rsidRDefault="00620FD7" w:rsidP="00620FD7">
      <w:pPr>
        <w:pStyle w:val="NoSpacing"/>
        <w:ind w:left="360"/>
      </w:pPr>
      <w:r w:rsidRPr="006B58EB">
        <w:lastRenderedPageBreak/>
        <w:t xml:space="preserve">Role: Co-Investigator </w:t>
      </w:r>
      <w:r>
        <w:tab/>
      </w:r>
      <w:r>
        <w:tab/>
      </w:r>
      <w:r>
        <w:tab/>
      </w:r>
      <w:r>
        <w:tab/>
      </w:r>
      <w:r w:rsidRPr="004B55BA">
        <w:rPr>
          <w:spacing w:val="-1"/>
          <w:sz w:val="22"/>
          <w:szCs w:val="22"/>
        </w:rPr>
        <w:t xml:space="preserve">Effort </w:t>
      </w:r>
      <w:r w:rsidR="00991882">
        <w:rPr>
          <w:spacing w:val="-1"/>
          <w:sz w:val="22"/>
          <w:szCs w:val="22"/>
        </w:rPr>
        <w:t>4</w:t>
      </w:r>
      <w:r w:rsidRPr="004B55BA">
        <w:rPr>
          <w:spacing w:val="-1"/>
          <w:sz w:val="22"/>
          <w:szCs w:val="22"/>
        </w:rPr>
        <w:t>%</w:t>
      </w:r>
    </w:p>
    <w:p w14:paraId="335DA3D0" w14:textId="7E9E2676" w:rsidR="002861E4" w:rsidRPr="006B58EB" w:rsidRDefault="002861E4" w:rsidP="00B12B80">
      <w:pPr>
        <w:pStyle w:val="NoSpacing"/>
        <w:numPr>
          <w:ilvl w:val="0"/>
          <w:numId w:val="15"/>
        </w:numPr>
      </w:pPr>
      <w:r>
        <w:t xml:space="preserve">R01 </w:t>
      </w:r>
      <w:r w:rsidRPr="002A60B0">
        <w:t>HL089765</w:t>
      </w:r>
      <w:r>
        <w:t>-</w:t>
      </w:r>
      <w:r w:rsidRPr="002A60B0">
        <w:t>10</w:t>
      </w:r>
      <w:proofErr w:type="gramStart"/>
      <w:r>
        <w:t xml:space="preserve">   </w:t>
      </w:r>
      <w:r w:rsidRPr="006B58EB">
        <w:t>(</w:t>
      </w:r>
      <w:proofErr w:type="gramEnd"/>
      <w:r w:rsidRPr="006B58EB">
        <w:t>PI:</w:t>
      </w:r>
      <w:r>
        <w:t xml:space="preserve"> </w:t>
      </w:r>
      <w:r w:rsidRPr="006B58EB">
        <w:t>Slomka</w:t>
      </w:r>
      <w:r>
        <w:t>, P -</w:t>
      </w:r>
      <w:r w:rsidRPr="002A60B0">
        <w:t xml:space="preserve"> </w:t>
      </w:r>
      <w:r w:rsidRPr="006B58EB">
        <w:t>Cedar</w:t>
      </w:r>
      <w:r>
        <w:t>s</w:t>
      </w:r>
      <w:r w:rsidRPr="006B58EB">
        <w:t xml:space="preserve"> Sinai)</w:t>
      </w:r>
      <w:r w:rsidRPr="006B58EB">
        <w:tab/>
      </w:r>
      <w:r>
        <w:rPr>
          <w:color w:val="FF0000"/>
        </w:rPr>
        <w:tab/>
      </w:r>
      <w:r w:rsidRPr="006B58EB">
        <w:t xml:space="preserve">07/01/2020-06/30/2024    </w:t>
      </w:r>
      <w:r>
        <w:tab/>
      </w:r>
    </w:p>
    <w:p w14:paraId="2A6225DA" w14:textId="45B37319" w:rsidR="002861E4" w:rsidRPr="006B58EB" w:rsidRDefault="002861E4" w:rsidP="00B3331E">
      <w:pPr>
        <w:pStyle w:val="NoSpacing"/>
        <w:ind w:left="360"/>
      </w:pPr>
      <w:r w:rsidRPr="006B58EB">
        <w:t>NIH/NHLBI</w:t>
      </w:r>
      <w:r w:rsidRPr="006B58EB">
        <w:tab/>
      </w:r>
      <w:r w:rsidRPr="006B58EB">
        <w:tab/>
      </w:r>
      <w:r w:rsidRPr="006B58EB">
        <w:tab/>
      </w:r>
      <w:r w:rsidRPr="006B58EB">
        <w:tab/>
      </w:r>
      <w:r w:rsidRPr="006B58EB">
        <w:tab/>
      </w:r>
      <w:r w:rsidRPr="006B58EB">
        <w:tab/>
      </w:r>
      <w:r w:rsidRPr="006B58EB">
        <w:tab/>
      </w:r>
      <w:r w:rsidRPr="006B58EB">
        <w:tab/>
      </w:r>
      <w:r w:rsidR="00256A86">
        <w:tab/>
      </w:r>
      <w:r w:rsidRPr="006B58EB">
        <w:t>$38,772</w:t>
      </w:r>
      <w:r w:rsidR="00256A86">
        <w:t>/</w:t>
      </w:r>
      <w:proofErr w:type="spellStart"/>
      <w:r w:rsidR="00256A86">
        <w:t>yr</w:t>
      </w:r>
      <w:proofErr w:type="spellEnd"/>
    </w:p>
    <w:p w14:paraId="1252D405" w14:textId="11322E52" w:rsidR="002861E4" w:rsidRDefault="00B3331E" w:rsidP="00B3331E">
      <w:pPr>
        <w:pStyle w:val="NoSpacing"/>
        <w:ind w:left="360"/>
      </w:pPr>
      <w:r>
        <w:t xml:space="preserve">Title: </w:t>
      </w:r>
      <w:r w:rsidR="002861E4" w:rsidRPr="006B58EB">
        <w:t>Quantitative Prediction of Disease and Outcomes from Next Generation SPECT and CT</w:t>
      </w:r>
    </w:p>
    <w:p w14:paraId="4D27AACC" w14:textId="63DADB07" w:rsidR="000347B2" w:rsidRPr="006B58EB" w:rsidRDefault="000347B2" w:rsidP="000347B2">
      <w:pPr>
        <w:pStyle w:val="NoSpacing"/>
        <w:ind w:left="360" w:firstLine="360"/>
      </w:pPr>
      <w:r w:rsidRPr="000347B2">
        <w:t>The overall aim of this project is to improve current methods by integration of MPS, CT and MPS flow, and clinical data with state-of-the art machine learning approaches for diagnosis, prediction of mortality and prediction of benefit of therapy beyond what is possible by visual analysis and mental integration by physicians.</w:t>
      </w:r>
    </w:p>
    <w:p w14:paraId="25739495" w14:textId="6EBDD12B" w:rsidR="002861E4" w:rsidRPr="006B58EB" w:rsidRDefault="002861E4" w:rsidP="000347B2">
      <w:pPr>
        <w:pStyle w:val="NoSpacing"/>
        <w:ind w:left="360"/>
      </w:pPr>
      <w:r w:rsidRPr="006B58EB">
        <w:t>Role: Co-Investigator</w:t>
      </w:r>
      <w:r>
        <w:t xml:space="preserve"> </w:t>
      </w:r>
      <w:r w:rsidR="00554DEE">
        <w:t>(Yale Subcontract)</w:t>
      </w:r>
      <w:r>
        <w:tab/>
        <w:t>Effort</w:t>
      </w:r>
      <w:r w:rsidR="00501CE7">
        <w:t xml:space="preserve"> 3%</w:t>
      </w:r>
    </w:p>
    <w:p w14:paraId="7F9AAFF1" w14:textId="6F607912" w:rsidR="00242329" w:rsidRPr="00242329" w:rsidRDefault="00242329" w:rsidP="00B12B80">
      <w:pPr>
        <w:pStyle w:val="ListParagraph"/>
        <w:numPr>
          <w:ilvl w:val="0"/>
          <w:numId w:val="15"/>
        </w:numPr>
        <w:autoSpaceDE w:val="0"/>
        <w:autoSpaceDN w:val="0"/>
        <w:rPr>
          <w:sz w:val="22"/>
          <w:szCs w:val="22"/>
        </w:rPr>
      </w:pPr>
      <w:r w:rsidRPr="00242329">
        <w:rPr>
          <w:sz w:val="22"/>
          <w:szCs w:val="22"/>
        </w:rPr>
        <w:t>1R01 MH117064-0</w:t>
      </w:r>
      <w:r w:rsidR="00B109A8">
        <w:rPr>
          <w:sz w:val="22"/>
          <w:szCs w:val="22"/>
        </w:rPr>
        <w:t>3</w:t>
      </w:r>
      <w:r w:rsidRPr="00242329">
        <w:rPr>
          <w:sz w:val="22"/>
          <w:szCs w:val="22"/>
        </w:rPr>
        <w:t xml:space="preserve"> </w:t>
      </w:r>
      <w:r>
        <w:rPr>
          <w:sz w:val="22"/>
          <w:szCs w:val="22"/>
        </w:rPr>
        <w:tab/>
      </w:r>
      <w:r>
        <w:rPr>
          <w:sz w:val="22"/>
          <w:szCs w:val="22"/>
        </w:rPr>
        <w:tab/>
      </w:r>
      <w:r w:rsidRPr="00242329">
        <w:rPr>
          <w:sz w:val="22"/>
          <w:szCs w:val="22"/>
        </w:rPr>
        <w:t>PI: Sestan, N</w:t>
      </w:r>
      <w:r w:rsidRPr="00242329">
        <w:rPr>
          <w:sz w:val="22"/>
          <w:szCs w:val="22"/>
        </w:rPr>
        <w:tab/>
      </w:r>
      <w:r w:rsidRPr="00242329">
        <w:rPr>
          <w:sz w:val="22"/>
          <w:szCs w:val="22"/>
        </w:rPr>
        <w:tab/>
      </w:r>
      <w:r>
        <w:rPr>
          <w:sz w:val="22"/>
          <w:szCs w:val="22"/>
        </w:rPr>
        <w:tab/>
      </w:r>
      <w:r>
        <w:rPr>
          <w:sz w:val="22"/>
          <w:szCs w:val="22"/>
        </w:rPr>
        <w:tab/>
      </w:r>
      <w:r w:rsidRPr="00242329">
        <w:rPr>
          <w:sz w:val="22"/>
          <w:szCs w:val="22"/>
        </w:rPr>
        <w:t>9/1/2018 -8/31/2021</w:t>
      </w:r>
      <w:r w:rsidRPr="00242329">
        <w:rPr>
          <w:sz w:val="22"/>
          <w:szCs w:val="22"/>
        </w:rPr>
        <w:tab/>
      </w:r>
    </w:p>
    <w:p w14:paraId="6C5CBBC4" w14:textId="77777777" w:rsidR="00242329" w:rsidRPr="00242329" w:rsidRDefault="00242329" w:rsidP="00242329">
      <w:pPr>
        <w:pStyle w:val="ListParagraph"/>
        <w:ind w:left="360"/>
        <w:rPr>
          <w:sz w:val="22"/>
          <w:szCs w:val="22"/>
        </w:rPr>
      </w:pPr>
      <w:r w:rsidRPr="00242329">
        <w:rPr>
          <w:sz w:val="22"/>
          <w:szCs w:val="22"/>
        </w:rPr>
        <w:t>Title: Technology for functional study of cells and circuits in large postmortem brains ex vivo</w:t>
      </w:r>
    </w:p>
    <w:p w14:paraId="3C9C3AED" w14:textId="77777777" w:rsidR="00242329" w:rsidRPr="00242329" w:rsidRDefault="00242329" w:rsidP="00B3331E">
      <w:pPr>
        <w:pStyle w:val="ListParagraph"/>
        <w:ind w:left="360"/>
        <w:rPr>
          <w:sz w:val="22"/>
          <w:szCs w:val="22"/>
        </w:rPr>
      </w:pPr>
      <w:r w:rsidRPr="00242329">
        <w:rPr>
          <w:sz w:val="22"/>
          <w:szCs w:val="22"/>
        </w:rPr>
        <w:t>Goal: Apply dynamic imaging for evaluation of structure and function in brain.</w:t>
      </w:r>
    </w:p>
    <w:p w14:paraId="508D5F27" w14:textId="19F97A21" w:rsidR="00242329" w:rsidRPr="00242329" w:rsidRDefault="00242329" w:rsidP="00B3331E">
      <w:pPr>
        <w:pStyle w:val="ListParagraph"/>
        <w:ind w:left="360"/>
        <w:rPr>
          <w:sz w:val="22"/>
          <w:szCs w:val="22"/>
        </w:rPr>
      </w:pPr>
      <w:r w:rsidRPr="00242329">
        <w:rPr>
          <w:sz w:val="22"/>
          <w:szCs w:val="22"/>
        </w:rPr>
        <w:t>Role: Co-Investigator</w:t>
      </w:r>
      <w:r w:rsidR="00A74341">
        <w:rPr>
          <w:sz w:val="22"/>
          <w:szCs w:val="22"/>
        </w:rPr>
        <w:tab/>
      </w:r>
      <w:r w:rsidR="00A74341">
        <w:rPr>
          <w:sz w:val="22"/>
          <w:szCs w:val="22"/>
        </w:rPr>
        <w:tab/>
      </w:r>
      <w:r w:rsidR="00A74341">
        <w:rPr>
          <w:sz w:val="22"/>
          <w:szCs w:val="22"/>
        </w:rPr>
        <w:tab/>
      </w:r>
      <w:r w:rsidR="00A74341">
        <w:rPr>
          <w:sz w:val="22"/>
          <w:szCs w:val="22"/>
        </w:rPr>
        <w:tab/>
        <w:t xml:space="preserve">Effort </w:t>
      </w:r>
      <w:r w:rsidR="006E1C28">
        <w:rPr>
          <w:sz w:val="22"/>
          <w:szCs w:val="22"/>
        </w:rPr>
        <w:t>3</w:t>
      </w:r>
      <w:r w:rsidR="00A74341">
        <w:rPr>
          <w:sz w:val="22"/>
          <w:szCs w:val="22"/>
        </w:rPr>
        <w:t>%</w:t>
      </w:r>
    </w:p>
    <w:p w14:paraId="4705739B" w14:textId="1F1788DD" w:rsidR="00975F82" w:rsidRPr="00975F82" w:rsidRDefault="00975F82" w:rsidP="00B12B80">
      <w:pPr>
        <w:pStyle w:val="ListParagraph"/>
        <w:numPr>
          <w:ilvl w:val="0"/>
          <w:numId w:val="15"/>
        </w:numPr>
        <w:adjustRightInd w:val="0"/>
        <w:rPr>
          <w:color w:val="000000"/>
          <w:sz w:val="22"/>
          <w:szCs w:val="22"/>
        </w:rPr>
      </w:pPr>
      <w:r w:rsidRPr="00975F82">
        <w:rPr>
          <w:color w:val="000000"/>
          <w:sz w:val="22"/>
          <w:szCs w:val="22"/>
        </w:rPr>
        <w:t xml:space="preserve">DOD Grant No. 12712285                         PI: Qyang, Y                      </w:t>
      </w:r>
      <w:r w:rsidR="00D93068">
        <w:rPr>
          <w:color w:val="000000"/>
          <w:sz w:val="22"/>
          <w:szCs w:val="22"/>
        </w:rPr>
        <w:tab/>
      </w:r>
      <w:r w:rsidR="00D93068">
        <w:rPr>
          <w:color w:val="000000"/>
          <w:sz w:val="22"/>
          <w:szCs w:val="22"/>
        </w:rPr>
        <w:tab/>
      </w:r>
      <w:r w:rsidRPr="00975F82">
        <w:rPr>
          <w:color w:val="000000"/>
          <w:sz w:val="22"/>
          <w:szCs w:val="22"/>
        </w:rPr>
        <w:t xml:space="preserve">07/01/2019 -6/30/2022                      </w:t>
      </w:r>
      <w:r w:rsidRPr="00975F82">
        <w:rPr>
          <w:color w:val="000000"/>
          <w:sz w:val="22"/>
          <w:szCs w:val="22"/>
        </w:rPr>
        <w:tab/>
      </w:r>
      <w:r w:rsidRPr="00975F82">
        <w:rPr>
          <w:color w:val="000000"/>
          <w:sz w:val="22"/>
          <w:szCs w:val="22"/>
        </w:rPr>
        <w:tab/>
      </w:r>
      <w:r w:rsidRPr="00975F82">
        <w:rPr>
          <w:color w:val="000000"/>
          <w:sz w:val="22"/>
          <w:szCs w:val="22"/>
        </w:rPr>
        <w:tab/>
      </w:r>
      <w:r w:rsidR="00D93068">
        <w:rPr>
          <w:color w:val="000000"/>
          <w:sz w:val="22"/>
          <w:szCs w:val="22"/>
        </w:rPr>
        <w:tab/>
      </w:r>
      <w:r w:rsidR="00D93068">
        <w:rPr>
          <w:color w:val="000000"/>
          <w:sz w:val="22"/>
          <w:szCs w:val="22"/>
        </w:rPr>
        <w:tab/>
      </w:r>
      <w:r w:rsidR="00D93068">
        <w:rPr>
          <w:color w:val="000000"/>
          <w:sz w:val="22"/>
          <w:szCs w:val="22"/>
        </w:rPr>
        <w:tab/>
      </w:r>
      <w:r w:rsidR="00D93068">
        <w:rPr>
          <w:color w:val="000000"/>
          <w:sz w:val="22"/>
          <w:szCs w:val="22"/>
        </w:rPr>
        <w:tab/>
      </w:r>
      <w:r w:rsidR="00D93068">
        <w:rPr>
          <w:color w:val="000000"/>
          <w:sz w:val="22"/>
          <w:szCs w:val="22"/>
        </w:rPr>
        <w:tab/>
      </w:r>
      <w:r w:rsidR="00D93068">
        <w:rPr>
          <w:color w:val="000000"/>
          <w:sz w:val="22"/>
          <w:szCs w:val="22"/>
        </w:rPr>
        <w:tab/>
      </w:r>
      <w:r w:rsidR="00D93068">
        <w:rPr>
          <w:color w:val="000000"/>
          <w:sz w:val="22"/>
          <w:szCs w:val="22"/>
        </w:rPr>
        <w:tab/>
      </w:r>
      <w:r w:rsidR="00D93068">
        <w:rPr>
          <w:color w:val="000000"/>
          <w:sz w:val="22"/>
          <w:szCs w:val="22"/>
        </w:rPr>
        <w:tab/>
      </w:r>
      <w:r w:rsidRPr="00975F82">
        <w:rPr>
          <w:color w:val="000000"/>
          <w:sz w:val="22"/>
          <w:szCs w:val="22"/>
        </w:rPr>
        <w:t>$397,584</w:t>
      </w:r>
      <w:r w:rsidR="00256A86">
        <w:rPr>
          <w:color w:val="000000"/>
          <w:sz w:val="22"/>
          <w:szCs w:val="22"/>
        </w:rPr>
        <w:t>/</w:t>
      </w:r>
      <w:proofErr w:type="spellStart"/>
      <w:r w:rsidR="00256A86">
        <w:rPr>
          <w:color w:val="000000"/>
          <w:sz w:val="22"/>
          <w:szCs w:val="22"/>
        </w:rPr>
        <w:t>yr</w:t>
      </w:r>
      <w:proofErr w:type="spellEnd"/>
      <w:r w:rsidRPr="00975F82">
        <w:rPr>
          <w:color w:val="000000"/>
          <w:sz w:val="22"/>
          <w:szCs w:val="22"/>
        </w:rPr>
        <w:t xml:space="preserve">            </w:t>
      </w:r>
    </w:p>
    <w:p w14:paraId="3730CBB7" w14:textId="43158944" w:rsidR="00975F82" w:rsidRPr="00D93068" w:rsidRDefault="00975F82" w:rsidP="00B3331E">
      <w:pPr>
        <w:adjustRightInd w:val="0"/>
        <w:ind w:left="360"/>
        <w:rPr>
          <w:color w:val="000000"/>
          <w:sz w:val="22"/>
          <w:szCs w:val="22"/>
        </w:rPr>
      </w:pPr>
      <w:r w:rsidRPr="00D93068">
        <w:rPr>
          <w:color w:val="000000"/>
          <w:sz w:val="22"/>
          <w:szCs w:val="22"/>
        </w:rPr>
        <w:t xml:space="preserve">Title:   Human Tissue Engineered Pulsatile Conduits for Treatment of Single Ventricle Congenital </w:t>
      </w:r>
      <w:r w:rsidR="00D93068">
        <w:rPr>
          <w:color w:val="000000"/>
          <w:sz w:val="22"/>
          <w:szCs w:val="22"/>
        </w:rPr>
        <w:t>H</w:t>
      </w:r>
      <w:r w:rsidRPr="00D93068">
        <w:rPr>
          <w:color w:val="000000"/>
          <w:sz w:val="22"/>
          <w:szCs w:val="22"/>
        </w:rPr>
        <w:t xml:space="preserve">eart Defect </w:t>
      </w:r>
    </w:p>
    <w:p w14:paraId="6603ED1E" w14:textId="77777777" w:rsidR="00975F82" w:rsidRPr="00D93068" w:rsidRDefault="00975F82" w:rsidP="00D93068">
      <w:pPr>
        <w:adjustRightInd w:val="0"/>
        <w:ind w:left="360" w:firstLine="360"/>
        <w:rPr>
          <w:color w:val="000000"/>
          <w:sz w:val="22"/>
          <w:szCs w:val="22"/>
        </w:rPr>
      </w:pPr>
      <w:r w:rsidRPr="00D93068">
        <w:rPr>
          <w:color w:val="000000"/>
          <w:sz w:val="22"/>
          <w:szCs w:val="22"/>
        </w:rPr>
        <w:t>This proposal is aimed at producing a tissue engineered pulsatile conduit (TEPC) for the Fontan procedure, which is used as a clinical intervention for children born with single ventricle congenital heart defect (SVCHD).</w:t>
      </w:r>
    </w:p>
    <w:p w14:paraId="3FAC763C" w14:textId="127760F6" w:rsidR="00975F82" w:rsidRPr="00D93068" w:rsidRDefault="00975F82" w:rsidP="00D93068">
      <w:pPr>
        <w:adjustRightInd w:val="0"/>
        <w:ind w:left="360"/>
        <w:rPr>
          <w:color w:val="000000"/>
          <w:sz w:val="22"/>
          <w:szCs w:val="22"/>
        </w:rPr>
      </w:pPr>
      <w:r w:rsidRPr="00D93068">
        <w:rPr>
          <w:color w:val="000000"/>
          <w:sz w:val="22"/>
          <w:szCs w:val="22"/>
        </w:rPr>
        <w:t>Role:    Co-Investigator</w:t>
      </w:r>
      <w:r w:rsidR="00B3331E">
        <w:rPr>
          <w:color w:val="000000"/>
          <w:sz w:val="22"/>
          <w:szCs w:val="22"/>
        </w:rPr>
        <w:tab/>
      </w:r>
      <w:r w:rsidR="00B3331E">
        <w:rPr>
          <w:color w:val="000000"/>
          <w:sz w:val="22"/>
          <w:szCs w:val="22"/>
        </w:rPr>
        <w:tab/>
      </w:r>
      <w:r w:rsidR="00B3331E">
        <w:rPr>
          <w:color w:val="000000"/>
          <w:sz w:val="22"/>
          <w:szCs w:val="22"/>
        </w:rPr>
        <w:tab/>
        <w:t>Effort 2%</w:t>
      </w:r>
    </w:p>
    <w:p w14:paraId="7A264B25" w14:textId="6F623A88" w:rsidR="00E60A3A" w:rsidRPr="00E60A3A" w:rsidRDefault="00E60A3A" w:rsidP="00B12B80">
      <w:pPr>
        <w:pStyle w:val="ListParagraph"/>
        <w:numPr>
          <w:ilvl w:val="0"/>
          <w:numId w:val="15"/>
        </w:numPr>
        <w:adjustRightInd w:val="0"/>
        <w:rPr>
          <w:color w:val="000000"/>
          <w:sz w:val="22"/>
          <w:szCs w:val="22"/>
        </w:rPr>
      </w:pPr>
      <w:r w:rsidRPr="00E60A3A">
        <w:rPr>
          <w:color w:val="000000"/>
          <w:sz w:val="22"/>
          <w:szCs w:val="22"/>
        </w:rPr>
        <w:t>CT Bioscience Innovation Fund (Liu, Y-H.)</w:t>
      </w:r>
      <w:r w:rsidRPr="00E60A3A">
        <w:rPr>
          <w:color w:val="000000"/>
          <w:sz w:val="22"/>
          <w:szCs w:val="22"/>
        </w:rPr>
        <w:tab/>
      </w:r>
      <w:r w:rsidRPr="00E60A3A">
        <w:rPr>
          <w:color w:val="000000"/>
          <w:sz w:val="22"/>
          <w:szCs w:val="22"/>
        </w:rPr>
        <w:tab/>
        <w:t>2/1/2017 – 1/31/202</w:t>
      </w:r>
      <w:r w:rsidR="008432E5">
        <w:rPr>
          <w:color w:val="000000"/>
          <w:sz w:val="22"/>
          <w:szCs w:val="22"/>
        </w:rPr>
        <w:t>1 (NCE)</w:t>
      </w:r>
      <w:r w:rsidRPr="00E60A3A">
        <w:rPr>
          <w:color w:val="000000"/>
          <w:sz w:val="22"/>
          <w:szCs w:val="22"/>
        </w:rPr>
        <w:tab/>
      </w:r>
      <w:r w:rsidRPr="00E60A3A">
        <w:rPr>
          <w:color w:val="000000"/>
          <w:sz w:val="22"/>
          <w:szCs w:val="22"/>
        </w:rPr>
        <w:tab/>
      </w:r>
      <w:r w:rsidRPr="00E60A3A">
        <w:rPr>
          <w:color w:val="000000"/>
          <w:sz w:val="22"/>
          <w:szCs w:val="22"/>
        </w:rPr>
        <w:tab/>
      </w:r>
    </w:p>
    <w:p w14:paraId="2A1DD43C" w14:textId="77777777" w:rsidR="00E60A3A" w:rsidRPr="00E60A3A" w:rsidRDefault="00E60A3A" w:rsidP="00E60A3A">
      <w:pPr>
        <w:pStyle w:val="ListParagraph"/>
        <w:adjustRightInd w:val="0"/>
        <w:ind w:left="360"/>
        <w:rPr>
          <w:color w:val="000000"/>
          <w:sz w:val="22"/>
          <w:szCs w:val="22"/>
        </w:rPr>
      </w:pPr>
      <w:r w:rsidRPr="00E60A3A">
        <w:rPr>
          <w:color w:val="000000"/>
          <w:sz w:val="22"/>
          <w:szCs w:val="22"/>
        </w:rPr>
        <w:t>CT Innovations</w:t>
      </w:r>
      <w:r w:rsidRPr="00E60A3A">
        <w:rPr>
          <w:color w:val="000000"/>
          <w:sz w:val="22"/>
          <w:szCs w:val="22"/>
        </w:rPr>
        <w:tab/>
      </w:r>
      <w:r w:rsidRPr="00E60A3A">
        <w:rPr>
          <w:color w:val="000000"/>
          <w:sz w:val="22"/>
          <w:szCs w:val="22"/>
        </w:rPr>
        <w:tab/>
      </w:r>
      <w:r w:rsidRPr="00E60A3A">
        <w:rPr>
          <w:color w:val="000000"/>
          <w:sz w:val="22"/>
          <w:szCs w:val="22"/>
        </w:rPr>
        <w:tab/>
      </w:r>
      <w:r w:rsidRPr="00E60A3A">
        <w:rPr>
          <w:color w:val="000000"/>
          <w:sz w:val="22"/>
          <w:szCs w:val="22"/>
        </w:rPr>
        <w:tab/>
      </w:r>
      <w:r w:rsidRPr="00E60A3A">
        <w:rPr>
          <w:color w:val="000000"/>
          <w:sz w:val="22"/>
          <w:szCs w:val="22"/>
        </w:rPr>
        <w:tab/>
        <w:t>$500,000</w:t>
      </w:r>
    </w:p>
    <w:p w14:paraId="5563DD22" w14:textId="77777777" w:rsidR="00E60A3A" w:rsidRPr="00E60A3A" w:rsidRDefault="00E60A3A" w:rsidP="00E60A3A">
      <w:pPr>
        <w:pStyle w:val="ListParagraph"/>
        <w:adjustRightInd w:val="0"/>
        <w:ind w:left="360"/>
        <w:rPr>
          <w:color w:val="000000"/>
          <w:sz w:val="22"/>
          <w:szCs w:val="22"/>
        </w:rPr>
      </w:pPr>
      <w:r w:rsidRPr="00E60A3A">
        <w:rPr>
          <w:color w:val="000000"/>
          <w:sz w:val="22"/>
          <w:szCs w:val="22"/>
        </w:rPr>
        <w:t>Title: Development and Integration of Novel SPECT and PET Quantitative Analysis Tools for Sympathetic and Molecular Nuclear Cardiac Imaging</w:t>
      </w:r>
    </w:p>
    <w:p w14:paraId="73274B4C" w14:textId="77777777" w:rsidR="00E60A3A" w:rsidRPr="00E60A3A" w:rsidRDefault="00E60A3A" w:rsidP="00E60A3A">
      <w:pPr>
        <w:pStyle w:val="ListParagraph"/>
        <w:adjustRightInd w:val="0"/>
        <w:ind w:left="360" w:firstLine="360"/>
        <w:rPr>
          <w:color w:val="000000"/>
          <w:sz w:val="22"/>
          <w:szCs w:val="22"/>
        </w:rPr>
      </w:pPr>
      <w:r w:rsidRPr="00E60A3A">
        <w:rPr>
          <w:color w:val="000000"/>
          <w:sz w:val="22"/>
          <w:szCs w:val="22"/>
        </w:rPr>
        <w:t xml:space="preserve">The goals of this project are to develop a universal web-based system for cardiac image quantitative analyses via the cloud computing technology and to extend the cardiac quantitative analyses (NCIA) developed at Yale to include brain imaging evaluations like those already developed at the Yale Clinical Neural Imaging Center (CNIC). </w:t>
      </w:r>
    </w:p>
    <w:p w14:paraId="45809CAB" w14:textId="77777777" w:rsidR="00E60A3A" w:rsidRPr="00E60A3A" w:rsidRDefault="00E60A3A" w:rsidP="00E60A3A">
      <w:pPr>
        <w:pStyle w:val="ListParagraph"/>
        <w:adjustRightInd w:val="0"/>
        <w:ind w:left="360"/>
        <w:rPr>
          <w:color w:val="000000"/>
          <w:sz w:val="22"/>
          <w:szCs w:val="22"/>
        </w:rPr>
      </w:pPr>
      <w:r w:rsidRPr="00E60A3A">
        <w:rPr>
          <w:color w:val="000000"/>
          <w:sz w:val="22"/>
          <w:szCs w:val="22"/>
        </w:rPr>
        <w:t>Role: Collaborator</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Effort 1%</w:t>
      </w:r>
    </w:p>
    <w:p w14:paraId="720721E9" w14:textId="77777777" w:rsidR="00242329" w:rsidRPr="00242329" w:rsidRDefault="00242329" w:rsidP="00B12B80">
      <w:pPr>
        <w:pStyle w:val="ListParagraph"/>
        <w:numPr>
          <w:ilvl w:val="0"/>
          <w:numId w:val="15"/>
        </w:numPr>
        <w:autoSpaceDE w:val="0"/>
        <w:autoSpaceDN w:val="0"/>
        <w:rPr>
          <w:sz w:val="22"/>
          <w:szCs w:val="22"/>
        </w:rPr>
      </w:pPr>
      <w:r>
        <w:rPr>
          <w:sz w:val="22"/>
          <w:szCs w:val="22"/>
        </w:rPr>
        <w:t xml:space="preserve">AHA 18CDA34110361 </w:t>
      </w:r>
      <w:r>
        <w:rPr>
          <w:sz w:val="22"/>
          <w:szCs w:val="22"/>
        </w:rPr>
        <w:tab/>
      </w:r>
      <w:r w:rsidRPr="00242329">
        <w:rPr>
          <w:sz w:val="22"/>
          <w:szCs w:val="22"/>
        </w:rPr>
        <w:t>PI: Baldassarre, L (Mentor - Sinusas)</w:t>
      </w:r>
      <w:r>
        <w:rPr>
          <w:sz w:val="22"/>
          <w:szCs w:val="22"/>
        </w:rPr>
        <w:tab/>
      </w:r>
      <w:r>
        <w:rPr>
          <w:sz w:val="22"/>
          <w:szCs w:val="22"/>
        </w:rPr>
        <w:tab/>
      </w:r>
      <w:r w:rsidRPr="00242329">
        <w:rPr>
          <w:sz w:val="22"/>
          <w:szCs w:val="22"/>
        </w:rPr>
        <w:t>7/1/2018 – 6/30/2021</w:t>
      </w:r>
      <w:r w:rsidRPr="00242329">
        <w:rPr>
          <w:sz w:val="22"/>
          <w:szCs w:val="22"/>
        </w:rPr>
        <w:tab/>
      </w:r>
    </w:p>
    <w:p w14:paraId="16ACE707" w14:textId="77777777" w:rsidR="00242329" w:rsidRPr="00242329" w:rsidRDefault="00242329" w:rsidP="00242329">
      <w:pPr>
        <w:pStyle w:val="ListParagraph"/>
        <w:ind w:left="360"/>
        <w:rPr>
          <w:sz w:val="22"/>
          <w:szCs w:val="22"/>
        </w:rPr>
      </w:pPr>
      <w:r w:rsidRPr="00242329">
        <w:rPr>
          <w:sz w:val="22"/>
          <w:szCs w:val="22"/>
        </w:rPr>
        <w:t>Title: Advanced Cardiovascular Magnetic Resonance for Detection of Programmed Cell Death Protein-1</w:t>
      </w:r>
      <w:r>
        <w:rPr>
          <w:sz w:val="22"/>
          <w:szCs w:val="22"/>
        </w:rPr>
        <w:t xml:space="preserve"> </w:t>
      </w:r>
      <w:r w:rsidRPr="00242329">
        <w:rPr>
          <w:sz w:val="22"/>
          <w:szCs w:val="22"/>
        </w:rPr>
        <w:t>Deficient Myocarditis</w:t>
      </w:r>
    </w:p>
    <w:p w14:paraId="0227A2EE" w14:textId="77777777" w:rsidR="00242329" w:rsidRPr="00242329" w:rsidRDefault="00242329" w:rsidP="00242329">
      <w:pPr>
        <w:pStyle w:val="ListParagraph"/>
        <w:ind w:left="360"/>
        <w:rPr>
          <w:sz w:val="22"/>
          <w:szCs w:val="22"/>
        </w:rPr>
      </w:pPr>
      <w:r w:rsidRPr="00242329">
        <w:rPr>
          <w:sz w:val="22"/>
          <w:szCs w:val="22"/>
        </w:rPr>
        <w:tab/>
        <w:t>Application of MR imaging for the assessment of cardiotoxicity induced by check-point inhibitors.</w:t>
      </w:r>
    </w:p>
    <w:p w14:paraId="45A23E75" w14:textId="77777777" w:rsidR="00242329" w:rsidRPr="00242329" w:rsidRDefault="00242329" w:rsidP="00242329">
      <w:pPr>
        <w:pStyle w:val="ListParagraph"/>
        <w:ind w:left="360"/>
        <w:rPr>
          <w:sz w:val="22"/>
          <w:szCs w:val="22"/>
        </w:rPr>
      </w:pPr>
      <w:r w:rsidRPr="00242329">
        <w:rPr>
          <w:sz w:val="22"/>
          <w:szCs w:val="22"/>
        </w:rPr>
        <w:t>Role: Mentor</w:t>
      </w:r>
      <w:r w:rsidR="005F1E30">
        <w:rPr>
          <w:sz w:val="22"/>
          <w:szCs w:val="22"/>
        </w:rPr>
        <w:tab/>
      </w:r>
      <w:r w:rsidR="005F1E30">
        <w:rPr>
          <w:sz w:val="22"/>
          <w:szCs w:val="22"/>
        </w:rPr>
        <w:tab/>
      </w:r>
      <w:r w:rsidR="005F1E30">
        <w:rPr>
          <w:sz w:val="22"/>
          <w:szCs w:val="22"/>
        </w:rPr>
        <w:tab/>
      </w:r>
      <w:r w:rsidR="005F1E30">
        <w:rPr>
          <w:sz w:val="22"/>
          <w:szCs w:val="22"/>
        </w:rPr>
        <w:tab/>
      </w:r>
      <w:r w:rsidR="005F1E30">
        <w:rPr>
          <w:sz w:val="22"/>
          <w:szCs w:val="22"/>
        </w:rPr>
        <w:tab/>
        <w:t>No Effort</w:t>
      </w:r>
    </w:p>
    <w:p w14:paraId="7C42D89B" w14:textId="79573E10" w:rsidR="00242329" w:rsidRPr="00242329" w:rsidRDefault="00242329" w:rsidP="00B12B80">
      <w:pPr>
        <w:pStyle w:val="ListParagraph"/>
        <w:numPr>
          <w:ilvl w:val="0"/>
          <w:numId w:val="15"/>
        </w:numPr>
        <w:autoSpaceDE w:val="0"/>
        <w:autoSpaceDN w:val="0"/>
        <w:rPr>
          <w:color w:val="000000"/>
          <w:sz w:val="22"/>
          <w:szCs w:val="22"/>
        </w:rPr>
      </w:pPr>
      <w:r>
        <w:rPr>
          <w:sz w:val="22"/>
          <w:szCs w:val="22"/>
        </w:rPr>
        <w:t>R01 CA206180</w:t>
      </w:r>
      <w:r w:rsidR="00B109A8">
        <w:rPr>
          <w:sz w:val="22"/>
          <w:szCs w:val="22"/>
        </w:rPr>
        <w:t>-0</w:t>
      </w:r>
      <w:r w:rsidR="00235027">
        <w:rPr>
          <w:sz w:val="22"/>
          <w:szCs w:val="22"/>
        </w:rPr>
        <w:t>4</w:t>
      </w:r>
      <w:r>
        <w:rPr>
          <w:sz w:val="22"/>
          <w:szCs w:val="22"/>
        </w:rPr>
        <w:t xml:space="preserve"> </w:t>
      </w:r>
      <w:r>
        <w:rPr>
          <w:sz w:val="22"/>
          <w:szCs w:val="22"/>
        </w:rPr>
        <w:tab/>
      </w:r>
      <w:r>
        <w:rPr>
          <w:sz w:val="22"/>
          <w:szCs w:val="22"/>
        </w:rPr>
        <w:tab/>
      </w:r>
      <w:r>
        <w:rPr>
          <w:sz w:val="22"/>
          <w:szCs w:val="22"/>
        </w:rPr>
        <w:tab/>
      </w:r>
      <w:r w:rsidRPr="00242329">
        <w:rPr>
          <w:sz w:val="22"/>
          <w:szCs w:val="22"/>
        </w:rPr>
        <w:t>PI: Dunc</w:t>
      </w:r>
      <w:r>
        <w:rPr>
          <w:sz w:val="22"/>
          <w:szCs w:val="22"/>
        </w:rPr>
        <w:t xml:space="preserve">an, J/ </w:t>
      </w:r>
      <w:proofErr w:type="spellStart"/>
      <w:proofErr w:type="gramStart"/>
      <w:r>
        <w:rPr>
          <w:sz w:val="22"/>
          <w:szCs w:val="22"/>
        </w:rPr>
        <w:t>Lin,M</w:t>
      </w:r>
      <w:proofErr w:type="spellEnd"/>
      <w:proofErr w:type="gramEnd"/>
      <w:r>
        <w:rPr>
          <w:sz w:val="22"/>
          <w:szCs w:val="22"/>
        </w:rPr>
        <w:t xml:space="preserve">) Multi PI/PD     </w:t>
      </w:r>
      <w:r>
        <w:rPr>
          <w:sz w:val="22"/>
          <w:szCs w:val="22"/>
        </w:rPr>
        <w:tab/>
      </w:r>
      <w:r w:rsidRPr="00242329">
        <w:rPr>
          <w:sz w:val="22"/>
          <w:szCs w:val="22"/>
        </w:rPr>
        <w:t>8/1/2016 – 7/31/2021</w:t>
      </w:r>
      <w:r w:rsidRPr="00242329">
        <w:rPr>
          <w:sz w:val="22"/>
          <w:szCs w:val="22"/>
        </w:rPr>
        <w:tab/>
      </w:r>
    </w:p>
    <w:p w14:paraId="2B7CBBCE" w14:textId="77777777" w:rsidR="00242329" w:rsidRPr="00242329" w:rsidRDefault="00242329" w:rsidP="00242329">
      <w:pPr>
        <w:pStyle w:val="ListParagraph"/>
        <w:spacing w:line="240" w:lineRule="exact"/>
        <w:ind w:left="360"/>
        <w:rPr>
          <w:sz w:val="22"/>
          <w:szCs w:val="22"/>
        </w:rPr>
      </w:pPr>
      <w:r w:rsidRPr="00242329">
        <w:rPr>
          <w:sz w:val="22"/>
          <w:szCs w:val="22"/>
        </w:rPr>
        <w:t>Title: Quantitative Multimodal Image Guidance for Improved Liver Cancer Treatment</w:t>
      </w:r>
    </w:p>
    <w:p w14:paraId="6B3D8D4C" w14:textId="77777777" w:rsidR="00242329" w:rsidRPr="00242329" w:rsidRDefault="00242329" w:rsidP="00242329">
      <w:pPr>
        <w:pStyle w:val="ListParagraph"/>
        <w:spacing w:line="240" w:lineRule="exact"/>
        <w:ind w:left="360" w:firstLine="360"/>
        <w:rPr>
          <w:sz w:val="22"/>
          <w:szCs w:val="22"/>
        </w:rPr>
      </w:pPr>
      <w:r w:rsidRPr="00242329">
        <w:rPr>
          <w:sz w:val="22"/>
          <w:szCs w:val="22"/>
        </w:rPr>
        <w:t xml:space="preserve">This grant is aimed at enhancing delivery of minimally invasive catheter-based treatments for liver cancer using platforms that embolize tumor vasculature, deliver chemotherapy, and assess their efficacy.   </w:t>
      </w:r>
    </w:p>
    <w:p w14:paraId="3362970B" w14:textId="77777777" w:rsidR="00242329" w:rsidRPr="00242329" w:rsidRDefault="00242329" w:rsidP="00242329">
      <w:pPr>
        <w:pStyle w:val="ListParagraph"/>
        <w:spacing w:line="240" w:lineRule="exact"/>
        <w:ind w:left="360"/>
        <w:rPr>
          <w:sz w:val="22"/>
          <w:szCs w:val="22"/>
        </w:rPr>
      </w:pPr>
      <w:r w:rsidRPr="00242329">
        <w:rPr>
          <w:sz w:val="22"/>
          <w:szCs w:val="22"/>
        </w:rPr>
        <w:t>Role: Co-Investigator</w:t>
      </w:r>
      <w:r w:rsidR="005F1E30">
        <w:rPr>
          <w:sz w:val="22"/>
          <w:szCs w:val="22"/>
        </w:rPr>
        <w:tab/>
      </w:r>
      <w:r w:rsidR="005F1E30">
        <w:rPr>
          <w:sz w:val="22"/>
          <w:szCs w:val="22"/>
        </w:rPr>
        <w:tab/>
      </w:r>
      <w:r w:rsidR="005F1E30">
        <w:rPr>
          <w:sz w:val="22"/>
          <w:szCs w:val="22"/>
        </w:rPr>
        <w:tab/>
      </w:r>
      <w:r w:rsidR="005F1E30">
        <w:rPr>
          <w:sz w:val="22"/>
          <w:szCs w:val="22"/>
        </w:rPr>
        <w:tab/>
        <w:t>Effort 3%</w:t>
      </w:r>
    </w:p>
    <w:p w14:paraId="68495357" w14:textId="62165427" w:rsidR="00E60A3A" w:rsidRPr="00595978" w:rsidRDefault="00E60A3A" w:rsidP="00B12B80">
      <w:pPr>
        <w:pStyle w:val="ListParagraph"/>
        <w:numPr>
          <w:ilvl w:val="0"/>
          <w:numId w:val="15"/>
        </w:numPr>
        <w:rPr>
          <w:sz w:val="22"/>
          <w:szCs w:val="22"/>
        </w:rPr>
      </w:pPr>
      <w:r w:rsidRPr="00595978">
        <w:rPr>
          <w:sz w:val="22"/>
          <w:szCs w:val="22"/>
        </w:rPr>
        <w:t>R01 HL108107-0</w:t>
      </w:r>
      <w:r w:rsidR="00B109A8">
        <w:rPr>
          <w:sz w:val="22"/>
          <w:szCs w:val="22"/>
        </w:rPr>
        <w:t>6</w:t>
      </w:r>
      <w:r w:rsidRPr="00595978">
        <w:rPr>
          <w:sz w:val="22"/>
          <w:szCs w:val="22"/>
        </w:rPr>
        <w:t xml:space="preserve"> (Packard, A</w:t>
      </w:r>
      <w:r w:rsidR="001F7E44">
        <w:rPr>
          <w:sz w:val="22"/>
          <w:szCs w:val="22"/>
        </w:rPr>
        <w:t>/Sinusas</w:t>
      </w:r>
      <w:r w:rsidR="00CB4332">
        <w:rPr>
          <w:sz w:val="22"/>
          <w:szCs w:val="22"/>
        </w:rPr>
        <w:t xml:space="preserve"> A Yale Subcontract</w:t>
      </w:r>
      <w:r w:rsidRPr="00595978">
        <w:rPr>
          <w:sz w:val="22"/>
          <w:szCs w:val="22"/>
        </w:rPr>
        <w:t>)</w:t>
      </w:r>
      <w:r w:rsidRPr="00595978">
        <w:rPr>
          <w:sz w:val="22"/>
          <w:szCs w:val="22"/>
        </w:rPr>
        <w:tab/>
      </w:r>
      <w:r w:rsidRPr="00595978">
        <w:rPr>
          <w:sz w:val="22"/>
          <w:szCs w:val="22"/>
        </w:rPr>
        <w:tab/>
        <w:t xml:space="preserve">9/1/2017 –6/30/2021                 </w:t>
      </w:r>
      <w:r w:rsidRPr="00595978">
        <w:rPr>
          <w:sz w:val="22"/>
          <w:szCs w:val="22"/>
        </w:rPr>
        <w:tab/>
      </w:r>
    </w:p>
    <w:p w14:paraId="600F2258" w14:textId="2C4873A8" w:rsidR="00E60A3A" w:rsidRPr="00595978" w:rsidRDefault="00E60A3A" w:rsidP="00595978">
      <w:pPr>
        <w:pStyle w:val="ListParagraph"/>
        <w:ind w:left="360"/>
        <w:rPr>
          <w:sz w:val="22"/>
          <w:szCs w:val="22"/>
        </w:rPr>
      </w:pPr>
      <w:r w:rsidRPr="00595978">
        <w:rPr>
          <w:sz w:val="22"/>
          <w:szCs w:val="22"/>
        </w:rPr>
        <w:t>Subaward through The Children’s Hospital</w:t>
      </w:r>
      <w:r w:rsidRPr="00595978">
        <w:rPr>
          <w:sz w:val="22"/>
          <w:szCs w:val="22"/>
        </w:rPr>
        <w:tab/>
      </w:r>
      <w:r w:rsidRPr="00595978">
        <w:rPr>
          <w:sz w:val="22"/>
          <w:szCs w:val="22"/>
        </w:rPr>
        <w:tab/>
      </w:r>
      <w:r w:rsidR="00554DEE">
        <w:rPr>
          <w:sz w:val="22"/>
          <w:szCs w:val="22"/>
        </w:rPr>
        <w:tab/>
      </w:r>
      <w:r w:rsidR="00554DEE">
        <w:rPr>
          <w:sz w:val="22"/>
          <w:szCs w:val="22"/>
        </w:rPr>
        <w:tab/>
      </w:r>
      <w:r w:rsidR="00554DEE">
        <w:rPr>
          <w:sz w:val="22"/>
          <w:szCs w:val="22"/>
        </w:rPr>
        <w:tab/>
      </w:r>
      <w:r w:rsidR="00554DEE">
        <w:rPr>
          <w:sz w:val="22"/>
          <w:szCs w:val="22"/>
        </w:rPr>
        <w:tab/>
      </w:r>
      <w:r w:rsidRPr="00595978">
        <w:rPr>
          <w:sz w:val="22"/>
          <w:szCs w:val="22"/>
        </w:rPr>
        <w:t>$88,452</w:t>
      </w:r>
      <w:r w:rsidR="00554DEE">
        <w:rPr>
          <w:sz w:val="22"/>
          <w:szCs w:val="22"/>
        </w:rPr>
        <w:t>/</w:t>
      </w:r>
      <w:proofErr w:type="spellStart"/>
      <w:r w:rsidR="00554DEE">
        <w:rPr>
          <w:sz w:val="22"/>
          <w:szCs w:val="22"/>
        </w:rPr>
        <w:t>yr</w:t>
      </w:r>
      <w:proofErr w:type="spellEnd"/>
    </w:p>
    <w:p w14:paraId="3FA57FD5" w14:textId="125A64C3" w:rsidR="00E60A3A" w:rsidRPr="00595978" w:rsidRDefault="00E60A3A" w:rsidP="00595978">
      <w:pPr>
        <w:pStyle w:val="ListParagraph"/>
        <w:ind w:left="360"/>
        <w:rPr>
          <w:i/>
          <w:iCs/>
          <w:sz w:val="22"/>
          <w:szCs w:val="22"/>
        </w:rPr>
      </w:pPr>
      <w:r w:rsidRPr="00595978">
        <w:rPr>
          <w:iCs/>
          <w:sz w:val="22"/>
          <w:szCs w:val="22"/>
        </w:rPr>
        <w:t>Title: A Novel F-18 PET Myocardial Perfusion Radiopharmaceutical based on Rhodamine Dyes</w:t>
      </w:r>
    </w:p>
    <w:p w14:paraId="4B25DD81" w14:textId="77777777" w:rsidR="00E60A3A" w:rsidRPr="00595978" w:rsidRDefault="00E60A3A" w:rsidP="00F14BD4">
      <w:pPr>
        <w:pStyle w:val="ListParagraph"/>
        <w:ind w:left="360" w:firstLine="360"/>
        <w:rPr>
          <w:i/>
          <w:iCs/>
          <w:sz w:val="22"/>
          <w:szCs w:val="22"/>
        </w:rPr>
      </w:pPr>
      <w:r w:rsidRPr="00595978">
        <w:rPr>
          <w:sz w:val="22"/>
          <w:szCs w:val="22"/>
        </w:rPr>
        <w:t xml:space="preserve">The goal of this project is to develop an </w:t>
      </w:r>
      <w:r w:rsidRPr="00595978">
        <w:rPr>
          <w:sz w:val="22"/>
          <w:szCs w:val="22"/>
          <w:vertAlign w:val="superscript"/>
        </w:rPr>
        <w:t>18</w:t>
      </w:r>
      <w:r w:rsidRPr="00595978">
        <w:rPr>
          <w:sz w:val="22"/>
          <w:szCs w:val="22"/>
        </w:rPr>
        <w:t xml:space="preserve">F-labeled radiopharmaceutical for myocardial perfusion imaging (MPI) using positron emission tomography (PET). The project will: 1) carry out a first-in-human study with </w:t>
      </w:r>
      <w:r w:rsidRPr="00595978">
        <w:rPr>
          <w:sz w:val="22"/>
          <w:szCs w:val="22"/>
          <w:vertAlign w:val="superscript"/>
        </w:rPr>
        <w:t>18</w:t>
      </w:r>
      <w:r w:rsidRPr="00595978">
        <w:rPr>
          <w:sz w:val="22"/>
          <w:szCs w:val="22"/>
        </w:rPr>
        <w:t xml:space="preserve">F-Rho6G in 20 patients to obtain preliminary data about the safety, biodistribution, dosimetry, and image quality of this agent, 2) synthesize and evaluate other xanthene derivatives as potential alternative radiotracers for MPI, 3) measure the extraction fraction of </w:t>
      </w:r>
      <w:r w:rsidRPr="00595978">
        <w:rPr>
          <w:sz w:val="22"/>
          <w:szCs w:val="22"/>
          <w:vertAlign w:val="superscript"/>
        </w:rPr>
        <w:t>18</w:t>
      </w:r>
      <w:r w:rsidRPr="00595978">
        <w:rPr>
          <w:sz w:val="22"/>
          <w:szCs w:val="22"/>
        </w:rPr>
        <w:t xml:space="preserve">F-Rho6G or the best alternative radiotracer, 4) evaluating </w:t>
      </w:r>
      <w:r w:rsidRPr="00595978">
        <w:rPr>
          <w:sz w:val="22"/>
          <w:szCs w:val="22"/>
          <w:vertAlign w:val="superscript"/>
        </w:rPr>
        <w:t>18</w:t>
      </w:r>
      <w:r w:rsidRPr="00595978">
        <w:rPr>
          <w:sz w:val="22"/>
          <w:szCs w:val="22"/>
        </w:rPr>
        <w:t xml:space="preserve">F-labeled </w:t>
      </w:r>
      <w:proofErr w:type="spellStart"/>
      <w:r w:rsidRPr="00595978">
        <w:rPr>
          <w:sz w:val="22"/>
          <w:szCs w:val="22"/>
        </w:rPr>
        <w:t>cyanines</w:t>
      </w:r>
      <w:proofErr w:type="spellEnd"/>
      <w:r w:rsidRPr="00595978">
        <w:rPr>
          <w:sz w:val="22"/>
          <w:szCs w:val="22"/>
        </w:rPr>
        <w:t xml:space="preserve"> or near-IR dyes known to accumulate in mitochondria.</w:t>
      </w:r>
    </w:p>
    <w:p w14:paraId="06AF7083" w14:textId="3A613CA8" w:rsidR="00242329" w:rsidRPr="00F14BD4" w:rsidRDefault="00E60A3A" w:rsidP="00242329">
      <w:pPr>
        <w:ind w:firstLine="360"/>
        <w:rPr>
          <w:sz w:val="22"/>
          <w:szCs w:val="22"/>
        </w:rPr>
      </w:pPr>
      <w:r w:rsidRPr="00595978">
        <w:rPr>
          <w:sz w:val="22"/>
          <w:szCs w:val="22"/>
        </w:rPr>
        <w:lastRenderedPageBreak/>
        <w:t xml:space="preserve">Role: </w:t>
      </w:r>
      <w:r w:rsidR="001F7E44" w:rsidRPr="00595978">
        <w:rPr>
          <w:sz w:val="22"/>
          <w:szCs w:val="22"/>
        </w:rPr>
        <w:t xml:space="preserve">PI </w:t>
      </w:r>
      <w:r w:rsidRPr="00595978">
        <w:rPr>
          <w:sz w:val="22"/>
          <w:szCs w:val="22"/>
        </w:rPr>
        <w:t>Yale</w:t>
      </w:r>
      <w:r w:rsidR="001F7E44">
        <w:rPr>
          <w:sz w:val="22"/>
          <w:szCs w:val="22"/>
        </w:rPr>
        <w:t xml:space="preserve"> Subcontract</w:t>
      </w:r>
      <w:r w:rsidRPr="00595978">
        <w:rPr>
          <w:sz w:val="22"/>
          <w:szCs w:val="22"/>
        </w:rPr>
        <w:t xml:space="preserve"> </w:t>
      </w:r>
      <w:r w:rsidR="00F14BD4">
        <w:rPr>
          <w:sz w:val="22"/>
          <w:szCs w:val="22"/>
        </w:rPr>
        <w:tab/>
      </w:r>
      <w:r w:rsidR="00F14BD4">
        <w:rPr>
          <w:sz w:val="22"/>
          <w:szCs w:val="22"/>
        </w:rPr>
        <w:tab/>
      </w:r>
      <w:r w:rsidR="00F14BD4">
        <w:rPr>
          <w:sz w:val="22"/>
          <w:szCs w:val="22"/>
        </w:rPr>
        <w:tab/>
      </w:r>
      <w:r w:rsidR="00F14BD4">
        <w:rPr>
          <w:sz w:val="22"/>
          <w:szCs w:val="22"/>
        </w:rPr>
        <w:tab/>
      </w:r>
      <w:r w:rsidR="00F14BD4">
        <w:rPr>
          <w:sz w:val="22"/>
          <w:szCs w:val="22"/>
        </w:rPr>
        <w:tab/>
      </w:r>
      <w:r w:rsidR="00595978" w:rsidRPr="00595978">
        <w:rPr>
          <w:sz w:val="22"/>
          <w:szCs w:val="22"/>
        </w:rPr>
        <w:t xml:space="preserve">Effort </w:t>
      </w:r>
      <w:r w:rsidR="008432E5">
        <w:rPr>
          <w:sz w:val="22"/>
          <w:szCs w:val="22"/>
        </w:rPr>
        <w:t>4</w:t>
      </w:r>
      <w:r w:rsidR="00595978" w:rsidRPr="00595978">
        <w:rPr>
          <w:sz w:val="22"/>
          <w:szCs w:val="22"/>
        </w:rPr>
        <w:t>%</w:t>
      </w:r>
    </w:p>
    <w:p w14:paraId="401D279D" w14:textId="77777777" w:rsidR="0031043D" w:rsidRDefault="0031043D" w:rsidP="00F674E5">
      <w:pPr>
        <w:ind w:left="360" w:hanging="360"/>
        <w:rPr>
          <w:b/>
          <w:sz w:val="22"/>
          <w:szCs w:val="22"/>
        </w:rPr>
      </w:pPr>
    </w:p>
    <w:p w14:paraId="4840D5E6" w14:textId="77777777" w:rsidR="00C41FBA" w:rsidRDefault="00C72224" w:rsidP="00C41FBA">
      <w:pPr>
        <w:ind w:left="360" w:hanging="360"/>
        <w:rPr>
          <w:b/>
          <w:sz w:val="22"/>
          <w:szCs w:val="22"/>
        </w:rPr>
      </w:pPr>
      <w:r w:rsidRPr="00C00167">
        <w:rPr>
          <w:b/>
          <w:sz w:val="22"/>
          <w:szCs w:val="22"/>
        </w:rPr>
        <w:t>Previously Funded:</w:t>
      </w:r>
      <w:bookmarkStart w:id="3" w:name="_Hlk11416619"/>
    </w:p>
    <w:p w14:paraId="1E6E7F9B" w14:textId="3F0BF19C" w:rsidR="006E1C28" w:rsidRPr="00C41FBA" w:rsidRDefault="006E1C28" w:rsidP="00B12B80">
      <w:pPr>
        <w:pStyle w:val="ListParagraph"/>
        <w:numPr>
          <w:ilvl w:val="0"/>
          <w:numId w:val="18"/>
        </w:numPr>
        <w:rPr>
          <w:b/>
          <w:sz w:val="22"/>
          <w:szCs w:val="22"/>
        </w:rPr>
      </w:pPr>
      <w:r w:rsidRPr="00C41FBA">
        <w:rPr>
          <w:rFonts w:eastAsia="Cambria"/>
          <w:color w:val="000000" w:themeColor="text1"/>
          <w:sz w:val="22"/>
          <w:szCs w:val="22"/>
        </w:rPr>
        <w:t xml:space="preserve">NIH R01 HL123949-05 </w:t>
      </w:r>
      <w:r w:rsidRPr="00C41FBA">
        <w:rPr>
          <w:rFonts w:eastAsia="Cambria"/>
          <w:color w:val="000000" w:themeColor="text1"/>
          <w:sz w:val="22"/>
          <w:szCs w:val="22"/>
        </w:rPr>
        <w:tab/>
        <w:t>(Liu, C)</w:t>
      </w:r>
      <w:r w:rsidRPr="00C41FBA">
        <w:rPr>
          <w:rFonts w:eastAsia="Cambria"/>
          <w:color w:val="000000" w:themeColor="text1"/>
          <w:sz w:val="22"/>
          <w:szCs w:val="22"/>
        </w:rPr>
        <w:tab/>
      </w:r>
      <w:r w:rsidRPr="00C41FBA">
        <w:rPr>
          <w:rFonts w:eastAsia="Cambria"/>
          <w:color w:val="000000" w:themeColor="text1"/>
          <w:sz w:val="22"/>
          <w:szCs w:val="22"/>
        </w:rPr>
        <w:tab/>
        <w:t>05/15/2014-04/30/2020 (NCE)</w:t>
      </w:r>
      <w:r w:rsidRPr="00C41FBA">
        <w:rPr>
          <w:rFonts w:eastAsia="Cambria"/>
          <w:color w:val="000000" w:themeColor="text1"/>
          <w:sz w:val="22"/>
          <w:szCs w:val="22"/>
        </w:rPr>
        <w:tab/>
        <w:t>$243,236/year</w:t>
      </w:r>
      <w:r w:rsidRPr="00C41FBA">
        <w:rPr>
          <w:rFonts w:eastAsia="Cambria"/>
          <w:color w:val="000000" w:themeColor="text1"/>
          <w:sz w:val="22"/>
          <w:szCs w:val="22"/>
        </w:rPr>
        <w:tab/>
      </w:r>
    </w:p>
    <w:p w14:paraId="10221CB4" w14:textId="60BE6F42" w:rsidR="006E1C28" w:rsidRPr="00C00167" w:rsidRDefault="006E1C28" w:rsidP="006E1C28">
      <w:pPr>
        <w:ind w:left="360" w:hanging="360"/>
        <w:rPr>
          <w:rFonts w:eastAsia="Cambria"/>
          <w:color w:val="000000" w:themeColor="text1"/>
          <w:sz w:val="22"/>
          <w:szCs w:val="22"/>
        </w:rPr>
      </w:pPr>
      <w:r>
        <w:rPr>
          <w:rFonts w:eastAsia="Cambria"/>
          <w:color w:val="000000" w:themeColor="text1"/>
          <w:sz w:val="22"/>
          <w:szCs w:val="22"/>
        </w:rPr>
        <w:tab/>
      </w:r>
      <w:r w:rsidRPr="00C00167">
        <w:rPr>
          <w:rFonts w:eastAsia="Cambria"/>
          <w:color w:val="000000" w:themeColor="text1"/>
          <w:sz w:val="22"/>
          <w:szCs w:val="22"/>
        </w:rPr>
        <w:t>Title: “Low-dose SPECT/CT for imaging chemotherapy-induced microvascular cardiotoxicity”</w:t>
      </w:r>
    </w:p>
    <w:p w14:paraId="1A6DCAC8" w14:textId="77777777" w:rsidR="00C41FBA" w:rsidRDefault="006E1C28" w:rsidP="00C41FBA">
      <w:pPr>
        <w:ind w:left="630" w:hanging="630"/>
        <w:rPr>
          <w:rFonts w:eastAsia="Cambria"/>
          <w:color w:val="000000" w:themeColor="text1"/>
          <w:sz w:val="22"/>
          <w:szCs w:val="22"/>
        </w:rPr>
      </w:pPr>
      <w:r>
        <w:rPr>
          <w:rFonts w:eastAsia="Cambria"/>
          <w:color w:val="000000" w:themeColor="text1"/>
          <w:sz w:val="22"/>
          <w:szCs w:val="22"/>
        </w:rPr>
        <w:tab/>
      </w:r>
      <w:r w:rsidRPr="00C00167">
        <w:rPr>
          <w:rFonts w:eastAsia="Cambria"/>
          <w:color w:val="000000" w:themeColor="text1"/>
          <w:sz w:val="22"/>
          <w:szCs w:val="22"/>
        </w:rPr>
        <w:t>The goal of this project is to provide an early index of disruption of the microcirculation and</w:t>
      </w:r>
    </w:p>
    <w:p w14:paraId="07B3CC22" w14:textId="51768322" w:rsidR="006E1C28" w:rsidRPr="00C00167" w:rsidRDefault="006E1C28" w:rsidP="00C41FBA">
      <w:pPr>
        <w:ind w:left="630" w:hanging="270"/>
        <w:rPr>
          <w:rFonts w:eastAsia="Cambria"/>
          <w:color w:val="000000" w:themeColor="text1"/>
          <w:sz w:val="22"/>
          <w:szCs w:val="22"/>
        </w:rPr>
      </w:pPr>
      <w:r w:rsidRPr="00C00167">
        <w:rPr>
          <w:rFonts w:eastAsia="Cambria"/>
          <w:color w:val="000000" w:themeColor="text1"/>
          <w:sz w:val="22"/>
          <w:szCs w:val="22"/>
        </w:rPr>
        <w:t>vascular reserve and improve detection of cancer therapy induced cardiotoxicity</w:t>
      </w:r>
      <w:r w:rsidR="00C41FBA">
        <w:rPr>
          <w:rFonts w:eastAsia="Cambria"/>
          <w:color w:val="000000" w:themeColor="text1"/>
          <w:sz w:val="22"/>
          <w:szCs w:val="22"/>
        </w:rPr>
        <w:t>,</w:t>
      </w:r>
    </w:p>
    <w:p w14:paraId="45FA4006" w14:textId="77777777" w:rsidR="00C41FBA" w:rsidRDefault="006E1C28" w:rsidP="00C41FBA">
      <w:pPr>
        <w:ind w:left="360" w:hanging="360"/>
        <w:rPr>
          <w:color w:val="000000"/>
          <w:sz w:val="22"/>
          <w:szCs w:val="22"/>
        </w:rPr>
      </w:pPr>
      <w:r>
        <w:rPr>
          <w:rFonts w:eastAsia="Cambria"/>
          <w:color w:val="000000" w:themeColor="text1"/>
          <w:sz w:val="22"/>
          <w:szCs w:val="22"/>
        </w:rPr>
        <w:tab/>
      </w:r>
      <w:r w:rsidRPr="00C00167">
        <w:rPr>
          <w:rFonts w:eastAsia="Cambria"/>
          <w:color w:val="000000" w:themeColor="text1"/>
          <w:sz w:val="22"/>
          <w:szCs w:val="22"/>
        </w:rPr>
        <w:t>Role: Co-Investigator</w:t>
      </w:r>
      <w:r w:rsidRPr="00C00167">
        <w:rPr>
          <w:rFonts w:eastAsia="Cambria"/>
          <w:color w:val="000000" w:themeColor="text1"/>
          <w:sz w:val="22"/>
          <w:szCs w:val="22"/>
        </w:rPr>
        <w:tab/>
      </w:r>
      <w:r w:rsidRPr="00C00167">
        <w:rPr>
          <w:rFonts w:eastAsia="Cambria"/>
          <w:color w:val="000000" w:themeColor="text1"/>
          <w:sz w:val="22"/>
          <w:szCs w:val="22"/>
        </w:rPr>
        <w:tab/>
      </w:r>
      <w:r>
        <w:rPr>
          <w:rFonts w:eastAsia="Cambria"/>
          <w:color w:val="000000" w:themeColor="text1"/>
          <w:sz w:val="22"/>
          <w:szCs w:val="22"/>
        </w:rPr>
        <w:tab/>
      </w:r>
      <w:r>
        <w:rPr>
          <w:color w:val="000000"/>
          <w:sz w:val="22"/>
          <w:szCs w:val="22"/>
        </w:rPr>
        <w:t>Effort: 15</w:t>
      </w:r>
      <w:r w:rsidRPr="00C00167">
        <w:rPr>
          <w:color w:val="000000"/>
          <w:sz w:val="22"/>
          <w:szCs w:val="22"/>
        </w:rPr>
        <w:t>%</w:t>
      </w:r>
      <w:bookmarkEnd w:id="3"/>
    </w:p>
    <w:p w14:paraId="19DDB7B3" w14:textId="33544C0D" w:rsidR="00242329" w:rsidRPr="00C41FBA" w:rsidRDefault="00242329" w:rsidP="00B12B80">
      <w:pPr>
        <w:pStyle w:val="ListParagraph"/>
        <w:numPr>
          <w:ilvl w:val="0"/>
          <w:numId w:val="18"/>
        </w:numPr>
        <w:rPr>
          <w:color w:val="000000"/>
          <w:sz w:val="22"/>
          <w:szCs w:val="22"/>
        </w:rPr>
      </w:pPr>
      <w:r w:rsidRPr="00C41FBA">
        <w:rPr>
          <w:color w:val="000000"/>
          <w:sz w:val="22"/>
          <w:szCs w:val="22"/>
        </w:rPr>
        <w:t>NIH R01 HL 121226-04</w:t>
      </w:r>
      <w:r w:rsidRPr="00C41FBA">
        <w:rPr>
          <w:color w:val="000000"/>
          <w:sz w:val="22"/>
          <w:szCs w:val="22"/>
        </w:rPr>
        <w:tab/>
        <w:t>(Duncan, JS)</w:t>
      </w:r>
      <w:r w:rsidRPr="00C41FBA">
        <w:rPr>
          <w:color w:val="000000"/>
          <w:sz w:val="22"/>
          <w:szCs w:val="22"/>
        </w:rPr>
        <w:tab/>
        <w:t>2/18/2014 – 1/31/2019 (</w:t>
      </w:r>
      <w:proofErr w:type="gramStart"/>
      <w:r w:rsidRPr="00C41FBA">
        <w:rPr>
          <w:color w:val="000000"/>
          <w:sz w:val="22"/>
          <w:szCs w:val="22"/>
        </w:rPr>
        <w:t xml:space="preserve">NCE)   </w:t>
      </w:r>
      <w:proofErr w:type="gramEnd"/>
      <w:r w:rsidRPr="00C41FBA">
        <w:rPr>
          <w:color w:val="000000"/>
          <w:sz w:val="22"/>
          <w:szCs w:val="22"/>
        </w:rPr>
        <w:t>$393,901/year</w:t>
      </w:r>
    </w:p>
    <w:p w14:paraId="69DD1EA6" w14:textId="3D0B122E" w:rsidR="00242329" w:rsidRPr="00C00167" w:rsidRDefault="00242329" w:rsidP="00C41FBA">
      <w:pPr>
        <w:tabs>
          <w:tab w:val="left" w:pos="5040"/>
          <w:tab w:val="left" w:pos="7920"/>
        </w:tabs>
        <w:ind w:left="360" w:hanging="360"/>
        <w:rPr>
          <w:color w:val="000000"/>
          <w:sz w:val="22"/>
          <w:szCs w:val="22"/>
        </w:rPr>
      </w:pPr>
      <w:r>
        <w:rPr>
          <w:color w:val="000000"/>
          <w:sz w:val="22"/>
          <w:szCs w:val="22"/>
        </w:rPr>
        <w:tab/>
        <w:t xml:space="preserve">Title: </w:t>
      </w:r>
      <w:r w:rsidRPr="00C00167">
        <w:rPr>
          <w:color w:val="000000"/>
          <w:sz w:val="22"/>
          <w:szCs w:val="22"/>
        </w:rPr>
        <w:t>“Integrated RF and B-mode Deformation Analysis for 4D Stress Echocardiography”</w:t>
      </w:r>
    </w:p>
    <w:p w14:paraId="3031B480" w14:textId="7DE64E5D" w:rsidR="00C777EF" w:rsidRPr="00C00167" w:rsidRDefault="00242329" w:rsidP="00C777EF">
      <w:pPr>
        <w:ind w:left="360" w:hanging="360"/>
        <w:rPr>
          <w:color w:val="000000"/>
          <w:sz w:val="22"/>
          <w:szCs w:val="22"/>
        </w:rPr>
      </w:pPr>
      <w:r w:rsidRPr="00C00167">
        <w:rPr>
          <w:color w:val="000000"/>
          <w:sz w:val="22"/>
          <w:szCs w:val="22"/>
        </w:rPr>
        <w:tab/>
      </w:r>
      <w:r w:rsidR="00C41FBA">
        <w:rPr>
          <w:color w:val="000000"/>
          <w:sz w:val="22"/>
          <w:szCs w:val="22"/>
        </w:rPr>
        <w:tab/>
      </w:r>
      <w:r w:rsidRPr="00C00167">
        <w:rPr>
          <w:color w:val="000000"/>
          <w:sz w:val="22"/>
          <w:szCs w:val="22"/>
        </w:rPr>
        <w:t xml:space="preserve">The goal of the project is to create a complete, integrated strategy for 3D stress echocardiography using state-of-the-art imaging and image analysis approaches to derive spatially dense </w:t>
      </w:r>
      <w:proofErr w:type="spellStart"/>
      <w:r w:rsidRPr="00C00167">
        <w:rPr>
          <w:color w:val="000000"/>
          <w:sz w:val="22"/>
          <w:szCs w:val="22"/>
        </w:rPr>
        <w:t>Lagrangian</w:t>
      </w:r>
      <w:proofErr w:type="spellEnd"/>
      <w:r w:rsidRPr="00C00167">
        <w:rPr>
          <w:color w:val="000000"/>
          <w:sz w:val="22"/>
          <w:szCs w:val="22"/>
        </w:rPr>
        <w:t xml:space="preserve"> strain/strain rate from 4D (i.e. 3D+t) echocardiography (4DE), acquired using a t</w:t>
      </w:r>
      <w:r>
        <w:rPr>
          <w:color w:val="000000"/>
          <w:sz w:val="22"/>
          <w:szCs w:val="22"/>
        </w:rPr>
        <w:t xml:space="preserve">ransthoracic echocardiographic </w:t>
      </w:r>
      <w:r w:rsidRPr="00C00167">
        <w:rPr>
          <w:color w:val="000000"/>
          <w:sz w:val="22"/>
          <w:szCs w:val="22"/>
        </w:rPr>
        <w:t xml:space="preserve">probe to obtain both radio frequency (RF) and B-mode images. Strains will be derived using methods that integrate 3D, RF-speckle-tracking-derived </w:t>
      </w:r>
      <w:proofErr w:type="spellStart"/>
      <w:r w:rsidRPr="00C00167">
        <w:rPr>
          <w:color w:val="000000"/>
          <w:sz w:val="22"/>
          <w:szCs w:val="22"/>
        </w:rPr>
        <w:t>midwall</w:t>
      </w:r>
      <w:proofErr w:type="spellEnd"/>
      <w:r w:rsidRPr="00C00167">
        <w:rPr>
          <w:color w:val="000000"/>
          <w:sz w:val="22"/>
          <w:szCs w:val="22"/>
        </w:rPr>
        <w:t xml:space="preserve"> displacements and 3D shape-based endo- and epi-</w:t>
      </w:r>
      <w:proofErr w:type="spellStart"/>
      <w:r w:rsidRPr="00C00167">
        <w:rPr>
          <w:color w:val="000000"/>
          <w:sz w:val="22"/>
          <w:szCs w:val="22"/>
        </w:rPr>
        <w:t>cardial</w:t>
      </w:r>
      <w:proofErr w:type="spellEnd"/>
      <w:r w:rsidRPr="00C00167">
        <w:rPr>
          <w:color w:val="000000"/>
          <w:sz w:val="22"/>
          <w:szCs w:val="22"/>
        </w:rPr>
        <w:t xml:space="preserve"> surface displacements found from B-mode image data.</w:t>
      </w:r>
    </w:p>
    <w:p w14:paraId="079F6412" w14:textId="77777777" w:rsidR="00C777EF" w:rsidRDefault="00242329" w:rsidP="00C777EF">
      <w:pPr>
        <w:tabs>
          <w:tab w:val="left" w:pos="5040"/>
          <w:tab w:val="left" w:pos="7920"/>
        </w:tabs>
        <w:ind w:left="360" w:hanging="360"/>
        <w:rPr>
          <w:color w:val="000000"/>
          <w:sz w:val="22"/>
          <w:szCs w:val="22"/>
        </w:rPr>
      </w:pPr>
      <w:r w:rsidRPr="00C00167">
        <w:rPr>
          <w:color w:val="000000"/>
          <w:sz w:val="22"/>
          <w:szCs w:val="22"/>
        </w:rPr>
        <w:tab/>
        <w:t>Role: Investigator</w:t>
      </w:r>
      <w:r w:rsidRPr="00C00167">
        <w:rPr>
          <w:color w:val="000000"/>
          <w:sz w:val="22"/>
          <w:szCs w:val="22"/>
        </w:rPr>
        <w:tab/>
        <w:t>Effort: 14%</w:t>
      </w:r>
    </w:p>
    <w:p w14:paraId="07049A55" w14:textId="1BFCD381" w:rsidR="0004178B" w:rsidRPr="00C777EF" w:rsidRDefault="0004178B" w:rsidP="00B12B80">
      <w:pPr>
        <w:pStyle w:val="ListParagraph"/>
        <w:numPr>
          <w:ilvl w:val="0"/>
          <w:numId w:val="18"/>
        </w:numPr>
        <w:tabs>
          <w:tab w:val="left" w:pos="5040"/>
          <w:tab w:val="left" w:pos="7920"/>
        </w:tabs>
        <w:rPr>
          <w:color w:val="000000"/>
          <w:sz w:val="22"/>
          <w:szCs w:val="22"/>
        </w:rPr>
      </w:pPr>
      <w:r w:rsidRPr="00C777EF">
        <w:rPr>
          <w:color w:val="000000"/>
          <w:sz w:val="22"/>
          <w:szCs w:val="22"/>
        </w:rPr>
        <w:t xml:space="preserve">NIH R01 HL135103-02     PI: Stacy, MR          1/13/2017- 3/31/2021         $250,000/year             </w:t>
      </w:r>
    </w:p>
    <w:p w14:paraId="56A16833" w14:textId="77777777" w:rsidR="0004178B" w:rsidRPr="0016067A" w:rsidRDefault="0004178B" w:rsidP="002B71B3">
      <w:pPr>
        <w:ind w:left="360"/>
        <w:rPr>
          <w:color w:val="000000"/>
          <w:sz w:val="22"/>
          <w:szCs w:val="22"/>
        </w:rPr>
      </w:pPr>
      <w:r w:rsidRPr="0016067A">
        <w:rPr>
          <w:color w:val="000000"/>
          <w:sz w:val="22"/>
          <w:szCs w:val="22"/>
        </w:rPr>
        <w:t>Title: “Radiotracer-Based Imaging for Quantitative Assessment o</w:t>
      </w:r>
      <w:r>
        <w:rPr>
          <w:color w:val="000000"/>
          <w:sz w:val="22"/>
          <w:szCs w:val="22"/>
        </w:rPr>
        <w:t xml:space="preserve">f </w:t>
      </w:r>
      <w:proofErr w:type="spellStart"/>
      <w:r>
        <w:rPr>
          <w:color w:val="000000"/>
          <w:sz w:val="22"/>
          <w:szCs w:val="22"/>
        </w:rPr>
        <w:t>Angiosome</w:t>
      </w:r>
      <w:proofErr w:type="spellEnd"/>
      <w:r>
        <w:rPr>
          <w:color w:val="000000"/>
          <w:sz w:val="22"/>
          <w:szCs w:val="22"/>
        </w:rPr>
        <w:t xml:space="preserve"> Perfusion Following </w:t>
      </w:r>
      <w:r w:rsidRPr="0016067A">
        <w:rPr>
          <w:color w:val="000000"/>
          <w:sz w:val="22"/>
          <w:szCs w:val="22"/>
        </w:rPr>
        <w:t>Lower</w:t>
      </w:r>
      <w:r>
        <w:rPr>
          <w:color w:val="000000"/>
          <w:sz w:val="22"/>
          <w:szCs w:val="22"/>
        </w:rPr>
        <w:t xml:space="preserve"> </w:t>
      </w:r>
      <w:r w:rsidRPr="0016067A">
        <w:rPr>
          <w:color w:val="000000"/>
          <w:sz w:val="22"/>
          <w:szCs w:val="22"/>
        </w:rPr>
        <w:t>Extremity Revascularization”</w:t>
      </w:r>
    </w:p>
    <w:p w14:paraId="092744A6" w14:textId="77777777" w:rsidR="0004178B" w:rsidRPr="0016067A" w:rsidRDefault="0004178B" w:rsidP="002B71B3">
      <w:pPr>
        <w:ind w:left="360" w:firstLine="360"/>
        <w:rPr>
          <w:color w:val="000000"/>
          <w:sz w:val="22"/>
          <w:szCs w:val="22"/>
        </w:rPr>
      </w:pPr>
      <w:r w:rsidRPr="0016067A">
        <w:rPr>
          <w:color w:val="000000"/>
          <w:sz w:val="22"/>
          <w:szCs w:val="22"/>
        </w:rPr>
        <w:t>This study will apply conventional and CZT SPECT/CT imaging to evaluate the relationship between microvascular perfusion and viability in diabetic patients with critical limb ischemia by non-invasively quantifying changes in perfusion in 3D vascular territories (</w:t>
      </w:r>
      <w:proofErr w:type="spellStart"/>
      <w:r w:rsidRPr="0016067A">
        <w:rPr>
          <w:color w:val="000000"/>
          <w:sz w:val="22"/>
          <w:szCs w:val="22"/>
        </w:rPr>
        <w:t>angiosomes</w:t>
      </w:r>
      <w:proofErr w:type="spellEnd"/>
      <w:r w:rsidRPr="0016067A">
        <w:rPr>
          <w:color w:val="000000"/>
          <w:sz w:val="22"/>
          <w:szCs w:val="22"/>
        </w:rPr>
        <w:t>), of f</w:t>
      </w:r>
      <w:r>
        <w:rPr>
          <w:color w:val="000000"/>
          <w:sz w:val="22"/>
          <w:szCs w:val="22"/>
        </w:rPr>
        <w:t>eet.</w:t>
      </w:r>
    </w:p>
    <w:p w14:paraId="387AC4BD" w14:textId="48F16081" w:rsidR="00C777EF" w:rsidRDefault="0004178B" w:rsidP="00C777EF">
      <w:pPr>
        <w:ind w:left="360"/>
        <w:rPr>
          <w:color w:val="000000"/>
          <w:sz w:val="22"/>
          <w:szCs w:val="22"/>
        </w:rPr>
      </w:pPr>
      <w:r w:rsidRPr="0016067A">
        <w:rPr>
          <w:color w:val="000000"/>
          <w:sz w:val="22"/>
          <w:szCs w:val="22"/>
        </w:rPr>
        <w:t xml:space="preserve">Role: Co-Investigator </w:t>
      </w:r>
      <w:r w:rsidR="00C777EF">
        <w:rPr>
          <w:color w:val="000000"/>
          <w:sz w:val="22"/>
          <w:szCs w:val="22"/>
        </w:rPr>
        <w:tab/>
      </w:r>
      <w:r>
        <w:rPr>
          <w:color w:val="000000"/>
          <w:sz w:val="22"/>
          <w:szCs w:val="22"/>
        </w:rPr>
        <w:tab/>
      </w:r>
      <w:r>
        <w:rPr>
          <w:color w:val="000000"/>
          <w:sz w:val="22"/>
          <w:szCs w:val="22"/>
        </w:rPr>
        <w:tab/>
      </w:r>
      <w:r w:rsidRPr="00C00167">
        <w:rPr>
          <w:color w:val="000000"/>
          <w:sz w:val="22"/>
          <w:szCs w:val="22"/>
        </w:rPr>
        <w:t>Effort: 5%</w:t>
      </w:r>
    </w:p>
    <w:p w14:paraId="5CF3E9FF" w14:textId="1E15717F" w:rsidR="00AB1650" w:rsidRPr="00C777EF" w:rsidRDefault="003C2B67" w:rsidP="00B12B80">
      <w:pPr>
        <w:pStyle w:val="ListParagraph"/>
        <w:numPr>
          <w:ilvl w:val="0"/>
          <w:numId w:val="18"/>
        </w:numPr>
        <w:rPr>
          <w:color w:val="000000"/>
          <w:sz w:val="22"/>
          <w:szCs w:val="22"/>
        </w:rPr>
      </w:pPr>
      <w:r w:rsidRPr="00C777EF">
        <w:rPr>
          <w:color w:val="000000"/>
          <w:sz w:val="22"/>
          <w:szCs w:val="22"/>
        </w:rPr>
        <w:t>LCZ696BUSNC17T (Sinusas, A.)</w:t>
      </w:r>
      <w:r w:rsidRPr="00C777EF">
        <w:rPr>
          <w:color w:val="000000"/>
          <w:sz w:val="22"/>
          <w:szCs w:val="22"/>
        </w:rPr>
        <w:tab/>
      </w:r>
      <w:r w:rsidR="00C777EF">
        <w:rPr>
          <w:color w:val="000000"/>
          <w:sz w:val="22"/>
          <w:szCs w:val="22"/>
        </w:rPr>
        <w:tab/>
      </w:r>
      <w:r w:rsidR="00AB1650" w:rsidRPr="00C777EF">
        <w:rPr>
          <w:color w:val="000000"/>
          <w:sz w:val="22"/>
          <w:szCs w:val="22"/>
        </w:rPr>
        <w:t>2/13/2017 – 6/30/2018</w:t>
      </w:r>
      <w:r w:rsidR="00C777EF">
        <w:rPr>
          <w:color w:val="000000"/>
          <w:sz w:val="22"/>
          <w:szCs w:val="22"/>
        </w:rPr>
        <w:tab/>
      </w:r>
      <w:r w:rsidR="00C777EF">
        <w:rPr>
          <w:color w:val="000000"/>
          <w:sz w:val="22"/>
          <w:szCs w:val="22"/>
        </w:rPr>
        <w:tab/>
      </w:r>
      <w:r w:rsidR="00C777EF" w:rsidRPr="003C2B67">
        <w:rPr>
          <w:color w:val="000000"/>
          <w:sz w:val="22"/>
          <w:szCs w:val="22"/>
        </w:rPr>
        <w:t>$236,613</w:t>
      </w:r>
      <w:r w:rsidR="00AB1650" w:rsidRPr="00C777EF">
        <w:rPr>
          <w:color w:val="000000"/>
          <w:sz w:val="22"/>
          <w:szCs w:val="22"/>
        </w:rPr>
        <w:tab/>
      </w:r>
      <w:r w:rsidR="00AB1650" w:rsidRPr="00C777EF">
        <w:rPr>
          <w:color w:val="000000"/>
          <w:sz w:val="22"/>
          <w:szCs w:val="22"/>
        </w:rPr>
        <w:tab/>
      </w:r>
    </w:p>
    <w:p w14:paraId="1464B28E" w14:textId="50E3A3AB" w:rsidR="00AB1650" w:rsidRPr="003C2B67" w:rsidRDefault="00AB1650" w:rsidP="002B71B3">
      <w:pPr>
        <w:adjustRightInd w:val="0"/>
        <w:ind w:left="360"/>
        <w:rPr>
          <w:color w:val="000000"/>
          <w:sz w:val="22"/>
          <w:szCs w:val="22"/>
        </w:rPr>
      </w:pPr>
      <w:r w:rsidRPr="003C2B67">
        <w:rPr>
          <w:color w:val="000000"/>
          <w:sz w:val="22"/>
          <w:szCs w:val="22"/>
        </w:rPr>
        <w:t xml:space="preserve">Novartis </w:t>
      </w:r>
      <w:r w:rsidRPr="003C2B67">
        <w:rPr>
          <w:color w:val="000000"/>
          <w:sz w:val="22"/>
          <w:szCs w:val="22"/>
        </w:rPr>
        <w:tab/>
      </w:r>
      <w:r w:rsidRPr="003C2B67">
        <w:rPr>
          <w:color w:val="000000"/>
          <w:sz w:val="22"/>
          <w:szCs w:val="22"/>
        </w:rPr>
        <w:tab/>
      </w:r>
      <w:r w:rsidRPr="003C2B67">
        <w:rPr>
          <w:color w:val="000000"/>
          <w:sz w:val="22"/>
          <w:szCs w:val="22"/>
        </w:rPr>
        <w:tab/>
      </w:r>
      <w:r w:rsidRPr="003C2B67">
        <w:rPr>
          <w:color w:val="000000"/>
          <w:sz w:val="22"/>
          <w:szCs w:val="22"/>
        </w:rPr>
        <w:tab/>
      </w:r>
      <w:r w:rsidRPr="003C2B67">
        <w:rPr>
          <w:color w:val="000000"/>
          <w:sz w:val="22"/>
          <w:szCs w:val="22"/>
        </w:rPr>
        <w:tab/>
      </w:r>
      <w:r w:rsidRPr="003C2B67">
        <w:rPr>
          <w:color w:val="000000"/>
          <w:sz w:val="22"/>
          <w:szCs w:val="22"/>
        </w:rPr>
        <w:tab/>
      </w:r>
    </w:p>
    <w:p w14:paraId="7622C008" w14:textId="77777777" w:rsidR="00AB1650" w:rsidRPr="003C2B67" w:rsidRDefault="00AB1650" w:rsidP="002B71B3">
      <w:pPr>
        <w:adjustRightInd w:val="0"/>
        <w:ind w:left="360"/>
        <w:rPr>
          <w:color w:val="000000"/>
          <w:sz w:val="22"/>
          <w:szCs w:val="22"/>
        </w:rPr>
      </w:pPr>
      <w:r w:rsidRPr="003C2B67">
        <w:rPr>
          <w:color w:val="000000"/>
          <w:sz w:val="22"/>
          <w:szCs w:val="22"/>
        </w:rPr>
        <w:t>Title: MMP targeted imaging in early detection and future prediction of chemotherapy induced cardiotoxicity</w:t>
      </w:r>
    </w:p>
    <w:p w14:paraId="2E2DF9EE" w14:textId="77777777" w:rsidR="00AB1650" w:rsidRPr="003C2B67" w:rsidRDefault="00AB1650" w:rsidP="002B71B3">
      <w:pPr>
        <w:adjustRightInd w:val="0"/>
        <w:ind w:left="360" w:firstLine="360"/>
        <w:rPr>
          <w:color w:val="000000"/>
          <w:sz w:val="22"/>
          <w:szCs w:val="22"/>
        </w:rPr>
      </w:pPr>
      <w:r w:rsidRPr="003C2B67">
        <w:rPr>
          <w:color w:val="000000"/>
          <w:sz w:val="22"/>
          <w:szCs w:val="22"/>
        </w:rPr>
        <w:t>The goals of this project are to assess early cardiotoxicity with application of MMP targeting imaging in conjunction with circulating biomarkers of cardiac stress/injury and myocardial strain in a chronic rat model of doxorubicin induced cardiotoxicity and to evaluate the efficacy of established and novel adjunctive therapy in reducing cardiotoxicity in an established rat model.</w:t>
      </w:r>
    </w:p>
    <w:p w14:paraId="57272A20" w14:textId="77777777" w:rsidR="00C777EF" w:rsidRDefault="00AB1650" w:rsidP="00C777EF">
      <w:pPr>
        <w:adjustRightInd w:val="0"/>
        <w:ind w:left="360"/>
        <w:rPr>
          <w:sz w:val="22"/>
          <w:szCs w:val="22"/>
        </w:rPr>
      </w:pPr>
      <w:r w:rsidRPr="003C2B67">
        <w:rPr>
          <w:color w:val="000000"/>
          <w:sz w:val="22"/>
          <w:szCs w:val="22"/>
        </w:rPr>
        <w:t xml:space="preserve">Role: </w:t>
      </w:r>
      <w:r w:rsidRPr="003C2B67">
        <w:rPr>
          <w:sz w:val="22"/>
          <w:szCs w:val="22"/>
        </w:rPr>
        <w:t>Principal Investigator</w:t>
      </w:r>
      <w:r w:rsidRPr="003C2B67">
        <w:rPr>
          <w:sz w:val="22"/>
          <w:szCs w:val="22"/>
        </w:rPr>
        <w:tab/>
      </w:r>
      <w:r w:rsidRPr="003C2B67">
        <w:rPr>
          <w:sz w:val="22"/>
          <w:szCs w:val="22"/>
        </w:rPr>
        <w:tab/>
      </w:r>
      <w:r w:rsidRPr="003C2B67">
        <w:rPr>
          <w:sz w:val="22"/>
          <w:szCs w:val="22"/>
        </w:rPr>
        <w:tab/>
      </w:r>
      <w:r w:rsidRPr="003C2B67">
        <w:rPr>
          <w:sz w:val="22"/>
          <w:szCs w:val="22"/>
        </w:rPr>
        <w:tab/>
        <w:t>Effort 5%</w:t>
      </w:r>
    </w:p>
    <w:p w14:paraId="25557DA7" w14:textId="52C47E1E" w:rsidR="00AB1650" w:rsidRPr="00C777EF" w:rsidRDefault="00AB1650" w:rsidP="00B12B80">
      <w:pPr>
        <w:pStyle w:val="ListParagraph"/>
        <w:numPr>
          <w:ilvl w:val="0"/>
          <w:numId w:val="18"/>
        </w:numPr>
        <w:adjustRightInd w:val="0"/>
        <w:rPr>
          <w:sz w:val="22"/>
          <w:szCs w:val="22"/>
        </w:rPr>
      </w:pPr>
      <w:r w:rsidRPr="00C777EF">
        <w:rPr>
          <w:color w:val="000000" w:themeColor="text1"/>
          <w:sz w:val="22"/>
          <w:szCs w:val="22"/>
        </w:rPr>
        <w:t xml:space="preserve">NIH 1R01HL122560-04 </w:t>
      </w:r>
      <w:r w:rsidRPr="00C777EF">
        <w:rPr>
          <w:color w:val="000000" w:themeColor="text1"/>
          <w:sz w:val="22"/>
          <w:szCs w:val="22"/>
        </w:rPr>
        <w:tab/>
        <w:t>(Peters, D)</w:t>
      </w:r>
      <w:r w:rsidRPr="00C777EF">
        <w:rPr>
          <w:color w:val="000000" w:themeColor="text1"/>
          <w:sz w:val="22"/>
          <w:szCs w:val="22"/>
        </w:rPr>
        <w:tab/>
      </w:r>
      <w:r>
        <w:t>11/2014 – 10/31/2018</w:t>
      </w:r>
      <w:r>
        <w:tab/>
      </w:r>
      <w:r>
        <w:tab/>
        <w:t>$250,000/year</w:t>
      </w:r>
    </w:p>
    <w:p w14:paraId="5BC23161" w14:textId="77777777" w:rsidR="00AB1650" w:rsidRPr="003C2B67" w:rsidRDefault="00AB1650" w:rsidP="002B71B3">
      <w:pPr>
        <w:spacing w:line="240" w:lineRule="exact"/>
        <w:ind w:left="360"/>
        <w:rPr>
          <w:color w:val="000000" w:themeColor="text1"/>
          <w:sz w:val="22"/>
          <w:szCs w:val="22"/>
        </w:rPr>
      </w:pPr>
      <w:r w:rsidRPr="003C2B67">
        <w:rPr>
          <w:color w:val="000000" w:themeColor="text1"/>
          <w:sz w:val="22"/>
          <w:szCs w:val="22"/>
        </w:rPr>
        <w:t>Title: Detection of Atrial Remodeling by MRI: Validation and Emerging Significance</w:t>
      </w:r>
    </w:p>
    <w:p w14:paraId="43ED3B8B" w14:textId="77777777" w:rsidR="00AB1650" w:rsidRPr="003C2B67" w:rsidRDefault="00AB1650" w:rsidP="002B71B3">
      <w:pPr>
        <w:ind w:left="360" w:firstLine="360"/>
        <w:rPr>
          <w:sz w:val="22"/>
          <w:szCs w:val="22"/>
        </w:rPr>
      </w:pPr>
      <w:r w:rsidRPr="003C2B67">
        <w:rPr>
          <w:sz w:val="22"/>
          <w:szCs w:val="22"/>
        </w:rPr>
        <w:t>The goal is to identify patients at risk for development of atrial fibrosis, which may contribute to new onset AF. The project will develop cardiac MR techniques</w:t>
      </w:r>
      <w:r w:rsidRPr="003C2B67">
        <w:rPr>
          <w:bCs/>
          <w:sz w:val="22"/>
          <w:szCs w:val="22"/>
        </w:rPr>
        <w:t xml:space="preserve">, and </w:t>
      </w:r>
      <w:r w:rsidRPr="003C2B67">
        <w:rPr>
          <w:sz w:val="22"/>
          <w:szCs w:val="22"/>
        </w:rPr>
        <w:t xml:space="preserve">applies them in an animal model of mitral regurgitation, to correlate regional strain with regional atrial fibrosis development and progression, and </w:t>
      </w:r>
      <w:r w:rsidRPr="003C2B67">
        <w:rPr>
          <w:bCs/>
          <w:sz w:val="22"/>
          <w:szCs w:val="22"/>
        </w:rPr>
        <w:t>then to translate</w:t>
      </w:r>
      <w:r w:rsidRPr="003C2B67">
        <w:rPr>
          <w:sz w:val="22"/>
          <w:szCs w:val="22"/>
        </w:rPr>
        <w:t xml:space="preserve"> these methods in a patient group, at risk for new onset AF.</w:t>
      </w:r>
    </w:p>
    <w:p w14:paraId="1324C9FC" w14:textId="0565931B" w:rsidR="007F2901" w:rsidRPr="007F2901" w:rsidRDefault="00AB1650" w:rsidP="007F2901">
      <w:pPr>
        <w:spacing w:line="240" w:lineRule="exact"/>
        <w:ind w:left="360"/>
        <w:rPr>
          <w:color w:val="000000" w:themeColor="text1"/>
          <w:sz w:val="22"/>
          <w:szCs w:val="22"/>
        </w:rPr>
      </w:pPr>
      <w:r w:rsidRPr="003C2B67">
        <w:rPr>
          <w:color w:val="000000" w:themeColor="text1"/>
          <w:sz w:val="22"/>
          <w:szCs w:val="22"/>
        </w:rPr>
        <w:t>Role: Investigator</w:t>
      </w:r>
      <w:r w:rsidRPr="003C2B67">
        <w:rPr>
          <w:color w:val="000000" w:themeColor="text1"/>
          <w:sz w:val="22"/>
          <w:szCs w:val="22"/>
        </w:rPr>
        <w:tab/>
      </w:r>
      <w:r w:rsidRPr="003C2B67">
        <w:rPr>
          <w:color w:val="000000" w:themeColor="text1"/>
          <w:sz w:val="22"/>
          <w:szCs w:val="22"/>
        </w:rPr>
        <w:tab/>
      </w:r>
      <w:r w:rsidRPr="003C2B67">
        <w:rPr>
          <w:color w:val="000000" w:themeColor="text1"/>
          <w:sz w:val="22"/>
          <w:szCs w:val="22"/>
        </w:rPr>
        <w:tab/>
      </w:r>
      <w:r w:rsidRPr="003C2B67">
        <w:rPr>
          <w:color w:val="000000" w:themeColor="text1"/>
          <w:sz w:val="22"/>
          <w:szCs w:val="22"/>
        </w:rPr>
        <w:tab/>
      </w:r>
      <w:r w:rsidRPr="003C2B67">
        <w:rPr>
          <w:color w:val="000000" w:themeColor="text1"/>
          <w:sz w:val="22"/>
          <w:szCs w:val="22"/>
        </w:rPr>
        <w:tab/>
        <w:t>Effort: 5%</w:t>
      </w:r>
      <w:r w:rsidR="007F2901">
        <w:rPr>
          <w:color w:val="000000"/>
          <w:sz w:val="22"/>
          <w:szCs w:val="22"/>
        </w:rPr>
        <w:tab/>
      </w:r>
    </w:p>
    <w:p w14:paraId="728F59D8" w14:textId="1C2D5BBB" w:rsidR="00AB1650" w:rsidRPr="00265189" w:rsidRDefault="00AB1650" w:rsidP="00B12B80">
      <w:pPr>
        <w:pStyle w:val="ListParagraph"/>
        <w:numPr>
          <w:ilvl w:val="0"/>
          <w:numId w:val="18"/>
        </w:numPr>
        <w:tabs>
          <w:tab w:val="left" w:pos="5040"/>
          <w:tab w:val="left" w:pos="7920"/>
        </w:tabs>
        <w:rPr>
          <w:color w:val="000000"/>
          <w:sz w:val="22"/>
          <w:szCs w:val="22"/>
        </w:rPr>
      </w:pPr>
      <w:r w:rsidRPr="00265189">
        <w:rPr>
          <w:color w:val="000000"/>
          <w:sz w:val="22"/>
          <w:szCs w:val="22"/>
        </w:rPr>
        <w:t xml:space="preserve">NIH 1R01 HL116455-04 (Annex, </w:t>
      </w:r>
      <w:proofErr w:type="gramStart"/>
      <w:r w:rsidRPr="00265189">
        <w:rPr>
          <w:color w:val="000000"/>
          <w:sz w:val="22"/>
          <w:szCs w:val="22"/>
        </w:rPr>
        <w:t>B  UVA</w:t>
      </w:r>
      <w:proofErr w:type="gramEnd"/>
      <w:r w:rsidRPr="00265189">
        <w:rPr>
          <w:color w:val="000000"/>
          <w:sz w:val="22"/>
          <w:szCs w:val="22"/>
        </w:rPr>
        <w:t>; Sinusas, AJ Yale PI) 4/1/14-3/31/18</w:t>
      </w:r>
      <w:r w:rsidRPr="00265189">
        <w:rPr>
          <w:color w:val="000000"/>
          <w:sz w:val="22"/>
          <w:szCs w:val="22"/>
        </w:rPr>
        <w:tab/>
        <w:t>$187,310/year</w:t>
      </w:r>
    </w:p>
    <w:p w14:paraId="0076BB2B" w14:textId="77777777" w:rsidR="00AB1650" w:rsidRPr="00C00167" w:rsidRDefault="00AB1650" w:rsidP="002B71B3">
      <w:pPr>
        <w:ind w:left="360" w:hanging="360"/>
        <w:rPr>
          <w:color w:val="000000"/>
          <w:sz w:val="22"/>
          <w:szCs w:val="22"/>
        </w:rPr>
      </w:pPr>
      <w:r w:rsidRPr="00C00167">
        <w:rPr>
          <w:color w:val="000000"/>
          <w:sz w:val="22"/>
          <w:szCs w:val="22"/>
        </w:rPr>
        <w:tab/>
        <w:t>(Subaward through University of Virginia Federal Award)</w:t>
      </w:r>
      <w:r w:rsidRPr="00C00167">
        <w:rPr>
          <w:color w:val="000000"/>
          <w:sz w:val="22"/>
          <w:szCs w:val="22"/>
        </w:rPr>
        <w:tab/>
      </w:r>
    </w:p>
    <w:p w14:paraId="65F7124C" w14:textId="77777777" w:rsidR="00AB1650" w:rsidRPr="00C00167" w:rsidRDefault="00AB1650" w:rsidP="002B71B3">
      <w:pPr>
        <w:tabs>
          <w:tab w:val="left" w:pos="5040"/>
          <w:tab w:val="left" w:pos="7920"/>
        </w:tabs>
        <w:ind w:left="360" w:hanging="360"/>
        <w:rPr>
          <w:color w:val="000000"/>
          <w:sz w:val="22"/>
          <w:szCs w:val="22"/>
        </w:rPr>
      </w:pPr>
      <w:r w:rsidRPr="00C00167">
        <w:rPr>
          <w:color w:val="000000"/>
          <w:sz w:val="22"/>
          <w:szCs w:val="22"/>
        </w:rPr>
        <w:tab/>
        <w:t>Title: “A Bioengineering Approach to Gene Therapy for Peripheral Arterial Disease”</w:t>
      </w:r>
    </w:p>
    <w:p w14:paraId="5285D7DC" w14:textId="77777777" w:rsidR="00AB1650" w:rsidRPr="00C00167" w:rsidRDefault="00AB1650" w:rsidP="002B71B3">
      <w:pPr>
        <w:ind w:left="360" w:hanging="360"/>
        <w:rPr>
          <w:color w:val="000000"/>
          <w:sz w:val="22"/>
          <w:szCs w:val="22"/>
        </w:rPr>
      </w:pPr>
      <w:r w:rsidRPr="00C00167">
        <w:rPr>
          <w:color w:val="000000"/>
          <w:sz w:val="22"/>
          <w:szCs w:val="22"/>
        </w:rPr>
        <w:tab/>
      </w:r>
      <w:r w:rsidRPr="00C00167">
        <w:rPr>
          <w:color w:val="000000"/>
          <w:sz w:val="22"/>
          <w:szCs w:val="22"/>
        </w:rPr>
        <w:tab/>
        <w:t xml:space="preserve">The goal of this grant is the creation of a large animal model of hindlimb ischemia for evaluation of gene therapy via AAV9 vectors and to provide support for development of a novel SPECT reporter system for evaluation of gene expression in murine </w:t>
      </w:r>
      <w:r>
        <w:rPr>
          <w:color w:val="000000"/>
          <w:sz w:val="22"/>
          <w:szCs w:val="22"/>
        </w:rPr>
        <w:t xml:space="preserve">and pig </w:t>
      </w:r>
      <w:r w:rsidRPr="00C00167">
        <w:rPr>
          <w:color w:val="000000"/>
          <w:sz w:val="22"/>
          <w:szCs w:val="22"/>
        </w:rPr>
        <w:t>models of hindlimb ischemia.</w:t>
      </w:r>
    </w:p>
    <w:p w14:paraId="654014C8" w14:textId="77777777" w:rsidR="00265189" w:rsidRDefault="00AB1650" w:rsidP="00265189">
      <w:pPr>
        <w:tabs>
          <w:tab w:val="left" w:pos="5040"/>
          <w:tab w:val="left" w:pos="7920"/>
        </w:tabs>
        <w:ind w:left="360" w:hanging="360"/>
        <w:rPr>
          <w:color w:val="000000"/>
          <w:sz w:val="22"/>
          <w:szCs w:val="22"/>
        </w:rPr>
      </w:pPr>
      <w:r w:rsidRPr="00C00167">
        <w:rPr>
          <w:color w:val="000000"/>
          <w:sz w:val="22"/>
          <w:szCs w:val="22"/>
        </w:rPr>
        <w:tab/>
        <w:t>Role: Yale PI</w:t>
      </w:r>
      <w:r>
        <w:rPr>
          <w:color w:val="000000"/>
          <w:sz w:val="22"/>
          <w:szCs w:val="22"/>
        </w:rPr>
        <w:t xml:space="preserve"> subcontract</w:t>
      </w:r>
      <w:r w:rsidRPr="00C00167">
        <w:rPr>
          <w:color w:val="000000"/>
          <w:sz w:val="22"/>
          <w:szCs w:val="22"/>
        </w:rPr>
        <w:tab/>
        <w:t>Effort: 5%</w:t>
      </w:r>
    </w:p>
    <w:p w14:paraId="4ADF6F6F" w14:textId="630EF98D" w:rsidR="00AB1650" w:rsidRPr="00265189" w:rsidRDefault="00AB1650" w:rsidP="00B12B80">
      <w:pPr>
        <w:pStyle w:val="ListParagraph"/>
        <w:numPr>
          <w:ilvl w:val="0"/>
          <w:numId w:val="18"/>
        </w:numPr>
        <w:tabs>
          <w:tab w:val="left" w:pos="5040"/>
          <w:tab w:val="left" w:pos="7920"/>
        </w:tabs>
        <w:rPr>
          <w:color w:val="000000"/>
          <w:sz w:val="22"/>
          <w:szCs w:val="22"/>
        </w:rPr>
      </w:pPr>
      <w:r w:rsidRPr="00265189">
        <w:rPr>
          <w:color w:val="000000"/>
          <w:sz w:val="22"/>
          <w:szCs w:val="22"/>
        </w:rPr>
        <w:t xml:space="preserve">NIH R01 HL113352-05 (Sinusas, </w:t>
      </w:r>
      <w:proofErr w:type="gramStart"/>
      <w:r w:rsidRPr="00265189">
        <w:rPr>
          <w:color w:val="000000"/>
          <w:sz w:val="22"/>
          <w:szCs w:val="22"/>
        </w:rPr>
        <w:t>AJ(</w:t>
      </w:r>
      <w:proofErr w:type="gramEnd"/>
      <w:r w:rsidRPr="00265189">
        <w:rPr>
          <w:color w:val="000000"/>
          <w:sz w:val="22"/>
          <w:szCs w:val="22"/>
        </w:rPr>
        <w:t>contact)/Akar, JG)  2/1/2013 - 7/31/2018 (NCE)  $450,348</w:t>
      </w:r>
      <w:r w:rsidR="009839D6">
        <w:rPr>
          <w:color w:val="000000"/>
          <w:sz w:val="22"/>
          <w:szCs w:val="22"/>
        </w:rPr>
        <w:t>/</w:t>
      </w:r>
      <w:r w:rsidRPr="00265189">
        <w:rPr>
          <w:color w:val="000000"/>
          <w:sz w:val="22"/>
          <w:szCs w:val="22"/>
        </w:rPr>
        <w:t>year</w:t>
      </w:r>
    </w:p>
    <w:p w14:paraId="78C2DE98" w14:textId="77777777" w:rsidR="00AB1650" w:rsidRPr="00C00167" w:rsidRDefault="00AB1650" w:rsidP="002B71B3">
      <w:pPr>
        <w:ind w:left="360"/>
        <w:rPr>
          <w:color w:val="000000"/>
          <w:sz w:val="22"/>
          <w:szCs w:val="22"/>
        </w:rPr>
      </w:pPr>
      <w:r w:rsidRPr="00C00167">
        <w:rPr>
          <w:color w:val="000000"/>
          <w:sz w:val="22"/>
          <w:szCs w:val="22"/>
        </w:rPr>
        <w:t>Title: “Molecular Imaging Predicts Atrial Remodeling and Fibrillation Vulnerability”</w:t>
      </w:r>
    </w:p>
    <w:p w14:paraId="66E27549" w14:textId="77777777" w:rsidR="00AB1650" w:rsidRPr="00C00167" w:rsidRDefault="00AB1650" w:rsidP="002B71B3">
      <w:pPr>
        <w:ind w:left="360" w:firstLine="360"/>
        <w:rPr>
          <w:color w:val="000000"/>
          <w:sz w:val="22"/>
          <w:szCs w:val="22"/>
        </w:rPr>
      </w:pPr>
      <w:r w:rsidRPr="00C00167">
        <w:rPr>
          <w:color w:val="000000"/>
          <w:sz w:val="22"/>
          <w:szCs w:val="22"/>
        </w:rPr>
        <w:t xml:space="preserve">The project will non-invasively identify the substrate that predisposes to atrial fibrillation (AF) before the development of irreversible change </w:t>
      </w:r>
      <w:proofErr w:type="gramStart"/>
      <w:r w:rsidRPr="00C00167">
        <w:rPr>
          <w:color w:val="000000"/>
          <w:sz w:val="22"/>
          <w:szCs w:val="22"/>
        </w:rPr>
        <w:t>in order to</w:t>
      </w:r>
      <w:proofErr w:type="gramEnd"/>
      <w:r w:rsidRPr="00C00167">
        <w:rPr>
          <w:color w:val="000000"/>
          <w:sz w:val="22"/>
          <w:szCs w:val="22"/>
        </w:rPr>
        <w:t xml:space="preserve"> provide early preventative intervention. The focus is on MMP targeted SPECT/CT imaging.</w:t>
      </w:r>
    </w:p>
    <w:p w14:paraId="328C72F0" w14:textId="77777777" w:rsidR="00265189" w:rsidRDefault="00AB1650" w:rsidP="00265189">
      <w:pPr>
        <w:tabs>
          <w:tab w:val="left" w:pos="5040"/>
          <w:tab w:val="left" w:pos="7920"/>
        </w:tabs>
        <w:ind w:left="360" w:hanging="360"/>
        <w:rPr>
          <w:color w:val="000000"/>
          <w:sz w:val="22"/>
          <w:szCs w:val="22"/>
        </w:rPr>
      </w:pPr>
      <w:r w:rsidRPr="00C00167">
        <w:rPr>
          <w:color w:val="000000"/>
          <w:sz w:val="22"/>
          <w:szCs w:val="22"/>
        </w:rPr>
        <w:tab/>
        <w:t>Role: Co-PI</w:t>
      </w:r>
      <w:r w:rsidRPr="00C00167">
        <w:rPr>
          <w:color w:val="000000"/>
          <w:sz w:val="22"/>
          <w:szCs w:val="22"/>
        </w:rPr>
        <w:tab/>
      </w:r>
      <w:r>
        <w:rPr>
          <w:color w:val="000000"/>
          <w:sz w:val="22"/>
          <w:szCs w:val="22"/>
        </w:rPr>
        <w:t>Effort 15%</w:t>
      </w:r>
    </w:p>
    <w:p w14:paraId="24BBC135" w14:textId="77777777" w:rsidR="00265189" w:rsidRDefault="00265189" w:rsidP="00265189">
      <w:pPr>
        <w:tabs>
          <w:tab w:val="left" w:pos="5040"/>
          <w:tab w:val="left" w:pos="7920"/>
        </w:tabs>
        <w:ind w:left="360" w:hanging="360"/>
        <w:rPr>
          <w:color w:val="000000"/>
          <w:sz w:val="22"/>
          <w:szCs w:val="22"/>
        </w:rPr>
      </w:pPr>
    </w:p>
    <w:p w14:paraId="6DE900E4" w14:textId="77777777" w:rsidR="00265189" w:rsidRDefault="00265189" w:rsidP="00265189">
      <w:pPr>
        <w:tabs>
          <w:tab w:val="left" w:pos="360"/>
          <w:tab w:val="left" w:pos="5040"/>
          <w:tab w:val="left" w:pos="7920"/>
        </w:tabs>
        <w:rPr>
          <w:spacing w:val="-1"/>
          <w:sz w:val="22"/>
          <w:szCs w:val="22"/>
        </w:rPr>
      </w:pPr>
    </w:p>
    <w:p w14:paraId="42DAA131" w14:textId="04E8B15D" w:rsidR="00D13B7F" w:rsidRPr="00265189" w:rsidRDefault="00D13B7F" w:rsidP="00B12B80">
      <w:pPr>
        <w:pStyle w:val="ListParagraph"/>
        <w:numPr>
          <w:ilvl w:val="0"/>
          <w:numId w:val="18"/>
        </w:numPr>
        <w:tabs>
          <w:tab w:val="left" w:pos="360"/>
          <w:tab w:val="left" w:pos="5040"/>
          <w:tab w:val="left" w:pos="7920"/>
        </w:tabs>
        <w:rPr>
          <w:color w:val="000000"/>
          <w:sz w:val="22"/>
          <w:szCs w:val="22"/>
        </w:rPr>
      </w:pPr>
      <w:r w:rsidRPr="00265189">
        <w:rPr>
          <w:spacing w:val="-1"/>
          <w:sz w:val="22"/>
          <w:szCs w:val="22"/>
        </w:rPr>
        <w:t>R56HL136715-01 (Chun, H)</w:t>
      </w:r>
      <w:r w:rsidR="00265189" w:rsidRPr="00265189">
        <w:rPr>
          <w:spacing w:val="-1"/>
          <w:sz w:val="22"/>
          <w:szCs w:val="22"/>
        </w:rPr>
        <w:tab/>
      </w:r>
      <w:r w:rsidRPr="00265189">
        <w:rPr>
          <w:spacing w:val="-1"/>
          <w:sz w:val="22"/>
          <w:szCs w:val="22"/>
        </w:rPr>
        <w:t>9/25/2017 – 8/31/2018</w:t>
      </w:r>
      <w:r w:rsidR="00265189" w:rsidRPr="00265189">
        <w:rPr>
          <w:spacing w:val="-1"/>
          <w:sz w:val="22"/>
          <w:szCs w:val="22"/>
        </w:rPr>
        <w:tab/>
        <w:t>$351,127</w:t>
      </w:r>
      <w:r w:rsidRPr="00265189">
        <w:rPr>
          <w:spacing w:val="-1"/>
          <w:sz w:val="22"/>
          <w:szCs w:val="22"/>
        </w:rPr>
        <w:tab/>
      </w:r>
    </w:p>
    <w:p w14:paraId="5866A400" w14:textId="41FA5E10" w:rsidR="00D13B7F" w:rsidRPr="007F2901" w:rsidRDefault="00D13B7F" w:rsidP="007F2901">
      <w:pPr>
        <w:ind w:left="450" w:hanging="90"/>
        <w:rPr>
          <w:spacing w:val="-1"/>
          <w:sz w:val="22"/>
          <w:szCs w:val="22"/>
        </w:rPr>
      </w:pPr>
      <w:r w:rsidRPr="007F2901">
        <w:rPr>
          <w:spacing w:val="-1"/>
          <w:sz w:val="22"/>
          <w:szCs w:val="22"/>
        </w:rPr>
        <w:t>NIH/NHLBI</w:t>
      </w:r>
      <w:r w:rsidRPr="007F2901">
        <w:rPr>
          <w:spacing w:val="-1"/>
          <w:sz w:val="22"/>
          <w:szCs w:val="22"/>
        </w:rPr>
        <w:tab/>
      </w:r>
      <w:r w:rsidRPr="007F2901">
        <w:rPr>
          <w:spacing w:val="-1"/>
          <w:sz w:val="22"/>
          <w:szCs w:val="22"/>
        </w:rPr>
        <w:tab/>
      </w:r>
      <w:r w:rsidRPr="007F2901">
        <w:rPr>
          <w:spacing w:val="-1"/>
          <w:sz w:val="22"/>
          <w:szCs w:val="22"/>
        </w:rPr>
        <w:tab/>
      </w:r>
      <w:r w:rsidRPr="007F2901">
        <w:rPr>
          <w:spacing w:val="-1"/>
          <w:sz w:val="22"/>
          <w:szCs w:val="22"/>
        </w:rPr>
        <w:tab/>
      </w:r>
      <w:r w:rsidRPr="007F2901">
        <w:rPr>
          <w:spacing w:val="-1"/>
          <w:sz w:val="22"/>
          <w:szCs w:val="22"/>
        </w:rPr>
        <w:tab/>
      </w:r>
      <w:r w:rsidRPr="007F2901">
        <w:rPr>
          <w:spacing w:val="-1"/>
          <w:sz w:val="22"/>
          <w:szCs w:val="22"/>
        </w:rPr>
        <w:tab/>
      </w:r>
      <w:r w:rsidRPr="007F2901">
        <w:rPr>
          <w:spacing w:val="-1"/>
          <w:sz w:val="22"/>
          <w:szCs w:val="22"/>
        </w:rPr>
        <w:tab/>
      </w:r>
    </w:p>
    <w:p w14:paraId="74AE6D9D" w14:textId="77777777" w:rsidR="00D13B7F" w:rsidRPr="004B55BA" w:rsidRDefault="00D13B7F" w:rsidP="002B71B3">
      <w:pPr>
        <w:pStyle w:val="ListParagraph"/>
        <w:ind w:left="360"/>
        <w:rPr>
          <w:sz w:val="22"/>
          <w:szCs w:val="22"/>
        </w:rPr>
      </w:pPr>
      <w:r w:rsidRPr="004B55BA">
        <w:rPr>
          <w:sz w:val="22"/>
          <w:szCs w:val="22"/>
        </w:rPr>
        <w:t>Title: Molecular Mechanisms of Neonatal Pulmonary Hemorrhage</w:t>
      </w:r>
    </w:p>
    <w:p w14:paraId="62B0032A" w14:textId="77777777" w:rsidR="00D13B7F" w:rsidRPr="004B55BA" w:rsidRDefault="00D13B7F" w:rsidP="002B71B3">
      <w:pPr>
        <w:pStyle w:val="ListParagraph"/>
        <w:adjustRightInd w:val="0"/>
        <w:ind w:left="360" w:firstLine="360"/>
        <w:rPr>
          <w:sz w:val="22"/>
          <w:szCs w:val="22"/>
        </w:rPr>
      </w:pPr>
      <w:r w:rsidRPr="004B55BA">
        <w:rPr>
          <w:sz w:val="22"/>
          <w:szCs w:val="22"/>
        </w:rPr>
        <w:t xml:space="preserve">The goal of this project is to test the relevant role of the ERK5-ANGPT2 pathway in promoting stabilization of the pulmonary vasculature in the pivotal newborn period. The </w:t>
      </w:r>
      <w:proofErr w:type="gramStart"/>
      <w:r w:rsidRPr="004B55BA">
        <w:rPr>
          <w:sz w:val="22"/>
          <w:szCs w:val="22"/>
        </w:rPr>
        <w:t>ultimate goal</w:t>
      </w:r>
      <w:proofErr w:type="gramEnd"/>
      <w:r w:rsidRPr="004B55BA">
        <w:rPr>
          <w:sz w:val="22"/>
          <w:szCs w:val="22"/>
        </w:rPr>
        <w:t xml:space="preserve"> will be to develop new therapeutic strategies for neonatal pulmonary hemorrhag</w:t>
      </w:r>
      <w:r>
        <w:rPr>
          <w:sz w:val="22"/>
          <w:szCs w:val="22"/>
        </w:rPr>
        <w:t>e.</w:t>
      </w:r>
    </w:p>
    <w:p w14:paraId="26364D3E" w14:textId="77777777" w:rsidR="00B12B80" w:rsidRDefault="00D13B7F" w:rsidP="00B12B80">
      <w:pPr>
        <w:adjustRightInd w:val="0"/>
        <w:ind w:left="360"/>
        <w:rPr>
          <w:sz w:val="22"/>
          <w:szCs w:val="22"/>
        </w:rPr>
      </w:pPr>
      <w:r w:rsidRPr="00D13B7F">
        <w:rPr>
          <w:sz w:val="22"/>
          <w:szCs w:val="22"/>
        </w:rPr>
        <w:t>Role: Co-Investigator</w:t>
      </w:r>
      <w:r w:rsidRPr="00D13B7F">
        <w:rPr>
          <w:sz w:val="22"/>
          <w:szCs w:val="22"/>
        </w:rPr>
        <w:tab/>
      </w:r>
      <w:r w:rsidRPr="00D13B7F">
        <w:rPr>
          <w:sz w:val="22"/>
          <w:szCs w:val="22"/>
        </w:rPr>
        <w:tab/>
      </w:r>
      <w:r w:rsidRPr="00D13B7F">
        <w:rPr>
          <w:sz w:val="22"/>
          <w:szCs w:val="22"/>
        </w:rPr>
        <w:tab/>
      </w:r>
      <w:r w:rsidRPr="00D13B7F">
        <w:rPr>
          <w:sz w:val="22"/>
          <w:szCs w:val="22"/>
        </w:rPr>
        <w:tab/>
        <w:t>Effort 2%</w:t>
      </w:r>
    </w:p>
    <w:p w14:paraId="75B8480F" w14:textId="71996EA3" w:rsidR="00B071BF" w:rsidRPr="00B12B80" w:rsidRDefault="00B071BF" w:rsidP="00B12B80">
      <w:pPr>
        <w:pStyle w:val="ListParagraph"/>
        <w:numPr>
          <w:ilvl w:val="0"/>
          <w:numId w:val="18"/>
        </w:numPr>
        <w:adjustRightInd w:val="0"/>
        <w:rPr>
          <w:sz w:val="22"/>
          <w:szCs w:val="22"/>
        </w:rPr>
      </w:pPr>
      <w:proofErr w:type="gramStart"/>
      <w:r w:rsidRPr="00B12B80">
        <w:rPr>
          <w:color w:val="000000"/>
          <w:sz w:val="22"/>
          <w:szCs w:val="22"/>
        </w:rPr>
        <w:t>NIH  R</w:t>
      </w:r>
      <w:proofErr w:type="gramEnd"/>
      <w:r w:rsidRPr="00B12B80">
        <w:rPr>
          <w:color w:val="000000"/>
          <w:sz w:val="22"/>
          <w:szCs w:val="22"/>
        </w:rPr>
        <w:t xml:space="preserve">01 HL112992-04    (Sadeghi, M)    </w:t>
      </w:r>
      <w:r w:rsidRPr="00B12B80">
        <w:rPr>
          <w:color w:val="000000"/>
          <w:sz w:val="22"/>
          <w:szCs w:val="22"/>
        </w:rPr>
        <w:tab/>
        <w:t xml:space="preserve">2/1/2013-1/31/2018 (NCE)  </w:t>
      </w:r>
      <w:r w:rsidRPr="00B12B80">
        <w:rPr>
          <w:color w:val="000000"/>
          <w:sz w:val="22"/>
          <w:szCs w:val="22"/>
        </w:rPr>
        <w:tab/>
      </w:r>
      <w:r w:rsidRPr="00B12B80">
        <w:rPr>
          <w:color w:val="000000"/>
          <w:sz w:val="22"/>
          <w:szCs w:val="22"/>
        </w:rPr>
        <w:tab/>
        <w:t>$250,000/year</w:t>
      </w:r>
    </w:p>
    <w:p w14:paraId="39B16002" w14:textId="77777777" w:rsidR="00B071BF" w:rsidRPr="00C00167" w:rsidRDefault="00B071BF" w:rsidP="002B71B3">
      <w:pPr>
        <w:ind w:left="360"/>
        <w:rPr>
          <w:sz w:val="22"/>
          <w:szCs w:val="22"/>
        </w:rPr>
      </w:pPr>
      <w:r>
        <w:rPr>
          <w:color w:val="000000"/>
          <w:sz w:val="22"/>
          <w:szCs w:val="22"/>
        </w:rPr>
        <w:t xml:space="preserve">Title: </w:t>
      </w:r>
      <w:r w:rsidRPr="00C00167">
        <w:rPr>
          <w:color w:val="000000"/>
          <w:sz w:val="22"/>
          <w:szCs w:val="22"/>
        </w:rPr>
        <w:t>“</w:t>
      </w:r>
      <w:r w:rsidRPr="00C00167">
        <w:rPr>
          <w:sz w:val="22"/>
          <w:szCs w:val="22"/>
        </w:rPr>
        <w:t>Macrophage Elastase and Its Imaging in Vascular Inflammation and Remodeling”</w:t>
      </w:r>
    </w:p>
    <w:p w14:paraId="64BD109B" w14:textId="77777777" w:rsidR="00B071BF" w:rsidRPr="00C00167" w:rsidRDefault="00B071BF" w:rsidP="002B71B3">
      <w:pPr>
        <w:ind w:left="360" w:firstLine="360"/>
        <w:rPr>
          <w:sz w:val="22"/>
          <w:szCs w:val="22"/>
        </w:rPr>
      </w:pPr>
      <w:r w:rsidRPr="00C00167">
        <w:rPr>
          <w:sz w:val="22"/>
          <w:szCs w:val="22"/>
        </w:rPr>
        <w:t>The main goals of the proposal are to develop novel tracers for imaging macrophage elastase activation, investigate expression of macrophage elastase on inflammatory cells and validate macrophage elastase-targeted imaging for imaging vessel wall inflammation and remodeling in atherosclerosis and aneurysm.</w:t>
      </w:r>
    </w:p>
    <w:p w14:paraId="4432E905" w14:textId="77777777" w:rsidR="003C2B67" w:rsidRDefault="00B071BF" w:rsidP="002B71B3">
      <w:pPr>
        <w:ind w:left="360" w:hanging="360"/>
        <w:rPr>
          <w:color w:val="000000" w:themeColor="text1"/>
          <w:sz w:val="22"/>
          <w:szCs w:val="22"/>
        </w:rPr>
      </w:pPr>
      <w:r w:rsidRPr="00C00167">
        <w:rPr>
          <w:sz w:val="22"/>
          <w:szCs w:val="22"/>
        </w:rPr>
        <w:tab/>
      </w:r>
      <w:r w:rsidRPr="00C00167">
        <w:rPr>
          <w:color w:val="000000"/>
          <w:sz w:val="22"/>
          <w:szCs w:val="22"/>
        </w:rPr>
        <w:t xml:space="preserve">Role: Co-Investigator </w:t>
      </w:r>
      <w:r w:rsidRPr="00C00167">
        <w:rPr>
          <w:color w:val="000000"/>
          <w:sz w:val="22"/>
          <w:szCs w:val="22"/>
        </w:rPr>
        <w:tab/>
      </w:r>
      <w:r w:rsidRPr="00C00167">
        <w:rPr>
          <w:color w:val="000000"/>
          <w:sz w:val="22"/>
          <w:szCs w:val="22"/>
        </w:rPr>
        <w:tab/>
      </w:r>
      <w:r w:rsidRPr="00C00167">
        <w:rPr>
          <w:color w:val="000000"/>
          <w:sz w:val="22"/>
          <w:szCs w:val="22"/>
        </w:rPr>
        <w:tab/>
      </w:r>
      <w:r w:rsidRPr="00C00167">
        <w:rPr>
          <w:color w:val="000000"/>
          <w:sz w:val="22"/>
          <w:szCs w:val="22"/>
        </w:rPr>
        <w:tab/>
        <w:t>Effort: 5%</w:t>
      </w:r>
      <w:r w:rsidRPr="00C00167">
        <w:rPr>
          <w:color w:val="000000"/>
          <w:sz w:val="22"/>
          <w:szCs w:val="22"/>
        </w:rPr>
        <w:tab/>
      </w:r>
      <w:r w:rsidRPr="00C00167">
        <w:rPr>
          <w:color w:val="000000"/>
          <w:sz w:val="22"/>
          <w:szCs w:val="22"/>
        </w:rPr>
        <w:tab/>
      </w:r>
      <w:r w:rsidRPr="00C00167">
        <w:rPr>
          <w:color w:val="000000"/>
          <w:sz w:val="22"/>
          <w:szCs w:val="22"/>
        </w:rPr>
        <w:tab/>
      </w:r>
      <w:r w:rsidRPr="00C00167">
        <w:rPr>
          <w:color w:val="000000"/>
          <w:sz w:val="22"/>
          <w:szCs w:val="22"/>
        </w:rPr>
        <w:tab/>
      </w:r>
    </w:p>
    <w:p w14:paraId="70222F11" w14:textId="4E2A029E" w:rsidR="00B071BF" w:rsidRPr="00B12B80" w:rsidRDefault="00B071BF" w:rsidP="00B12B80">
      <w:pPr>
        <w:pStyle w:val="ListParagraph"/>
        <w:numPr>
          <w:ilvl w:val="0"/>
          <w:numId w:val="18"/>
        </w:numPr>
        <w:rPr>
          <w:color w:val="000000"/>
          <w:sz w:val="22"/>
          <w:szCs w:val="22"/>
        </w:rPr>
      </w:pPr>
      <w:r w:rsidRPr="00B12B80">
        <w:rPr>
          <w:color w:val="000000" w:themeColor="text1"/>
          <w:sz w:val="22"/>
          <w:szCs w:val="22"/>
        </w:rPr>
        <w:t>PPG (Simons, M)</w:t>
      </w:r>
      <w:r w:rsidRPr="00B12B80">
        <w:rPr>
          <w:color w:val="000000" w:themeColor="text1"/>
          <w:sz w:val="22"/>
          <w:szCs w:val="22"/>
        </w:rPr>
        <w:tab/>
      </w:r>
      <w:r w:rsidRPr="00B12B80">
        <w:rPr>
          <w:color w:val="000000" w:themeColor="text1"/>
          <w:sz w:val="22"/>
          <w:szCs w:val="22"/>
        </w:rPr>
        <w:tab/>
        <w:t>3/1/2012 – 1/31/2018 (NCE)</w:t>
      </w:r>
      <w:r w:rsidRPr="00B12B80">
        <w:rPr>
          <w:color w:val="000000" w:themeColor="text1"/>
          <w:sz w:val="22"/>
          <w:szCs w:val="22"/>
        </w:rPr>
        <w:tab/>
      </w:r>
      <w:r w:rsidRPr="00B12B80">
        <w:rPr>
          <w:color w:val="000000" w:themeColor="text1"/>
          <w:sz w:val="22"/>
          <w:szCs w:val="22"/>
        </w:rPr>
        <w:tab/>
      </w:r>
      <w:r w:rsidRPr="00B12B80">
        <w:rPr>
          <w:bCs/>
          <w:color w:val="000000" w:themeColor="text1"/>
          <w:sz w:val="22"/>
          <w:szCs w:val="22"/>
        </w:rPr>
        <w:t>$140,000/year</w:t>
      </w:r>
    </w:p>
    <w:p w14:paraId="6A749F9A" w14:textId="77777777" w:rsidR="00B071BF" w:rsidRPr="00C00167" w:rsidRDefault="00B071BF" w:rsidP="002B71B3">
      <w:pPr>
        <w:ind w:left="360" w:hanging="360"/>
        <w:rPr>
          <w:color w:val="000000" w:themeColor="text1"/>
          <w:sz w:val="22"/>
          <w:szCs w:val="22"/>
        </w:rPr>
      </w:pPr>
      <w:r w:rsidRPr="00C00167">
        <w:rPr>
          <w:bCs/>
          <w:color w:val="000000" w:themeColor="text1"/>
          <w:sz w:val="22"/>
          <w:szCs w:val="22"/>
        </w:rPr>
        <w:tab/>
        <w:t>Core B: SURGICAL AND IMAGING CORES</w:t>
      </w:r>
      <w:r w:rsidRPr="00C00167">
        <w:rPr>
          <w:bCs/>
          <w:color w:val="000000" w:themeColor="text1"/>
          <w:sz w:val="22"/>
          <w:szCs w:val="22"/>
        </w:rPr>
        <w:tab/>
        <w:t xml:space="preserve"> (Core PI: Sinusas)  </w:t>
      </w:r>
      <w:r w:rsidRPr="00C00167">
        <w:rPr>
          <w:bCs/>
          <w:color w:val="000000" w:themeColor="text1"/>
          <w:sz w:val="22"/>
          <w:szCs w:val="22"/>
        </w:rPr>
        <w:tab/>
      </w:r>
    </w:p>
    <w:p w14:paraId="171BBDAD" w14:textId="77777777" w:rsidR="00B071BF" w:rsidRDefault="00B071BF" w:rsidP="002B71B3">
      <w:pPr>
        <w:ind w:left="360" w:hanging="360"/>
        <w:rPr>
          <w:color w:val="000000" w:themeColor="text1"/>
          <w:sz w:val="22"/>
          <w:szCs w:val="22"/>
        </w:rPr>
      </w:pPr>
      <w:r w:rsidRPr="00C00167">
        <w:rPr>
          <w:color w:val="000000" w:themeColor="text1"/>
          <w:sz w:val="22"/>
          <w:szCs w:val="22"/>
        </w:rPr>
        <w:tab/>
        <w:t>Title: “Molecular control of collateral development”</w:t>
      </w:r>
    </w:p>
    <w:p w14:paraId="1E484A73" w14:textId="77777777" w:rsidR="00B071BF" w:rsidRPr="006619CE" w:rsidRDefault="00B071BF" w:rsidP="002B71B3">
      <w:pPr>
        <w:ind w:left="360" w:firstLine="360"/>
        <w:rPr>
          <w:color w:val="000000" w:themeColor="text1"/>
          <w:sz w:val="22"/>
          <w:szCs w:val="22"/>
        </w:rPr>
      </w:pPr>
      <w:r w:rsidRPr="006619CE">
        <w:rPr>
          <w:color w:val="000000" w:themeColor="text1"/>
          <w:sz w:val="22"/>
          <w:szCs w:val="22"/>
        </w:rPr>
        <w:t xml:space="preserve">In this PPG we propose a comprehensive approach to investigate the molecular basis of arterio-genesis and to develop new intellectual framework for therapeutic advances in this field. To this end, we will investigate a novel signaling pathway that seems to be critical to </w:t>
      </w:r>
      <w:proofErr w:type="spellStart"/>
      <w:r w:rsidRPr="006619CE">
        <w:rPr>
          <w:color w:val="000000" w:themeColor="text1"/>
          <w:sz w:val="22"/>
          <w:szCs w:val="22"/>
        </w:rPr>
        <w:t>arteriogenesis</w:t>
      </w:r>
      <w:proofErr w:type="spellEnd"/>
      <w:r w:rsidRPr="006619CE">
        <w:rPr>
          <w:color w:val="000000" w:themeColor="text1"/>
          <w:sz w:val="22"/>
          <w:szCs w:val="22"/>
        </w:rPr>
        <w:t xml:space="preserve"> (Project 1), study contributions of nitric oxide and the extracellular matrix (Project 2), and determine the role of shear stress and other mechanical factors in initiating </w:t>
      </w:r>
      <w:proofErr w:type="spellStart"/>
      <w:r w:rsidRPr="006619CE">
        <w:rPr>
          <w:color w:val="000000" w:themeColor="text1"/>
          <w:sz w:val="22"/>
          <w:szCs w:val="22"/>
        </w:rPr>
        <w:t>arteriogenesis</w:t>
      </w:r>
      <w:proofErr w:type="spellEnd"/>
      <w:r w:rsidRPr="006619CE">
        <w:rPr>
          <w:color w:val="000000" w:themeColor="text1"/>
          <w:sz w:val="22"/>
          <w:szCs w:val="22"/>
        </w:rPr>
        <w:t xml:space="preserve"> in adult tissues (Project 3). Associated with this program project there are 4 additional </w:t>
      </w:r>
      <w:proofErr w:type="gramStart"/>
      <w:r w:rsidRPr="006619CE">
        <w:rPr>
          <w:color w:val="000000" w:themeColor="text1"/>
          <w:sz w:val="22"/>
          <w:szCs w:val="22"/>
        </w:rPr>
        <w:t>cores;</w:t>
      </w:r>
      <w:proofErr w:type="gramEnd"/>
      <w:r w:rsidRPr="006619CE">
        <w:rPr>
          <w:color w:val="000000" w:themeColor="text1"/>
          <w:sz w:val="22"/>
          <w:szCs w:val="22"/>
        </w:rPr>
        <w:t xml:space="preserve"> administrative, bioreactor, cell isolation and mouse genotyping, and imaging/surgery.</w:t>
      </w:r>
    </w:p>
    <w:p w14:paraId="565CE4E2" w14:textId="77777777" w:rsidR="00B071BF" w:rsidRDefault="00B071BF" w:rsidP="002B71B3">
      <w:pPr>
        <w:ind w:left="360"/>
        <w:rPr>
          <w:color w:val="000000" w:themeColor="text1"/>
          <w:sz w:val="22"/>
          <w:szCs w:val="22"/>
        </w:rPr>
      </w:pPr>
      <w:r w:rsidRPr="006619CE">
        <w:rPr>
          <w:color w:val="000000" w:themeColor="text1"/>
          <w:sz w:val="22"/>
          <w:szCs w:val="22"/>
        </w:rPr>
        <w:t xml:space="preserve">Role: Principal Investigator, Imaging/Surgery Core </w:t>
      </w:r>
      <w:r>
        <w:rPr>
          <w:color w:val="000000" w:themeColor="text1"/>
          <w:sz w:val="22"/>
          <w:szCs w:val="22"/>
        </w:rPr>
        <w:tab/>
      </w:r>
      <w:r>
        <w:rPr>
          <w:color w:val="000000" w:themeColor="text1"/>
          <w:sz w:val="22"/>
          <w:szCs w:val="22"/>
        </w:rPr>
        <w:tab/>
      </w:r>
      <w:r>
        <w:rPr>
          <w:color w:val="000000" w:themeColor="text1"/>
          <w:sz w:val="22"/>
          <w:szCs w:val="22"/>
        </w:rPr>
        <w:tab/>
        <w:t>Effort: 5%</w:t>
      </w:r>
      <w:r w:rsidRPr="00C00167">
        <w:rPr>
          <w:color w:val="000000" w:themeColor="text1"/>
          <w:sz w:val="22"/>
          <w:szCs w:val="22"/>
        </w:rPr>
        <w:tab/>
      </w:r>
    </w:p>
    <w:p w14:paraId="44C59A67" w14:textId="77777777" w:rsidR="00B071BF" w:rsidRPr="003C2B67" w:rsidRDefault="00B071BF" w:rsidP="00B12B80">
      <w:pPr>
        <w:pStyle w:val="ListParagraph"/>
        <w:numPr>
          <w:ilvl w:val="0"/>
          <w:numId w:val="18"/>
        </w:numPr>
        <w:spacing w:line="240" w:lineRule="exact"/>
        <w:rPr>
          <w:color w:val="000000"/>
          <w:sz w:val="22"/>
          <w:szCs w:val="22"/>
        </w:rPr>
      </w:pPr>
      <w:r w:rsidRPr="003C2B67">
        <w:rPr>
          <w:color w:val="000000"/>
          <w:sz w:val="22"/>
          <w:szCs w:val="22"/>
        </w:rPr>
        <w:t xml:space="preserve">1R01HL114703-05 </w:t>
      </w:r>
      <w:r w:rsidRPr="003C2B67">
        <w:rPr>
          <w:color w:val="000000"/>
          <w:sz w:val="22"/>
          <w:szCs w:val="22"/>
        </w:rPr>
        <w:tab/>
      </w:r>
      <w:r w:rsidRPr="003C2B67">
        <w:rPr>
          <w:color w:val="000000"/>
          <w:sz w:val="22"/>
          <w:szCs w:val="22"/>
        </w:rPr>
        <w:tab/>
        <w:t>(Sadeghi, MM)</w:t>
      </w:r>
      <w:r w:rsidRPr="003C2B67">
        <w:rPr>
          <w:color w:val="000000"/>
          <w:sz w:val="22"/>
          <w:szCs w:val="22"/>
        </w:rPr>
        <w:tab/>
      </w:r>
      <w:r w:rsidRPr="003C2B67">
        <w:rPr>
          <w:color w:val="000000"/>
          <w:sz w:val="22"/>
          <w:szCs w:val="22"/>
        </w:rPr>
        <w:tab/>
        <w:t>8/23/2012-6/30/</w:t>
      </w:r>
      <w:proofErr w:type="gramStart"/>
      <w:r w:rsidRPr="003C2B67">
        <w:rPr>
          <w:color w:val="000000"/>
          <w:sz w:val="22"/>
          <w:szCs w:val="22"/>
        </w:rPr>
        <w:t xml:space="preserve">2017  </w:t>
      </w:r>
      <w:r w:rsidRPr="003C2B67">
        <w:rPr>
          <w:color w:val="000000"/>
          <w:sz w:val="22"/>
          <w:szCs w:val="22"/>
        </w:rPr>
        <w:tab/>
      </w:r>
      <w:proofErr w:type="gramEnd"/>
      <w:r w:rsidRPr="003C2B67">
        <w:rPr>
          <w:color w:val="000000"/>
          <w:sz w:val="22"/>
          <w:szCs w:val="22"/>
        </w:rPr>
        <w:t>250,000/year</w:t>
      </w:r>
    </w:p>
    <w:p w14:paraId="6BC13543" w14:textId="77777777" w:rsidR="00B071BF" w:rsidRPr="00C00167" w:rsidRDefault="00B071BF" w:rsidP="002B71B3">
      <w:pPr>
        <w:tabs>
          <w:tab w:val="left" w:pos="4230"/>
          <w:tab w:val="left" w:pos="7830"/>
          <w:tab w:val="left" w:pos="7920"/>
        </w:tabs>
        <w:spacing w:line="240" w:lineRule="exact"/>
        <w:ind w:left="360" w:right="900" w:hanging="360"/>
        <w:rPr>
          <w:color w:val="000000"/>
          <w:sz w:val="22"/>
          <w:szCs w:val="22"/>
        </w:rPr>
      </w:pPr>
      <w:r w:rsidRPr="00C00167">
        <w:rPr>
          <w:color w:val="000000"/>
          <w:sz w:val="22"/>
          <w:szCs w:val="22"/>
        </w:rPr>
        <w:tab/>
        <w:t>Title</w:t>
      </w:r>
      <w:proofErr w:type="gramStart"/>
      <w:r w:rsidRPr="00C00167">
        <w:rPr>
          <w:color w:val="000000"/>
          <w:sz w:val="22"/>
          <w:szCs w:val="22"/>
        </w:rPr>
        <w:t>:  “</w:t>
      </w:r>
      <w:proofErr w:type="gramEnd"/>
      <w:r w:rsidRPr="00C00167">
        <w:rPr>
          <w:color w:val="000000"/>
          <w:sz w:val="22"/>
          <w:szCs w:val="22"/>
        </w:rPr>
        <w:t>Imaging Protease Activation in Calcific Aortic Valve Disease”</w:t>
      </w:r>
    </w:p>
    <w:p w14:paraId="6E252EFE" w14:textId="77777777" w:rsidR="00B071BF" w:rsidRPr="00C00167" w:rsidRDefault="00B071BF" w:rsidP="002B71B3">
      <w:pPr>
        <w:spacing w:line="240" w:lineRule="exact"/>
        <w:ind w:left="360" w:hanging="360"/>
        <w:rPr>
          <w:color w:val="000000"/>
          <w:sz w:val="22"/>
          <w:szCs w:val="22"/>
        </w:rPr>
      </w:pPr>
      <w:r w:rsidRPr="00C00167">
        <w:rPr>
          <w:color w:val="000000"/>
          <w:sz w:val="22"/>
          <w:szCs w:val="22"/>
        </w:rPr>
        <w:tab/>
      </w:r>
      <w:r w:rsidRPr="00C00167">
        <w:rPr>
          <w:color w:val="000000"/>
          <w:sz w:val="22"/>
          <w:szCs w:val="22"/>
        </w:rPr>
        <w:tab/>
        <w:t>The main goal is to detect valvular biology leading to calcific aortic valve d Effort: 5%isease.</w:t>
      </w:r>
    </w:p>
    <w:p w14:paraId="2388B698" w14:textId="77777777" w:rsidR="00B071BF" w:rsidRPr="00C00167" w:rsidRDefault="00B071BF" w:rsidP="002B71B3">
      <w:pPr>
        <w:spacing w:line="240" w:lineRule="exact"/>
        <w:ind w:left="360" w:hanging="360"/>
        <w:rPr>
          <w:color w:val="000000" w:themeColor="text1"/>
          <w:sz w:val="22"/>
          <w:szCs w:val="22"/>
        </w:rPr>
      </w:pPr>
      <w:r w:rsidRPr="00C00167">
        <w:rPr>
          <w:color w:val="000000"/>
          <w:sz w:val="22"/>
          <w:szCs w:val="22"/>
        </w:rPr>
        <w:tab/>
        <w:t xml:space="preserve">Role: Co-Investigator </w:t>
      </w:r>
      <w:r w:rsidRPr="00C00167">
        <w:rPr>
          <w:color w:val="000000"/>
          <w:sz w:val="22"/>
          <w:szCs w:val="22"/>
        </w:rPr>
        <w:tab/>
      </w:r>
      <w:r w:rsidRPr="00C00167">
        <w:rPr>
          <w:color w:val="000000"/>
          <w:sz w:val="22"/>
          <w:szCs w:val="22"/>
        </w:rPr>
        <w:tab/>
      </w:r>
      <w:r w:rsidRPr="00C00167">
        <w:rPr>
          <w:color w:val="000000"/>
          <w:sz w:val="22"/>
          <w:szCs w:val="22"/>
        </w:rPr>
        <w:tab/>
      </w:r>
      <w:r w:rsidRPr="00C00167">
        <w:rPr>
          <w:color w:val="000000"/>
          <w:sz w:val="22"/>
          <w:szCs w:val="22"/>
        </w:rPr>
        <w:tab/>
        <w:t>Effort: 5%</w:t>
      </w:r>
      <w:r w:rsidRPr="00C00167">
        <w:rPr>
          <w:color w:val="000000"/>
          <w:sz w:val="22"/>
          <w:szCs w:val="22"/>
        </w:rPr>
        <w:tab/>
      </w:r>
      <w:r w:rsidRPr="00C00167">
        <w:rPr>
          <w:color w:val="000000" w:themeColor="text1"/>
          <w:sz w:val="22"/>
          <w:szCs w:val="22"/>
        </w:rPr>
        <w:tab/>
      </w:r>
    </w:p>
    <w:p w14:paraId="4ED1A37C" w14:textId="77777777" w:rsidR="00B071BF" w:rsidRPr="003C2B67" w:rsidRDefault="00B071BF" w:rsidP="00B12B80">
      <w:pPr>
        <w:pStyle w:val="ListParagraph"/>
        <w:numPr>
          <w:ilvl w:val="0"/>
          <w:numId w:val="18"/>
        </w:numPr>
        <w:rPr>
          <w:rFonts w:eastAsia="Cambria"/>
          <w:color w:val="000000" w:themeColor="text1"/>
          <w:sz w:val="22"/>
          <w:szCs w:val="22"/>
        </w:rPr>
      </w:pPr>
      <w:r w:rsidRPr="003C2B67">
        <w:rPr>
          <w:rFonts w:eastAsia="Cambria"/>
          <w:color w:val="000000" w:themeColor="text1"/>
          <w:sz w:val="22"/>
          <w:szCs w:val="22"/>
        </w:rPr>
        <w:t>OCR5557.40 (Young)</w:t>
      </w:r>
      <w:r w:rsidRPr="003C2B67">
        <w:rPr>
          <w:rFonts w:eastAsia="Cambria"/>
          <w:color w:val="000000" w:themeColor="text1"/>
          <w:sz w:val="22"/>
          <w:szCs w:val="22"/>
        </w:rPr>
        <w:tab/>
      </w:r>
      <w:r w:rsidRPr="003C2B67">
        <w:rPr>
          <w:rFonts w:eastAsia="Cambria"/>
          <w:color w:val="000000" w:themeColor="text1"/>
          <w:sz w:val="22"/>
          <w:szCs w:val="22"/>
        </w:rPr>
        <w:tab/>
        <w:t>2/10/2016 – 2/5/2018</w:t>
      </w:r>
      <w:r w:rsidRPr="003C2B67">
        <w:rPr>
          <w:rFonts w:eastAsia="Cambria"/>
          <w:color w:val="000000" w:themeColor="text1"/>
          <w:sz w:val="22"/>
          <w:szCs w:val="22"/>
        </w:rPr>
        <w:tab/>
      </w:r>
      <w:r w:rsidRPr="003C2B67">
        <w:rPr>
          <w:rFonts w:eastAsia="Cambria"/>
          <w:color w:val="000000" w:themeColor="text1"/>
          <w:sz w:val="22"/>
          <w:szCs w:val="22"/>
        </w:rPr>
        <w:tab/>
      </w:r>
      <w:r w:rsidRPr="003C2B67">
        <w:rPr>
          <w:rFonts w:eastAsia="Cambria"/>
          <w:color w:val="000000" w:themeColor="text1"/>
          <w:sz w:val="22"/>
          <w:szCs w:val="22"/>
        </w:rPr>
        <w:tab/>
      </w:r>
      <w:r w:rsidRPr="003C2B67">
        <w:rPr>
          <w:rFonts w:eastAsia="Cambria"/>
          <w:color w:val="000000" w:themeColor="text1"/>
          <w:sz w:val="22"/>
          <w:szCs w:val="22"/>
        </w:rPr>
        <w:tab/>
      </w:r>
    </w:p>
    <w:p w14:paraId="5B79A3B6" w14:textId="77777777" w:rsidR="00B071BF" w:rsidRPr="00AE0363" w:rsidRDefault="00B071BF" w:rsidP="002B71B3">
      <w:pPr>
        <w:ind w:left="360"/>
        <w:rPr>
          <w:rFonts w:eastAsia="Cambria"/>
          <w:color w:val="000000" w:themeColor="text1"/>
          <w:sz w:val="22"/>
          <w:szCs w:val="22"/>
        </w:rPr>
      </w:pPr>
      <w:r w:rsidRPr="00AE0363">
        <w:rPr>
          <w:rFonts w:eastAsia="Cambria"/>
          <w:color w:val="000000" w:themeColor="text1"/>
          <w:sz w:val="22"/>
          <w:szCs w:val="22"/>
        </w:rPr>
        <w:t>MIFCOR, Inc.</w:t>
      </w:r>
      <w:r w:rsidRPr="00AE0363">
        <w:rPr>
          <w:rFonts w:eastAsia="Cambria"/>
          <w:color w:val="000000" w:themeColor="text1"/>
          <w:sz w:val="22"/>
          <w:szCs w:val="22"/>
        </w:rPr>
        <w:tab/>
        <w:t>(Connecticut Innovations)</w:t>
      </w:r>
      <w:r w:rsidRPr="00AE0363">
        <w:rPr>
          <w:rFonts w:eastAsia="Cambria"/>
          <w:color w:val="000000" w:themeColor="text1"/>
          <w:sz w:val="22"/>
          <w:szCs w:val="22"/>
        </w:rPr>
        <w:tab/>
      </w:r>
      <w:r w:rsidRPr="00AE0363">
        <w:rPr>
          <w:rFonts w:eastAsia="Cambria"/>
          <w:color w:val="000000" w:themeColor="text1"/>
          <w:sz w:val="22"/>
          <w:szCs w:val="22"/>
        </w:rPr>
        <w:tab/>
        <w:t>$334,520</w:t>
      </w:r>
    </w:p>
    <w:p w14:paraId="648A6AE3" w14:textId="77777777" w:rsidR="00B071BF" w:rsidRPr="00AE0363" w:rsidRDefault="00B071BF" w:rsidP="00B071BF">
      <w:pPr>
        <w:ind w:firstLine="360"/>
        <w:rPr>
          <w:rFonts w:eastAsia="Cambria"/>
          <w:color w:val="000000" w:themeColor="text1"/>
          <w:sz w:val="22"/>
          <w:szCs w:val="22"/>
        </w:rPr>
      </w:pPr>
      <w:r w:rsidRPr="00AE0363">
        <w:rPr>
          <w:rFonts w:eastAsia="Cambria"/>
          <w:color w:val="000000" w:themeColor="text1"/>
          <w:sz w:val="22"/>
          <w:szCs w:val="22"/>
        </w:rPr>
        <w:t>Title:  MIFCOR: MIF-2 Commercialization</w:t>
      </w:r>
    </w:p>
    <w:p w14:paraId="2D336447" w14:textId="77777777" w:rsidR="00B071BF" w:rsidRPr="00AE0363" w:rsidRDefault="00B071BF" w:rsidP="00B071BF">
      <w:pPr>
        <w:ind w:left="360"/>
        <w:rPr>
          <w:rFonts w:eastAsia="Cambria"/>
          <w:color w:val="000000" w:themeColor="text1"/>
          <w:sz w:val="22"/>
          <w:szCs w:val="22"/>
        </w:rPr>
      </w:pPr>
      <w:r w:rsidRPr="00AE0363">
        <w:rPr>
          <w:rFonts w:eastAsia="Cambria"/>
          <w:color w:val="000000" w:themeColor="text1"/>
          <w:sz w:val="22"/>
          <w:szCs w:val="22"/>
        </w:rPr>
        <w:t xml:space="preserve">The goals for this grant </w:t>
      </w:r>
      <w:proofErr w:type="gramStart"/>
      <w:r w:rsidRPr="00AE0363">
        <w:rPr>
          <w:rFonts w:eastAsia="Cambria"/>
          <w:color w:val="000000" w:themeColor="text1"/>
          <w:sz w:val="22"/>
          <w:szCs w:val="22"/>
        </w:rPr>
        <w:t>is</w:t>
      </w:r>
      <w:proofErr w:type="gramEnd"/>
      <w:r w:rsidRPr="00AE0363">
        <w:rPr>
          <w:rFonts w:eastAsia="Cambria"/>
          <w:color w:val="000000" w:themeColor="text1"/>
          <w:sz w:val="22"/>
          <w:szCs w:val="22"/>
        </w:rPr>
        <w:t xml:space="preserve"> to validate MIF-2 ac</w:t>
      </w:r>
      <w:r>
        <w:rPr>
          <w:rFonts w:eastAsia="Cambria"/>
          <w:color w:val="000000" w:themeColor="text1"/>
          <w:sz w:val="22"/>
          <w:szCs w:val="22"/>
        </w:rPr>
        <w:t xml:space="preserve">tion in a large animal model of </w:t>
      </w:r>
      <w:proofErr w:type="spellStart"/>
      <w:r w:rsidRPr="00AE0363">
        <w:rPr>
          <w:rFonts w:eastAsia="Cambria"/>
          <w:color w:val="000000" w:themeColor="text1"/>
          <w:sz w:val="22"/>
          <w:szCs w:val="22"/>
        </w:rPr>
        <w:t>schemia</w:t>
      </w:r>
      <w:proofErr w:type="spellEnd"/>
      <w:r w:rsidRPr="00AE0363">
        <w:rPr>
          <w:rFonts w:eastAsia="Cambria"/>
          <w:color w:val="000000" w:themeColor="text1"/>
          <w:sz w:val="22"/>
          <w:szCs w:val="22"/>
        </w:rPr>
        <w:t xml:space="preserve">/reperfusion injury. </w:t>
      </w:r>
    </w:p>
    <w:p w14:paraId="279ABB28" w14:textId="77777777" w:rsidR="00B071BF" w:rsidRPr="00AE0363" w:rsidRDefault="00B071BF" w:rsidP="00B071BF">
      <w:pPr>
        <w:ind w:left="360"/>
        <w:rPr>
          <w:rFonts w:eastAsia="Cambria"/>
          <w:color w:val="000000" w:themeColor="text1"/>
          <w:sz w:val="22"/>
          <w:szCs w:val="22"/>
        </w:rPr>
      </w:pPr>
      <w:r w:rsidRPr="00AE0363">
        <w:rPr>
          <w:rFonts w:eastAsia="Cambria"/>
          <w:color w:val="000000" w:themeColor="text1"/>
          <w:sz w:val="22"/>
          <w:szCs w:val="22"/>
        </w:rPr>
        <w:t>Role:  Investigator</w:t>
      </w:r>
      <w:r>
        <w:rPr>
          <w:rFonts w:eastAsia="Cambria"/>
          <w:color w:val="000000" w:themeColor="text1"/>
          <w:sz w:val="22"/>
          <w:szCs w:val="22"/>
        </w:rPr>
        <w:tab/>
      </w:r>
      <w:r>
        <w:rPr>
          <w:rFonts w:eastAsia="Cambria"/>
          <w:color w:val="000000" w:themeColor="text1"/>
          <w:sz w:val="22"/>
          <w:szCs w:val="22"/>
        </w:rPr>
        <w:tab/>
      </w:r>
      <w:r>
        <w:rPr>
          <w:rFonts w:eastAsia="Cambria"/>
          <w:color w:val="000000" w:themeColor="text1"/>
          <w:sz w:val="22"/>
          <w:szCs w:val="22"/>
        </w:rPr>
        <w:tab/>
      </w:r>
      <w:r>
        <w:rPr>
          <w:rFonts w:eastAsia="Cambria"/>
          <w:color w:val="000000" w:themeColor="text1"/>
          <w:sz w:val="22"/>
          <w:szCs w:val="22"/>
        </w:rPr>
        <w:tab/>
      </w:r>
      <w:r>
        <w:rPr>
          <w:rFonts w:eastAsia="Cambria"/>
          <w:color w:val="000000" w:themeColor="text1"/>
          <w:sz w:val="22"/>
          <w:szCs w:val="22"/>
        </w:rPr>
        <w:tab/>
      </w:r>
      <w:r>
        <w:rPr>
          <w:rFonts w:eastAsia="Cambria"/>
          <w:color w:val="000000" w:themeColor="text1"/>
          <w:sz w:val="22"/>
          <w:szCs w:val="22"/>
        </w:rPr>
        <w:tab/>
      </w:r>
      <w:r>
        <w:rPr>
          <w:rFonts w:eastAsia="Cambria"/>
          <w:color w:val="000000" w:themeColor="text1"/>
          <w:sz w:val="22"/>
          <w:szCs w:val="22"/>
        </w:rPr>
        <w:tab/>
        <w:t>Effort: 15%</w:t>
      </w:r>
    </w:p>
    <w:p w14:paraId="760AAC51" w14:textId="77777777" w:rsidR="00A74341" w:rsidRDefault="00B071BF" w:rsidP="00B12B80">
      <w:pPr>
        <w:pStyle w:val="ListParagraph"/>
        <w:numPr>
          <w:ilvl w:val="0"/>
          <w:numId w:val="18"/>
        </w:numPr>
        <w:rPr>
          <w:rFonts w:eastAsia="Cambria"/>
          <w:color w:val="000000" w:themeColor="text1"/>
          <w:sz w:val="22"/>
          <w:szCs w:val="22"/>
        </w:rPr>
      </w:pPr>
      <w:r w:rsidRPr="003C2B67">
        <w:rPr>
          <w:rFonts w:eastAsia="Cambria"/>
          <w:color w:val="000000" w:themeColor="text1"/>
          <w:sz w:val="22"/>
          <w:szCs w:val="22"/>
        </w:rPr>
        <w:t xml:space="preserve">Novartis </w:t>
      </w:r>
      <w:r w:rsidRPr="003C2B67">
        <w:rPr>
          <w:rFonts w:eastAsia="Cambria"/>
          <w:color w:val="000000" w:themeColor="text1"/>
          <w:sz w:val="22"/>
          <w:szCs w:val="22"/>
        </w:rPr>
        <w:tab/>
      </w:r>
      <w:r w:rsidRPr="003C2B67">
        <w:rPr>
          <w:rFonts w:eastAsia="Cambria"/>
          <w:color w:val="000000" w:themeColor="text1"/>
          <w:sz w:val="22"/>
          <w:szCs w:val="22"/>
        </w:rPr>
        <w:tab/>
        <w:t>(Tirziu, D)</w:t>
      </w:r>
      <w:r w:rsidRPr="003C2B67">
        <w:rPr>
          <w:rFonts w:eastAsia="Cambria"/>
          <w:color w:val="000000" w:themeColor="text1"/>
          <w:sz w:val="22"/>
          <w:szCs w:val="22"/>
        </w:rPr>
        <w:tab/>
      </w:r>
      <w:r w:rsidRPr="003C2B67">
        <w:rPr>
          <w:rFonts w:eastAsia="Cambria"/>
          <w:color w:val="000000" w:themeColor="text1"/>
          <w:sz w:val="22"/>
          <w:szCs w:val="22"/>
        </w:rPr>
        <w:tab/>
      </w:r>
      <w:r w:rsidR="00242329" w:rsidRPr="003C2B67">
        <w:rPr>
          <w:rFonts w:eastAsia="Cambria"/>
          <w:color w:val="000000" w:themeColor="text1"/>
          <w:sz w:val="22"/>
          <w:szCs w:val="22"/>
        </w:rPr>
        <w:t>3/1/2016 – 10/30/2017</w:t>
      </w:r>
      <w:r w:rsidR="00242329" w:rsidRPr="003C2B67">
        <w:rPr>
          <w:rFonts w:eastAsia="Cambria"/>
          <w:color w:val="000000" w:themeColor="text1"/>
          <w:sz w:val="22"/>
          <w:szCs w:val="22"/>
        </w:rPr>
        <w:tab/>
      </w:r>
      <w:r w:rsidR="00242329" w:rsidRPr="003C2B67">
        <w:rPr>
          <w:rFonts w:eastAsia="Cambria"/>
          <w:color w:val="000000" w:themeColor="text1"/>
          <w:sz w:val="22"/>
          <w:szCs w:val="22"/>
        </w:rPr>
        <w:tab/>
      </w:r>
      <w:r w:rsidRPr="003C2B67">
        <w:rPr>
          <w:rFonts w:eastAsia="Cambria"/>
          <w:color w:val="000000" w:themeColor="text1"/>
          <w:sz w:val="22"/>
          <w:szCs w:val="22"/>
        </w:rPr>
        <w:t>$447,423</w:t>
      </w:r>
    </w:p>
    <w:p w14:paraId="1281A7E0" w14:textId="77777777" w:rsidR="00B071BF" w:rsidRPr="00A74341" w:rsidRDefault="00B071BF" w:rsidP="00A74341">
      <w:pPr>
        <w:pStyle w:val="ListParagraph"/>
        <w:ind w:left="360"/>
        <w:rPr>
          <w:rFonts w:eastAsia="Cambria"/>
          <w:color w:val="000000" w:themeColor="text1"/>
          <w:sz w:val="22"/>
          <w:szCs w:val="22"/>
        </w:rPr>
      </w:pPr>
      <w:r w:rsidRPr="00A74341">
        <w:rPr>
          <w:rFonts w:eastAsia="Cambria"/>
          <w:color w:val="000000" w:themeColor="text1"/>
          <w:sz w:val="22"/>
          <w:szCs w:val="22"/>
        </w:rPr>
        <w:t>Study No: LCZ696BUSNC06T</w:t>
      </w:r>
      <w:r w:rsidRPr="00A74341">
        <w:rPr>
          <w:rFonts w:eastAsia="Cambria"/>
          <w:color w:val="000000" w:themeColor="text1"/>
          <w:sz w:val="22"/>
          <w:szCs w:val="22"/>
        </w:rPr>
        <w:tab/>
      </w:r>
      <w:r w:rsidRPr="00A74341">
        <w:rPr>
          <w:rFonts w:eastAsia="Cambria"/>
          <w:color w:val="000000" w:themeColor="text1"/>
          <w:sz w:val="22"/>
          <w:szCs w:val="22"/>
        </w:rPr>
        <w:tab/>
      </w:r>
      <w:r w:rsidRPr="00A74341">
        <w:rPr>
          <w:rFonts w:eastAsia="Cambria"/>
          <w:color w:val="000000" w:themeColor="text1"/>
          <w:sz w:val="22"/>
          <w:szCs w:val="22"/>
        </w:rPr>
        <w:tab/>
      </w:r>
    </w:p>
    <w:p w14:paraId="1311E703" w14:textId="77777777" w:rsidR="00A74341" w:rsidRDefault="00B071BF" w:rsidP="00A74341">
      <w:pPr>
        <w:ind w:firstLine="360"/>
        <w:rPr>
          <w:rFonts w:eastAsia="Cambria"/>
          <w:color w:val="000000" w:themeColor="text1"/>
          <w:sz w:val="22"/>
          <w:szCs w:val="22"/>
        </w:rPr>
      </w:pPr>
      <w:r w:rsidRPr="00AE0363">
        <w:rPr>
          <w:rFonts w:eastAsia="Cambria"/>
          <w:color w:val="000000" w:themeColor="text1"/>
          <w:sz w:val="22"/>
          <w:szCs w:val="22"/>
        </w:rPr>
        <w:t xml:space="preserve">Title: Beneficial mechanisms of the dual angiotensin receptor - </w:t>
      </w:r>
      <w:proofErr w:type="spellStart"/>
      <w:r w:rsidRPr="00AE0363">
        <w:rPr>
          <w:rFonts w:eastAsia="Cambria"/>
          <w:color w:val="000000" w:themeColor="text1"/>
          <w:sz w:val="22"/>
          <w:szCs w:val="22"/>
        </w:rPr>
        <w:t>neprilysin</w:t>
      </w:r>
      <w:proofErr w:type="spellEnd"/>
      <w:r w:rsidRPr="00AE0363">
        <w:rPr>
          <w:rFonts w:eastAsia="Cambria"/>
          <w:color w:val="000000" w:themeColor="text1"/>
          <w:sz w:val="22"/>
          <w:szCs w:val="22"/>
        </w:rPr>
        <w:t xml:space="preserve"> inhibitor LCZ696 for the</w:t>
      </w:r>
    </w:p>
    <w:p w14:paraId="30D81F21" w14:textId="77777777" w:rsidR="00B071BF" w:rsidRPr="00AE0363" w:rsidRDefault="00B071BF" w:rsidP="00A74341">
      <w:pPr>
        <w:ind w:firstLine="360"/>
        <w:rPr>
          <w:rFonts w:eastAsia="Cambria"/>
          <w:color w:val="000000" w:themeColor="text1"/>
          <w:sz w:val="22"/>
          <w:szCs w:val="22"/>
        </w:rPr>
      </w:pPr>
      <w:r w:rsidRPr="00AE0363">
        <w:rPr>
          <w:rFonts w:eastAsia="Cambria"/>
          <w:color w:val="000000" w:themeColor="text1"/>
          <w:sz w:val="22"/>
          <w:szCs w:val="22"/>
        </w:rPr>
        <w:t>treatment of heart failure</w:t>
      </w:r>
    </w:p>
    <w:p w14:paraId="6E2F01F0" w14:textId="77777777" w:rsidR="00B071BF" w:rsidRPr="00AE0363" w:rsidRDefault="00B071BF" w:rsidP="00B071BF">
      <w:pPr>
        <w:ind w:left="450" w:hanging="450"/>
        <w:rPr>
          <w:rFonts w:eastAsia="Cambria"/>
          <w:color w:val="000000" w:themeColor="text1"/>
          <w:sz w:val="22"/>
          <w:szCs w:val="22"/>
        </w:rPr>
      </w:pPr>
      <w:r w:rsidRPr="00AE0363">
        <w:rPr>
          <w:rFonts w:eastAsia="Cambria"/>
          <w:color w:val="000000" w:themeColor="text1"/>
          <w:sz w:val="22"/>
          <w:szCs w:val="22"/>
        </w:rPr>
        <w:tab/>
      </w:r>
      <w:r>
        <w:rPr>
          <w:rFonts w:eastAsia="Cambria"/>
          <w:color w:val="000000" w:themeColor="text1"/>
          <w:sz w:val="22"/>
          <w:szCs w:val="22"/>
        </w:rPr>
        <w:tab/>
      </w:r>
      <w:r w:rsidRPr="00AE0363">
        <w:rPr>
          <w:rFonts w:eastAsia="Cambria"/>
          <w:color w:val="000000" w:themeColor="text1"/>
          <w:sz w:val="22"/>
          <w:szCs w:val="22"/>
        </w:rPr>
        <w:t>The goal of this project is to evaluate the benefit and mechanism of action of LCZ696 for treatment of heart failure in rat model of post-MI remodeling.</w:t>
      </w:r>
    </w:p>
    <w:p w14:paraId="1C6A42EF" w14:textId="77777777" w:rsidR="00F674E5" w:rsidRDefault="00B071BF" w:rsidP="00F674E5">
      <w:pPr>
        <w:ind w:left="360"/>
        <w:rPr>
          <w:rFonts w:eastAsia="Cambria"/>
          <w:color w:val="000000" w:themeColor="text1"/>
          <w:sz w:val="22"/>
          <w:szCs w:val="22"/>
        </w:rPr>
      </w:pPr>
      <w:r w:rsidRPr="00F674E5">
        <w:rPr>
          <w:rFonts w:eastAsia="Cambria"/>
          <w:color w:val="000000" w:themeColor="text1"/>
          <w:sz w:val="22"/>
          <w:szCs w:val="22"/>
        </w:rPr>
        <w:t>Role: Investigator</w:t>
      </w:r>
      <w:r w:rsidRPr="00F674E5">
        <w:rPr>
          <w:rFonts w:eastAsia="Cambria"/>
          <w:color w:val="000000" w:themeColor="text1"/>
          <w:sz w:val="22"/>
          <w:szCs w:val="22"/>
        </w:rPr>
        <w:tab/>
      </w:r>
      <w:r w:rsidRPr="00F674E5">
        <w:rPr>
          <w:rFonts w:eastAsia="Cambria"/>
          <w:color w:val="000000" w:themeColor="text1"/>
          <w:sz w:val="22"/>
          <w:szCs w:val="22"/>
        </w:rPr>
        <w:tab/>
      </w:r>
      <w:r w:rsidRPr="00F674E5">
        <w:rPr>
          <w:rFonts w:eastAsia="Cambria"/>
          <w:color w:val="000000" w:themeColor="text1"/>
          <w:sz w:val="22"/>
          <w:szCs w:val="22"/>
        </w:rPr>
        <w:tab/>
      </w:r>
      <w:r w:rsidRPr="00F674E5">
        <w:rPr>
          <w:rFonts w:eastAsia="Cambria"/>
          <w:color w:val="000000" w:themeColor="text1"/>
          <w:sz w:val="22"/>
          <w:szCs w:val="22"/>
        </w:rPr>
        <w:tab/>
      </w:r>
      <w:r w:rsidRPr="00F674E5">
        <w:rPr>
          <w:rFonts w:eastAsia="Cambria"/>
          <w:color w:val="000000" w:themeColor="text1"/>
          <w:sz w:val="22"/>
          <w:szCs w:val="22"/>
        </w:rPr>
        <w:tab/>
      </w:r>
      <w:r w:rsidRPr="00F674E5">
        <w:rPr>
          <w:rFonts w:eastAsia="Cambria"/>
          <w:color w:val="000000" w:themeColor="text1"/>
          <w:sz w:val="22"/>
          <w:szCs w:val="22"/>
        </w:rPr>
        <w:tab/>
      </w:r>
      <w:r w:rsidRPr="00F674E5">
        <w:rPr>
          <w:rFonts w:eastAsia="Cambria"/>
          <w:color w:val="000000" w:themeColor="text1"/>
          <w:sz w:val="22"/>
          <w:szCs w:val="22"/>
        </w:rPr>
        <w:tab/>
        <w:t>Effort: 3%</w:t>
      </w:r>
    </w:p>
    <w:p w14:paraId="33969049" w14:textId="77777777" w:rsidR="00320BDA" w:rsidRPr="003C2B67" w:rsidRDefault="00320BDA" w:rsidP="009839D6">
      <w:pPr>
        <w:pStyle w:val="ListParagraph"/>
        <w:numPr>
          <w:ilvl w:val="0"/>
          <w:numId w:val="18"/>
        </w:numPr>
        <w:rPr>
          <w:color w:val="000000"/>
          <w:sz w:val="22"/>
          <w:szCs w:val="22"/>
        </w:rPr>
      </w:pPr>
      <w:r w:rsidRPr="003C2B67">
        <w:rPr>
          <w:color w:val="000000"/>
          <w:sz w:val="22"/>
          <w:szCs w:val="22"/>
        </w:rPr>
        <w:t xml:space="preserve">S10 OD021845-01             </w:t>
      </w:r>
      <w:proofErr w:type="gramStart"/>
      <w:r w:rsidRPr="003C2B67">
        <w:rPr>
          <w:color w:val="000000"/>
          <w:sz w:val="22"/>
          <w:szCs w:val="22"/>
        </w:rPr>
        <w:t xml:space="preserve">   (</w:t>
      </w:r>
      <w:proofErr w:type="gramEnd"/>
      <w:r w:rsidRPr="003C2B67">
        <w:rPr>
          <w:color w:val="000000"/>
          <w:sz w:val="22"/>
          <w:szCs w:val="22"/>
        </w:rPr>
        <w:t>Sinusas, AJ)</w:t>
      </w:r>
      <w:r w:rsidRPr="003C2B67">
        <w:rPr>
          <w:color w:val="000000"/>
          <w:sz w:val="22"/>
          <w:szCs w:val="22"/>
        </w:rPr>
        <w:tab/>
        <w:t>4/1/2016 – 3/30/2017</w:t>
      </w:r>
      <w:r w:rsidRPr="003C2B67">
        <w:rPr>
          <w:color w:val="000000"/>
          <w:sz w:val="22"/>
          <w:szCs w:val="22"/>
        </w:rPr>
        <w:tab/>
        <w:t>$600,000</w:t>
      </w:r>
    </w:p>
    <w:p w14:paraId="322A029C" w14:textId="77777777" w:rsidR="00320BDA" w:rsidRDefault="00320BDA" w:rsidP="009839D6">
      <w:pPr>
        <w:pStyle w:val="ListParagraph"/>
        <w:ind w:left="360"/>
        <w:rPr>
          <w:color w:val="000000"/>
          <w:sz w:val="22"/>
          <w:szCs w:val="22"/>
        </w:rPr>
      </w:pPr>
      <w:r w:rsidRPr="00320BDA">
        <w:rPr>
          <w:color w:val="000000"/>
          <w:sz w:val="22"/>
          <w:szCs w:val="22"/>
        </w:rPr>
        <w:t xml:space="preserve">Title:  Ultra-high Performance </w:t>
      </w:r>
      <w:proofErr w:type="spellStart"/>
      <w:r w:rsidRPr="00320BDA">
        <w:rPr>
          <w:color w:val="000000"/>
          <w:sz w:val="22"/>
          <w:szCs w:val="22"/>
        </w:rPr>
        <w:t>MicroSPECT</w:t>
      </w:r>
      <w:proofErr w:type="spellEnd"/>
      <w:r w:rsidRPr="00320BDA">
        <w:rPr>
          <w:color w:val="000000"/>
          <w:sz w:val="22"/>
          <w:szCs w:val="22"/>
        </w:rPr>
        <w:t>/CT System</w:t>
      </w:r>
    </w:p>
    <w:p w14:paraId="10B2D618" w14:textId="77777777" w:rsidR="00320BDA" w:rsidRPr="00320BDA" w:rsidRDefault="00320BDA" w:rsidP="00CD2594">
      <w:pPr>
        <w:pStyle w:val="ListParagraph"/>
        <w:ind w:left="360" w:firstLine="360"/>
        <w:rPr>
          <w:color w:val="000000"/>
          <w:sz w:val="22"/>
          <w:szCs w:val="22"/>
        </w:rPr>
      </w:pPr>
      <w:r w:rsidRPr="00320BDA">
        <w:rPr>
          <w:color w:val="000000"/>
          <w:sz w:val="22"/>
          <w:szCs w:val="22"/>
        </w:rPr>
        <w:t xml:space="preserve">This shared instrument proposal is for purchase of a hybrid multi collimator </w:t>
      </w:r>
      <w:proofErr w:type="spellStart"/>
      <w:r w:rsidRPr="00320BDA">
        <w:rPr>
          <w:color w:val="000000"/>
          <w:sz w:val="22"/>
          <w:szCs w:val="22"/>
        </w:rPr>
        <w:t>microSPECT</w:t>
      </w:r>
      <w:proofErr w:type="spellEnd"/>
      <w:r w:rsidRPr="00320BDA">
        <w:rPr>
          <w:color w:val="000000"/>
          <w:sz w:val="22"/>
          <w:szCs w:val="22"/>
        </w:rPr>
        <w:t>/CT imaging system (</w:t>
      </w:r>
      <w:proofErr w:type="spellStart"/>
      <w:r w:rsidRPr="00320BDA">
        <w:rPr>
          <w:color w:val="000000"/>
          <w:sz w:val="22"/>
          <w:szCs w:val="22"/>
        </w:rPr>
        <w:t>MILabs</w:t>
      </w:r>
      <w:proofErr w:type="spellEnd"/>
      <w:r w:rsidRPr="00320BDA">
        <w:rPr>
          <w:color w:val="000000"/>
          <w:sz w:val="22"/>
          <w:szCs w:val="22"/>
        </w:rPr>
        <w:t xml:space="preserve"> MicroSPECT4CT), with a goal of high resolution, high sensitivity radionuclide targeted molecular imaging in small animals. The proposed state-of-the-art SPECT/CT imaging system will support the needs of multiple current NIH funded investigators at Yale University School of Medicine, from the Departments of Medicine, Diagnostic Radiology, Laboratory Medicine, and Pathology.</w:t>
      </w:r>
    </w:p>
    <w:p w14:paraId="37CC0BC5" w14:textId="77777777" w:rsidR="00320BDA" w:rsidRPr="00320BDA" w:rsidRDefault="00320BDA" w:rsidP="00CD2594">
      <w:pPr>
        <w:ind w:firstLine="360"/>
        <w:rPr>
          <w:color w:val="000000"/>
          <w:sz w:val="22"/>
          <w:szCs w:val="22"/>
        </w:rPr>
      </w:pPr>
      <w:r w:rsidRPr="00320BDA">
        <w:rPr>
          <w:color w:val="000000"/>
          <w:sz w:val="22"/>
          <w:szCs w:val="22"/>
        </w:rPr>
        <w:t>Role: PI</w:t>
      </w:r>
      <w:r w:rsidRPr="00320BDA">
        <w:rPr>
          <w:color w:val="000000"/>
          <w:sz w:val="22"/>
          <w:szCs w:val="22"/>
        </w:rPr>
        <w:tab/>
      </w:r>
      <w:r w:rsidRPr="00320BDA">
        <w:rPr>
          <w:color w:val="000000"/>
          <w:sz w:val="22"/>
          <w:szCs w:val="22"/>
        </w:rPr>
        <w:tab/>
      </w:r>
      <w:r w:rsidRPr="00320BDA">
        <w:rPr>
          <w:color w:val="000000"/>
          <w:sz w:val="22"/>
          <w:szCs w:val="22"/>
        </w:rPr>
        <w:tab/>
      </w:r>
      <w:r w:rsidRPr="00320BDA">
        <w:rPr>
          <w:color w:val="000000"/>
          <w:sz w:val="22"/>
          <w:szCs w:val="22"/>
        </w:rPr>
        <w:tab/>
      </w:r>
      <w:r w:rsidRPr="00320BDA">
        <w:rPr>
          <w:color w:val="000000"/>
          <w:sz w:val="22"/>
          <w:szCs w:val="22"/>
        </w:rPr>
        <w:tab/>
      </w:r>
      <w:r w:rsidRPr="00320BDA">
        <w:rPr>
          <w:color w:val="000000"/>
          <w:sz w:val="22"/>
          <w:szCs w:val="22"/>
        </w:rPr>
        <w:tab/>
        <w:t>No effort</w:t>
      </w:r>
    </w:p>
    <w:p w14:paraId="29EC4F1F" w14:textId="77777777" w:rsidR="001B005C" w:rsidRPr="003C2B67" w:rsidRDefault="001B005C" w:rsidP="00B12B80">
      <w:pPr>
        <w:pStyle w:val="ListParagraph"/>
        <w:numPr>
          <w:ilvl w:val="0"/>
          <w:numId w:val="18"/>
        </w:numPr>
        <w:rPr>
          <w:color w:val="000000"/>
          <w:sz w:val="22"/>
          <w:szCs w:val="22"/>
        </w:rPr>
      </w:pPr>
      <w:r w:rsidRPr="003C2B67">
        <w:rPr>
          <w:sz w:val="22"/>
          <w:szCs w:val="22"/>
        </w:rPr>
        <w:t>Merck Corp.  LKR137443/OCR6634</w:t>
      </w:r>
      <w:r w:rsidRPr="003C2B67">
        <w:rPr>
          <w:sz w:val="22"/>
          <w:szCs w:val="22"/>
        </w:rPr>
        <w:tab/>
        <w:t>(Young LH, Sinusas AJ)</w:t>
      </w:r>
      <w:r w:rsidRPr="003C2B67">
        <w:rPr>
          <w:sz w:val="22"/>
          <w:szCs w:val="22"/>
        </w:rPr>
        <w:tab/>
        <w:t>03/03/15- 03/02/17</w:t>
      </w:r>
    </w:p>
    <w:p w14:paraId="69A427D5" w14:textId="77777777" w:rsidR="001B005C" w:rsidRPr="000E4ADA" w:rsidRDefault="001B005C" w:rsidP="00CD2594">
      <w:pPr>
        <w:pStyle w:val="ListParagraph"/>
        <w:ind w:left="360"/>
        <w:rPr>
          <w:color w:val="000000"/>
          <w:sz w:val="22"/>
          <w:szCs w:val="22"/>
        </w:rPr>
      </w:pPr>
      <w:r w:rsidRPr="000E4ADA">
        <w:rPr>
          <w:sz w:val="22"/>
          <w:szCs w:val="22"/>
        </w:rPr>
        <w:t>Title</w:t>
      </w:r>
      <w:proofErr w:type="gramStart"/>
      <w:r w:rsidRPr="000E4ADA">
        <w:rPr>
          <w:sz w:val="22"/>
          <w:szCs w:val="22"/>
        </w:rPr>
        <w:t>:  “</w:t>
      </w:r>
      <w:proofErr w:type="gramEnd"/>
      <w:r w:rsidRPr="000E4ADA">
        <w:rPr>
          <w:sz w:val="22"/>
          <w:szCs w:val="22"/>
        </w:rPr>
        <w:t>Yale University Heart Failure and Imaging Studies in Rat Myocardial Infarction Model”</w:t>
      </w:r>
    </w:p>
    <w:p w14:paraId="599912D5" w14:textId="77777777" w:rsidR="001B005C" w:rsidRPr="000E4ADA" w:rsidRDefault="001B005C" w:rsidP="00CD2594">
      <w:pPr>
        <w:ind w:left="360" w:firstLine="360"/>
        <w:rPr>
          <w:rFonts w:eastAsia="Cambria"/>
          <w:color w:val="000000" w:themeColor="text1"/>
          <w:sz w:val="22"/>
          <w:szCs w:val="22"/>
        </w:rPr>
      </w:pPr>
      <w:r w:rsidRPr="000E4ADA">
        <w:rPr>
          <w:rFonts w:eastAsia="Cambria"/>
          <w:color w:val="000000" w:themeColor="text1"/>
          <w:sz w:val="22"/>
          <w:szCs w:val="22"/>
        </w:rPr>
        <w:lastRenderedPageBreak/>
        <w:t>Goal to develop and apply multimodality imaging in evaluation of myocardial infarction and heart failure.</w:t>
      </w:r>
    </w:p>
    <w:p w14:paraId="60746A44" w14:textId="77777777" w:rsidR="00320BDA" w:rsidRDefault="001B005C" w:rsidP="00CD2594">
      <w:pPr>
        <w:ind w:left="360"/>
        <w:rPr>
          <w:rFonts w:eastAsia="Cambria"/>
          <w:color w:val="000000" w:themeColor="text1"/>
          <w:sz w:val="22"/>
          <w:szCs w:val="22"/>
        </w:rPr>
      </w:pPr>
      <w:r w:rsidRPr="000E4ADA">
        <w:rPr>
          <w:rFonts w:eastAsia="Cambria"/>
          <w:color w:val="000000" w:themeColor="text1"/>
          <w:sz w:val="22"/>
          <w:szCs w:val="22"/>
        </w:rPr>
        <w:t xml:space="preserve">Role: Yale </w:t>
      </w:r>
      <w:r>
        <w:rPr>
          <w:rFonts w:eastAsia="Cambria"/>
          <w:color w:val="000000" w:themeColor="text1"/>
          <w:sz w:val="22"/>
          <w:szCs w:val="22"/>
        </w:rPr>
        <w:t>Co-</w:t>
      </w:r>
      <w:r w:rsidRPr="000E4ADA">
        <w:rPr>
          <w:rFonts w:eastAsia="Cambria"/>
          <w:color w:val="000000" w:themeColor="text1"/>
          <w:sz w:val="22"/>
          <w:szCs w:val="22"/>
        </w:rPr>
        <w:t>PI</w:t>
      </w:r>
    </w:p>
    <w:p w14:paraId="6D1D9A54" w14:textId="7A544AE2" w:rsidR="00320BDA" w:rsidRPr="003C2B67" w:rsidRDefault="00320BDA" w:rsidP="00CD2594">
      <w:pPr>
        <w:pStyle w:val="ListParagraph"/>
        <w:numPr>
          <w:ilvl w:val="0"/>
          <w:numId w:val="18"/>
        </w:numPr>
        <w:rPr>
          <w:rFonts w:eastAsia="Cambria"/>
          <w:color w:val="000000" w:themeColor="text1"/>
          <w:sz w:val="22"/>
          <w:szCs w:val="22"/>
        </w:rPr>
      </w:pPr>
      <w:r w:rsidRPr="003C2B67">
        <w:rPr>
          <w:color w:val="000000" w:themeColor="text1"/>
          <w:sz w:val="22"/>
          <w:szCs w:val="22"/>
          <w:lang w:val="pt-BR"/>
        </w:rPr>
        <w:t xml:space="preserve">BIOMAGSCAR Yale-UCL </w:t>
      </w:r>
      <w:r w:rsidRPr="003C2B67">
        <w:rPr>
          <w:color w:val="000000" w:themeColor="text1"/>
          <w:sz w:val="22"/>
          <w:szCs w:val="22"/>
          <w:lang w:val="pt-BR"/>
        </w:rPr>
        <w:tab/>
        <w:t>(Martin, J)</w:t>
      </w:r>
      <w:r w:rsidRPr="003C2B67">
        <w:rPr>
          <w:color w:val="000000" w:themeColor="text1"/>
          <w:sz w:val="22"/>
          <w:szCs w:val="22"/>
          <w:lang w:val="pt-BR"/>
        </w:rPr>
        <w:tab/>
        <w:t>3/1/12- 12/31/16</w:t>
      </w:r>
      <w:r w:rsidRPr="003C2B67">
        <w:rPr>
          <w:color w:val="000000" w:themeColor="text1"/>
          <w:sz w:val="22"/>
          <w:szCs w:val="22"/>
          <w:lang w:val="pt-BR"/>
        </w:rPr>
        <w:tab/>
        <w:t>€483,830 (over 4 years)</w:t>
      </w:r>
    </w:p>
    <w:p w14:paraId="23B66A60" w14:textId="77777777" w:rsidR="00320BDA" w:rsidRPr="00320BDA" w:rsidRDefault="00320BDA" w:rsidP="00CD2594">
      <w:pPr>
        <w:ind w:left="360"/>
        <w:rPr>
          <w:color w:val="000000" w:themeColor="text1"/>
          <w:sz w:val="22"/>
          <w:szCs w:val="22"/>
          <w:lang w:val="pt-BR"/>
        </w:rPr>
      </w:pPr>
      <w:r w:rsidRPr="00320BDA">
        <w:rPr>
          <w:color w:val="000000" w:themeColor="text1"/>
          <w:sz w:val="22"/>
          <w:szCs w:val="22"/>
          <w:lang w:val="pt-BR"/>
        </w:rPr>
        <w:t>EU Grant Agreement #: 278313</w:t>
      </w:r>
      <w:r w:rsidRPr="00320BDA">
        <w:rPr>
          <w:color w:val="000000" w:themeColor="text1"/>
          <w:sz w:val="22"/>
          <w:szCs w:val="22"/>
          <w:lang w:val="pt-BR"/>
        </w:rPr>
        <w:tab/>
      </w:r>
      <w:r w:rsidRPr="00320BDA">
        <w:rPr>
          <w:color w:val="000000" w:themeColor="text1"/>
          <w:sz w:val="22"/>
          <w:szCs w:val="22"/>
          <w:lang w:val="pt-BR"/>
        </w:rPr>
        <w:tab/>
      </w:r>
      <w:r w:rsidRPr="00320BDA">
        <w:rPr>
          <w:color w:val="000000" w:themeColor="text1"/>
          <w:sz w:val="22"/>
          <w:szCs w:val="22"/>
          <w:lang w:val="pt-BR"/>
        </w:rPr>
        <w:tab/>
      </w:r>
      <w:r w:rsidRPr="00320BDA">
        <w:rPr>
          <w:color w:val="000000" w:themeColor="text1"/>
          <w:sz w:val="22"/>
          <w:szCs w:val="22"/>
          <w:lang w:val="pt-BR"/>
        </w:rPr>
        <w:tab/>
      </w:r>
      <w:r w:rsidRPr="00320BDA">
        <w:rPr>
          <w:color w:val="000000" w:themeColor="text1"/>
          <w:sz w:val="22"/>
          <w:szCs w:val="22"/>
          <w:lang w:val="pt-BR"/>
        </w:rPr>
        <w:tab/>
      </w:r>
    </w:p>
    <w:p w14:paraId="281BA10B" w14:textId="098D38D3" w:rsidR="00320BDA" w:rsidRPr="00320BDA" w:rsidRDefault="00CD2594" w:rsidP="00CD2594">
      <w:pPr>
        <w:tabs>
          <w:tab w:val="left" w:pos="1080"/>
          <w:tab w:val="left" w:pos="1620"/>
        </w:tabs>
        <w:ind w:left="360" w:hanging="360"/>
        <w:rPr>
          <w:color w:val="000000" w:themeColor="text1"/>
          <w:sz w:val="22"/>
          <w:szCs w:val="22"/>
          <w:lang w:val="pt-BR"/>
        </w:rPr>
      </w:pPr>
      <w:r>
        <w:rPr>
          <w:color w:val="000000" w:themeColor="text1"/>
          <w:sz w:val="22"/>
          <w:szCs w:val="22"/>
          <w:lang w:val="pt-BR"/>
        </w:rPr>
        <w:tab/>
      </w:r>
      <w:r w:rsidR="00320BDA" w:rsidRPr="00320BDA">
        <w:rPr>
          <w:color w:val="000000" w:themeColor="text1"/>
          <w:sz w:val="22"/>
          <w:szCs w:val="22"/>
          <w:lang w:val="pt-BR"/>
        </w:rPr>
        <w:t>Title: “Biodegradable magnetic stent for coronary artery luminal regeneration”</w:t>
      </w:r>
    </w:p>
    <w:p w14:paraId="46FDF75E" w14:textId="77777777" w:rsidR="00320BDA" w:rsidRDefault="00320BDA" w:rsidP="00CD2594">
      <w:pPr>
        <w:ind w:left="360"/>
        <w:rPr>
          <w:color w:val="000000" w:themeColor="text1"/>
          <w:sz w:val="22"/>
          <w:szCs w:val="22"/>
        </w:rPr>
      </w:pPr>
      <w:r w:rsidRPr="00320BDA">
        <w:rPr>
          <w:color w:val="000000" w:themeColor="text1"/>
          <w:sz w:val="22"/>
          <w:szCs w:val="22"/>
        </w:rPr>
        <w:t xml:space="preserve">Role: Co-Investigator </w:t>
      </w:r>
      <w:r w:rsidRPr="00320BDA">
        <w:rPr>
          <w:color w:val="000000" w:themeColor="text1"/>
          <w:sz w:val="22"/>
          <w:szCs w:val="22"/>
        </w:rPr>
        <w:tab/>
      </w:r>
      <w:r w:rsidRPr="00320BDA">
        <w:rPr>
          <w:color w:val="000000" w:themeColor="text1"/>
          <w:sz w:val="22"/>
          <w:szCs w:val="22"/>
        </w:rPr>
        <w:tab/>
      </w:r>
      <w:r w:rsidRPr="00320BDA">
        <w:rPr>
          <w:color w:val="000000" w:themeColor="text1"/>
          <w:sz w:val="22"/>
          <w:szCs w:val="22"/>
        </w:rPr>
        <w:tab/>
      </w:r>
      <w:r w:rsidRPr="00320BDA">
        <w:rPr>
          <w:color w:val="000000" w:themeColor="text1"/>
          <w:sz w:val="22"/>
          <w:szCs w:val="22"/>
        </w:rPr>
        <w:tab/>
      </w:r>
      <w:r>
        <w:rPr>
          <w:color w:val="000000" w:themeColor="text1"/>
          <w:sz w:val="22"/>
          <w:szCs w:val="22"/>
        </w:rPr>
        <w:t>Effort: 5%</w:t>
      </w:r>
    </w:p>
    <w:p w14:paraId="180798DC" w14:textId="77777777" w:rsidR="001B005C" w:rsidRPr="003C2B67" w:rsidRDefault="001B005C" w:rsidP="00CD2594">
      <w:pPr>
        <w:pStyle w:val="ListParagraph"/>
        <w:numPr>
          <w:ilvl w:val="0"/>
          <w:numId w:val="18"/>
        </w:numPr>
        <w:rPr>
          <w:color w:val="000000" w:themeColor="text1"/>
          <w:sz w:val="22"/>
          <w:szCs w:val="22"/>
        </w:rPr>
      </w:pPr>
      <w:r w:rsidRPr="003C2B67">
        <w:rPr>
          <w:rFonts w:eastAsia="Cambria"/>
          <w:color w:val="000000" w:themeColor="text1"/>
          <w:sz w:val="22"/>
          <w:szCs w:val="22"/>
        </w:rPr>
        <w:t>Am. Heart Assoc. 14GRNT19040010</w:t>
      </w:r>
      <w:r w:rsidRPr="003C2B67">
        <w:rPr>
          <w:rFonts w:eastAsia="Cambria"/>
          <w:color w:val="000000" w:themeColor="text1"/>
          <w:sz w:val="22"/>
          <w:szCs w:val="22"/>
        </w:rPr>
        <w:tab/>
        <w:t>(Liu, Y-H)</w:t>
      </w:r>
      <w:r w:rsidRPr="003C2B67">
        <w:rPr>
          <w:rFonts w:eastAsia="Cambria"/>
          <w:color w:val="000000" w:themeColor="text1"/>
          <w:sz w:val="22"/>
          <w:szCs w:val="22"/>
        </w:rPr>
        <w:tab/>
        <w:t>01/01/2014-12/31/2016    $60,000</w:t>
      </w:r>
      <w:r w:rsidRPr="003C2B67">
        <w:rPr>
          <w:rFonts w:eastAsia="Cambria"/>
          <w:color w:val="000000" w:themeColor="text1"/>
          <w:sz w:val="22"/>
          <w:szCs w:val="22"/>
        </w:rPr>
        <w:tab/>
      </w:r>
    </w:p>
    <w:p w14:paraId="767FDCE0" w14:textId="77777777" w:rsidR="001B005C" w:rsidRPr="00C00167" w:rsidRDefault="001B005C" w:rsidP="00CD2594">
      <w:pPr>
        <w:ind w:left="360" w:hanging="360"/>
        <w:rPr>
          <w:rFonts w:eastAsia="Cambria"/>
          <w:color w:val="000000" w:themeColor="text1"/>
          <w:sz w:val="22"/>
          <w:szCs w:val="22"/>
        </w:rPr>
      </w:pPr>
      <w:r>
        <w:rPr>
          <w:rFonts w:eastAsia="Cambria"/>
          <w:color w:val="000000" w:themeColor="text1"/>
          <w:sz w:val="22"/>
          <w:szCs w:val="22"/>
        </w:rPr>
        <w:tab/>
      </w:r>
      <w:r w:rsidRPr="00C00167">
        <w:rPr>
          <w:rFonts w:eastAsia="Cambria"/>
          <w:color w:val="000000" w:themeColor="text1"/>
          <w:sz w:val="22"/>
          <w:szCs w:val="22"/>
        </w:rPr>
        <w:t>Title: “Detection, correction &amp; quantification methods for molecularly targeted SPECT/CT imaging of the heart”</w:t>
      </w:r>
    </w:p>
    <w:p w14:paraId="22497CFB" w14:textId="77777777" w:rsidR="001B005C" w:rsidRPr="00C00167" w:rsidRDefault="001B005C" w:rsidP="00CD2594">
      <w:pPr>
        <w:ind w:left="360" w:hanging="360"/>
        <w:rPr>
          <w:rFonts w:eastAsia="Cambria"/>
          <w:color w:val="000000" w:themeColor="text1"/>
          <w:sz w:val="22"/>
          <w:szCs w:val="22"/>
        </w:rPr>
      </w:pPr>
      <w:r>
        <w:rPr>
          <w:rFonts w:eastAsia="Cambria"/>
          <w:color w:val="000000" w:themeColor="text1"/>
          <w:sz w:val="22"/>
          <w:szCs w:val="22"/>
        </w:rPr>
        <w:tab/>
      </w:r>
      <w:r>
        <w:rPr>
          <w:rFonts w:eastAsia="Cambria"/>
          <w:color w:val="000000" w:themeColor="text1"/>
          <w:sz w:val="22"/>
          <w:szCs w:val="22"/>
        </w:rPr>
        <w:tab/>
      </w:r>
      <w:r w:rsidRPr="00C00167">
        <w:rPr>
          <w:rFonts w:eastAsia="Cambria"/>
          <w:color w:val="000000" w:themeColor="text1"/>
          <w:sz w:val="22"/>
          <w:szCs w:val="22"/>
        </w:rPr>
        <w:t>This grant will develop and validate a new reconstruction approach for SPECT/CT imaging using a hybrid solid state SPECT 64-slice CT scanner.</w:t>
      </w:r>
    </w:p>
    <w:p w14:paraId="784C698B" w14:textId="77777777" w:rsidR="001B005C" w:rsidRDefault="001B005C" w:rsidP="00CD2594">
      <w:pPr>
        <w:ind w:left="360" w:hanging="360"/>
        <w:rPr>
          <w:rFonts w:eastAsia="Cambria"/>
          <w:color w:val="000000" w:themeColor="text1"/>
          <w:sz w:val="22"/>
          <w:szCs w:val="22"/>
        </w:rPr>
      </w:pPr>
      <w:r>
        <w:rPr>
          <w:rFonts w:eastAsia="Cambria"/>
          <w:color w:val="000000" w:themeColor="text1"/>
          <w:sz w:val="22"/>
          <w:szCs w:val="22"/>
        </w:rPr>
        <w:tab/>
      </w:r>
      <w:r w:rsidRPr="00C00167">
        <w:rPr>
          <w:rFonts w:eastAsia="Cambria"/>
          <w:color w:val="000000" w:themeColor="text1"/>
          <w:sz w:val="22"/>
          <w:szCs w:val="22"/>
        </w:rPr>
        <w:t>Role:  Investigator</w:t>
      </w:r>
      <w:r w:rsidRPr="00C00167">
        <w:rPr>
          <w:rFonts w:eastAsia="Cambria"/>
          <w:color w:val="000000" w:themeColor="text1"/>
          <w:sz w:val="22"/>
          <w:szCs w:val="22"/>
        </w:rPr>
        <w:tab/>
      </w:r>
      <w:r w:rsidRPr="00C00167">
        <w:rPr>
          <w:rFonts w:eastAsia="Cambria"/>
          <w:color w:val="000000" w:themeColor="text1"/>
          <w:sz w:val="22"/>
          <w:szCs w:val="22"/>
        </w:rPr>
        <w:tab/>
      </w:r>
      <w:r w:rsidRPr="00C00167">
        <w:rPr>
          <w:rFonts w:eastAsia="Cambria"/>
          <w:color w:val="000000" w:themeColor="text1"/>
          <w:sz w:val="22"/>
          <w:szCs w:val="22"/>
        </w:rPr>
        <w:tab/>
      </w:r>
      <w:r w:rsidRPr="00C00167">
        <w:rPr>
          <w:rFonts w:eastAsia="Cambria"/>
          <w:color w:val="000000" w:themeColor="text1"/>
          <w:sz w:val="22"/>
          <w:szCs w:val="22"/>
        </w:rPr>
        <w:tab/>
      </w:r>
      <w:r w:rsidRPr="00C00167">
        <w:rPr>
          <w:rFonts w:eastAsia="Cambria"/>
          <w:color w:val="000000" w:themeColor="text1"/>
          <w:sz w:val="22"/>
          <w:szCs w:val="22"/>
        </w:rPr>
        <w:tab/>
        <w:t>Effort: none</w:t>
      </w:r>
    </w:p>
    <w:p w14:paraId="2679FAD3" w14:textId="77777777" w:rsidR="00A67127" w:rsidRPr="003C2B67" w:rsidRDefault="00A67127" w:rsidP="00CD2594">
      <w:pPr>
        <w:pStyle w:val="ListParagraph"/>
        <w:numPr>
          <w:ilvl w:val="0"/>
          <w:numId w:val="18"/>
        </w:numPr>
        <w:rPr>
          <w:rFonts w:eastAsia="Cambria"/>
          <w:color w:val="000000" w:themeColor="text1"/>
          <w:sz w:val="22"/>
          <w:szCs w:val="22"/>
        </w:rPr>
      </w:pPr>
      <w:r w:rsidRPr="003C2B67">
        <w:rPr>
          <w:rFonts w:eastAsia="Cambria"/>
          <w:color w:val="000000" w:themeColor="text1"/>
          <w:sz w:val="22"/>
          <w:szCs w:val="22"/>
        </w:rPr>
        <w:t>Am. Heart Assoc. 14CRP20480404</w:t>
      </w:r>
      <w:r w:rsidRPr="003C2B67">
        <w:rPr>
          <w:rFonts w:eastAsia="Cambria"/>
          <w:color w:val="000000" w:themeColor="text1"/>
          <w:sz w:val="22"/>
          <w:szCs w:val="22"/>
        </w:rPr>
        <w:tab/>
      </w:r>
      <w:r w:rsidRPr="003C2B67">
        <w:rPr>
          <w:rFonts w:eastAsia="Cambria"/>
          <w:color w:val="000000" w:themeColor="text1"/>
          <w:sz w:val="22"/>
          <w:szCs w:val="22"/>
        </w:rPr>
        <w:tab/>
        <w:t>(Stacy, M)</w:t>
      </w:r>
      <w:r w:rsidRPr="003C2B67">
        <w:rPr>
          <w:rFonts w:eastAsia="Cambria"/>
          <w:color w:val="000000" w:themeColor="text1"/>
          <w:sz w:val="22"/>
          <w:szCs w:val="22"/>
        </w:rPr>
        <w:tab/>
        <w:t>07/01/2014-6/30/2016    $77,000/year</w:t>
      </w:r>
    </w:p>
    <w:p w14:paraId="309837E9" w14:textId="77777777" w:rsidR="00A67127" w:rsidRPr="00C00167" w:rsidRDefault="00A67127" w:rsidP="00CD2594">
      <w:pPr>
        <w:ind w:left="360" w:hanging="360"/>
        <w:rPr>
          <w:rFonts w:eastAsia="Cambria"/>
          <w:color w:val="000000" w:themeColor="text1"/>
          <w:sz w:val="22"/>
          <w:szCs w:val="22"/>
        </w:rPr>
      </w:pPr>
      <w:r>
        <w:rPr>
          <w:rFonts w:eastAsia="Cambria"/>
          <w:color w:val="000000" w:themeColor="text1"/>
          <w:sz w:val="22"/>
          <w:szCs w:val="22"/>
        </w:rPr>
        <w:tab/>
      </w:r>
      <w:r w:rsidRPr="00C00167">
        <w:rPr>
          <w:rFonts w:eastAsia="Cambria"/>
          <w:color w:val="000000" w:themeColor="text1"/>
          <w:sz w:val="22"/>
          <w:szCs w:val="22"/>
        </w:rPr>
        <w:t>Title: “</w:t>
      </w:r>
      <w:r>
        <w:rPr>
          <w:rFonts w:eastAsia="Cambria"/>
          <w:color w:val="000000" w:themeColor="text1"/>
          <w:sz w:val="22"/>
          <w:szCs w:val="22"/>
        </w:rPr>
        <w:t>Noninvasive imaging for evaluation of microvascular perfusion and treatment outcomes in</w:t>
      </w:r>
      <w:r w:rsidR="001B005C">
        <w:rPr>
          <w:rFonts w:eastAsia="Cambria"/>
          <w:color w:val="000000" w:themeColor="text1"/>
          <w:sz w:val="22"/>
          <w:szCs w:val="22"/>
        </w:rPr>
        <w:t xml:space="preserve"> </w:t>
      </w:r>
      <w:r>
        <w:rPr>
          <w:rFonts w:eastAsia="Cambria"/>
          <w:color w:val="000000" w:themeColor="text1"/>
          <w:sz w:val="22"/>
          <w:szCs w:val="22"/>
        </w:rPr>
        <w:t>diabetic patients with CLI</w:t>
      </w:r>
      <w:r w:rsidRPr="00C00167">
        <w:rPr>
          <w:rFonts w:eastAsia="Cambria"/>
          <w:color w:val="000000" w:themeColor="text1"/>
          <w:sz w:val="22"/>
          <w:szCs w:val="22"/>
        </w:rPr>
        <w:t>”</w:t>
      </w:r>
    </w:p>
    <w:p w14:paraId="5AA5B584" w14:textId="77777777" w:rsidR="00A67127" w:rsidRPr="00C00167" w:rsidRDefault="00A67127" w:rsidP="00CD2594">
      <w:pPr>
        <w:ind w:left="360" w:hanging="360"/>
        <w:rPr>
          <w:rFonts w:eastAsia="Cambria"/>
          <w:color w:val="000000" w:themeColor="text1"/>
          <w:sz w:val="22"/>
          <w:szCs w:val="22"/>
        </w:rPr>
      </w:pPr>
      <w:r>
        <w:rPr>
          <w:rFonts w:eastAsia="Cambria"/>
          <w:color w:val="000000" w:themeColor="text1"/>
          <w:sz w:val="22"/>
          <w:szCs w:val="22"/>
        </w:rPr>
        <w:tab/>
      </w:r>
      <w:r>
        <w:rPr>
          <w:rFonts w:eastAsia="Cambria"/>
          <w:color w:val="000000" w:themeColor="text1"/>
          <w:sz w:val="22"/>
          <w:szCs w:val="22"/>
        </w:rPr>
        <w:tab/>
      </w:r>
      <w:r w:rsidRPr="00C00167">
        <w:rPr>
          <w:rFonts w:eastAsia="Cambria"/>
          <w:color w:val="000000" w:themeColor="text1"/>
          <w:sz w:val="22"/>
          <w:szCs w:val="22"/>
        </w:rPr>
        <w:t xml:space="preserve">This </w:t>
      </w:r>
      <w:r>
        <w:rPr>
          <w:rFonts w:eastAsia="Cambria"/>
          <w:color w:val="000000" w:themeColor="text1"/>
          <w:sz w:val="22"/>
          <w:szCs w:val="22"/>
        </w:rPr>
        <w:t xml:space="preserve">is a mentored clinical and population research award </w:t>
      </w:r>
      <w:r w:rsidRPr="00C00167">
        <w:rPr>
          <w:rFonts w:eastAsia="Cambria"/>
          <w:color w:val="000000" w:themeColor="text1"/>
          <w:sz w:val="22"/>
          <w:szCs w:val="22"/>
        </w:rPr>
        <w:t>grant</w:t>
      </w:r>
      <w:r>
        <w:rPr>
          <w:rFonts w:eastAsia="Cambria"/>
          <w:color w:val="000000" w:themeColor="text1"/>
          <w:sz w:val="22"/>
          <w:szCs w:val="22"/>
        </w:rPr>
        <w:t xml:space="preserve"> that</w:t>
      </w:r>
      <w:r w:rsidRPr="00C00167">
        <w:rPr>
          <w:rFonts w:eastAsia="Cambria"/>
          <w:color w:val="000000" w:themeColor="text1"/>
          <w:sz w:val="22"/>
          <w:szCs w:val="22"/>
        </w:rPr>
        <w:t xml:space="preserve"> will </w:t>
      </w:r>
      <w:r>
        <w:rPr>
          <w:rFonts w:eastAsia="Cambria"/>
          <w:color w:val="000000" w:themeColor="text1"/>
          <w:sz w:val="22"/>
          <w:szCs w:val="22"/>
        </w:rPr>
        <w:t>apply</w:t>
      </w:r>
      <w:r w:rsidRPr="00C00167">
        <w:rPr>
          <w:rFonts w:eastAsia="Cambria"/>
          <w:color w:val="000000" w:themeColor="text1"/>
          <w:sz w:val="22"/>
          <w:szCs w:val="22"/>
        </w:rPr>
        <w:t xml:space="preserve"> a new </w:t>
      </w:r>
      <w:r>
        <w:rPr>
          <w:rFonts w:eastAsia="Cambria"/>
          <w:color w:val="000000" w:themeColor="text1"/>
          <w:sz w:val="22"/>
          <w:szCs w:val="22"/>
        </w:rPr>
        <w:t xml:space="preserve">quantitative </w:t>
      </w:r>
      <w:r w:rsidRPr="00C00167">
        <w:rPr>
          <w:rFonts w:eastAsia="Cambria"/>
          <w:color w:val="000000" w:themeColor="text1"/>
          <w:sz w:val="22"/>
          <w:szCs w:val="22"/>
        </w:rPr>
        <w:t xml:space="preserve">SPECT/CT imaging </w:t>
      </w:r>
      <w:r>
        <w:rPr>
          <w:rFonts w:eastAsia="Cambria"/>
          <w:color w:val="000000" w:themeColor="text1"/>
          <w:sz w:val="22"/>
          <w:szCs w:val="22"/>
        </w:rPr>
        <w:t>approach for evaluation of lower extremity perfusion in diabetic patients with critical limb ischemia.</w:t>
      </w:r>
    </w:p>
    <w:p w14:paraId="22317AEC" w14:textId="77777777" w:rsidR="001B005C" w:rsidRDefault="00A67127" w:rsidP="00CD2594">
      <w:pPr>
        <w:ind w:firstLine="360"/>
        <w:rPr>
          <w:rFonts w:eastAsia="Cambria"/>
          <w:color w:val="000000" w:themeColor="text1"/>
          <w:sz w:val="22"/>
          <w:szCs w:val="22"/>
        </w:rPr>
      </w:pPr>
      <w:r w:rsidRPr="00A67127">
        <w:rPr>
          <w:rFonts w:eastAsia="Cambria"/>
          <w:color w:val="000000" w:themeColor="text1"/>
          <w:sz w:val="22"/>
          <w:szCs w:val="22"/>
        </w:rPr>
        <w:t>Role:  Mentor</w:t>
      </w:r>
      <w:r>
        <w:rPr>
          <w:rFonts w:eastAsia="Cambria"/>
          <w:color w:val="000000" w:themeColor="text1"/>
          <w:sz w:val="22"/>
          <w:szCs w:val="22"/>
        </w:rPr>
        <w:tab/>
      </w:r>
      <w:r>
        <w:rPr>
          <w:rFonts w:eastAsia="Cambria"/>
          <w:color w:val="000000" w:themeColor="text1"/>
          <w:sz w:val="22"/>
          <w:szCs w:val="22"/>
        </w:rPr>
        <w:tab/>
      </w:r>
      <w:r>
        <w:rPr>
          <w:rFonts w:eastAsia="Cambria"/>
          <w:color w:val="000000" w:themeColor="text1"/>
          <w:sz w:val="22"/>
          <w:szCs w:val="22"/>
        </w:rPr>
        <w:tab/>
      </w:r>
      <w:r>
        <w:rPr>
          <w:rFonts w:eastAsia="Cambria"/>
          <w:color w:val="000000" w:themeColor="text1"/>
          <w:sz w:val="22"/>
          <w:szCs w:val="22"/>
        </w:rPr>
        <w:tab/>
      </w:r>
      <w:r w:rsidRPr="00C00167">
        <w:rPr>
          <w:rFonts w:eastAsia="Cambria"/>
          <w:color w:val="000000" w:themeColor="text1"/>
          <w:sz w:val="22"/>
          <w:szCs w:val="22"/>
        </w:rPr>
        <w:t xml:space="preserve">Effort: </w:t>
      </w:r>
      <w:r>
        <w:rPr>
          <w:rFonts w:eastAsia="Cambria"/>
          <w:color w:val="000000" w:themeColor="text1"/>
          <w:sz w:val="22"/>
          <w:szCs w:val="22"/>
        </w:rPr>
        <w:t>1%</w:t>
      </w:r>
    </w:p>
    <w:p w14:paraId="5F456DC6" w14:textId="77777777" w:rsidR="00A67127" w:rsidRPr="003C2B67" w:rsidRDefault="00A67127" w:rsidP="00CD2594">
      <w:pPr>
        <w:pStyle w:val="ListParagraph"/>
        <w:numPr>
          <w:ilvl w:val="0"/>
          <w:numId w:val="18"/>
        </w:numPr>
        <w:rPr>
          <w:rFonts w:eastAsia="Cambria"/>
          <w:color w:val="000000" w:themeColor="text1"/>
          <w:sz w:val="22"/>
          <w:szCs w:val="22"/>
        </w:rPr>
      </w:pPr>
      <w:r w:rsidRPr="003C2B67">
        <w:rPr>
          <w:rFonts w:eastAsia="Cambria"/>
          <w:color w:val="000000" w:themeColor="text1"/>
          <w:sz w:val="22"/>
          <w:szCs w:val="22"/>
        </w:rPr>
        <w:t>Am Heart Assoc. GIA  13GRNT1709037 (Liu, C)</w:t>
      </w:r>
      <w:r w:rsidRPr="003C2B67">
        <w:rPr>
          <w:rFonts w:eastAsia="Cambria"/>
          <w:color w:val="000000" w:themeColor="text1"/>
          <w:sz w:val="22"/>
          <w:szCs w:val="22"/>
        </w:rPr>
        <w:tab/>
        <w:t>07/01/2013-06/30/2016</w:t>
      </w:r>
      <w:proofErr w:type="gramStart"/>
      <w:r w:rsidRPr="003C2B67">
        <w:rPr>
          <w:rFonts w:eastAsia="Cambria"/>
          <w:color w:val="000000" w:themeColor="text1"/>
          <w:sz w:val="22"/>
          <w:szCs w:val="22"/>
        </w:rPr>
        <w:tab/>
        <w:t xml:space="preserve">  $</w:t>
      </w:r>
      <w:proofErr w:type="gramEnd"/>
      <w:r w:rsidRPr="003C2B67">
        <w:rPr>
          <w:rFonts w:eastAsia="Cambria"/>
          <w:color w:val="000000" w:themeColor="text1"/>
          <w:sz w:val="22"/>
          <w:szCs w:val="22"/>
        </w:rPr>
        <w:t>197,859</w:t>
      </w:r>
    </w:p>
    <w:p w14:paraId="05912E0F" w14:textId="77777777" w:rsidR="00A67127" w:rsidRPr="00CD2594" w:rsidRDefault="00A67127" w:rsidP="00CD2594">
      <w:pPr>
        <w:ind w:firstLine="360"/>
        <w:rPr>
          <w:rFonts w:eastAsia="Cambria"/>
          <w:color w:val="000000" w:themeColor="text1"/>
          <w:sz w:val="22"/>
          <w:szCs w:val="22"/>
        </w:rPr>
      </w:pPr>
      <w:r w:rsidRPr="00CD2594">
        <w:rPr>
          <w:rFonts w:eastAsia="Cambria"/>
          <w:color w:val="000000" w:themeColor="text1"/>
          <w:sz w:val="22"/>
          <w:szCs w:val="22"/>
        </w:rPr>
        <w:t>Title: Quantitative Dynamic SPECT Imaging of Cardiac Sympathetic Innervation</w:t>
      </w:r>
    </w:p>
    <w:p w14:paraId="2DA0A2DB" w14:textId="77777777" w:rsidR="00A67127" w:rsidRPr="00C00167" w:rsidRDefault="00A67127" w:rsidP="00CD2594">
      <w:pPr>
        <w:ind w:left="360" w:firstLine="360"/>
        <w:rPr>
          <w:rFonts w:eastAsia="Cambria"/>
          <w:color w:val="000000" w:themeColor="text1"/>
          <w:sz w:val="22"/>
          <w:szCs w:val="22"/>
        </w:rPr>
      </w:pPr>
      <w:r>
        <w:rPr>
          <w:rFonts w:eastAsia="Cambria"/>
          <w:color w:val="000000" w:themeColor="text1"/>
          <w:sz w:val="22"/>
          <w:szCs w:val="22"/>
        </w:rPr>
        <w:t xml:space="preserve">This grant will develop and validate quantitative SPECT </w:t>
      </w:r>
      <w:r w:rsidRPr="00C00167">
        <w:rPr>
          <w:rFonts w:eastAsia="Cambria"/>
          <w:color w:val="000000" w:themeColor="text1"/>
          <w:sz w:val="22"/>
          <w:szCs w:val="22"/>
        </w:rPr>
        <w:t>imaging methods for dual-isotope dynamic I-123mIBG and Tl-201 to simultaneously quantify cardiac sympathetic innervation and myocardial blood flow.</w:t>
      </w:r>
    </w:p>
    <w:p w14:paraId="06948840" w14:textId="77777777" w:rsidR="00A67127" w:rsidRPr="00A67127" w:rsidRDefault="00A67127" w:rsidP="00CD2594">
      <w:pPr>
        <w:ind w:firstLine="360"/>
        <w:rPr>
          <w:color w:val="000000"/>
          <w:sz w:val="22"/>
          <w:szCs w:val="22"/>
        </w:rPr>
      </w:pPr>
      <w:r w:rsidRPr="00C00167">
        <w:rPr>
          <w:rFonts w:eastAsia="Cambria"/>
          <w:color w:val="000000" w:themeColor="text1"/>
          <w:sz w:val="22"/>
          <w:szCs w:val="22"/>
        </w:rPr>
        <w:t>Role:  Investigator</w:t>
      </w:r>
      <w:r w:rsidRPr="00C00167">
        <w:rPr>
          <w:rFonts w:eastAsia="Cambria"/>
          <w:color w:val="000000" w:themeColor="text1"/>
          <w:sz w:val="22"/>
          <w:szCs w:val="22"/>
        </w:rPr>
        <w:tab/>
      </w:r>
      <w:r w:rsidRPr="00C00167">
        <w:rPr>
          <w:rFonts w:eastAsia="Cambria"/>
          <w:color w:val="000000" w:themeColor="text1"/>
          <w:sz w:val="22"/>
          <w:szCs w:val="22"/>
        </w:rPr>
        <w:tab/>
      </w:r>
      <w:r w:rsidRPr="00C00167">
        <w:rPr>
          <w:rFonts w:eastAsia="Cambria"/>
          <w:color w:val="000000" w:themeColor="text1"/>
          <w:sz w:val="22"/>
          <w:szCs w:val="22"/>
        </w:rPr>
        <w:tab/>
      </w:r>
      <w:r w:rsidRPr="00C00167">
        <w:rPr>
          <w:rFonts w:eastAsia="Cambria"/>
          <w:color w:val="000000" w:themeColor="text1"/>
          <w:sz w:val="22"/>
          <w:szCs w:val="22"/>
        </w:rPr>
        <w:tab/>
      </w:r>
      <w:r w:rsidRPr="00C00167">
        <w:rPr>
          <w:rFonts w:eastAsia="Cambria"/>
          <w:color w:val="000000" w:themeColor="text1"/>
          <w:sz w:val="22"/>
          <w:szCs w:val="22"/>
        </w:rPr>
        <w:tab/>
      </w:r>
      <w:r w:rsidRPr="00C00167">
        <w:rPr>
          <w:color w:val="000000"/>
          <w:sz w:val="22"/>
          <w:szCs w:val="22"/>
        </w:rPr>
        <w:t>Effort: 1%</w:t>
      </w:r>
    </w:p>
    <w:p w14:paraId="0B3BA6D1" w14:textId="77777777" w:rsidR="0044225A" w:rsidRPr="003C2B67" w:rsidRDefault="0044225A" w:rsidP="00CD2594">
      <w:pPr>
        <w:pStyle w:val="ListParagraph"/>
        <w:numPr>
          <w:ilvl w:val="0"/>
          <w:numId w:val="18"/>
        </w:numPr>
        <w:rPr>
          <w:rFonts w:eastAsia="Cambria"/>
          <w:color w:val="000000" w:themeColor="text1"/>
          <w:sz w:val="22"/>
          <w:szCs w:val="22"/>
        </w:rPr>
      </w:pPr>
      <w:r w:rsidRPr="003C2B67">
        <w:rPr>
          <w:rFonts w:eastAsia="Cambria"/>
          <w:color w:val="000000" w:themeColor="text1"/>
          <w:sz w:val="22"/>
          <w:szCs w:val="22"/>
        </w:rPr>
        <w:t>NIH-NIDDK 2U24DK059635-06</w:t>
      </w:r>
      <w:r w:rsidRPr="003C2B67">
        <w:rPr>
          <w:rFonts w:eastAsia="Cambria"/>
          <w:color w:val="000000" w:themeColor="text1"/>
          <w:sz w:val="22"/>
          <w:szCs w:val="22"/>
        </w:rPr>
        <w:tab/>
      </w:r>
      <w:r w:rsidRPr="003C2B67">
        <w:rPr>
          <w:rFonts w:eastAsia="Cambria"/>
          <w:color w:val="000000" w:themeColor="text1"/>
          <w:sz w:val="22"/>
          <w:szCs w:val="22"/>
        </w:rPr>
        <w:tab/>
        <w:t>PI: Shulman, G.</w:t>
      </w:r>
      <w:r w:rsidRPr="003C2B67">
        <w:rPr>
          <w:rFonts w:eastAsia="Cambria"/>
          <w:color w:val="000000" w:themeColor="text1"/>
          <w:sz w:val="22"/>
          <w:szCs w:val="22"/>
        </w:rPr>
        <w:tab/>
      </w:r>
      <w:r w:rsidRPr="003C2B67">
        <w:rPr>
          <w:rFonts w:eastAsia="Cambria"/>
          <w:color w:val="000000" w:themeColor="text1"/>
          <w:sz w:val="22"/>
          <w:szCs w:val="22"/>
        </w:rPr>
        <w:tab/>
      </w:r>
      <w:r w:rsidRPr="003C2B67">
        <w:rPr>
          <w:rFonts w:eastAsia="Cambria"/>
          <w:color w:val="000000" w:themeColor="text1"/>
          <w:sz w:val="22"/>
          <w:szCs w:val="22"/>
        </w:rPr>
        <w:tab/>
        <w:t>9/16/11-6/30/16</w:t>
      </w:r>
    </w:p>
    <w:p w14:paraId="0A7B4FCF" w14:textId="77777777" w:rsidR="0044225A" w:rsidRPr="00CD2594" w:rsidRDefault="0044225A" w:rsidP="00CD2594">
      <w:pPr>
        <w:ind w:firstLine="360"/>
        <w:rPr>
          <w:rFonts w:eastAsia="Cambria"/>
          <w:color w:val="000000" w:themeColor="text1"/>
          <w:sz w:val="22"/>
          <w:szCs w:val="22"/>
        </w:rPr>
      </w:pPr>
      <w:r w:rsidRPr="00CD2594">
        <w:rPr>
          <w:rFonts w:eastAsia="Cambria"/>
          <w:color w:val="000000" w:themeColor="text1"/>
          <w:sz w:val="22"/>
          <w:szCs w:val="22"/>
        </w:rPr>
        <w:t>Title: “Yale Mouse Metabolic Phenotyping Center”</w:t>
      </w:r>
    </w:p>
    <w:p w14:paraId="37B16E4C" w14:textId="77777777" w:rsidR="0044225A" w:rsidRDefault="0044225A" w:rsidP="00CD2594">
      <w:pPr>
        <w:ind w:left="360" w:firstLine="360"/>
        <w:rPr>
          <w:rFonts w:eastAsia="Cambria"/>
          <w:color w:val="000000" w:themeColor="text1"/>
          <w:sz w:val="22"/>
          <w:szCs w:val="22"/>
        </w:rPr>
      </w:pPr>
      <w:r>
        <w:rPr>
          <w:rFonts w:eastAsia="Cambria"/>
          <w:color w:val="000000" w:themeColor="text1"/>
          <w:sz w:val="22"/>
          <w:szCs w:val="22"/>
        </w:rPr>
        <w:t xml:space="preserve">This center was created to advance research in diabetes, providing novel experimental tools for </w:t>
      </w:r>
      <w:proofErr w:type="spellStart"/>
      <w:r>
        <w:rPr>
          <w:rFonts w:eastAsia="Cambria"/>
          <w:color w:val="000000" w:themeColor="text1"/>
          <w:sz w:val="22"/>
          <w:szCs w:val="22"/>
        </w:rPr>
        <w:t>pheno</w:t>
      </w:r>
      <w:proofErr w:type="spellEnd"/>
      <w:r>
        <w:rPr>
          <w:rFonts w:eastAsia="Cambria"/>
          <w:color w:val="000000" w:themeColor="text1"/>
          <w:sz w:val="22"/>
          <w:szCs w:val="22"/>
        </w:rPr>
        <w:t>-typing mouse transgenic models of diabetes and related disorders using state-of-the-art methodology.</w:t>
      </w:r>
    </w:p>
    <w:p w14:paraId="2CE138FF" w14:textId="77777777" w:rsidR="0044225A" w:rsidRPr="0044225A" w:rsidRDefault="0044225A" w:rsidP="00CD2594">
      <w:pPr>
        <w:ind w:left="360"/>
        <w:rPr>
          <w:rFonts w:eastAsia="Cambria"/>
          <w:color w:val="000000" w:themeColor="text1"/>
          <w:sz w:val="22"/>
          <w:szCs w:val="22"/>
        </w:rPr>
      </w:pPr>
      <w:r>
        <w:rPr>
          <w:rFonts w:eastAsia="Cambria"/>
          <w:color w:val="000000" w:themeColor="text1"/>
          <w:sz w:val="22"/>
          <w:szCs w:val="22"/>
        </w:rPr>
        <w:t>Role: Director, Imaging sub-core</w:t>
      </w:r>
    </w:p>
    <w:p w14:paraId="57544AE1" w14:textId="77777777" w:rsidR="00251B38" w:rsidRPr="003C2B67" w:rsidRDefault="00A67127" w:rsidP="00CD2594">
      <w:pPr>
        <w:pStyle w:val="ListParagraph"/>
        <w:numPr>
          <w:ilvl w:val="0"/>
          <w:numId w:val="18"/>
        </w:numPr>
        <w:rPr>
          <w:rFonts w:eastAsia="Cambria"/>
          <w:color w:val="000000" w:themeColor="text1"/>
          <w:sz w:val="22"/>
          <w:szCs w:val="22"/>
        </w:rPr>
      </w:pPr>
      <w:r w:rsidRPr="003C2B67">
        <w:rPr>
          <w:rFonts w:eastAsia="Cambria"/>
          <w:color w:val="000000" w:themeColor="text1"/>
          <w:sz w:val="22"/>
          <w:szCs w:val="22"/>
        </w:rPr>
        <w:t xml:space="preserve">Astellas </w:t>
      </w:r>
      <w:proofErr w:type="spellStart"/>
      <w:r w:rsidRPr="003C2B67">
        <w:rPr>
          <w:rFonts w:eastAsia="Cambria"/>
          <w:color w:val="000000" w:themeColor="text1"/>
          <w:sz w:val="22"/>
          <w:szCs w:val="22"/>
        </w:rPr>
        <w:t>Pharma</w:t>
      </w:r>
      <w:r w:rsidR="00251B38" w:rsidRPr="003C2B67">
        <w:rPr>
          <w:rFonts w:eastAsia="Cambria"/>
          <w:color w:val="000000" w:themeColor="text1"/>
          <w:sz w:val="22"/>
          <w:szCs w:val="22"/>
        </w:rPr>
        <w:t>Global</w:t>
      </w:r>
      <w:proofErr w:type="spellEnd"/>
      <w:r w:rsidR="00251B38" w:rsidRPr="003C2B67">
        <w:rPr>
          <w:rFonts w:eastAsia="Cambria"/>
          <w:color w:val="000000" w:themeColor="text1"/>
          <w:sz w:val="22"/>
          <w:szCs w:val="22"/>
        </w:rPr>
        <w:tab/>
        <w:t>(Sinusas, AJ)</w:t>
      </w:r>
      <w:r w:rsidR="00251B38" w:rsidRPr="003C2B67">
        <w:rPr>
          <w:rFonts w:eastAsia="Cambria"/>
          <w:color w:val="000000" w:themeColor="text1"/>
          <w:sz w:val="22"/>
          <w:szCs w:val="22"/>
        </w:rPr>
        <w:tab/>
      </w:r>
      <w:r w:rsidR="00251B38" w:rsidRPr="003C2B67">
        <w:rPr>
          <w:rFonts w:eastAsia="Cambria"/>
          <w:color w:val="000000" w:themeColor="text1"/>
          <w:sz w:val="22"/>
          <w:szCs w:val="22"/>
        </w:rPr>
        <w:tab/>
      </w:r>
      <w:r w:rsidR="00251B38" w:rsidRPr="003C2B67">
        <w:rPr>
          <w:rFonts w:eastAsia="Cambria"/>
          <w:color w:val="000000" w:themeColor="text1"/>
          <w:sz w:val="22"/>
          <w:szCs w:val="22"/>
        </w:rPr>
        <w:tab/>
        <w:t>7/1/2011-12/1/2014</w:t>
      </w:r>
      <w:r w:rsidR="00251B38" w:rsidRPr="003C2B67">
        <w:rPr>
          <w:rFonts w:eastAsia="Cambria"/>
          <w:color w:val="000000" w:themeColor="text1"/>
          <w:sz w:val="22"/>
          <w:szCs w:val="22"/>
        </w:rPr>
        <w:tab/>
      </w:r>
    </w:p>
    <w:p w14:paraId="57C97513" w14:textId="77777777" w:rsidR="00251B38" w:rsidRPr="00251B38" w:rsidRDefault="00251B38" w:rsidP="00CD2594">
      <w:pPr>
        <w:pStyle w:val="ListParagraph"/>
        <w:ind w:left="360"/>
        <w:rPr>
          <w:rFonts w:eastAsia="Cambria"/>
          <w:color w:val="000000" w:themeColor="text1"/>
          <w:sz w:val="22"/>
          <w:szCs w:val="22"/>
        </w:rPr>
      </w:pPr>
      <w:r>
        <w:rPr>
          <w:rFonts w:eastAsia="Cambria"/>
          <w:color w:val="000000" w:themeColor="text1"/>
          <w:sz w:val="22"/>
          <w:szCs w:val="22"/>
        </w:rPr>
        <w:t>Title</w:t>
      </w:r>
      <w:proofErr w:type="gramStart"/>
      <w:r>
        <w:rPr>
          <w:rFonts w:eastAsia="Cambria"/>
          <w:color w:val="000000" w:themeColor="text1"/>
          <w:sz w:val="22"/>
          <w:szCs w:val="22"/>
        </w:rPr>
        <w:t xml:space="preserve">:  </w:t>
      </w:r>
      <w:r w:rsidRPr="00251B38">
        <w:rPr>
          <w:rFonts w:eastAsia="Cambria"/>
          <w:color w:val="000000" w:themeColor="text1"/>
          <w:sz w:val="22"/>
          <w:szCs w:val="22"/>
        </w:rPr>
        <w:t>“</w:t>
      </w:r>
      <w:proofErr w:type="gramEnd"/>
      <w:r w:rsidRPr="00251B38">
        <w:rPr>
          <w:rFonts w:eastAsia="Cambria"/>
          <w:color w:val="000000" w:themeColor="text1"/>
          <w:sz w:val="22"/>
          <w:szCs w:val="22"/>
        </w:rPr>
        <w:t>Detecting Heart Disease Using First Pass Imaging with Gated SPECT Perfusion.”</w:t>
      </w:r>
    </w:p>
    <w:p w14:paraId="669D43D9" w14:textId="77777777" w:rsidR="00251B38" w:rsidRPr="00251B38" w:rsidRDefault="00251B38" w:rsidP="00CD2594">
      <w:pPr>
        <w:pStyle w:val="ListParagraph"/>
        <w:ind w:left="360" w:firstLine="360"/>
        <w:rPr>
          <w:rFonts w:eastAsia="Cambria"/>
          <w:color w:val="000000" w:themeColor="text1"/>
          <w:sz w:val="22"/>
          <w:szCs w:val="22"/>
        </w:rPr>
      </w:pPr>
      <w:r w:rsidRPr="00251B38">
        <w:rPr>
          <w:rFonts w:eastAsia="Cambria"/>
          <w:color w:val="000000" w:themeColor="text1"/>
          <w:sz w:val="22"/>
          <w:szCs w:val="22"/>
        </w:rPr>
        <w:t xml:space="preserve">The primary aims of this Phase IV clinical trial are two-fold: 1) to determine if stress first pass imaging in  conjunction with gated SPECT will improve the sensitivity for detecting heart disease and 2) to determine if first pass imaging provides a more reproducible approach for evaluation of both rest and stress global LV function over gated SPECT perfusion imaging compared with 3D echocardiography. </w:t>
      </w:r>
    </w:p>
    <w:p w14:paraId="3A40D5E4" w14:textId="77777777" w:rsidR="005537DC" w:rsidRPr="00C00167" w:rsidRDefault="005537DC" w:rsidP="00CD2594">
      <w:pPr>
        <w:pStyle w:val="ListParagraph"/>
        <w:numPr>
          <w:ilvl w:val="0"/>
          <w:numId w:val="18"/>
        </w:numPr>
        <w:rPr>
          <w:color w:val="000000" w:themeColor="text1"/>
          <w:sz w:val="22"/>
          <w:szCs w:val="22"/>
        </w:rPr>
      </w:pPr>
      <w:r w:rsidRPr="00C00167">
        <w:rPr>
          <w:color w:val="000000" w:themeColor="text1"/>
          <w:sz w:val="22"/>
          <w:szCs w:val="22"/>
        </w:rPr>
        <w:t xml:space="preserve">NFL Charities </w:t>
      </w:r>
      <w:r w:rsidRPr="00C00167">
        <w:rPr>
          <w:color w:val="000000" w:themeColor="text1"/>
          <w:sz w:val="22"/>
          <w:szCs w:val="22"/>
        </w:rPr>
        <w:tab/>
      </w:r>
      <w:r w:rsidRPr="00C00167">
        <w:rPr>
          <w:color w:val="000000" w:themeColor="text1"/>
          <w:sz w:val="22"/>
          <w:szCs w:val="22"/>
        </w:rPr>
        <w:tab/>
        <w:t>(Sinusas, AJ)</w:t>
      </w:r>
      <w:r w:rsidRPr="00C00167">
        <w:rPr>
          <w:color w:val="000000" w:themeColor="text1"/>
          <w:sz w:val="22"/>
          <w:szCs w:val="22"/>
        </w:rPr>
        <w:tab/>
      </w:r>
      <w:r w:rsidRPr="00C00167">
        <w:rPr>
          <w:color w:val="000000" w:themeColor="text1"/>
          <w:sz w:val="22"/>
          <w:szCs w:val="22"/>
        </w:rPr>
        <w:tab/>
        <w:t>7/1/2012- 6/30/2014</w:t>
      </w:r>
      <w:r w:rsidRPr="00C00167">
        <w:rPr>
          <w:color w:val="000000" w:themeColor="text1"/>
          <w:sz w:val="22"/>
          <w:szCs w:val="22"/>
        </w:rPr>
        <w:tab/>
      </w:r>
      <w:r w:rsidRPr="00C00167">
        <w:rPr>
          <w:color w:val="000000" w:themeColor="text1"/>
          <w:sz w:val="22"/>
          <w:szCs w:val="22"/>
        </w:rPr>
        <w:tab/>
        <w:t>$100,000</w:t>
      </w:r>
    </w:p>
    <w:p w14:paraId="645A618B" w14:textId="77777777" w:rsidR="005537DC" w:rsidRPr="00C00167" w:rsidRDefault="005537DC" w:rsidP="00CD2594">
      <w:pPr>
        <w:ind w:left="360"/>
        <w:rPr>
          <w:color w:val="000000" w:themeColor="text1"/>
          <w:sz w:val="22"/>
          <w:szCs w:val="22"/>
        </w:rPr>
      </w:pPr>
      <w:r w:rsidRPr="00C00167">
        <w:rPr>
          <w:color w:val="000000" w:themeColor="text1"/>
          <w:sz w:val="22"/>
          <w:szCs w:val="22"/>
        </w:rPr>
        <w:t>Title: "Non-Invasive Quantitative Imaging of Muscle Growth and Vascularization in College Football Athletes"</w:t>
      </w:r>
      <w:r w:rsidRPr="00C00167">
        <w:rPr>
          <w:color w:val="000000" w:themeColor="text1"/>
          <w:sz w:val="22"/>
          <w:szCs w:val="22"/>
        </w:rPr>
        <w:br/>
      </w:r>
      <w:r w:rsidRPr="00C00167">
        <w:rPr>
          <w:color w:val="000000" w:themeColor="text1"/>
          <w:sz w:val="22"/>
          <w:szCs w:val="22"/>
        </w:rPr>
        <w:tab/>
        <w:t>The study evaluates the effect of weight training on muscle growth and associated vascularization in linemen versus position players.</w:t>
      </w:r>
    </w:p>
    <w:p w14:paraId="5E51DF26" w14:textId="1E00579D" w:rsidR="00CF133E" w:rsidRPr="00C00167" w:rsidRDefault="005537DC" w:rsidP="00CD2594">
      <w:pPr>
        <w:ind w:left="360"/>
        <w:rPr>
          <w:color w:val="000000" w:themeColor="text1"/>
          <w:sz w:val="22"/>
          <w:szCs w:val="22"/>
        </w:rPr>
      </w:pPr>
      <w:r w:rsidRPr="00C00167">
        <w:rPr>
          <w:color w:val="000000" w:themeColor="text1"/>
          <w:sz w:val="22"/>
          <w:szCs w:val="22"/>
        </w:rPr>
        <w:t>Role: Principal Investigator</w:t>
      </w:r>
      <w:r w:rsidR="00CD2594">
        <w:rPr>
          <w:color w:val="000000" w:themeColor="text1"/>
          <w:sz w:val="22"/>
          <w:szCs w:val="22"/>
        </w:rPr>
        <w:t xml:space="preserve"> </w:t>
      </w:r>
      <w:r w:rsidR="00CD2594">
        <w:rPr>
          <w:color w:val="000000" w:themeColor="text1"/>
          <w:sz w:val="22"/>
          <w:szCs w:val="22"/>
        </w:rPr>
        <w:tab/>
      </w:r>
      <w:r w:rsidR="00CD2594">
        <w:rPr>
          <w:color w:val="000000" w:themeColor="text1"/>
          <w:sz w:val="22"/>
          <w:szCs w:val="22"/>
        </w:rPr>
        <w:tab/>
      </w:r>
      <w:r w:rsidR="00CD2594">
        <w:rPr>
          <w:color w:val="000000" w:themeColor="text1"/>
          <w:sz w:val="22"/>
          <w:szCs w:val="22"/>
        </w:rPr>
        <w:tab/>
      </w:r>
      <w:r w:rsidRPr="00C00167">
        <w:rPr>
          <w:color w:val="000000" w:themeColor="text1"/>
          <w:sz w:val="22"/>
          <w:szCs w:val="22"/>
        </w:rPr>
        <w:t>Effort: 3%</w:t>
      </w:r>
      <w:r w:rsidRPr="00C00167">
        <w:rPr>
          <w:color w:val="000000" w:themeColor="text1"/>
          <w:sz w:val="22"/>
          <w:szCs w:val="22"/>
        </w:rPr>
        <w:tab/>
      </w:r>
    </w:p>
    <w:p w14:paraId="05EA94F1" w14:textId="77777777" w:rsidR="00CF133E" w:rsidRPr="00C00167" w:rsidRDefault="00CF133E" w:rsidP="00CD2594">
      <w:pPr>
        <w:pStyle w:val="ListParagraph"/>
        <w:numPr>
          <w:ilvl w:val="0"/>
          <w:numId w:val="18"/>
        </w:numPr>
        <w:rPr>
          <w:color w:val="000000" w:themeColor="text1"/>
          <w:sz w:val="22"/>
          <w:szCs w:val="22"/>
        </w:rPr>
      </w:pPr>
      <w:r w:rsidRPr="00C00167">
        <w:rPr>
          <w:color w:val="000000" w:themeColor="text1"/>
          <w:sz w:val="22"/>
          <w:szCs w:val="22"/>
        </w:rPr>
        <w:t xml:space="preserve">R21 HL103463 </w:t>
      </w:r>
      <w:r w:rsidRPr="00C00167">
        <w:rPr>
          <w:color w:val="000000" w:themeColor="text1"/>
          <w:sz w:val="22"/>
          <w:szCs w:val="22"/>
        </w:rPr>
        <w:tab/>
      </w:r>
      <w:r w:rsidRPr="00C00167">
        <w:rPr>
          <w:color w:val="000000" w:themeColor="text1"/>
          <w:sz w:val="22"/>
          <w:szCs w:val="22"/>
        </w:rPr>
        <w:tab/>
        <w:t>(Peters, DC)</w:t>
      </w:r>
      <w:r w:rsidRPr="00C00167">
        <w:rPr>
          <w:color w:val="000000" w:themeColor="text1"/>
          <w:sz w:val="22"/>
          <w:szCs w:val="22"/>
        </w:rPr>
        <w:tab/>
      </w:r>
      <w:r w:rsidRPr="00C00167">
        <w:rPr>
          <w:color w:val="000000" w:themeColor="text1"/>
          <w:sz w:val="22"/>
          <w:szCs w:val="22"/>
        </w:rPr>
        <w:tab/>
        <w:t>6/15/11 - 5/31/14</w:t>
      </w:r>
      <w:r w:rsidRPr="00C00167">
        <w:rPr>
          <w:color w:val="000000" w:themeColor="text1"/>
          <w:sz w:val="22"/>
          <w:szCs w:val="22"/>
        </w:rPr>
        <w:tab/>
      </w:r>
      <w:r w:rsidRPr="00C00167">
        <w:rPr>
          <w:color w:val="000000" w:themeColor="text1"/>
          <w:sz w:val="22"/>
          <w:szCs w:val="22"/>
        </w:rPr>
        <w:tab/>
        <w:t>$125,000</w:t>
      </w:r>
      <w:r w:rsidRPr="00C00167">
        <w:rPr>
          <w:color w:val="000000" w:themeColor="text1"/>
          <w:sz w:val="22"/>
          <w:szCs w:val="22"/>
        </w:rPr>
        <w:tab/>
      </w:r>
    </w:p>
    <w:p w14:paraId="136096C1" w14:textId="77777777" w:rsidR="00303233" w:rsidRDefault="001B005C" w:rsidP="00CD2594">
      <w:pPr>
        <w:ind w:left="360"/>
        <w:rPr>
          <w:color w:val="000000" w:themeColor="text1"/>
          <w:sz w:val="22"/>
          <w:szCs w:val="22"/>
        </w:rPr>
      </w:pPr>
      <w:r>
        <w:rPr>
          <w:color w:val="000000" w:themeColor="text1"/>
          <w:sz w:val="22"/>
          <w:szCs w:val="22"/>
        </w:rPr>
        <w:t xml:space="preserve">Title: </w:t>
      </w:r>
      <w:r w:rsidR="00CF133E" w:rsidRPr="00C00167">
        <w:rPr>
          <w:color w:val="000000" w:themeColor="text1"/>
          <w:sz w:val="22"/>
          <w:szCs w:val="22"/>
        </w:rPr>
        <w:t>“In Search of the Arrhythmogenic Grey Zone within Myocar</w:t>
      </w:r>
      <w:r w:rsidR="00303233">
        <w:rPr>
          <w:color w:val="000000" w:themeColor="text1"/>
          <w:sz w:val="22"/>
          <w:szCs w:val="22"/>
        </w:rPr>
        <w:t>dial Scar Using Late Gadolinium</w:t>
      </w:r>
    </w:p>
    <w:p w14:paraId="7B841C3D" w14:textId="77777777" w:rsidR="00CF133E" w:rsidRPr="00C00167" w:rsidRDefault="00CF133E" w:rsidP="00CD2594">
      <w:pPr>
        <w:ind w:left="360"/>
        <w:rPr>
          <w:color w:val="000000" w:themeColor="text1"/>
          <w:sz w:val="22"/>
          <w:szCs w:val="22"/>
        </w:rPr>
      </w:pPr>
      <w:r w:rsidRPr="00C00167">
        <w:rPr>
          <w:color w:val="000000" w:themeColor="text1"/>
          <w:sz w:val="22"/>
          <w:szCs w:val="22"/>
        </w:rPr>
        <w:t>Enhancement Cardiovascular Magnetic Resonance”</w:t>
      </w:r>
    </w:p>
    <w:p w14:paraId="163C3DDC" w14:textId="77777777" w:rsidR="00CF133E" w:rsidRPr="00C00167" w:rsidRDefault="00CF133E" w:rsidP="00CD2594">
      <w:pPr>
        <w:ind w:left="360" w:hanging="360"/>
        <w:rPr>
          <w:color w:val="000000" w:themeColor="text1"/>
          <w:sz w:val="22"/>
          <w:szCs w:val="22"/>
        </w:rPr>
      </w:pPr>
      <w:r w:rsidRPr="00C00167">
        <w:rPr>
          <w:color w:val="000000" w:themeColor="text1"/>
          <w:sz w:val="22"/>
          <w:szCs w:val="22"/>
        </w:rPr>
        <w:tab/>
      </w:r>
      <w:r w:rsidRPr="00C00167">
        <w:rPr>
          <w:color w:val="000000" w:themeColor="text1"/>
          <w:sz w:val="22"/>
          <w:szCs w:val="22"/>
        </w:rPr>
        <w:tab/>
        <w:t xml:space="preserve">The major goal of this proposal is to improve late gadolinium enhancement imaging and analysis methods to identify </w:t>
      </w:r>
      <w:proofErr w:type="spellStart"/>
      <w:r w:rsidRPr="00C00167">
        <w:rPr>
          <w:color w:val="000000" w:themeColor="text1"/>
          <w:sz w:val="22"/>
          <w:szCs w:val="22"/>
        </w:rPr>
        <w:t>arrythmogenic</w:t>
      </w:r>
      <w:proofErr w:type="spellEnd"/>
      <w:r w:rsidRPr="00C00167">
        <w:rPr>
          <w:color w:val="000000" w:themeColor="text1"/>
          <w:sz w:val="22"/>
          <w:szCs w:val="22"/>
        </w:rPr>
        <w:t xml:space="preserve"> myocardial scar.</w:t>
      </w:r>
    </w:p>
    <w:p w14:paraId="201DD167" w14:textId="77777777" w:rsidR="003752EB" w:rsidRDefault="00CF133E" w:rsidP="00CD2594">
      <w:pPr>
        <w:ind w:left="360"/>
        <w:rPr>
          <w:color w:val="000000" w:themeColor="text1"/>
          <w:sz w:val="22"/>
          <w:szCs w:val="22"/>
        </w:rPr>
      </w:pPr>
      <w:r w:rsidRPr="00C00167">
        <w:rPr>
          <w:color w:val="000000" w:themeColor="text1"/>
          <w:sz w:val="22"/>
          <w:szCs w:val="22"/>
        </w:rPr>
        <w:t>Ro</w:t>
      </w:r>
      <w:r w:rsidR="003752EB">
        <w:rPr>
          <w:color w:val="000000" w:themeColor="text1"/>
          <w:sz w:val="22"/>
          <w:szCs w:val="22"/>
        </w:rPr>
        <w:t xml:space="preserve">le: Collaborator </w:t>
      </w:r>
      <w:r w:rsidR="003752EB">
        <w:rPr>
          <w:color w:val="000000" w:themeColor="text1"/>
          <w:sz w:val="22"/>
          <w:szCs w:val="22"/>
        </w:rPr>
        <w:tab/>
      </w:r>
      <w:r w:rsidR="003752EB">
        <w:rPr>
          <w:color w:val="000000" w:themeColor="text1"/>
          <w:sz w:val="22"/>
          <w:szCs w:val="22"/>
        </w:rPr>
        <w:tab/>
      </w:r>
      <w:r w:rsidR="003752EB">
        <w:rPr>
          <w:color w:val="000000" w:themeColor="text1"/>
          <w:sz w:val="22"/>
          <w:szCs w:val="22"/>
        </w:rPr>
        <w:tab/>
      </w:r>
      <w:r w:rsidR="003752EB">
        <w:rPr>
          <w:color w:val="000000" w:themeColor="text1"/>
          <w:sz w:val="22"/>
          <w:szCs w:val="22"/>
        </w:rPr>
        <w:tab/>
        <w:t>Effort: 3%</w:t>
      </w:r>
    </w:p>
    <w:p w14:paraId="32F723E7" w14:textId="77777777" w:rsidR="00220EDE" w:rsidRPr="00EE33EE" w:rsidRDefault="00220EDE" w:rsidP="00CD2594">
      <w:pPr>
        <w:pStyle w:val="ListParagraph"/>
        <w:numPr>
          <w:ilvl w:val="0"/>
          <w:numId w:val="18"/>
        </w:numPr>
        <w:rPr>
          <w:color w:val="000000" w:themeColor="text1"/>
          <w:sz w:val="22"/>
          <w:szCs w:val="22"/>
        </w:rPr>
      </w:pPr>
      <w:r w:rsidRPr="00EE33EE">
        <w:rPr>
          <w:color w:val="000000" w:themeColor="text1"/>
          <w:sz w:val="22"/>
          <w:szCs w:val="22"/>
        </w:rPr>
        <w:t>Yale CCI Scholar Award</w:t>
      </w:r>
      <w:r w:rsidRPr="00EE33EE">
        <w:rPr>
          <w:color w:val="000000" w:themeColor="text1"/>
          <w:sz w:val="22"/>
          <w:szCs w:val="22"/>
        </w:rPr>
        <w:tab/>
      </w:r>
      <w:r w:rsidRPr="00EE33EE">
        <w:rPr>
          <w:color w:val="000000" w:themeColor="text1"/>
          <w:sz w:val="22"/>
          <w:szCs w:val="22"/>
        </w:rPr>
        <w:tab/>
        <w:t>(Liu, C</w:t>
      </w:r>
      <w:proofErr w:type="gramStart"/>
      <w:r w:rsidRPr="00EE33EE">
        <w:rPr>
          <w:color w:val="000000" w:themeColor="text1"/>
          <w:sz w:val="22"/>
          <w:szCs w:val="22"/>
        </w:rPr>
        <w:t xml:space="preserve">)  </w:t>
      </w:r>
      <w:r w:rsidRPr="00EE33EE">
        <w:rPr>
          <w:color w:val="000000" w:themeColor="text1"/>
          <w:sz w:val="22"/>
          <w:szCs w:val="22"/>
        </w:rPr>
        <w:tab/>
      </w:r>
      <w:proofErr w:type="gramEnd"/>
      <w:r w:rsidRPr="00EE33EE">
        <w:rPr>
          <w:color w:val="000000" w:themeColor="text1"/>
          <w:sz w:val="22"/>
          <w:szCs w:val="22"/>
        </w:rPr>
        <w:t>7/1/2011 - 12/30/2013</w:t>
      </w:r>
      <w:r w:rsidRPr="00EE33EE">
        <w:rPr>
          <w:color w:val="000000" w:themeColor="text1"/>
          <w:sz w:val="22"/>
          <w:szCs w:val="22"/>
        </w:rPr>
        <w:tab/>
      </w:r>
      <w:r w:rsidRPr="00EE33EE">
        <w:rPr>
          <w:color w:val="000000" w:themeColor="text1"/>
          <w:sz w:val="22"/>
          <w:szCs w:val="22"/>
        </w:rPr>
        <w:tab/>
        <w:t>$25,000</w:t>
      </w:r>
    </w:p>
    <w:p w14:paraId="4E291355" w14:textId="77777777" w:rsidR="00220EDE" w:rsidRPr="00C00167" w:rsidRDefault="00220EDE" w:rsidP="00CD2594">
      <w:pPr>
        <w:ind w:left="360" w:hanging="360"/>
        <w:rPr>
          <w:color w:val="000000" w:themeColor="text1"/>
          <w:sz w:val="22"/>
          <w:szCs w:val="22"/>
        </w:rPr>
      </w:pPr>
      <w:r w:rsidRPr="00C00167">
        <w:rPr>
          <w:color w:val="000000" w:themeColor="text1"/>
          <w:sz w:val="22"/>
          <w:szCs w:val="22"/>
        </w:rPr>
        <w:tab/>
        <w:t>Title: “Quantitative SPECT Imaging of Myocardial Blood Flow”</w:t>
      </w:r>
      <w:r w:rsidRPr="00C00167">
        <w:rPr>
          <w:color w:val="000000" w:themeColor="text1"/>
          <w:sz w:val="22"/>
          <w:szCs w:val="22"/>
        </w:rPr>
        <w:tab/>
      </w:r>
      <w:r w:rsidRPr="00C00167">
        <w:rPr>
          <w:color w:val="000000" w:themeColor="text1"/>
          <w:sz w:val="22"/>
          <w:szCs w:val="22"/>
        </w:rPr>
        <w:tab/>
      </w:r>
    </w:p>
    <w:p w14:paraId="18D7897C" w14:textId="77777777" w:rsidR="00303233" w:rsidRDefault="00220EDE" w:rsidP="00CD2594">
      <w:pPr>
        <w:ind w:left="360" w:hanging="360"/>
        <w:rPr>
          <w:color w:val="000000" w:themeColor="text1"/>
          <w:sz w:val="22"/>
          <w:szCs w:val="22"/>
        </w:rPr>
      </w:pPr>
      <w:r w:rsidRPr="00C00167">
        <w:rPr>
          <w:color w:val="000000" w:themeColor="text1"/>
          <w:sz w:val="22"/>
          <w:szCs w:val="22"/>
        </w:rPr>
        <w:tab/>
      </w:r>
      <w:r w:rsidRPr="00C00167">
        <w:rPr>
          <w:color w:val="000000" w:themeColor="text1"/>
          <w:sz w:val="22"/>
          <w:szCs w:val="22"/>
        </w:rPr>
        <w:tab/>
        <w:t>This grant is to study the feasibility of quantifying myoc</w:t>
      </w:r>
      <w:r w:rsidR="00303233">
        <w:rPr>
          <w:color w:val="000000" w:themeColor="text1"/>
          <w:sz w:val="22"/>
          <w:szCs w:val="22"/>
        </w:rPr>
        <w:t>ardial blood flow using dynamic</w:t>
      </w:r>
    </w:p>
    <w:p w14:paraId="1FC21937" w14:textId="77777777" w:rsidR="00220EDE" w:rsidRPr="00C00167" w:rsidRDefault="00220EDE" w:rsidP="00CD2594">
      <w:pPr>
        <w:ind w:left="360"/>
        <w:rPr>
          <w:color w:val="000000" w:themeColor="text1"/>
          <w:sz w:val="22"/>
          <w:szCs w:val="22"/>
        </w:rPr>
      </w:pPr>
      <w:r w:rsidRPr="00C00167">
        <w:rPr>
          <w:color w:val="000000" w:themeColor="text1"/>
          <w:sz w:val="22"/>
          <w:szCs w:val="22"/>
        </w:rPr>
        <w:lastRenderedPageBreak/>
        <w:t>SPECT/CT in porcine models.</w:t>
      </w:r>
    </w:p>
    <w:p w14:paraId="744E0B2C" w14:textId="77777777" w:rsidR="00EE33EE" w:rsidRDefault="00220EDE" w:rsidP="00CD2594">
      <w:pPr>
        <w:ind w:left="360"/>
        <w:rPr>
          <w:color w:val="000000" w:themeColor="text1"/>
          <w:sz w:val="22"/>
          <w:szCs w:val="22"/>
        </w:rPr>
      </w:pPr>
      <w:r w:rsidRPr="00C00167">
        <w:rPr>
          <w:color w:val="000000" w:themeColor="text1"/>
          <w:sz w:val="22"/>
          <w:szCs w:val="22"/>
        </w:rPr>
        <w:t>Role: Mentor and investigator</w:t>
      </w:r>
    </w:p>
    <w:p w14:paraId="710FA007" w14:textId="77777777" w:rsidR="00220EDE" w:rsidRPr="00EE33EE" w:rsidRDefault="00220EDE" w:rsidP="00CD2594">
      <w:pPr>
        <w:pStyle w:val="ListParagraph"/>
        <w:numPr>
          <w:ilvl w:val="0"/>
          <w:numId w:val="18"/>
        </w:numPr>
        <w:rPr>
          <w:color w:val="000000" w:themeColor="text1"/>
          <w:sz w:val="22"/>
          <w:szCs w:val="22"/>
        </w:rPr>
      </w:pPr>
      <w:proofErr w:type="spellStart"/>
      <w:r w:rsidRPr="00EE33EE">
        <w:rPr>
          <w:rFonts w:eastAsia="Cambria"/>
          <w:color w:val="000000" w:themeColor="text1"/>
          <w:sz w:val="22"/>
          <w:szCs w:val="22"/>
        </w:rPr>
        <w:t>Lantheus</w:t>
      </w:r>
      <w:proofErr w:type="spellEnd"/>
      <w:r w:rsidRPr="00EE33EE">
        <w:rPr>
          <w:rFonts w:eastAsia="Cambria"/>
          <w:color w:val="000000" w:themeColor="text1"/>
          <w:sz w:val="22"/>
          <w:szCs w:val="22"/>
        </w:rPr>
        <w:t xml:space="preserve"> Medical Imaging, Inc.</w:t>
      </w:r>
      <w:r w:rsidRPr="00EE33EE">
        <w:rPr>
          <w:rFonts w:eastAsia="Cambria"/>
          <w:color w:val="000000" w:themeColor="text1"/>
          <w:sz w:val="22"/>
          <w:szCs w:val="22"/>
        </w:rPr>
        <w:tab/>
        <w:t>(Sinusas, AJ)</w:t>
      </w:r>
      <w:r w:rsidRPr="00EE33EE">
        <w:rPr>
          <w:rFonts w:eastAsia="Cambria"/>
          <w:color w:val="000000" w:themeColor="text1"/>
          <w:sz w:val="22"/>
          <w:szCs w:val="22"/>
        </w:rPr>
        <w:tab/>
      </w:r>
      <w:r w:rsidRPr="00EE33EE">
        <w:rPr>
          <w:rFonts w:eastAsia="Cambria"/>
          <w:color w:val="000000" w:themeColor="text1"/>
          <w:sz w:val="22"/>
          <w:szCs w:val="22"/>
        </w:rPr>
        <w:tab/>
        <w:t>4/1/2011 – 6/1/2013</w:t>
      </w:r>
    </w:p>
    <w:p w14:paraId="7F7B0EEC" w14:textId="77777777" w:rsidR="00220EDE" w:rsidRPr="00C00167" w:rsidRDefault="00220EDE" w:rsidP="00CD2594">
      <w:pPr>
        <w:ind w:left="360" w:hanging="360"/>
        <w:jc w:val="both"/>
        <w:rPr>
          <w:rFonts w:eastAsia="Cambria"/>
          <w:color w:val="000000" w:themeColor="text1"/>
          <w:sz w:val="22"/>
          <w:szCs w:val="22"/>
        </w:rPr>
      </w:pPr>
      <w:r w:rsidRPr="00C00167">
        <w:rPr>
          <w:rFonts w:eastAsia="Cambria"/>
          <w:color w:val="000000" w:themeColor="text1"/>
          <w:sz w:val="22"/>
          <w:szCs w:val="22"/>
        </w:rPr>
        <w:tab/>
        <w:t xml:space="preserve">“A Phase 3: Open-Label Multicenter Study for the Assessment of Myocardial Perfusion using Positron Emission Tomography (PET) Imaging of </w:t>
      </w:r>
      <w:proofErr w:type="spellStart"/>
      <w:r w:rsidRPr="00C00167">
        <w:rPr>
          <w:rFonts w:eastAsia="Cambria"/>
          <w:color w:val="000000" w:themeColor="text1"/>
          <w:sz w:val="22"/>
          <w:szCs w:val="22"/>
        </w:rPr>
        <w:t>Flurpiridaz</w:t>
      </w:r>
      <w:proofErr w:type="spellEnd"/>
      <w:r w:rsidRPr="00C00167">
        <w:rPr>
          <w:rFonts w:eastAsia="Cambria"/>
          <w:color w:val="000000" w:themeColor="text1"/>
          <w:sz w:val="22"/>
          <w:szCs w:val="22"/>
        </w:rPr>
        <w:t xml:space="preserve"> F18 injection in Patients with Suspected or Known Coronary Artery Disease”</w:t>
      </w:r>
    </w:p>
    <w:p w14:paraId="2EF8609B" w14:textId="77777777" w:rsidR="00220EDE" w:rsidRPr="00C00167" w:rsidRDefault="00220EDE" w:rsidP="00CD2594">
      <w:pPr>
        <w:ind w:left="360" w:hanging="360"/>
        <w:jc w:val="both"/>
        <w:rPr>
          <w:rFonts w:eastAsia="Cambria"/>
          <w:color w:val="000000" w:themeColor="text1"/>
          <w:sz w:val="22"/>
          <w:szCs w:val="22"/>
        </w:rPr>
      </w:pPr>
      <w:r w:rsidRPr="00C00167">
        <w:rPr>
          <w:rFonts w:eastAsia="Cambria"/>
          <w:color w:val="000000" w:themeColor="text1"/>
          <w:sz w:val="22"/>
          <w:szCs w:val="22"/>
        </w:rPr>
        <w:tab/>
      </w:r>
      <w:r w:rsidRPr="00C00167">
        <w:rPr>
          <w:rFonts w:eastAsia="Cambria"/>
          <w:color w:val="000000" w:themeColor="text1"/>
          <w:sz w:val="22"/>
          <w:szCs w:val="22"/>
        </w:rPr>
        <w:tab/>
        <w:t xml:space="preserve">To acquire data for the evaluation of </w:t>
      </w:r>
      <w:proofErr w:type="spellStart"/>
      <w:r w:rsidRPr="00C00167">
        <w:rPr>
          <w:rFonts w:eastAsia="Cambria"/>
          <w:color w:val="000000" w:themeColor="text1"/>
          <w:sz w:val="22"/>
          <w:szCs w:val="22"/>
        </w:rPr>
        <w:t>Flurpiridaz</w:t>
      </w:r>
      <w:proofErr w:type="spellEnd"/>
      <w:r w:rsidRPr="00C00167">
        <w:rPr>
          <w:rFonts w:eastAsia="Cambria"/>
          <w:color w:val="000000" w:themeColor="text1"/>
          <w:sz w:val="22"/>
          <w:szCs w:val="22"/>
        </w:rPr>
        <w:t xml:space="preserve"> F18 injection in PET myocardial perfusion imaging.</w:t>
      </w:r>
    </w:p>
    <w:p w14:paraId="099EF14E" w14:textId="77777777" w:rsidR="00220EDE" w:rsidRPr="00C00167" w:rsidRDefault="005537DC" w:rsidP="00CD2594">
      <w:pPr>
        <w:ind w:left="360"/>
        <w:rPr>
          <w:color w:val="000000"/>
          <w:sz w:val="22"/>
          <w:szCs w:val="22"/>
        </w:rPr>
      </w:pPr>
      <w:r w:rsidRPr="00C00167">
        <w:rPr>
          <w:color w:val="000000"/>
          <w:sz w:val="22"/>
          <w:szCs w:val="22"/>
        </w:rPr>
        <w:t>Role: PI</w:t>
      </w:r>
    </w:p>
    <w:p w14:paraId="319BEC64" w14:textId="77777777" w:rsidR="00220EDE" w:rsidRPr="00EE33EE" w:rsidRDefault="00EE33EE" w:rsidP="00CD2594">
      <w:pPr>
        <w:pStyle w:val="ListParagraph"/>
        <w:numPr>
          <w:ilvl w:val="0"/>
          <w:numId w:val="18"/>
        </w:numPr>
        <w:rPr>
          <w:color w:val="000000"/>
          <w:sz w:val="22"/>
          <w:szCs w:val="22"/>
        </w:rPr>
      </w:pPr>
      <w:r w:rsidRPr="00EE33EE">
        <w:rPr>
          <w:color w:val="000000" w:themeColor="text1"/>
          <w:sz w:val="22"/>
          <w:szCs w:val="22"/>
        </w:rPr>
        <w:t>S</w:t>
      </w:r>
      <w:r w:rsidR="00220EDE" w:rsidRPr="00EE33EE">
        <w:rPr>
          <w:color w:val="000000" w:themeColor="text1"/>
          <w:sz w:val="22"/>
          <w:szCs w:val="22"/>
        </w:rPr>
        <w:t>iemens Healthcare</w:t>
      </w:r>
      <w:r w:rsidR="00220EDE" w:rsidRPr="00EE33EE">
        <w:rPr>
          <w:color w:val="000000" w:themeColor="text1"/>
          <w:sz w:val="22"/>
          <w:szCs w:val="22"/>
        </w:rPr>
        <w:tab/>
      </w:r>
      <w:r w:rsidR="00220EDE" w:rsidRPr="00EE33EE">
        <w:rPr>
          <w:color w:val="000000" w:themeColor="text1"/>
          <w:sz w:val="22"/>
          <w:szCs w:val="22"/>
        </w:rPr>
        <w:tab/>
        <w:t>(Liu, C)</w:t>
      </w:r>
      <w:r w:rsidR="00220EDE" w:rsidRPr="00EE33EE">
        <w:rPr>
          <w:color w:val="000000" w:themeColor="text1"/>
          <w:sz w:val="22"/>
          <w:szCs w:val="22"/>
        </w:rPr>
        <w:tab/>
        <w:t>10/1/2011 - 12/31/2013</w:t>
      </w:r>
      <w:r w:rsidR="00220EDE" w:rsidRPr="00EE33EE">
        <w:rPr>
          <w:color w:val="000000" w:themeColor="text1"/>
          <w:sz w:val="22"/>
          <w:szCs w:val="22"/>
        </w:rPr>
        <w:tab/>
        <w:t>$178,666</w:t>
      </w:r>
    </w:p>
    <w:p w14:paraId="45C894DD" w14:textId="77777777" w:rsidR="00220EDE" w:rsidRPr="00C00167" w:rsidRDefault="00220EDE" w:rsidP="00CD2594">
      <w:pPr>
        <w:ind w:left="360" w:hanging="360"/>
        <w:rPr>
          <w:color w:val="000000" w:themeColor="text1"/>
          <w:sz w:val="22"/>
          <w:szCs w:val="22"/>
        </w:rPr>
      </w:pPr>
      <w:r w:rsidRPr="00C00167">
        <w:rPr>
          <w:color w:val="000000" w:themeColor="text1"/>
          <w:sz w:val="22"/>
          <w:szCs w:val="22"/>
        </w:rPr>
        <w:tab/>
        <w:t xml:space="preserve">Title: “Myocardial Blood Flow: Preclinical and Clinical Evaluation on the </w:t>
      </w:r>
      <w:proofErr w:type="spellStart"/>
      <w:r w:rsidRPr="00C00167">
        <w:rPr>
          <w:color w:val="000000" w:themeColor="text1"/>
          <w:sz w:val="22"/>
          <w:szCs w:val="22"/>
        </w:rPr>
        <w:t>mCT</w:t>
      </w:r>
      <w:proofErr w:type="spellEnd"/>
      <w:r w:rsidRPr="00C00167">
        <w:rPr>
          <w:color w:val="000000" w:themeColor="text1"/>
          <w:sz w:val="22"/>
          <w:szCs w:val="22"/>
        </w:rPr>
        <w:t>”</w:t>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t xml:space="preserve">This grant is to develop algorithms for motion correction and 4D reconstruction algorithms, and to optimize myocardial blood flow quantification on Siemens </w:t>
      </w:r>
      <w:proofErr w:type="spellStart"/>
      <w:r w:rsidRPr="00C00167">
        <w:rPr>
          <w:color w:val="000000" w:themeColor="text1"/>
          <w:sz w:val="22"/>
          <w:szCs w:val="22"/>
        </w:rPr>
        <w:t>mCT</w:t>
      </w:r>
      <w:proofErr w:type="spellEnd"/>
      <w:r w:rsidRPr="00C00167">
        <w:rPr>
          <w:color w:val="000000" w:themeColor="text1"/>
          <w:sz w:val="22"/>
          <w:szCs w:val="22"/>
        </w:rPr>
        <w:t xml:space="preserve"> using canine models and human subjects.</w:t>
      </w:r>
    </w:p>
    <w:p w14:paraId="3B03C8A3" w14:textId="7E449571" w:rsidR="00220EDE" w:rsidRPr="00C00167" w:rsidRDefault="00220EDE" w:rsidP="00CD2594">
      <w:pPr>
        <w:ind w:left="360" w:hanging="360"/>
        <w:rPr>
          <w:color w:val="000000" w:themeColor="text1"/>
          <w:sz w:val="22"/>
          <w:szCs w:val="22"/>
        </w:rPr>
      </w:pPr>
      <w:r w:rsidRPr="00C00167">
        <w:rPr>
          <w:color w:val="000000" w:themeColor="text1"/>
          <w:sz w:val="22"/>
          <w:szCs w:val="22"/>
        </w:rPr>
        <w:tab/>
      </w:r>
      <w:r w:rsidR="00CD2594" w:rsidRPr="00C00167">
        <w:rPr>
          <w:color w:val="000000" w:themeColor="text1"/>
          <w:sz w:val="22"/>
          <w:szCs w:val="22"/>
        </w:rPr>
        <w:t xml:space="preserve">Role: Co-Principal Investigator </w:t>
      </w:r>
      <w:r w:rsidR="00CD2594">
        <w:rPr>
          <w:color w:val="000000" w:themeColor="text1"/>
          <w:sz w:val="22"/>
          <w:szCs w:val="22"/>
        </w:rPr>
        <w:tab/>
      </w:r>
      <w:r w:rsidR="00CD2594">
        <w:rPr>
          <w:color w:val="000000" w:themeColor="text1"/>
          <w:sz w:val="22"/>
          <w:szCs w:val="22"/>
        </w:rPr>
        <w:tab/>
      </w:r>
      <w:r w:rsidR="00CD2594">
        <w:rPr>
          <w:color w:val="000000" w:themeColor="text1"/>
          <w:sz w:val="22"/>
          <w:szCs w:val="22"/>
        </w:rPr>
        <w:tab/>
      </w:r>
      <w:r w:rsidRPr="00C00167">
        <w:rPr>
          <w:color w:val="000000" w:themeColor="text1"/>
          <w:sz w:val="22"/>
          <w:szCs w:val="22"/>
        </w:rPr>
        <w:t>Effort: 1%</w:t>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r>
    </w:p>
    <w:p w14:paraId="1B34F3B4" w14:textId="77777777" w:rsidR="00320722" w:rsidRPr="00C00167" w:rsidRDefault="00320722" w:rsidP="00CD2594">
      <w:pPr>
        <w:pStyle w:val="ListParagraph"/>
        <w:numPr>
          <w:ilvl w:val="0"/>
          <w:numId w:val="18"/>
        </w:numPr>
        <w:rPr>
          <w:color w:val="000000" w:themeColor="text1"/>
          <w:sz w:val="22"/>
          <w:szCs w:val="22"/>
        </w:rPr>
      </w:pPr>
      <w:r w:rsidRPr="00C00167">
        <w:rPr>
          <w:color w:val="000000" w:themeColor="text1"/>
          <w:sz w:val="22"/>
          <w:szCs w:val="22"/>
        </w:rPr>
        <w:t>R21 HL098573 (Peters, DC)</w:t>
      </w:r>
      <w:r w:rsidRPr="00C00167">
        <w:rPr>
          <w:color w:val="000000" w:themeColor="text1"/>
          <w:sz w:val="22"/>
          <w:szCs w:val="22"/>
        </w:rPr>
        <w:tab/>
      </w:r>
      <w:r w:rsidRPr="00C00167">
        <w:rPr>
          <w:color w:val="000000" w:themeColor="text1"/>
          <w:sz w:val="22"/>
          <w:szCs w:val="22"/>
        </w:rPr>
        <w:tab/>
        <w:t>8/24/11 - 6/30/12</w:t>
      </w:r>
      <w:r w:rsidRPr="00C00167">
        <w:rPr>
          <w:color w:val="000000" w:themeColor="text1"/>
          <w:sz w:val="22"/>
          <w:szCs w:val="22"/>
        </w:rPr>
        <w:tab/>
      </w:r>
      <w:r w:rsidRPr="00C00167">
        <w:rPr>
          <w:color w:val="000000" w:themeColor="text1"/>
          <w:sz w:val="22"/>
          <w:szCs w:val="22"/>
        </w:rPr>
        <w:tab/>
        <w:t>$182,781</w:t>
      </w:r>
      <w:r w:rsidRPr="00C00167">
        <w:rPr>
          <w:color w:val="000000" w:themeColor="text1"/>
          <w:sz w:val="22"/>
          <w:szCs w:val="22"/>
        </w:rPr>
        <w:tab/>
      </w:r>
      <w:r w:rsidRPr="00C00167">
        <w:rPr>
          <w:color w:val="000000" w:themeColor="text1"/>
          <w:sz w:val="22"/>
          <w:szCs w:val="22"/>
        </w:rPr>
        <w:tab/>
      </w:r>
    </w:p>
    <w:p w14:paraId="5975F5BD" w14:textId="77777777" w:rsidR="00320722" w:rsidRPr="00C00167" w:rsidRDefault="00320722" w:rsidP="00CD2594">
      <w:pPr>
        <w:ind w:left="360"/>
        <w:rPr>
          <w:color w:val="000000" w:themeColor="text1"/>
          <w:sz w:val="22"/>
          <w:szCs w:val="22"/>
        </w:rPr>
      </w:pPr>
      <w:r w:rsidRPr="00C00167">
        <w:rPr>
          <w:color w:val="000000" w:themeColor="text1"/>
          <w:sz w:val="22"/>
          <w:szCs w:val="22"/>
        </w:rPr>
        <w:t>Title: “Late Gadolinium Enhancement Cardiovascular MR for the Detection of Pre-Existent Left Atrial Scar in Patients with Atrial Fibrillation”</w:t>
      </w:r>
    </w:p>
    <w:p w14:paraId="1D613A17" w14:textId="77777777" w:rsidR="00320722" w:rsidRPr="00C00167" w:rsidRDefault="00320722" w:rsidP="00CD2594">
      <w:pPr>
        <w:ind w:left="360" w:firstLine="360"/>
        <w:rPr>
          <w:color w:val="000000" w:themeColor="text1"/>
          <w:sz w:val="22"/>
          <w:szCs w:val="22"/>
        </w:rPr>
      </w:pPr>
      <w:r w:rsidRPr="00C00167">
        <w:rPr>
          <w:color w:val="000000" w:themeColor="text1"/>
          <w:sz w:val="22"/>
          <w:szCs w:val="22"/>
        </w:rPr>
        <w:t>The objective of this work is to detect the arrhythmic substrate which may cause atrial fibrillation, by improving the sensitivity of standard scar imaging methods, and studying patients with atrial fibrillation.</w:t>
      </w:r>
    </w:p>
    <w:p w14:paraId="35FE4372" w14:textId="5F609921" w:rsidR="00320722" w:rsidRPr="00C00167" w:rsidRDefault="00CD2594" w:rsidP="00CD2594">
      <w:pPr>
        <w:ind w:left="360"/>
        <w:rPr>
          <w:color w:val="000000" w:themeColor="text1"/>
          <w:sz w:val="22"/>
          <w:szCs w:val="22"/>
        </w:rPr>
      </w:pPr>
      <w:r w:rsidRPr="00C00167">
        <w:rPr>
          <w:color w:val="000000" w:themeColor="text1"/>
          <w:sz w:val="22"/>
          <w:szCs w:val="22"/>
        </w:rPr>
        <w:t xml:space="preserve">Role: Collaborator </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sidR="00320722" w:rsidRPr="00C00167">
        <w:rPr>
          <w:color w:val="000000" w:themeColor="text1"/>
          <w:sz w:val="22"/>
          <w:szCs w:val="22"/>
        </w:rPr>
        <w:t xml:space="preserve">Effort: 5% </w:t>
      </w:r>
      <w:r w:rsidR="00320722" w:rsidRPr="00C00167">
        <w:rPr>
          <w:color w:val="000000" w:themeColor="text1"/>
          <w:sz w:val="22"/>
          <w:szCs w:val="22"/>
        </w:rPr>
        <w:tab/>
      </w:r>
      <w:r w:rsidR="00320722" w:rsidRPr="00C00167">
        <w:rPr>
          <w:color w:val="000000" w:themeColor="text1"/>
          <w:sz w:val="22"/>
          <w:szCs w:val="22"/>
        </w:rPr>
        <w:tab/>
      </w:r>
      <w:r w:rsidR="00320722" w:rsidRPr="00C00167">
        <w:rPr>
          <w:color w:val="000000" w:themeColor="text1"/>
          <w:sz w:val="22"/>
          <w:szCs w:val="22"/>
        </w:rPr>
        <w:tab/>
      </w:r>
      <w:r w:rsidR="00320722" w:rsidRPr="00C00167">
        <w:rPr>
          <w:color w:val="000000" w:themeColor="text1"/>
          <w:sz w:val="22"/>
          <w:szCs w:val="22"/>
        </w:rPr>
        <w:tab/>
      </w:r>
      <w:r w:rsidR="00320722" w:rsidRPr="00C00167">
        <w:rPr>
          <w:color w:val="000000" w:themeColor="text1"/>
          <w:sz w:val="22"/>
          <w:szCs w:val="22"/>
        </w:rPr>
        <w:tab/>
      </w:r>
      <w:r w:rsidR="00320722" w:rsidRPr="00C00167">
        <w:rPr>
          <w:color w:val="000000" w:themeColor="text1"/>
          <w:sz w:val="22"/>
          <w:szCs w:val="22"/>
        </w:rPr>
        <w:tab/>
      </w:r>
    </w:p>
    <w:p w14:paraId="766E4401" w14:textId="77777777" w:rsidR="00320722" w:rsidRPr="00C00167" w:rsidRDefault="00320722" w:rsidP="00CD2594">
      <w:pPr>
        <w:pStyle w:val="ListParagraph"/>
        <w:numPr>
          <w:ilvl w:val="0"/>
          <w:numId w:val="18"/>
        </w:numPr>
        <w:rPr>
          <w:color w:val="000000" w:themeColor="text1"/>
          <w:sz w:val="22"/>
          <w:szCs w:val="22"/>
        </w:rPr>
      </w:pPr>
      <w:r w:rsidRPr="00C00167">
        <w:rPr>
          <w:color w:val="000000" w:themeColor="text1"/>
          <w:sz w:val="22"/>
          <w:szCs w:val="22"/>
        </w:rPr>
        <w:t>R01- HL085093-01</w:t>
      </w:r>
      <w:proofErr w:type="gramStart"/>
      <w:r w:rsidRPr="00C00167">
        <w:rPr>
          <w:color w:val="000000" w:themeColor="text1"/>
          <w:sz w:val="22"/>
          <w:szCs w:val="22"/>
        </w:rPr>
        <w:tab/>
        <w:t xml:space="preserve">  (</w:t>
      </w:r>
      <w:proofErr w:type="gramEnd"/>
      <w:r w:rsidRPr="00C00167">
        <w:rPr>
          <w:color w:val="000000" w:themeColor="text1"/>
          <w:sz w:val="22"/>
          <w:szCs w:val="22"/>
        </w:rPr>
        <w:t>Sadeghi, MM)</w:t>
      </w:r>
      <w:r w:rsidRPr="00C00167">
        <w:rPr>
          <w:color w:val="000000" w:themeColor="text1"/>
          <w:sz w:val="22"/>
          <w:szCs w:val="22"/>
        </w:rPr>
        <w:tab/>
        <w:t>09/01/07-06/30/12</w:t>
      </w:r>
      <w:r w:rsidRPr="00C00167">
        <w:rPr>
          <w:color w:val="000000" w:themeColor="text1"/>
          <w:sz w:val="22"/>
          <w:szCs w:val="22"/>
        </w:rPr>
        <w:tab/>
      </w:r>
      <w:r w:rsidRPr="00C00167">
        <w:rPr>
          <w:color w:val="000000" w:themeColor="text1"/>
          <w:sz w:val="22"/>
          <w:szCs w:val="22"/>
        </w:rPr>
        <w:tab/>
        <w:t>$250,000</w:t>
      </w:r>
      <w:r w:rsidRPr="00C00167">
        <w:rPr>
          <w:color w:val="000000" w:themeColor="text1"/>
          <w:sz w:val="22"/>
          <w:szCs w:val="22"/>
        </w:rPr>
        <w:tab/>
      </w:r>
    </w:p>
    <w:p w14:paraId="7F33C129" w14:textId="77777777" w:rsidR="00320722" w:rsidRPr="00C00167" w:rsidRDefault="0055133E" w:rsidP="00CD2594">
      <w:pPr>
        <w:tabs>
          <w:tab w:val="left" w:pos="1080"/>
        </w:tabs>
        <w:ind w:left="360" w:hanging="360"/>
        <w:rPr>
          <w:color w:val="000000" w:themeColor="text1"/>
          <w:sz w:val="22"/>
          <w:szCs w:val="22"/>
        </w:rPr>
      </w:pPr>
      <w:r w:rsidRPr="00C00167">
        <w:rPr>
          <w:color w:val="000000" w:themeColor="text1"/>
          <w:sz w:val="22"/>
          <w:szCs w:val="22"/>
        </w:rPr>
        <w:tab/>
      </w:r>
      <w:r w:rsidR="00320722" w:rsidRPr="00C00167">
        <w:rPr>
          <w:color w:val="000000" w:themeColor="text1"/>
          <w:sz w:val="22"/>
          <w:szCs w:val="22"/>
        </w:rPr>
        <w:t>“Molecular Imaging of Vascular Remodeling”</w:t>
      </w:r>
    </w:p>
    <w:p w14:paraId="7F864A2F" w14:textId="77777777" w:rsidR="00320722" w:rsidRPr="00C00167" w:rsidRDefault="00320722" w:rsidP="00CD2594">
      <w:pPr>
        <w:adjustRightInd w:val="0"/>
        <w:ind w:left="360" w:firstLine="360"/>
        <w:rPr>
          <w:color w:val="000000" w:themeColor="text1"/>
          <w:sz w:val="22"/>
          <w:szCs w:val="22"/>
        </w:rPr>
      </w:pPr>
      <w:r w:rsidRPr="00C00167">
        <w:rPr>
          <w:color w:val="000000" w:themeColor="text1"/>
          <w:sz w:val="22"/>
          <w:szCs w:val="22"/>
        </w:rPr>
        <w:t>The major goal of this project is to address the functional significance of αvβ3 and MMP activation in models of vascular remodeling using a non-invas</w:t>
      </w:r>
      <w:r w:rsidR="00F01E53" w:rsidRPr="00C00167">
        <w:rPr>
          <w:color w:val="000000" w:themeColor="text1"/>
          <w:sz w:val="22"/>
          <w:szCs w:val="22"/>
        </w:rPr>
        <w:t>ive imaging approach.</w:t>
      </w:r>
    </w:p>
    <w:p w14:paraId="5DD8FCDC" w14:textId="77777777" w:rsidR="00320722" w:rsidRPr="00C00167" w:rsidRDefault="00320722" w:rsidP="00CD2594">
      <w:pPr>
        <w:adjustRightInd w:val="0"/>
        <w:ind w:left="360"/>
        <w:rPr>
          <w:color w:val="000000" w:themeColor="text1"/>
          <w:sz w:val="22"/>
          <w:szCs w:val="22"/>
        </w:rPr>
      </w:pPr>
      <w:r w:rsidRPr="00C00167">
        <w:rPr>
          <w:color w:val="000000" w:themeColor="text1"/>
          <w:sz w:val="22"/>
          <w:szCs w:val="22"/>
        </w:rPr>
        <w:t>Effort: 5%</w:t>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t>Role: Co-Investigator</w:t>
      </w:r>
    </w:p>
    <w:p w14:paraId="686973A3" w14:textId="77777777" w:rsidR="00935ABB" w:rsidRPr="00C00167" w:rsidRDefault="00935ABB" w:rsidP="00CD2594">
      <w:pPr>
        <w:pStyle w:val="ListParagraph"/>
        <w:numPr>
          <w:ilvl w:val="0"/>
          <w:numId w:val="18"/>
        </w:numPr>
        <w:rPr>
          <w:color w:val="000000" w:themeColor="text1"/>
          <w:sz w:val="22"/>
          <w:szCs w:val="22"/>
        </w:rPr>
      </w:pPr>
      <w:r w:rsidRPr="00C00167">
        <w:rPr>
          <w:color w:val="000000" w:themeColor="text1"/>
          <w:sz w:val="22"/>
          <w:szCs w:val="22"/>
        </w:rPr>
        <w:t xml:space="preserve">NIH-NHLBI: 2R01 HL65662-05   </w:t>
      </w:r>
      <w:r w:rsidRPr="00C00167">
        <w:rPr>
          <w:color w:val="000000" w:themeColor="text1"/>
          <w:sz w:val="22"/>
          <w:szCs w:val="22"/>
        </w:rPr>
        <w:tab/>
        <w:t>7/2001-5/31/2011(</w:t>
      </w:r>
      <w:proofErr w:type="gramStart"/>
      <w:r w:rsidRPr="00C00167">
        <w:rPr>
          <w:color w:val="000000" w:themeColor="text1"/>
          <w:sz w:val="22"/>
          <w:szCs w:val="22"/>
        </w:rPr>
        <w:t xml:space="preserve">NCE)   </w:t>
      </w:r>
      <w:proofErr w:type="gramEnd"/>
      <w:r w:rsidRPr="00C00167">
        <w:rPr>
          <w:color w:val="000000" w:themeColor="text1"/>
          <w:sz w:val="22"/>
          <w:szCs w:val="22"/>
        </w:rPr>
        <w:t>$1,000,000 ($250,000/</w:t>
      </w:r>
      <w:proofErr w:type="spellStart"/>
      <w:r w:rsidRPr="00C00167">
        <w:rPr>
          <w:color w:val="000000" w:themeColor="text1"/>
          <w:sz w:val="22"/>
          <w:szCs w:val="22"/>
        </w:rPr>
        <w:t>yr</w:t>
      </w:r>
      <w:proofErr w:type="spellEnd"/>
      <w:r w:rsidRPr="00C00167">
        <w:rPr>
          <w:color w:val="000000" w:themeColor="text1"/>
          <w:sz w:val="22"/>
          <w:szCs w:val="22"/>
        </w:rPr>
        <w:t>)</w:t>
      </w:r>
      <w:r w:rsidRPr="00C00167">
        <w:rPr>
          <w:color w:val="000000" w:themeColor="text1"/>
          <w:sz w:val="22"/>
          <w:szCs w:val="22"/>
        </w:rPr>
        <w:tab/>
        <w:t xml:space="preserve"> </w:t>
      </w:r>
    </w:p>
    <w:p w14:paraId="30862DC0" w14:textId="77777777" w:rsidR="00935ABB" w:rsidRPr="00C00167" w:rsidRDefault="00935ABB" w:rsidP="00CD2594">
      <w:pPr>
        <w:ind w:left="360"/>
        <w:rPr>
          <w:color w:val="000000" w:themeColor="text1"/>
          <w:sz w:val="22"/>
          <w:szCs w:val="22"/>
        </w:rPr>
      </w:pPr>
      <w:r w:rsidRPr="00C00167">
        <w:rPr>
          <w:color w:val="000000" w:themeColor="text1"/>
          <w:sz w:val="22"/>
          <w:szCs w:val="22"/>
        </w:rPr>
        <w:t>“Non-invasive Methods for Imaging Angiogenesis”</w:t>
      </w:r>
    </w:p>
    <w:p w14:paraId="2695EA0E" w14:textId="77777777" w:rsidR="00935ABB" w:rsidRPr="00C00167" w:rsidRDefault="00935ABB" w:rsidP="00CD2594">
      <w:pPr>
        <w:ind w:left="360"/>
        <w:rPr>
          <w:color w:val="000000" w:themeColor="text1"/>
          <w:sz w:val="22"/>
          <w:szCs w:val="22"/>
        </w:rPr>
      </w:pPr>
      <w:r w:rsidRPr="00C00167">
        <w:rPr>
          <w:color w:val="000000" w:themeColor="text1"/>
          <w:sz w:val="22"/>
          <w:szCs w:val="22"/>
        </w:rPr>
        <w:t>Principal Investigator: Albert J. Sinusas, M.D.</w:t>
      </w:r>
    </w:p>
    <w:p w14:paraId="6040E39D" w14:textId="77777777" w:rsidR="00935ABB" w:rsidRPr="00C00167" w:rsidRDefault="00935ABB" w:rsidP="00CD2594">
      <w:pPr>
        <w:ind w:left="360" w:firstLine="360"/>
        <w:rPr>
          <w:color w:val="000000" w:themeColor="text1"/>
          <w:sz w:val="22"/>
          <w:szCs w:val="22"/>
        </w:rPr>
      </w:pPr>
      <w:r w:rsidRPr="00C00167">
        <w:rPr>
          <w:color w:val="000000" w:themeColor="text1"/>
          <w:sz w:val="22"/>
          <w:szCs w:val="22"/>
        </w:rPr>
        <w:t xml:space="preserve">The major goal is to apply radiotracers targeted at the </w:t>
      </w:r>
      <w:r w:rsidRPr="00C00167">
        <w:rPr>
          <w:sz w:val="22"/>
          <w:szCs w:val="22"/>
        </w:rPr>
        <w:sym w:font="Symbol" w:char="F061"/>
      </w:r>
      <w:r w:rsidRPr="00C00167">
        <w:rPr>
          <w:color w:val="000000" w:themeColor="text1"/>
          <w:sz w:val="22"/>
          <w:szCs w:val="22"/>
        </w:rPr>
        <w:t>v</w:t>
      </w:r>
      <w:r w:rsidRPr="00C00167">
        <w:rPr>
          <w:sz w:val="22"/>
          <w:szCs w:val="22"/>
        </w:rPr>
        <w:sym w:font="Symbol" w:char="F062"/>
      </w:r>
      <w:r w:rsidRPr="00C00167">
        <w:rPr>
          <w:color w:val="000000" w:themeColor="text1"/>
          <w:sz w:val="22"/>
          <w:szCs w:val="22"/>
        </w:rPr>
        <w:t xml:space="preserve">3 integrin in combination with CT angiography using hybrid </w:t>
      </w:r>
      <w:proofErr w:type="spellStart"/>
      <w:r w:rsidRPr="00C00167">
        <w:rPr>
          <w:color w:val="000000" w:themeColor="text1"/>
          <w:sz w:val="22"/>
          <w:szCs w:val="22"/>
        </w:rPr>
        <w:t>microSPECT</w:t>
      </w:r>
      <w:proofErr w:type="spellEnd"/>
      <w:r w:rsidRPr="00C00167">
        <w:rPr>
          <w:color w:val="000000" w:themeColor="text1"/>
          <w:sz w:val="22"/>
          <w:szCs w:val="22"/>
        </w:rPr>
        <w:t xml:space="preserve">/X-ray CT imaging strategies for the </w:t>
      </w:r>
      <w:r w:rsidRPr="00C00167">
        <w:rPr>
          <w:i/>
          <w:color w:val="000000" w:themeColor="text1"/>
          <w:sz w:val="22"/>
          <w:szCs w:val="22"/>
        </w:rPr>
        <w:t>in vivo</w:t>
      </w:r>
      <w:r w:rsidRPr="00C00167">
        <w:rPr>
          <w:color w:val="000000" w:themeColor="text1"/>
          <w:sz w:val="22"/>
          <w:szCs w:val="22"/>
        </w:rPr>
        <w:t xml:space="preserve"> evaluation of the interdependent roles of angiogenesis and </w:t>
      </w:r>
      <w:proofErr w:type="spellStart"/>
      <w:r w:rsidRPr="00C00167">
        <w:rPr>
          <w:color w:val="000000" w:themeColor="text1"/>
          <w:sz w:val="22"/>
          <w:szCs w:val="22"/>
        </w:rPr>
        <w:t>arteriogenesis</w:t>
      </w:r>
      <w:proofErr w:type="spellEnd"/>
      <w:r w:rsidRPr="00C00167">
        <w:rPr>
          <w:color w:val="000000" w:themeColor="text1"/>
          <w:sz w:val="22"/>
          <w:szCs w:val="22"/>
        </w:rPr>
        <w:t xml:space="preserve"> in limb salvage in peripheral arterial disease (PAD). The </w:t>
      </w:r>
      <w:r w:rsidRPr="00C00167">
        <w:rPr>
          <w:i/>
          <w:color w:val="000000" w:themeColor="text1"/>
          <w:sz w:val="22"/>
          <w:szCs w:val="22"/>
        </w:rPr>
        <w:t>in vivo</w:t>
      </w:r>
      <w:r w:rsidRPr="00C00167">
        <w:rPr>
          <w:color w:val="000000" w:themeColor="text1"/>
          <w:sz w:val="22"/>
          <w:szCs w:val="22"/>
        </w:rPr>
        <w:t xml:space="preserve"> hybrid methodology will be tested by evaluating the role of the </w:t>
      </w:r>
      <w:r w:rsidRPr="00C00167">
        <w:rPr>
          <w:sz w:val="22"/>
          <w:szCs w:val="22"/>
        </w:rPr>
        <w:sym w:font="Symbol" w:char="F061"/>
      </w:r>
      <w:r w:rsidRPr="00C00167">
        <w:rPr>
          <w:color w:val="000000" w:themeColor="text1"/>
          <w:sz w:val="22"/>
          <w:szCs w:val="22"/>
        </w:rPr>
        <w:t>v</w:t>
      </w:r>
      <w:r w:rsidRPr="00C00167">
        <w:rPr>
          <w:sz w:val="22"/>
          <w:szCs w:val="22"/>
        </w:rPr>
        <w:sym w:font="Symbol" w:char="F062"/>
      </w:r>
      <w:r w:rsidRPr="00C00167">
        <w:rPr>
          <w:color w:val="000000" w:themeColor="text1"/>
          <w:sz w:val="22"/>
          <w:szCs w:val="22"/>
        </w:rPr>
        <w:t xml:space="preserve">3 integrins and nitric oxide (NO) in the regulation of these processes in murine models. </w:t>
      </w:r>
    </w:p>
    <w:p w14:paraId="3468F7A5" w14:textId="77777777" w:rsidR="00935ABB" w:rsidRPr="00C00167" w:rsidRDefault="00935ABB" w:rsidP="00CD2594">
      <w:pPr>
        <w:ind w:left="360"/>
        <w:rPr>
          <w:color w:val="000000" w:themeColor="text1"/>
          <w:sz w:val="22"/>
          <w:szCs w:val="22"/>
        </w:rPr>
      </w:pPr>
      <w:r w:rsidRPr="00C00167">
        <w:rPr>
          <w:color w:val="000000" w:themeColor="text1"/>
          <w:sz w:val="22"/>
          <w:szCs w:val="22"/>
        </w:rPr>
        <w:t>Effort: 18%</w:t>
      </w:r>
      <w:r w:rsidR="006232FA" w:rsidRPr="00C00167">
        <w:rPr>
          <w:color w:val="000000" w:themeColor="text1"/>
          <w:sz w:val="22"/>
          <w:szCs w:val="22"/>
        </w:rPr>
        <w:tab/>
      </w:r>
      <w:r w:rsidR="006232FA" w:rsidRPr="00C00167">
        <w:rPr>
          <w:color w:val="000000" w:themeColor="text1"/>
          <w:sz w:val="22"/>
          <w:szCs w:val="22"/>
        </w:rPr>
        <w:tab/>
      </w:r>
      <w:r w:rsidR="006232FA" w:rsidRPr="00C00167">
        <w:rPr>
          <w:color w:val="000000" w:themeColor="text1"/>
          <w:sz w:val="22"/>
          <w:szCs w:val="22"/>
        </w:rPr>
        <w:tab/>
        <w:t>Role: PI</w:t>
      </w:r>
    </w:p>
    <w:p w14:paraId="39F14737" w14:textId="77777777" w:rsidR="00935ABB" w:rsidRPr="00C00167" w:rsidRDefault="00935ABB" w:rsidP="00CD2594">
      <w:pPr>
        <w:pStyle w:val="Heading1"/>
        <w:numPr>
          <w:ilvl w:val="0"/>
          <w:numId w:val="18"/>
        </w:numPr>
        <w:tabs>
          <w:tab w:val="clear" w:pos="1620"/>
          <w:tab w:val="clear" w:pos="3720"/>
          <w:tab w:val="clear" w:pos="4920"/>
        </w:tabs>
        <w:rPr>
          <w:b w:val="0"/>
          <w:color w:val="000000" w:themeColor="text1"/>
          <w:sz w:val="22"/>
          <w:szCs w:val="22"/>
          <w:lang w:val="pt-BR"/>
        </w:rPr>
      </w:pPr>
      <w:r w:rsidRPr="00C00167">
        <w:rPr>
          <w:b w:val="0"/>
          <w:color w:val="000000" w:themeColor="text1"/>
          <w:sz w:val="22"/>
          <w:szCs w:val="22"/>
          <w:lang w:val="pt-BR"/>
        </w:rPr>
        <w:t xml:space="preserve">NIH (subcontract): R08881  </w:t>
      </w:r>
      <w:r w:rsidRPr="00C00167">
        <w:rPr>
          <w:b w:val="0"/>
          <w:color w:val="000000" w:themeColor="text1"/>
          <w:sz w:val="22"/>
          <w:szCs w:val="22"/>
          <w:lang w:val="pt-BR"/>
        </w:rPr>
        <w:tab/>
      </w:r>
      <w:r w:rsidRPr="00C00167">
        <w:rPr>
          <w:b w:val="0"/>
          <w:color w:val="000000" w:themeColor="text1"/>
          <w:sz w:val="22"/>
          <w:szCs w:val="22"/>
          <w:lang w:val="pt-BR"/>
        </w:rPr>
        <w:tab/>
        <w:t>6/01/08-5/31/11 (NCE)</w:t>
      </w:r>
      <w:r w:rsidRPr="00C00167">
        <w:rPr>
          <w:b w:val="0"/>
          <w:color w:val="000000" w:themeColor="text1"/>
          <w:sz w:val="22"/>
          <w:szCs w:val="22"/>
          <w:lang w:val="pt-BR"/>
        </w:rPr>
        <w:tab/>
      </w:r>
      <w:r w:rsidRPr="00C00167">
        <w:rPr>
          <w:b w:val="0"/>
          <w:color w:val="000000" w:themeColor="text1"/>
          <w:sz w:val="22"/>
          <w:szCs w:val="22"/>
          <w:lang w:val="pt-BR"/>
        </w:rPr>
        <w:tab/>
        <w:t>$99,197</w:t>
      </w:r>
    </w:p>
    <w:p w14:paraId="7845CD63" w14:textId="77777777" w:rsidR="00935ABB" w:rsidRPr="00C00167" w:rsidRDefault="00935ABB" w:rsidP="00CD2594">
      <w:pPr>
        <w:ind w:left="360"/>
        <w:rPr>
          <w:color w:val="000000" w:themeColor="text1"/>
          <w:sz w:val="22"/>
          <w:szCs w:val="22"/>
        </w:rPr>
      </w:pPr>
      <w:r w:rsidRPr="00C00167">
        <w:rPr>
          <w:color w:val="000000" w:themeColor="text1"/>
          <w:sz w:val="22"/>
          <w:szCs w:val="22"/>
        </w:rPr>
        <w:t>“Collagenase Inhibition in Heart Failure”</w:t>
      </w:r>
    </w:p>
    <w:p w14:paraId="28E548F3" w14:textId="77777777" w:rsidR="00935ABB" w:rsidRPr="00C00167" w:rsidRDefault="00935ABB" w:rsidP="00CD2594">
      <w:pPr>
        <w:ind w:left="360"/>
        <w:rPr>
          <w:color w:val="000000" w:themeColor="text1"/>
          <w:sz w:val="22"/>
          <w:szCs w:val="22"/>
        </w:rPr>
      </w:pPr>
      <w:r w:rsidRPr="00C00167">
        <w:rPr>
          <w:color w:val="000000" w:themeColor="text1"/>
          <w:sz w:val="22"/>
          <w:szCs w:val="22"/>
        </w:rPr>
        <w:t>Principal Investigator:</w:t>
      </w:r>
      <w:r w:rsidRPr="00C00167">
        <w:rPr>
          <w:color w:val="000000" w:themeColor="text1"/>
          <w:sz w:val="22"/>
          <w:szCs w:val="22"/>
          <w:lang w:val="pt-BR"/>
        </w:rPr>
        <w:t xml:space="preserve"> Francis G. Spinale, MD. PhD. (Medical University of South Carolina)</w:t>
      </w:r>
    </w:p>
    <w:p w14:paraId="7F2C6106" w14:textId="77777777" w:rsidR="004A1325" w:rsidRPr="00C00167" w:rsidRDefault="00935ABB" w:rsidP="00CD2594">
      <w:pPr>
        <w:ind w:left="360"/>
        <w:rPr>
          <w:color w:val="000000" w:themeColor="text1"/>
          <w:sz w:val="22"/>
          <w:szCs w:val="22"/>
        </w:rPr>
      </w:pPr>
      <w:r w:rsidRPr="00C00167">
        <w:rPr>
          <w:color w:val="000000" w:themeColor="text1"/>
          <w:sz w:val="22"/>
          <w:szCs w:val="22"/>
        </w:rPr>
        <w:t>Effort: 5%</w:t>
      </w:r>
      <w:r w:rsidR="00E7732F" w:rsidRPr="00C00167">
        <w:rPr>
          <w:color w:val="000000" w:themeColor="text1"/>
          <w:sz w:val="22"/>
          <w:szCs w:val="22"/>
        </w:rPr>
        <w:t xml:space="preserve"> </w:t>
      </w:r>
      <w:r w:rsidR="00E7732F" w:rsidRPr="00C00167">
        <w:rPr>
          <w:color w:val="000000" w:themeColor="text1"/>
          <w:sz w:val="22"/>
          <w:szCs w:val="22"/>
        </w:rPr>
        <w:tab/>
      </w:r>
      <w:r w:rsidR="00E7732F" w:rsidRPr="00C00167">
        <w:rPr>
          <w:color w:val="000000" w:themeColor="text1"/>
          <w:sz w:val="22"/>
          <w:szCs w:val="22"/>
        </w:rPr>
        <w:tab/>
      </w:r>
      <w:r w:rsidR="00E7732F" w:rsidRPr="00C00167">
        <w:rPr>
          <w:color w:val="000000" w:themeColor="text1"/>
          <w:sz w:val="22"/>
          <w:szCs w:val="22"/>
        </w:rPr>
        <w:tab/>
      </w:r>
      <w:r w:rsidR="00E7732F" w:rsidRPr="00C00167">
        <w:rPr>
          <w:color w:val="000000" w:themeColor="text1"/>
          <w:sz w:val="22"/>
          <w:szCs w:val="22"/>
        </w:rPr>
        <w:tab/>
        <w:t>Role: Co-investigator</w:t>
      </w:r>
    </w:p>
    <w:p w14:paraId="64931FB5" w14:textId="77777777" w:rsidR="004A1325" w:rsidRPr="00C00167" w:rsidRDefault="004A1325" w:rsidP="00CD2594">
      <w:pPr>
        <w:pStyle w:val="ListParagraph"/>
        <w:numPr>
          <w:ilvl w:val="0"/>
          <w:numId w:val="18"/>
        </w:numPr>
        <w:rPr>
          <w:color w:val="000000" w:themeColor="text1"/>
          <w:sz w:val="22"/>
          <w:szCs w:val="22"/>
        </w:rPr>
      </w:pPr>
      <w:r w:rsidRPr="00C00167">
        <w:rPr>
          <w:color w:val="000000" w:themeColor="text1"/>
          <w:sz w:val="22"/>
          <w:szCs w:val="22"/>
        </w:rPr>
        <w:t>BRP HL082640-01A1 (Duncan, JS)</w:t>
      </w:r>
      <w:r w:rsidRPr="00C00167">
        <w:rPr>
          <w:color w:val="000000" w:themeColor="text1"/>
          <w:sz w:val="22"/>
          <w:szCs w:val="22"/>
        </w:rPr>
        <w:tab/>
      </w:r>
      <w:r w:rsidRPr="00C00167">
        <w:rPr>
          <w:bCs/>
          <w:color w:val="000000" w:themeColor="text1"/>
          <w:sz w:val="22"/>
          <w:szCs w:val="22"/>
        </w:rPr>
        <w:t xml:space="preserve">9/01/06-6/30/11 </w:t>
      </w:r>
      <w:r w:rsidRPr="00C00167">
        <w:rPr>
          <w:color w:val="000000" w:themeColor="text1"/>
          <w:sz w:val="22"/>
          <w:szCs w:val="22"/>
        </w:rPr>
        <w:t xml:space="preserve">      $7.2M ($250,000/</w:t>
      </w:r>
      <w:proofErr w:type="spellStart"/>
      <w:r w:rsidRPr="00C00167">
        <w:rPr>
          <w:color w:val="000000" w:themeColor="text1"/>
          <w:sz w:val="22"/>
          <w:szCs w:val="22"/>
        </w:rPr>
        <w:t>yr</w:t>
      </w:r>
      <w:proofErr w:type="spellEnd"/>
      <w:r w:rsidRPr="00C00167">
        <w:rPr>
          <w:color w:val="000000" w:themeColor="text1"/>
          <w:sz w:val="22"/>
          <w:szCs w:val="22"/>
        </w:rPr>
        <w:t xml:space="preserve"> as </w:t>
      </w:r>
      <w:proofErr w:type="gramStart"/>
      <w:r w:rsidRPr="00C00167">
        <w:rPr>
          <w:color w:val="000000" w:themeColor="text1"/>
          <w:sz w:val="22"/>
          <w:szCs w:val="22"/>
        </w:rPr>
        <w:t xml:space="preserve">Partner)   </w:t>
      </w:r>
      <w:proofErr w:type="gramEnd"/>
      <w:r w:rsidRPr="00C00167">
        <w:rPr>
          <w:bCs/>
          <w:iCs/>
          <w:color w:val="000000" w:themeColor="text1"/>
          <w:sz w:val="22"/>
          <w:szCs w:val="22"/>
        </w:rPr>
        <w:t>“LV Strain Quantification from 4D Echocardiography”</w:t>
      </w:r>
    </w:p>
    <w:p w14:paraId="7B345EC2" w14:textId="77777777" w:rsidR="00EB12C8" w:rsidRPr="00C00167" w:rsidRDefault="004A1325" w:rsidP="00CD2594">
      <w:pPr>
        <w:ind w:left="360" w:firstLine="360"/>
        <w:rPr>
          <w:bCs/>
          <w:color w:val="000000" w:themeColor="text1"/>
          <w:sz w:val="22"/>
          <w:szCs w:val="22"/>
        </w:rPr>
      </w:pPr>
      <w:r w:rsidRPr="00C00167">
        <w:rPr>
          <w:bCs/>
          <w:color w:val="000000" w:themeColor="text1"/>
          <w:sz w:val="22"/>
          <w:szCs w:val="22"/>
        </w:rPr>
        <w:t xml:space="preserve">In this BRP, four partners from two academic institutions and industry will develop and validate an integrated imaging/image analysis system that will accurately, robustly </w:t>
      </w:r>
      <w:proofErr w:type="spellStart"/>
      <w:r w:rsidRPr="00C00167">
        <w:rPr>
          <w:bCs/>
          <w:color w:val="000000" w:themeColor="text1"/>
          <w:sz w:val="22"/>
          <w:szCs w:val="22"/>
        </w:rPr>
        <w:t>andreproducibly</w:t>
      </w:r>
      <w:proofErr w:type="spellEnd"/>
      <w:r w:rsidRPr="00C00167">
        <w:rPr>
          <w:bCs/>
          <w:color w:val="000000" w:themeColor="text1"/>
          <w:sz w:val="22"/>
          <w:szCs w:val="22"/>
        </w:rPr>
        <w:t xml:space="preserve"> quantify regional LV strain and strain rate from four-dimensional (3 spatial dimensions and time) echocardiographic (4DE) image sequences.</w:t>
      </w:r>
    </w:p>
    <w:p w14:paraId="232429EC" w14:textId="77777777" w:rsidR="00EB12C8" w:rsidRPr="00C00167" w:rsidRDefault="00E7732F" w:rsidP="00CD2594">
      <w:pPr>
        <w:ind w:left="360"/>
        <w:rPr>
          <w:color w:val="000000" w:themeColor="text1"/>
          <w:sz w:val="22"/>
          <w:szCs w:val="22"/>
        </w:rPr>
      </w:pPr>
      <w:r w:rsidRPr="00C00167">
        <w:rPr>
          <w:color w:val="000000" w:themeColor="text1"/>
          <w:sz w:val="22"/>
          <w:szCs w:val="22"/>
        </w:rPr>
        <w:t>Effort: 25</w:t>
      </w:r>
      <w:proofErr w:type="gramStart"/>
      <w:r w:rsidRPr="00C00167">
        <w:rPr>
          <w:color w:val="000000" w:themeColor="text1"/>
          <w:sz w:val="22"/>
          <w:szCs w:val="22"/>
        </w:rPr>
        <w:t xml:space="preserve">%  </w:t>
      </w:r>
      <w:r w:rsidRPr="00C00167">
        <w:rPr>
          <w:color w:val="000000" w:themeColor="text1"/>
          <w:sz w:val="22"/>
          <w:szCs w:val="22"/>
        </w:rPr>
        <w:tab/>
      </w:r>
      <w:proofErr w:type="gramEnd"/>
      <w:r w:rsidRPr="00C00167">
        <w:rPr>
          <w:color w:val="000000" w:themeColor="text1"/>
          <w:sz w:val="22"/>
          <w:szCs w:val="22"/>
        </w:rPr>
        <w:tab/>
      </w:r>
      <w:r w:rsidRPr="00C00167">
        <w:rPr>
          <w:color w:val="000000" w:themeColor="text1"/>
          <w:sz w:val="22"/>
          <w:szCs w:val="22"/>
        </w:rPr>
        <w:tab/>
      </w:r>
      <w:r w:rsidR="004A1325" w:rsidRPr="00C00167">
        <w:rPr>
          <w:color w:val="000000" w:themeColor="text1"/>
          <w:sz w:val="22"/>
          <w:szCs w:val="22"/>
        </w:rPr>
        <w:t>Role: Co-Investigator, Cardiology Partner</w:t>
      </w:r>
    </w:p>
    <w:p w14:paraId="3D68F683" w14:textId="77777777" w:rsidR="00EB12C8" w:rsidRPr="00C00167" w:rsidRDefault="00EB12C8" w:rsidP="00CD2594">
      <w:pPr>
        <w:pStyle w:val="ListParagraph"/>
        <w:numPr>
          <w:ilvl w:val="0"/>
          <w:numId w:val="18"/>
        </w:numPr>
        <w:rPr>
          <w:color w:val="000000" w:themeColor="text1"/>
          <w:sz w:val="22"/>
          <w:szCs w:val="22"/>
        </w:rPr>
      </w:pPr>
      <w:r w:rsidRPr="00C00167">
        <w:rPr>
          <w:color w:val="000000" w:themeColor="text1"/>
          <w:sz w:val="22"/>
          <w:szCs w:val="22"/>
          <w:lang w:val="pt-BR"/>
        </w:rPr>
        <w:t>CT Department of Public Health</w:t>
      </w:r>
      <w:r w:rsidRPr="00C00167">
        <w:rPr>
          <w:color w:val="000000" w:themeColor="text1"/>
          <w:sz w:val="22"/>
          <w:szCs w:val="22"/>
          <w:lang w:val="pt-BR"/>
        </w:rPr>
        <w:tab/>
        <w:t>(Sampath, S)</w:t>
      </w:r>
      <w:r w:rsidRPr="00C00167">
        <w:rPr>
          <w:color w:val="000000" w:themeColor="text1"/>
          <w:sz w:val="22"/>
          <w:szCs w:val="22"/>
          <w:lang w:val="pt-BR"/>
        </w:rPr>
        <w:tab/>
        <w:t>1/15/2011-1/15/2012</w:t>
      </w:r>
      <w:r w:rsidRPr="00C00167">
        <w:rPr>
          <w:color w:val="000000" w:themeColor="text1"/>
          <w:sz w:val="22"/>
          <w:szCs w:val="22"/>
          <w:lang w:val="pt-BR"/>
        </w:rPr>
        <w:tab/>
      </w:r>
      <w:r w:rsidRPr="00C00167">
        <w:rPr>
          <w:color w:val="000000" w:themeColor="text1"/>
          <w:sz w:val="22"/>
          <w:szCs w:val="22"/>
          <w:lang w:val="pt-BR"/>
        </w:rPr>
        <w:tab/>
      </w:r>
    </w:p>
    <w:p w14:paraId="7EC5C6C5" w14:textId="77777777" w:rsidR="00EB12C8" w:rsidRPr="00C00167" w:rsidRDefault="00EB12C8" w:rsidP="00CD2594">
      <w:pPr>
        <w:ind w:left="360"/>
        <w:rPr>
          <w:color w:val="000000" w:themeColor="text1"/>
          <w:sz w:val="22"/>
          <w:szCs w:val="22"/>
          <w:lang w:val="pt-BR"/>
        </w:rPr>
      </w:pPr>
      <w:r w:rsidRPr="00C00167">
        <w:rPr>
          <w:color w:val="000000" w:themeColor="text1"/>
          <w:sz w:val="22"/>
          <w:szCs w:val="22"/>
          <w:lang w:val="pt-BR"/>
        </w:rPr>
        <w:t>“Magnetic resonance imaging (MRI) assessment of peripheral artery disease at 3 tesla”</w:t>
      </w:r>
    </w:p>
    <w:p w14:paraId="046762D7" w14:textId="77777777" w:rsidR="00EB12C8" w:rsidRPr="00C00167" w:rsidRDefault="00EB12C8" w:rsidP="00CD2594">
      <w:pPr>
        <w:ind w:left="360" w:firstLine="360"/>
        <w:rPr>
          <w:color w:val="000000" w:themeColor="text1"/>
          <w:sz w:val="22"/>
          <w:szCs w:val="22"/>
        </w:rPr>
      </w:pPr>
      <w:r w:rsidRPr="00C00167">
        <w:rPr>
          <w:color w:val="000000" w:themeColor="text1"/>
          <w:sz w:val="22"/>
          <w:szCs w:val="22"/>
        </w:rPr>
        <w:t>This project’s purpose is to identify non-invasive magnetic resonance imaging markers to assess peripheral artery disease (PAD) and perform initial testing in normal volunteers and porcine animal models of PAD.</w:t>
      </w:r>
    </w:p>
    <w:p w14:paraId="0D477B8B" w14:textId="77777777" w:rsidR="00EB12C8" w:rsidRPr="00C00167" w:rsidRDefault="00E7732F" w:rsidP="00303233">
      <w:pPr>
        <w:ind w:left="360"/>
        <w:rPr>
          <w:color w:val="000000" w:themeColor="text1"/>
          <w:sz w:val="22"/>
          <w:szCs w:val="22"/>
          <w:lang w:val="pt-BR"/>
        </w:rPr>
      </w:pPr>
      <w:r w:rsidRPr="00C00167">
        <w:rPr>
          <w:color w:val="000000" w:themeColor="text1"/>
          <w:sz w:val="22"/>
          <w:szCs w:val="22"/>
        </w:rPr>
        <w:t>Effort: 5%</w:t>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r>
      <w:r w:rsidR="00EB12C8" w:rsidRPr="00C00167">
        <w:rPr>
          <w:color w:val="000000" w:themeColor="text1"/>
          <w:sz w:val="22"/>
          <w:szCs w:val="22"/>
          <w:lang w:val="pt-BR"/>
        </w:rPr>
        <w:t xml:space="preserve">Role: Co-investigator </w:t>
      </w:r>
    </w:p>
    <w:p w14:paraId="0A5B4822" w14:textId="77777777" w:rsidR="00935ABB" w:rsidRPr="00C00167" w:rsidRDefault="00935ABB" w:rsidP="00B12B80">
      <w:pPr>
        <w:pStyle w:val="ListParagraph"/>
        <w:numPr>
          <w:ilvl w:val="0"/>
          <w:numId w:val="18"/>
        </w:numPr>
        <w:rPr>
          <w:color w:val="000000" w:themeColor="text1"/>
          <w:sz w:val="22"/>
          <w:szCs w:val="22"/>
        </w:rPr>
      </w:pPr>
      <w:r w:rsidRPr="00C00167">
        <w:rPr>
          <w:color w:val="000000" w:themeColor="text1"/>
          <w:sz w:val="22"/>
          <w:szCs w:val="22"/>
        </w:rPr>
        <w:lastRenderedPageBreak/>
        <w:t>R01HL077810-01A2</w:t>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t>8/1/06-6/30/11 (NCE)</w:t>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t>$250,000/</w:t>
      </w:r>
      <w:proofErr w:type="spellStart"/>
      <w:r w:rsidRPr="00C00167">
        <w:rPr>
          <w:color w:val="000000" w:themeColor="text1"/>
          <w:sz w:val="22"/>
          <w:szCs w:val="22"/>
        </w:rPr>
        <w:t>yr</w:t>
      </w:r>
      <w:proofErr w:type="spellEnd"/>
    </w:p>
    <w:p w14:paraId="6AEB0283" w14:textId="77777777" w:rsidR="00935ABB" w:rsidRPr="00C00167" w:rsidRDefault="00935ABB" w:rsidP="00303233">
      <w:pPr>
        <w:adjustRightInd w:val="0"/>
        <w:ind w:left="360"/>
        <w:rPr>
          <w:color w:val="000000" w:themeColor="text1"/>
          <w:sz w:val="22"/>
          <w:szCs w:val="22"/>
        </w:rPr>
      </w:pPr>
      <w:r w:rsidRPr="00C00167">
        <w:rPr>
          <w:color w:val="000000" w:themeColor="text1"/>
          <w:sz w:val="22"/>
          <w:szCs w:val="22"/>
        </w:rPr>
        <w:t xml:space="preserve">“Segmentation of </w:t>
      </w:r>
      <w:proofErr w:type="spellStart"/>
      <w:r w:rsidRPr="00C00167">
        <w:rPr>
          <w:color w:val="000000" w:themeColor="text1"/>
          <w:sz w:val="22"/>
          <w:szCs w:val="22"/>
        </w:rPr>
        <w:t>Ultasound</w:t>
      </w:r>
      <w:proofErr w:type="spellEnd"/>
      <w:r w:rsidRPr="00C00167">
        <w:rPr>
          <w:color w:val="000000" w:themeColor="text1"/>
          <w:sz w:val="22"/>
          <w:szCs w:val="22"/>
        </w:rPr>
        <w:t xml:space="preserve"> Images”</w:t>
      </w:r>
    </w:p>
    <w:p w14:paraId="54CC4457" w14:textId="77777777" w:rsidR="00935ABB" w:rsidRPr="00C00167" w:rsidRDefault="00935ABB" w:rsidP="00303233">
      <w:pPr>
        <w:adjustRightInd w:val="0"/>
        <w:ind w:left="360"/>
        <w:rPr>
          <w:color w:val="000000" w:themeColor="text1"/>
          <w:sz w:val="22"/>
          <w:szCs w:val="22"/>
        </w:rPr>
      </w:pPr>
      <w:r w:rsidRPr="00C00167">
        <w:rPr>
          <w:color w:val="000000" w:themeColor="text1"/>
          <w:sz w:val="22"/>
          <w:szCs w:val="22"/>
        </w:rPr>
        <w:t xml:space="preserve">Principal Investigator: Hemant </w:t>
      </w:r>
      <w:proofErr w:type="spellStart"/>
      <w:r w:rsidRPr="00C00167">
        <w:rPr>
          <w:color w:val="000000" w:themeColor="text1"/>
          <w:sz w:val="22"/>
          <w:szCs w:val="22"/>
        </w:rPr>
        <w:t>Tegare</w:t>
      </w:r>
      <w:proofErr w:type="spellEnd"/>
      <w:r w:rsidRPr="00C00167">
        <w:rPr>
          <w:color w:val="000000" w:themeColor="text1"/>
          <w:sz w:val="22"/>
          <w:szCs w:val="22"/>
        </w:rPr>
        <w:t>, PhD</w:t>
      </w:r>
    </w:p>
    <w:p w14:paraId="3B66950C" w14:textId="77777777" w:rsidR="00935ABB" w:rsidRPr="00C00167" w:rsidRDefault="00E7732F" w:rsidP="00303233">
      <w:pPr>
        <w:ind w:left="360"/>
        <w:rPr>
          <w:color w:val="000000" w:themeColor="text1"/>
          <w:sz w:val="22"/>
          <w:szCs w:val="22"/>
        </w:rPr>
      </w:pPr>
      <w:r w:rsidRPr="00C00167">
        <w:rPr>
          <w:color w:val="000000" w:themeColor="text1"/>
          <w:sz w:val="22"/>
          <w:szCs w:val="22"/>
        </w:rPr>
        <w:t>Effort: 3%</w:t>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r>
      <w:r w:rsidRPr="00C00167">
        <w:rPr>
          <w:color w:val="000000" w:themeColor="text1"/>
          <w:sz w:val="22"/>
          <w:szCs w:val="22"/>
        </w:rPr>
        <w:tab/>
      </w:r>
      <w:r w:rsidR="00935ABB" w:rsidRPr="00C00167">
        <w:rPr>
          <w:color w:val="000000" w:themeColor="text1"/>
          <w:sz w:val="22"/>
          <w:szCs w:val="22"/>
        </w:rPr>
        <w:t>Role:  Co-Investigator</w:t>
      </w:r>
    </w:p>
    <w:p w14:paraId="6970C639" w14:textId="77777777" w:rsidR="00935ABB" w:rsidRPr="00C00167" w:rsidRDefault="00935ABB" w:rsidP="00B12B80">
      <w:pPr>
        <w:pStyle w:val="ListParagraph"/>
        <w:numPr>
          <w:ilvl w:val="0"/>
          <w:numId w:val="18"/>
        </w:numPr>
        <w:rPr>
          <w:color w:val="000000" w:themeColor="text1"/>
          <w:sz w:val="22"/>
          <w:szCs w:val="22"/>
        </w:rPr>
      </w:pPr>
      <w:r w:rsidRPr="00C00167">
        <w:rPr>
          <w:color w:val="000000" w:themeColor="text1"/>
          <w:sz w:val="22"/>
          <w:szCs w:val="22"/>
        </w:rPr>
        <w:t>NIH - NHLBI  5P01 HL70295-03</w:t>
      </w:r>
      <w:r w:rsidRPr="00C00167">
        <w:rPr>
          <w:color w:val="000000" w:themeColor="text1"/>
          <w:sz w:val="22"/>
          <w:szCs w:val="22"/>
        </w:rPr>
        <w:tab/>
        <w:t xml:space="preserve">6/30/01-8/01/11 </w:t>
      </w:r>
      <w:r w:rsidRPr="00C00167">
        <w:rPr>
          <w:color w:val="000000" w:themeColor="text1"/>
          <w:sz w:val="22"/>
          <w:szCs w:val="22"/>
        </w:rPr>
        <w:tab/>
        <w:t>(Project 3, $250,000/</w:t>
      </w:r>
      <w:proofErr w:type="spellStart"/>
      <w:r w:rsidRPr="00C00167">
        <w:rPr>
          <w:color w:val="000000" w:themeColor="text1"/>
          <w:sz w:val="22"/>
          <w:szCs w:val="22"/>
        </w:rPr>
        <w:t>yr</w:t>
      </w:r>
      <w:proofErr w:type="spellEnd"/>
      <w:r w:rsidRPr="00C00167">
        <w:rPr>
          <w:color w:val="000000" w:themeColor="text1"/>
          <w:sz w:val="22"/>
          <w:szCs w:val="22"/>
        </w:rPr>
        <w:t>)</w:t>
      </w:r>
      <w:r w:rsidRPr="00C00167">
        <w:rPr>
          <w:color w:val="000000" w:themeColor="text1"/>
          <w:sz w:val="22"/>
          <w:szCs w:val="22"/>
        </w:rPr>
        <w:tab/>
      </w:r>
    </w:p>
    <w:p w14:paraId="267162E2" w14:textId="77777777" w:rsidR="00935ABB" w:rsidRPr="00C00167" w:rsidRDefault="00935ABB" w:rsidP="00303233">
      <w:pPr>
        <w:ind w:left="360"/>
        <w:rPr>
          <w:color w:val="000000" w:themeColor="text1"/>
          <w:sz w:val="22"/>
          <w:szCs w:val="22"/>
        </w:rPr>
      </w:pPr>
      <w:r w:rsidRPr="00C00167">
        <w:rPr>
          <w:color w:val="000000" w:themeColor="text1"/>
          <w:sz w:val="22"/>
          <w:szCs w:val="22"/>
        </w:rPr>
        <w:t>"Chronic DTH and IFN-g in human graft arteriosclerosis" (PI: Jordon Pober, M.D., Ph.D.)</w:t>
      </w:r>
    </w:p>
    <w:p w14:paraId="66EB3A56" w14:textId="77777777" w:rsidR="00935ABB" w:rsidRPr="00C00167" w:rsidRDefault="00935ABB" w:rsidP="00303233">
      <w:pPr>
        <w:ind w:left="360"/>
        <w:rPr>
          <w:color w:val="000000" w:themeColor="text1"/>
          <w:sz w:val="22"/>
          <w:szCs w:val="22"/>
        </w:rPr>
      </w:pPr>
      <w:r w:rsidRPr="00C00167">
        <w:rPr>
          <w:color w:val="000000" w:themeColor="text1"/>
          <w:sz w:val="22"/>
          <w:szCs w:val="22"/>
        </w:rPr>
        <w:t>Project 3, Imaging DTH, IFN-gamma Response and GA in Human Arteries,"</w:t>
      </w:r>
    </w:p>
    <w:p w14:paraId="6929E4F5" w14:textId="77777777" w:rsidR="00935ABB" w:rsidRPr="00C00167" w:rsidRDefault="00935ABB" w:rsidP="00303233">
      <w:pPr>
        <w:ind w:left="360"/>
        <w:rPr>
          <w:color w:val="000000" w:themeColor="text1"/>
          <w:sz w:val="22"/>
          <w:szCs w:val="22"/>
        </w:rPr>
      </w:pPr>
      <w:r w:rsidRPr="00C00167">
        <w:rPr>
          <w:color w:val="000000" w:themeColor="text1"/>
          <w:sz w:val="22"/>
          <w:szCs w:val="22"/>
        </w:rPr>
        <w:t>Co-Investigator: Albert J. Sinusas, M.D., Project 3 (PI: Jeffrey Bender, M.D.)</w:t>
      </w:r>
    </w:p>
    <w:p w14:paraId="0741848B" w14:textId="77777777" w:rsidR="00935ABB" w:rsidRPr="00C00167" w:rsidRDefault="00935ABB" w:rsidP="00303233">
      <w:pPr>
        <w:ind w:left="360"/>
        <w:rPr>
          <w:color w:val="000000" w:themeColor="text1"/>
          <w:sz w:val="22"/>
          <w:szCs w:val="22"/>
        </w:rPr>
      </w:pPr>
      <w:r w:rsidRPr="00C00167">
        <w:rPr>
          <w:color w:val="000000" w:themeColor="text1"/>
          <w:sz w:val="22"/>
          <w:szCs w:val="22"/>
        </w:rPr>
        <w:t>Effort: 3%</w:t>
      </w:r>
    </w:p>
    <w:p w14:paraId="77866D6F" w14:textId="77777777" w:rsidR="00935ABB" w:rsidRPr="00C00167" w:rsidRDefault="00935ABB" w:rsidP="00B12B80">
      <w:pPr>
        <w:pStyle w:val="ListParagraph"/>
        <w:numPr>
          <w:ilvl w:val="0"/>
          <w:numId w:val="18"/>
        </w:numPr>
        <w:autoSpaceDE w:val="0"/>
        <w:autoSpaceDN w:val="0"/>
        <w:adjustRightInd w:val="0"/>
        <w:rPr>
          <w:color w:val="000000" w:themeColor="text1"/>
          <w:sz w:val="22"/>
          <w:szCs w:val="22"/>
        </w:rPr>
      </w:pPr>
      <w:r w:rsidRPr="00C00167">
        <w:rPr>
          <w:color w:val="000000" w:themeColor="text1"/>
          <w:sz w:val="22"/>
          <w:szCs w:val="22"/>
        </w:rPr>
        <w:t>NIH-NHLBI: R01 HL077357-01</w:t>
      </w:r>
      <w:r w:rsidRPr="00C00167">
        <w:rPr>
          <w:color w:val="000000" w:themeColor="text1"/>
          <w:sz w:val="22"/>
          <w:szCs w:val="22"/>
        </w:rPr>
        <w:tab/>
      </w:r>
      <w:r w:rsidRPr="00C00167">
        <w:rPr>
          <w:color w:val="000000" w:themeColor="text1"/>
          <w:sz w:val="22"/>
          <w:szCs w:val="22"/>
        </w:rPr>
        <w:tab/>
      </w:r>
      <w:r w:rsidR="00E7732F" w:rsidRPr="00C00167">
        <w:rPr>
          <w:color w:val="000000" w:themeColor="text1"/>
          <w:sz w:val="22"/>
          <w:szCs w:val="22"/>
        </w:rPr>
        <w:t>(Min, W)</w:t>
      </w:r>
      <w:r w:rsidRPr="00C00167">
        <w:rPr>
          <w:color w:val="000000" w:themeColor="text1"/>
          <w:sz w:val="22"/>
          <w:szCs w:val="22"/>
        </w:rPr>
        <w:tab/>
      </w:r>
      <w:r w:rsidRPr="00C00167">
        <w:rPr>
          <w:color w:val="000000" w:themeColor="text1"/>
          <w:sz w:val="22"/>
          <w:szCs w:val="22"/>
        </w:rPr>
        <w:tab/>
        <w:t>04/01/2007 – 03/31/2011</w:t>
      </w:r>
    </w:p>
    <w:p w14:paraId="7B212A37" w14:textId="77777777" w:rsidR="00935ABB" w:rsidRPr="00C00167" w:rsidRDefault="00935ABB" w:rsidP="00303233">
      <w:pPr>
        <w:adjustRightInd w:val="0"/>
        <w:ind w:left="360"/>
        <w:rPr>
          <w:color w:val="000000" w:themeColor="text1"/>
          <w:sz w:val="22"/>
          <w:szCs w:val="22"/>
        </w:rPr>
      </w:pPr>
      <w:r w:rsidRPr="00C00167">
        <w:rPr>
          <w:color w:val="000000" w:themeColor="text1"/>
          <w:sz w:val="22"/>
          <w:szCs w:val="22"/>
        </w:rPr>
        <w:t xml:space="preserve">“TNF receptor-2 signaling in </w:t>
      </w:r>
      <w:proofErr w:type="spellStart"/>
      <w:r w:rsidRPr="00C00167">
        <w:rPr>
          <w:color w:val="000000" w:themeColor="text1"/>
          <w:sz w:val="22"/>
          <w:szCs w:val="22"/>
        </w:rPr>
        <w:t>arteriogenesis</w:t>
      </w:r>
      <w:proofErr w:type="spellEnd"/>
      <w:r w:rsidRPr="00C00167">
        <w:rPr>
          <w:color w:val="000000" w:themeColor="text1"/>
          <w:sz w:val="22"/>
          <w:szCs w:val="22"/>
        </w:rPr>
        <w:t>/angiogenesis.”</w:t>
      </w:r>
    </w:p>
    <w:p w14:paraId="425D7997" w14:textId="77777777" w:rsidR="00935ABB" w:rsidRPr="00C00167" w:rsidRDefault="00935ABB" w:rsidP="00303233">
      <w:pPr>
        <w:adjustRightInd w:val="0"/>
        <w:ind w:left="360" w:firstLine="360"/>
        <w:rPr>
          <w:color w:val="000000" w:themeColor="text1"/>
          <w:sz w:val="22"/>
          <w:szCs w:val="22"/>
        </w:rPr>
      </w:pPr>
      <w:r w:rsidRPr="00C00167">
        <w:rPr>
          <w:color w:val="000000" w:themeColor="text1"/>
          <w:sz w:val="22"/>
          <w:szCs w:val="22"/>
        </w:rPr>
        <w:t xml:space="preserve">The major goal of this project will be to characterize defects of angiogenesis and </w:t>
      </w:r>
      <w:proofErr w:type="spellStart"/>
      <w:r w:rsidRPr="00C00167">
        <w:rPr>
          <w:color w:val="000000" w:themeColor="text1"/>
          <w:sz w:val="22"/>
          <w:szCs w:val="22"/>
        </w:rPr>
        <w:t>arteriogenesis</w:t>
      </w:r>
      <w:proofErr w:type="spellEnd"/>
      <w:r w:rsidRPr="00C00167">
        <w:rPr>
          <w:color w:val="000000" w:themeColor="text1"/>
          <w:sz w:val="22"/>
          <w:szCs w:val="22"/>
        </w:rPr>
        <w:t xml:space="preserve"> in TNFR2-KO mice and dissect TNFR2 signaling in </w:t>
      </w:r>
      <w:proofErr w:type="gramStart"/>
      <w:r w:rsidRPr="00C00167">
        <w:rPr>
          <w:color w:val="000000" w:themeColor="text1"/>
          <w:sz w:val="22"/>
          <w:szCs w:val="22"/>
        </w:rPr>
        <w:t>ECs, and</w:t>
      </w:r>
      <w:proofErr w:type="gramEnd"/>
      <w:r w:rsidRPr="00C00167">
        <w:rPr>
          <w:color w:val="000000" w:themeColor="text1"/>
          <w:sz w:val="22"/>
          <w:szCs w:val="22"/>
        </w:rPr>
        <w:t xml:space="preserve"> define the role of EC-expressed TNF2 in inflammatory angiogenesis using transgenic mouse models.</w:t>
      </w:r>
    </w:p>
    <w:p w14:paraId="170E6834" w14:textId="77777777" w:rsidR="00935ABB" w:rsidRPr="00C00167" w:rsidRDefault="00E7732F" w:rsidP="00303233">
      <w:pPr>
        <w:adjustRightInd w:val="0"/>
        <w:ind w:left="360"/>
        <w:rPr>
          <w:color w:val="000000" w:themeColor="text1"/>
          <w:sz w:val="22"/>
          <w:szCs w:val="22"/>
        </w:rPr>
      </w:pPr>
      <w:r w:rsidRPr="00C00167">
        <w:rPr>
          <w:color w:val="000000" w:themeColor="text1"/>
          <w:sz w:val="22"/>
          <w:szCs w:val="22"/>
        </w:rPr>
        <w:t xml:space="preserve">Effort: 3% </w:t>
      </w:r>
      <w:proofErr w:type="gramStart"/>
      <w:r w:rsidRPr="00C00167">
        <w:rPr>
          <w:color w:val="000000" w:themeColor="text1"/>
          <w:sz w:val="22"/>
          <w:szCs w:val="22"/>
        </w:rPr>
        <w:tab/>
        <w:t xml:space="preserve">  </w:t>
      </w:r>
      <w:r w:rsidRPr="00C00167">
        <w:rPr>
          <w:color w:val="000000" w:themeColor="text1"/>
          <w:sz w:val="22"/>
          <w:szCs w:val="22"/>
        </w:rPr>
        <w:tab/>
      </w:r>
      <w:proofErr w:type="gramEnd"/>
      <w:r w:rsidRPr="00C00167">
        <w:rPr>
          <w:color w:val="000000" w:themeColor="text1"/>
          <w:sz w:val="22"/>
          <w:szCs w:val="22"/>
        </w:rPr>
        <w:tab/>
      </w:r>
      <w:r w:rsidRPr="00C00167">
        <w:rPr>
          <w:color w:val="000000" w:themeColor="text1"/>
          <w:sz w:val="22"/>
          <w:szCs w:val="22"/>
        </w:rPr>
        <w:tab/>
      </w:r>
      <w:r w:rsidR="006232FA" w:rsidRPr="00C00167">
        <w:rPr>
          <w:color w:val="000000" w:themeColor="text1"/>
          <w:sz w:val="22"/>
          <w:szCs w:val="22"/>
        </w:rPr>
        <w:tab/>
      </w:r>
      <w:r w:rsidR="006232FA" w:rsidRPr="00C00167">
        <w:rPr>
          <w:color w:val="000000" w:themeColor="text1"/>
          <w:sz w:val="22"/>
          <w:szCs w:val="22"/>
        </w:rPr>
        <w:tab/>
      </w:r>
      <w:r w:rsidR="00935ABB" w:rsidRPr="00C00167">
        <w:rPr>
          <w:color w:val="000000" w:themeColor="text1"/>
          <w:sz w:val="22"/>
          <w:szCs w:val="22"/>
        </w:rPr>
        <w:t>Role:  Co-Investigator</w:t>
      </w:r>
    </w:p>
    <w:p w14:paraId="1EC05E45" w14:textId="77777777" w:rsidR="00A66D8D" w:rsidRPr="00C00167" w:rsidRDefault="00DA6746" w:rsidP="00B12B80">
      <w:pPr>
        <w:pStyle w:val="ListParagraph"/>
        <w:numPr>
          <w:ilvl w:val="0"/>
          <w:numId w:val="18"/>
        </w:numPr>
        <w:adjustRightInd w:val="0"/>
        <w:rPr>
          <w:color w:val="000000" w:themeColor="text1"/>
          <w:sz w:val="22"/>
          <w:szCs w:val="22"/>
        </w:rPr>
      </w:pPr>
      <w:r w:rsidRPr="00C00167">
        <w:rPr>
          <w:color w:val="000000" w:themeColor="text1"/>
          <w:sz w:val="22"/>
          <w:szCs w:val="22"/>
        </w:rPr>
        <w:t>R01 HL080176</w:t>
      </w:r>
      <w:r w:rsidRPr="00C00167">
        <w:rPr>
          <w:color w:val="000000" w:themeColor="text1"/>
          <w:sz w:val="22"/>
          <w:szCs w:val="22"/>
        </w:rPr>
        <w:tab/>
      </w:r>
      <w:r w:rsidRPr="00C00167">
        <w:rPr>
          <w:color w:val="000000" w:themeColor="text1"/>
          <w:sz w:val="22"/>
          <w:szCs w:val="22"/>
        </w:rPr>
        <w:tab/>
        <w:t>12/1/05- 11/30/10 (NCE)</w:t>
      </w:r>
      <w:r w:rsidRPr="00C00167">
        <w:rPr>
          <w:color w:val="000000" w:themeColor="text1"/>
          <w:sz w:val="22"/>
          <w:szCs w:val="22"/>
        </w:rPr>
        <w:tab/>
      </w:r>
      <w:r w:rsidRPr="00C00167">
        <w:rPr>
          <w:color w:val="000000" w:themeColor="text1"/>
          <w:sz w:val="22"/>
          <w:szCs w:val="22"/>
        </w:rPr>
        <w:tab/>
      </w:r>
      <w:r w:rsidR="00A66D8D" w:rsidRPr="00C00167">
        <w:rPr>
          <w:color w:val="000000" w:themeColor="text1"/>
          <w:sz w:val="22"/>
          <w:szCs w:val="22"/>
        </w:rPr>
        <w:t>$250,000/</w:t>
      </w:r>
      <w:proofErr w:type="spellStart"/>
      <w:r w:rsidR="00A66D8D" w:rsidRPr="00C00167">
        <w:rPr>
          <w:color w:val="000000" w:themeColor="text1"/>
          <w:sz w:val="22"/>
          <w:szCs w:val="22"/>
        </w:rPr>
        <w:t>yr</w:t>
      </w:r>
      <w:proofErr w:type="spellEnd"/>
    </w:p>
    <w:p w14:paraId="54ED4C90" w14:textId="77777777" w:rsidR="00A66D8D" w:rsidRPr="00C00167" w:rsidRDefault="0055133E" w:rsidP="00303233">
      <w:pPr>
        <w:tabs>
          <w:tab w:val="left" w:pos="270"/>
        </w:tabs>
        <w:ind w:left="360" w:hanging="360"/>
        <w:rPr>
          <w:color w:val="000000"/>
          <w:sz w:val="22"/>
          <w:szCs w:val="22"/>
        </w:rPr>
      </w:pPr>
      <w:r w:rsidRPr="00C00167">
        <w:rPr>
          <w:color w:val="000000" w:themeColor="text1"/>
          <w:sz w:val="22"/>
          <w:szCs w:val="22"/>
        </w:rPr>
        <w:tab/>
      </w:r>
      <w:r w:rsidR="00A66D8D" w:rsidRPr="00C00167">
        <w:rPr>
          <w:color w:val="000000" w:themeColor="text1"/>
          <w:sz w:val="22"/>
          <w:szCs w:val="22"/>
        </w:rPr>
        <w:t xml:space="preserve">"Cardiovascular </w:t>
      </w:r>
      <w:r w:rsidR="00A66D8D" w:rsidRPr="00C00167">
        <w:rPr>
          <w:color w:val="000000"/>
          <w:sz w:val="22"/>
          <w:szCs w:val="22"/>
        </w:rPr>
        <w:t>effects of endothelial-derived neuregulin"</w:t>
      </w:r>
    </w:p>
    <w:p w14:paraId="2E9F25CD" w14:textId="77777777" w:rsidR="00A66D8D" w:rsidRPr="00C00167" w:rsidRDefault="0055133E" w:rsidP="00303233">
      <w:pPr>
        <w:tabs>
          <w:tab w:val="left" w:pos="450"/>
        </w:tabs>
        <w:adjustRightInd w:val="0"/>
        <w:ind w:left="360" w:hanging="360"/>
        <w:rPr>
          <w:sz w:val="22"/>
          <w:szCs w:val="22"/>
        </w:rPr>
      </w:pPr>
      <w:r w:rsidRPr="00C00167">
        <w:rPr>
          <w:sz w:val="22"/>
          <w:szCs w:val="22"/>
        </w:rPr>
        <w:tab/>
      </w:r>
      <w:r w:rsidR="00A66D8D" w:rsidRPr="00C00167">
        <w:rPr>
          <w:sz w:val="22"/>
          <w:szCs w:val="22"/>
        </w:rPr>
        <w:t xml:space="preserve">Principal Investigator: Kerry </w:t>
      </w:r>
      <w:r w:rsidR="00A66D8D" w:rsidRPr="00C00167">
        <w:rPr>
          <w:color w:val="000000"/>
          <w:sz w:val="22"/>
          <w:szCs w:val="22"/>
        </w:rPr>
        <w:t>Russell, MD, PhD</w:t>
      </w:r>
    </w:p>
    <w:p w14:paraId="2A79FC1F" w14:textId="77777777" w:rsidR="0021356C" w:rsidRPr="00C00167" w:rsidRDefault="006232FA" w:rsidP="00303233">
      <w:pPr>
        <w:adjustRightInd w:val="0"/>
        <w:ind w:left="360"/>
        <w:rPr>
          <w:sz w:val="22"/>
          <w:szCs w:val="22"/>
        </w:rPr>
      </w:pPr>
      <w:r w:rsidRPr="00C00167">
        <w:rPr>
          <w:sz w:val="22"/>
          <w:szCs w:val="22"/>
        </w:rPr>
        <w:t>Effort: 2%</w:t>
      </w:r>
      <w:r w:rsidRPr="00C00167">
        <w:rPr>
          <w:sz w:val="22"/>
          <w:szCs w:val="22"/>
        </w:rPr>
        <w:tab/>
      </w:r>
      <w:r w:rsidRPr="00C00167">
        <w:rPr>
          <w:sz w:val="22"/>
          <w:szCs w:val="22"/>
        </w:rPr>
        <w:tab/>
      </w:r>
      <w:r w:rsidRPr="00C00167">
        <w:rPr>
          <w:sz w:val="22"/>
          <w:szCs w:val="22"/>
        </w:rPr>
        <w:tab/>
      </w:r>
      <w:r w:rsidRPr="00C00167">
        <w:rPr>
          <w:sz w:val="22"/>
          <w:szCs w:val="22"/>
        </w:rPr>
        <w:tab/>
      </w:r>
      <w:r w:rsidRPr="00C00167">
        <w:rPr>
          <w:sz w:val="22"/>
          <w:szCs w:val="22"/>
        </w:rPr>
        <w:tab/>
      </w:r>
      <w:r w:rsidRPr="00C00167">
        <w:rPr>
          <w:sz w:val="22"/>
          <w:szCs w:val="22"/>
        </w:rPr>
        <w:tab/>
      </w:r>
      <w:r w:rsidR="00A66D8D" w:rsidRPr="00C00167">
        <w:rPr>
          <w:sz w:val="22"/>
          <w:szCs w:val="22"/>
        </w:rPr>
        <w:t>Role: Co-Investigator</w:t>
      </w:r>
    </w:p>
    <w:p w14:paraId="24C9F227" w14:textId="77777777" w:rsidR="00A66D8D" w:rsidRPr="00C00167" w:rsidRDefault="00A66D8D" w:rsidP="00B12B80">
      <w:pPr>
        <w:pStyle w:val="ListParagraph"/>
        <w:numPr>
          <w:ilvl w:val="0"/>
          <w:numId w:val="18"/>
        </w:numPr>
        <w:rPr>
          <w:sz w:val="22"/>
          <w:szCs w:val="22"/>
        </w:rPr>
      </w:pPr>
      <w:r w:rsidRPr="00C00167">
        <w:rPr>
          <w:color w:val="000000"/>
          <w:sz w:val="22"/>
          <w:szCs w:val="22"/>
        </w:rPr>
        <w:t xml:space="preserve">NIH: </w:t>
      </w:r>
      <w:r w:rsidRPr="00C00167">
        <w:rPr>
          <w:sz w:val="22"/>
          <w:szCs w:val="22"/>
        </w:rPr>
        <w:t>1R13HL096375-01</w:t>
      </w:r>
      <w:r w:rsidRPr="00C00167">
        <w:rPr>
          <w:sz w:val="22"/>
          <w:szCs w:val="22"/>
        </w:rPr>
        <w:tab/>
      </w:r>
      <w:r w:rsidRPr="00C00167">
        <w:rPr>
          <w:sz w:val="22"/>
          <w:szCs w:val="22"/>
        </w:rPr>
        <w:tab/>
      </w:r>
      <w:r w:rsidRPr="00C00167">
        <w:rPr>
          <w:sz w:val="22"/>
          <w:szCs w:val="22"/>
        </w:rPr>
        <w:tab/>
        <w:t>4/30/09 – 4/29/10</w:t>
      </w:r>
      <w:r w:rsidRPr="00C00167">
        <w:rPr>
          <w:sz w:val="22"/>
          <w:szCs w:val="22"/>
        </w:rPr>
        <w:tab/>
        <w:t>$15,000</w:t>
      </w:r>
    </w:p>
    <w:p w14:paraId="725B812E" w14:textId="77777777" w:rsidR="00A66D8D" w:rsidRPr="00C00167" w:rsidRDefault="00A66D8D" w:rsidP="00303233">
      <w:pPr>
        <w:spacing w:line="240" w:lineRule="exact"/>
        <w:ind w:left="720" w:right="900" w:hanging="360"/>
        <w:rPr>
          <w:sz w:val="22"/>
          <w:szCs w:val="22"/>
        </w:rPr>
      </w:pPr>
      <w:r w:rsidRPr="00C00167">
        <w:rPr>
          <w:color w:val="000000"/>
          <w:sz w:val="22"/>
          <w:szCs w:val="22"/>
        </w:rPr>
        <w:t>“</w:t>
      </w:r>
      <w:r w:rsidRPr="00C00167">
        <w:rPr>
          <w:sz w:val="22"/>
          <w:szCs w:val="22"/>
        </w:rPr>
        <w:t>Multimodality Cardiovascular Molecular Imaging Symposium”</w:t>
      </w:r>
    </w:p>
    <w:p w14:paraId="3B77B8B3" w14:textId="77777777" w:rsidR="00A66D8D" w:rsidRPr="00C00167" w:rsidRDefault="00A66D8D" w:rsidP="00303233">
      <w:pPr>
        <w:spacing w:line="240" w:lineRule="exact"/>
        <w:ind w:left="720" w:right="900" w:hanging="360"/>
        <w:rPr>
          <w:color w:val="000000"/>
          <w:sz w:val="22"/>
          <w:szCs w:val="22"/>
        </w:rPr>
      </w:pPr>
      <w:r w:rsidRPr="00C00167">
        <w:rPr>
          <w:sz w:val="22"/>
          <w:szCs w:val="22"/>
        </w:rPr>
        <w:t>Principal Investigator: Albert J. Sinusas, M.D.</w:t>
      </w:r>
    </w:p>
    <w:p w14:paraId="7AF56F95" w14:textId="77777777" w:rsidR="0021356C" w:rsidRPr="00C00167" w:rsidRDefault="00A66D8D" w:rsidP="00303233">
      <w:pPr>
        <w:spacing w:line="240" w:lineRule="exact"/>
        <w:ind w:left="720"/>
        <w:rPr>
          <w:iCs/>
          <w:sz w:val="22"/>
          <w:szCs w:val="22"/>
        </w:rPr>
      </w:pPr>
      <w:r w:rsidRPr="00C00167">
        <w:rPr>
          <w:iCs/>
          <w:sz w:val="22"/>
          <w:szCs w:val="22"/>
        </w:rPr>
        <w:t>The proposed two-day symposium will bring together indiv</w:t>
      </w:r>
      <w:r w:rsidR="0021356C" w:rsidRPr="00C00167">
        <w:rPr>
          <w:iCs/>
          <w:sz w:val="22"/>
          <w:szCs w:val="22"/>
        </w:rPr>
        <w:t>iduals from multiple scientific</w:t>
      </w:r>
    </w:p>
    <w:p w14:paraId="34C6AF0D" w14:textId="77777777" w:rsidR="0021356C" w:rsidRPr="00C00167" w:rsidRDefault="00A66D8D" w:rsidP="00303233">
      <w:pPr>
        <w:spacing w:line="240" w:lineRule="exact"/>
        <w:ind w:left="720" w:hanging="360"/>
        <w:rPr>
          <w:iCs/>
          <w:sz w:val="22"/>
          <w:szCs w:val="22"/>
        </w:rPr>
      </w:pPr>
      <w:r w:rsidRPr="00C00167">
        <w:rPr>
          <w:iCs/>
          <w:sz w:val="22"/>
          <w:szCs w:val="22"/>
        </w:rPr>
        <w:t>disciplines; including chemistry, engineering, physics, mo</w:t>
      </w:r>
      <w:r w:rsidR="0021356C" w:rsidRPr="00C00167">
        <w:rPr>
          <w:iCs/>
          <w:sz w:val="22"/>
          <w:szCs w:val="22"/>
        </w:rPr>
        <w:t>lecular biology, cardiovascular</w:t>
      </w:r>
    </w:p>
    <w:p w14:paraId="45364C61" w14:textId="77777777" w:rsidR="0021356C" w:rsidRPr="00C00167" w:rsidRDefault="00A66D8D" w:rsidP="00303233">
      <w:pPr>
        <w:spacing w:line="240" w:lineRule="exact"/>
        <w:ind w:left="720" w:hanging="360"/>
        <w:rPr>
          <w:iCs/>
          <w:sz w:val="22"/>
          <w:szCs w:val="22"/>
        </w:rPr>
      </w:pPr>
      <w:r w:rsidRPr="00C00167">
        <w:rPr>
          <w:iCs/>
          <w:sz w:val="22"/>
          <w:szCs w:val="22"/>
        </w:rPr>
        <w:t>physiology, and imaging sciences with the goal of</w:t>
      </w:r>
      <w:r w:rsidR="0021356C" w:rsidRPr="00C00167">
        <w:rPr>
          <w:iCs/>
          <w:sz w:val="22"/>
          <w:szCs w:val="22"/>
        </w:rPr>
        <w:t xml:space="preserve"> promoting the nascent field of</w:t>
      </w:r>
    </w:p>
    <w:p w14:paraId="4F1D0A17" w14:textId="77777777" w:rsidR="00A66D8D" w:rsidRPr="00C00167" w:rsidRDefault="00A66D8D" w:rsidP="00303233">
      <w:pPr>
        <w:spacing w:line="240" w:lineRule="exact"/>
        <w:ind w:left="720" w:hanging="360"/>
        <w:rPr>
          <w:color w:val="000000"/>
          <w:sz w:val="22"/>
          <w:szCs w:val="22"/>
        </w:rPr>
      </w:pPr>
      <w:r w:rsidRPr="00C00167">
        <w:rPr>
          <w:iCs/>
          <w:sz w:val="22"/>
          <w:szCs w:val="22"/>
        </w:rPr>
        <w:t>cardiovascular molecular imaging.</w:t>
      </w:r>
    </w:p>
    <w:p w14:paraId="281900EE" w14:textId="77777777" w:rsidR="00A66D8D" w:rsidRPr="00C00167" w:rsidRDefault="00A66D8D" w:rsidP="00B12B80">
      <w:pPr>
        <w:pStyle w:val="ListParagraph"/>
        <w:numPr>
          <w:ilvl w:val="0"/>
          <w:numId w:val="18"/>
        </w:numPr>
        <w:rPr>
          <w:sz w:val="22"/>
          <w:szCs w:val="22"/>
        </w:rPr>
      </w:pPr>
      <w:r w:rsidRPr="00C00167">
        <w:rPr>
          <w:sz w:val="22"/>
          <w:szCs w:val="22"/>
          <w:lang w:val="pt-BR"/>
        </w:rPr>
        <w:t>NIH-</w:t>
      </w:r>
      <w:r w:rsidRPr="00C00167">
        <w:rPr>
          <w:rStyle w:val="clsstaticdata1"/>
          <w:rFonts w:ascii="Times New Roman" w:hAnsi="Times New Roman" w:cs="Times New Roman"/>
          <w:sz w:val="22"/>
          <w:szCs w:val="22"/>
          <w:lang w:val="pt-BR"/>
        </w:rPr>
        <w:t>1S10RR025555-01</w:t>
      </w:r>
      <w:r w:rsidRPr="00C00167">
        <w:rPr>
          <w:sz w:val="22"/>
          <w:szCs w:val="22"/>
          <w:lang w:val="pt-BR"/>
        </w:rPr>
        <w:t xml:space="preserve"> </w:t>
      </w:r>
      <w:r w:rsidRPr="00C00167">
        <w:rPr>
          <w:sz w:val="22"/>
          <w:szCs w:val="22"/>
          <w:lang w:val="pt-BR"/>
        </w:rPr>
        <w:tab/>
      </w:r>
      <w:r w:rsidRPr="00C00167">
        <w:rPr>
          <w:sz w:val="22"/>
          <w:szCs w:val="22"/>
          <w:lang w:val="pt-BR"/>
        </w:rPr>
        <w:tab/>
      </w:r>
      <w:r w:rsidRPr="00C00167">
        <w:rPr>
          <w:sz w:val="22"/>
          <w:szCs w:val="22"/>
          <w:lang w:val="pt-BR"/>
        </w:rPr>
        <w:tab/>
        <w:t>4/01/09 – 3/31/10</w:t>
      </w:r>
      <w:r w:rsidRPr="00C00167">
        <w:rPr>
          <w:sz w:val="22"/>
          <w:szCs w:val="22"/>
          <w:lang w:val="pt-BR"/>
        </w:rPr>
        <w:tab/>
        <w:t>$500,000</w:t>
      </w:r>
      <w:r w:rsidRPr="00C00167">
        <w:rPr>
          <w:sz w:val="22"/>
          <w:szCs w:val="22"/>
          <w:lang w:val="pt-BR"/>
        </w:rPr>
        <w:tab/>
      </w:r>
      <w:r w:rsidRPr="00C00167">
        <w:rPr>
          <w:sz w:val="22"/>
          <w:szCs w:val="22"/>
          <w:lang w:val="pt-BR"/>
        </w:rPr>
        <w:tab/>
      </w:r>
    </w:p>
    <w:p w14:paraId="62456581" w14:textId="77777777" w:rsidR="00A66D8D" w:rsidRPr="00C00167" w:rsidRDefault="00A66D8D" w:rsidP="00303233">
      <w:pPr>
        <w:ind w:left="720" w:hanging="360"/>
        <w:rPr>
          <w:color w:val="000000"/>
          <w:sz w:val="22"/>
          <w:szCs w:val="22"/>
        </w:rPr>
      </w:pPr>
      <w:r w:rsidRPr="00C00167">
        <w:rPr>
          <w:sz w:val="22"/>
          <w:szCs w:val="22"/>
        </w:rPr>
        <w:t>“</w:t>
      </w:r>
      <w:r w:rsidRPr="00C00167">
        <w:rPr>
          <w:color w:val="000000"/>
          <w:sz w:val="22"/>
          <w:szCs w:val="22"/>
        </w:rPr>
        <w:t>Hybrid Volumetric SPECT/CT Imaging System”</w:t>
      </w:r>
    </w:p>
    <w:p w14:paraId="1B53E4CD" w14:textId="77777777" w:rsidR="00A66D8D" w:rsidRPr="00C00167" w:rsidRDefault="00A66D8D" w:rsidP="00303233">
      <w:pPr>
        <w:ind w:left="720" w:hanging="360"/>
        <w:rPr>
          <w:sz w:val="22"/>
          <w:szCs w:val="22"/>
        </w:rPr>
      </w:pPr>
      <w:r w:rsidRPr="00C00167">
        <w:rPr>
          <w:sz w:val="22"/>
          <w:szCs w:val="22"/>
        </w:rPr>
        <w:t>Principal Investigator: Albert J. Sinusas, M.D.</w:t>
      </w:r>
    </w:p>
    <w:p w14:paraId="7C7D4544" w14:textId="77777777" w:rsidR="00A66D8D" w:rsidRPr="00C00167" w:rsidRDefault="00A66D8D" w:rsidP="00303233">
      <w:pPr>
        <w:ind w:left="360" w:firstLine="360"/>
        <w:rPr>
          <w:sz w:val="22"/>
          <w:szCs w:val="22"/>
        </w:rPr>
      </w:pPr>
      <w:r w:rsidRPr="00C00167">
        <w:rPr>
          <w:sz w:val="22"/>
          <w:szCs w:val="22"/>
        </w:rPr>
        <w:t>The state-of-the-art SPECT/CT imaging system will suppo</w:t>
      </w:r>
      <w:r w:rsidR="00A36F9B" w:rsidRPr="00C00167">
        <w:rPr>
          <w:sz w:val="22"/>
          <w:szCs w:val="22"/>
        </w:rPr>
        <w:t>rt the translational</w:t>
      </w:r>
      <w:r w:rsidR="0055133E" w:rsidRPr="00C00167">
        <w:rPr>
          <w:sz w:val="22"/>
          <w:szCs w:val="22"/>
        </w:rPr>
        <w:t xml:space="preserve"> </w:t>
      </w:r>
      <w:r w:rsidRPr="00C00167">
        <w:rPr>
          <w:sz w:val="22"/>
          <w:szCs w:val="22"/>
        </w:rPr>
        <w:t>research of multiple current NIH funded investigators at Yale</w:t>
      </w:r>
      <w:r w:rsidR="0055133E" w:rsidRPr="00C00167">
        <w:rPr>
          <w:sz w:val="22"/>
          <w:szCs w:val="22"/>
        </w:rPr>
        <w:t xml:space="preserve"> University School of Medicine, </w:t>
      </w:r>
      <w:r w:rsidRPr="00C00167">
        <w:rPr>
          <w:sz w:val="22"/>
          <w:szCs w:val="22"/>
        </w:rPr>
        <w:t xml:space="preserve">from Departs. Medicine, Diagnostic Radiology, Surgery, and Anesthesiology, and Depart. Biomedical Engineering Yale University. The imaging system will allow for the testing and validation of experimental molecular imaging agents and bioengineered blood vessels. </w:t>
      </w:r>
    </w:p>
    <w:p w14:paraId="6CD735C4" w14:textId="77777777" w:rsidR="00A66D8D" w:rsidRPr="00C00167" w:rsidRDefault="00A36F9B" w:rsidP="00B12B80">
      <w:pPr>
        <w:pStyle w:val="ListParagraph"/>
        <w:numPr>
          <w:ilvl w:val="0"/>
          <w:numId w:val="18"/>
        </w:numPr>
        <w:adjustRightInd w:val="0"/>
        <w:rPr>
          <w:sz w:val="22"/>
          <w:szCs w:val="22"/>
        </w:rPr>
      </w:pPr>
      <w:r w:rsidRPr="00C00167">
        <w:rPr>
          <w:sz w:val="22"/>
          <w:szCs w:val="22"/>
        </w:rPr>
        <w:t>NIH-NHLBI: R01 HL078650-01</w:t>
      </w:r>
      <w:r w:rsidRPr="00C00167">
        <w:rPr>
          <w:sz w:val="22"/>
          <w:szCs w:val="22"/>
        </w:rPr>
        <w:tab/>
      </w:r>
      <w:r w:rsidR="00A66D8D" w:rsidRPr="00C00167">
        <w:rPr>
          <w:sz w:val="22"/>
          <w:szCs w:val="22"/>
        </w:rPr>
        <w:t xml:space="preserve">9/04-8/10 (NCE) </w:t>
      </w:r>
      <w:r w:rsidR="00A66D8D" w:rsidRPr="00C00167">
        <w:rPr>
          <w:sz w:val="22"/>
          <w:szCs w:val="22"/>
        </w:rPr>
        <w:tab/>
        <w:t>$1,538,122 (&gt;$350,000/</w:t>
      </w:r>
      <w:proofErr w:type="spellStart"/>
      <w:r w:rsidR="00A66D8D" w:rsidRPr="00C00167">
        <w:rPr>
          <w:sz w:val="22"/>
          <w:szCs w:val="22"/>
        </w:rPr>
        <w:t>yr</w:t>
      </w:r>
      <w:proofErr w:type="spellEnd"/>
      <w:r w:rsidR="00A66D8D" w:rsidRPr="00C00167">
        <w:rPr>
          <w:sz w:val="22"/>
          <w:szCs w:val="22"/>
        </w:rPr>
        <w:t>)</w:t>
      </w:r>
    </w:p>
    <w:p w14:paraId="173687FB" w14:textId="77777777" w:rsidR="00A66D8D" w:rsidRPr="00C00167" w:rsidRDefault="00A66D8D" w:rsidP="00303233">
      <w:pPr>
        <w:ind w:left="720" w:hanging="360"/>
        <w:rPr>
          <w:sz w:val="22"/>
          <w:szCs w:val="22"/>
        </w:rPr>
      </w:pPr>
      <w:r w:rsidRPr="00C00167">
        <w:rPr>
          <w:sz w:val="22"/>
          <w:szCs w:val="22"/>
        </w:rPr>
        <w:t>“Imaging of MMP Activation and Myocardial Strains”</w:t>
      </w:r>
    </w:p>
    <w:p w14:paraId="220B71B1" w14:textId="77777777" w:rsidR="00A66D8D" w:rsidRPr="00C00167" w:rsidRDefault="00A66D8D" w:rsidP="00303233">
      <w:pPr>
        <w:ind w:left="720" w:hanging="360"/>
        <w:rPr>
          <w:sz w:val="22"/>
          <w:szCs w:val="22"/>
        </w:rPr>
      </w:pPr>
      <w:r w:rsidRPr="00C00167">
        <w:rPr>
          <w:sz w:val="22"/>
          <w:szCs w:val="22"/>
        </w:rPr>
        <w:t>Principal Investigator: Albert J. Sinusas, M.D.</w:t>
      </w:r>
    </w:p>
    <w:p w14:paraId="2C154E0C" w14:textId="77777777" w:rsidR="00A66D8D" w:rsidRPr="00C00167" w:rsidRDefault="00A66D8D" w:rsidP="00303233">
      <w:pPr>
        <w:ind w:left="720" w:hanging="360"/>
        <w:rPr>
          <w:color w:val="000000"/>
          <w:sz w:val="22"/>
          <w:szCs w:val="22"/>
        </w:rPr>
      </w:pPr>
      <w:r w:rsidRPr="00C00167">
        <w:rPr>
          <w:sz w:val="22"/>
          <w:szCs w:val="22"/>
        </w:rPr>
        <w:t>Effort: 18%</w:t>
      </w:r>
      <w:r w:rsidRPr="00C00167">
        <w:rPr>
          <w:color w:val="000000"/>
          <w:sz w:val="22"/>
          <w:szCs w:val="22"/>
        </w:rPr>
        <w:t xml:space="preserve"> </w:t>
      </w:r>
      <w:r w:rsidRPr="00C00167">
        <w:rPr>
          <w:color w:val="000000"/>
          <w:sz w:val="22"/>
          <w:szCs w:val="22"/>
        </w:rPr>
        <w:tab/>
      </w:r>
    </w:p>
    <w:p w14:paraId="485FE56C" w14:textId="77777777" w:rsidR="00A66D8D" w:rsidRPr="00C00167" w:rsidRDefault="00A66D8D" w:rsidP="00303233">
      <w:pPr>
        <w:ind w:left="360" w:firstLine="360"/>
        <w:rPr>
          <w:sz w:val="22"/>
          <w:szCs w:val="22"/>
        </w:rPr>
      </w:pPr>
      <w:r w:rsidRPr="00C00167">
        <w:rPr>
          <w:color w:val="000000"/>
          <w:sz w:val="22"/>
          <w:szCs w:val="22"/>
        </w:rPr>
        <w:t>The major goal of this project is to develop and validate a quantitative non-invasive approach for serial evaluation of MMP activation following myocardial infarction and relate changes in MMP activation to changes in regional myocardial strain and microstructure.</w:t>
      </w:r>
    </w:p>
    <w:p w14:paraId="21F12984" w14:textId="77777777" w:rsidR="0035464E" w:rsidRPr="00C00167" w:rsidRDefault="0035464E" w:rsidP="00B12B80">
      <w:pPr>
        <w:pStyle w:val="ListParagraph"/>
        <w:numPr>
          <w:ilvl w:val="0"/>
          <w:numId w:val="18"/>
        </w:numPr>
        <w:rPr>
          <w:sz w:val="22"/>
          <w:szCs w:val="22"/>
        </w:rPr>
      </w:pPr>
      <w:proofErr w:type="spellStart"/>
      <w:r w:rsidRPr="00C00167">
        <w:rPr>
          <w:sz w:val="22"/>
          <w:szCs w:val="22"/>
        </w:rPr>
        <w:t>Lantheus</w:t>
      </w:r>
      <w:proofErr w:type="spellEnd"/>
      <w:r w:rsidRPr="00C00167">
        <w:rPr>
          <w:sz w:val="22"/>
          <w:szCs w:val="22"/>
        </w:rPr>
        <w:t xml:space="preserve"> Medical Imaging, Inc.          </w:t>
      </w:r>
      <w:r w:rsidRPr="00C00167">
        <w:rPr>
          <w:sz w:val="22"/>
          <w:szCs w:val="22"/>
        </w:rPr>
        <w:tab/>
        <w:t>5/2009 -5/2010</w:t>
      </w:r>
      <w:r w:rsidRPr="00C00167">
        <w:rPr>
          <w:sz w:val="22"/>
          <w:szCs w:val="22"/>
        </w:rPr>
        <w:tab/>
        <w:t>$194, 099.00</w:t>
      </w:r>
    </w:p>
    <w:p w14:paraId="3BD27928" w14:textId="77777777" w:rsidR="00A36F9B" w:rsidRPr="00C00167" w:rsidRDefault="0035464E" w:rsidP="00303233">
      <w:pPr>
        <w:ind w:left="720" w:hanging="360"/>
        <w:rPr>
          <w:sz w:val="22"/>
          <w:szCs w:val="22"/>
        </w:rPr>
      </w:pPr>
      <w:r w:rsidRPr="00C00167">
        <w:rPr>
          <w:b/>
          <w:sz w:val="22"/>
          <w:szCs w:val="22"/>
        </w:rPr>
        <w:t>(</w:t>
      </w:r>
      <w:r w:rsidRPr="00C00167">
        <w:rPr>
          <w:sz w:val="22"/>
          <w:szCs w:val="22"/>
        </w:rPr>
        <w:t>Budget for Normal Volunteers)</w:t>
      </w:r>
    </w:p>
    <w:p w14:paraId="147EC2F5" w14:textId="77777777" w:rsidR="00A36F9B" w:rsidRPr="00C00167" w:rsidRDefault="0035464E" w:rsidP="00303233">
      <w:pPr>
        <w:ind w:left="720" w:hanging="360"/>
        <w:rPr>
          <w:sz w:val="22"/>
          <w:szCs w:val="22"/>
        </w:rPr>
      </w:pPr>
      <w:r w:rsidRPr="00C00167">
        <w:rPr>
          <w:sz w:val="22"/>
          <w:szCs w:val="22"/>
        </w:rPr>
        <w:t xml:space="preserve">"A </w:t>
      </w:r>
      <w:proofErr w:type="spellStart"/>
      <w:r w:rsidRPr="00C00167">
        <w:rPr>
          <w:sz w:val="22"/>
          <w:szCs w:val="22"/>
        </w:rPr>
        <w:t>Mulitcenter</w:t>
      </w:r>
      <w:proofErr w:type="spellEnd"/>
      <w:r w:rsidRPr="00C00167">
        <w:rPr>
          <w:sz w:val="22"/>
          <w:szCs w:val="22"/>
        </w:rPr>
        <w:t>, A Single-Dose, Phase I, Dosimetry, Biodistribution, and Safety Trial of LMI1195 in Healthy Subjects and patient with Heart Failure"</w:t>
      </w:r>
    </w:p>
    <w:p w14:paraId="5E09F929" w14:textId="77777777" w:rsidR="00F6600A" w:rsidRPr="00C00167" w:rsidRDefault="0035464E" w:rsidP="00303233">
      <w:pPr>
        <w:ind w:left="720" w:hanging="360"/>
        <w:rPr>
          <w:sz w:val="22"/>
          <w:szCs w:val="22"/>
        </w:rPr>
      </w:pPr>
      <w:r w:rsidRPr="00C00167">
        <w:rPr>
          <w:sz w:val="22"/>
          <w:szCs w:val="22"/>
        </w:rPr>
        <w:t>Principal I</w:t>
      </w:r>
      <w:r w:rsidR="00AF6FD9" w:rsidRPr="00C00167">
        <w:rPr>
          <w:sz w:val="22"/>
          <w:szCs w:val="22"/>
        </w:rPr>
        <w:t>nvestigator - Albert Sinusas, MD</w:t>
      </w:r>
    </w:p>
    <w:p w14:paraId="3FA870A9" w14:textId="77777777" w:rsidR="0035464E" w:rsidRPr="00C00167" w:rsidRDefault="00431626" w:rsidP="00B12B80">
      <w:pPr>
        <w:pStyle w:val="ListParagraph"/>
        <w:numPr>
          <w:ilvl w:val="0"/>
          <w:numId w:val="18"/>
        </w:numPr>
        <w:rPr>
          <w:sz w:val="22"/>
          <w:szCs w:val="22"/>
        </w:rPr>
      </w:pPr>
      <w:r w:rsidRPr="00C00167">
        <w:rPr>
          <w:iCs/>
          <w:sz w:val="22"/>
          <w:szCs w:val="22"/>
        </w:rPr>
        <w:t>American</w:t>
      </w:r>
      <w:r w:rsidR="0035464E" w:rsidRPr="00C00167">
        <w:rPr>
          <w:iCs/>
          <w:sz w:val="22"/>
          <w:szCs w:val="22"/>
        </w:rPr>
        <w:t xml:space="preserve"> Society of Nuclear Cardiology</w:t>
      </w:r>
      <w:r w:rsidR="0035464E" w:rsidRPr="00C00167">
        <w:rPr>
          <w:iCs/>
          <w:sz w:val="22"/>
          <w:szCs w:val="22"/>
        </w:rPr>
        <w:tab/>
        <w:t xml:space="preserve"> </w:t>
      </w:r>
      <w:r w:rsidR="0035464E" w:rsidRPr="00C00167">
        <w:rPr>
          <w:sz w:val="22"/>
          <w:szCs w:val="22"/>
        </w:rPr>
        <w:t xml:space="preserve">2009-2010 </w:t>
      </w:r>
      <w:r w:rsidR="0035464E" w:rsidRPr="00C00167">
        <w:rPr>
          <w:sz w:val="22"/>
          <w:szCs w:val="22"/>
        </w:rPr>
        <w:tab/>
      </w:r>
      <w:r w:rsidR="0035464E" w:rsidRPr="00C00167">
        <w:rPr>
          <w:sz w:val="22"/>
          <w:szCs w:val="22"/>
        </w:rPr>
        <w:tab/>
        <w:t>$30,000</w:t>
      </w:r>
    </w:p>
    <w:p w14:paraId="3BF6EA46" w14:textId="77777777" w:rsidR="0035464E" w:rsidRPr="00C00167" w:rsidRDefault="0035464E" w:rsidP="00303233">
      <w:pPr>
        <w:ind w:left="720" w:hanging="360"/>
        <w:rPr>
          <w:iCs/>
          <w:sz w:val="22"/>
          <w:szCs w:val="22"/>
        </w:rPr>
      </w:pPr>
      <w:r w:rsidRPr="00C00167">
        <w:rPr>
          <w:iCs/>
          <w:sz w:val="22"/>
          <w:szCs w:val="22"/>
        </w:rPr>
        <w:t>Fellowship Award</w:t>
      </w:r>
    </w:p>
    <w:p w14:paraId="0A8641F8" w14:textId="77777777" w:rsidR="0035464E" w:rsidRPr="00C00167" w:rsidRDefault="0035464E" w:rsidP="00303233">
      <w:pPr>
        <w:ind w:left="720" w:hanging="360"/>
        <w:rPr>
          <w:sz w:val="22"/>
          <w:szCs w:val="22"/>
        </w:rPr>
      </w:pPr>
      <w:r w:rsidRPr="00C00167">
        <w:rPr>
          <w:sz w:val="22"/>
          <w:szCs w:val="22"/>
        </w:rPr>
        <w:t xml:space="preserve">“Determining MBF and reserve in cardiac transplant </w:t>
      </w:r>
      <w:proofErr w:type="spellStart"/>
      <w:r w:rsidRPr="00C00167">
        <w:rPr>
          <w:sz w:val="22"/>
          <w:szCs w:val="22"/>
        </w:rPr>
        <w:t>receipients</w:t>
      </w:r>
      <w:proofErr w:type="spellEnd"/>
      <w:r w:rsidRPr="00C00167">
        <w:rPr>
          <w:sz w:val="22"/>
          <w:szCs w:val="22"/>
        </w:rPr>
        <w:t xml:space="preserve"> by Rb-82 PET”</w:t>
      </w:r>
    </w:p>
    <w:p w14:paraId="5B9D85F5" w14:textId="77777777" w:rsidR="0035464E" w:rsidRPr="00C00167" w:rsidRDefault="0035464E" w:rsidP="00303233">
      <w:pPr>
        <w:ind w:left="720" w:hanging="360"/>
        <w:rPr>
          <w:iCs/>
          <w:sz w:val="22"/>
          <w:szCs w:val="22"/>
          <w:lang w:val="pt-BR"/>
        </w:rPr>
      </w:pPr>
      <w:r w:rsidRPr="00C00167">
        <w:rPr>
          <w:iCs/>
          <w:sz w:val="22"/>
          <w:szCs w:val="22"/>
          <w:lang w:val="pt-BR"/>
        </w:rPr>
        <w:t>Principal Investigator:  Ajay Srivastava, MD</w:t>
      </w:r>
    </w:p>
    <w:p w14:paraId="4528F10E" w14:textId="77777777" w:rsidR="0035464E" w:rsidRPr="00C00167" w:rsidRDefault="0035464E" w:rsidP="00303233">
      <w:pPr>
        <w:ind w:left="720" w:hanging="360"/>
        <w:rPr>
          <w:iCs/>
          <w:sz w:val="22"/>
          <w:szCs w:val="22"/>
          <w:lang w:val="pt-BR"/>
        </w:rPr>
      </w:pPr>
      <w:r w:rsidRPr="00C00167">
        <w:rPr>
          <w:iCs/>
          <w:sz w:val="22"/>
          <w:szCs w:val="22"/>
          <w:lang w:val="pt-BR"/>
        </w:rPr>
        <w:t>Faculty Sponsor:  Albert J. Sinusas, MD</w:t>
      </w:r>
    </w:p>
    <w:p w14:paraId="4EB472E3" w14:textId="77777777" w:rsidR="00A66D8D" w:rsidRPr="00C00167" w:rsidRDefault="00A66D8D" w:rsidP="00B12B80">
      <w:pPr>
        <w:pStyle w:val="ListParagraph"/>
        <w:numPr>
          <w:ilvl w:val="0"/>
          <w:numId w:val="18"/>
        </w:numPr>
        <w:adjustRightInd w:val="0"/>
        <w:rPr>
          <w:color w:val="000000"/>
          <w:sz w:val="22"/>
          <w:szCs w:val="22"/>
        </w:rPr>
      </w:pPr>
      <w:r w:rsidRPr="00C00167">
        <w:rPr>
          <w:color w:val="000000"/>
          <w:sz w:val="22"/>
          <w:szCs w:val="22"/>
        </w:rPr>
        <w:t>R01 HL079104-01A2</w:t>
      </w:r>
      <w:r w:rsidRPr="00C00167">
        <w:rPr>
          <w:color w:val="000000"/>
          <w:sz w:val="22"/>
          <w:szCs w:val="22"/>
        </w:rPr>
        <w:tab/>
      </w:r>
      <w:r w:rsidRPr="00C00167">
        <w:rPr>
          <w:color w:val="000000"/>
          <w:sz w:val="22"/>
          <w:szCs w:val="22"/>
        </w:rPr>
        <w:tab/>
      </w:r>
      <w:r w:rsidRPr="00C00167">
        <w:rPr>
          <w:color w:val="000000"/>
          <w:sz w:val="22"/>
          <w:szCs w:val="22"/>
        </w:rPr>
        <w:tab/>
        <w:t>6/1/2007–5/31/2009</w:t>
      </w:r>
      <w:r w:rsidRPr="00C00167">
        <w:rPr>
          <w:color w:val="000000"/>
          <w:sz w:val="22"/>
          <w:szCs w:val="22"/>
        </w:rPr>
        <w:tab/>
      </w:r>
      <w:r w:rsidRPr="00C00167">
        <w:rPr>
          <w:color w:val="000000"/>
          <w:sz w:val="22"/>
          <w:szCs w:val="22"/>
        </w:rPr>
        <w:tab/>
      </w:r>
      <w:r w:rsidRPr="00C00167">
        <w:rPr>
          <w:color w:val="000000"/>
          <w:sz w:val="22"/>
          <w:szCs w:val="22"/>
        </w:rPr>
        <w:tab/>
      </w:r>
    </w:p>
    <w:p w14:paraId="7BA84F45" w14:textId="77777777" w:rsidR="00A66D8D" w:rsidRPr="00C00167" w:rsidRDefault="00A66D8D" w:rsidP="00303233">
      <w:pPr>
        <w:adjustRightInd w:val="0"/>
        <w:ind w:left="720" w:hanging="360"/>
        <w:rPr>
          <w:color w:val="000000"/>
          <w:sz w:val="22"/>
          <w:szCs w:val="22"/>
        </w:rPr>
      </w:pPr>
      <w:r w:rsidRPr="00C00167">
        <w:rPr>
          <w:color w:val="000000"/>
          <w:sz w:val="22"/>
          <w:szCs w:val="22"/>
        </w:rPr>
        <w:t>“3-OST-1 Regulation of Antithrombin Isoform Partitioning”</w:t>
      </w:r>
    </w:p>
    <w:p w14:paraId="02F5FDFC" w14:textId="77777777" w:rsidR="00A66D8D" w:rsidRPr="00C00167" w:rsidRDefault="00A66D8D" w:rsidP="00303233">
      <w:pPr>
        <w:adjustRightInd w:val="0"/>
        <w:ind w:left="720" w:hanging="360"/>
        <w:rPr>
          <w:color w:val="000000"/>
          <w:sz w:val="22"/>
          <w:szCs w:val="22"/>
        </w:rPr>
      </w:pPr>
      <w:r w:rsidRPr="00C00167">
        <w:rPr>
          <w:sz w:val="22"/>
          <w:szCs w:val="22"/>
        </w:rPr>
        <w:t>Principal Investigator:</w:t>
      </w:r>
      <w:r w:rsidRPr="00C00167">
        <w:rPr>
          <w:color w:val="000000"/>
          <w:sz w:val="22"/>
          <w:szCs w:val="22"/>
        </w:rPr>
        <w:t xml:space="preserve"> </w:t>
      </w:r>
      <w:proofErr w:type="spellStart"/>
      <w:r w:rsidRPr="00C00167">
        <w:rPr>
          <w:color w:val="000000"/>
          <w:sz w:val="22"/>
          <w:szCs w:val="22"/>
        </w:rPr>
        <w:t>Shworak</w:t>
      </w:r>
      <w:proofErr w:type="spellEnd"/>
      <w:r w:rsidRPr="00C00167">
        <w:rPr>
          <w:color w:val="000000"/>
          <w:sz w:val="22"/>
          <w:szCs w:val="22"/>
        </w:rPr>
        <w:t>, N (Dartmouth)</w:t>
      </w:r>
    </w:p>
    <w:p w14:paraId="321D6006" w14:textId="77777777" w:rsidR="00A66D8D" w:rsidRPr="00C00167" w:rsidRDefault="00A66D8D" w:rsidP="00303233">
      <w:pPr>
        <w:adjustRightInd w:val="0"/>
        <w:ind w:left="720" w:hanging="360"/>
        <w:rPr>
          <w:color w:val="000000"/>
          <w:sz w:val="22"/>
          <w:szCs w:val="22"/>
        </w:rPr>
      </w:pPr>
      <w:r w:rsidRPr="00C00167">
        <w:rPr>
          <w:color w:val="000000"/>
          <w:sz w:val="22"/>
          <w:szCs w:val="22"/>
        </w:rPr>
        <w:lastRenderedPageBreak/>
        <w:t>Role: co-investigator (PI - subcontract)</w:t>
      </w:r>
    </w:p>
    <w:p w14:paraId="2BF997DB" w14:textId="77777777" w:rsidR="00A66D8D" w:rsidRPr="00C00167" w:rsidRDefault="00A66D8D" w:rsidP="00303233">
      <w:pPr>
        <w:adjustRightInd w:val="0"/>
        <w:ind w:left="720" w:hanging="360"/>
        <w:rPr>
          <w:color w:val="000000"/>
          <w:sz w:val="22"/>
          <w:szCs w:val="22"/>
        </w:rPr>
      </w:pPr>
      <w:r w:rsidRPr="00C00167">
        <w:rPr>
          <w:color w:val="000000"/>
          <w:sz w:val="22"/>
          <w:szCs w:val="22"/>
        </w:rPr>
        <w:t>Effort: 3%</w:t>
      </w:r>
    </w:p>
    <w:p w14:paraId="21437697" w14:textId="77777777" w:rsidR="00A66D8D" w:rsidRPr="00C00167" w:rsidRDefault="00A66D8D" w:rsidP="00B12B80">
      <w:pPr>
        <w:pStyle w:val="ListParagraph"/>
        <w:numPr>
          <w:ilvl w:val="0"/>
          <w:numId w:val="18"/>
        </w:numPr>
        <w:rPr>
          <w:sz w:val="22"/>
          <w:szCs w:val="22"/>
        </w:rPr>
      </w:pPr>
      <w:r w:rsidRPr="00C00167">
        <w:rPr>
          <w:sz w:val="22"/>
          <w:szCs w:val="22"/>
        </w:rPr>
        <w:t xml:space="preserve">Bristol-Myers Squibb </w:t>
      </w:r>
      <w:r w:rsidRPr="00C00167">
        <w:rPr>
          <w:sz w:val="22"/>
          <w:szCs w:val="22"/>
        </w:rPr>
        <w:tab/>
      </w:r>
      <w:r w:rsidRPr="00C00167">
        <w:rPr>
          <w:sz w:val="22"/>
          <w:szCs w:val="22"/>
        </w:rPr>
        <w:tab/>
      </w:r>
      <w:r w:rsidRPr="00C00167">
        <w:rPr>
          <w:sz w:val="22"/>
          <w:szCs w:val="22"/>
        </w:rPr>
        <w:tab/>
      </w:r>
      <w:r w:rsidRPr="00C00167">
        <w:rPr>
          <w:sz w:val="22"/>
          <w:szCs w:val="22"/>
        </w:rPr>
        <w:tab/>
      </w:r>
      <w:r w:rsidR="00BF2A9C" w:rsidRPr="00C00167">
        <w:rPr>
          <w:sz w:val="22"/>
          <w:szCs w:val="22"/>
        </w:rPr>
        <w:t>9/15/05-12/30/10</w:t>
      </w:r>
      <w:r w:rsidRPr="00C00167">
        <w:rPr>
          <w:sz w:val="22"/>
          <w:szCs w:val="22"/>
        </w:rPr>
        <w:t xml:space="preserve">, </w:t>
      </w:r>
      <w:r w:rsidRPr="00C00167">
        <w:rPr>
          <w:sz w:val="22"/>
          <w:szCs w:val="22"/>
        </w:rPr>
        <w:tab/>
      </w:r>
      <w:r w:rsidRPr="00C00167">
        <w:rPr>
          <w:sz w:val="22"/>
          <w:szCs w:val="22"/>
        </w:rPr>
        <w:tab/>
        <w:t>$66,535</w:t>
      </w:r>
    </w:p>
    <w:p w14:paraId="34294404" w14:textId="77777777" w:rsidR="00A66D8D" w:rsidRPr="00C00167" w:rsidRDefault="00A66D8D" w:rsidP="00303233">
      <w:pPr>
        <w:pStyle w:val="Heading1"/>
        <w:numPr>
          <w:ilvl w:val="0"/>
          <w:numId w:val="0"/>
        </w:numPr>
        <w:tabs>
          <w:tab w:val="clear" w:pos="1620"/>
          <w:tab w:val="clear" w:pos="3720"/>
          <w:tab w:val="clear" w:pos="4920"/>
        </w:tabs>
        <w:ind w:left="720" w:hanging="360"/>
        <w:rPr>
          <w:b w:val="0"/>
          <w:sz w:val="22"/>
          <w:szCs w:val="22"/>
        </w:rPr>
      </w:pPr>
      <w:r w:rsidRPr="00C00167">
        <w:rPr>
          <w:b w:val="0"/>
          <w:sz w:val="22"/>
          <w:szCs w:val="22"/>
        </w:rPr>
        <w:t>“Noninvasive Imaging of Matrix Metalloproteinase in Chronic Rat Models of Myocardial Ischemic Injury: Implications for Early Prediction of LV Remodeling”</w:t>
      </w:r>
    </w:p>
    <w:p w14:paraId="2E231A08" w14:textId="77777777" w:rsidR="00A66D8D" w:rsidRPr="00C00167" w:rsidRDefault="00A66D8D" w:rsidP="00303233">
      <w:pPr>
        <w:ind w:left="720" w:hanging="360"/>
        <w:rPr>
          <w:sz w:val="22"/>
          <w:szCs w:val="22"/>
        </w:rPr>
      </w:pPr>
      <w:r w:rsidRPr="00C00167">
        <w:rPr>
          <w:sz w:val="22"/>
          <w:szCs w:val="22"/>
        </w:rPr>
        <w:t>Principal Investigator: Albert J. Sinusas, M.D.</w:t>
      </w:r>
    </w:p>
    <w:p w14:paraId="13AA70D0" w14:textId="77777777" w:rsidR="00431626" w:rsidRPr="00C00167" w:rsidRDefault="00A66D8D" w:rsidP="00303233">
      <w:pPr>
        <w:ind w:left="720" w:hanging="360"/>
        <w:rPr>
          <w:sz w:val="22"/>
          <w:szCs w:val="22"/>
        </w:rPr>
      </w:pPr>
      <w:r w:rsidRPr="00C00167">
        <w:rPr>
          <w:sz w:val="22"/>
          <w:szCs w:val="22"/>
        </w:rPr>
        <w:t>Effort: 1%</w:t>
      </w:r>
    </w:p>
    <w:p w14:paraId="0CB68F1E" w14:textId="77777777" w:rsidR="00A66D8D" w:rsidRPr="00C00167" w:rsidRDefault="00A66D8D" w:rsidP="00B12B80">
      <w:pPr>
        <w:pStyle w:val="ListParagraph"/>
        <w:numPr>
          <w:ilvl w:val="0"/>
          <w:numId w:val="18"/>
        </w:numPr>
        <w:rPr>
          <w:sz w:val="22"/>
          <w:szCs w:val="22"/>
        </w:rPr>
      </w:pPr>
      <w:r w:rsidRPr="00C00167">
        <w:rPr>
          <w:sz w:val="22"/>
          <w:szCs w:val="22"/>
        </w:rPr>
        <w:t>Boehringer In</w:t>
      </w:r>
      <w:r w:rsidR="00BF2A9C" w:rsidRPr="00C00167">
        <w:rPr>
          <w:sz w:val="22"/>
          <w:szCs w:val="22"/>
        </w:rPr>
        <w:t xml:space="preserve">gelheim Pharmaceuticals, Inc.  </w:t>
      </w:r>
      <w:r w:rsidRPr="00C00167">
        <w:rPr>
          <w:sz w:val="22"/>
          <w:szCs w:val="22"/>
        </w:rPr>
        <w:t>1/1/08-12/31/08</w:t>
      </w:r>
    </w:p>
    <w:p w14:paraId="529D242D" w14:textId="77777777" w:rsidR="00A66D8D" w:rsidRPr="00C00167" w:rsidRDefault="00A66D8D" w:rsidP="00303233">
      <w:pPr>
        <w:pStyle w:val="Heading1"/>
        <w:numPr>
          <w:ilvl w:val="0"/>
          <w:numId w:val="0"/>
        </w:numPr>
        <w:tabs>
          <w:tab w:val="clear" w:pos="1620"/>
          <w:tab w:val="clear" w:pos="3720"/>
          <w:tab w:val="clear" w:pos="4920"/>
        </w:tabs>
        <w:ind w:left="360"/>
        <w:rPr>
          <w:b w:val="0"/>
          <w:sz w:val="22"/>
          <w:szCs w:val="22"/>
        </w:rPr>
      </w:pPr>
      <w:r w:rsidRPr="00C00167">
        <w:rPr>
          <w:b w:val="0"/>
          <w:sz w:val="22"/>
          <w:szCs w:val="22"/>
        </w:rPr>
        <w:t xml:space="preserve">“Effect of Telmisartan on MMP activation and LV Remodeling in Chronic Rat Models of Myocardial Infarction: Role of Noninvasive Imaging of </w:t>
      </w:r>
      <w:r w:rsidR="0055133E" w:rsidRPr="00C00167">
        <w:rPr>
          <w:b w:val="0"/>
          <w:sz w:val="22"/>
          <w:szCs w:val="22"/>
        </w:rPr>
        <w:t xml:space="preserve">Matrix Metalloproteinase and/or </w:t>
      </w:r>
      <w:r w:rsidRPr="00C00167">
        <w:rPr>
          <w:b w:val="0"/>
          <w:sz w:val="22"/>
          <w:szCs w:val="22"/>
        </w:rPr>
        <w:t>Angiotensin II type 1 receptor”</w:t>
      </w:r>
    </w:p>
    <w:p w14:paraId="7181A79D" w14:textId="77777777" w:rsidR="00BF2A9C" w:rsidRPr="00C00167" w:rsidRDefault="00BF2A9C" w:rsidP="00303233">
      <w:pPr>
        <w:ind w:left="720" w:hanging="360"/>
        <w:rPr>
          <w:sz w:val="22"/>
          <w:szCs w:val="22"/>
        </w:rPr>
      </w:pPr>
      <w:r w:rsidRPr="00C00167">
        <w:rPr>
          <w:sz w:val="22"/>
          <w:szCs w:val="22"/>
        </w:rPr>
        <w:t>Principal Investigator:</w:t>
      </w:r>
      <w:r w:rsidRPr="00C00167">
        <w:rPr>
          <w:color w:val="000000"/>
          <w:sz w:val="22"/>
          <w:szCs w:val="22"/>
        </w:rPr>
        <w:t xml:space="preserve"> </w:t>
      </w:r>
      <w:r w:rsidRPr="00C00167">
        <w:rPr>
          <w:sz w:val="22"/>
          <w:szCs w:val="22"/>
        </w:rPr>
        <w:t>Albert J. Sinusas, M.D.</w:t>
      </w:r>
    </w:p>
    <w:p w14:paraId="16082700" w14:textId="77777777" w:rsidR="00586626" w:rsidRPr="00C00167" w:rsidRDefault="00586626" w:rsidP="00B12B80">
      <w:pPr>
        <w:pStyle w:val="ListParagraph"/>
        <w:numPr>
          <w:ilvl w:val="0"/>
          <w:numId w:val="18"/>
        </w:numPr>
        <w:rPr>
          <w:sz w:val="22"/>
          <w:szCs w:val="22"/>
        </w:rPr>
      </w:pPr>
      <w:r w:rsidRPr="00C00167">
        <w:rPr>
          <w:sz w:val="22"/>
          <w:szCs w:val="22"/>
        </w:rPr>
        <w:t>AHA SDG</w:t>
      </w:r>
      <w:r w:rsidRPr="00C00167">
        <w:rPr>
          <w:sz w:val="22"/>
          <w:szCs w:val="22"/>
        </w:rPr>
        <w:tab/>
      </w:r>
      <w:r w:rsidRPr="00C00167">
        <w:rPr>
          <w:sz w:val="22"/>
          <w:szCs w:val="22"/>
        </w:rPr>
        <w:tab/>
      </w:r>
      <w:r w:rsidRPr="00C00167">
        <w:rPr>
          <w:sz w:val="22"/>
          <w:szCs w:val="22"/>
        </w:rPr>
        <w:tab/>
      </w:r>
      <w:r w:rsidRPr="00C00167">
        <w:rPr>
          <w:sz w:val="22"/>
          <w:szCs w:val="22"/>
        </w:rPr>
        <w:tab/>
      </w:r>
      <w:r w:rsidRPr="00C00167">
        <w:rPr>
          <w:sz w:val="22"/>
          <w:szCs w:val="22"/>
        </w:rPr>
        <w:tab/>
      </w:r>
      <w:r w:rsidRPr="00C00167">
        <w:rPr>
          <w:sz w:val="22"/>
          <w:szCs w:val="22"/>
        </w:rPr>
        <w:tab/>
        <w:t>7/2004 - 6/2008</w:t>
      </w:r>
    </w:p>
    <w:p w14:paraId="51CCF34E" w14:textId="77777777" w:rsidR="00586626" w:rsidRPr="00C00167" w:rsidRDefault="00586626" w:rsidP="00303233">
      <w:pPr>
        <w:ind w:left="720" w:hanging="360"/>
        <w:rPr>
          <w:sz w:val="22"/>
          <w:szCs w:val="22"/>
        </w:rPr>
      </w:pPr>
      <w:r w:rsidRPr="00C00167">
        <w:rPr>
          <w:sz w:val="22"/>
          <w:szCs w:val="22"/>
        </w:rPr>
        <w:t xml:space="preserve">“Imaging </w:t>
      </w:r>
      <w:r w:rsidRPr="00C00167">
        <w:rPr>
          <w:sz w:val="22"/>
          <w:szCs w:val="22"/>
        </w:rPr>
        <w:sym w:font="Symbol" w:char="F061"/>
      </w:r>
      <w:r w:rsidRPr="00C00167">
        <w:rPr>
          <w:sz w:val="22"/>
          <w:szCs w:val="22"/>
        </w:rPr>
        <w:t>v</w:t>
      </w:r>
      <w:r w:rsidRPr="00C00167">
        <w:rPr>
          <w:sz w:val="22"/>
          <w:szCs w:val="22"/>
        </w:rPr>
        <w:sym w:font="Symbol" w:char="F062"/>
      </w:r>
      <w:r w:rsidRPr="00C00167">
        <w:rPr>
          <w:sz w:val="22"/>
          <w:szCs w:val="22"/>
        </w:rPr>
        <w:t>3 integrin in injured arteries”</w:t>
      </w:r>
    </w:p>
    <w:p w14:paraId="3E9EDC0A" w14:textId="77777777" w:rsidR="00586626" w:rsidRPr="00C00167" w:rsidRDefault="00586626" w:rsidP="00303233">
      <w:pPr>
        <w:ind w:left="720" w:hanging="360"/>
        <w:rPr>
          <w:sz w:val="22"/>
          <w:szCs w:val="22"/>
        </w:rPr>
      </w:pPr>
      <w:r w:rsidRPr="00C00167">
        <w:rPr>
          <w:sz w:val="22"/>
          <w:szCs w:val="22"/>
        </w:rPr>
        <w:t>Principal Investigator: Mehran M. Sadeghi, M.D.</w:t>
      </w:r>
      <w:r w:rsidRPr="00C00167">
        <w:rPr>
          <w:sz w:val="22"/>
          <w:szCs w:val="22"/>
        </w:rPr>
        <w:tab/>
        <w:t xml:space="preserve"> </w:t>
      </w:r>
      <w:r w:rsidRPr="00C00167">
        <w:rPr>
          <w:sz w:val="22"/>
          <w:szCs w:val="22"/>
        </w:rPr>
        <w:tab/>
      </w:r>
    </w:p>
    <w:p w14:paraId="6F6C4A44" w14:textId="77777777" w:rsidR="00586626" w:rsidRPr="00C00167" w:rsidRDefault="00586626" w:rsidP="00303233">
      <w:pPr>
        <w:ind w:left="720" w:hanging="360"/>
        <w:rPr>
          <w:sz w:val="22"/>
          <w:szCs w:val="22"/>
        </w:rPr>
      </w:pPr>
      <w:r w:rsidRPr="00C00167">
        <w:rPr>
          <w:sz w:val="22"/>
          <w:szCs w:val="22"/>
        </w:rPr>
        <w:t>Investigator:  Albert J. Sinusas, M.D.</w:t>
      </w:r>
    </w:p>
    <w:p w14:paraId="2869FC5B" w14:textId="77777777" w:rsidR="00586626" w:rsidRPr="00C00167" w:rsidRDefault="00586626" w:rsidP="00303233">
      <w:pPr>
        <w:ind w:left="720" w:hanging="360"/>
        <w:rPr>
          <w:sz w:val="22"/>
          <w:szCs w:val="22"/>
        </w:rPr>
      </w:pPr>
      <w:r w:rsidRPr="00C00167">
        <w:rPr>
          <w:sz w:val="22"/>
          <w:szCs w:val="22"/>
        </w:rPr>
        <w:t>Effort: 3% (no cost)</w:t>
      </w:r>
    </w:p>
    <w:p w14:paraId="0502E709" w14:textId="77777777" w:rsidR="009F39F3" w:rsidRPr="00C00167" w:rsidRDefault="009F39F3" w:rsidP="00B12B80">
      <w:pPr>
        <w:pStyle w:val="ListParagraph"/>
        <w:numPr>
          <w:ilvl w:val="0"/>
          <w:numId w:val="18"/>
        </w:numPr>
        <w:rPr>
          <w:sz w:val="22"/>
          <w:szCs w:val="22"/>
        </w:rPr>
      </w:pPr>
      <w:r w:rsidRPr="00C00167">
        <w:rPr>
          <w:sz w:val="22"/>
          <w:szCs w:val="22"/>
        </w:rPr>
        <w:t>JDRF – 5-2005-1259</w:t>
      </w:r>
      <w:r w:rsidRPr="00C00167">
        <w:rPr>
          <w:sz w:val="22"/>
          <w:szCs w:val="22"/>
        </w:rPr>
        <w:tab/>
      </w:r>
      <w:r w:rsidRPr="00C00167">
        <w:rPr>
          <w:sz w:val="22"/>
          <w:szCs w:val="22"/>
        </w:rPr>
        <w:tab/>
      </w:r>
      <w:r w:rsidRPr="00C00167">
        <w:rPr>
          <w:sz w:val="22"/>
          <w:szCs w:val="22"/>
        </w:rPr>
        <w:tab/>
        <w:t xml:space="preserve">10/01/05-3/30/07, </w:t>
      </w:r>
      <w:r w:rsidRPr="00C00167">
        <w:rPr>
          <w:sz w:val="22"/>
          <w:szCs w:val="22"/>
        </w:rPr>
        <w:tab/>
      </w:r>
      <w:r w:rsidRPr="00C00167">
        <w:rPr>
          <w:sz w:val="22"/>
          <w:szCs w:val="22"/>
        </w:rPr>
        <w:tab/>
        <w:t>$100,000</w:t>
      </w:r>
    </w:p>
    <w:p w14:paraId="5B65EBAE" w14:textId="77777777" w:rsidR="009F39F3" w:rsidRPr="00C00167" w:rsidRDefault="009F39F3" w:rsidP="00303233">
      <w:pPr>
        <w:ind w:left="720" w:hanging="360"/>
        <w:rPr>
          <w:sz w:val="22"/>
          <w:szCs w:val="22"/>
        </w:rPr>
      </w:pPr>
      <w:r w:rsidRPr="00C00167">
        <w:rPr>
          <w:sz w:val="22"/>
          <w:szCs w:val="22"/>
        </w:rPr>
        <w:t>“Targeted Imaging of Angiogenesis and Angiogenesis and Angiogenic Therapy in Type 1 Diabetes”</w:t>
      </w:r>
    </w:p>
    <w:p w14:paraId="700F60E1" w14:textId="77777777" w:rsidR="009F39F3" w:rsidRPr="00C00167" w:rsidRDefault="009F39F3" w:rsidP="00303233">
      <w:pPr>
        <w:ind w:left="720" w:hanging="360"/>
        <w:rPr>
          <w:sz w:val="22"/>
          <w:szCs w:val="22"/>
        </w:rPr>
      </w:pPr>
      <w:r w:rsidRPr="00C00167">
        <w:rPr>
          <w:sz w:val="22"/>
          <w:szCs w:val="22"/>
        </w:rPr>
        <w:t>Principal Investigator: Albert J. Sinusas, M.D.</w:t>
      </w:r>
    </w:p>
    <w:p w14:paraId="19047C72" w14:textId="77777777" w:rsidR="00586626" w:rsidRPr="00C00167" w:rsidRDefault="009F39F3" w:rsidP="00303233">
      <w:pPr>
        <w:ind w:left="720" w:hanging="360"/>
        <w:rPr>
          <w:sz w:val="22"/>
          <w:szCs w:val="22"/>
        </w:rPr>
      </w:pPr>
      <w:r w:rsidRPr="00C00167">
        <w:rPr>
          <w:sz w:val="22"/>
          <w:szCs w:val="22"/>
        </w:rPr>
        <w:t>Effort: 5%</w:t>
      </w:r>
    </w:p>
    <w:p w14:paraId="5C26D9AF" w14:textId="77777777" w:rsidR="00B7609B" w:rsidRPr="00C00167" w:rsidRDefault="00B7609B" w:rsidP="00B12B80">
      <w:pPr>
        <w:pStyle w:val="ListParagraph"/>
        <w:numPr>
          <w:ilvl w:val="0"/>
          <w:numId w:val="18"/>
        </w:numPr>
        <w:rPr>
          <w:sz w:val="22"/>
          <w:szCs w:val="22"/>
        </w:rPr>
      </w:pPr>
      <w:r w:rsidRPr="00C00167">
        <w:rPr>
          <w:sz w:val="22"/>
          <w:szCs w:val="22"/>
        </w:rPr>
        <w:t>GE Healthcare</w:t>
      </w:r>
      <w:r w:rsidRPr="00C00167">
        <w:rPr>
          <w:sz w:val="22"/>
          <w:szCs w:val="22"/>
        </w:rPr>
        <w:tab/>
      </w:r>
      <w:r w:rsidRPr="00C00167">
        <w:rPr>
          <w:sz w:val="22"/>
          <w:szCs w:val="22"/>
        </w:rPr>
        <w:tab/>
      </w:r>
      <w:r w:rsidRPr="00C00167">
        <w:rPr>
          <w:sz w:val="22"/>
          <w:szCs w:val="22"/>
        </w:rPr>
        <w:tab/>
      </w:r>
      <w:r w:rsidRPr="00C00167">
        <w:rPr>
          <w:sz w:val="22"/>
          <w:szCs w:val="22"/>
        </w:rPr>
        <w:tab/>
      </w:r>
      <w:r w:rsidRPr="00C00167">
        <w:rPr>
          <w:sz w:val="22"/>
          <w:szCs w:val="22"/>
        </w:rPr>
        <w:tab/>
        <w:t xml:space="preserve">7/1/05-6/30/07, </w:t>
      </w:r>
      <w:r w:rsidRPr="00C00167">
        <w:rPr>
          <w:sz w:val="22"/>
          <w:szCs w:val="22"/>
        </w:rPr>
        <w:tab/>
      </w:r>
      <w:r w:rsidRPr="00C00167">
        <w:rPr>
          <w:sz w:val="22"/>
          <w:szCs w:val="22"/>
        </w:rPr>
        <w:tab/>
        <w:t>$260,629</w:t>
      </w:r>
      <w:r w:rsidRPr="00C00167">
        <w:rPr>
          <w:sz w:val="22"/>
          <w:szCs w:val="22"/>
        </w:rPr>
        <w:tab/>
      </w:r>
    </w:p>
    <w:p w14:paraId="5979F839" w14:textId="77777777" w:rsidR="00B7609B" w:rsidRPr="00C00167" w:rsidRDefault="00B7609B" w:rsidP="00303233">
      <w:pPr>
        <w:pStyle w:val="Header"/>
        <w:ind w:left="720" w:hanging="360"/>
        <w:rPr>
          <w:sz w:val="22"/>
          <w:szCs w:val="22"/>
        </w:rPr>
      </w:pPr>
      <w:r w:rsidRPr="00C00167">
        <w:rPr>
          <w:sz w:val="22"/>
          <w:szCs w:val="22"/>
        </w:rPr>
        <w:t>“Evaluation of ventricular remodeling in dogs using SPECT imaging after myocardial infarction”</w:t>
      </w:r>
    </w:p>
    <w:p w14:paraId="373480E5" w14:textId="77777777" w:rsidR="00B7609B" w:rsidRPr="00C00167" w:rsidRDefault="00B7609B" w:rsidP="00303233">
      <w:pPr>
        <w:ind w:left="720" w:hanging="360"/>
        <w:rPr>
          <w:sz w:val="22"/>
          <w:szCs w:val="22"/>
        </w:rPr>
      </w:pPr>
      <w:r w:rsidRPr="00C00167">
        <w:rPr>
          <w:sz w:val="22"/>
          <w:szCs w:val="22"/>
        </w:rPr>
        <w:t>Principal Investigator: Albert J. Sinusas, M.D.</w:t>
      </w:r>
    </w:p>
    <w:p w14:paraId="74419107" w14:textId="77777777" w:rsidR="00B7609B" w:rsidRPr="00C00167" w:rsidRDefault="00B7609B" w:rsidP="00303233">
      <w:pPr>
        <w:ind w:left="720" w:hanging="360"/>
        <w:rPr>
          <w:sz w:val="22"/>
          <w:szCs w:val="22"/>
        </w:rPr>
      </w:pPr>
      <w:r w:rsidRPr="00C00167">
        <w:rPr>
          <w:sz w:val="22"/>
          <w:szCs w:val="22"/>
        </w:rPr>
        <w:t>Effort: 3%</w:t>
      </w:r>
    </w:p>
    <w:p w14:paraId="1265B075" w14:textId="77777777" w:rsidR="00B7609B" w:rsidRPr="00C00167" w:rsidRDefault="00B7609B" w:rsidP="00B12B80">
      <w:pPr>
        <w:pStyle w:val="ListParagraph"/>
        <w:numPr>
          <w:ilvl w:val="0"/>
          <w:numId w:val="18"/>
        </w:numPr>
        <w:rPr>
          <w:sz w:val="22"/>
          <w:szCs w:val="22"/>
        </w:rPr>
      </w:pPr>
      <w:r w:rsidRPr="00C00167">
        <w:rPr>
          <w:sz w:val="22"/>
          <w:szCs w:val="22"/>
        </w:rPr>
        <w:t>NIH Fellowship, F32HL083651</w:t>
      </w:r>
      <w:r w:rsidRPr="00C00167">
        <w:rPr>
          <w:sz w:val="22"/>
          <w:szCs w:val="22"/>
        </w:rPr>
        <w:tab/>
      </w:r>
      <w:r w:rsidRPr="00C00167">
        <w:rPr>
          <w:sz w:val="22"/>
          <w:szCs w:val="22"/>
        </w:rPr>
        <w:tab/>
      </w:r>
      <w:r w:rsidRPr="00C00167">
        <w:rPr>
          <w:sz w:val="22"/>
          <w:szCs w:val="22"/>
        </w:rPr>
        <w:tab/>
        <w:t>7/2006-6/2007</w:t>
      </w:r>
    </w:p>
    <w:p w14:paraId="622F362B" w14:textId="77777777" w:rsidR="00B7609B" w:rsidRPr="00C00167" w:rsidRDefault="00B7609B" w:rsidP="00303233">
      <w:pPr>
        <w:ind w:left="720" w:hanging="360"/>
        <w:rPr>
          <w:bCs/>
          <w:sz w:val="22"/>
          <w:szCs w:val="22"/>
        </w:rPr>
      </w:pPr>
      <w:r w:rsidRPr="00C00167">
        <w:rPr>
          <w:sz w:val="22"/>
          <w:szCs w:val="22"/>
        </w:rPr>
        <w:t>“</w:t>
      </w:r>
      <w:r w:rsidRPr="00C00167">
        <w:rPr>
          <w:bCs/>
          <w:sz w:val="22"/>
          <w:szCs w:val="22"/>
        </w:rPr>
        <w:t>Quantification of transmural injury</w:t>
      </w:r>
      <w:r w:rsidRPr="00C00167">
        <w:rPr>
          <w:sz w:val="22"/>
          <w:szCs w:val="22"/>
        </w:rPr>
        <w:t xml:space="preserve"> </w:t>
      </w:r>
      <w:r w:rsidRPr="00C00167">
        <w:rPr>
          <w:bCs/>
          <w:sz w:val="22"/>
          <w:szCs w:val="22"/>
        </w:rPr>
        <w:t>after myocardial infarction using strains from 3D echocardiography”</w:t>
      </w:r>
    </w:p>
    <w:p w14:paraId="483DFC44" w14:textId="77777777" w:rsidR="00B7609B" w:rsidRPr="00C00167" w:rsidRDefault="00B7609B" w:rsidP="00303233">
      <w:pPr>
        <w:ind w:left="720" w:hanging="360"/>
        <w:rPr>
          <w:sz w:val="22"/>
          <w:szCs w:val="22"/>
        </w:rPr>
      </w:pPr>
      <w:r w:rsidRPr="00C00167">
        <w:rPr>
          <w:sz w:val="22"/>
          <w:szCs w:val="22"/>
        </w:rPr>
        <w:t xml:space="preserve">Fellow: Zakir Sahul, </w:t>
      </w:r>
      <w:proofErr w:type="spellStart"/>
      <w:proofErr w:type="gramStart"/>
      <w:r w:rsidRPr="00C00167">
        <w:rPr>
          <w:sz w:val="22"/>
          <w:szCs w:val="22"/>
        </w:rPr>
        <w:t>Ph.D.,M.D</w:t>
      </w:r>
      <w:proofErr w:type="spellEnd"/>
      <w:r w:rsidRPr="00C00167">
        <w:rPr>
          <w:sz w:val="22"/>
          <w:szCs w:val="22"/>
        </w:rPr>
        <w:t>.</w:t>
      </w:r>
      <w:proofErr w:type="gramEnd"/>
    </w:p>
    <w:p w14:paraId="0D03A515" w14:textId="77777777" w:rsidR="00B7609B" w:rsidRPr="00C00167" w:rsidRDefault="00B7609B" w:rsidP="00303233">
      <w:pPr>
        <w:ind w:left="720" w:hanging="360"/>
        <w:rPr>
          <w:sz w:val="22"/>
          <w:szCs w:val="22"/>
          <w:lang w:val="de-DE"/>
        </w:rPr>
      </w:pPr>
      <w:r w:rsidRPr="00C00167">
        <w:rPr>
          <w:sz w:val="22"/>
          <w:szCs w:val="22"/>
          <w:lang w:val="de-DE"/>
        </w:rPr>
        <w:t>Sponsor: Albert J. Sinusas, M.D.</w:t>
      </w:r>
    </w:p>
    <w:p w14:paraId="5FE0CB14" w14:textId="77777777" w:rsidR="00793E20" w:rsidRPr="00C00167" w:rsidRDefault="00793E20" w:rsidP="00B12B80">
      <w:pPr>
        <w:pStyle w:val="ListParagraph"/>
        <w:numPr>
          <w:ilvl w:val="0"/>
          <w:numId w:val="18"/>
        </w:numPr>
        <w:ind w:right="-630"/>
        <w:rPr>
          <w:sz w:val="22"/>
          <w:szCs w:val="22"/>
        </w:rPr>
      </w:pPr>
      <w:r w:rsidRPr="00C00167">
        <w:rPr>
          <w:sz w:val="22"/>
          <w:szCs w:val="22"/>
        </w:rPr>
        <w:t xml:space="preserve">NIH </w:t>
      </w:r>
      <w:proofErr w:type="gramStart"/>
      <w:r w:rsidRPr="00C00167">
        <w:rPr>
          <w:sz w:val="22"/>
          <w:szCs w:val="22"/>
        </w:rPr>
        <w:t>-  NHLBI</w:t>
      </w:r>
      <w:proofErr w:type="gramEnd"/>
      <w:r w:rsidRPr="00C00167">
        <w:rPr>
          <w:sz w:val="22"/>
          <w:szCs w:val="22"/>
        </w:rPr>
        <w:t xml:space="preserve">  5RO1 HL65662-04 </w:t>
      </w:r>
      <w:r w:rsidRPr="00C00167">
        <w:rPr>
          <w:sz w:val="22"/>
          <w:szCs w:val="22"/>
        </w:rPr>
        <w:tab/>
        <w:t xml:space="preserve">7/2001–6/2006, </w:t>
      </w:r>
      <w:r w:rsidR="0055133E" w:rsidRPr="00C00167">
        <w:rPr>
          <w:sz w:val="22"/>
          <w:szCs w:val="22"/>
        </w:rPr>
        <w:tab/>
      </w:r>
      <w:r w:rsidRPr="00C00167">
        <w:rPr>
          <w:sz w:val="22"/>
          <w:szCs w:val="22"/>
        </w:rPr>
        <w:t>$976,000 ($244,000/year)</w:t>
      </w:r>
    </w:p>
    <w:p w14:paraId="4DDB9DCC" w14:textId="77777777" w:rsidR="00793E20" w:rsidRPr="00C00167" w:rsidRDefault="00793E20" w:rsidP="00303233">
      <w:pPr>
        <w:ind w:left="720" w:right="-630" w:hanging="360"/>
        <w:rPr>
          <w:sz w:val="22"/>
          <w:szCs w:val="22"/>
        </w:rPr>
      </w:pPr>
      <w:r w:rsidRPr="00C00167">
        <w:rPr>
          <w:sz w:val="22"/>
          <w:szCs w:val="22"/>
        </w:rPr>
        <w:t>"Non-invasive methods for imaging myocardial angiogenesis"</w:t>
      </w:r>
    </w:p>
    <w:p w14:paraId="7D418BA6" w14:textId="77777777" w:rsidR="00793E20" w:rsidRPr="00C00167" w:rsidRDefault="00793E20" w:rsidP="00303233">
      <w:pPr>
        <w:ind w:left="720" w:hanging="360"/>
        <w:rPr>
          <w:sz w:val="22"/>
          <w:szCs w:val="22"/>
        </w:rPr>
      </w:pPr>
      <w:r w:rsidRPr="00C00167">
        <w:rPr>
          <w:sz w:val="22"/>
          <w:szCs w:val="22"/>
        </w:rPr>
        <w:t>Principal Investigator: Albert J. Sinusas, M.D.</w:t>
      </w:r>
    </w:p>
    <w:p w14:paraId="569758C3" w14:textId="77777777" w:rsidR="00793E20" w:rsidRPr="00C00167" w:rsidRDefault="00793E20" w:rsidP="00303233">
      <w:pPr>
        <w:ind w:left="720" w:hanging="360"/>
        <w:rPr>
          <w:sz w:val="22"/>
          <w:szCs w:val="22"/>
        </w:rPr>
      </w:pPr>
      <w:r w:rsidRPr="00C00167">
        <w:rPr>
          <w:sz w:val="22"/>
          <w:szCs w:val="22"/>
        </w:rPr>
        <w:t>Effort: 25%</w:t>
      </w:r>
    </w:p>
    <w:p w14:paraId="07351B9E" w14:textId="77777777" w:rsidR="00380D64" w:rsidRPr="00C00167" w:rsidRDefault="00380D64" w:rsidP="00B12B80">
      <w:pPr>
        <w:pStyle w:val="ListParagraph"/>
        <w:numPr>
          <w:ilvl w:val="0"/>
          <w:numId w:val="18"/>
        </w:numPr>
        <w:rPr>
          <w:sz w:val="22"/>
          <w:szCs w:val="22"/>
        </w:rPr>
      </w:pPr>
      <w:proofErr w:type="spellStart"/>
      <w:r w:rsidRPr="00C00167">
        <w:rPr>
          <w:sz w:val="22"/>
          <w:szCs w:val="22"/>
        </w:rPr>
        <w:t>Amersham</w:t>
      </w:r>
      <w:proofErr w:type="spellEnd"/>
      <w:r w:rsidRPr="00C00167">
        <w:rPr>
          <w:sz w:val="22"/>
          <w:szCs w:val="22"/>
        </w:rPr>
        <w:t xml:space="preserve"> </w:t>
      </w:r>
      <w:proofErr w:type="gramStart"/>
      <w:r w:rsidRPr="00C00167">
        <w:rPr>
          <w:sz w:val="22"/>
          <w:szCs w:val="22"/>
        </w:rPr>
        <w:t xml:space="preserve">International </w:t>
      </w:r>
      <w:r w:rsidR="00431626" w:rsidRPr="00C00167">
        <w:rPr>
          <w:sz w:val="22"/>
          <w:szCs w:val="22"/>
        </w:rPr>
        <w:t xml:space="preserve"> </w:t>
      </w:r>
      <w:r w:rsidR="0055133E" w:rsidRPr="00C00167">
        <w:rPr>
          <w:sz w:val="22"/>
          <w:szCs w:val="22"/>
        </w:rPr>
        <w:tab/>
      </w:r>
      <w:proofErr w:type="gramEnd"/>
      <w:r w:rsidRPr="00C00167">
        <w:rPr>
          <w:sz w:val="22"/>
          <w:szCs w:val="22"/>
        </w:rPr>
        <w:tab/>
        <w:t xml:space="preserve">10/2002-10/2005, </w:t>
      </w:r>
      <w:r w:rsidR="0055133E" w:rsidRPr="00C00167">
        <w:rPr>
          <w:sz w:val="22"/>
          <w:szCs w:val="22"/>
        </w:rPr>
        <w:tab/>
      </w:r>
      <w:r w:rsidRPr="00C00167">
        <w:rPr>
          <w:sz w:val="22"/>
          <w:szCs w:val="22"/>
        </w:rPr>
        <w:t>$336,000 ($112,000/year)</w:t>
      </w:r>
    </w:p>
    <w:p w14:paraId="1B7129A8" w14:textId="77777777" w:rsidR="00380D64" w:rsidRPr="00C00167" w:rsidRDefault="00380D64" w:rsidP="00303233">
      <w:pPr>
        <w:ind w:left="720" w:hanging="360"/>
        <w:rPr>
          <w:sz w:val="22"/>
          <w:szCs w:val="22"/>
        </w:rPr>
      </w:pPr>
      <w:r w:rsidRPr="00C00167">
        <w:rPr>
          <w:sz w:val="22"/>
          <w:szCs w:val="22"/>
        </w:rPr>
        <w:t xml:space="preserve">“Imaging of Vitronectin Receptor in Animal Models of Ischemia:  Potential Targeted Marker of Myocardial Angiogenesis” </w:t>
      </w:r>
    </w:p>
    <w:p w14:paraId="5F57E0C8" w14:textId="77777777" w:rsidR="00380D64" w:rsidRPr="00C00167" w:rsidRDefault="00380D64" w:rsidP="00303233">
      <w:pPr>
        <w:ind w:left="720" w:hanging="360"/>
        <w:rPr>
          <w:sz w:val="22"/>
          <w:szCs w:val="22"/>
        </w:rPr>
      </w:pPr>
      <w:r w:rsidRPr="00C00167">
        <w:rPr>
          <w:sz w:val="22"/>
          <w:szCs w:val="22"/>
        </w:rPr>
        <w:t>Principal Investigator: Albert J. Sinusas, M.D.</w:t>
      </w:r>
    </w:p>
    <w:p w14:paraId="49572ED3" w14:textId="77777777" w:rsidR="00380D64" w:rsidRPr="00C00167" w:rsidRDefault="00380D64" w:rsidP="00303233">
      <w:pPr>
        <w:ind w:left="720" w:hanging="360"/>
        <w:rPr>
          <w:sz w:val="22"/>
          <w:szCs w:val="22"/>
        </w:rPr>
      </w:pPr>
      <w:r w:rsidRPr="00C00167">
        <w:rPr>
          <w:sz w:val="22"/>
          <w:szCs w:val="22"/>
        </w:rPr>
        <w:t>Effort: 3%</w:t>
      </w:r>
      <w:r w:rsidRPr="00C00167">
        <w:rPr>
          <w:sz w:val="22"/>
          <w:szCs w:val="22"/>
        </w:rPr>
        <w:tab/>
      </w:r>
    </w:p>
    <w:p w14:paraId="30AC2A26" w14:textId="77777777" w:rsidR="00DF3DA4" w:rsidRPr="00C00167" w:rsidRDefault="00DF3DA4" w:rsidP="00B12B80">
      <w:pPr>
        <w:pStyle w:val="ListParagraph"/>
        <w:numPr>
          <w:ilvl w:val="0"/>
          <w:numId w:val="18"/>
        </w:numPr>
        <w:rPr>
          <w:sz w:val="22"/>
          <w:szCs w:val="22"/>
        </w:rPr>
      </w:pPr>
      <w:r w:rsidRPr="00C00167">
        <w:rPr>
          <w:sz w:val="22"/>
          <w:szCs w:val="22"/>
        </w:rPr>
        <w:t xml:space="preserve">NIH - NIBIB </w:t>
      </w:r>
      <w:r w:rsidR="00D944D8" w:rsidRPr="00C00167">
        <w:rPr>
          <w:sz w:val="22"/>
          <w:szCs w:val="22"/>
        </w:rPr>
        <w:t>1R21 EB001774-01</w:t>
      </w:r>
      <w:r w:rsidR="00D944D8" w:rsidRPr="00C00167">
        <w:rPr>
          <w:sz w:val="22"/>
          <w:szCs w:val="22"/>
        </w:rPr>
        <w:tab/>
      </w:r>
      <w:r w:rsidR="00431626" w:rsidRPr="00C00167">
        <w:rPr>
          <w:sz w:val="22"/>
          <w:szCs w:val="22"/>
        </w:rPr>
        <w:tab/>
      </w:r>
      <w:r w:rsidRPr="00C00167">
        <w:rPr>
          <w:sz w:val="22"/>
          <w:szCs w:val="22"/>
        </w:rPr>
        <w:t>9/2003-8/2005, $300,000 ($150,000/year)</w:t>
      </w:r>
    </w:p>
    <w:p w14:paraId="57D9B0F2" w14:textId="77777777" w:rsidR="00DF3DA4" w:rsidRPr="00C00167" w:rsidRDefault="00DF3DA4" w:rsidP="00303233">
      <w:pPr>
        <w:ind w:left="720" w:hanging="360"/>
        <w:rPr>
          <w:sz w:val="22"/>
          <w:szCs w:val="22"/>
        </w:rPr>
      </w:pPr>
      <w:r w:rsidRPr="00C00167">
        <w:rPr>
          <w:sz w:val="22"/>
          <w:szCs w:val="22"/>
        </w:rPr>
        <w:t>"Small Animal imaging and hotspot quantification methods"</w:t>
      </w:r>
    </w:p>
    <w:p w14:paraId="55661625" w14:textId="77777777" w:rsidR="00DF3DA4" w:rsidRPr="00C00167" w:rsidRDefault="00DF3DA4" w:rsidP="00303233">
      <w:pPr>
        <w:ind w:left="720" w:hanging="360"/>
        <w:rPr>
          <w:sz w:val="22"/>
          <w:szCs w:val="22"/>
        </w:rPr>
      </w:pPr>
      <w:r w:rsidRPr="00C00167">
        <w:rPr>
          <w:sz w:val="22"/>
          <w:szCs w:val="22"/>
        </w:rPr>
        <w:t xml:space="preserve">Principal Investigator: </w:t>
      </w:r>
      <w:proofErr w:type="spellStart"/>
      <w:r w:rsidRPr="00C00167">
        <w:rPr>
          <w:sz w:val="22"/>
          <w:szCs w:val="22"/>
        </w:rPr>
        <w:t>YiHwa</w:t>
      </w:r>
      <w:proofErr w:type="spellEnd"/>
      <w:r w:rsidRPr="00C00167">
        <w:rPr>
          <w:sz w:val="22"/>
          <w:szCs w:val="22"/>
        </w:rPr>
        <w:t xml:space="preserve"> Liu, Ph.D.</w:t>
      </w:r>
      <w:r w:rsidRPr="00C00167">
        <w:rPr>
          <w:sz w:val="22"/>
          <w:szCs w:val="22"/>
        </w:rPr>
        <w:tab/>
      </w:r>
    </w:p>
    <w:p w14:paraId="486C684D" w14:textId="77777777" w:rsidR="00DF3DA4" w:rsidRPr="00C00167" w:rsidRDefault="00DF3DA4" w:rsidP="00303233">
      <w:pPr>
        <w:ind w:left="720" w:hanging="360"/>
        <w:rPr>
          <w:sz w:val="22"/>
          <w:szCs w:val="22"/>
        </w:rPr>
      </w:pPr>
      <w:r w:rsidRPr="00C00167">
        <w:rPr>
          <w:sz w:val="22"/>
          <w:szCs w:val="22"/>
        </w:rPr>
        <w:t>Co-Investigator:  Albert J. Sinusas, M.D.</w:t>
      </w:r>
    </w:p>
    <w:p w14:paraId="01EA2A2B" w14:textId="77777777" w:rsidR="00DF3DA4" w:rsidRPr="00C00167" w:rsidRDefault="00DF3DA4" w:rsidP="00303233">
      <w:pPr>
        <w:ind w:left="720" w:hanging="360"/>
        <w:rPr>
          <w:sz w:val="22"/>
          <w:szCs w:val="22"/>
        </w:rPr>
      </w:pPr>
      <w:r w:rsidRPr="00C00167">
        <w:rPr>
          <w:sz w:val="22"/>
          <w:szCs w:val="22"/>
        </w:rPr>
        <w:t>Effort: 5%</w:t>
      </w:r>
      <w:r w:rsidRPr="00C00167">
        <w:rPr>
          <w:sz w:val="22"/>
          <w:szCs w:val="22"/>
        </w:rPr>
        <w:tab/>
        <w:t xml:space="preserve"> </w:t>
      </w:r>
    </w:p>
    <w:p w14:paraId="0F605F15" w14:textId="77777777" w:rsidR="00DF3DA4" w:rsidRPr="00C00167" w:rsidRDefault="00DF3DA4" w:rsidP="00B12B80">
      <w:pPr>
        <w:pStyle w:val="ListParagraph"/>
        <w:numPr>
          <w:ilvl w:val="0"/>
          <w:numId w:val="18"/>
        </w:numPr>
        <w:rPr>
          <w:sz w:val="22"/>
          <w:szCs w:val="22"/>
        </w:rPr>
      </w:pPr>
      <w:r w:rsidRPr="00C00167">
        <w:rPr>
          <w:sz w:val="22"/>
          <w:szCs w:val="22"/>
        </w:rPr>
        <w:t>Hong Kong Research Grants Council</w:t>
      </w:r>
      <w:r w:rsidRPr="00C00167">
        <w:rPr>
          <w:sz w:val="22"/>
          <w:szCs w:val="22"/>
        </w:rPr>
        <w:tab/>
      </w:r>
      <w:r w:rsidR="009262A7" w:rsidRPr="00C00167">
        <w:rPr>
          <w:sz w:val="22"/>
          <w:szCs w:val="22"/>
        </w:rPr>
        <w:t>HKUST6151/03E</w:t>
      </w:r>
      <w:r w:rsidRPr="00C00167">
        <w:rPr>
          <w:sz w:val="22"/>
          <w:szCs w:val="22"/>
        </w:rPr>
        <w:tab/>
        <w:t>9/2003 - 8/2006</w:t>
      </w:r>
      <w:r w:rsidRPr="00C00167">
        <w:rPr>
          <w:sz w:val="22"/>
          <w:szCs w:val="22"/>
        </w:rPr>
        <w:tab/>
      </w:r>
    </w:p>
    <w:p w14:paraId="7F2C6997" w14:textId="77777777" w:rsidR="00DF3DA4" w:rsidRPr="00C00167" w:rsidRDefault="009262A7" w:rsidP="00303233">
      <w:pPr>
        <w:autoSpaceDE w:val="0"/>
        <w:autoSpaceDN w:val="0"/>
        <w:adjustRightInd w:val="0"/>
        <w:ind w:left="360" w:hanging="360"/>
        <w:rPr>
          <w:sz w:val="22"/>
          <w:szCs w:val="22"/>
        </w:rPr>
      </w:pPr>
      <w:r w:rsidRPr="00C00167">
        <w:rPr>
          <w:sz w:val="22"/>
          <w:szCs w:val="22"/>
        </w:rPr>
        <w:tab/>
      </w:r>
      <w:r w:rsidR="00DF3DA4" w:rsidRPr="00C00167">
        <w:rPr>
          <w:sz w:val="22"/>
          <w:szCs w:val="22"/>
        </w:rPr>
        <w:t xml:space="preserve">“Robust estimation of myocardial kinematics and </w:t>
      </w:r>
      <w:proofErr w:type="gramStart"/>
      <w:r w:rsidR="00DF3DA4" w:rsidRPr="00C00167">
        <w:rPr>
          <w:sz w:val="22"/>
          <w:szCs w:val="22"/>
        </w:rPr>
        <w:t>material  properties</w:t>
      </w:r>
      <w:proofErr w:type="gramEnd"/>
      <w:r w:rsidR="00DF3DA4" w:rsidRPr="00C00167">
        <w:rPr>
          <w:sz w:val="22"/>
          <w:szCs w:val="22"/>
        </w:rPr>
        <w:t xml:space="preserve">” </w:t>
      </w:r>
    </w:p>
    <w:p w14:paraId="65DBC934" w14:textId="77777777" w:rsidR="00DF3DA4" w:rsidRPr="00C00167" w:rsidRDefault="00DF3DA4" w:rsidP="00303233">
      <w:pPr>
        <w:ind w:left="720" w:hanging="360"/>
        <w:rPr>
          <w:sz w:val="22"/>
          <w:szCs w:val="22"/>
        </w:rPr>
      </w:pPr>
      <w:r w:rsidRPr="00C00167">
        <w:rPr>
          <w:sz w:val="22"/>
          <w:szCs w:val="22"/>
        </w:rPr>
        <w:t xml:space="preserve">Principal Investigator: </w:t>
      </w:r>
      <w:proofErr w:type="spellStart"/>
      <w:r w:rsidRPr="00C00167">
        <w:rPr>
          <w:sz w:val="22"/>
          <w:szCs w:val="22"/>
        </w:rPr>
        <w:t>Pengcheng</w:t>
      </w:r>
      <w:proofErr w:type="spellEnd"/>
      <w:r w:rsidRPr="00C00167">
        <w:rPr>
          <w:sz w:val="22"/>
          <w:szCs w:val="22"/>
        </w:rPr>
        <w:t xml:space="preserve"> Shi, Ph.D. (Hong Kong University of Science and Technology) </w:t>
      </w:r>
    </w:p>
    <w:p w14:paraId="3BC2B9C4" w14:textId="77777777" w:rsidR="00DF3DA4" w:rsidRPr="00C00167" w:rsidRDefault="00DF3DA4" w:rsidP="00303233">
      <w:pPr>
        <w:ind w:left="720" w:hanging="360"/>
        <w:rPr>
          <w:sz w:val="22"/>
          <w:szCs w:val="22"/>
        </w:rPr>
      </w:pPr>
      <w:r w:rsidRPr="00C00167">
        <w:rPr>
          <w:sz w:val="22"/>
          <w:szCs w:val="22"/>
        </w:rPr>
        <w:t xml:space="preserve">Co-Investigator:  Albert J. Sinusas, M.D. </w:t>
      </w:r>
    </w:p>
    <w:p w14:paraId="385D60EE" w14:textId="77777777" w:rsidR="00DF3DA4" w:rsidRPr="00C00167" w:rsidRDefault="00DF3DA4" w:rsidP="00303233">
      <w:pPr>
        <w:ind w:left="720" w:hanging="360"/>
        <w:rPr>
          <w:sz w:val="22"/>
          <w:szCs w:val="22"/>
        </w:rPr>
      </w:pPr>
      <w:r w:rsidRPr="00C00167">
        <w:rPr>
          <w:sz w:val="22"/>
          <w:szCs w:val="22"/>
        </w:rPr>
        <w:t>Effort: 3% (no cost)</w:t>
      </w:r>
    </w:p>
    <w:p w14:paraId="715C644C" w14:textId="77777777" w:rsidR="00DF3DA4" w:rsidRPr="00C00167" w:rsidRDefault="00DF3DA4" w:rsidP="00B12B80">
      <w:pPr>
        <w:pStyle w:val="ListParagraph"/>
        <w:numPr>
          <w:ilvl w:val="0"/>
          <w:numId w:val="18"/>
        </w:numPr>
        <w:rPr>
          <w:sz w:val="22"/>
          <w:szCs w:val="22"/>
        </w:rPr>
      </w:pPr>
      <w:r w:rsidRPr="00C00167">
        <w:rPr>
          <w:sz w:val="22"/>
          <w:szCs w:val="22"/>
        </w:rPr>
        <w:t>Brown-</w:t>
      </w:r>
      <w:proofErr w:type="spellStart"/>
      <w:r w:rsidRPr="00C00167">
        <w:rPr>
          <w:sz w:val="22"/>
          <w:szCs w:val="22"/>
        </w:rPr>
        <w:t>Coxe</w:t>
      </w:r>
      <w:proofErr w:type="spellEnd"/>
      <w:r w:rsidRPr="00C00167">
        <w:rPr>
          <w:sz w:val="22"/>
          <w:szCs w:val="22"/>
        </w:rPr>
        <w:t xml:space="preserve"> Fellowship</w:t>
      </w:r>
      <w:r w:rsidRPr="00C00167">
        <w:rPr>
          <w:sz w:val="22"/>
          <w:szCs w:val="22"/>
        </w:rPr>
        <w:tab/>
      </w:r>
      <w:r w:rsidRPr="00C00167">
        <w:rPr>
          <w:sz w:val="22"/>
          <w:szCs w:val="22"/>
        </w:rPr>
        <w:tab/>
      </w:r>
      <w:r w:rsidRPr="00C00167">
        <w:rPr>
          <w:sz w:val="22"/>
          <w:szCs w:val="22"/>
        </w:rPr>
        <w:tab/>
      </w:r>
      <w:r w:rsidRPr="00C00167">
        <w:rPr>
          <w:sz w:val="22"/>
          <w:szCs w:val="22"/>
        </w:rPr>
        <w:tab/>
        <w:t>7/2005-6/2006</w:t>
      </w:r>
    </w:p>
    <w:p w14:paraId="0080AFA6" w14:textId="77777777" w:rsidR="00DF3DA4" w:rsidRPr="00C00167" w:rsidRDefault="00F3302E" w:rsidP="00303233">
      <w:pPr>
        <w:autoSpaceDE w:val="0"/>
        <w:autoSpaceDN w:val="0"/>
        <w:adjustRightInd w:val="0"/>
        <w:ind w:left="720" w:hanging="360"/>
        <w:rPr>
          <w:bCs/>
          <w:sz w:val="22"/>
          <w:szCs w:val="22"/>
        </w:rPr>
      </w:pPr>
      <w:r w:rsidRPr="00C00167">
        <w:rPr>
          <w:sz w:val="22"/>
          <w:szCs w:val="22"/>
        </w:rPr>
        <w:t>‘</w:t>
      </w:r>
      <w:r w:rsidR="00DF3DA4" w:rsidRPr="00C00167">
        <w:rPr>
          <w:sz w:val="22"/>
          <w:szCs w:val="22"/>
        </w:rPr>
        <w:t xml:space="preserve">Non-invasive evaluation of nitric oxide mediated angiogenesis in murine model of hindlimb </w:t>
      </w:r>
      <w:proofErr w:type="gramStart"/>
      <w:r w:rsidR="00DF3DA4" w:rsidRPr="00C00167">
        <w:rPr>
          <w:sz w:val="22"/>
          <w:szCs w:val="22"/>
        </w:rPr>
        <w:t>ischemia“</w:t>
      </w:r>
      <w:proofErr w:type="gramEnd"/>
    </w:p>
    <w:p w14:paraId="63DF267B" w14:textId="77777777" w:rsidR="00DF3DA4" w:rsidRPr="00C00167" w:rsidRDefault="00DF3DA4" w:rsidP="00303233">
      <w:pPr>
        <w:ind w:left="720" w:hanging="360"/>
        <w:rPr>
          <w:sz w:val="22"/>
          <w:szCs w:val="22"/>
        </w:rPr>
      </w:pPr>
      <w:r w:rsidRPr="00C00167">
        <w:rPr>
          <w:sz w:val="22"/>
          <w:szCs w:val="22"/>
        </w:rPr>
        <w:t>Fellow: Wawrzyniec Dobrucki, Ph.D.</w:t>
      </w:r>
    </w:p>
    <w:p w14:paraId="02D418DA" w14:textId="77777777" w:rsidR="00DF3DA4" w:rsidRPr="00C00167" w:rsidRDefault="00DF3DA4" w:rsidP="00303233">
      <w:pPr>
        <w:ind w:left="720" w:hanging="360"/>
        <w:rPr>
          <w:sz w:val="22"/>
          <w:szCs w:val="22"/>
          <w:lang w:val="de-DE"/>
        </w:rPr>
      </w:pPr>
      <w:r w:rsidRPr="00C00167">
        <w:rPr>
          <w:sz w:val="22"/>
          <w:szCs w:val="22"/>
          <w:lang w:val="de-DE"/>
        </w:rPr>
        <w:t>Sponsor: Albert J. Sinusas, M.D.</w:t>
      </w:r>
    </w:p>
    <w:p w14:paraId="1DCA0BCF" w14:textId="77777777" w:rsidR="00F3302E" w:rsidRPr="00C00167" w:rsidRDefault="00F3302E" w:rsidP="00B12B80">
      <w:pPr>
        <w:pStyle w:val="ListParagraph"/>
        <w:numPr>
          <w:ilvl w:val="0"/>
          <w:numId w:val="18"/>
        </w:numPr>
        <w:rPr>
          <w:sz w:val="22"/>
          <w:szCs w:val="22"/>
        </w:rPr>
      </w:pPr>
      <w:r w:rsidRPr="00C00167">
        <w:rPr>
          <w:sz w:val="22"/>
          <w:szCs w:val="22"/>
        </w:rPr>
        <w:t>AHA Fellowship</w:t>
      </w:r>
      <w:r w:rsidRPr="00C00167">
        <w:rPr>
          <w:sz w:val="22"/>
          <w:szCs w:val="22"/>
        </w:rPr>
        <w:tab/>
      </w:r>
      <w:r w:rsidRPr="00C00167">
        <w:rPr>
          <w:sz w:val="22"/>
          <w:szCs w:val="22"/>
        </w:rPr>
        <w:tab/>
      </w:r>
      <w:r w:rsidRPr="00C00167">
        <w:rPr>
          <w:sz w:val="22"/>
          <w:szCs w:val="22"/>
        </w:rPr>
        <w:tab/>
      </w:r>
      <w:r w:rsidRPr="00C00167">
        <w:rPr>
          <w:sz w:val="22"/>
          <w:szCs w:val="22"/>
        </w:rPr>
        <w:tab/>
      </w:r>
      <w:r w:rsidRPr="00C00167">
        <w:rPr>
          <w:sz w:val="22"/>
          <w:szCs w:val="22"/>
        </w:rPr>
        <w:tab/>
        <w:t>7/2005-6/2006</w:t>
      </w:r>
    </w:p>
    <w:p w14:paraId="6B33C8E9" w14:textId="77777777" w:rsidR="00F3302E" w:rsidRPr="00C00167" w:rsidRDefault="00F3302E" w:rsidP="00303233">
      <w:pPr>
        <w:ind w:left="720" w:hanging="360"/>
        <w:rPr>
          <w:bCs/>
          <w:sz w:val="22"/>
          <w:szCs w:val="22"/>
        </w:rPr>
      </w:pPr>
      <w:r w:rsidRPr="00C00167">
        <w:rPr>
          <w:sz w:val="22"/>
          <w:szCs w:val="22"/>
        </w:rPr>
        <w:lastRenderedPageBreak/>
        <w:t>“</w:t>
      </w:r>
      <w:r w:rsidRPr="00C00167">
        <w:rPr>
          <w:bCs/>
          <w:sz w:val="22"/>
          <w:szCs w:val="22"/>
        </w:rPr>
        <w:t>Quantification of transmural injury</w:t>
      </w:r>
      <w:r w:rsidRPr="00C00167">
        <w:rPr>
          <w:sz w:val="22"/>
          <w:szCs w:val="22"/>
        </w:rPr>
        <w:t xml:space="preserve"> </w:t>
      </w:r>
      <w:r w:rsidRPr="00C00167">
        <w:rPr>
          <w:bCs/>
          <w:sz w:val="22"/>
          <w:szCs w:val="22"/>
        </w:rPr>
        <w:t>after myocardial infarction using strains from 3D echocardiography”</w:t>
      </w:r>
    </w:p>
    <w:p w14:paraId="3CAF72C7" w14:textId="77777777" w:rsidR="00F3302E" w:rsidRPr="00C00167" w:rsidRDefault="00F3302E" w:rsidP="00303233">
      <w:pPr>
        <w:ind w:left="720" w:hanging="360"/>
        <w:rPr>
          <w:sz w:val="22"/>
          <w:szCs w:val="22"/>
        </w:rPr>
      </w:pPr>
      <w:r w:rsidRPr="00C00167">
        <w:rPr>
          <w:sz w:val="22"/>
          <w:szCs w:val="22"/>
        </w:rPr>
        <w:t xml:space="preserve">Fellow: Zakir Sahul, </w:t>
      </w:r>
      <w:proofErr w:type="spellStart"/>
      <w:proofErr w:type="gramStart"/>
      <w:r w:rsidRPr="00C00167">
        <w:rPr>
          <w:sz w:val="22"/>
          <w:szCs w:val="22"/>
        </w:rPr>
        <w:t>Ph.D.,M.D</w:t>
      </w:r>
      <w:proofErr w:type="spellEnd"/>
      <w:r w:rsidRPr="00C00167">
        <w:rPr>
          <w:sz w:val="22"/>
          <w:szCs w:val="22"/>
        </w:rPr>
        <w:t>.</w:t>
      </w:r>
      <w:proofErr w:type="gramEnd"/>
    </w:p>
    <w:p w14:paraId="31D317EE" w14:textId="77777777" w:rsidR="00F3302E" w:rsidRPr="00C00167" w:rsidRDefault="00F3302E" w:rsidP="00303233">
      <w:pPr>
        <w:ind w:left="720" w:hanging="360"/>
        <w:rPr>
          <w:sz w:val="22"/>
          <w:szCs w:val="22"/>
          <w:lang w:val="de-DE"/>
        </w:rPr>
      </w:pPr>
      <w:r w:rsidRPr="00C00167">
        <w:rPr>
          <w:sz w:val="22"/>
          <w:szCs w:val="22"/>
          <w:lang w:val="de-DE"/>
        </w:rPr>
        <w:t>Sponsor: Albert J. Sinusas, M.D.</w:t>
      </w:r>
    </w:p>
    <w:p w14:paraId="0A49E4EC" w14:textId="77777777" w:rsidR="00DF3DA4" w:rsidRPr="00C00167" w:rsidRDefault="00DF3DA4" w:rsidP="00B12B80">
      <w:pPr>
        <w:pStyle w:val="ListParagraph"/>
        <w:numPr>
          <w:ilvl w:val="0"/>
          <w:numId w:val="18"/>
        </w:numPr>
        <w:rPr>
          <w:sz w:val="22"/>
          <w:szCs w:val="22"/>
        </w:rPr>
      </w:pPr>
      <w:r w:rsidRPr="00C00167">
        <w:rPr>
          <w:sz w:val="22"/>
          <w:szCs w:val="22"/>
        </w:rPr>
        <w:t>NIH - National Center for Research Resources</w:t>
      </w:r>
      <w:r w:rsidRPr="00C00167">
        <w:rPr>
          <w:b/>
          <w:sz w:val="22"/>
          <w:szCs w:val="22"/>
        </w:rPr>
        <w:t xml:space="preserve"> </w:t>
      </w:r>
    </w:p>
    <w:p w14:paraId="4FDFF4F2" w14:textId="77777777" w:rsidR="00DF3DA4" w:rsidRPr="00C00167" w:rsidRDefault="00DF3DA4" w:rsidP="00303233">
      <w:pPr>
        <w:ind w:left="720" w:hanging="360"/>
        <w:rPr>
          <w:sz w:val="22"/>
          <w:szCs w:val="22"/>
        </w:rPr>
      </w:pPr>
      <w:r w:rsidRPr="00C00167">
        <w:rPr>
          <w:sz w:val="22"/>
          <w:szCs w:val="22"/>
        </w:rPr>
        <w:t>Shared Instrumentation Grant, 1 S10 RR018039-01</w:t>
      </w:r>
      <w:r w:rsidRPr="00C00167">
        <w:rPr>
          <w:sz w:val="22"/>
          <w:szCs w:val="22"/>
        </w:rPr>
        <w:tab/>
        <w:t>4/2004–</w:t>
      </w:r>
      <w:r w:rsidRPr="00C00167">
        <w:rPr>
          <w:sz w:val="22"/>
          <w:szCs w:val="22"/>
        </w:rPr>
        <w:tab/>
        <w:t xml:space="preserve"> </w:t>
      </w:r>
      <w:r w:rsidRPr="00C00167">
        <w:rPr>
          <w:sz w:val="22"/>
          <w:szCs w:val="22"/>
        </w:rPr>
        <w:tab/>
        <w:t>$500,000</w:t>
      </w:r>
    </w:p>
    <w:p w14:paraId="5DC4BF21" w14:textId="77777777" w:rsidR="00DF3DA4" w:rsidRPr="00C00167" w:rsidRDefault="00DF3DA4" w:rsidP="00303233">
      <w:pPr>
        <w:ind w:left="720" w:hanging="360"/>
        <w:rPr>
          <w:sz w:val="22"/>
          <w:szCs w:val="22"/>
        </w:rPr>
      </w:pPr>
      <w:r w:rsidRPr="00C00167">
        <w:rPr>
          <w:sz w:val="22"/>
          <w:szCs w:val="22"/>
        </w:rPr>
        <w:t xml:space="preserve">“Dedicated Animal SPECT X-ray CT” </w:t>
      </w:r>
    </w:p>
    <w:p w14:paraId="5FE53F4F" w14:textId="77777777" w:rsidR="00DF3DA4" w:rsidRPr="00C00167" w:rsidRDefault="00DF3DA4" w:rsidP="00303233">
      <w:pPr>
        <w:ind w:left="720" w:hanging="360"/>
        <w:rPr>
          <w:sz w:val="22"/>
          <w:szCs w:val="22"/>
        </w:rPr>
      </w:pPr>
      <w:r w:rsidRPr="00C00167">
        <w:rPr>
          <w:sz w:val="22"/>
          <w:szCs w:val="22"/>
        </w:rPr>
        <w:t>Principal Investigator: Albert J. Sinusas, M.D.</w:t>
      </w:r>
    </w:p>
    <w:p w14:paraId="78BAB03C" w14:textId="77777777" w:rsidR="00DF3DA4" w:rsidRPr="00C00167" w:rsidRDefault="00DF3DA4" w:rsidP="00B12B80">
      <w:pPr>
        <w:pStyle w:val="ListParagraph"/>
        <w:numPr>
          <w:ilvl w:val="0"/>
          <w:numId w:val="18"/>
        </w:numPr>
        <w:rPr>
          <w:sz w:val="22"/>
          <w:szCs w:val="22"/>
        </w:rPr>
      </w:pPr>
      <w:r w:rsidRPr="00C00167">
        <w:rPr>
          <w:sz w:val="22"/>
          <w:szCs w:val="22"/>
        </w:rPr>
        <w:t>NIH – National Center for Research Resources</w:t>
      </w:r>
      <w:r w:rsidRPr="00C00167">
        <w:rPr>
          <w:b/>
          <w:sz w:val="22"/>
          <w:szCs w:val="22"/>
        </w:rPr>
        <w:t xml:space="preserve"> </w:t>
      </w:r>
    </w:p>
    <w:p w14:paraId="2D07D546" w14:textId="77777777" w:rsidR="00DF3DA4" w:rsidRPr="00C00167" w:rsidRDefault="00DF3DA4" w:rsidP="00303233">
      <w:pPr>
        <w:ind w:left="720" w:hanging="360"/>
        <w:rPr>
          <w:sz w:val="22"/>
          <w:szCs w:val="22"/>
        </w:rPr>
      </w:pPr>
      <w:r w:rsidRPr="00C00167">
        <w:rPr>
          <w:sz w:val="22"/>
          <w:szCs w:val="22"/>
        </w:rPr>
        <w:t xml:space="preserve">Shared Instrumentation Grant, 1 S10 RR16732-01, </w:t>
      </w:r>
      <w:r w:rsidRPr="00C00167">
        <w:rPr>
          <w:sz w:val="22"/>
          <w:szCs w:val="22"/>
        </w:rPr>
        <w:tab/>
        <w:t>3/2003–</w:t>
      </w:r>
      <w:r w:rsidRPr="00C00167">
        <w:rPr>
          <w:sz w:val="22"/>
          <w:szCs w:val="22"/>
        </w:rPr>
        <w:tab/>
        <w:t xml:space="preserve"> </w:t>
      </w:r>
      <w:r w:rsidRPr="00C00167">
        <w:rPr>
          <w:sz w:val="22"/>
          <w:szCs w:val="22"/>
        </w:rPr>
        <w:tab/>
        <w:t>$180,000</w:t>
      </w:r>
    </w:p>
    <w:p w14:paraId="208DB26D" w14:textId="77777777" w:rsidR="00DF3DA4" w:rsidRPr="00C00167" w:rsidRDefault="00DF3DA4" w:rsidP="00303233">
      <w:pPr>
        <w:ind w:left="720" w:hanging="360"/>
        <w:rPr>
          <w:sz w:val="22"/>
          <w:szCs w:val="22"/>
        </w:rPr>
      </w:pPr>
      <w:r w:rsidRPr="00C00167">
        <w:rPr>
          <w:sz w:val="22"/>
          <w:szCs w:val="22"/>
        </w:rPr>
        <w:t xml:space="preserve">“Ultrasound Imaging System” </w:t>
      </w:r>
    </w:p>
    <w:p w14:paraId="7702CAD3" w14:textId="77777777" w:rsidR="00DF3DA4" w:rsidRPr="00C00167" w:rsidRDefault="00DF3DA4" w:rsidP="00303233">
      <w:pPr>
        <w:ind w:left="720" w:right="-630" w:hanging="360"/>
        <w:rPr>
          <w:sz w:val="22"/>
          <w:szCs w:val="22"/>
        </w:rPr>
      </w:pPr>
      <w:r w:rsidRPr="00C00167">
        <w:rPr>
          <w:sz w:val="22"/>
          <w:szCs w:val="22"/>
        </w:rPr>
        <w:t xml:space="preserve">Principal Investigator: Albert J. Sinusas, M.D. </w:t>
      </w:r>
    </w:p>
    <w:p w14:paraId="412BE894" w14:textId="77777777" w:rsidR="00DF3DA4" w:rsidRPr="00C00167" w:rsidRDefault="00DF3DA4" w:rsidP="00B12B80">
      <w:pPr>
        <w:pStyle w:val="ListParagraph"/>
        <w:numPr>
          <w:ilvl w:val="0"/>
          <w:numId w:val="18"/>
        </w:numPr>
        <w:rPr>
          <w:sz w:val="22"/>
          <w:szCs w:val="22"/>
        </w:rPr>
      </w:pPr>
      <w:r w:rsidRPr="00C00167">
        <w:rPr>
          <w:sz w:val="22"/>
          <w:szCs w:val="22"/>
        </w:rPr>
        <w:t xml:space="preserve">NIH - NIBIB 8RO1 EB002068-11 </w:t>
      </w:r>
      <w:r w:rsidRPr="00C00167">
        <w:rPr>
          <w:sz w:val="22"/>
          <w:szCs w:val="22"/>
        </w:rPr>
        <w:tab/>
      </w:r>
      <w:r w:rsidRPr="00C00167">
        <w:rPr>
          <w:sz w:val="22"/>
          <w:szCs w:val="22"/>
        </w:rPr>
        <w:tab/>
        <w:t xml:space="preserve">2000-2005, </w:t>
      </w:r>
      <w:r w:rsidRPr="00C00167">
        <w:rPr>
          <w:sz w:val="22"/>
          <w:szCs w:val="22"/>
        </w:rPr>
        <w:tab/>
        <w:t>$1,007,708 ($237,190/year)</w:t>
      </w:r>
    </w:p>
    <w:p w14:paraId="4C864D35" w14:textId="77777777" w:rsidR="00DF3DA4" w:rsidRPr="00C00167" w:rsidRDefault="00DF3DA4" w:rsidP="00303233">
      <w:pPr>
        <w:ind w:left="720" w:hanging="360"/>
        <w:rPr>
          <w:sz w:val="22"/>
          <w:szCs w:val="22"/>
        </w:rPr>
      </w:pPr>
      <w:r w:rsidRPr="00C00167">
        <w:rPr>
          <w:sz w:val="22"/>
          <w:szCs w:val="22"/>
        </w:rPr>
        <w:t>"Dynamic Analysis of LV Deformation from 4D Images"</w:t>
      </w:r>
    </w:p>
    <w:p w14:paraId="574CC31E" w14:textId="77777777" w:rsidR="00DF3DA4" w:rsidRPr="00C00167" w:rsidRDefault="00DF3DA4" w:rsidP="00303233">
      <w:pPr>
        <w:ind w:left="720" w:hanging="360"/>
        <w:rPr>
          <w:sz w:val="22"/>
          <w:szCs w:val="22"/>
        </w:rPr>
      </w:pPr>
      <w:r w:rsidRPr="00C00167">
        <w:rPr>
          <w:sz w:val="22"/>
          <w:szCs w:val="22"/>
        </w:rPr>
        <w:t>Principal Investigator: James S. Duncan, Ph.D.</w:t>
      </w:r>
    </w:p>
    <w:p w14:paraId="36E64013" w14:textId="77777777" w:rsidR="00DF3DA4" w:rsidRPr="00C00167" w:rsidRDefault="00DF3DA4" w:rsidP="00303233">
      <w:pPr>
        <w:ind w:left="720" w:hanging="360"/>
        <w:rPr>
          <w:sz w:val="22"/>
          <w:szCs w:val="22"/>
        </w:rPr>
      </w:pPr>
      <w:r w:rsidRPr="00C00167">
        <w:rPr>
          <w:sz w:val="22"/>
          <w:szCs w:val="22"/>
        </w:rPr>
        <w:t>Co-investigator: Albert J. Sinusas, M.D.</w:t>
      </w:r>
    </w:p>
    <w:p w14:paraId="3A34DB24" w14:textId="77777777" w:rsidR="00DF3DA4" w:rsidRPr="00C00167" w:rsidRDefault="00DF3DA4" w:rsidP="00303233">
      <w:pPr>
        <w:ind w:left="720" w:hanging="360"/>
        <w:rPr>
          <w:sz w:val="22"/>
          <w:szCs w:val="22"/>
        </w:rPr>
      </w:pPr>
      <w:r w:rsidRPr="00C00167">
        <w:rPr>
          <w:sz w:val="22"/>
          <w:szCs w:val="22"/>
        </w:rPr>
        <w:t>Effort: 15%</w:t>
      </w:r>
    </w:p>
    <w:p w14:paraId="18C7BD70" w14:textId="77777777" w:rsidR="00DF3DA4" w:rsidRPr="00C00167" w:rsidRDefault="00DF3DA4" w:rsidP="00B12B80">
      <w:pPr>
        <w:pStyle w:val="ListParagraph"/>
        <w:numPr>
          <w:ilvl w:val="0"/>
          <w:numId w:val="18"/>
        </w:numPr>
        <w:rPr>
          <w:sz w:val="22"/>
          <w:szCs w:val="22"/>
        </w:rPr>
      </w:pPr>
      <w:r w:rsidRPr="00C00167">
        <w:rPr>
          <w:sz w:val="22"/>
          <w:szCs w:val="22"/>
        </w:rPr>
        <w:t xml:space="preserve">Cardiovascular Therapeutics                      </w:t>
      </w:r>
      <w:r w:rsidRPr="00C00167">
        <w:rPr>
          <w:sz w:val="22"/>
          <w:szCs w:val="22"/>
        </w:rPr>
        <w:tab/>
      </w:r>
      <w:r w:rsidRPr="00C00167">
        <w:rPr>
          <w:sz w:val="22"/>
          <w:szCs w:val="22"/>
        </w:rPr>
        <w:tab/>
        <w:t xml:space="preserve">3/2004-6/2005    </w:t>
      </w:r>
      <w:r w:rsidRPr="00C00167">
        <w:rPr>
          <w:sz w:val="22"/>
          <w:szCs w:val="22"/>
        </w:rPr>
        <w:tab/>
        <w:t>$154,883</w:t>
      </w:r>
    </w:p>
    <w:p w14:paraId="41BB1E7F" w14:textId="77777777" w:rsidR="00DF3DA4" w:rsidRPr="00C00167" w:rsidRDefault="00DF3DA4" w:rsidP="00303233">
      <w:pPr>
        <w:pStyle w:val="DataField11pt"/>
        <w:ind w:left="720" w:hanging="360"/>
        <w:rPr>
          <w:rFonts w:ascii="Times New Roman" w:hAnsi="Times New Roman" w:cs="Times New Roman"/>
          <w:szCs w:val="22"/>
        </w:rPr>
      </w:pPr>
      <w:r w:rsidRPr="00C00167">
        <w:rPr>
          <w:rFonts w:ascii="Times New Roman" w:hAnsi="Times New Roman" w:cs="Times New Roman"/>
          <w:szCs w:val="22"/>
        </w:rPr>
        <w:t>“Pre-clinical Evaluation of a Selective Adenosine A</w:t>
      </w:r>
      <w:r w:rsidRPr="00C00167">
        <w:rPr>
          <w:rFonts w:ascii="Times New Roman" w:hAnsi="Times New Roman" w:cs="Times New Roman"/>
          <w:szCs w:val="22"/>
          <w:vertAlign w:val="subscript"/>
        </w:rPr>
        <w:t>2A</w:t>
      </w:r>
      <w:r w:rsidRPr="00C00167">
        <w:rPr>
          <w:rFonts w:ascii="Times New Roman" w:hAnsi="Times New Roman" w:cs="Times New Roman"/>
          <w:szCs w:val="22"/>
        </w:rPr>
        <w:t xml:space="preserve"> Agonist (CVT-3146) for Stress Myocardial MR Perfusion Imaging”  </w:t>
      </w:r>
    </w:p>
    <w:p w14:paraId="428DB971" w14:textId="77777777" w:rsidR="00DF3DA4" w:rsidRPr="00C00167" w:rsidRDefault="00DF3DA4" w:rsidP="00303233">
      <w:pPr>
        <w:ind w:left="720" w:hanging="360"/>
        <w:rPr>
          <w:sz w:val="22"/>
          <w:szCs w:val="22"/>
        </w:rPr>
      </w:pPr>
      <w:r w:rsidRPr="00C00167">
        <w:rPr>
          <w:sz w:val="22"/>
          <w:szCs w:val="22"/>
        </w:rPr>
        <w:t>Principal Investigator: Albert J. Sinusas, M.D.</w:t>
      </w:r>
    </w:p>
    <w:p w14:paraId="520FEC95" w14:textId="77777777" w:rsidR="00DF3DA4" w:rsidRPr="00C00167" w:rsidRDefault="00DF3DA4" w:rsidP="00303233">
      <w:pPr>
        <w:ind w:left="720" w:hanging="360"/>
        <w:rPr>
          <w:sz w:val="22"/>
          <w:szCs w:val="22"/>
        </w:rPr>
      </w:pPr>
      <w:r w:rsidRPr="00C00167">
        <w:rPr>
          <w:sz w:val="22"/>
          <w:szCs w:val="22"/>
        </w:rPr>
        <w:t>Effort: 2%</w:t>
      </w:r>
    </w:p>
    <w:p w14:paraId="47F3E360" w14:textId="77777777" w:rsidR="00936D68" w:rsidRPr="00C00167" w:rsidRDefault="00936D68" w:rsidP="00B12B80">
      <w:pPr>
        <w:pStyle w:val="ListParagraph"/>
        <w:numPr>
          <w:ilvl w:val="0"/>
          <w:numId w:val="18"/>
        </w:numPr>
        <w:rPr>
          <w:sz w:val="22"/>
          <w:szCs w:val="22"/>
        </w:rPr>
      </w:pPr>
      <w:r w:rsidRPr="00C00167">
        <w:rPr>
          <w:color w:val="000000"/>
          <w:sz w:val="22"/>
          <w:szCs w:val="22"/>
        </w:rPr>
        <w:t>AHA, Heritage Affiliate Grant-in-</w:t>
      </w:r>
      <w:proofErr w:type="gramStart"/>
      <w:r w:rsidRPr="00C00167">
        <w:rPr>
          <w:color w:val="000000"/>
          <w:sz w:val="22"/>
          <w:szCs w:val="22"/>
        </w:rPr>
        <w:t>Aid</w:t>
      </w:r>
      <w:r w:rsidRPr="00C00167">
        <w:rPr>
          <w:bCs/>
          <w:iCs/>
          <w:color w:val="000000"/>
          <w:sz w:val="22"/>
          <w:szCs w:val="22"/>
        </w:rPr>
        <w:t xml:space="preserve"> </w:t>
      </w:r>
      <w:r w:rsidRPr="00C00167">
        <w:rPr>
          <w:bCs/>
          <w:color w:val="000000"/>
          <w:sz w:val="22"/>
          <w:szCs w:val="22"/>
        </w:rPr>
        <w:t xml:space="preserve"> </w:t>
      </w:r>
      <w:r w:rsidRPr="00C00167">
        <w:rPr>
          <w:bCs/>
          <w:color w:val="000000"/>
          <w:sz w:val="22"/>
          <w:szCs w:val="22"/>
        </w:rPr>
        <w:tab/>
      </w:r>
      <w:proofErr w:type="gramEnd"/>
      <w:r w:rsidRPr="00C00167">
        <w:rPr>
          <w:bCs/>
          <w:color w:val="000000"/>
          <w:sz w:val="22"/>
          <w:szCs w:val="22"/>
        </w:rPr>
        <w:tab/>
      </w:r>
      <w:r w:rsidR="00F013B2" w:rsidRPr="00C00167">
        <w:rPr>
          <w:bCs/>
          <w:color w:val="000000"/>
          <w:sz w:val="22"/>
          <w:szCs w:val="22"/>
        </w:rPr>
        <w:tab/>
      </w:r>
      <w:r w:rsidRPr="00C00167">
        <w:rPr>
          <w:color w:val="000000"/>
          <w:sz w:val="22"/>
          <w:szCs w:val="22"/>
        </w:rPr>
        <w:t>7/2001 - 6/2005</w:t>
      </w:r>
    </w:p>
    <w:p w14:paraId="7266AC25" w14:textId="77777777" w:rsidR="00936D68" w:rsidRPr="00C00167" w:rsidRDefault="00936D68" w:rsidP="00303233">
      <w:pPr>
        <w:ind w:left="720" w:hanging="360"/>
        <w:rPr>
          <w:color w:val="000000"/>
          <w:sz w:val="22"/>
          <w:szCs w:val="22"/>
        </w:rPr>
      </w:pPr>
      <w:r w:rsidRPr="00C00167">
        <w:rPr>
          <w:color w:val="000000"/>
          <w:sz w:val="22"/>
          <w:szCs w:val="22"/>
        </w:rPr>
        <w:t xml:space="preserve">“Modeling the Effect of Pharmacological Stress on the Myocardial Perfusion and Tracer Patterns: Experimental Validation” </w:t>
      </w:r>
    </w:p>
    <w:p w14:paraId="67E6F236" w14:textId="77777777" w:rsidR="00936D68" w:rsidRPr="00C00167" w:rsidRDefault="00936D68" w:rsidP="00303233">
      <w:pPr>
        <w:ind w:left="720" w:hanging="360"/>
        <w:rPr>
          <w:bCs/>
          <w:iCs/>
          <w:color w:val="000000"/>
          <w:sz w:val="22"/>
          <w:szCs w:val="22"/>
        </w:rPr>
      </w:pPr>
      <w:r w:rsidRPr="00C00167">
        <w:rPr>
          <w:sz w:val="22"/>
          <w:szCs w:val="22"/>
        </w:rPr>
        <w:t xml:space="preserve">Principal Investigator: </w:t>
      </w:r>
      <w:r w:rsidRPr="00C00167">
        <w:rPr>
          <w:bCs/>
          <w:iCs/>
          <w:color w:val="000000"/>
          <w:sz w:val="22"/>
          <w:szCs w:val="22"/>
        </w:rPr>
        <w:t xml:space="preserve">Purushothaman, Kailasnath PhD </w:t>
      </w:r>
    </w:p>
    <w:p w14:paraId="21E6FBAD" w14:textId="77777777" w:rsidR="00936D68" w:rsidRPr="00C00167" w:rsidRDefault="00936D68" w:rsidP="00303233">
      <w:pPr>
        <w:ind w:left="720" w:hanging="360"/>
        <w:rPr>
          <w:sz w:val="22"/>
          <w:szCs w:val="22"/>
        </w:rPr>
      </w:pPr>
      <w:r w:rsidRPr="00C00167">
        <w:rPr>
          <w:sz w:val="22"/>
          <w:szCs w:val="22"/>
        </w:rPr>
        <w:t>Investigator:  Albert J. Sinusas, M.D.</w:t>
      </w:r>
    </w:p>
    <w:p w14:paraId="3551F191" w14:textId="77777777" w:rsidR="00793E20" w:rsidRPr="00C00167" w:rsidRDefault="00936D68" w:rsidP="00303233">
      <w:pPr>
        <w:ind w:left="720" w:hanging="360"/>
        <w:rPr>
          <w:sz w:val="22"/>
          <w:szCs w:val="22"/>
        </w:rPr>
      </w:pPr>
      <w:r w:rsidRPr="00C00167">
        <w:rPr>
          <w:sz w:val="22"/>
          <w:szCs w:val="22"/>
        </w:rPr>
        <w:t>Effort: 3% (no cost)</w:t>
      </w:r>
      <w:r w:rsidR="00DF3DA4" w:rsidRPr="00C00167">
        <w:rPr>
          <w:sz w:val="22"/>
          <w:szCs w:val="22"/>
        </w:rPr>
        <w:tab/>
      </w:r>
    </w:p>
    <w:p w14:paraId="23AD19B9" w14:textId="77777777" w:rsidR="00CA3304" w:rsidRPr="00C00167" w:rsidRDefault="00CA3304" w:rsidP="00B12B80">
      <w:pPr>
        <w:pStyle w:val="ListParagraph"/>
        <w:numPr>
          <w:ilvl w:val="0"/>
          <w:numId w:val="18"/>
        </w:numPr>
        <w:rPr>
          <w:sz w:val="22"/>
          <w:szCs w:val="22"/>
        </w:rPr>
      </w:pPr>
      <w:r w:rsidRPr="00C00167">
        <w:rPr>
          <w:sz w:val="22"/>
          <w:szCs w:val="22"/>
        </w:rPr>
        <w:t>ASNC Fellowship</w:t>
      </w:r>
      <w:r w:rsidRPr="00C00167">
        <w:rPr>
          <w:sz w:val="22"/>
          <w:szCs w:val="22"/>
        </w:rPr>
        <w:tab/>
      </w:r>
      <w:r w:rsidRPr="00C00167">
        <w:rPr>
          <w:sz w:val="22"/>
          <w:szCs w:val="22"/>
        </w:rPr>
        <w:tab/>
      </w:r>
      <w:r w:rsidRPr="00C00167">
        <w:rPr>
          <w:sz w:val="22"/>
          <w:szCs w:val="22"/>
        </w:rPr>
        <w:tab/>
      </w:r>
      <w:r w:rsidRPr="00C00167">
        <w:rPr>
          <w:sz w:val="22"/>
          <w:szCs w:val="22"/>
        </w:rPr>
        <w:tab/>
      </w:r>
      <w:r w:rsidRPr="00C00167">
        <w:rPr>
          <w:sz w:val="22"/>
          <w:szCs w:val="22"/>
        </w:rPr>
        <w:tab/>
        <w:t>8/2004-7/2005</w:t>
      </w:r>
    </w:p>
    <w:p w14:paraId="42C0A413" w14:textId="77777777" w:rsidR="00CA3304" w:rsidRPr="00C00167" w:rsidRDefault="00431626" w:rsidP="00303233">
      <w:pPr>
        <w:ind w:left="720" w:hanging="360"/>
        <w:rPr>
          <w:bCs/>
          <w:sz w:val="22"/>
          <w:szCs w:val="22"/>
        </w:rPr>
      </w:pPr>
      <w:r w:rsidRPr="00C00167">
        <w:rPr>
          <w:sz w:val="22"/>
          <w:szCs w:val="22"/>
        </w:rPr>
        <w:t>“</w:t>
      </w:r>
      <w:r w:rsidR="00CA3304" w:rsidRPr="00C00167">
        <w:rPr>
          <w:bCs/>
          <w:sz w:val="22"/>
          <w:szCs w:val="22"/>
        </w:rPr>
        <w:t>Targeted Imaging of Matrix Metalloproteinase Activity in Relationship to Regional Cardiac Deformation”</w:t>
      </w:r>
    </w:p>
    <w:p w14:paraId="73634CE2" w14:textId="77777777" w:rsidR="00CA3304" w:rsidRPr="00C00167" w:rsidRDefault="00CA3304" w:rsidP="00303233">
      <w:pPr>
        <w:ind w:left="720" w:hanging="360"/>
        <w:rPr>
          <w:sz w:val="22"/>
          <w:szCs w:val="22"/>
        </w:rPr>
      </w:pPr>
      <w:r w:rsidRPr="00C00167">
        <w:rPr>
          <w:sz w:val="22"/>
          <w:szCs w:val="22"/>
        </w:rPr>
        <w:t>Fellow: James Song, M.D.</w:t>
      </w:r>
    </w:p>
    <w:p w14:paraId="43896E17" w14:textId="77777777" w:rsidR="00CA3304" w:rsidRPr="00C00167" w:rsidRDefault="00CA3304" w:rsidP="00303233">
      <w:pPr>
        <w:ind w:left="720" w:hanging="360"/>
        <w:rPr>
          <w:sz w:val="22"/>
          <w:szCs w:val="22"/>
          <w:lang w:val="de-DE"/>
        </w:rPr>
      </w:pPr>
      <w:r w:rsidRPr="00C00167">
        <w:rPr>
          <w:sz w:val="22"/>
          <w:szCs w:val="22"/>
          <w:lang w:val="de-DE"/>
        </w:rPr>
        <w:t>Sponsor: Albert J. Sinusas, M.D.</w:t>
      </w:r>
    </w:p>
    <w:p w14:paraId="0A514917" w14:textId="77777777" w:rsidR="007728F4" w:rsidRPr="00C00167" w:rsidRDefault="007728F4" w:rsidP="00B12B80">
      <w:pPr>
        <w:pStyle w:val="ListParagraph"/>
        <w:numPr>
          <w:ilvl w:val="0"/>
          <w:numId w:val="18"/>
        </w:numPr>
        <w:rPr>
          <w:sz w:val="22"/>
          <w:szCs w:val="22"/>
        </w:rPr>
      </w:pPr>
      <w:r w:rsidRPr="00C00167">
        <w:rPr>
          <w:sz w:val="22"/>
          <w:szCs w:val="22"/>
        </w:rPr>
        <w:t>American Heart Association, National</w:t>
      </w:r>
      <w:r w:rsidR="009262A7" w:rsidRPr="00C00167">
        <w:rPr>
          <w:sz w:val="22"/>
          <w:szCs w:val="22"/>
        </w:rPr>
        <w:tab/>
      </w:r>
      <w:r w:rsidRPr="00C00167">
        <w:rPr>
          <w:sz w:val="22"/>
          <w:szCs w:val="22"/>
        </w:rPr>
        <w:t xml:space="preserve">Grant-in-Aid, </w:t>
      </w:r>
      <w:r w:rsidR="009262A7" w:rsidRPr="00C00167">
        <w:rPr>
          <w:sz w:val="22"/>
          <w:szCs w:val="22"/>
        </w:rPr>
        <w:tab/>
        <w:t>1</w:t>
      </w:r>
      <w:r w:rsidRPr="00C00167">
        <w:rPr>
          <w:sz w:val="22"/>
          <w:szCs w:val="22"/>
        </w:rPr>
        <w:t>/2000-12/</w:t>
      </w:r>
      <w:proofErr w:type="gramStart"/>
      <w:r w:rsidRPr="00C00167">
        <w:rPr>
          <w:sz w:val="22"/>
          <w:szCs w:val="22"/>
        </w:rPr>
        <w:t>2003,  $</w:t>
      </w:r>
      <w:proofErr w:type="gramEnd"/>
      <w:r w:rsidRPr="00C00167">
        <w:rPr>
          <w:sz w:val="22"/>
          <w:szCs w:val="22"/>
        </w:rPr>
        <w:t>210,000 ($70,000/year)</w:t>
      </w:r>
    </w:p>
    <w:p w14:paraId="6B6DBDF0" w14:textId="77777777" w:rsidR="007728F4" w:rsidRPr="00C00167" w:rsidRDefault="007728F4" w:rsidP="00303233">
      <w:pPr>
        <w:ind w:left="720" w:hanging="360"/>
        <w:rPr>
          <w:sz w:val="22"/>
          <w:szCs w:val="22"/>
        </w:rPr>
      </w:pPr>
      <w:r w:rsidRPr="00C00167">
        <w:rPr>
          <w:sz w:val="22"/>
          <w:szCs w:val="22"/>
        </w:rPr>
        <w:t>"Development of non-invasive imaging strategies for evaluation of angiogenesis."</w:t>
      </w:r>
    </w:p>
    <w:p w14:paraId="6C1C7E12" w14:textId="77777777" w:rsidR="007728F4" w:rsidRPr="00C00167" w:rsidRDefault="007728F4" w:rsidP="00303233">
      <w:pPr>
        <w:ind w:left="720" w:hanging="360"/>
        <w:rPr>
          <w:sz w:val="22"/>
          <w:szCs w:val="22"/>
        </w:rPr>
      </w:pPr>
      <w:r w:rsidRPr="00C00167">
        <w:rPr>
          <w:sz w:val="22"/>
          <w:szCs w:val="22"/>
        </w:rPr>
        <w:t xml:space="preserve">Principal Investigator: Albert J. Sinusas, M.D. </w:t>
      </w:r>
    </w:p>
    <w:p w14:paraId="1C1D694F" w14:textId="77777777" w:rsidR="0072156B" w:rsidRPr="00C00167" w:rsidRDefault="007728F4" w:rsidP="00303233">
      <w:pPr>
        <w:ind w:left="720" w:hanging="360"/>
        <w:rPr>
          <w:sz w:val="22"/>
          <w:szCs w:val="22"/>
        </w:rPr>
      </w:pPr>
      <w:r w:rsidRPr="00C00167">
        <w:rPr>
          <w:sz w:val="22"/>
          <w:szCs w:val="22"/>
        </w:rPr>
        <w:t>Effort: 30%</w:t>
      </w:r>
    </w:p>
    <w:p w14:paraId="2F5DBD6A" w14:textId="77777777" w:rsidR="00554BD4" w:rsidRPr="00C00167" w:rsidRDefault="00554BD4" w:rsidP="00B12B80">
      <w:pPr>
        <w:pStyle w:val="ListParagraph"/>
        <w:numPr>
          <w:ilvl w:val="0"/>
          <w:numId w:val="18"/>
        </w:numPr>
        <w:rPr>
          <w:sz w:val="22"/>
          <w:szCs w:val="22"/>
        </w:rPr>
      </w:pPr>
      <w:r w:rsidRPr="00C00167">
        <w:rPr>
          <w:sz w:val="22"/>
          <w:szCs w:val="22"/>
        </w:rPr>
        <w:t>CV Therapeutics</w:t>
      </w:r>
      <w:r w:rsidR="009262A7" w:rsidRPr="00C00167">
        <w:rPr>
          <w:sz w:val="22"/>
          <w:szCs w:val="22"/>
        </w:rPr>
        <w:tab/>
      </w:r>
      <w:r w:rsidR="009262A7" w:rsidRPr="00C00167">
        <w:rPr>
          <w:sz w:val="22"/>
          <w:szCs w:val="22"/>
        </w:rPr>
        <w:tab/>
      </w:r>
      <w:r w:rsidR="009262A7" w:rsidRPr="00C00167">
        <w:rPr>
          <w:sz w:val="22"/>
          <w:szCs w:val="22"/>
        </w:rPr>
        <w:tab/>
      </w:r>
      <w:r w:rsidRPr="00C00167">
        <w:rPr>
          <w:sz w:val="22"/>
          <w:szCs w:val="22"/>
        </w:rPr>
        <w:t xml:space="preserve">8/2001–12/2003, </w:t>
      </w:r>
      <w:r w:rsidR="009262A7" w:rsidRPr="00C00167">
        <w:rPr>
          <w:sz w:val="22"/>
          <w:szCs w:val="22"/>
        </w:rPr>
        <w:tab/>
      </w:r>
      <w:r w:rsidR="009262A7" w:rsidRPr="00C00167">
        <w:rPr>
          <w:sz w:val="22"/>
          <w:szCs w:val="22"/>
        </w:rPr>
        <w:tab/>
      </w:r>
      <w:r w:rsidRPr="00C00167">
        <w:rPr>
          <w:sz w:val="22"/>
          <w:szCs w:val="22"/>
        </w:rPr>
        <w:t>$50,000, ($25,000/year)</w:t>
      </w:r>
    </w:p>
    <w:p w14:paraId="3A384A73" w14:textId="77777777" w:rsidR="00554BD4" w:rsidRPr="00C00167" w:rsidRDefault="00554BD4" w:rsidP="00303233">
      <w:pPr>
        <w:ind w:left="720" w:hanging="360"/>
        <w:rPr>
          <w:sz w:val="22"/>
          <w:szCs w:val="22"/>
        </w:rPr>
      </w:pPr>
      <w:r w:rsidRPr="00C00167">
        <w:rPr>
          <w:sz w:val="22"/>
          <w:szCs w:val="22"/>
        </w:rPr>
        <w:t xml:space="preserve">“Pre-clinical evaluation of a selective A2a agonist (CVT-3146) for stress myocardial SPECT perfusion imaging” </w:t>
      </w:r>
    </w:p>
    <w:p w14:paraId="1C8CE76F" w14:textId="77777777" w:rsidR="00554BD4" w:rsidRPr="00C00167" w:rsidRDefault="00554BD4" w:rsidP="00303233">
      <w:pPr>
        <w:ind w:left="720" w:hanging="360"/>
        <w:rPr>
          <w:sz w:val="22"/>
          <w:szCs w:val="22"/>
        </w:rPr>
      </w:pPr>
      <w:r w:rsidRPr="00C00167">
        <w:rPr>
          <w:sz w:val="22"/>
          <w:szCs w:val="22"/>
        </w:rPr>
        <w:t>Principal Investigator:  Albert J. Sinusas, M.D.</w:t>
      </w:r>
    </w:p>
    <w:p w14:paraId="64975601" w14:textId="77777777" w:rsidR="00554BD4" w:rsidRPr="00C00167" w:rsidRDefault="00554BD4" w:rsidP="00303233">
      <w:pPr>
        <w:ind w:left="720" w:hanging="360"/>
        <w:rPr>
          <w:sz w:val="22"/>
          <w:szCs w:val="22"/>
        </w:rPr>
      </w:pPr>
      <w:r w:rsidRPr="00C00167">
        <w:rPr>
          <w:sz w:val="22"/>
          <w:szCs w:val="22"/>
        </w:rPr>
        <w:t>Effort: 3%</w:t>
      </w:r>
    </w:p>
    <w:p w14:paraId="1CCB458C" w14:textId="77777777" w:rsidR="00882E37" w:rsidRPr="00C00167" w:rsidRDefault="00882E37" w:rsidP="00B12B80">
      <w:pPr>
        <w:pStyle w:val="ListParagraph"/>
        <w:numPr>
          <w:ilvl w:val="0"/>
          <w:numId w:val="18"/>
        </w:numPr>
        <w:rPr>
          <w:sz w:val="22"/>
          <w:szCs w:val="22"/>
        </w:rPr>
      </w:pPr>
      <w:r w:rsidRPr="00C00167">
        <w:rPr>
          <w:sz w:val="22"/>
          <w:szCs w:val="22"/>
        </w:rPr>
        <w:t>American Heart Association, Heritage Affiliate, 9850014T</w:t>
      </w:r>
    </w:p>
    <w:p w14:paraId="3D37D5E4" w14:textId="77777777" w:rsidR="00882E37" w:rsidRPr="00C00167" w:rsidRDefault="00882E37" w:rsidP="00303233">
      <w:pPr>
        <w:ind w:left="720" w:hanging="360"/>
        <w:rPr>
          <w:sz w:val="22"/>
          <w:szCs w:val="22"/>
        </w:rPr>
      </w:pPr>
      <w:r w:rsidRPr="00C00167">
        <w:rPr>
          <w:sz w:val="22"/>
          <w:szCs w:val="22"/>
        </w:rPr>
        <w:t xml:space="preserve">Grant-in-Aid, </w:t>
      </w:r>
      <w:r w:rsidR="0072156B" w:rsidRPr="00C00167">
        <w:rPr>
          <w:sz w:val="22"/>
          <w:szCs w:val="22"/>
        </w:rPr>
        <w:tab/>
      </w:r>
      <w:r w:rsidR="0072156B" w:rsidRPr="00C00167">
        <w:rPr>
          <w:sz w:val="22"/>
          <w:szCs w:val="22"/>
        </w:rPr>
        <w:tab/>
      </w:r>
      <w:r w:rsidR="0072156B" w:rsidRPr="00C00167">
        <w:rPr>
          <w:sz w:val="22"/>
          <w:szCs w:val="22"/>
        </w:rPr>
        <w:tab/>
      </w:r>
      <w:r w:rsidR="0072156B" w:rsidRPr="00C00167">
        <w:rPr>
          <w:sz w:val="22"/>
          <w:szCs w:val="22"/>
        </w:rPr>
        <w:tab/>
      </w:r>
      <w:r w:rsidR="0072156B" w:rsidRPr="00C00167">
        <w:rPr>
          <w:sz w:val="22"/>
          <w:szCs w:val="22"/>
        </w:rPr>
        <w:tab/>
      </w:r>
      <w:r w:rsidRPr="00C00167">
        <w:rPr>
          <w:sz w:val="22"/>
          <w:szCs w:val="22"/>
        </w:rPr>
        <w:t>1998-2000, $88,000 ($44,000/year)</w:t>
      </w:r>
    </w:p>
    <w:p w14:paraId="221550FD" w14:textId="77777777" w:rsidR="00882E37" w:rsidRPr="00C00167" w:rsidRDefault="00882E37" w:rsidP="00303233">
      <w:pPr>
        <w:tabs>
          <w:tab w:val="left" w:pos="480"/>
        </w:tabs>
        <w:ind w:left="720" w:hanging="360"/>
        <w:rPr>
          <w:sz w:val="22"/>
          <w:szCs w:val="22"/>
        </w:rPr>
      </w:pPr>
      <w:r w:rsidRPr="00C00167">
        <w:rPr>
          <w:sz w:val="22"/>
          <w:szCs w:val="22"/>
        </w:rPr>
        <w:t>"Alterations of left ventricular deformation affects coronary flow."</w:t>
      </w:r>
    </w:p>
    <w:p w14:paraId="26D0C67D" w14:textId="77777777" w:rsidR="00882E37" w:rsidRPr="00C00167" w:rsidRDefault="00882E37" w:rsidP="00303233">
      <w:pPr>
        <w:tabs>
          <w:tab w:val="left" w:pos="480"/>
        </w:tabs>
        <w:ind w:left="720" w:hanging="360"/>
        <w:rPr>
          <w:sz w:val="22"/>
          <w:szCs w:val="22"/>
        </w:rPr>
      </w:pPr>
      <w:r w:rsidRPr="00C00167">
        <w:rPr>
          <w:sz w:val="22"/>
          <w:szCs w:val="22"/>
        </w:rPr>
        <w:t>Principal Investigator: Albert J. Sinusas, M.D.</w:t>
      </w:r>
    </w:p>
    <w:p w14:paraId="325B7550" w14:textId="77777777" w:rsidR="007728F4" w:rsidRPr="00C00167" w:rsidRDefault="00882E37" w:rsidP="00303233">
      <w:pPr>
        <w:tabs>
          <w:tab w:val="left" w:pos="480"/>
        </w:tabs>
        <w:ind w:left="720" w:hanging="360"/>
        <w:rPr>
          <w:sz w:val="22"/>
          <w:szCs w:val="22"/>
        </w:rPr>
      </w:pPr>
      <w:r w:rsidRPr="00C00167">
        <w:rPr>
          <w:sz w:val="22"/>
          <w:szCs w:val="22"/>
        </w:rPr>
        <w:t>Effort: 30%</w:t>
      </w:r>
    </w:p>
    <w:p w14:paraId="79B057F9" w14:textId="77777777" w:rsidR="00882E37" w:rsidRPr="00C00167" w:rsidRDefault="00882E37" w:rsidP="00B12B80">
      <w:pPr>
        <w:pStyle w:val="ListParagraph"/>
        <w:numPr>
          <w:ilvl w:val="0"/>
          <w:numId w:val="18"/>
        </w:numPr>
        <w:rPr>
          <w:sz w:val="22"/>
          <w:szCs w:val="22"/>
        </w:rPr>
      </w:pPr>
      <w:r w:rsidRPr="00C00167">
        <w:rPr>
          <w:sz w:val="22"/>
          <w:szCs w:val="22"/>
        </w:rPr>
        <w:t>NI</w:t>
      </w:r>
      <w:r w:rsidR="009262A7" w:rsidRPr="00C00167">
        <w:rPr>
          <w:sz w:val="22"/>
          <w:szCs w:val="22"/>
        </w:rPr>
        <w:t xml:space="preserve">H - </w:t>
      </w:r>
      <w:r w:rsidRPr="00C00167">
        <w:rPr>
          <w:sz w:val="22"/>
          <w:szCs w:val="22"/>
        </w:rPr>
        <w:t xml:space="preserve">RO1 244803-01A3, </w:t>
      </w:r>
      <w:r w:rsidR="009262A7" w:rsidRPr="00C00167">
        <w:rPr>
          <w:sz w:val="22"/>
          <w:szCs w:val="22"/>
        </w:rPr>
        <w:tab/>
      </w:r>
      <w:r w:rsidRPr="00C00167">
        <w:rPr>
          <w:sz w:val="22"/>
          <w:szCs w:val="22"/>
        </w:rPr>
        <w:t xml:space="preserve">1996-2000, </w:t>
      </w:r>
      <w:r w:rsidR="009262A7" w:rsidRPr="00C00167">
        <w:rPr>
          <w:sz w:val="22"/>
          <w:szCs w:val="22"/>
        </w:rPr>
        <w:tab/>
      </w:r>
      <w:r w:rsidR="009262A7" w:rsidRPr="00C00167">
        <w:rPr>
          <w:sz w:val="22"/>
          <w:szCs w:val="22"/>
        </w:rPr>
        <w:tab/>
      </w:r>
      <w:r w:rsidRPr="00C00167">
        <w:rPr>
          <w:sz w:val="22"/>
          <w:szCs w:val="22"/>
        </w:rPr>
        <w:t>$1,007,708 ($237,190/year)</w:t>
      </w:r>
    </w:p>
    <w:p w14:paraId="7D2BEA75" w14:textId="77777777" w:rsidR="00882E37" w:rsidRPr="00C00167" w:rsidRDefault="00882E37" w:rsidP="00303233">
      <w:pPr>
        <w:ind w:left="720" w:hanging="360"/>
        <w:rPr>
          <w:sz w:val="22"/>
          <w:szCs w:val="22"/>
        </w:rPr>
      </w:pPr>
      <w:r w:rsidRPr="00C00167">
        <w:rPr>
          <w:sz w:val="22"/>
          <w:szCs w:val="22"/>
        </w:rPr>
        <w:t>"Dynamic Analysis of LV Deformation from Images"</w:t>
      </w:r>
    </w:p>
    <w:p w14:paraId="18CE8637" w14:textId="77777777" w:rsidR="00882E37" w:rsidRPr="00C00167" w:rsidRDefault="00882E37" w:rsidP="00303233">
      <w:pPr>
        <w:ind w:left="720" w:hanging="360"/>
        <w:rPr>
          <w:sz w:val="22"/>
          <w:szCs w:val="22"/>
        </w:rPr>
      </w:pPr>
      <w:r w:rsidRPr="00C00167">
        <w:rPr>
          <w:sz w:val="22"/>
          <w:szCs w:val="22"/>
        </w:rPr>
        <w:t>Principal Investigator: James S. Duncan, Ph.D.</w:t>
      </w:r>
    </w:p>
    <w:p w14:paraId="45FF9B43" w14:textId="77777777" w:rsidR="00882E37" w:rsidRPr="00C00167" w:rsidRDefault="00882E37" w:rsidP="00303233">
      <w:pPr>
        <w:tabs>
          <w:tab w:val="left" w:pos="480"/>
        </w:tabs>
        <w:ind w:left="720" w:hanging="360"/>
        <w:rPr>
          <w:sz w:val="22"/>
          <w:szCs w:val="22"/>
        </w:rPr>
      </w:pPr>
      <w:r w:rsidRPr="00C00167">
        <w:rPr>
          <w:sz w:val="22"/>
          <w:szCs w:val="22"/>
        </w:rPr>
        <w:t>Co-investigator: Albert J. Sinusas, M.D.</w:t>
      </w:r>
    </w:p>
    <w:p w14:paraId="79F4246A" w14:textId="77777777" w:rsidR="00882E37" w:rsidRPr="00C00167" w:rsidRDefault="00882E37" w:rsidP="00303233">
      <w:pPr>
        <w:tabs>
          <w:tab w:val="left" w:pos="480"/>
        </w:tabs>
        <w:ind w:left="720" w:hanging="360"/>
        <w:rPr>
          <w:sz w:val="22"/>
          <w:szCs w:val="22"/>
        </w:rPr>
      </w:pPr>
      <w:r w:rsidRPr="00C00167">
        <w:rPr>
          <w:sz w:val="22"/>
          <w:szCs w:val="22"/>
        </w:rPr>
        <w:t>Effort: 10%</w:t>
      </w:r>
    </w:p>
    <w:p w14:paraId="2625F6DD" w14:textId="77777777" w:rsidR="00882E37" w:rsidRPr="00C00167" w:rsidRDefault="00882E37" w:rsidP="00B12B80">
      <w:pPr>
        <w:pStyle w:val="ListParagraph"/>
        <w:numPr>
          <w:ilvl w:val="0"/>
          <w:numId w:val="18"/>
        </w:numPr>
        <w:rPr>
          <w:sz w:val="22"/>
          <w:szCs w:val="22"/>
        </w:rPr>
      </w:pPr>
      <w:r w:rsidRPr="00C00167">
        <w:rPr>
          <w:sz w:val="22"/>
          <w:szCs w:val="22"/>
        </w:rPr>
        <w:lastRenderedPageBreak/>
        <w:t xml:space="preserve">American Heart Association, Heritage Affiliate, </w:t>
      </w:r>
    </w:p>
    <w:p w14:paraId="197C359C" w14:textId="77777777" w:rsidR="00882E37" w:rsidRPr="00C00167" w:rsidRDefault="00882E37" w:rsidP="00303233">
      <w:pPr>
        <w:ind w:left="720" w:hanging="360"/>
        <w:rPr>
          <w:sz w:val="22"/>
          <w:szCs w:val="22"/>
        </w:rPr>
      </w:pPr>
      <w:r w:rsidRPr="00C00167">
        <w:rPr>
          <w:sz w:val="22"/>
          <w:szCs w:val="22"/>
        </w:rPr>
        <w:t>Grant-in-Aid, 1998-2000, $88,000 ($44,000/year)</w:t>
      </w:r>
    </w:p>
    <w:p w14:paraId="4D21536C" w14:textId="77777777" w:rsidR="00882E37" w:rsidRPr="00C00167" w:rsidRDefault="00882E37" w:rsidP="00303233">
      <w:pPr>
        <w:ind w:left="720" w:hanging="360"/>
        <w:rPr>
          <w:sz w:val="22"/>
          <w:szCs w:val="22"/>
        </w:rPr>
      </w:pPr>
      <w:r w:rsidRPr="00C00167">
        <w:rPr>
          <w:sz w:val="22"/>
          <w:szCs w:val="22"/>
        </w:rPr>
        <w:t>"Noninvasive assessment of coronary stenosis severity using novel MR imaging techniques."</w:t>
      </w:r>
    </w:p>
    <w:p w14:paraId="128A4774" w14:textId="77777777" w:rsidR="00882E37" w:rsidRPr="00C00167" w:rsidRDefault="00882E37" w:rsidP="00303233">
      <w:pPr>
        <w:ind w:left="720" w:hanging="360"/>
        <w:rPr>
          <w:sz w:val="22"/>
          <w:szCs w:val="22"/>
        </w:rPr>
      </w:pPr>
      <w:r w:rsidRPr="00C00167">
        <w:rPr>
          <w:sz w:val="22"/>
          <w:szCs w:val="22"/>
        </w:rPr>
        <w:t>Principal Investigator: R. Todd Constable, Ph.D.</w:t>
      </w:r>
    </w:p>
    <w:p w14:paraId="5DE3F239" w14:textId="77777777" w:rsidR="00882E37" w:rsidRPr="00C00167" w:rsidRDefault="00882E37" w:rsidP="00303233">
      <w:pPr>
        <w:tabs>
          <w:tab w:val="left" w:pos="480"/>
        </w:tabs>
        <w:ind w:left="720" w:hanging="360"/>
        <w:rPr>
          <w:sz w:val="22"/>
          <w:szCs w:val="22"/>
        </w:rPr>
      </w:pPr>
      <w:r w:rsidRPr="00C00167">
        <w:rPr>
          <w:sz w:val="22"/>
          <w:szCs w:val="22"/>
        </w:rPr>
        <w:t>Co-Investigator: Albert J. Sinusas, M.D.</w:t>
      </w:r>
    </w:p>
    <w:p w14:paraId="0CD060AF" w14:textId="77777777" w:rsidR="00882E37" w:rsidRPr="00C00167" w:rsidRDefault="00882E37" w:rsidP="00303233">
      <w:pPr>
        <w:ind w:left="720" w:hanging="360"/>
        <w:rPr>
          <w:sz w:val="22"/>
          <w:szCs w:val="22"/>
        </w:rPr>
      </w:pPr>
      <w:r w:rsidRPr="00C00167">
        <w:rPr>
          <w:sz w:val="22"/>
          <w:szCs w:val="22"/>
        </w:rPr>
        <w:t>Effort: 5%</w:t>
      </w:r>
    </w:p>
    <w:p w14:paraId="3119C33C" w14:textId="77777777" w:rsidR="00882E37" w:rsidRPr="00C00167" w:rsidRDefault="00882E37" w:rsidP="00B12B80">
      <w:pPr>
        <w:pStyle w:val="ListParagraph"/>
        <w:numPr>
          <w:ilvl w:val="0"/>
          <w:numId w:val="18"/>
        </w:numPr>
        <w:rPr>
          <w:sz w:val="22"/>
          <w:szCs w:val="22"/>
        </w:rPr>
      </w:pPr>
      <w:r w:rsidRPr="00C00167">
        <w:rPr>
          <w:sz w:val="22"/>
          <w:szCs w:val="22"/>
        </w:rPr>
        <w:t xml:space="preserve">Nihon </w:t>
      </w:r>
      <w:proofErr w:type="spellStart"/>
      <w:r w:rsidRPr="00C00167">
        <w:rPr>
          <w:sz w:val="22"/>
          <w:szCs w:val="22"/>
        </w:rPr>
        <w:t>Mediphysics</w:t>
      </w:r>
      <w:proofErr w:type="spellEnd"/>
      <w:r w:rsidRPr="00C00167">
        <w:rPr>
          <w:sz w:val="22"/>
          <w:szCs w:val="22"/>
        </w:rPr>
        <w:t xml:space="preserve"> </w:t>
      </w:r>
      <w:r w:rsidR="00D944D8" w:rsidRPr="00C00167">
        <w:rPr>
          <w:sz w:val="22"/>
          <w:szCs w:val="22"/>
        </w:rPr>
        <w:tab/>
      </w:r>
      <w:r w:rsidR="00D944D8" w:rsidRPr="00C00167">
        <w:rPr>
          <w:sz w:val="22"/>
          <w:szCs w:val="22"/>
        </w:rPr>
        <w:tab/>
      </w:r>
      <w:r w:rsidRPr="00C00167">
        <w:rPr>
          <w:sz w:val="22"/>
          <w:szCs w:val="22"/>
        </w:rPr>
        <w:t xml:space="preserve">1996-1999, </w:t>
      </w:r>
      <w:r w:rsidR="00D944D8" w:rsidRPr="00C00167">
        <w:rPr>
          <w:sz w:val="22"/>
          <w:szCs w:val="22"/>
        </w:rPr>
        <w:tab/>
      </w:r>
      <w:r w:rsidR="00D944D8" w:rsidRPr="00C00167">
        <w:rPr>
          <w:sz w:val="22"/>
          <w:szCs w:val="22"/>
        </w:rPr>
        <w:tab/>
      </w:r>
      <w:r w:rsidRPr="00C00167">
        <w:rPr>
          <w:sz w:val="22"/>
          <w:szCs w:val="22"/>
        </w:rPr>
        <w:t>$194,000 ($97,000/year)</w:t>
      </w:r>
    </w:p>
    <w:p w14:paraId="4463AE56" w14:textId="77777777" w:rsidR="00882E37" w:rsidRPr="00C00167" w:rsidRDefault="00882E37" w:rsidP="00303233">
      <w:pPr>
        <w:ind w:left="720" w:hanging="360"/>
        <w:rPr>
          <w:sz w:val="22"/>
          <w:szCs w:val="22"/>
        </w:rPr>
      </w:pPr>
      <w:r w:rsidRPr="00C00167">
        <w:rPr>
          <w:sz w:val="22"/>
          <w:szCs w:val="22"/>
        </w:rPr>
        <w:t>“Dynamic SPECT BMIPP Imaging comparison with Perfusion and FDG Accumulation”</w:t>
      </w:r>
    </w:p>
    <w:p w14:paraId="3F23F568" w14:textId="77777777" w:rsidR="00882E37" w:rsidRPr="00C00167" w:rsidRDefault="00882E37" w:rsidP="00303233">
      <w:pPr>
        <w:tabs>
          <w:tab w:val="left" w:pos="480"/>
        </w:tabs>
        <w:ind w:left="720" w:hanging="360"/>
        <w:rPr>
          <w:sz w:val="22"/>
          <w:szCs w:val="22"/>
        </w:rPr>
      </w:pPr>
      <w:r w:rsidRPr="00C00167">
        <w:rPr>
          <w:sz w:val="22"/>
          <w:szCs w:val="22"/>
        </w:rPr>
        <w:t>Principal Investigator: Albert J. Sinusas, M.D.</w:t>
      </w:r>
    </w:p>
    <w:p w14:paraId="618A5A4A" w14:textId="77777777" w:rsidR="00882E37" w:rsidRPr="00C00167" w:rsidRDefault="00882E37" w:rsidP="00303233">
      <w:pPr>
        <w:tabs>
          <w:tab w:val="left" w:pos="480"/>
        </w:tabs>
        <w:ind w:left="720" w:hanging="360"/>
        <w:rPr>
          <w:sz w:val="22"/>
          <w:szCs w:val="22"/>
        </w:rPr>
      </w:pPr>
      <w:r w:rsidRPr="00C00167">
        <w:rPr>
          <w:sz w:val="22"/>
          <w:szCs w:val="22"/>
        </w:rPr>
        <w:t>Effort: 20%</w:t>
      </w:r>
    </w:p>
    <w:p w14:paraId="13B6BBFA" w14:textId="77777777" w:rsidR="00882E37" w:rsidRPr="00C00167" w:rsidRDefault="00882E37" w:rsidP="00B12B80">
      <w:pPr>
        <w:pStyle w:val="ListParagraph"/>
        <w:numPr>
          <w:ilvl w:val="0"/>
          <w:numId w:val="18"/>
        </w:numPr>
        <w:rPr>
          <w:sz w:val="22"/>
          <w:szCs w:val="22"/>
        </w:rPr>
      </w:pPr>
      <w:r w:rsidRPr="00C00167">
        <w:rPr>
          <w:sz w:val="22"/>
          <w:szCs w:val="22"/>
        </w:rPr>
        <w:t>American Heart Association, Connecticut Affiliate</w:t>
      </w:r>
    </w:p>
    <w:p w14:paraId="6456194B" w14:textId="77777777" w:rsidR="00882E37" w:rsidRPr="00C00167" w:rsidRDefault="00882E37" w:rsidP="00303233">
      <w:pPr>
        <w:tabs>
          <w:tab w:val="left" w:pos="480"/>
        </w:tabs>
        <w:ind w:left="720" w:hanging="360"/>
        <w:rPr>
          <w:sz w:val="22"/>
          <w:szCs w:val="22"/>
        </w:rPr>
      </w:pPr>
      <w:r w:rsidRPr="00C00167">
        <w:rPr>
          <w:sz w:val="22"/>
          <w:szCs w:val="22"/>
        </w:rPr>
        <w:t xml:space="preserve">Fellowship - John </w:t>
      </w:r>
      <w:proofErr w:type="spellStart"/>
      <w:r w:rsidRPr="00C00167">
        <w:rPr>
          <w:sz w:val="22"/>
          <w:szCs w:val="22"/>
        </w:rPr>
        <w:t>Carr</w:t>
      </w:r>
      <w:proofErr w:type="spellEnd"/>
      <w:r w:rsidRPr="00C00167">
        <w:rPr>
          <w:sz w:val="22"/>
          <w:szCs w:val="22"/>
        </w:rPr>
        <w:t>, M.D., 1997-1998, $13,800</w:t>
      </w:r>
    </w:p>
    <w:p w14:paraId="56154A48" w14:textId="77777777" w:rsidR="00882E37" w:rsidRPr="00C00167" w:rsidRDefault="00882E37" w:rsidP="00303233">
      <w:pPr>
        <w:tabs>
          <w:tab w:val="left" w:pos="480"/>
        </w:tabs>
        <w:ind w:left="720" w:hanging="360"/>
        <w:rPr>
          <w:sz w:val="22"/>
          <w:szCs w:val="22"/>
        </w:rPr>
      </w:pPr>
      <w:r w:rsidRPr="00C00167">
        <w:rPr>
          <w:sz w:val="22"/>
          <w:szCs w:val="22"/>
        </w:rPr>
        <w:t>"Ischemic LV deformation affects remote deformation and CFR.”</w:t>
      </w:r>
    </w:p>
    <w:p w14:paraId="09CF858D" w14:textId="77777777" w:rsidR="00882E37" w:rsidRPr="00C00167" w:rsidRDefault="00882E37" w:rsidP="00303233">
      <w:pPr>
        <w:tabs>
          <w:tab w:val="left" w:pos="480"/>
        </w:tabs>
        <w:ind w:left="720" w:hanging="360"/>
        <w:rPr>
          <w:sz w:val="22"/>
          <w:szCs w:val="22"/>
          <w:lang w:val="de-DE"/>
        </w:rPr>
      </w:pPr>
      <w:r w:rsidRPr="00C00167">
        <w:rPr>
          <w:sz w:val="22"/>
          <w:szCs w:val="22"/>
          <w:lang w:val="de-DE"/>
        </w:rPr>
        <w:t>Sponsor: Albert J. Sinusas, M.D.</w:t>
      </w:r>
    </w:p>
    <w:p w14:paraId="79431A15" w14:textId="77777777" w:rsidR="00882E37" w:rsidRPr="00C00167" w:rsidRDefault="00882E37" w:rsidP="00B12B80">
      <w:pPr>
        <w:pStyle w:val="ListParagraph"/>
        <w:numPr>
          <w:ilvl w:val="0"/>
          <w:numId w:val="18"/>
        </w:numPr>
        <w:tabs>
          <w:tab w:val="left" w:pos="480"/>
        </w:tabs>
        <w:rPr>
          <w:sz w:val="22"/>
          <w:szCs w:val="22"/>
        </w:rPr>
      </w:pPr>
      <w:r w:rsidRPr="00C00167">
        <w:rPr>
          <w:sz w:val="22"/>
          <w:szCs w:val="22"/>
        </w:rPr>
        <w:t>NIH DHHS, 2R44HL53086-02</w:t>
      </w:r>
      <w:r w:rsidR="009262A7" w:rsidRPr="00C00167">
        <w:rPr>
          <w:sz w:val="22"/>
          <w:szCs w:val="22"/>
        </w:rPr>
        <w:tab/>
      </w:r>
      <w:r w:rsidR="009262A7" w:rsidRPr="00C00167">
        <w:rPr>
          <w:sz w:val="22"/>
          <w:szCs w:val="22"/>
        </w:rPr>
        <w:tab/>
      </w:r>
      <w:r w:rsidRPr="00C00167">
        <w:rPr>
          <w:sz w:val="22"/>
          <w:szCs w:val="22"/>
        </w:rPr>
        <w:t xml:space="preserve">1997-1998, </w:t>
      </w:r>
      <w:r w:rsidR="009262A7" w:rsidRPr="00C00167">
        <w:rPr>
          <w:sz w:val="22"/>
          <w:szCs w:val="22"/>
        </w:rPr>
        <w:tab/>
      </w:r>
      <w:r w:rsidR="009262A7" w:rsidRPr="00C00167">
        <w:rPr>
          <w:sz w:val="22"/>
          <w:szCs w:val="22"/>
        </w:rPr>
        <w:tab/>
      </w:r>
      <w:r w:rsidRPr="00C00167">
        <w:rPr>
          <w:sz w:val="22"/>
          <w:szCs w:val="22"/>
        </w:rPr>
        <w:t>$50,000</w:t>
      </w:r>
    </w:p>
    <w:p w14:paraId="1E4C89BF" w14:textId="77777777" w:rsidR="00882E37" w:rsidRPr="00C00167" w:rsidRDefault="00882E37" w:rsidP="00303233">
      <w:pPr>
        <w:tabs>
          <w:tab w:val="left" w:pos="480"/>
        </w:tabs>
        <w:ind w:left="720" w:hanging="360"/>
        <w:rPr>
          <w:sz w:val="22"/>
          <w:szCs w:val="22"/>
        </w:rPr>
      </w:pPr>
      <w:r w:rsidRPr="00C00167">
        <w:rPr>
          <w:sz w:val="22"/>
          <w:szCs w:val="22"/>
        </w:rPr>
        <w:t>“Evaluation of LVEF using a proportional multiwire gamma camera and short-lived tantalium-178”</w:t>
      </w:r>
    </w:p>
    <w:p w14:paraId="794D3070" w14:textId="77777777" w:rsidR="00882E37" w:rsidRPr="00C00167" w:rsidRDefault="00882E37" w:rsidP="00303233">
      <w:pPr>
        <w:tabs>
          <w:tab w:val="left" w:pos="480"/>
        </w:tabs>
        <w:ind w:left="720" w:hanging="360"/>
        <w:rPr>
          <w:sz w:val="22"/>
          <w:szCs w:val="22"/>
          <w:lang w:val="fr-FR"/>
        </w:rPr>
      </w:pPr>
      <w:r w:rsidRPr="00C00167">
        <w:rPr>
          <w:sz w:val="22"/>
          <w:szCs w:val="22"/>
          <w:lang w:val="fr-FR"/>
        </w:rPr>
        <w:t xml:space="preserve">Principal </w:t>
      </w:r>
      <w:proofErr w:type="spellStart"/>
      <w:proofErr w:type="gramStart"/>
      <w:r w:rsidRPr="00C00167">
        <w:rPr>
          <w:sz w:val="22"/>
          <w:szCs w:val="22"/>
          <w:lang w:val="fr-FR"/>
        </w:rPr>
        <w:t>Investigator</w:t>
      </w:r>
      <w:proofErr w:type="spellEnd"/>
      <w:r w:rsidRPr="00C00167">
        <w:rPr>
          <w:sz w:val="22"/>
          <w:szCs w:val="22"/>
          <w:lang w:val="fr-FR"/>
        </w:rPr>
        <w:t>:</w:t>
      </w:r>
      <w:proofErr w:type="gramEnd"/>
      <w:r w:rsidRPr="00C00167">
        <w:rPr>
          <w:sz w:val="22"/>
          <w:szCs w:val="22"/>
          <w:lang w:val="fr-FR"/>
        </w:rPr>
        <w:t xml:space="preserve"> </w:t>
      </w:r>
      <w:proofErr w:type="spellStart"/>
      <w:r w:rsidRPr="00C00167">
        <w:rPr>
          <w:sz w:val="22"/>
          <w:szCs w:val="22"/>
          <w:lang w:val="fr-FR"/>
        </w:rPr>
        <w:t>Proportional</w:t>
      </w:r>
      <w:proofErr w:type="spellEnd"/>
      <w:r w:rsidRPr="00C00167">
        <w:rPr>
          <w:sz w:val="22"/>
          <w:szCs w:val="22"/>
          <w:lang w:val="fr-FR"/>
        </w:rPr>
        <w:t xml:space="preserve"> Technologies Inc.</w:t>
      </w:r>
    </w:p>
    <w:p w14:paraId="2148208A" w14:textId="77777777" w:rsidR="00882E37" w:rsidRPr="00C00167" w:rsidRDefault="00882E37" w:rsidP="00303233">
      <w:pPr>
        <w:tabs>
          <w:tab w:val="left" w:pos="480"/>
        </w:tabs>
        <w:ind w:left="720" w:hanging="360"/>
        <w:rPr>
          <w:sz w:val="22"/>
          <w:szCs w:val="22"/>
        </w:rPr>
      </w:pPr>
      <w:r w:rsidRPr="00C00167">
        <w:rPr>
          <w:sz w:val="22"/>
          <w:szCs w:val="22"/>
        </w:rPr>
        <w:t>Role: Site Co-Investigator</w:t>
      </w:r>
    </w:p>
    <w:p w14:paraId="67151EAE" w14:textId="77777777" w:rsidR="00882E37" w:rsidRPr="00C00167" w:rsidRDefault="00882E37" w:rsidP="00303233">
      <w:pPr>
        <w:tabs>
          <w:tab w:val="left" w:pos="480"/>
        </w:tabs>
        <w:ind w:left="720" w:hanging="360"/>
        <w:rPr>
          <w:sz w:val="22"/>
          <w:szCs w:val="22"/>
        </w:rPr>
      </w:pPr>
      <w:r w:rsidRPr="00C00167">
        <w:rPr>
          <w:sz w:val="22"/>
          <w:szCs w:val="22"/>
        </w:rPr>
        <w:t>Effort: 5%</w:t>
      </w:r>
    </w:p>
    <w:p w14:paraId="3046DD2B" w14:textId="77777777" w:rsidR="00882E37" w:rsidRPr="00C00167" w:rsidRDefault="00882E37" w:rsidP="00B12B80">
      <w:pPr>
        <w:pStyle w:val="ListParagraph"/>
        <w:numPr>
          <w:ilvl w:val="0"/>
          <w:numId w:val="18"/>
        </w:numPr>
        <w:tabs>
          <w:tab w:val="left" w:pos="480"/>
        </w:tabs>
        <w:rPr>
          <w:sz w:val="22"/>
          <w:szCs w:val="22"/>
        </w:rPr>
      </w:pPr>
      <w:r w:rsidRPr="00C00167">
        <w:rPr>
          <w:sz w:val="22"/>
          <w:szCs w:val="22"/>
        </w:rPr>
        <w:t>United States Surgical Corporation</w:t>
      </w:r>
      <w:r w:rsidR="00D944D8" w:rsidRPr="00C00167">
        <w:rPr>
          <w:sz w:val="22"/>
          <w:szCs w:val="22"/>
        </w:rPr>
        <w:t xml:space="preserve"> </w:t>
      </w:r>
      <w:r w:rsidR="00D944D8" w:rsidRPr="00C00167">
        <w:rPr>
          <w:sz w:val="22"/>
          <w:szCs w:val="22"/>
        </w:rPr>
        <w:tab/>
      </w:r>
      <w:r w:rsidRPr="00C00167">
        <w:rPr>
          <w:sz w:val="22"/>
          <w:szCs w:val="22"/>
        </w:rPr>
        <w:t xml:space="preserve">1997-1998, </w:t>
      </w:r>
      <w:r w:rsidR="00D944D8" w:rsidRPr="00C00167">
        <w:rPr>
          <w:sz w:val="22"/>
          <w:szCs w:val="22"/>
        </w:rPr>
        <w:tab/>
      </w:r>
      <w:r w:rsidR="00D944D8" w:rsidRPr="00C00167">
        <w:rPr>
          <w:sz w:val="22"/>
          <w:szCs w:val="22"/>
        </w:rPr>
        <w:tab/>
      </w:r>
      <w:r w:rsidRPr="00C00167">
        <w:rPr>
          <w:sz w:val="22"/>
          <w:szCs w:val="22"/>
        </w:rPr>
        <w:t>$184,000</w:t>
      </w:r>
    </w:p>
    <w:p w14:paraId="299F79F0" w14:textId="77777777" w:rsidR="00882E37" w:rsidRPr="00C00167" w:rsidRDefault="00882E37" w:rsidP="00303233">
      <w:pPr>
        <w:tabs>
          <w:tab w:val="left" w:pos="480"/>
        </w:tabs>
        <w:ind w:left="720" w:hanging="360"/>
        <w:rPr>
          <w:sz w:val="22"/>
          <w:szCs w:val="22"/>
        </w:rPr>
      </w:pPr>
      <w:r w:rsidRPr="00C00167">
        <w:rPr>
          <w:sz w:val="22"/>
          <w:szCs w:val="22"/>
        </w:rPr>
        <w:t xml:space="preserve">“Delivery system for </w:t>
      </w:r>
      <w:proofErr w:type="spellStart"/>
      <w:r w:rsidRPr="00C00167">
        <w:rPr>
          <w:sz w:val="22"/>
          <w:szCs w:val="22"/>
        </w:rPr>
        <w:t>transmyocardial</w:t>
      </w:r>
      <w:proofErr w:type="spellEnd"/>
      <w:r w:rsidRPr="00C00167">
        <w:rPr>
          <w:sz w:val="22"/>
          <w:szCs w:val="22"/>
        </w:rPr>
        <w:t xml:space="preserve"> revascularization by excimer laser</w:t>
      </w:r>
    </w:p>
    <w:p w14:paraId="6615B252" w14:textId="77777777" w:rsidR="00882E37" w:rsidRPr="00C00167" w:rsidRDefault="00882E37" w:rsidP="00303233">
      <w:pPr>
        <w:tabs>
          <w:tab w:val="left" w:pos="480"/>
        </w:tabs>
        <w:ind w:left="720" w:hanging="360"/>
        <w:rPr>
          <w:sz w:val="22"/>
          <w:szCs w:val="22"/>
        </w:rPr>
      </w:pPr>
      <w:r w:rsidRPr="00C00167">
        <w:rPr>
          <w:sz w:val="22"/>
          <w:szCs w:val="22"/>
        </w:rPr>
        <w:t>Principal Investigator: Albert J. Sinusas, M.D.</w:t>
      </w:r>
    </w:p>
    <w:p w14:paraId="6966CE3A" w14:textId="77777777" w:rsidR="00882E37" w:rsidRPr="00C00167" w:rsidRDefault="00882E37" w:rsidP="00303233">
      <w:pPr>
        <w:tabs>
          <w:tab w:val="left" w:pos="480"/>
        </w:tabs>
        <w:ind w:left="720" w:hanging="360"/>
        <w:rPr>
          <w:sz w:val="22"/>
          <w:szCs w:val="22"/>
        </w:rPr>
      </w:pPr>
      <w:r w:rsidRPr="00C00167">
        <w:rPr>
          <w:sz w:val="22"/>
          <w:szCs w:val="22"/>
        </w:rPr>
        <w:t>Effort: 20%</w:t>
      </w:r>
    </w:p>
    <w:p w14:paraId="28026A21" w14:textId="77777777" w:rsidR="00882E37" w:rsidRPr="00C00167" w:rsidRDefault="00882E37" w:rsidP="00B12B80">
      <w:pPr>
        <w:pStyle w:val="ListParagraph"/>
        <w:numPr>
          <w:ilvl w:val="0"/>
          <w:numId w:val="18"/>
        </w:numPr>
        <w:rPr>
          <w:sz w:val="22"/>
          <w:szCs w:val="22"/>
        </w:rPr>
      </w:pPr>
      <w:proofErr w:type="spellStart"/>
      <w:r w:rsidRPr="00C00167">
        <w:rPr>
          <w:sz w:val="22"/>
          <w:szCs w:val="22"/>
        </w:rPr>
        <w:t>Amersham</w:t>
      </w:r>
      <w:proofErr w:type="spellEnd"/>
      <w:r w:rsidRPr="00C00167">
        <w:rPr>
          <w:sz w:val="22"/>
          <w:szCs w:val="22"/>
        </w:rPr>
        <w:t xml:space="preserve"> International Plc.</w:t>
      </w:r>
      <w:r w:rsidR="00D944D8" w:rsidRPr="00C00167">
        <w:rPr>
          <w:sz w:val="22"/>
          <w:szCs w:val="22"/>
        </w:rPr>
        <w:tab/>
      </w:r>
      <w:r w:rsidR="00D944D8" w:rsidRPr="00C00167">
        <w:rPr>
          <w:sz w:val="22"/>
          <w:szCs w:val="22"/>
        </w:rPr>
        <w:tab/>
      </w:r>
      <w:r w:rsidRPr="00C00167">
        <w:rPr>
          <w:sz w:val="22"/>
          <w:szCs w:val="22"/>
        </w:rPr>
        <w:t xml:space="preserve">1997-1998, </w:t>
      </w:r>
      <w:r w:rsidR="00D944D8" w:rsidRPr="00C00167">
        <w:rPr>
          <w:sz w:val="22"/>
          <w:szCs w:val="22"/>
        </w:rPr>
        <w:tab/>
      </w:r>
      <w:r w:rsidR="00D944D8" w:rsidRPr="00C00167">
        <w:rPr>
          <w:sz w:val="22"/>
          <w:szCs w:val="22"/>
        </w:rPr>
        <w:tab/>
      </w:r>
      <w:r w:rsidRPr="00C00167">
        <w:rPr>
          <w:sz w:val="22"/>
          <w:szCs w:val="22"/>
        </w:rPr>
        <w:t>$44,000</w:t>
      </w:r>
    </w:p>
    <w:p w14:paraId="7FAE2C68" w14:textId="77777777" w:rsidR="00882E37" w:rsidRPr="00C00167" w:rsidRDefault="00882E37" w:rsidP="00303233">
      <w:pPr>
        <w:ind w:left="720" w:hanging="360"/>
        <w:rPr>
          <w:sz w:val="22"/>
          <w:szCs w:val="22"/>
        </w:rPr>
      </w:pPr>
      <w:r w:rsidRPr="00C00167">
        <w:rPr>
          <w:sz w:val="22"/>
          <w:szCs w:val="22"/>
        </w:rPr>
        <w:t>“Evaluation of Tc99m-HL91 imaging for the detection of regional ischemia”</w:t>
      </w:r>
    </w:p>
    <w:p w14:paraId="57EA895E" w14:textId="77777777" w:rsidR="00882E37" w:rsidRPr="00C00167" w:rsidRDefault="00882E37" w:rsidP="00303233">
      <w:pPr>
        <w:ind w:left="720" w:hanging="360"/>
        <w:rPr>
          <w:sz w:val="22"/>
          <w:szCs w:val="22"/>
        </w:rPr>
      </w:pPr>
      <w:r w:rsidRPr="00C00167">
        <w:rPr>
          <w:sz w:val="22"/>
          <w:szCs w:val="22"/>
        </w:rPr>
        <w:t>Principal Investigator: Albert J. Sinusas, M.D.</w:t>
      </w:r>
    </w:p>
    <w:p w14:paraId="5BA4B117" w14:textId="77777777" w:rsidR="00882E37" w:rsidRPr="00C00167" w:rsidRDefault="00882E37" w:rsidP="00303233">
      <w:pPr>
        <w:ind w:left="720" w:hanging="360"/>
        <w:rPr>
          <w:sz w:val="22"/>
          <w:szCs w:val="22"/>
        </w:rPr>
      </w:pPr>
      <w:r w:rsidRPr="00C00167">
        <w:rPr>
          <w:sz w:val="22"/>
          <w:szCs w:val="22"/>
        </w:rPr>
        <w:t>Effort: 10%</w:t>
      </w:r>
    </w:p>
    <w:p w14:paraId="582AA64E" w14:textId="77777777" w:rsidR="00882E37" w:rsidRPr="00C00167" w:rsidRDefault="00882E37" w:rsidP="00B12B80">
      <w:pPr>
        <w:pStyle w:val="ListParagraph"/>
        <w:numPr>
          <w:ilvl w:val="0"/>
          <w:numId w:val="18"/>
        </w:numPr>
        <w:rPr>
          <w:sz w:val="22"/>
          <w:szCs w:val="22"/>
        </w:rPr>
      </w:pPr>
      <w:r w:rsidRPr="00C00167">
        <w:rPr>
          <w:sz w:val="22"/>
          <w:szCs w:val="22"/>
        </w:rPr>
        <w:t>American Heart Association, National, 94011600</w:t>
      </w:r>
    </w:p>
    <w:p w14:paraId="773AEE33" w14:textId="77777777" w:rsidR="00882E37" w:rsidRPr="00C00167" w:rsidRDefault="00882E37" w:rsidP="00303233">
      <w:pPr>
        <w:tabs>
          <w:tab w:val="left" w:pos="480"/>
        </w:tabs>
        <w:ind w:left="720" w:hanging="360"/>
        <w:rPr>
          <w:sz w:val="22"/>
          <w:szCs w:val="22"/>
        </w:rPr>
      </w:pPr>
      <w:r w:rsidRPr="00C00167">
        <w:rPr>
          <w:sz w:val="22"/>
          <w:szCs w:val="22"/>
        </w:rPr>
        <w:t>Grant-in-Aid, 1994-1997, $120,000 ($40,000/year)</w:t>
      </w:r>
    </w:p>
    <w:p w14:paraId="2AD12200" w14:textId="77777777" w:rsidR="009262A7" w:rsidRPr="00C00167" w:rsidRDefault="00882E37" w:rsidP="00303233">
      <w:pPr>
        <w:tabs>
          <w:tab w:val="left" w:pos="480"/>
        </w:tabs>
        <w:ind w:left="720" w:hanging="360"/>
        <w:rPr>
          <w:sz w:val="22"/>
          <w:szCs w:val="22"/>
        </w:rPr>
      </w:pPr>
      <w:r w:rsidRPr="00C00167">
        <w:rPr>
          <w:sz w:val="22"/>
          <w:szCs w:val="22"/>
        </w:rPr>
        <w:t xml:space="preserve">"Multimodality 3 - dimensional assessment of flow and functional reserve for determination of myocardial viability"  </w:t>
      </w:r>
    </w:p>
    <w:p w14:paraId="34121D10" w14:textId="77777777" w:rsidR="00882E37" w:rsidRPr="00C00167" w:rsidRDefault="00882E37" w:rsidP="00303233">
      <w:pPr>
        <w:tabs>
          <w:tab w:val="left" w:pos="480"/>
        </w:tabs>
        <w:ind w:left="720" w:hanging="360"/>
        <w:rPr>
          <w:sz w:val="22"/>
          <w:szCs w:val="22"/>
        </w:rPr>
      </w:pPr>
      <w:r w:rsidRPr="00C00167">
        <w:rPr>
          <w:sz w:val="22"/>
          <w:szCs w:val="22"/>
        </w:rPr>
        <w:t>Principal Investigator: Albert J. Sinusas, M.D.</w:t>
      </w:r>
    </w:p>
    <w:p w14:paraId="35F1B818" w14:textId="77777777" w:rsidR="00882E37" w:rsidRPr="00C00167" w:rsidRDefault="00882E37" w:rsidP="00303233">
      <w:pPr>
        <w:tabs>
          <w:tab w:val="left" w:pos="480"/>
        </w:tabs>
        <w:ind w:left="720" w:hanging="360"/>
        <w:rPr>
          <w:sz w:val="22"/>
          <w:szCs w:val="22"/>
        </w:rPr>
      </w:pPr>
      <w:r w:rsidRPr="00C00167">
        <w:rPr>
          <w:sz w:val="22"/>
          <w:szCs w:val="22"/>
        </w:rPr>
        <w:t>Effort: 30%</w:t>
      </w:r>
    </w:p>
    <w:p w14:paraId="15303CEC" w14:textId="77777777" w:rsidR="00882E37" w:rsidRPr="00C00167" w:rsidRDefault="00882E37" w:rsidP="00B12B80">
      <w:pPr>
        <w:pStyle w:val="ListParagraph"/>
        <w:numPr>
          <w:ilvl w:val="0"/>
          <w:numId w:val="18"/>
        </w:numPr>
        <w:tabs>
          <w:tab w:val="left" w:pos="480"/>
        </w:tabs>
        <w:rPr>
          <w:sz w:val="22"/>
          <w:szCs w:val="22"/>
        </w:rPr>
      </w:pPr>
      <w:r w:rsidRPr="00C00167">
        <w:rPr>
          <w:sz w:val="22"/>
          <w:szCs w:val="22"/>
        </w:rPr>
        <w:t>Whitaker Foundation</w:t>
      </w:r>
      <w:r w:rsidR="00D944D8" w:rsidRPr="00C00167">
        <w:rPr>
          <w:sz w:val="22"/>
          <w:szCs w:val="22"/>
        </w:rPr>
        <w:tab/>
      </w:r>
      <w:r w:rsidR="00D944D8" w:rsidRPr="00C00167">
        <w:rPr>
          <w:sz w:val="22"/>
          <w:szCs w:val="22"/>
        </w:rPr>
        <w:tab/>
      </w:r>
      <w:r w:rsidRPr="00C00167">
        <w:rPr>
          <w:sz w:val="22"/>
          <w:szCs w:val="22"/>
        </w:rPr>
        <w:t xml:space="preserve">1993-1997, </w:t>
      </w:r>
      <w:r w:rsidR="00D944D8" w:rsidRPr="00C00167">
        <w:rPr>
          <w:sz w:val="22"/>
          <w:szCs w:val="22"/>
        </w:rPr>
        <w:tab/>
      </w:r>
      <w:r w:rsidR="00D944D8" w:rsidRPr="00C00167">
        <w:rPr>
          <w:sz w:val="22"/>
          <w:szCs w:val="22"/>
        </w:rPr>
        <w:tab/>
      </w:r>
      <w:r w:rsidRPr="00C00167">
        <w:rPr>
          <w:sz w:val="22"/>
          <w:szCs w:val="22"/>
        </w:rPr>
        <w:t>$240,000 ($67,000/year)</w:t>
      </w:r>
    </w:p>
    <w:p w14:paraId="769DF928" w14:textId="77777777" w:rsidR="00882E37" w:rsidRPr="00C00167" w:rsidRDefault="00882E37" w:rsidP="00303233">
      <w:pPr>
        <w:tabs>
          <w:tab w:val="left" w:pos="480"/>
        </w:tabs>
        <w:ind w:left="720" w:hanging="360"/>
        <w:rPr>
          <w:sz w:val="22"/>
          <w:szCs w:val="22"/>
        </w:rPr>
      </w:pPr>
      <w:r w:rsidRPr="00C00167">
        <w:rPr>
          <w:sz w:val="22"/>
          <w:szCs w:val="22"/>
        </w:rPr>
        <w:t>“Development of advanced MRI techniques for in vivo cardiac analysis”</w:t>
      </w:r>
    </w:p>
    <w:p w14:paraId="256C620D" w14:textId="77777777" w:rsidR="00882E37" w:rsidRPr="00C00167" w:rsidRDefault="00882E37" w:rsidP="00303233">
      <w:pPr>
        <w:ind w:left="720" w:hanging="360"/>
        <w:rPr>
          <w:sz w:val="22"/>
          <w:szCs w:val="22"/>
        </w:rPr>
      </w:pPr>
      <w:r w:rsidRPr="00C00167">
        <w:rPr>
          <w:sz w:val="22"/>
          <w:szCs w:val="22"/>
        </w:rPr>
        <w:t>Principal Investigator: R. Todd Constable, Ph.D.</w:t>
      </w:r>
    </w:p>
    <w:p w14:paraId="49FA6390" w14:textId="77777777" w:rsidR="00882E37" w:rsidRPr="00C00167" w:rsidRDefault="00882E37" w:rsidP="00303233">
      <w:pPr>
        <w:tabs>
          <w:tab w:val="left" w:pos="480"/>
        </w:tabs>
        <w:ind w:left="720" w:hanging="360"/>
        <w:rPr>
          <w:sz w:val="22"/>
          <w:szCs w:val="22"/>
        </w:rPr>
      </w:pPr>
      <w:r w:rsidRPr="00C00167">
        <w:rPr>
          <w:sz w:val="22"/>
          <w:szCs w:val="22"/>
        </w:rPr>
        <w:t>Collaborating Investigator: Albert J. Sinusas, M.D.</w:t>
      </w:r>
    </w:p>
    <w:p w14:paraId="25CA7929" w14:textId="77777777" w:rsidR="00882E37" w:rsidRPr="00C00167" w:rsidRDefault="00882E37" w:rsidP="00303233">
      <w:pPr>
        <w:ind w:left="720" w:hanging="360"/>
        <w:rPr>
          <w:sz w:val="22"/>
          <w:szCs w:val="22"/>
        </w:rPr>
      </w:pPr>
      <w:r w:rsidRPr="00C00167">
        <w:rPr>
          <w:sz w:val="22"/>
          <w:szCs w:val="22"/>
        </w:rPr>
        <w:t>Effort: 5%</w:t>
      </w:r>
    </w:p>
    <w:p w14:paraId="6396D84F" w14:textId="77777777" w:rsidR="00882E37" w:rsidRPr="00C00167" w:rsidRDefault="00D944D8" w:rsidP="00B12B80">
      <w:pPr>
        <w:pStyle w:val="ListParagraph"/>
        <w:numPr>
          <w:ilvl w:val="0"/>
          <w:numId w:val="18"/>
        </w:numPr>
        <w:tabs>
          <w:tab w:val="left" w:pos="480"/>
        </w:tabs>
        <w:rPr>
          <w:sz w:val="22"/>
          <w:szCs w:val="22"/>
        </w:rPr>
      </w:pPr>
      <w:r w:rsidRPr="00C00167">
        <w:rPr>
          <w:sz w:val="22"/>
          <w:szCs w:val="22"/>
        </w:rPr>
        <w:t>Whitaker Foundation</w:t>
      </w:r>
      <w:r w:rsidRPr="00C00167">
        <w:rPr>
          <w:sz w:val="22"/>
          <w:szCs w:val="22"/>
        </w:rPr>
        <w:tab/>
      </w:r>
      <w:r w:rsidRPr="00C00167">
        <w:rPr>
          <w:sz w:val="22"/>
          <w:szCs w:val="22"/>
        </w:rPr>
        <w:tab/>
      </w:r>
      <w:r w:rsidR="00882E37" w:rsidRPr="00C00167">
        <w:rPr>
          <w:sz w:val="22"/>
          <w:szCs w:val="22"/>
        </w:rPr>
        <w:t xml:space="preserve">1994-1997, </w:t>
      </w:r>
      <w:r w:rsidRPr="00C00167">
        <w:rPr>
          <w:sz w:val="22"/>
          <w:szCs w:val="22"/>
        </w:rPr>
        <w:tab/>
      </w:r>
      <w:r w:rsidRPr="00C00167">
        <w:rPr>
          <w:sz w:val="22"/>
          <w:szCs w:val="22"/>
        </w:rPr>
        <w:tab/>
      </w:r>
      <w:r w:rsidR="00882E37" w:rsidRPr="00C00167">
        <w:rPr>
          <w:sz w:val="22"/>
          <w:szCs w:val="22"/>
        </w:rPr>
        <w:t>$240,000 ($67,000/year)</w:t>
      </w:r>
    </w:p>
    <w:p w14:paraId="2CF5344E" w14:textId="77777777" w:rsidR="00882E37" w:rsidRPr="00C00167" w:rsidRDefault="00882E37" w:rsidP="00303233">
      <w:pPr>
        <w:tabs>
          <w:tab w:val="left" w:pos="480"/>
        </w:tabs>
        <w:ind w:left="720" w:hanging="360"/>
        <w:rPr>
          <w:sz w:val="22"/>
          <w:szCs w:val="22"/>
        </w:rPr>
      </w:pPr>
      <w:r w:rsidRPr="00C00167">
        <w:rPr>
          <w:sz w:val="22"/>
          <w:szCs w:val="22"/>
        </w:rPr>
        <w:t>“Multiresolution analysis of 3D heart motion heterogeneity”</w:t>
      </w:r>
    </w:p>
    <w:p w14:paraId="55E45380" w14:textId="77777777" w:rsidR="00882E37" w:rsidRPr="00C00167" w:rsidRDefault="00882E37" w:rsidP="00303233">
      <w:pPr>
        <w:ind w:left="720" w:hanging="360"/>
        <w:rPr>
          <w:sz w:val="22"/>
          <w:szCs w:val="22"/>
        </w:rPr>
      </w:pPr>
      <w:r w:rsidRPr="00C00167">
        <w:rPr>
          <w:sz w:val="22"/>
          <w:szCs w:val="22"/>
        </w:rPr>
        <w:t xml:space="preserve">Principal Investigator: Hemant </w:t>
      </w:r>
      <w:proofErr w:type="spellStart"/>
      <w:r w:rsidRPr="00C00167">
        <w:rPr>
          <w:sz w:val="22"/>
          <w:szCs w:val="22"/>
        </w:rPr>
        <w:t>Tegare</w:t>
      </w:r>
      <w:proofErr w:type="spellEnd"/>
      <w:r w:rsidRPr="00C00167">
        <w:rPr>
          <w:sz w:val="22"/>
          <w:szCs w:val="22"/>
        </w:rPr>
        <w:t>, Ph.D.</w:t>
      </w:r>
    </w:p>
    <w:p w14:paraId="33643410" w14:textId="77777777" w:rsidR="00882E37" w:rsidRPr="00C00167" w:rsidRDefault="00882E37" w:rsidP="00303233">
      <w:pPr>
        <w:tabs>
          <w:tab w:val="left" w:pos="480"/>
        </w:tabs>
        <w:ind w:left="720" w:hanging="360"/>
        <w:rPr>
          <w:sz w:val="22"/>
          <w:szCs w:val="22"/>
        </w:rPr>
      </w:pPr>
      <w:r w:rsidRPr="00C00167">
        <w:rPr>
          <w:sz w:val="22"/>
          <w:szCs w:val="22"/>
        </w:rPr>
        <w:t>Collaborating Investigator: Albert J. Sinusas, M.D.</w:t>
      </w:r>
    </w:p>
    <w:p w14:paraId="262E0622" w14:textId="77777777" w:rsidR="00882E37" w:rsidRPr="00C00167" w:rsidRDefault="00882E37" w:rsidP="00303233">
      <w:pPr>
        <w:ind w:left="720" w:hanging="360"/>
        <w:rPr>
          <w:sz w:val="22"/>
          <w:szCs w:val="22"/>
        </w:rPr>
      </w:pPr>
      <w:r w:rsidRPr="00C00167">
        <w:rPr>
          <w:sz w:val="22"/>
          <w:szCs w:val="22"/>
        </w:rPr>
        <w:t>Effort: 5%</w:t>
      </w:r>
    </w:p>
    <w:p w14:paraId="4EAE024B" w14:textId="77777777" w:rsidR="00882E37" w:rsidRPr="00C00167" w:rsidRDefault="00882E37" w:rsidP="00B12B80">
      <w:pPr>
        <w:pStyle w:val="ListParagraph"/>
        <w:numPr>
          <w:ilvl w:val="0"/>
          <w:numId w:val="18"/>
        </w:numPr>
        <w:rPr>
          <w:sz w:val="22"/>
          <w:szCs w:val="22"/>
        </w:rPr>
      </w:pPr>
      <w:r w:rsidRPr="00C00167">
        <w:rPr>
          <w:sz w:val="22"/>
          <w:szCs w:val="22"/>
        </w:rPr>
        <w:t xml:space="preserve">American Heart Association, Connecticut Affiliate, </w:t>
      </w:r>
    </w:p>
    <w:p w14:paraId="049ADD14" w14:textId="77777777" w:rsidR="00882E37" w:rsidRPr="00C00167" w:rsidRDefault="00882E37" w:rsidP="00303233">
      <w:pPr>
        <w:tabs>
          <w:tab w:val="left" w:pos="480"/>
        </w:tabs>
        <w:ind w:left="720" w:hanging="360"/>
        <w:rPr>
          <w:sz w:val="22"/>
          <w:szCs w:val="22"/>
        </w:rPr>
      </w:pPr>
      <w:r w:rsidRPr="00C00167">
        <w:rPr>
          <w:sz w:val="22"/>
          <w:szCs w:val="22"/>
        </w:rPr>
        <w:t xml:space="preserve">Fellowship - Eliot Heller, M.D., </w:t>
      </w:r>
      <w:r w:rsidR="00D944D8" w:rsidRPr="00C00167">
        <w:rPr>
          <w:sz w:val="22"/>
          <w:szCs w:val="22"/>
        </w:rPr>
        <w:tab/>
      </w:r>
      <w:r w:rsidRPr="00C00167">
        <w:rPr>
          <w:sz w:val="22"/>
          <w:szCs w:val="22"/>
        </w:rPr>
        <w:t xml:space="preserve">1994-1996, </w:t>
      </w:r>
      <w:r w:rsidR="00D944D8" w:rsidRPr="00C00167">
        <w:rPr>
          <w:sz w:val="22"/>
          <w:szCs w:val="22"/>
        </w:rPr>
        <w:tab/>
      </w:r>
      <w:r w:rsidRPr="00C00167">
        <w:rPr>
          <w:sz w:val="22"/>
          <w:szCs w:val="22"/>
        </w:rPr>
        <w:t>$50,000 ($25,000/year)</w:t>
      </w:r>
    </w:p>
    <w:p w14:paraId="441FF5F9" w14:textId="77777777" w:rsidR="00882E37" w:rsidRPr="00C00167" w:rsidRDefault="00882E37" w:rsidP="00303233">
      <w:pPr>
        <w:tabs>
          <w:tab w:val="left" w:pos="480"/>
        </w:tabs>
        <w:ind w:left="720" w:hanging="360"/>
        <w:rPr>
          <w:sz w:val="22"/>
          <w:szCs w:val="22"/>
        </w:rPr>
      </w:pPr>
      <w:r w:rsidRPr="00C00167">
        <w:rPr>
          <w:sz w:val="22"/>
          <w:szCs w:val="22"/>
        </w:rPr>
        <w:t>"Myocardial Viability determined using spatial and temporal parameters of LV motion."</w:t>
      </w:r>
    </w:p>
    <w:p w14:paraId="192C23A8" w14:textId="77777777" w:rsidR="00882E37" w:rsidRPr="00C00167" w:rsidRDefault="00882E37" w:rsidP="00303233">
      <w:pPr>
        <w:tabs>
          <w:tab w:val="left" w:pos="480"/>
        </w:tabs>
        <w:ind w:left="720" w:hanging="360"/>
        <w:rPr>
          <w:sz w:val="22"/>
          <w:szCs w:val="22"/>
          <w:lang w:val="de-DE"/>
        </w:rPr>
      </w:pPr>
      <w:r w:rsidRPr="00C00167">
        <w:rPr>
          <w:sz w:val="22"/>
          <w:szCs w:val="22"/>
          <w:lang w:val="de-DE"/>
        </w:rPr>
        <w:t>Sponsor: Albert J. Sinusas, M.D.</w:t>
      </w:r>
    </w:p>
    <w:p w14:paraId="4D60A179" w14:textId="77777777" w:rsidR="00882E37" w:rsidRPr="00C00167" w:rsidRDefault="00882E37" w:rsidP="00B12B80">
      <w:pPr>
        <w:pStyle w:val="ListParagraph"/>
        <w:numPr>
          <w:ilvl w:val="0"/>
          <w:numId w:val="18"/>
        </w:numPr>
        <w:tabs>
          <w:tab w:val="left" w:pos="440"/>
          <w:tab w:val="left" w:pos="54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00167">
        <w:rPr>
          <w:sz w:val="22"/>
          <w:szCs w:val="22"/>
        </w:rPr>
        <w:t>Whitaker Foundation</w:t>
      </w:r>
      <w:r w:rsidR="00D944D8" w:rsidRPr="00C00167">
        <w:rPr>
          <w:sz w:val="22"/>
          <w:szCs w:val="22"/>
        </w:rPr>
        <w:tab/>
      </w:r>
      <w:r w:rsidR="00D944D8" w:rsidRPr="00C00167">
        <w:rPr>
          <w:sz w:val="22"/>
          <w:szCs w:val="22"/>
        </w:rPr>
        <w:tab/>
      </w:r>
      <w:r w:rsidR="00D944D8" w:rsidRPr="00C00167">
        <w:rPr>
          <w:sz w:val="22"/>
          <w:szCs w:val="22"/>
        </w:rPr>
        <w:tab/>
      </w:r>
      <w:r w:rsidRPr="00C00167">
        <w:rPr>
          <w:sz w:val="22"/>
          <w:szCs w:val="22"/>
        </w:rPr>
        <w:t>1993-</w:t>
      </w:r>
      <w:proofErr w:type="gramStart"/>
      <w:r w:rsidRPr="00C00167">
        <w:rPr>
          <w:sz w:val="22"/>
          <w:szCs w:val="22"/>
        </w:rPr>
        <w:t xml:space="preserve">1996,  </w:t>
      </w:r>
      <w:r w:rsidR="00D944D8" w:rsidRPr="00C00167">
        <w:rPr>
          <w:sz w:val="22"/>
          <w:szCs w:val="22"/>
        </w:rPr>
        <w:tab/>
      </w:r>
      <w:proofErr w:type="gramEnd"/>
      <w:r w:rsidRPr="00C00167">
        <w:rPr>
          <w:sz w:val="22"/>
          <w:szCs w:val="22"/>
        </w:rPr>
        <w:t>$180,000 ($60,000/year)</w:t>
      </w:r>
    </w:p>
    <w:p w14:paraId="0F1F76B4" w14:textId="77777777" w:rsidR="00882E37" w:rsidRPr="00C00167" w:rsidRDefault="00882E37" w:rsidP="00303233">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sz w:val="22"/>
          <w:szCs w:val="22"/>
        </w:rPr>
      </w:pPr>
      <w:r w:rsidRPr="00C00167">
        <w:rPr>
          <w:sz w:val="22"/>
          <w:szCs w:val="22"/>
        </w:rPr>
        <w:t>"Methods for the assessment of myocardial viability by multimodality image analysis of flow and function from MR and SPECT"</w:t>
      </w:r>
    </w:p>
    <w:p w14:paraId="45197F67" w14:textId="77777777" w:rsidR="00882E37" w:rsidRPr="00C00167" w:rsidRDefault="00882E37" w:rsidP="00303233">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sz w:val="22"/>
          <w:szCs w:val="22"/>
        </w:rPr>
      </w:pPr>
      <w:r w:rsidRPr="00C00167">
        <w:rPr>
          <w:sz w:val="22"/>
          <w:szCs w:val="22"/>
        </w:rPr>
        <w:t xml:space="preserve">Principal Investigator: Lawrence </w:t>
      </w:r>
      <w:proofErr w:type="spellStart"/>
      <w:r w:rsidRPr="00C00167">
        <w:rPr>
          <w:sz w:val="22"/>
          <w:szCs w:val="22"/>
        </w:rPr>
        <w:t>Staib</w:t>
      </w:r>
      <w:proofErr w:type="spellEnd"/>
      <w:r w:rsidRPr="00C00167">
        <w:rPr>
          <w:sz w:val="22"/>
          <w:szCs w:val="22"/>
        </w:rPr>
        <w:t xml:space="preserve">, </w:t>
      </w:r>
      <w:proofErr w:type="gramStart"/>
      <w:r w:rsidRPr="00C00167">
        <w:rPr>
          <w:sz w:val="22"/>
          <w:szCs w:val="22"/>
        </w:rPr>
        <w:t>Ph.D</w:t>
      </w:r>
      <w:proofErr w:type="gramEnd"/>
      <w:r w:rsidRPr="00C00167">
        <w:rPr>
          <w:sz w:val="22"/>
          <w:szCs w:val="22"/>
        </w:rPr>
        <w:t xml:space="preserve"> </w:t>
      </w:r>
    </w:p>
    <w:p w14:paraId="7E396C1B" w14:textId="77777777" w:rsidR="00882E37" w:rsidRPr="00C00167" w:rsidRDefault="00882E37" w:rsidP="00303233">
      <w:pPr>
        <w:tabs>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sz w:val="22"/>
          <w:szCs w:val="22"/>
        </w:rPr>
      </w:pPr>
      <w:r w:rsidRPr="00C00167">
        <w:rPr>
          <w:sz w:val="22"/>
          <w:szCs w:val="22"/>
        </w:rPr>
        <w:t>Co-Investigator: Albert J. Sinusas, M.D.</w:t>
      </w:r>
    </w:p>
    <w:p w14:paraId="7BF531E7" w14:textId="77777777" w:rsidR="00882E37" w:rsidRPr="00C00167" w:rsidRDefault="00882E37" w:rsidP="00303233">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sz w:val="22"/>
          <w:szCs w:val="22"/>
        </w:rPr>
      </w:pPr>
      <w:r w:rsidRPr="00C00167">
        <w:rPr>
          <w:sz w:val="22"/>
          <w:szCs w:val="22"/>
        </w:rPr>
        <w:t>Effort: 15%</w:t>
      </w:r>
    </w:p>
    <w:p w14:paraId="088872EB" w14:textId="77777777" w:rsidR="00882E37" w:rsidRPr="00C00167" w:rsidRDefault="00882E37" w:rsidP="00B12B80">
      <w:pPr>
        <w:pStyle w:val="ListParagraph"/>
        <w:numPr>
          <w:ilvl w:val="0"/>
          <w:numId w:val="18"/>
        </w:numPr>
        <w:rPr>
          <w:sz w:val="22"/>
          <w:szCs w:val="22"/>
        </w:rPr>
      </w:pPr>
      <w:r w:rsidRPr="00C00167">
        <w:rPr>
          <w:sz w:val="22"/>
          <w:szCs w:val="22"/>
        </w:rPr>
        <w:t>NI</w:t>
      </w:r>
      <w:r w:rsidR="00D944D8" w:rsidRPr="00C00167">
        <w:rPr>
          <w:sz w:val="22"/>
          <w:szCs w:val="22"/>
        </w:rPr>
        <w:t xml:space="preserve">H - </w:t>
      </w:r>
      <w:r w:rsidRPr="00C00167">
        <w:rPr>
          <w:sz w:val="22"/>
          <w:szCs w:val="22"/>
        </w:rPr>
        <w:t xml:space="preserve">RO1 244803-01A3, </w:t>
      </w:r>
      <w:r w:rsidR="00D944D8" w:rsidRPr="00C00167">
        <w:rPr>
          <w:sz w:val="22"/>
          <w:szCs w:val="22"/>
        </w:rPr>
        <w:tab/>
      </w:r>
      <w:r w:rsidR="00D944D8" w:rsidRPr="00C00167">
        <w:rPr>
          <w:sz w:val="22"/>
          <w:szCs w:val="22"/>
        </w:rPr>
        <w:tab/>
      </w:r>
      <w:r w:rsidRPr="00C00167">
        <w:rPr>
          <w:sz w:val="22"/>
          <w:szCs w:val="22"/>
        </w:rPr>
        <w:t>1992-</w:t>
      </w:r>
      <w:proofErr w:type="gramStart"/>
      <w:r w:rsidRPr="00C00167">
        <w:rPr>
          <w:sz w:val="22"/>
          <w:szCs w:val="22"/>
        </w:rPr>
        <w:t xml:space="preserve">1995,  </w:t>
      </w:r>
      <w:r w:rsidR="00D944D8" w:rsidRPr="00C00167">
        <w:rPr>
          <w:sz w:val="22"/>
          <w:szCs w:val="22"/>
        </w:rPr>
        <w:tab/>
      </w:r>
      <w:proofErr w:type="gramEnd"/>
      <w:r w:rsidRPr="00C00167">
        <w:rPr>
          <w:sz w:val="22"/>
          <w:szCs w:val="22"/>
        </w:rPr>
        <w:t>$967,000 ($228,000/year)</w:t>
      </w:r>
    </w:p>
    <w:p w14:paraId="75AD488E" w14:textId="77777777" w:rsidR="00882E37" w:rsidRPr="00C00167" w:rsidRDefault="00882E37" w:rsidP="00303233">
      <w:pPr>
        <w:ind w:left="720" w:hanging="360"/>
        <w:rPr>
          <w:sz w:val="22"/>
          <w:szCs w:val="22"/>
        </w:rPr>
      </w:pPr>
      <w:r w:rsidRPr="00C00167">
        <w:rPr>
          <w:sz w:val="22"/>
          <w:szCs w:val="22"/>
        </w:rPr>
        <w:lastRenderedPageBreak/>
        <w:t>"4D Flow field analysis of regional LV function".</w:t>
      </w:r>
    </w:p>
    <w:p w14:paraId="13C56FB7" w14:textId="77777777" w:rsidR="00882E37" w:rsidRPr="00C00167" w:rsidRDefault="00882E37" w:rsidP="00303233">
      <w:pPr>
        <w:ind w:left="720" w:hanging="360"/>
        <w:rPr>
          <w:sz w:val="22"/>
          <w:szCs w:val="22"/>
        </w:rPr>
      </w:pPr>
      <w:r w:rsidRPr="00C00167">
        <w:rPr>
          <w:sz w:val="22"/>
          <w:szCs w:val="22"/>
        </w:rPr>
        <w:t>Principal Investigator: James S. Duncan, Ph.D.</w:t>
      </w:r>
    </w:p>
    <w:p w14:paraId="185B8A56" w14:textId="77777777" w:rsidR="00882E37" w:rsidRPr="00C00167" w:rsidRDefault="00882E37" w:rsidP="00303233">
      <w:pPr>
        <w:ind w:left="720" w:hanging="360"/>
        <w:rPr>
          <w:sz w:val="22"/>
          <w:szCs w:val="22"/>
        </w:rPr>
      </w:pPr>
      <w:r w:rsidRPr="00C00167">
        <w:rPr>
          <w:sz w:val="22"/>
          <w:szCs w:val="22"/>
        </w:rPr>
        <w:t>Co-investigator: Albert J. Sinusas, M.D.</w:t>
      </w:r>
    </w:p>
    <w:p w14:paraId="0AD6CA54" w14:textId="77777777" w:rsidR="00936D68" w:rsidRPr="00C00167" w:rsidRDefault="00882E37" w:rsidP="00303233">
      <w:pPr>
        <w:ind w:left="720" w:hanging="360"/>
        <w:rPr>
          <w:sz w:val="22"/>
          <w:szCs w:val="22"/>
        </w:rPr>
      </w:pPr>
      <w:r w:rsidRPr="00C00167">
        <w:rPr>
          <w:sz w:val="22"/>
          <w:szCs w:val="22"/>
        </w:rPr>
        <w:t>Effort: 15%</w:t>
      </w:r>
    </w:p>
    <w:p w14:paraId="6D1CBE1F" w14:textId="77777777" w:rsidR="00882E37" w:rsidRPr="00C00167" w:rsidRDefault="00882E37" w:rsidP="00B12B80">
      <w:pPr>
        <w:pStyle w:val="ListParagraph"/>
        <w:numPr>
          <w:ilvl w:val="0"/>
          <w:numId w:val="18"/>
        </w:numPr>
        <w:rPr>
          <w:sz w:val="22"/>
          <w:szCs w:val="22"/>
        </w:rPr>
      </w:pPr>
      <w:r w:rsidRPr="00C00167">
        <w:rPr>
          <w:sz w:val="22"/>
          <w:szCs w:val="22"/>
        </w:rPr>
        <w:t>Picker International</w:t>
      </w:r>
      <w:r w:rsidR="00D944D8" w:rsidRPr="00C00167">
        <w:rPr>
          <w:sz w:val="22"/>
          <w:szCs w:val="22"/>
        </w:rPr>
        <w:tab/>
      </w:r>
      <w:r w:rsidR="00D944D8" w:rsidRPr="00C00167">
        <w:rPr>
          <w:sz w:val="22"/>
          <w:szCs w:val="22"/>
        </w:rPr>
        <w:tab/>
      </w:r>
      <w:r w:rsidR="00D944D8" w:rsidRPr="00C00167">
        <w:rPr>
          <w:sz w:val="22"/>
          <w:szCs w:val="22"/>
        </w:rPr>
        <w:tab/>
      </w:r>
      <w:r w:rsidRPr="00C00167">
        <w:rPr>
          <w:sz w:val="22"/>
          <w:szCs w:val="22"/>
        </w:rPr>
        <w:t xml:space="preserve">1994-1995, </w:t>
      </w:r>
      <w:r w:rsidR="00D944D8" w:rsidRPr="00C00167">
        <w:rPr>
          <w:sz w:val="22"/>
          <w:szCs w:val="22"/>
        </w:rPr>
        <w:tab/>
      </w:r>
      <w:r w:rsidRPr="00C00167">
        <w:rPr>
          <w:sz w:val="22"/>
          <w:szCs w:val="22"/>
        </w:rPr>
        <w:t>$20,000</w:t>
      </w:r>
    </w:p>
    <w:p w14:paraId="02B6A1A7" w14:textId="77777777" w:rsidR="00882E37" w:rsidRPr="00C00167" w:rsidRDefault="00882E37" w:rsidP="00303233">
      <w:pPr>
        <w:pStyle w:val="BlockText"/>
        <w:ind w:left="720" w:hanging="360"/>
        <w:rPr>
          <w:sz w:val="22"/>
          <w:szCs w:val="22"/>
        </w:rPr>
      </w:pPr>
      <w:r w:rsidRPr="00C00167">
        <w:rPr>
          <w:sz w:val="22"/>
          <w:szCs w:val="22"/>
        </w:rPr>
        <w:t>“Experimental Validation of Simultaneous Emission and Transmission Converging Tomography”</w:t>
      </w:r>
    </w:p>
    <w:p w14:paraId="336436D8" w14:textId="77777777" w:rsidR="00882E37" w:rsidRPr="00C00167" w:rsidRDefault="00882E37" w:rsidP="00303233">
      <w:pPr>
        <w:pStyle w:val="BlockText"/>
        <w:ind w:left="720" w:hanging="360"/>
        <w:rPr>
          <w:sz w:val="22"/>
          <w:szCs w:val="22"/>
        </w:rPr>
      </w:pPr>
      <w:r w:rsidRPr="00C00167">
        <w:rPr>
          <w:sz w:val="22"/>
          <w:szCs w:val="22"/>
        </w:rPr>
        <w:t>Principal Investigator: Albert J. Sinusas, M.D</w:t>
      </w:r>
    </w:p>
    <w:p w14:paraId="2698D8A3" w14:textId="77777777" w:rsidR="00882E37" w:rsidRPr="00C00167" w:rsidRDefault="00882E37" w:rsidP="00303233">
      <w:pPr>
        <w:ind w:left="720" w:hanging="360"/>
        <w:rPr>
          <w:sz w:val="22"/>
          <w:szCs w:val="22"/>
        </w:rPr>
      </w:pPr>
      <w:r w:rsidRPr="00C00167">
        <w:rPr>
          <w:sz w:val="22"/>
          <w:szCs w:val="22"/>
        </w:rPr>
        <w:t>Effort: 5%</w:t>
      </w:r>
    </w:p>
    <w:p w14:paraId="50BB995D" w14:textId="77777777" w:rsidR="00882E37" w:rsidRPr="00C00167" w:rsidRDefault="00882E37" w:rsidP="00B12B80">
      <w:pPr>
        <w:pStyle w:val="ListParagraph"/>
        <w:numPr>
          <w:ilvl w:val="0"/>
          <w:numId w:val="18"/>
        </w:numPr>
        <w:rPr>
          <w:sz w:val="22"/>
          <w:szCs w:val="22"/>
        </w:rPr>
      </w:pPr>
      <w:r w:rsidRPr="00C00167">
        <w:rPr>
          <w:sz w:val="22"/>
          <w:szCs w:val="22"/>
        </w:rPr>
        <w:t>Medco Research, Inc</w:t>
      </w:r>
      <w:r w:rsidR="00D944D8" w:rsidRPr="00C00167">
        <w:rPr>
          <w:sz w:val="22"/>
          <w:szCs w:val="22"/>
        </w:rPr>
        <w:tab/>
      </w:r>
      <w:r w:rsidR="00D944D8" w:rsidRPr="00C00167">
        <w:rPr>
          <w:sz w:val="22"/>
          <w:szCs w:val="22"/>
        </w:rPr>
        <w:tab/>
      </w:r>
      <w:r w:rsidR="00D944D8" w:rsidRPr="00C00167">
        <w:rPr>
          <w:sz w:val="22"/>
          <w:szCs w:val="22"/>
        </w:rPr>
        <w:tab/>
      </w:r>
      <w:r w:rsidRPr="00C00167">
        <w:rPr>
          <w:sz w:val="22"/>
          <w:szCs w:val="22"/>
        </w:rPr>
        <w:t xml:space="preserve">1994, </w:t>
      </w:r>
      <w:r w:rsidR="00D944D8" w:rsidRPr="00C00167">
        <w:rPr>
          <w:sz w:val="22"/>
          <w:szCs w:val="22"/>
        </w:rPr>
        <w:tab/>
      </w:r>
      <w:r w:rsidR="00D944D8" w:rsidRPr="00C00167">
        <w:rPr>
          <w:sz w:val="22"/>
          <w:szCs w:val="22"/>
        </w:rPr>
        <w:tab/>
      </w:r>
      <w:r w:rsidRPr="00C00167">
        <w:rPr>
          <w:sz w:val="22"/>
          <w:szCs w:val="22"/>
        </w:rPr>
        <w:t>$30,000</w:t>
      </w:r>
    </w:p>
    <w:p w14:paraId="47F76ECF" w14:textId="77777777" w:rsidR="00882E37" w:rsidRPr="00C00167" w:rsidRDefault="00882E37" w:rsidP="00303233">
      <w:pPr>
        <w:ind w:left="720" w:hanging="360"/>
        <w:rPr>
          <w:sz w:val="22"/>
          <w:szCs w:val="22"/>
        </w:rPr>
      </w:pPr>
      <w:r w:rsidRPr="00C00167">
        <w:rPr>
          <w:sz w:val="22"/>
          <w:szCs w:val="22"/>
        </w:rPr>
        <w:t>“Assessment of myocardial viability with dynamic SPECT 123IPPA imaging”</w:t>
      </w:r>
    </w:p>
    <w:p w14:paraId="7A62D5DC" w14:textId="77777777" w:rsidR="00882E37" w:rsidRPr="00C00167" w:rsidRDefault="00882E37" w:rsidP="00303233">
      <w:pPr>
        <w:ind w:left="720" w:hanging="360"/>
        <w:rPr>
          <w:sz w:val="22"/>
          <w:szCs w:val="22"/>
        </w:rPr>
      </w:pPr>
      <w:r w:rsidRPr="00C00167">
        <w:rPr>
          <w:sz w:val="22"/>
          <w:szCs w:val="22"/>
        </w:rPr>
        <w:t>Principal Investigator: Albert J. Sinusas, M.D.</w:t>
      </w:r>
    </w:p>
    <w:p w14:paraId="3CB350E2" w14:textId="77777777" w:rsidR="00882E37" w:rsidRPr="00C00167" w:rsidRDefault="00882E37" w:rsidP="00303233">
      <w:pPr>
        <w:ind w:left="720" w:hanging="360"/>
        <w:rPr>
          <w:sz w:val="22"/>
          <w:szCs w:val="22"/>
        </w:rPr>
      </w:pPr>
      <w:r w:rsidRPr="00C00167">
        <w:rPr>
          <w:sz w:val="22"/>
          <w:szCs w:val="22"/>
        </w:rPr>
        <w:t>Effort: 5%</w:t>
      </w:r>
    </w:p>
    <w:p w14:paraId="4632C099" w14:textId="77777777" w:rsidR="00882E37" w:rsidRPr="00C00167" w:rsidRDefault="00882E37" w:rsidP="00B12B80">
      <w:pPr>
        <w:pStyle w:val="ListParagraph"/>
        <w:numPr>
          <w:ilvl w:val="0"/>
          <w:numId w:val="18"/>
        </w:numPr>
        <w:tabs>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roofErr w:type="spellStart"/>
      <w:r w:rsidRPr="00C00167">
        <w:rPr>
          <w:sz w:val="22"/>
          <w:szCs w:val="22"/>
        </w:rPr>
        <w:t>Gensia</w:t>
      </w:r>
      <w:proofErr w:type="spellEnd"/>
      <w:r w:rsidRPr="00C00167">
        <w:rPr>
          <w:sz w:val="22"/>
          <w:szCs w:val="22"/>
        </w:rPr>
        <w:t xml:space="preserve"> Pharmaceutical</w:t>
      </w:r>
      <w:r w:rsidR="00D944D8" w:rsidRPr="00C00167">
        <w:rPr>
          <w:sz w:val="22"/>
          <w:szCs w:val="22"/>
        </w:rPr>
        <w:tab/>
      </w:r>
      <w:r w:rsidR="00D944D8" w:rsidRPr="00C00167">
        <w:rPr>
          <w:sz w:val="22"/>
          <w:szCs w:val="22"/>
        </w:rPr>
        <w:tab/>
      </w:r>
      <w:r w:rsidRPr="00C00167">
        <w:rPr>
          <w:sz w:val="22"/>
          <w:szCs w:val="22"/>
        </w:rPr>
        <w:t xml:space="preserve">1993-1994, </w:t>
      </w:r>
      <w:r w:rsidR="00D944D8" w:rsidRPr="00C00167">
        <w:rPr>
          <w:sz w:val="22"/>
          <w:szCs w:val="22"/>
        </w:rPr>
        <w:tab/>
      </w:r>
      <w:r w:rsidRPr="00C00167">
        <w:rPr>
          <w:sz w:val="22"/>
          <w:szCs w:val="22"/>
        </w:rPr>
        <w:t>$44,800</w:t>
      </w:r>
    </w:p>
    <w:p w14:paraId="241386E6" w14:textId="77777777" w:rsidR="00882E37" w:rsidRPr="00C00167" w:rsidRDefault="00882E37" w:rsidP="0030323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sz w:val="22"/>
          <w:szCs w:val="22"/>
        </w:rPr>
      </w:pPr>
      <w:r w:rsidRPr="00C00167">
        <w:rPr>
          <w:sz w:val="22"/>
          <w:szCs w:val="22"/>
        </w:rPr>
        <w:t xml:space="preserve">“Comparison of dobutamine with </w:t>
      </w:r>
      <w:proofErr w:type="spellStart"/>
      <w:r w:rsidRPr="00C00167">
        <w:rPr>
          <w:sz w:val="22"/>
          <w:szCs w:val="22"/>
        </w:rPr>
        <w:t>arbutamine</w:t>
      </w:r>
      <w:proofErr w:type="spellEnd"/>
      <w:r w:rsidRPr="00C00167">
        <w:rPr>
          <w:sz w:val="22"/>
          <w:szCs w:val="22"/>
        </w:rPr>
        <w:t xml:space="preserve"> in Tl-201 imaging</w:t>
      </w:r>
    </w:p>
    <w:p w14:paraId="1C2AECD0" w14:textId="77777777" w:rsidR="00882E37" w:rsidRPr="00C00167" w:rsidRDefault="00882E37" w:rsidP="00303233">
      <w:pPr>
        <w:ind w:left="720" w:hanging="360"/>
        <w:rPr>
          <w:sz w:val="22"/>
          <w:szCs w:val="22"/>
        </w:rPr>
      </w:pPr>
      <w:r w:rsidRPr="00C00167">
        <w:rPr>
          <w:sz w:val="22"/>
          <w:szCs w:val="22"/>
        </w:rPr>
        <w:t>Principal Investigator: Albert J. Sinusas, M.D.</w:t>
      </w:r>
    </w:p>
    <w:p w14:paraId="35CBB770" w14:textId="77777777" w:rsidR="00882E37" w:rsidRPr="00C00167" w:rsidRDefault="00882E37" w:rsidP="00303233">
      <w:pPr>
        <w:ind w:left="720" w:hanging="360"/>
        <w:rPr>
          <w:sz w:val="22"/>
          <w:szCs w:val="22"/>
        </w:rPr>
      </w:pPr>
      <w:r w:rsidRPr="00C00167">
        <w:rPr>
          <w:sz w:val="22"/>
          <w:szCs w:val="22"/>
        </w:rPr>
        <w:t>Effort: 10%</w:t>
      </w:r>
    </w:p>
    <w:p w14:paraId="63490F4A" w14:textId="77777777" w:rsidR="00882E37" w:rsidRPr="00C00167" w:rsidRDefault="00882E37" w:rsidP="00B12B80">
      <w:pPr>
        <w:pStyle w:val="ListParagraph"/>
        <w:numPr>
          <w:ilvl w:val="0"/>
          <w:numId w:val="18"/>
        </w:numPr>
        <w:rPr>
          <w:sz w:val="22"/>
          <w:szCs w:val="22"/>
        </w:rPr>
      </w:pPr>
      <w:r w:rsidRPr="00C00167">
        <w:rPr>
          <w:sz w:val="22"/>
          <w:szCs w:val="22"/>
        </w:rPr>
        <w:t xml:space="preserve">American Heart Association, Connecticut Affiliate, </w:t>
      </w:r>
    </w:p>
    <w:p w14:paraId="04DC6E4A" w14:textId="77777777" w:rsidR="00882E37" w:rsidRPr="00C00167" w:rsidRDefault="00882E37" w:rsidP="00303233">
      <w:pPr>
        <w:ind w:left="720" w:hanging="360"/>
        <w:rPr>
          <w:sz w:val="22"/>
          <w:szCs w:val="22"/>
        </w:rPr>
      </w:pPr>
      <w:r w:rsidRPr="00C00167">
        <w:rPr>
          <w:sz w:val="22"/>
          <w:szCs w:val="22"/>
        </w:rPr>
        <w:t xml:space="preserve">Grant-in-Aid, </w:t>
      </w:r>
      <w:r w:rsidR="00D944D8" w:rsidRPr="00C00167">
        <w:rPr>
          <w:sz w:val="22"/>
          <w:szCs w:val="22"/>
        </w:rPr>
        <w:tab/>
      </w:r>
      <w:r w:rsidR="00D944D8" w:rsidRPr="00C00167">
        <w:rPr>
          <w:sz w:val="22"/>
          <w:szCs w:val="22"/>
        </w:rPr>
        <w:tab/>
      </w:r>
      <w:r w:rsidR="00D944D8" w:rsidRPr="00C00167">
        <w:rPr>
          <w:sz w:val="22"/>
          <w:szCs w:val="22"/>
        </w:rPr>
        <w:tab/>
      </w:r>
      <w:r w:rsidRPr="00C00167">
        <w:rPr>
          <w:sz w:val="22"/>
          <w:szCs w:val="22"/>
        </w:rPr>
        <w:t xml:space="preserve">1992-1994, </w:t>
      </w:r>
      <w:r w:rsidR="00D944D8" w:rsidRPr="00C00167">
        <w:rPr>
          <w:sz w:val="22"/>
          <w:szCs w:val="22"/>
        </w:rPr>
        <w:tab/>
      </w:r>
      <w:r w:rsidRPr="00C00167">
        <w:rPr>
          <w:sz w:val="22"/>
          <w:szCs w:val="22"/>
        </w:rPr>
        <w:t>$60,000 ($30,000/year)</w:t>
      </w:r>
    </w:p>
    <w:p w14:paraId="177FCFA6" w14:textId="77777777" w:rsidR="00882E37" w:rsidRPr="00C00167" w:rsidRDefault="00882E37" w:rsidP="00303233">
      <w:pPr>
        <w:ind w:left="720" w:hanging="360"/>
        <w:rPr>
          <w:sz w:val="22"/>
          <w:szCs w:val="22"/>
        </w:rPr>
      </w:pPr>
      <w:r w:rsidRPr="00C00167">
        <w:rPr>
          <w:sz w:val="22"/>
          <w:szCs w:val="22"/>
        </w:rPr>
        <w:t>"Assessment of viability and vessel patency post reperfusion"</w:t>
      </w:r>
    </w:p>
    <w:p w14:paraId="1D4DC0B7" w14:textId="77777777" w:rsidR="00882E37" w:rsidRPr="00C00167" w:rsidRDefault="00882E37" w:rsidP="00303233">
      <w:pPr>
        <w:ind w:left="720" w:hanging="360"/>
        <w:rPr>
          <w:sz w:val="22"/>
          <w:szCs w:val="22"/>
        </w:rPr>
      </w:pPr>
      <w:r w:rsidRPr="00C00167">
        <w:rPr>
          <w:sz w:val="22"/>
          <w:szCs w:val="22"/>
        </w:rPr>
        <w:t>Principal Investigator: Albert J. Sinusas, M.D.</w:t>
      </w:r>
    </w:p>
    <w:p w14:paraId="4AE6E2CE" w14:textId="77777777" w:rsidR="00882E37" w:rsidRPr="00C00167" w:rsidRDefault="00882E37" w:rsidP="00303233">
      <w:pPr>
        <w:ind w:left="720" w:hanging="360"/>
        <w:rPr>
          <w:sz w:val="22"/>
          <w:szCs w:val="22"/>
        </w:rPr>
      </w:pPr>
      <w:r w:rsidRPr="00C00167">
        <w:rPr>
          <w:sz w:val="22"/>
          <w:szCs w:val="22"/>
        </w:rPr>
        <w:t>Effort: 50%</w:t>
      </w:r>
    </w:p>
    <w:p w14:paraId="1697C6C4" w14:textId="77777777" w:rsidR="00882E37" w:rsidRPr="00C00167" w:rsidRDefault="00882E37" w:rsidP="00B12B80">
      <w:pPr>
        <w:pStyle w:val="ListParagraph"/>
        <w:numPr>
          <w:ilvl w:val="0"/>
          <w:numId w:val="18"/>
        </w:numPr>
        <w:rPr>
          <w:sz w:val="22"/>
          <w:szCs w:val="22"/>
        </w:rPr>
      </w:pPr>
      <w:r w:rsidRPr="00C00167">
        <w:rPr>
          <w:sz w:val="22"/>
          <w:szCs w:val="22"/>
        </w:rPr>
        <w:t xml:space="preserve">Bristol Myers Squibb </w:t>
      </w:r>
      <w:r w:rsidR="00D944D8" w:rsidRPr="00C00167">
        <w:rPr>
          <w:sz w:val="22"/>
          <w:szCs w:val="22"/>
        </w:rPr>
        <w:tab/>
      </w:r>
      <w:r w:rsidR="00D944D8" w:rsidRPr="00C00167">
        <w:rPr>
          <w:sz w:val="22"/>
          <w:szCs w:val="22"/>
        </w:rPr>
        <w:tab/>
      </w:r>
      <w:r w:rsidRPr="00C00167">
        <w:rPr>
          <w:sz w:val="22"/>
          <w:szCs w:val="22"/>
        </w:rPr>
        <w:t xml:space="preserve">1993-1994, </w:t>
      </w:r>
      <w:r w:rsidR="00D944D8" w:rsidRPr="00C00167">
        <w:rPr>
          <w:sz w:val="22"/>
          <w:szCs w:val="22"/>
        </w:rPr>
        <w:tab/>
      </w:r>
      <w:r w:rsidRPr="00C00167">
        <w:rPr>
          <w:sz w:val="22"/>
          <w:szCs w:val="22"/>
        </w:rPr>
        <w:t>$20,000</w:t>
      </w:r>
    </w:p>
    <w:p w14:paraId="57B0FD15" w14:textId="77777777" w:rsidR="00882E37" w:rsidRPr="00C00167" w:rsidRDefault="00882E37" w:rsidP="00303233">
      <w:pPr>
        <w:ind w:left="720" w:hanging="360"/>
        <w:rPr>
          <w:sz w:val="22"/>
          <w:szCs w:val="22"/>
        </w:rPr>
      </w:pPr>
      <w:r w:rsidRPr="00C00167">
        <w:rPr>
          <w:sz w:val="22"/>
          <w:szCs w:val="22"/>
        </w:rPr>
        <w:t>“Evaluation of Tc99m-nitroimidazole imaging for the detection of regional ischemia”</w:t>
      </w:r>
    </w:p>
    <w:p w14:paraId="3BE9EB17" w14:textId="77777777" w:rsidR="00882E37" w:rsidRPr="00C00167" w:rsidRDefault="00882E37" w:rsidP="00303233">
      <w:pPr>
        <w:ind w:left="720" w:hanging="360"/>
        <w:rPr>
          <w:sz w:val="22"/>
          <w:szCs w:val="22"/>
        </w:rPr>
      </w:pPr>
      <w:r w:rsidRPr="00C00167">
        <w:rPr>
          <w:sz w:val="22"/>
          <w:szCs w:val="22"/>
        </w:rPr>
        <w:t>Principal Investigator: Albert J. Sinusas, M.D.</w:t>
      </w:r>
    </w:p>
    <w:p w14:paraId="17ECB0BE" w14:textId="77777777" w:rsidR="00882E37" w:rsidRPr="00C00167" w:rsidRDefault="00882E37" w:rsidP="00303233">
      <w:pPr>
        <w:ind w:left="720" w:hanging="360"/>
        <w:rPr>
          <w:sz w:val="22"/>
          <w:szCs w:val="22"/>
        </w:rPr>
      </w:pPr>
      <w:r w:rsidRPr="00C00167">
        <w:rPr>
          <w:sz w:val="22"/>
          <w:szCs w:val="22"/>
        </w:rPr>
        <w:t>Effort: 5%</w:t>
      </w:r>
    </w:p>
    <w:p w14:paraId="6E452543" w14:textId="77777777" w:rsidR="00882E37" w:rsidRPr="00C00167" w:rsidRDefault="00882E37" w:rsidP="00B12B80">
      <w:pPr>
        <w:pStyle w:val="ListParagraph"/>
        <w:numPr>
          <w:ilvl w:val="0"/>
          <w:numId w:val="18"/>
        </w:numPr>
        <w:rPr>
          <w:sz w:val="22"/>
          <w:szCs w:val="22"/>
        </w:rPr>
      </w:pPr>
      <w:r w:rsidRPr="00C00167">
        <w:rPr>
          <w:sz w:val="22"/>
          <w:szCs w:val="22"/>
        </w:rPr>
        <w:t>Squibb Diagnostics</w:t>
      </w:r>
      <w:r w:rsidR="0055133E" w:rsidRPr="00C00167">
        <w:rPr>
          <w:sz w:val="22"/>
          <w:szCs w:val="22"/>
        </w:rPr>
        <w:tab/>
      </w:r>
      <w:r w:rsidR="0055133E" w:rsidRPr="00C00167">
        <w:rPr>
          <w:sz w:val="22"/>
          <w:szCs w:val="22"/>
        </w:rPr>
        <w:tab/>
      </w:r>
      <w:r w:rsidR="0055133E" w:rsidRPr="00C00167">
        <w:rPr>
          <w:sz w:val="22"/>
          <w:szCs w:val="22"/>
        </w:rPr>
        <w:tab/>
      </w:r>
      <w:r w:rsidRPr="00C00167">
        <w:rPr>
          <w:sz w:val="22"/>
          <w:szCs w:val="22"/>
        </w:rPr>
        <w:t xml:space="preserve">1991-1992, </w:t>
      </w:r>
      <w:r w:rsidR="0055133E" w:rsidRPr="00C00167">
        <w:rPr>
          <w:sz w:val="22"/>
          <w:szCs w:val="22"/>
        </w:rPr>
        <w:tab/>
      </w:r>
      <w:r w:rsidRPr="00C00167">
        <w:rPr>
          <w:sz w:val="22"/>
          <w:szCs w:val="22"/>
        </w:rPr>
        <w:t>$20,000</w:t>
      </w:r>
    </w:p>
    <w:p w14:paraId="6DB37D0A" w14:textId="77777777" w:rsidR="00882E37" w:rsidRPr="00C00167" w:rsidRDefault="00882E37" w:rsidP="00303233">
      <w:pPr>
        <w:ind w:left="720" w:hanging="360"/>
        <w:rPr>
          <w:sz w:val="22"/>
          <w:szCs w:val="22"/>
        </w:rPr>
      </w:pPr>
      <w:r w:rsidRPr="00C00167">
        <w:rPr>
          <w:sz w:val="22"/>
          <w:szCs w:val="22"/>
        </w:rPr>
        <w:t>“Evaluation of serial Tc99m-teboroxime imaging for the early assessment of myocardial viability and vessel patency post coronary reperfusion”</w:t>
      </w:r>
    </w:p>
    <w:p w14:paraId="19D0D2A9" w14:textId="77777777" w:rsidR="00882E37" w:rsidRPr="00C00167" w:rsidRDefault="00882E37" w:rsidP="00303233">
      <w:pPr>
        <w:ind w:left="720" w:hanging="360"/>
        <w:rPr>
          <w:sz w:val="22"/>
          <w:szCs w:val="22"/>
        </w:rPr>
      </w:pPr>
      <w:r w:rsidRPr="00C00167">
        <w:rPr>
          <w:sz w:val="22"/>
          <w:szCs w:val="22"/>
        </w:rPr>
        <w:t>Principal Investigator: Albert J. Sinusas, M.D.</w:t>
      </w:r>
    </w:p>
    <w:p w14:paraId="7B2E51C4" w14:textId="77777777" w:rsidR="00882E37" w:rsidRPr="00C00167" w:rsidRDefault="00882E37" w:rsidP="00303233">
      <w:pPr>
        <w:ind w:left="720" w:hanging="360"/>
        <w:rPr>
          <w:sz w:val="22"/>
          <w:szCs w:val="22"/>
        </w:rPr>
      </w:pPr>
      <w:r w:rsidRPr="00C00167">
        <w:rPr>
          <w:sz w:val="22"/>
          <w:szCs w:val="22"/>
        </w:rPr>
        <w:t>Effort: 5%</w:t>
      </w:r>
    </w:p>
    <w:p w14:paraId="3B03CB22" w14:textId="77777777" w:rsidR="00882E37" w:rsidRPr="00C00167" w:rsidRDefault="00882E37" w:rsidP="00B12B80">
      <w:pPr>
        <w:pStyle w:val="ListParagraph"/>
        <w:numPr>
          <w:ilvl w:val="0"/>
          <w:numId w:val="18"/>
        </w:numPr>
        <w:rPr>
          <w:sz w:val="22"/>
          <w:szCs w:val="22"/>
        </w:rPr>
      </w:pPr>
      <w:r w:rsidRPr="00C00167">
        <w:rPr>
          <w:sz w:val="22"/>
          <w:szCs w:val="22"/>
        </w:rPr>
        <w:t xml:space="preserve">Dupont </w:t>
      </w:r>
      <w:proofErr w:type="spellStart"/>
      <w:r w:rsidRPr="00C00167">
        <w:rPr>
          <w:sz w:val="22"/>
          <w:szCs w:val="22"/>
        </w:rPr>
        <w:t>DeNemours</w:t>
      </w:r>
      <w:proofErr w:type="spellEnd"/>
      <w:r w:rsidRPr="00C00167">
        <w:rPr>
          <w:sz w:val="22"/>
          <w:szCs w:val="22"/>
        </w:rPr>
        <w:t xml:space="preserve"> &amp; Co.</w:t>
      </w:r>
      <w:r w:rsidR="0055133E" w:rsidRPr="00C00167">
        <w:rPr>
          <w:sz w:val="22"/>
          <w:szCs w:val="22"/>
        </w:rPr>
        <w:tab/>
      </w:r>
      <w:r w:rsidR="0055133E" w:rsidRPr="00C00167">
        <w:rPr>
          <w:sz w:val="22"/>
          <w:szCs w:val="22"/>
        </w:rPr>
        <w:tab/>
      </w:r>
      <w:r w:rsidRPr="00C00167">
        <w:rPr>
          <w:sz w:val="22"/>
          <w:szCs w:val="22"/>
        </w:rPr>
        <w:t xml:space="preserve">1990-1992, </w:t>
      </w:r>
      <w:r w:rsidR="0055133E" w:rsidRPr="00C00167">
        <w:rPr>
          <w:sz w:val="22"/>
          <w:szCs w:val="22"/>
        </w:rPr>
        <w:tab/>
      </w:r>
      <w:r w:rsidRPr="00C00167">
        <w:rPr>
          <w:sz w:val="22"/>
          <w:szCs w:val="22"/>
        </w:rPr>
        <w:t>$40,000</w:t>
      </w:r>
    </w:p>
    <w:p w14:paraId="1B94A5CE" w14:textId="77777777" w:rsidR="00882E37" w:rsidRPr="00C00167" w:rsidRDefault="00882E37" w:rsidP="00303233">
      <w:pPr>
        <w:ind w:left="720" w:hanging="360"/>
        <w:rPr>
          <w:sz w:val="22"/>
          <w:szCs w:val="22"/>
        </w:rPr>
      </w:pPr>
      <w:r w:rsidRPr="00C00167">
        <w:rPr>
          <w:sz w:val="22"/>
          <w:szCs w:val="22"/>
        </w:rPr>
        <w:t>“Tc99m-sestamibi for the assessment of myocardial viability by simultaneous analysis of regional myocardial perfusion and function”</w:t>
      </w:r>
    </w:p>
    <w:p w14:paraId="30A98A22" w14:textId="77777777" w:rsidR="00882E37" w:rsidRPr="00C00167" w:rsidRDefault="00882E37" w:rsidP="00303233">
      <w:pPr>
        <w:ind w:left="720" w:hanging="360"/>
        <w:rPr>
          <w:sz w:val="22"/>
          <w:szCs w:val="22"/>
        </w:rPr>
      </w:pPr>
      <w:r w:rsidRPr="00C00167">
        <w:rPr>
          <w:sz w:val="22"/>
          <w:szCs w:val="22"/>
        </w:rPr>
        <w:t>Principal Investigator: Albert J. Sinusas, M.D.</w:t>
      </w:r>
    </w:p>
    <w:p w14:paraId="7324F9F6" w14:textId="77777777" w:rsidR="00CD26B3" w:rsidRPr="00BE4313" w:rsidRDefault="00882E37" w:rsidP="00303233">
      <w:pPr>
        <w:ind w:left="720" w:hanging="360"/>
        <w:rPr>
          <w:sz w:val="22"/>
          <w:szCs w:val="22"/>
        </w:rPr>
      </w:pPr>
      <w:r w:rsidRPr="00C00167">
        <w:rPr>
          <w:sz w:val="22"/>
          <w:szCs w:val="22"/>
        </w:rPr>
        <w:t>Effort: 40%</w:t>
      </w:r>
    </w:p>
    <w:p w14:paraId="6C965ABC" w14:textId="77777777" w:rsidR="00AB25E8" w:rsidRDefault="00AB25E8">
      <w:pPr>
        <w:tabs>
          <w:tab w:val="left" w:pos="1620"/>
          <w:tab w:val="left" w:pos="3720"/>
          <w:tab w:val="left" w:pos="4920"/>
        </w:tabs>
        <w:ind w:left="360" w:hanging="360"/>
        <w:rPr>
          <w:b/>
          <w:sz w:val="22"/>
          <w:szCs w:val="22"/>
        </w:rPr>
      </w:pPr>
    </w:p>
    <w:p w14:paraId="5F23CE9D" w14:textId="77777777" w:rsidR="00882E37" w:rsidRPr="00C00167" w:rsidRDefault="00882E37">
      <w:pPr>
        <w:tabs>
          <w:tab w:val="left" w:pos="1620"/>
          <w:tab w:val="left" w:pos="3720"/>
          <w:tab w:val="left" w:pos="4920"/>
        </w:tabs>
        <w:ind w:left="360" w:hanging="360"/>
        <w:rPr>
          <w:b/>
          <w:sz w:val="22"/>
          <w:szCs w:val="22"/>
        </w:rPr>
      </w:pPr>
      <w:r w:rsidRPr="00C00167">
        <w:rPr>
          <w:b/>
          <w:sz w:val="22"/>
          <w:szCs w:val="22"/>
        </w:rPr>
        <w:t>Lectures, Courses:</w:t>
      </w:r>
    </w:p>
    <w:p w14:paraId="7BBA41A9" w14:textId="77777777" w:rsidR="003B1332" w:rsidRPr="003B1332" w:rsidRDefault="00882E37" w:rsidP="003B1332">
      <w:pPr>
        <w:numPr>
          <w:ilvl w:val="0"/>
          <w:numId w:val="8"/>
        </w:numPr>
        <w:tabs>
          <w:tab w:val="clear" w:pos="720"/>
        </w:tabs>
        <w:ind w:left="360"/>
        <w:rPr>
          <w:b/>
          <w:sz w:val="22"/>
          <w:szCs w:val="22"/>
        </w:rPr>
      </w:pPr>
      <w:r w:rsidRPr="00C00167">
        <w:rPr>
          <w:b/>
          <w:sz w:val="22"/>
          <w:szCs w:val="22"/>
        </w:rPr>
        <w:t>Professional Society Sponsored Courses (Organizer, Chairman, Invited Lecturer)</w:t>
      </w:r>
    </w:p>
    <w:p w14:paraId="73C10F3F" w14:textId="77777777" w:rsidR="003477DD" w:rsidRPr="003477DD" w:rsidRDefault="003477DD" w:rsidP="003477DD">
      <w:pPr>
        <w:pStyle w:val="ListParagraph"/>
        <w:numPr>
          <w:ilvl w:val="0"/>
          <w:numId w:val="10"/>
        </w:numPr>
        <w:tabs>
          <w:tab w:val="clear" w:pos="720"/>
        </w:tabs>
        <w:ind w:left="360"/>
        <w:rPr>
          <w:b/>
          <w:sz w:val="22"/>
          <w:szCs w:val="22"/>
        </w:rPr>
      </w:pPr>
      <w:r w:rsidRPr="003477DD">
        <w:rPr>
          <w:b/>
          <w:sz w:val="22"/>
          <w:szCs w:val="22"/>
        </w:rPr>
        <w:t xml:space="preserve">Rambam Cardiology Zoom Roundtable, </w:t>
      </w:r>
      <w:r w:rsidRPr="003477DD">
        <w:rPr>
          <w:bCs/>
          <w:sz w:val="22"/>
          <w:szCs w:val="22"/>
        </w:rPr>
        <w:t>May 21, 2020</w:t>
      </w:r>
    </w:p>
    <w:p w14:paraId="5072E3A4" w14:textId="7770FFD3" w:rsidR="003477DD" w:rsidRPr="003477DD" w:rsidRDefault="003477DD" w:rsidP="004A361E">
      <w:pPr>
        <w:ind w:left="360"/>
        <w:rPr>
          <w:bCs/>
          <w:sz w:val="22"/>
          <w:szCs w:val="22"/>
        </w:rPr>
      </w:pPr>
      <w:r w:rsidRPr="003477DD">
        <w:rPr>
          <w:bCs/>
          <w:sz w:val="22"/>
          <w:szCs w:val="22"/>
        </w:rPr>
        <w:t xml:space="preserve">Invited </w:t>
      </w:r>
      <w:r w:rsidR="000F4BD9">
        <w:rPr>
          <w:bCs/>
          <w:sz w:val="22"/>
          <w:szCs w:val="22"/>
        </w:rPr>
        <w:t xml:space="preserve">Discussant: </w:t>
      </w:r>
      <w:r w:rsidR="00FF56C6">
        <w:rPr>
          <w:bCs/>
          <w:sz w:val="22"/>
          <w:szCs w:val="22"/>
        </w:rPr>
        <w:t>Innovation in imaging</w:t>
      </w:r>
      <w:r w:rsidRPr="003477DD">
        <w:rPr>
          <w:bCs/>
          <w:sz w:val="22"/>
          <w:szCs w:val="22"/>
        </w:rPr>
        <w:t xml:space="preserve"> </w:t>
      </w:r>
    </w:p>
    <w:p w14:paraId="6293D8E0" w14:textId="77777777" w:rsidR="003477DD" w:rsidRPr="003477DD" w:rsidRDefault="003477DD" w:rsidP="003477DD">
      <w:pPr>
        <w:pStyle w:val="ListParagraph"/>
        <w:numPr>
          <w:ilvl w:val="0"/>
          <w:numId w:val="10"/>
        </w:numPr>
        <w:tabs>
          <w:tab w:val="clear" w:pos="720"/>
        </w:tabs>
        <w:ind w:left="360"/>
        <w:rPr>
          <w:b/>
          <w:sz w:val="22"/>
          <w:szCs w:val="22"/>
        </w:rPr>
      </w:pPr>
      <w:r w:rsidRPr="003477DD">
        <w:rPr>
          <w:b/>
          <w:iCs/>
          <w:color w:val="000000"/>
          <w:sz w:val="22"/>
          <w:szCs w:val="22"/>
        </w:rPr>
        <w:t>Virtual American Society of Nuclear Cardiology Meeting,</w:t>
      </w:r>
      <w:r w:rsidRPr="003477DD">
        <w:rPr>
          <w:bCs/>
          <w:iCs/>
          <w:color w:val="000000"/>
          <w:sz w:val="22"/>
          <w:szCs w:val="22"/>
        </w:rPr>
        <w:t xml:space="preserve"> May 19, 2020</w:t>
      </w:r>
    </w:p>
    <w:p w14:paraId="5CF40275" w14:textId="77777777" w:rsidR="003477DD" w:rsidRPr="003477DD" w:rsidRDefault="003477DD" w:rsidP="00C16633">
      <w:pPr>
        <w:ind w:left="360"/>
        <w:rPr>
          <w:b/>
          <w:sz w:val="22"/>
          <w:szCs w:val="22"/>
        </w:rPr>
      </w:pPr>
      <w:r w:rsidRPr="003477DD">
        <w:rPr>
          <w:bCs/>
          <w:iCs/>
          <w:color w:val="000000"/>
          <w:sz w:val="22"/>
          <w:szCs w:val="22"/>
        </w:rPr>
        <w:t>Invited Lecturer:</w:t>
      </w:r>
      <w:r w:rsidRPr="003477DD">
        <w:rPr>
          <w:b/>
          <w:iCs/>
          <w:color w:val="000000"/>
          <w:sz w:val="22"/>
          <w:szCs w:val="22"/>
        </w:rPr>
        <w:t xml:space="preserve">  </w:t>
      </w:r>
      <w:r w:rsidRPr="003477DD">
        <w:rPr>
          <w:bCs/>
          <w:iCs/>
          <w:color w:val="000000"/>
          <w:sz w:val="22"/>
          <w:szCs w:val="22"/>
        </w:rPr>
        <w:t>Novel technology for Molecular Imaging</w:t>
      </w:r>
      <w:r w:rsidRPr="003477DD">
        <w:rPr>
          <w:b/>
          <w:iCs/>
          <w:color w:val="000000"/>
          <w:sz w:val="22"/>
          <w:szCs w:val="22"/>
        </w:rPr>
        <w:t xml:space="preserve"> </w:t>
      </w:r>
    </w:p>
    <w:p w14:paraId="180F30BA" w14:textId="77777777" w:rsidR="003477DD" w:rsidRPr="003477DD" w:rsidRDefault="003477DD" w:rsidP="003477DD">
      <w:pPr>
        <w:pStyle w:val="ListParagraph"/>
        <w:numPr>
          <w:ilvl w:val="0"/>
          <w:numId w:val="10"/>
        </w:numPr>
        <w:tabs>
          <w:tab w:val="clear" w:pos="720"/>
        </w:tabs>
        <w:ind w:left="360"/>
        <w:rPr>
          <w:b/>
          <w:sz w:val="22"/>
          <w:szCs w:val="22"/>
        </w:rPr>
      </w:pPr>
      <w:r w:rsidRPr="003477DD">
        <w:rPr>
          <w:b/>
          <w:iCs/>
          <w:color w:val="000000"/>
          <w:sz w:val="22"/>
          <w:szCs w:val="22"/>
        </w:rPr>
        <w:t>Rambam Cardiology Symposium</w:t>
      </w:r>
      <w:r w:rsidRPr="003477DD">
        <w:rPr>
          <w:b/>
          <w:sz w:val="22"/>
          <w:szCs w:val="22"/>
        </w:rPr>
        <w:t xml:space="preserve">, </w:t>
      </w:r>
      <w:r w:rsidRPr="003477DD">
        <w:rPr>
          <w:bCs/>
          <w:sz w:val="22"/>
          <w:szCs w:val="22"/>
        </w:rPr>
        <w:t>February 17-18, 2020, New York, NY</w:t>
      </w:r>
    </w:p>
    <w:p w14:paraId="19CD0A77" w14:textId="1DFB663F" w:rsidR="003477DD" w:rsidRPr="003477DD" w:rsidRDefault="003477DD" w:rsidP="00C16633">
      <w:pPr>
        <w:ind w:left="360"/>
        <w:rPr>
          <w:bCs/>
          <w:sz w:val="22"/>
          <w:szCs w:val="22"/>
        </w:rPr>
      </w:pPr>
      <w:r w:rsidRPr="003477DD">
        <w:rPr>
          <w:bCs/>
          <w:sz w:val="22"/>
          <w:szCs w:val="22"/>
        </w:rPr>
        <w:t xml:space="preserve">Invited Lecturer: </w:t>
      </w:r>
      <w:r w:rsidR="000F4BD9">
        <w:rPr>
          <w:bCs/>
          <w:sz w:val="22"/>
          <w:szCs w:val="22"/>
        </w:rPr>
        <w:t>Imaging of matrix metalloproteinases and remodeling</w:t>
      </w:r>
    </w:p>
    <w:p w14:paraId="6A17483A" w14:textId="77777777" w:rsidR="003477DD" w:rsidRPr="003477DD" w:rsidRDefault="003477DD" w:rsidP="003477DD">
      <w:pPr>
        <w:pStyle w:val="ListParagraph"/>
        <w:numPr>
          <w:ilvl w:val="0"/>
          <w:numId w:val="10"/>
        </w:numPr>
        <w:tabs>
          <w:tab w:val="clear" w:pos="720"/>
        </w:tabs>
        <w:ind w:left="360"/>
        <w:rPr>
          <w:b/>
          <w:sz w:val="22"/>
          <w:szCs w:val="22"/>
        </w:rPr>
      </w:pPr>
      <w:r w:rsidRPr="003477DD">
        <w:rPr>
          <w:b/>
          <w:sz w:val="22"/>
          <w:szCs w:val="22"/>
        </w:rPr>
        <w:t xml:space="preserve">American Society of Nuclear Cardiology Annual Meeting, </w:t>
      </w:r>
      <w:r w:rsidRPr="003477DD">
        <w:rPr>
          <w:bCs/>
          <w:sz w:val="22"/>
          <w:szCs w:val="22"/>
        </w:rPr>
        <w:t>September 12-15, 2019</w:t>
      </w:r>
    </w:p>
    <w:p w14:paraId="1A3AC079" w14:textId="77777777" w:rsidR="003477DD" w:rsidRPr="003477DD" w:rsidRDefault="003477DD" w:rsidP="00FF56C6">
      <w:pPr>
        <w:pStyle w:val="ListParagraph"/>
        <w:ind w:left="360"/>
        <w:rPr>
          <w:bCs/>
          <w:sz w:val="22"/>
          <w:szCs w:val="22"/>
        </w:rPr>
      </w:pPr>
      <w:r w:rsidRPr="003477DD">
        <w:rPr>
          <w:bCs/>
          <w:sz w:val="22"/>
          <w:szCs w:val="22"/>
        </w:rPr>
        <w:t>Chicago, IL</w:t>
      </w:r>
    </w:p>
    <w:p w14:paraId="5AF6AEE8" w14:textId="77777777" w:rsidR="003477DD" w:rsidRPr="003477DD" w:rsidRDefault="003477DD" w:rsidP="00FF56C6">
      <w:pPr>
        <w:ind w:left="360"/>
        <w:rPr>
          <w:bCs/>
          <w:sz w:val="22"/>
          <w:szCs w:val="22"/>
        </w:rPr>
      </w:pPr>
      <w:r w:rsidRPr="003477DD">
        <w:rPr>
          <w:bCs/>
          <w:sz w:val="22"/>
          <w:szCs w:val="22"/>
        </w:rPr>
        <w:t>Invited Lecturer: Presiding the Future Machine Learning and Big Data in Cardiac Imaging</w:t>
      </w:r>
    </w:p>
    <w:p w14:paraId="44A0E906" w14:textId="77777777" w:rsidR="003477DD" w:rsidRPr="003477DD" w:rsidRDefault="003477DD" w:rsidP="003477DD">
      <w:pPr>
        <w:pStyle w:val="ListParagraph"/>
        <w:numPr>
          <w:ilvl w:val="0"/>
          <w:numId w:val="10"/>
        </w:numPr>
        <w:tabs>
          <w:tab w:val="clear" w:pos="720"/>
        </w:tabs>
        <w:ind w:left="360"/>
        <w:rPr>
          <w:b/>
          <w:sz w:val="22"/>
          <w:szCs w:val="22"/>
        </w:rPr>
      </w:pPr>
      <w:r w:rsidRPr="003477DD">
        <w:rPr>
          <w:b/>
          <w:sz w:val="22"/>
          <w:szCs w:val="22"/>
        </w:rPr>
        <w:t xml:space="preserve">World Molecular Imaging Congress (WMIC) Annual Meeting, </w:t>
      </w:r>
      <w:r w:rsidRPr="003477DD">
        <w:rPr>
          <w:bCs/>
          <w:sz w:val="22"/>
          <w:szCs w:val="22"/>
        </w:rPr>
        <w:t xml:space="preserve">September 3-8, 2019, </w:t>
      </w:r>
    </w:p>
    <w:p w14:paraId="6C1876D9" w14:textId="77777777" w:rsidR="003477DD" w:rsidRPr="003477DD" w:rsidRDefault="003477DD" w:rsidP="00FF56C6">
      <w:pPr>
        <w:pStyle w:val="ListParagraph"/>
        <w:ind w:left="360"/>
        <w:rPr>
          <w:bCs/>
          <w:sz w:val="22"/>
          <w:szCs w:val="22"/>
        </w:rPr>
      </w:pPr>
      <w:r w:rsidRPr="003477DD">
        <w:rPr>
          <w:bCs/>
          <w:sz w:val="22"/>
          <w:szCs w:val="22"/>
        </w:rPr>
        <w:t>Montreal, Canada</w:t>
      </w:r>
    </w:p>
    <w:p w14:paraId="7D2DBC98" w14:textId="77777777" w:rsidR="00461845" w:rsidRPr="003477DD" w:rsidRDefault="003477DD" w:rsidP="00461845">
      <w:pPr>
        <w:ind w:left="360"/>
        <w:rPr>
          <w:bCs/>
          <w:sz w:val="22"/>
          <w:szCs w:val="22"/>
        </w:rPr>
      </w:pPr>
      <w:r w:rsidRPr="003477DD">
        <w:rPr>
          <w:bCs/>
          <w:sz w:val="22"/>
          <w:szCs w:val="22"/>
        </w:rPr>
        <w:t>Invited Lecturer:</w:t>
      </w:r>
      <w:r>
        <w:rPr>
          <w:bCs/>
          <w:sz w:val="22"/>
          <w:szCs w:val="22"/>
        </w:rPr>
        <w:t xml:space="preserve"> </w:t>
      </w:r>
      <w:r w:rsidR="00461845">
        <w:rPr>
          <w:bCs/>
          <w:sz w:val="22"/>
          <w:szCs w:val="22"/>
        </w:rPr>
        <w:t>Imaging of matrix metalloproteinases and remodeling</w:t>
      </w:r>
    </w:p>
    <w:p w14:paraId="547B85B7" w14:textId="77777777" w:rsidR="003477DD" w:rsidRPr="00062A42" w:rsidRDefault="003477DD" w:rsidP="003477DD">
      <w:pPr>
        <w:pStyle w:val="ListParagraph"/>
        <w:numPr>
          <w:ilvl w:val="0"/>
          <w:numId w:val="10"/>
        </w:numPr>
        <w:tabs>
          <w:tab w:val="clear" w:pos="720"/>
        </w:tabs>
        <w:ind w:left="360"/>
        <w:rPr>
          <w:b/>
          <w:sz w:val="22"/>
          <w:szCs w:val="22"/>
        </w:rPr>
      </w:pPr>
      <w:r w:rsidRPr="005C407F">
        <w:rPr>
          <w:b/>
          <w:sz w:val="22"/>
          <w:szCs w:val="22"/>
        </w:rPr>
        <w:t>Society of Nuclear Medicine &amp; Molecular Imaging (SNMMI) Annual Meeting</w:t>
      </w:r>
      <w:r>
        <w:rPr>
          <w:b/>
          <w:sz w:val="22"/>
          <w:szCs w:val="22"/>
        </w:rPr>
        <w:t xml:space="preserve">, </w:t>
      </w:r>
      <w:r w:rsidRPr="00537F02">
        <w:rPr>
          <w:sz w:val="22"/>
          <w:szCs w:val="22"/>
        </w:rPr>
        <w:t>June 22, 2019</w:t>
      </w:r>
      <w:r>
        <w:rPr>
          <w:sz w:val="22"/>
          <w:szCs w:val="22"/>
        </w:rPr>
        <w:t>,</w:t>
      </w:r>
    </w:p>
    <w:p w14:paraId="21C5AEC6" w14:textId="77777777" w:rsidR="003477DD" w:rsidRPr="00062A42" w:rsidRDefault="003477DD" w:rsidP="00461845">
      <w:pPr>
        <w:ind w:firstLine="360"/>
        <w:rPr>
          <w:b/>
          <w:sz w:val="22"/>
          <w:szCs w:val="22"/>
        </w:rPr>
      </w:pPr>
      <w:r w:rsidRPr="00062A42">
        <w:rPr>
          <w:sz w:val="22"/>
          <w:szCs w:val="22"/>
        </w:rPr>
        <w:t>Anaheim, CA</w:t>
      </w:r>
    </w:p>
    <w:p w14:paraId="37CEADFC" w14:textId="77777777" w:rsidR="003477DD" w:rsidRDefault="003477DD" w:rsidP="00461845">
      <w:pPr>
        <w:ind w:firstLine="360"/>
        <w:rPr>
          <w:iCs/>
          <w:color w:val="000000"/>
          <w:sz w:val="22"/>
          <w:szCs w:val="22"/>
        </w:rPr>
      </w:pPr>
      <w:r w:rsidRPr="00062A42">
        <w:rPr>
          <w:sz w:val="22"/>
          <w:szCs w:val="22"/>
        </w:rPr>
        <w:t xml:space="preserve">Invited Lecturer: </w:t>
      </w:r>
      <w:r w:rsidRPr="00062A42">
        <w:rPr>
          <w:iCs/>
          <w:color w:val="000000"/>
          <w:sz w:val="22"/>
          <w:szCs w:val="22"/>
        </w:rPr>
        <w:t xml:space="preserve">“Cardiovascular </w:t>
      </w:r>
      <w:proofErr w:type="spellStart"/>
      <w:r w:rsidRPr="00062A42">
        <w:rPr>
          <w:iCs/>
          <w:color w:val="000000"/>
          <w:sz w:val="22"/>
          <w:szCs w:val="22"/>
        </w:rPr>
        <w:t>Theranostics</w:t>
      </w:r>
      <w:proofErr w:type="spellEnd"/>
      <w:r w:rsidRPr="00062A42">
        <w:rPr>
          <w:iCs/>
          <w:color w:val="000000"/>
          <w:sz w:val="22"/>
          <w:szCs w:val="22"/>
        </w:rPr>
        <w:t>: Current Status and Future Potential”</w:t>
      </w:r>
    </w:p>
    <w:p w14:paraId="18BBB2A4" w14:textId="77777777" w:rsidR="003477DD" w:rsidRPr="00062A42" w:rsidRDefault="003477DD" w:rsidP="003477DD">
      <w:pPr>
        <w:ind w:left="360" w:hanging="360"/>
        <w:rPr>
          <w:sz w:val="22"/>
          <w:szCs w:val="22"/>
        </w:rPr>
      </w:pPr>
    </w:p>
    <w:p w14:paraId="7275347D" w14:textId="77777777" w:rsidR="00537F02" w:rsidRPr="00537F02" w:rsidRDefault="00537F02" w:rsidP="003477DD">
      <w:pPr>
        <w:pStyle w:val="ListParagraph"/>
        <w:numPr>
          <w:ilvl w:val="0"/>
          <w:numId w:val="10"/>
        </w:numPr>
        <w:tabs>
          <w:tab w:val="clear" w:pos="720"/>
        </w:tabs>
        <w:ind w:left="360"/>
        <w:rPr>
          <w:b/>
          <w:sz w:val="22"/>
          <w:szCs w:val="22"/>
        </w:rPr>
      </w:pPr>
      <w:r>
        <w:rPr>
          <w:b/>
          <w:sz w:val="22"/>
          <w:szCs w:val="22"/>
        </w:rPr>
        <w:lastRenderedPageBreak/>
        <w:t xml:space="preserve">International Conference of Nuclear Cardiology and Cardiac CT (ICNC), </w:t>
      </w:r>
      <w:r>
        <w:rPr>
          <w:sz w:val="22"/>
          <w:szCs w:val="22"/>
        </w:rPr>
        <w:t xml:space="preserve">May 14, 2019, </w:t>
      </w:r>
    </w:p>
    <w:p w14:paraId="156B8551" w14:textId="77777777" w:rsidR="00537F02" w:rsidRPr="00062A42" w:rsidRDefault="00537F02" w:rsidP="00461845">
      <w:pPr>
        <w:ind w:left="360"/>
        <w:rPr>
          <w:sz w:val="22"/>
          <w:szCs w:val="22"/>
        </w:rPr>
      </w:pPr>
      <w:r w:rsidRPr="00062A42">
        <w:rPr>
          <w:sz w:val="22"/>
          <w:szCs w:val="22"/>
        </w:rPr>
        <w:t>Lisbon, Portugal</w:t>
      </w:r>
    </w:p>
    <w:p w14:paraId="58E62919" w14:textId="34ED10CB" w:rsidR="00537F02" w:rsidRPr="00062A42" w:rsidRDefault="00537F02" w:rsidP="00461845">
      <w:pPr>
        <w:ind w:left="360"/>
        <w:rPr>
          <w:b/>
          <w:sz w:val="22"/>
          <w:szCs w:val="22"/>
        </w:rPr>
      </w:pPr>
      <w:r w:rsidRPr="00062A42">
        <w:rPr>
          <w:sz w:val="22"/>
          <w:szCs w:val="22"/>
        </w:rPr>
        <w:t>Invited Lecturer</w:t>
      </w:r>
      <w:proofErr w:type="gramStart"/>
      <w:r w:rsidRPr="00062A42">
        <w:rPr>
          <w:sz w:val="22"/>
          <w:szCs w:val="22"/>
        </w:rPr>
        <w:t xml:space="preserve">:  </w:t>
      </w:r>
      <w:r w:rsidR="00840D44">
        <w:rPr>
          <w:sz w:val="22"/>
          <w:szCs w:val="22"/>
        </w:rPr>
        <w:t>“</w:t>
      </w:r>
      <w:proofErr w:type="gramEnd"/>
      <w:r w:rsidRPr="00062A42">
        <w:rPr>
          <w:sz w:val="22"/>
          <w:szCs w:val="22"/>
        </w:rPr>
        <w:t xml:space="preserve">SPECT perfusion:  Is </w:t>
      </w:r>
      <w:r w:rsidR="00461845">
        <w:rPr>
          <w:sz w:val="22"/>
          <w:szCs w:val="22"/>
        </w:rPr>
        <w:t>i</w:t>
      </w:r>
      <w:r w:rsidRPr="00062A42">
        <w:rPr>
          <w:sz w:val="22"/>
          <w:szCs w:val="22"/>
        </w:rPr>
        <w:t>t good enough?”</w:t>
      </w:r>
    </w:p>
    <w:p w14:paraId="10C39886" w14:textId="77777777" w:rsidR="00537F02" w:rsidRPr="00537F02" w:rsidRDefault="00537F02" w:rsidP="003477DD">
      <w:pPr>
        <w:pStyle w:val="ListParagraph"/>
        <w:numPr>
          <w:ilvl w:val="0"/>
          <w:numId w:val="10"/>
        </w:numPr>
        <w:tabs>
          <w:tab w:val="clear" w:pos="720"/>
        </w:tabs>
        <w:ind w:left="360"/>
        <w:rPr>
          <w:b/>
          <w:sz w:val="22"/>
          <w:szCs w:val="22"/>
        </w:rPr>
      </w:pPr>
      <w:r>
        <w:rPr>
          <w:b/>
          <w:iCs/>
          <w:color w:val="000000"/>
          <w:sz w:val="22"/>
          <w:szCs w:val="22"/>
        </w:rPr>
        <w:t xml:space="preserve">American College of Cardiology Conference (ACC), </w:t>
      </w:r>
      <w:r>
        <w:rPr>
          <w:iCs/>
          <w:color w:val="000000"/>
          <w:sz w:val="22"/>
          <w:szCs w:val="22"/>
        </w:rPr>
        <w:t>March 18, 2019, New Orleans, LA</w:t>
      </w:r>
    </w:p>
    <w:p w14:paraId="3ABF0A7F" w14:textId="77777777" w:rsidR="00537F02" w:rsidRPr="00062A42" w:rsidRDefault="00537F02" w:rsidP="00840D44">
      <w:pPr>
        <w:ind w:left="360"/>
        <w:rPr>
          <w:b/>
          <w:sz w:val="22"/>
          <w:szCs w:val="22"/>
        </w:rPr>
      </w:pPr>
      <w:r w:rsidRPr="00062A42">
        <w:rPr>
          <w:iCs/>
          <w:color w:val="000000"/>
          <w:sz w:val="22"/>
          <w:szCs w:val="22"/>
        </w:rPr>
        <w:t>Invited Lecturer</w:t>
      </w:r>
      <w:proofErr w:type="gramStart"/>
      <w:r w:rsidRPr="00062A42">
        <w:rPr>
          <w:iCs/>
          <w:color w:val="000000"/>
          <w:sz w:val="22"/>
          <w:szCs w:val="22"/>
        </w:rPr>
        <w:t>:  “</w:t>
      </w:r>
      <w:proofErr w:type="gramEnd"/>
      <w:r w:rsidRPr="00062A42">
        <w:rPr>
          <w:iCs/>
          <w:color w:val="000000"/>
          <w:sz w:val="22"/>
          <w:szCs w:val="22"/>
        </w:rPr>
        <w:t>Non-Invasive Imaging and the Year in Review”</w:t>
      </w:r>
    </w:p>
    <w:p w14:paraId="4E027E5B" w14:textId="77777777" w:rsidR="003B1332" w:rsidRPr="003B1332" w:rsidRDefault="003B1332" w:rsidP="003477DD">
      <w:pPr>
        <w:pStyle w:val="ListParagraph"/>
        <w:numPr>
          <w:ilvl w:val="0"/>
          <w:numId w:val="10"/>
        </w:numPr>
        <w:tabs>
          <w:tab w:val="clear" w:pos="720"/>
        </w:tabs>
        <w:ind w:left="360"/>
        <w:rPr>
          <w:b/>
          <w:sz w:val="22"/>
          <w:szCs w:val="22"/>
        </w:rPr>
      </w:pPr>
      <w:r w:rsidRPr="003B1332">
        <w:rPr>
          <w:b/>
          <w:iCs/>
          <w:color w:val="000000"/>
          <w:sz w:val="22"/>
          <w:szCs w:val="22"/>
        </w:rPr>
        <w:t>Rambam Cardiology Symposium</w:t>
      </w:r>
      <w:r>
        <w:rPr>
          <w:b/>
          <w:sz w:val="22"/>
          <w:szCs w:val="22"/>
        </w:rPr>
        <w:t xml:space="preserve">, </w:t>
      </w:r>
      <w:r w:rsidR="00563881">
        <w:rPr>
          <w:sz w:val="22"/>
          <w:szCs w:val="22"/>
        </w:rPr>
        <w:t>Febru</w:t>
      </w:r>
      <w:r>
        <w:rPr>
          <w:sz w:val="22"/>
          <w:szCs w:val="22"/>
        </w:rPr>
        <w:t>ary 19-20, 2019, New York, NY</w:t>
      </w:r>
    </w:p>
    <w:p w14:paraId="50B64931" w14:textId="77777777" w:rsidR="003B1332" w:rsidRPr="005F6010" w:rsidRDefault="003B1332" w:rsidP="00840D44">
      <w:pPr>
        <w:ind w:left="360" w:firstLine="360"/>
        <w:rPr>
          <w:sz w:val="22"/>
          <w:szCs w:val="22"/>
        </w:rPr>
      </w:pPr>
      <w:r w:rsidRPr="003B1332">
        <w:rPr>
          <w:iCs/>
          <w:color w:val="000000"/>
          <w:sz w:val="22"/>
          <w:szCs w:val="22"/>
        </w:rPr>
        <w:t>Invited Lecturer</w:t>
      </w:r>
      <w:r w:rsidRPr="005F6010">
        <w:rPr>
          <w:iCs/>
          <w:color w:val="000000"/>
          <w:sz w:val="22"/>
          <w:szCs w:val="22"/>
        </w:rPr>
        <w:t xml:space="preserve">: </w:t>
      </w:r>
      <w:r w:rsidRPr="005F6010">
        <w:rPr>
          <w:sz w:val="22"/>
          <w:szCs w:val="22"/>
        </w:rPr>
        <w:t>“</w:t>
      </w:r>
      <w:r w:rsidRPr="005F6010">
        <w:rPr>
          <w:iCs/>
          <w:color w:val="000000"/>
          <w:sz w:val="22"/>
          <w:szCs w:val="22"/>
        </w:rPr>
        <w:t>Quantitative flow and molecular imaging with hybrid SPECT/CT and PET/CT”</w:t>
      </w:r>
    </w:p>
    <w:p w14:paraId="7C22B85C" w14:textId="77777777" w:rsidR="003B1332" w:rsidRDefault="003B1332" w:rsidP="003477DD">
      <w:pPr>
        <w:pStyle w:val="ListParagraph"/>
        <w:numPr>
          <w:ilvl w:val="0"/>
          <w:numId w:val="10"/>
        </w:numPr>
        <w:tabs>
          <w:tab w:val="clear" w:pos="720"/>
        </w:tabs>
        <w:ind w:left="360"/>
        <w:rPr>
          <w:sz w:val="22"/>
          <w:szCs w:val="22"/>
        </w:rPr>
      </w:pPr>
      <w:r w:rsidRPr="003B1332">
        <w:rPr>
          <w:b/>
          <w:sz w:val="22"/>
          <w:szCs w:val="22"/>
        </w:rPr>
        <w:t xml:space="preserve">Novartis Workshop, </w:t>
      </w:r>
      <w:r w:rsidRPr="003B1332">
        <w:t>“</w:t>
      </w:r>
      <w:r w:rsidRPr="003B1332">
        <w:rPr>
          <w:sz w:val="22"/>
          <w:szCs w:val="22"/>
        </w:rPr>
        <w:t>January 8, 2019, Boston, MA</w:t>
      </w:r>
    </w:p>
    <w:p w14:paraId="5B07A046" w14:textId="77777777" w:rsidR="003B1332" w:rsidRPr="003B1332" w:rsidRDefault="003B1332" w:rsidP="00840D44">
      <w:pPr>
        <w:ind w:left="360"/>
        <w:rPr>
          <w:b/>
          <w:sz w:val="22"/>
          <w:szCs w:val="22"/>
        </w:rPr>
      </w:pPr>
      <w:r w:rsidRPr="003B1332">
        <w:rPr>
          <w:sz w:val="22"/>
          <w:szCs w:val="22"/>
        </w:rPr>
        <w:t>Invited Lecturer:  Multi-modality imaging in the evaluation of Entresto in pre-clinical models of</w:t>
      </w:r>
    </w:p>
    <w:p w14:paraId="4E9C8B33" w14:textId="77777777" w:rsidR="003B1332" w:rsidRPr="003B1332" w:rsidRDefault="003B1332" w:rsidP="00840D44">
      <w:pPr>
        <w:ind w:left="360"/>
        <w:rPr>
          <w:sz w:val="22"/>
          <w:szCs w:val="22"/>
        </w:rPr>
      </w:pPr>
      <w:r w:rsidRPr="003B1332">
        <w:rPr>
          <w:sz w:val="22"/>
          <w:szCs w:val="22"/>
        </w:rPr>
        <w:t>Myocardial infarction and chemotherapy induced cardiotoxicity”</w:t>
      </w:r>
    </w:p>
    <w:p w14:paraId="66950156" w14:textId="510F279A" w:rsidR="00F537AA" w:rsidRPr="00F537AA" w:rsidRDefault="00F537AA" w:rsidP="003477DD">
      <w:pPr>
        <w:pStyle w:val="ListParagraph"/>
        <w:numPr>
          <w:ilvl w:val="0"/>
          <w:numId w:val="10"/>
        </w:numPr>
        <w:tabs>
          <w:tab w:val="clear" w:pos="720"/>
        </w:tabs>
        <w:ind w:left="360"/>
        <w:rPr>
          <w:b/>
          <w:sz w:val="22"/>
          <w:szCs w:val="22"/>
        </w:rPr>
      </w:pPr>
      <w:r>
        <w:rPr>
          <w:b/>
          <w:sz w:val="22"/>
          <w:szCs w:val="22"/>
        </w:rPr>
        <w:t>New England Congenital Cardiology Association (NECCA) Annual Meeting 2018</w:t>
      </w:r>
      <w:r>
        <w:rPr>
          <w:sz w:val="22"/>
          <w:szCs w:val="22"/>
        </w:rPr>
        <w:t xml:space="preserve">, </w:t>
      </w:r>
    </w:p>
    <w:p w14:paraId="7D6129F6" w14:textId="77777777" w:rsidR="00F537AA" w:rsidRDefault="00F537AA" w:rsidP="00840D44">
      <w:pPr>
        <w:ind w:left="360"/>
        <w:rPr>
          <w:sz w:val="22"/>
          <w:szCs w:val="22"/>
        </w:rPr>
      </w:pPr>
      <w:r w:rsidRPr="00F537AA">
        <w:rPr>
          <w:sz w:val="22"/>
          <w:szCs w:val="22"/>
        </w:rPr>
        <w:t>Westbrook, CT</w:t>
      </w:r>
      <w:r>
        <w:rPr>
          <w:sz w:val="22"/>
          <w:szCs w:val="22"/>
        </w:rPr>
        <w:t>. October 13-14, 2018</w:t>
      </w:r>
    </w:p>
    <w:p w14:paraId="1393CDE3" w14:textId="77777777" w:rsidR="00F537AA" w:rsidRPr="00F537AA" w:rsidRDefault="00F537AA" w:rsidP="00840D44">
      <w:pPr>
        <w:ind w:firstLine="360"/>
        <w:rPr>
          <w:b/>
          <w:sz w:val="22"/>
          <w:szCs w:val="22"/>
        </w:rPr>
      </w:pPr>
      <w:r>
        <w:rPr>
          <w:sz w:val="22"/>
          <w:szCs w:val="22"/>
        </w:rPr>
        <w:t>Invited Lecturer: “State of the Art Congenital Coronary Imaging”</w:t>
      </w:r>
    </w:p>
    <w:p w14:paraId="284E3956" w14:textId="77777777" w:rsidR="005C407F" w:rsidRPr="005C407F" w:rsidRDefault="005C407F" w:rsidP="003477DD">
      <w:pPr>
        <w:pStyle w:val="ListParagraph"/>
        <w:numPr>
          <w:ilvl w:val="0"/>
          <w:numId w:val="10"/>
        </w:numPr>
        <w:tabs>
          <w:tab w:val="clear" w:pos="720"/>
        </w:tabs>
        <w:ind w:left="360"/>
        <w:rPr>
          <w:b/>
          <w:sz w:val="22"/>
          <w:szCs w:val="22"/>
        </w:rPr>
      </w:pPr>
      <w:r w:rsidRPr="005C407F">
        <w:rPr>
          <w:b/>
          <w:sz w:val="22"/>
          <w:szCs w:val="22"/>
        </w:rPr>
        <w:t>Society of Nuclear Medicine &amp; Molecular Imaging (SNMMI) Annual Meeting</w:t>
      </w:r>
      <w:r>
        <w:rPr>
          <w:sz w:val="22"/>
          <w:szCs w:val="22"/>
        </w:rPr>
        <w:t xml:space="preserve">, </w:t>
      </w:r>
    </w:p>
    <w:p w14:paraId="5BFA50BD" w14:textId="77777777" w:rsidR="005C407F" w:rsidRPr="00B70C30" w:rsidRDefault="005C407F" w:rsidP="00840D44">
      <w:pPr>
        <w:ind w:left="360"/>
        <w:rPr>
          <w:sz w:val="22"/>
          <w:szCs w:val="22"/>
        </w:rPr>
      </w:pPr>
      <w:r w:rsidRPr="00B70C30">
        <w:rPr>
          <w:sz w:val="22"/>
          <w:szCs w:val="22"/>
        </w:rPr>
        <w:t>Philadelphia, PA. June 23-26, 2018</w:t>
      </w:r>
    </w:p>
    <w:p w14:paraId="2CF83ADA" w14:textId="77777777" w:rsidR="000A24A5" w:rsidRPr="00B70C30" w:rsidRDefault="000A24A5" w:rsidP="00840D44">
      <w:pPr>
        <w:ind w:left="360"/>
        <w:rPr>
          <w:sz w:val="22"/>
          <w:szCs w:val="22"/>
        </w:rPr>
      </w:pPr>
      <w:r w:rsidRPr="00B70C30">
        <w:rPr>
          <w:sz w:val="22"/>
          <w:szCs w:val="22"/>
        </w:rPr>
        <w:t>Invited Lecturer: “Review of CZT SPECT Cases”</w:t>
      </w:r>
    </w:p>
    <w:p w14:paraId="49F68F04" w14:textId="6FB6C0CB" w:rsidR="00A55F95" w:rsidRPr="00B70C30" w:rsidRDefault="005C407F" w:rsidP="00A55F95">
      <w:pPr>
        <w:pStyle w:val="ListParagraph"/>
        <w:numPr>
          <w:ilvl w:val="0"/>
          <w:numId w:val="10"/>
        </w:numPr>
        <w:tabs>
          <w:tab w:val="clear" w:pos="720"/>
        </w:tabs>
        <w:ind w:left="360"/>
        <w:rPr>
          <w:sz w:val="22"/>
          <w:szCs w:val="22"/>
        </w:rPr>
      </w:pPr>
      <w:r>
        <w:rPr>
          <w:b/>
          <w:sz w:val="22"/>
          <w:szCs w:val="22"/>
        </w:rPr>
        <w:t xml:space="preserve">American Society of Nuclear Cardiology Industry Forum, </w:t>
      </w:r>
      <w:r>
        <w:rPr>
          <w:sz w:val="22"/>
          <w:szCs w:val="22"/>
        </w:rPr>
        <w:t>Wa</w:t>
      </w:r>
      <w:r w:rsidR="00B70C30">
        <w:rPr>
          <w:sz w:val="22"/>
          <w:szCs w:val="22"/>
        </w:rPr>
        <w:t xml:space="preserve">shington DC/Baltimore, MD </w:t>
      </w:r>
    </w:p>
    <w:p w14:paraId="12D973C8" w14:textId="3B78B459" w:rsidR="005C407F" w:rsidRPr="00B70C30" w:rsidRDefault="005C407F" w:rsidP="00A55F95">
      <w:pPr>
        <w:ind w:left="360"/>
        <w:rPr>
          <w:b/>
          <w:sz w:val="22"/>
          <w:szCs w:val="22"/>
        </w:rPr>
      </w:pPr>
      <w:r w:rsidRPr="00B70C30">
        <w:rPr>
          <w:sz w:val="22"/>
          <w:szCs w:val="22"/>
        </w:rPr>
        <w:t>May 20-21, 2018</w:t>
      </w:r>
    </w:p>
    <w:p w14:paraId="3B3B85A4" w14:textId="77777777" w:rsidR="005C407F" w:rsidRPr="00B70C30" w:rsidRDefault="005C407F" w:rsidP="00A55F95">
      <w:pPr>
        <w:ind w:left="360"/>
        <w:rPr>
          <w:sz w:val="22"/>
          <w:szCs w:val="22"/>
        </w:rPr>
      </w:pPr>
      <w:r w:rsidRPr="00B70C30">
        <w:rPr>
          <w:sz w:val="22"/>
          <w:szCs w:val="22"/>
        </w:rPr>
        <w:t>Invited Lecturer: “SPECT Myocardial Blood Flow:  Is It Feasible?”</w:t>
      </w:r>
    </w:p>
    <w:p w14:paraId="7582B114" w14:textId="77777777" w:rsidR="00A43868" w:rsidRPr="005C407F" w:rsidRDefault="00A43868" w:rsidP="003477DD">
      <w:pPr>
        <w:pStyle w:val="ListParagraph"/>
        <w:numPr>
          <w:ilvl w:val="0"/>
          <w:numId w:val="10"/>
        </w:numPr>
        <w:tabs>
          <w:tab w:val="clear" w:pos="720"/>
        </w:tabs>
        <w:ind w:left="360"/>
        <w:rPr>
          <w:b/>
          <w:sz w:val="22"/>
          <w:szCs w:val="22"/>
        </w:rPr>
      </w:pPr>
      <w:r w:rsidRPr="005C407F">
        <w:rPr>
          <w:b/>
          <w:sz w:val="22"/>
          <w:szCs w:val="22"/>
        </w:rPr>
        <w:t>Society of Nuclear Medicine &amp; Molecular Imaging (SNMMI) Annual Meeting,</w:t>
      </w:r>
    </w:p>
    <w:p w14:paraId="31D03790" w14:textId="77777777" w:rsidR="00A43868" w:rsidRDefault="00A43868" w:rsidP="00A55F95">
      <w:pPr>
        <w:ind w:left="360"/>
        <w:rPr>
          <w:sz w:val="22"/>
          <w:szCs w:val="22"/>
        </w:rPr>
      </w:pPr>
      <w:r w:rsidRPr="00A43868">
        <w:rPr>
          <w:sz w:val="22"/>
          <w:szCs w:val="22"/>
        </w:rPr>
        <w:t>Denver, CO, June 10-14, 2017</w:t>
      </w:r>
    </w:p>
    <w:p w14:paraId="1BF06D5A" w14:textId="77777777" w:rsidR="00A43868" w:rsidRDefault="00A43868" w:rsidP="00A55F95">
      <w:pPr>
        <w:ind w:left="360"/>
        <w:rPr>
          <w:rFonts w:ascii="Helvetica Neue" w:hAnsi="Helvetica Neue"/>
          <w:bCs/>
          <w:color w:val="444444"/>
          <w:sz w:val="23"/>
          <w:szCs w:val="23"/>
          <w:lang w:val="en"/>
        </w:rPr>
      </w:pPr>
      <w:r>
        <w:rPr>
          <w:sz w:val="22"/>
          <w:szCs w:val="22"/>
        </w:rPr>
        <w:t xml:space="preserve">Invited Lecturer: </w:t>
      </w:r>
      <w:r w:rsidRPr="00A43868">
        <w:rPr>
          <w:rFonts w:ascii="Helvetica Neue" w:hAnsi="Helvetica Neue"/>
          <w:bCs/>
          <w:color w:val="444444"/>
          <w:sz w:val="23"/>
          <w:szCs w:val="23"/>
          <w:lang w:val="en"/>
        </w:rPr>
        <w:t>“Targeting the Vulnerable Plaqu</w:t>
      </w:r>
      <w:r>
        <w:rPr>
          <w:rFonts w:ascii="Helvetica Neue" w:hAnsi="Helvetica Neue"/>
          <w:bCs/>
          <w:color w:val="444444"/>
          <w:sz w:val="23"/>
          <w:szCs w:val="23"/>
          <w:lang w:val="en"/>
        </w:rPr>
        <w:t xml:space="preserve">e with Multimodality </w:t>
      </w:r>
      <w:proofErr w:type="gramStart"/>
      <w:r>
        <w:rPr>
          <w:rFonts w:ascii="Helvetica Neue" w:hAnsi="Helvetica Neue"/>
          <w:bCs/>
          <w:color w:val="444444"/>
          <w:sz w:val="23"/>
          <w:szCs w:val="23"/>
          <w:lang w:val="en"/>
        </w:rPr>
        <w:t>Techniques</w:t>
      </w:r>
      <w:r w:rsidRPr="00A43868">
        <w:rPr>
          <w:rFonts w:ascii="Helvetica Neue" w:hAnsi="Helvetica Neue"/>
          <w:bCs/>
          <w:color w:val="444444"/>
          <w:sz w:val="23"/>
          <w:szCs w:val="23"/>
          <w:lang w:val="en"/>
        </w:rPr>
        <w:t>“</w:t>
      </w:r>
      <w:proofErr w:type="gramEnd"/>
    </w:p>
    <w:p w14:paraId="719FC798" w14:textId="3B8C57E1" w:rsidR="00A43868" w:rsidRDefault="00A43868" w:rsidP="00A55F95">
      <w:pPr>
        <w:ind w:left="360"/>
        <w:rPr>
          <w:rFonts w:ascii="Helvetica Neue" w:hAnsi="Helvetica Neue"/>
          <w:bCs/>
          <w:color w:val="444444"/>
          <w:sz w:val="23"/>
          <w:szCs w:val="23"/>
          <w:lang w:val="en"/>
        </w:rPr>
      </w:pPr>
      <w:r>
        <w:rPr>
          <w:sz w:val="22"/>
          <w:szCs w:val="22"/>
        </w:rPr>
        <w:t xml:space="preserve">Invited Lecturer: </w:t>
      </w:r>
      <w:r w:rsidRPr="00A43868">
        <w:rPr>
          <w:rFonts w:ascii="Helvetica Neue" w:hAnsi="Helvetica Neue"/>
          <w:bCs/>
          <w:color w:val="444444"/>
          <w:sz w:val="23"/>
          <w:szCs w:val="23"/>
          <w:lang w:val="en"/>
        </w:rPr>
        <w:t>“Inflammation and Oxidative Stress”</w:t>
      </w:r>
    </w:p>
    <w:p w14:paraId="19B91160" w14:textId="77777777" w:rsidR="00A43868" w:rsidRPr="00A43868" w:rsidRDefault="00A43868" w:rsidP="00A55F95">
      <w:pPr>
        <w:ind w:left="360"/>
        <w:rPr>
          <w:rFonts w:ascii="Helvetica Neue" w:hAnsi="Helvetica Neue"/>
          <w:b/>
          <w:bCs/>
          <w:color w:val="444444"/>
          <w:sz w:val="23"/>
          <w:szCs w:val="23"/>
          <w:lang w:val="en"/>
        </w:rPr>
      </w:pPr>
      <w:r>
        <w:rPr>
          <w:sz w:val="22"/>
          <w:szCs w:val="22"/>
        </w:rPr>
        <w:t>Invited Lecturer</w:t>
      </w:r>
      <w:r w:rsidRPr="00A43868">
        <w:rPr>
          <w:sz w:val="22"/>
          <w:szCs w:val="22"/>
        </w:rPr>
        <w:t xml:space="preserve">: </w:t>
      </w:r>
      <w:r w:rsidRPr="00A43868">
        <w:rPr>
          <w:rFonts w:ascii="Helvetica Neue" w:hAnsi="Helvetica Neue"/>
          <w:bCs/>
          <w:color w:val="444444"/>
          <w:sz w:val="23"/>
          <w:szCs w:val="23"/>
          <w:lang w:val="en"/>
        </w:rPr>
        <w:t>“Summary: Cardiac SPECT”</w:t>
      </w:r>
    </w:p>
    <w:p w14:paraId="6BDC4CCA" w14:textId="77777777" w:rsidR="00A34E0A" w:rsidRPr="00A43868" w:rsidRDefault="00A34E0A" w:rsidP="003477DD">
      <w:pPr>
        <w:pStyle w:val="ListParagraph"/>
        <w:numPr>
          <w:ilvl w:val="0"/>
          <w:numId w:val="10"/>
        </w:numPr>
        <w:tabs>
          <w:tab w:val="clear" w:pos="720"/>
        </w:tabs>
        <w:ind w:left="360"/>
        <w:rPr>
          <w:b/>
          <w:sz w:val="22"/>
          <w:szCs w:val="22"/>
        </w:rPr>
      </w:pPr>
      <w:r w:rsidRPr="00A43868">
        <w:rPr>
          <w:b/>
          <w:sz w:val="22"/>
          <w:szCs w:val="22"/>
        </w:rPr>
        <w:t>American College of Cardiology Annual Meeting</w:t>
      </w:r>
    </w:p>
    <w:p w14:paraId="7D7AD512" w14:textId="77777777" w:rsidR="00A34E0A" w:rsidRDefault="00A34E0A" w:rsidP="00A55F95">
      <w:pPr>
        <w:ind w:left="360"/>
        <w:rPr>
          <w:sz w:val="22"/>
          <w:szCs w:val="22"/>
        </w:rPr>
      </w:pPr>
      <w:r w:rsidRPr="00A34E0A">
        <w:rPr>
          <w:sz w:val="22"/>
          <w:szCs w:val="22"/>
        </w:rPr>
        <w:t>Washington DC, March</w:t>
      </w:r>
      <w:r>
        <w:rPr>
          <w:sz w:val="22"/>
          <w:szCs w:val="22"/>
        </w:rPr>
        <w:t xml:space="preserve"> 17-19, 2017</w:t>
      </w:r>
    </w:p>
    <w:p w14:paraId="6C4CFEC2" w14:textId="77777777" w:rsidR="00A34E0A" w:rsidRPr="00A34E0A" w:rsidRDefault="00A34E0A" w:rsidP="00A55F95">
      <w:pPr>
        <w:ind w:firstLine="360"/>
        <w:rPr>
          <w:sz w:val="22"/>
          <w:szCs w:val="22"/>
        </w:rPr>
      </w:pPr>
      <w:r>
        <w:rPr>
          <w:sz w:val="22"/>
          <w:szCs w:val="22"/>
        </w:rPr>
        <w:t>Invited Lecturer: “Imaging Myocardial Remodeling”</w:t>
      </w:r>
    </w:p>
    <w:p w14:paraId="60D655FB" w14:textId="77777777" w:rsidR="00A34E0A" w:rsidRDefault="00A34E0A" w:rsidP="003477DD">
      <w:pPr>
        <w:pStyle w:val="ListParagraph"/>
        <w:numPr>
          <w:ilvl w:val="0"/>
          <w:numId w:val="10"/>
        </w:numPr>
        <w:tabs>
          <w:tab w:val="clear" w:pos="720"/>
        </w:tabs>
        <w:ind w:left="360"/>
        <w:rPr>
          <w:b/>
          <w:sz w:val="22"/>
          <w:szCs w:val="22"/>
        </w:rPr>
      </w:pPr>
      <w:r>
        <w:rPr>
          <w:b/>
          <w:sz w:val="22"/>
          <w:szCs w:val="22"/>
        </w:rPr>
        <w:t xml:space="preserve">Society of Nuclear Medicine &amp; Molecular Imaging (SNMMI) Mid-Winter Meeting, </w:t>
      </w:r>
    </w:p>
    <w:p w14:paraId="19AD619E" w14:textId="77777777" w:rsidR="00A34E0A" w:rsidRPr="00A34E0A" w:rsidRDefault="00A34E0A" w:rsidP="00A55F95">
      <w:pPr>
        <w:ind w:firstLine="360"/>
        <w:rPr>
          <w:sz w:val="22"/>
          <w:szCs w:val="22"/>
        </w:rPr>
      </w:pPr>
      <w:r w:rsidRPr="00A34E0A">
        <w:rPr>
          <w:sz w:val="22"/>
          <w:szCs w:val="22"/>
        </w:rPr>
        <w:t>Phoenix Arizona, January 15-21</w:t>
      </w:r>
      <w:r>
        <w:rPr>
          <w:sz w:val="22"/>
          <w:szCs w:val="22"/>
        </w:rPr>
        <w:t>, 2017</w:t>
      </w:r>
    </w:p>
    <w:p w14:paraId="2B869F4D" w14:textId="77777777" w:rsidR="00A34E0A" w:rsidRPr="00A34E0A" w:rsidRDefault="00A34E0A" w:rsidP="00A55F95">
      <w:pPr>
        <w:ind w:left="360"/>
        <w:rPr>
          <w:sz w:val="22"/>
          <w:szCs w:val="22"/>
        </w:rPr>
      </w:pPr>
      <w:r w:rsidRPr="00A34E0A">
        <w:rPr>
          <w:sz w:val="22"/>
          <w:szCs w:val="22"/>
        </w:rPr>
        <w:t>Invited Lec</w:t>
      </w:r>
      <w:r w:rsidR="00395C3B">
        <w:rPr>
          <w:sz w:val="22"/>
          <w:szCs w:val="22"/>
        </w:rPr>
        <w:t>tu</w:t>
      </w:r>
      <w:r w:rsidRPr="00A34E0A">
        <w:rPr>
          <w:sz w:val="22"/>
          <w:szCs w:val="22"/>
        </w:rPr>
        <w:t>rer:</w:t>
      </w:r>
      <w:r>
        <w:rPr>
          <w:sz w:val="22"/>
          <w:szCs w:val="22"/>
        </w:rPr>
        <w:t xml:space="preserve"> “</w:t>
      </w:r>
      <w:r w:rsidRPr="00A34E0A">
        <w:rPr>
          <w:sz w:val="22"/>
          <w:szCs w:val="22"/>
        </w:rPr>
        <w:t>Imaging angiogenesis and tissue vascularization</w:t>
      </w:r>
      <w:r>
        <w:rPr>
          <w:sz w:val="22"/>
          <w:szCs w:val="22"/>
        </w:rPr>
        <w:t>”</w:t>
      </w:r>
    </w:p>
    <w:p w14:paraId="669A0996" w14:textId="77777777" w:rsidR="00395C3B" w:rsidRDefault="00395C3B" w:rsidP="003477DD">
      <w:pPr>
        <w:pStyle w:val="ListParagraph"/>
        <w:numPr>
          <w:ilvl w:val="0"/>
          <w:numId w:val="10"/>
        </w:numPr>
        <w:tabs>
          <w:tab w:val="clear" w:pos="720"/>
        </w:tabs>
        <w:ind w:left="360"/>
        <w:rPr>
          <w:b/>
          <w:sz w:val="22"/>
          <w:szCs w:val="22"/>
        </w:rPr>
      </w:pPr>
      <w:r>
        <w:rPr>
          <w:b/>
          <w:sz w:val="22"/>
          <w:szCs w:val="22"/>
        </w:rPr>
        <w:t>American Society of Nuclear Cardiology Annual Meeting</w:t>
      </w:r>
    </w:p>
    <w:p w14:paraId="3E6EBDAC" w14:textId="77777777" w:rsidR="00395C3B" w:rsidRPr="00395C3B" w:rsidRDefault="00395C3B" w:rsidP="006C2A3C">
      <w:pPr>
        <w:ind w:left="360"/>
        <w:rPr>
          <w:sz w:val="22"/>
          <w:szCs w:val="22"/>
        </w:rPr>
      </w:pPr>
      <w:r w:rsidRPr="00395C3B">
        <w:rPr>
          <w:sz w:val="22"/>
          <w:szCs w:val="22"/>
        </w:rPr>
        <w:t>Boca Raton, FL, September 22-25</w:t>
      </w:r>
      <w:r>
        <w:rPr>
          <w:sz w:val="22"/>
          <w:szCs w:val="22"/>
        </w:rPr>
        <w:t>, 2017</w:t>
      </w:r>
    </w:p>
    <w:p w14:paraId="396F44D4" w14:textId="77777777" w:rsidR="00395C3B" w:rsidRDefault="00395C3B" w:rsidP="006C2A3C">
      <w:pPr>
        <w:ind w:left="360"/>
        <w:rPr>
          <w:sz w:val="22"/>
          <w:szCs w:val="22"/>
        </w:rPr>
      </w:pPr>
      <w:r w:rsidRPr="00395C3B">
        <w:rPr>
          <w:sz w:val="22"/>
          <w:szCs w:val="22"/>
        </w:rPr>
        <w:t xml:space="preserve">Invited Lecturer: </w:t>
      </w:r>
      <w:r>
        <w:rPr>
          <w:sz w:val="22"/>
          <w:szCs w:val="22"/>
        </w:rPr>
        <w:t>“</w:t>
      </w:r>
      <w:r w:rsidRPr="00395C3B">
        <w:rPr>
          <w:sz w:val="22"/>
          <w:szCs w:val="22"/>
        </w:rPr>
        <w:t>Debate Clash of the Titans (CVMI White Horse)</w:t>
      </w:r>
      <w:r>
        <w:rPr>
          <w:sz w:val="22"/>
          <w:szCs w:val="22"/>
        </w:rPr>
        <w:t>”</w:t>
      </w:r>
    </w:p>
    <w:p w14:paraId="7CB04E95" w14:textId="77777777" w:rsidR="00395C3B" w:rsidRPr="00395C3B" w:rsidRDefault="00395C3B" w:rsidP="006C2A3C">
      <w:pPr>
        <w:ind w:left="360"/>
        <w:rPr>
          <w:sz w:val="22"/>
          <w:szCs w:val="22"/>
        </w:rPr>
      </w:pPr>
      <w:r>
        <w:rPr>
          <w:sz w:val="22"/>
          <w:szCs w:val="22"/>
        </w:rPr>
        <w:t>Invited Lecturer: “Imaging Molecular M</w:t>
      </w:r>
      <w:r w:rsidRPr="00395C3B">
        <w:rPr>
          <w:sz w:val="22"/>
          <w:szCs w:val="22"/>
        </w:rPr>
        <w:t>ech</w:t>
      </w:r>
      <w:r>
        <w:rPr>
          <w:sz w:val="22"/>
          <w:szCs w:val="22"/>
        </w:rPr>
        <w:t>anisms</w:t>
      </w:r>
      <w:r w:rsidRPr="00395C3B">
        <w:rPr>
          <w:sz w:val="22"/>
          <w:szCs w:val="22"/>
        </w:rPr>
        <w:t xml:space="preserve"> in Heart failure</w:t>
      </w:r>
      <w:r>
        <w:rPr>
          <w:sz w:val="22"/>
          <w:szCs w:val="22"/>
        </w:rPr>
        <w:t>”</w:t>
      </w:r>
    </w:p>
    <w:p w14:paraId="12C3949B" w14:textId="77777777" w:rsidR="00D56A0F" w:rsidRDefault="00D56A0F" w:rsidP="003477DD">
      <w:pPr>
        <w:pStyle w:val="ListParagraph"/>
        <w:numPr>
          <w:ilvl w:val="0"/>
          <w:numId w:val="10"/>
        </w:numPr>
        <w:tabs>
          <w:tab w:val="clear" w:pos="720"/>
        </w:tabs>
        <w:ind w:left="360"/>
        <w:rPr>
          <w:b/>
          <w:sz w:val="22"/>
          <w:szCs w:val="22"/>
        </w:rPr>
      </w:pPr>
      <w:r>
        <w:rPr>
          <w:b/>
          <w:sz w:val="22"/>
          <w:szCs w:val="22"/>
        </w:rPr>
        <w:t xml:space="preserve">Society of Nuclear Medicine &amp; Molecular Imaging (SNMMI) Annual Meeting, </w:t>
      </w:r>
    </w:p>
    <w:p w14:paraId="7428B621" w14:textId="77777777" w:rsidR="00D56A0F" w:rsidRPr="00D56A0F" w:rsidRDefault="00D56A0F" w:rsidP="006C2A3C">
      <w:pPr>
        <w:ind w:left="360"/>
        <w:rPr>
          <w:sz w:val="22"/>
          <w:szCs w:val="22"/>
        </w:rPr>
      </w:pPr>
      <w:r w:rsidRPr="00D56A0F">
        <w:rPr>
          <w:sz w:val="22"/>
          <w:szCs w:val="22"/>
        </w:rPr>
        <w:t>San Diego, June 11-15, 2016</w:t>
      </w:r>
    </w:p>
    <w:p w14:paraId="58DFF630" w14:textId="77777777" w:rsidR="00D56A0F" w:rsidRPr="00D56A0F" w:rsidRDefault="00D56A0F" w:rsidP="006C2A3C">
      <w:pPr>
        <w:ind w:left="360"/>
        <w:rPr>
          <w:sz w:val="22"/>
          <w:szCs w:val="22"/>
        </w:rPr>
      </w:pPr>
      <w:r w:rsidRPr="00D56A0F">
        <w:rPr>
          <w:sz w:val="22"/>
          <w:szCs w:val="22"/>
        </w:rPr>
        <w:t>Organizer and Moderator: New Targets: Tracer and Techniques in Nuclear Cardiology</w:t>
      </w:r>
    </w:p>
    <w:p w14:paraId="22F4865A" w14:textId="77777777" w:rsidR="00A5580E" w:rsidRPr="00D56A0F" w:rsidRDefault="008C6C71" w:rsidP="003477DD">
      <w:pPr>
        <w:pStyle w:val="ListParagraph"/>
        <w:numPr>
          <w:ilvl w:val="0"/>
          <w:numId w:val="10"/>
        </w:numPr>
        <w:tabs>
          <w:tab w:val="clear" w:pos="720"/>
        </w:tabs>
        <w:ind w:left="360"/>
        <w:rPr>
          <w:b/>
          <w:sz w:val="22"/>
          <w:szCs w:val="22"/>
        </w:rPr>
      </w:pPr>
      <w:r w:rsidRPr="00D56A0F">
        <w:rPr>
          <w:b/>
          <w:sz w:val="22"/>
          <w:szCs w:val="22"/>
        </w:rPr>
        <w:t>Washington University School of Medicine, Hybrid Imaging Lecture for Residents/Fellows</w:t>
      </w:r>
    </w:p>
    <w:p w14:paraId="19D2E84A" w14:textId="77777777" w:rsidR="008C6C71" w:rsidRPr="00EF18CD" w:rsidRDefault="008C6C71" w:rsidP="006C2A3C">
      <w:pPr>
        <w:ind w:left="360"/>
        <w:rPr>
          <w:sz w:val="22"/>
          <w:szCs w:val="22"/>
        </w:rPr>
      </w:pPr>
      <w:r w:rsidRPr="00EF18CD">
        <w:rPr>
          <w:sz w:val="22"/>
          <w:szCs w:val="22"/>
        </w:rPr>
        <w:t>St. Louis, MO, May 5, 2016</w:t>
      </w:r>
    </w:p>
    <w:p w14:paraId="4B261E32" w14:textId="77777777" w:rsidR="008C6C71" w:rsidRPr="00EF18CD" w:rsidRDefault="008C6C71" w:rsidP="006C2A3C">
      <w:pPr>
        <w:ind w:left="360"/>
        <w:rPr>
          <w:sz w:val="22"/>
          <w:szCs w:val="22"/>
        </w:rPr>
      </w:pPr>
      <w:r w:rsidRPr="00EF18CD">
        <w:rPr>
          <w:sz w:val="22"/>
          <w:szCs w:val="22"/>
        </w:rPr>
        <w:t>Invited Lecturer: “</w:t>
      </w:r>
      <w:r w:rsidR="00570FE1">
        <w:rPr>
          <w:sz w:val="22"/>
          <w:szCs w:val="22"/>
        </w:rPr>
        <w:t>Hybrid SPECT/CT imaging”</w:t>
      </w:r>
      <w:r w:rsidRPr="00EF18CD">
        <w:rPr>
          <w:sz w:val="22"/>
          <w:szCs w:val="22"/>
        </w:rPr>
        <w:t xml:space="preserve"> </w:t>
      </w:r>
    </w:p>
    <w:p w14:paraId="106150AA" w14:textId="77777777" w:rsidR="0094067A" w:rsidRPr="0094067A" w:rsidRDefault="0094067A" w:rsidP="003477DD">
      <w:pPr>
        <w:pStyle w:val="ListParagraph"/>
        <w:numPr>
          <w:ilvl w:val="0"/>
          <w:numId w:val="10"/>
        </w:numPr>
        <w:tabs>
          <w:tab w:val="clear" w:pos="720"/>
        </w:tabs>
        <w:ind w:left="360"/>
        <w:rPr>
          <w:b/>
          <w:sz w:val="22"/>
          <w:szCs w:val="22"/>
        </w:rPr>
      </w:pPr>
      <w:r>
        <w:rPr>
          <w:b/>
          <w:sz w:val="22"/>
          <w:szCs w:val="22"/>
        </w:rPr>
        <w:t>American College of Cardiology Scientific Sessions</w:t>
      </w:r>
    </w:p>
    <w:p w14:paraId="00603DD6" w14:textId="77777777" w:rsidR="0094067A" w:rsidRDefault="0094067A" w:rsidP="006C2A3C">
      <w:pPr>
        <w:pStyle w:val="ListParagraph"/>
        <w:ind w:left="360"/>
        <w:rPr>
          <w:sz w:val="22"/>
          <w:szCs w:val="22"/>
        </w:rPr>
      </w:pPr>
      <w:r>
        <w:rPr>
          <w:sz w:val="22"/>
          <w:szCs w:val="22"/>
        </w:rPr>
        <w:t>Chicago, IL, April 4-6, 2016</w:t>
      </w:r>
    </w:p>
    <w:p w14:paraId="0730F770" w14:textId="77777777" w:rsidR="0094067A" w:rsidRDefault="0094067A" w:rsidP="006C2A3C">
      <w:pPr>
        <w:pStyle w:val="ListParagraph"/>
        <w:ind w:left="360"/>
        <w:rPr>
          <w:sz w:val="22"/>
          <w:szCs w:val="22"/>
        </w:rPr>
      </w:pPr>
      <w:r>
        <w:rPr>
          <w:sz w:val="22"/>
          <w:szCs w:val="22"/>
        </w:rPr>
        <w:t>Invited Lecturer: “Opportunities and Challenges for Cardiac Molecular Imaging</w:t>
      </w:r>
    </w:p>
    <w:p w14:paraId="7C913C1B" w14:textId="77777777" w:rsidR="0094067A" w:rsidRDefault="0094067A" w:rsidP="006C2A3C">
      <w:pPr>
        <w:pStyle w:val="ListParagraph"/>
        <w:ind w:left="360"/>
        <w:rPr>
          <w:sz w:val="22"/>
          <w:szCs w:val="22"/>
        </w:rPr>
      </w:pPr>
      <w:r>
        <w:rPr>
          <w:sz w:val="22"/>
          <w:szCs w:val="22"/>
        </w:rPr>
        <w:t>Invited Lecturer: “Molecular Imaging of Cardiac and Peripheral Angiogenesis”</w:t>
      </w:r>
    </w:p>
    <w:p w14:paraId="6ABBDDC5" w14:textId="77777777" w:rsidR="0094067A" w:rsidRDefault="00A619C0" w:rsidP="006C2A3C">
      <w:pPr>
        <w:pStyle w:val="ListParagraph"/>
        <w:ind w:left="360"/>
        <w:rPr>
          <w:sz w:val="22"/>
          <w:szCs w:val="22"/>
        </w:rPr>
      </w:pPr>
      <w:r>
        <w:rPr>
          <w:sz w:val="22"/>
          <w:szCs w:val="22"/>
        </w:rPr>
        <w:t>Session Leader/Moderator: “Emerging Molecular Imaging Approaches in Cardiology”</w:t>
      </w:r>
    </w:p>
    <w:p w14:paraId="4437B6F1" w14:textId="77777777" w:rsidR="00A619C0" w:rsidRDefault="00A619C0" w:rsidP="006C2A3C">
      <w:pPr>
        <w:pStyle w:val="ListParagraph"/>
        <w:ind w:left="360"/>
        <w:rPr>
          <w:b/>
          <w:sz w:val="22"/>
          <w:szCs w:val="22"/>
        </w:rPr>
      </w:pPr>
      <w:r>
        <w:rPr>
          <w:sz w:val="22"/>
          <w:szCs w:val="22"/>
        </w:rPr>
        <w:t>Co-Chair Scientific Sesson#743: “Non-Invasive Imaging”</w:t>
      </w:r>
    </w:p>
    <w:p w14:paraId="2872165E" w14:textId="77777777" w:rsidR="008F5529" w:rsidRPr="008F5529" w:rsidRDefault="008F5529" w:rsidP="003477DD">
      <w:pPr>
        <w:pStyle w:val="ListParagraph"/>
        <w:numPr>
          <w:ilvl w:val="0"/>
          <w:numId w:val="10"/>
        </w:numPr>
        <w:tabs>
          <w:tab w:val="clear" w:pos="720"/>
        </w:tabs>
        <w:ind w:left="360"/>
        <w:rPr>
          <w:b/>
          <w:sz w:val="22"/>
          <w:szCs w:val="22"/>
        </w:rPr>
      </w:pPr>
      <w:r>
        <w:rPr>
          <w:b/>
          <w:sz w:val="22"/>
          <w:szCs w:val="22"/>
        </w:rPr>
        <w:t>American Pharmacists Association (</w:t>
      </w:r>
      <w:proofErr w:type="spellStart"/>
      <w:r>
        <w:rPr>
          <w:b/>
          <w:sz w:val="22"/>
          <w:szCs w:val="22"/>
        </w:rPr>
        <w:t>APh</w:t>
      </w:r>
      <w:r w:rsidR="004F323A">
        <w:rPr>
          <w:b/>
          <w:sz w:val="22"/>
          <w:szCs w:val="22"/>
        </w:rPr>
        <w:t>A</w:t>
      </w:r>
      <w:proofErr w:type="spellEnd"/>
      <w:r>
        <w:rPr>
          <w:b/>
          <w:sz w:val="22"/>
          <w:szCs w:val="22"/>
        </w:rPr>
        <w:t xml:space="preserve">) 2016 Meeting, </w:t>
      </w:r>
      <w:r>
        <w:rPr>
          <w:sz w:val="22"/>
          <w:szCs w:val="22"/>
        </w:rPr>
        <w:t>Baltimore, MD, March 5, 2016</w:t>
      </w:r>
    </w:p>
    <w:p w14:paraId="3BD0CD52" w14:textId="77777777" w:rsidR="004F323A" w:rsidRPr="00D92789" w:rsidRDefault="008F5529" w:rsidP="006C2A3C">
      <w:pPr>
        <w:ind w:left="360"/>
        <w:rPr>
          <w:b/>
          <w:sz w:val="22"/>
          <w:szCs w:val="22"/>
        </w:rPr>
      </w:pPr>
      <w:r w:rsidRPr="00D92789">
        <w:rPr>
          <w:sz w:val="22"/>
          <w:szCs w:val="22"/>
        </w:rPr>
        <w:t>Invited Lecturer: “SPECT and PET T</w:t>
      </w:r>
      <w:r w:rsidR="00D92789" w:rsidRPr="00D92789">
        <w:rPr>
          <w:sz w:val="22"/>
          <w:szCs w:val="22"/>
        </w:rPr>
        <w:t>echnologies for Cardiovascular D</w:t>
      </w:r>
      <w:r w:rsidRPr="00D92789">
        <w:rPr>
          <w:sz w:val="22"/>
          <w:szCs w:val="22"/>
        </w:rPr>
        <w:t>isease</w:t>
      </w:r>
      <w:r w:rsidR="00D92789" w:rsidRPr="00D92789">
        <w:rPr>
          <w:sz w:val="22"/>
          <w:szCs w:val="22"/>
        </w:rPr>
        <w:t>”</w:t>
      </w:r>
    </w:p>
    <w:p w14:paraId="54618CF8" w14:textId="77777777" w:rsidR="00FF2002" w:rsidRPr="003A0AFC" w:rsidRDefault="00FF2002" w:rsidP="003477DD">
      <w:pPr>
        <w:pStyle w:val="ListParagraph"/>
        <w:numPr>
          <w:ilvl w:val="0"/>
          <w:numId w:val="10"/>
        </w:numPr>
        <w:tabs>
          <w:tab w:val="clear" w:pos="720"/>
        </w:tabs>
        <w:ind w:left="360"/>
        <w:rPr>
          <w:b/>
          <w:sz w:val="22"/>
          <w:szCs w:val="22"/>
        </w:rPr>
      </w:pPr>
      <w:r w:rsidRPr="00C00167">
        <w:rPr>
          <w:b/>
          <w:sz w:val="22"/>
          <w:szCs w:val="22"/>
        </w:rPr>
        <w:t>Society of Nuclear Medicine Molecular Imaging (SNMMI) Annual Meeting,</w:t>
      </w:r>
    </w:p>
    <w:p w14:paraId="3D69D931" w14:textId="77777777" w:rsidR="00FF2002" w:rsidRDefault="00FF2002" w:rsidP="006C2A3C">
      <w:pPr>
        <w:pStyle w:val="ListParagraph"/>
        <w:ind w:left="360"/>
        <w:rPr>
          <w:sz w:val="22"/>
          <w:szCs w:val="22"/>
        </w:rPr>
      </w:pPr>
      <w:r>
        <w:rPr>
          <w:sz w:val="22"/>
          <w:szCs w:val="22"/>
        </w:rPr>
        <w:t>Baltimore, MD; June 6-11, 2015</w:t>
      </w:r>
    </w:p>
    <w:p w14:paraId="20BDF123" w14:textId="77777777" w:rsidR="00FF2002" w:rsidRDefault="00FF2002" w:rsidP="006C2A3C">
      <w:pPr>
        <w:pStyle w:val="ListParagraph"/>
        <w:ind w:left="360"/>
        <w:rPr>
          <w:b/>
          <w:sz w:val="22"/>
          <w:szCs w:val="22"/>
        </w:rPr>
      </w:pPr>
      <w:r>
        <w:rPr>
          <w:sz w:val="22"/>
          <w:szCs w:val="22"/>
        </w:rPr>
        <w:t>Invited Lecturer:” New Developments in SPECT Software”</w:t>
      </w:r>
    </w:p>
    <w:p w14:paraId="31D8985E" w14:textId="77777777" w:rsidR="00D0735F" w:rsidRDefault="00D0735F" w:rsidP="003477DD">
      <w:pPr>
        <w:pStyle w:val="ListParagraph"/>
        <w:numPr>
          <w:ilvl w:val="0"/>
          <w:numId w:val="10"/>
        </w:numPr>
        <w:tabs>
          <w:tab w:val="clear" w:pos="720"/>
        </w:tabs>
        <w:ind w:left="360"/>
        <w:rPr>
          <w:b/>
          <w:sz w:val="22"/>
          <w:szCs w:val="22"/>
        </w:rPr>
      </w:pPr>
      <w:r>
        <w:rPr>
          <w:b/>
          <w:sz w:val="22"/>
          <w:szCs w:val="22"/>
        </w:rPr>
        <w:t>International Conference of Nuclear Cardiology and Cardiac CT (ICNC)</w:t>
      </w:r>
    </w:p>
    <w:p w14:paraId="5D5A2105" w14:textId="77777777" w:rsidR="00D0735F" w:rsidRDefault="00D0735F" w:rsidP="006C2A3C">
      <w:pPr>
        <w:pStyle w:val="ListParagraph"/>
        <w:ind w:left="360"/>
        <w:rPr>
          <w:sz w:val="22"/>
          <w:szCs w:val="22"/>
        </w:rPr>
      </w:pPr>
      <w:r>
        <w:rPr>
          <w:sz w:val="22"/>
          <w:szCs w:val="22"/>
        </w:rPr>
        <w:lastRenderedPageBreak/>
        <w:t>Madrid, Spain, May 3-5, 2015</w:t>
      </w:r>
    </w:p>
    <w:p w14:paraId="65B1929B" w14:textId="77777777" w:rsidR="00D0735F" w:rsidRDefault="00D0735F" w:rsidP="006C2A3C">
      <w:pPr>
        <w:pStyle w:val="ListParagraph"/>
        <w:ind w:left="360"/>
        <w:rPr>
          <w:b/>
          <w:sz w:val="22"/>
          <w:szCs w:val="22"/>
        </w:rPr>
      </w:pPr>
      <w:r>
        <w:rPr>
          <w:sz w:val="22"/>
          <w:szCs w:val="22"/>
        </w:rPr>
        <w:t>Invited Lecturer: “</w:t>
      </w:r>
      <w:r w:rsidR="00C55DDC">
        <w:rPr>
          <w:sz w:val="22"/>
          <w:szCs w:val="22"/>
        </w:rPr>
        <w:t xml:space="preserve">Radionuclide Imaging - </w:t>
      </w:r>
      <w:r w:rsidRPr="00D0735F">
        <w:rPr>
          <w:sz w:val="22"/>
          <w:szCs w:val="22"/>
        </w:rPr>
        <w:t>Quantitative perfusion SPECT</w:t>
      </w:r>
      <w:r>
        <w:rPr>
          <w:sz w:val="22"/>
          <w:szCs w:val="22"/>
        </w:rPr>
        <w:t>”</w:t>
      </w:r>
    </w:p>
    <w:p w14:paraId="685243AF" w14:textId="77777777" w:rsidR="00A85F0C" w:rsidRDefault="00302323" w:rsidP="003477DD">
      <w:pPr>
        <w:pStyle w:val="ListParagraph"/>
        <w:numPr>
          <w:ilvl w:val="0"/>
          <w:numId w:val="10"/>
        </w:numPr>
        <w:tabs>
          <w:tab w:val="clear" w:pos="720"/>
        </w:tabs>
        <w:ind w:left="360"/>
        <w:rPr>
          <w:b/>
          <w:sz w:val="22"/>
          <w:szCs w:val="22"/>
        </w:rPr>
      </w:pPr>
      <w:r w:rsidRPr="00302323">
        <w:rPr>
          <w:b/>
          <w:sz w:val="22"/>
          <w:szCs w:val="22"/>
        </w:rPr>
        <w:t>SNMMI/ASNC Cardiovascular Molecular Imaging Thi</w:t>
      </w:r>
      <w:r w:rsidR="00A85F0C">
        <w:rPr>
          <w:b/>
          <w:sz w:val="22"/>
          <w:szCs w:val="22"/>
        </w:rPr>
        <w:t>nk Tank: Devising Strategies to</w:t>
      </w:r>
    </w:p>
    <w:p w14:paraId="36FB88AF" w14:textId="77777777" w:rsidR="00302323" w:rsidRDefault="00302323" w:rsidP="003477DD">
      <w:pPr>
        <w:pStyle w:val="ListParagraph"/>
        <w:ind w:left="360" w:hanging="360"/>
        <w:rPr>
          <w:b/>
          <w:sz w:val="22"/>
          <w:szCs w:val="22"/>
        </w:rPr>
      </w:pPr>
      <w:r w:rsidRPr="00302323">
        <w:rPr>
          <w:b/>
          <w:sz w:val="22"/>
          <w:szCs w:val="22"/>
        </w:rPr>
        <w:t>Bridge the Translational Divide</w:t>
      </w:r>
    </w:p>
    <w:p w14:paraId="6AB781EE" w14:textId="77777777" w:rsidR="00302323" w:rsidRDefault="00302323" w:rsidP="006C2A3C">
      <w:pPr>
        <w:pStyle w:val="ListParagraph"/>
        <w:ind w:left="360"/>
        <w:rPr>
          <w:sz w:val="22"/>
          <w:szCs w:val="22"/>
        </w:rPr>
      </w:pPr>
      <w:r>
        <w:rPr>
          <w:sz w:val="22"/>
          <w:szCs w:val="22"/>
        </w:rPr>
        <w:t>Washington DC, April 16-17, 2015</w:t>
      </w:r>
    </w:p>
    <w:p w14:paraId="1D0077EE" w14:textId="77777777" w:rsidR="004543F8" w:rsidRDefault="004543F8" w:rsidP="006C2A3C">
      <w:pPr>
        <w:pStyle w:val="ListParagraph"/>
        <w:ind w:left="360"/>
        <w:rPr>
          <w:color w:val="000000" w:themeColor="text1"/>
          <w:sz w:val="22"/>
          <w:szCs w:val="22"/>
        </w:rPr>
      </w:pPr>
      <w:r>
        <w:rPr>
          <w:color w:val="000000" w:themeColor="text1"/>
          <w:sz w:val="22"/>
          <w:szCs w:val="22"/>
        </w:rPr>
        <w:t>Sub-Chair – Imaging in Arrhythmias</w:t>
      </w:r>
    </w:p>
    <w:p w14:paraId="3605B197" w14:textId="23EB1ECB" w:rsidR="00302323" w:rsidRPr="004543F8" w:rsidRDefault="00302323" w:rsidP="003477DD">
      <w:pPr>
        <w:pStyle w:val="ListParagraph"/>
        <w:ind w:left="360" w:hanging="360"/>
        <w:rPr>
          <w:color w:val="000000" w:themeColor="text1"/>
          <w:sz w:val="22"/>
          <w:szCs w:val="22"/>
        </w:rPr>
      </w:pPr>
      <w:r w:rsidRPr="004543F8">
        <w:rPr>
          <w:color w:val="000000" w:themeColor="text1"/>
          <w:sz w:val="22"/>
          <w:szCs w:val="22"/>
        </w:rPr>
        <w:t xml:space="preserve"> </w:t>
      </w:r>
      <w:r w:rsidR="006C2A3C">
        <w:rPr>
          <w:color w:val="000000" w:themeColor="text1"/>
          <w:sz w:val="22"/>
          <w:szCs w:val="22"/>
        </w:rPr>
        <w:tab/>
      </w:r>
      <w:r w:rsidRPr="004543F8">
        <w:rPr>
          <w:color w:val="000000" w:themeColor="text1"/>
          <w:sz w:val="22"/>
          <w:szCs w:val="22"/>
        </w:rPr>
        <w:t>Lecturer:</w:t>
      </w:r>
      <w:r w:rsidR="004543F8" w:rsidRPr="004543F8">
        <w:rPr>
          <w:color w:val="000000" w:themeColor="text1"/>
        </w:rPr>
        <w:t xml:space="preserve"> “</w:t>
      </w:r>
      <w:r w:rsidR="004543F8" w:rsidRPr="004543F8">
        <w:rPr>
          <w:color w:val="000000" w:themeColor="text1"/>
          <w:sz w:val="22"/>
          <w:szCs w:val="22"/>
        </w:rPr>
        <w:t>Arrhythmias Potential Molecular Imaging and Other Strategies to Address the Gaps”</w:t>
      </w:r>
    </w:p>
    <w:p w14:paraId="137AB650" w14:textId="77777777" w:rsidR="00634C47" w:rsidRDefault="00634C47" w:rsidP="003477DD">
      <w:pPr>
        <w:pStyle w:val="ListParagraph"/>
        <w:numPr>
          <w:ilvl w:val="0"/>
          <w:numId w:val="10"/>
        </w:numPr>
        <w:tabs>
          <w:tab w:val="clear" w:pos="720"/>
        </w:tabs>
        <w:ind w:left="360"/>
        <w:rPr>
          <w:b/>
          <w:sz w:val="22"/>
          <w:szCs w:val="22"/>
        </w:rPr>
      </w:pPr>
      <w:r w:rsidRPr="00634C47">
        <w:rPr>
          <w:b/>
          <w:sz w:val="22"/>
          <w:szCs w:val="22"/>
        </w:rPr>
        <w:t>S</w:t>
      </w:r>
      <w:r>
        <w:rPr>
          <w:b/>
          <w:sz w:val="22"/>
          <w:szCs w:val="22"/>
        </w:rPr>
        <w:t xml:space="preserve">ociety of Nuclear Medicine Molecular </w:t>
      </w:r>
      <w:proofErr w:type="gramStart"/>
      <w:r>
        <w:rPr>
          <w:b/>
          <w:sz w:val="22"/>
          <w:szCs w:val="22"/>
        </w:rPr>
        <w:t>Imaging ,</w:t>
      </w:r>
      <w:proofErr w:type="gramEnd"/>
      <w:r>
        <w:rPr>
          <w:b/>
          <w:sz w:val="22"/>
          <w:szCs w:val="22"/>
        </w:rPr>
        <w:t xml:space="preserve"> New England Chapter Technologist Section</w:t>
      </w:r>
      <w:r w:rsidR="00D72038">
        <w:rPr>
          <w:b/>
          <w:sz w:val="22"/>
          <w:szCs w:val="22"/>
        </w:rPr>
        <w:t xml:space="preserve"> </w:t>
      </w:r>
      <w:r>
        <w:rPr>
          <w:b/>
          <w:sz w:val="22"/>
          <w:szCs w:val="22"/>
        </w:rPr>
        <w:t>(S</w:t>
      </w:r>
      <w:r w:rsidRPr="00634C47">
        <w:rPr>
          <w:b/>
          <w:sz w:val="22"/>
          <w:szCs w:val="22"/>
        </w:rPr>
        <w:t>NMMI-NECTS</w:t>
      </w:r>
      <w:r>
        <w:rPr>
          <w:b/>
          <w:sz w:val="22"/>
          <w:szCs w:val="22"/>
        </w:rPr>
        <w:t>)</w:t>
      </w:r>
    </w:p>
    <w:p w14:paraId="65B0E756" w14:textId="77777777" w:rsidR="00634C47" w:rsidRDefault="00634C47" w:rsidP="006C2A3C">
      <w:pPr>
        <w:ind w:left="360"/>
        <w:rPr>
          <w:sz w:val="22"/>
          <w:szCs w:val="22"/>
        </w:rPr>
      </w:pPr>
      <w:r>
        <w:rPr>
          <w:sz w:val="22"/>
          <w:szCs w:val="22"/>
        </w:rPr>
        <w:t>Boston, MA, March 27, 2015</w:t>
      </w:r>
    </w:p>
    <w:p w14:paraId="4EA7CAFF" w14:textId="77777777" w:rsidR="003A0AFC" w:rsidRPr="00634C47" w:rsidRDefault="00634C47" w:rsidP="006C2A3C">
      <w:pPr>
        <w:ind w:left="360"/>
        <w:rPr>
          <w:sz w:val="22"/>
          <w:szCs w:val="22"/>
        </w:rPr>
      </w:pPr>
      <w:r>
        <w:rPr>
          <w:sz w:val="22"/>
          <w:szCs w:val="22"/>
        </w:rPr>
        <w:t xml:space="preserve">Invited Lecturer: </w:t>
      </w:r>
      <w:r w:rsidRPr="00634C47">
        <w:rPr>
          <w:sz w:val="22"/>
          <w:szCs w:val="22"/>
        </w:rPr>
        <w:t>"Hybrid Volumetric SPECT/CT Imaging with CZT-Based SPECT Technology"</w:t>
      </w:r>
    </w:p>
    <w:p w14:paraId="1623830A" w14:textId="77777777" w:rsidR="004543F8" w:rsidRDefault="004543F8" w:rsidP="003477DD">
      <w:pPr>
        <w:pStyle w:val="ListParagraph"/>
        <w:numPr>
          <w:ilvl w:val="0"/>
          <w:numId w:val="10"/>
        </w:numPr>
        <w:tabs>
          <w:tab w:val="clear" w:pos="720"/>
        </w:tabs>
        <w:ind w:left="360"/>
        <w:rPr>
          <w:b/>
          <w:sz w:val="22"/>
          <w:szCs w:val="22"/>
        </w:rPr>
      </w:pPr>
      <w:r>
        <w:rPr>
          <w:b/>
          <w:sz w:val="22"/>
          <w:szCs w:val="22"/>
        </w:rPr>
        <w:t>American College of Cardiology Scientific Sessions</w:t>
      </w:r>
    </w:p>
    <w:p w14:paraId="6B66C769" w14:textId="77777777" w:rsidR="004543F8" w:rsidRPr="004543F8" w:rsidRDefault="004543F8" w:rsidP="006C2A3C">
      <w:pPr>
        <w:ind w:left="360"/>
        <w:rPr>
          <w:sz w:val="22"/>
          <w:szCs w:val="22"/>
        </w:rPr>
      </w:pPr>
      <w:r w:rsidRPr="004543F8">
        <w:rPr>
          <w:sz w:val="22"/>
          <w:szCs w:val="22"/>
        </w:rPr>
        <w:t>San Diego, CA, March 14-16, 2015</w:t>
      </w:r>
    </w:p>
    <w:p w14:paraId="60FCEA7F" w14:textId="77777777" w:rsidR="004543F8" w:rsidRPr="004543F8" w:rsidRDefault="004543F8" w:rsidP="006C2A3C">
      <w:pPr>
        <w:ind w:left="360"/>
        <w:rPr>
          <w:sz w:val="22"/>
          <w:szCs w:val="22"/>
        </w:rPr>
      </w:pPr>
      <w:r w:rsidRPr="004543F8">
        <w:rPr>
          <w:sz w:val="22"/>
          <w:szCs w:val="22"/>
        </w:rPr>
        <w:t xml:space="preserve">Invited Lecturer: </w:t>
      </w:r>
      <w:r>
        <w:rPr>
          <w:sz w:val="22"/>
          <w:szCs w:val="22"/>
        </w:rPr>
        <w:t>“</w:t>
      </w:r>
      <w:r w:rsidRPr="004543F8">
        <w:rPr>
          <w:sz w:val="22"/>
          <w:szCs w:val="22"/>
        </w:rPr>
        <w:t>Sympathetic Activity and Cardiovascular Risk Assessment</w:t>
      </w:r>
      <w:r>
        <w:rPr>
          <w:sz w:val="22"/>
          <w:szCs w:val="22"/>
        </w:rPr>
        <w:t>”</w:t>
      </w:r>
    </w:p>
    <w:p w14:paraId="61BD04F1" w14:textId="77777777" w:rsidR="004D4941" w:rsidRDefault="004D4941" w:rsidP="003477DD">
      <w:pPr>
        <w:pStyle w:val="ListParagraph"/>
        <w:numPr>
          <w:ilvl w:val="0"/>
          <w:numId w:val="10"/>
        </w:numPr>
        <w:tabs>
          <w:tab w:val="clear" w:pos="720"/>
        </w:tabs>
        <w:ind w:left="360"/>
        <w:rPr>
          <w:b/>
          <w:sz w:val="22"/>
          <w:szCs w:val="22"/>
        </w:rPr>
      </w:pPr>
      <w:r w:rsidRPr="004D4941">
        <w:rPr>
          <w:b/>
          <w:sz w:val="22"/>
          <w:szCs w:val="22"/>
        </w:rPr>
        <w:t>CVC Session at SNMMI Mid-Winter meeting</w:t>
      </w:r>
    </w:p>
    <w:p w14:paraId="2B738697" w14:textId="77777777" w:rsidR="004D4941" w:rsidRDefault="004D4941" w:rsidP="006C2A3C">
      <w:pPr>
        <w:pStyle w:val="ListParagraph"/>
        <w:ind w:left="360"/>
        <w:rPr>
          <w:sz w:val="22"/>
          <w:szCs w:val="22"/>
        </w:rPr>
      </w:pPr>
      <w:r>
        <w:rPr>
          <w:sz w:val="22"/>
          <w:szCs w:val="22"/>
        </w:rPr>
        <w:t>San Antonio, TX, January 24, 2015</w:t>
      </w:r>
    </w:p>
    <w:p w14:paraId="09FF1E0F" w14:textId="77777777" w:rsidR="004D4941" w:rsidRPr="006D4C95" w:rsidRDefault="004D4941" w:rsidP="006C2A3C">
      <w:pPr>
        <w:pStyle w:val="ListParagraph"/>
        <w:ind w:left="360"/>
        <w:rPr>
          <w:color w:val="000000" w:themeColor="text1"/>
          <w:sz w:val="22"/>
          <w:szCs w:val="22"/>
        </w:rPr>
      </w:pPr>
      <w:r w:rsidRPr="006D4C95">
        <w:rPr>
          <w:color w:val="000000" w:themeColor="text1"/>
          <w:sz w:val="22"/>
          <w:szCs w:val="22"/>
        </w:rPr>
        <w:t>Invited Lecturer</w:t>
      </w:r>
      <w:proofErr w:type="gramStart"/>
      <w:r w:rsidR="006D4C95" w:rsidRPr="006D4C95">
        <w:rPr>
          <w:color w:val="000000" w:themeColor="text1"/>
          <w:sz w:val="22"/>
          <w:szCs w:val="22"/>
        </w:rPr>
        <w:t>:  “</w:t>
      </w:r>
      <w:proofErr w:type="gramEnd"/>
      <w:r w:rsidR="006D4C95" w:rsidRPr="006D4C95">
        <w:rPr>
          <w:color w:val="000000" w:themeColor="text1"/>
          <w:sz w:val="22"/>
          <w:szCs w:val="22"/>
        </w:rPr>
        <w:t>An Overview of Molecular Imaging Approaches”</w:t>
      </w:r>
    </w:p>
    <w:p w14:paraId="1B30D8B4" w14:textId="77777777" w:rsidR="00C1160A" w:rsidRDefault="00C1160A" w:rsidP="003477DD">
      <w:pPr>
        <w:pStyle w:val="ListParagraph"/>
        <w:numPr>
          <w:ilvl w:val="0"/>
          <w:numId w:val="10"/>
        </w:numPr>
        <w:tabs>
          <w:tab w:val="clear" w:pos="720"/>
          <w:tab w:val="left" w:pos="612"/>
        </w:tabs>
        <w:ind w:left="360"/>
        <w:jc w:val="both"/>
        <w:rPr>
          <w:b/>
          <w:color w:val="000000" w:themeColor="text1"/>
          <w:sz w:val="22"/>
          <w:szCs w:val="22"/>
        </w:rPr>
      </w:pPr>
      <w:r>
        <w:rPr>
          <w:b/>
          <w:color w:val="000000" w:themeColor="text1"/>
          <w:sz w:val="22"/>
          <w:szCs w:val="22"/>
        </w:rPr>
        <w:t xml:space="preserve">Texas Children’s </w:t>
      </w:r>
      <w:r w:rsidRPr="00C1160A">
        <w:rPr>
          <w:b/>
          <w:color w:val="000000" w:themeColor="text1"/>
          <w:sz w:val="22"/>
          <w:szCs w:val="22"/>
        </w:rPr>
        <w:t>Coronary Anomalies Symposium 2014</w:t>
      </w:r>
    </w:p>
    <w:p w14:paraId="3BF62E28" w14:textId="0E091C4E" w:rsidR="00C1160A" w:rsidRDefault="006C2A3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C1160A">
        <w:rPr>
          <w:color w:val="000000" w:themeColor="text1"/>
          <w:sz w:val="22"/>
          <w:szCs w:val="22"/>
        </w:rPr>
        <w:t>Houston, TX, December 4-5, 2014</w:t>
      </w:r>
    </w:p>
    <w:p w14:paraId="6E559A48" w14:textId="0E8F858D" w:rsidR="00C1160A" w:rsidRPr="00C1160A" w:rsidRDefault="006C2A3C" w:rsidP="003477DD">
      <w:pPr>
        <w:pStyle w:val="ListParagraph"/>
        <w:tabs>
          <w:tab w:val="left" w:pos="612"/>
        </w:tabs>
        <w:ind w:left="360" w:hanging="360"/>
        <w:jc w:val="both"/>
        <w:rPr>
          <w:b/>
          <w:color w:val="000000" w:themeColor="text1"/>
          <w:sz w:val="22"/>
          <w:szCs w:val="22"/>
        </w:rPr>
      </w:pPr>
      <w:r>
        <w:rPr>
          <w:color w:val="000000" w:themeColor="text1"/>
          <w:sz w:val="22"/>
          <w:szCs w:val="22"/>
        </w:rPr>
        <w:tab/>
      </w:r>
      <w:r w:rsidR="00C1160A">
        <w:rPr>
          <w:color w:val="000000" w:themeColor="text1"/>
          <w:sz w:val="22"/>
          <w:szCs w:val="22"/>
        </w:rPr>
        <w:t>Invited Lecturer</w:t>
      </w:r>
      <w:proofErr w:type="gramStart"/>
      <w:r w:rsidR="00C1160A">
        <w:rPr>
          <w:color w:val="000000" w:themeColor="text1"/>
          <w:sz w:val="22"/>
          <w:szCs w:val="22"/>
        </w:rPr>
        <w:t>:  “</w:t>
      </w:r>
      <w:proofErr w:type="gramEnd"/>
      <w:r w:rsidR="00C1160A">
        <w:rPr>
          <w:color w:val="000000" w:themeColor="text1"/>
          <w:sz w:val="22"/>
          <w:szCs w:val="22"/>
        </w:rPr>
        <w:t>Nuclear Imaging Approaches”</w:t>
      </w:r>
    </w:p>
    <w:p w14:paraId="650CAF9E" w14:textId="77777777" w:rsidR="002549B9" w:rsidRPr="002549B9" w:rsidRDefault="002549B9" w:rsidP="003477DD">
      <w:pPr>
        <w:pStyle w:val="ListParagraph"/>
        <w:numPr>
          <w:ilvl w:val="0"/>
          <w:numId w:val="10"/>
        </w:numPr>
        <w:tabs>
          <w:tab w:val="clear" w:pos="720"/>
          <w:tab w:val="left" w:pos="612"/>
        </w:tabs>
        <w:ind w:left="360"/>
        <w:jc w:val="both"/>
        <w:rPr>
          <w:b/>
          <w:color w:val="000000" w:themeColor="text1"/>
          <w:sz w:val="22"/>
          <w:szCs w:val="22"/>
        </w:rPr>
      </w:pPr>
      <w:r w:rsidRPr="002549B9">
        <w:rPr>
          <w:b/>
          <w:sz w:val="22"/>
          <w:szCs w:val="22"/>
        </w:rPr>
        <w:t>PET Molecular Imaging Workshop</w:t>
      </w:r>
    </w:p>
    <w:p w14:paraId="32BA3D28" w14:textId="330321F4" w:rsidR="002549B9" w:rsidRDefault="006C2A3C" w:rsidP="003477DD">
      <w:pPr>
        <w:pStyle w:val="ListParagraph"/>
        <w:tabs>
          <w:tab w:val="left" w:pos="612"/>
        </w:tabs>
        <w:ind w:left="360" w:hanging="360"/>
        <w:jc w:val="both"/>
        <w:rPr>
          <w:sz w:val="22"/>
          <w:szCs w:val="22"/>
        </w:rPr>
      </w:pPr>
      <w:r>
        <w:rPr>
          <w:sz w:val="22"/>
          <w:szCs w:val="22"/>
        </w:rPr>
        <w:tab/>
      </w:r>
      <w:r w:rsidR="002549B9">
        <w:rPr>
          <w:sz w:val="22"/>
          <w:szCs w:val="22"/>
        </w:rPr>
        <w:t>Charlottesville, VA October 2, 2014</w:t>
      </w:r>
    </w:p>
    <w:p w14:paraId="2DC8EB91" w14:textId="1A3A5C2B" w:rsidR="002549B9" w:rsidRPr="002549B9" w:rsidRDefault="006C2A3C" w:rsidP="003477DD">
      <w:pPr>
        <w:pStyle w:val="ListParagraph"/>
        <w:tabs>
          <w:tab w:val="left" w:pos="612"/>
        </w:tabs>
        <w:ind w:left="360" w:hanging="360"/>
        <w:jc w:val="both"/>
        <w:rPr>
          <w:b/>
          <w:color w:val="000000" w:themeColor="text1"/>
          <w:sz w:val="22"/>
          <w:szCs w:val="22"/>
        </w:rPr>
      </w:pPr>
      <w:r>
        <w:rPr>
          <w:sz w:val="22"/>
          <w:szCs w:val="22"/>
        </w:rPr>
        <w:tab/>
      </w:r>
      <w:r w:rsidR="002549B9">
        <w:rPr>
          <w:sz w:val="22"/>
          <w:szCs w:val="22"/>
        </w:rPr>
        <w:t>Invited Lecturer: “Nuclear Medicine”</w:t>
      </w:r>
    </w:p>
    <w:p w14:paraId="1001F0D2" w14:textId="77777777" w:rsidR="00AB25E8" w:rsidRDefault="00AB25E8" w:rsidP="003477DD">
      <w:pPr>
        <w:pStyle w:val="ListParagraph"/>
        <w:numPr>
          <w:ilvl w:val="0"/>
          <w:numId w:val="10"/>
        </w:numPr>
        <w:tabs>
          <w:tab w:val="clear" w:pos="720"/>
          <w:tab w:val="left" w:pos="612"/>
        </w:tabs>
        <w:ind w:left="360"/>
        <w:jc w:val="both"/>
        <w:rPr>
          <w:b/>
          <w:color w:val="000000" w:themeColor="text1"/>
          <w:sz w:val="22"/>
          <w:szCs w:val="22"/>
        </w:rPr>
      </w:pPr>
      <w:r w:rsidRPr="00C00167">
        <w:rPr>
          <w:b/>
          <w:color w:val="000000" w:themeColor="text1"/>
          <w:sz w:val="22"/>
          <w:szCs w:val="22"/>
        </w:rPr>
        <w:t>American Society of Nuclear Cardiology</w:t>
      </w:r>
      <w:r>
        <w:rPr>
          <w:b/>
          <w:color w:val="000000" w:themeColor="text1"/>
          <w:sz w:val="22"/>
          <w:szCs w:val="22"/>
        </w:rPr>
        <w:t xml:space="preserve"> (ASNC) 2014</w:t>
      </w:r>
    </w:p>
    <w:p w14:paraId="35806548" w14:textId="2C598362" w:rsidR="00AB25E8" w:rsidRDefault="007661C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AB25E8">
        <w:rPr>
          <w:color w:val="000000" w:themeColor="text1"/>
          <w:sz w:val="22"/>
          <w:szCs w:val="22"/>
        </w:rPr>
        <w:t>Boston, MA; September 18-21, 2014</w:t>
      </w:r>
    </w:p>
    <w:p w14:paraId="19BA4F74" w14:textId="01121668" w:rsidR="00AB25E8" w:rsidRPr="00AB25E8" w:rsidRDefault="007661C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AB25E8">
        <w:rPr>
          <w:color w:val="000000" w:themeColor="text1"/>
          <w:sz w:val="22"/>
          <w:szCs w:val="22"/>
        </w:rPr>
        <w:t>Invited Lecturer: “</w:t>
      </w:r>
      <w:r w:rsidR="00AB25E8" w:rsidRPr="00AB25E8">
        <w:rPr>
          <w:color w:val="000000" w:themeColor="text1"/>
          <w:sz w:val="22"/>
          <w:szCs w:val="22"/>
        </w:rPr>
        <w:t>Molecular Imaging of Peripheral Arterial Disease and Angiogenesis</w:t>
      </w:r>
      <w:r w:rsidR="00AB25E8">
        <w:rPr>
          <w:color w:val="000000" w:themeColor="text1"/>
          <w:sz w:val="22"/>
          <w:szCs w:val="22"/>
        </w:rPr>
        <w:t>”</w:t>
      </w:r>
    </w:p>
    <w:p w14:paraId="1B86D5E2" w14:textId="77777777" w:rsidR="006515CB" w:rsidRPr="006515CB" w:rsidRDefault="006515CB" w:rsidP="003477DD">
      <w:pPr>
        <w:pStyle w:val="ListParagraph"/>
        <w:numPr>
          <w:ilvl w:val="0"/>
          <w:numId w:val="10"/>
        </w:numPr>
        <w:tabs>
          <w:tab w:val="clear" w:pos="720"/>
          <w:tab w:val="left" w:pos="612"/>
        </w:tabs>
        <w:ind w:left="360"/>
        <w:jc w:val="both"/>
        <w:rPr>
          <w:b/>
          <w:color w:val="000000" w:themeColor="text1"/>
          <w:sz w:val="22"/>
          <w:szCs w:val="22"/>
        </w:rPr>
      </w:pPr>
      <w:r w:rsidRPr="006515CB">
        <w:rPr>
          <w:b/>
          <w:color w:val="000000" w:themeColor="text1"/>
          <w:sz w:val="22"/>
          <w:szCs w:val="22"/>
        </w:rPr>
        <w:t>2014 WMIC Spotlight Session "Molecular Imaging: Spotlight on Cardiology</w:t>
      </w:r>
    </w:p>
    <w:p w14:paraId="1EC7F02F" w14:textId="2DF2320E" w:rsidR="006515CB" w:rsidRDefault="007661C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6515CB">
        <w:rPr>
          <w:color w:val="000000" w:themeColor="text1"/>
          <w:sz w:val="22"/>
          <w:szCs w:val="22"/>
        </w:rPr>
        <w:t>Seoul, Korea. September 18, 2014</w:t>
      </w:r>
    </w:p>
    <w:p w14:paraId="7755ED93" w14:textId="3F770540" w:rsidR="006515CB" w:rsidRDefault="007661CC" w:rsidP="003477DD">
      <w:pPr>
        <w:pStyle w:val="ListParagraph"/>
        <w:tabs>
          <w:tab w:val="left" w:pos="612"/>
        </w:tabs>
        <w:ind w:left="360" w:hanging="360"/>
        <w:jc w:val="both"/>
        <w:rPr>
          <w:sz w:val="22"/>
          <w:szCs w:val="22"/>
        </w:rPr>
      </w:pPr>
      <w:r w:rsidRPr="007661CC">
        <w:rPr>
          <w:color w:val="000000" w:themeColor="text1"/>
          <w:sz w:val="22"/>
          <w:szCs w:val="22"/>
        </w:rPr>
        <w:tab/>
      </w:r>
      <w:r w:rsidR="000D6AA7" w:rsidRPr="007661CC">
        <w:rPr>
          <w:b/>
          <w:bCs/>
          <w:color w:val="000000" w:themeColor="text1"/>
          <w:sz w:val="22"/>
          <w:szCs w:val="22"/>
          <w:u w:val="single"/>
        </w:rPr>
        <w:t>Keynote</w:t>
      </w:r>
      <w:r w:rsidR="006515CB" w:rsidRPr="007661CC">
        <w:rPr>
          <w:b/>
          <w:bCs/>
          <w:color w:val="000000" w:themeColor="text1"/>
          <w:sz w:val="22"/>
          <w:szCs w:val="22"/>
          <w:u w:val="single"/>
        </w:rPr>
        <w:t xml:space="preserve"> Lecture:</w:t>
      </w:r>
      <w:r w:rsidR="006515CB" w:rsidRPr="006515CB">
        <w:rPr>
          <w:color w:val="000000" w:themeColor="text1"/>
          <w:sz w:val="22"/>
          <w:szCs w:val="22"/>
        </w:rPr>
        <w:t xml:space="preserve"> </w:t>
      </w:r>
      <w:r w:rsidR="006515CB" w:rsidRPr="006515CB">
        <w:rPr>
          <w:sz w:val="22"/>
          <w:szCs w:val="22"/>
        </w:rPr>
        <w:t>“Molecular imaging of post-MI remodeling”</w:t>
      </w:r>
    </w:p>
    <w:p w14:paraId="36880A94" w14:textId="77777777" w:rsidR="00AB25E8" w:rsidRPr="00C00167" w:rsidRDefault="00AB25E8" w:rsidP="003477DD">
      <w:pPr>
        <w:pStyle w:val="ListParagraph"/>
        <w:numPr>
          <w:ilvl w:val="0"/>
          <w:numId w:val="10"/>
        </w:numPr>
        <w:tabs>
          <w:tab w:val="clear" w:pos="720"/>
        </w:tabs>
        <w:ind w:left="360"/>
        <w:rPr>
          <w:b/>
          <w:sz w:val="22"/>
          <w:szCs w:val="22"/>
        </w:rPr>
      </w:pPr>
      <w:r w:rsidRPr="00C00167">
        <w:rPr>
          <w:b/>
          <w:sz w:val="22"/>
          <w:szCs w:val="22"/>
        </w:rPr>
        <w:t xml:space="preserve">Society of Nuclear Medicine Molecular Imaging (SNMMI) Annual Meeting, </w:t>
      </w:r>
    </w:p>
    <w:p w14:paraId="1C0A9214" w14:textId="77777777" w:rsidR="00AB25E8" w:rsidRPr="00C00167" w:rsidRDefault="00AB25E8" w:rsidP="007661CC">
      <w:pPr>
        <w:ind w:left="360"/>
        <w:rPr>
          <w:sz w:val="22"/>
          <w:szCs w:val="22"/>
        </w:rPr>
      </w:pPr>
      <w:r w:rsidRPr="00C00167">
        <w:rPr>
          <w:sz w:val="22"/>
          <w:szCs w:val="22"/>
        </w:rPr>
        <w:t>St. Louis, MO; June 7-10, 2014</w:t>
      </w:r>
    </w:p>
    <w:p w14:paraId="5C92D996" w14:textId="77777777" w:rsidR="00AB25E8" w:rsidRPr="00C00167" w:rsidRDefault="00AB25E8" w:rsidP="007661CC">
      <w:pPr>
        <w:ind w:left="360"/>
        <w:rPr>
          <w:sz w:val="22"/>
          <w:szCs w:val="22"/>
        </w:rPr>
      </w:pPr>
      <w:bookmarkStart w:id="4" w:name="OLE_LINK15"/>
      <w:bookmarkStart w:id="5" w:name="OLE_LINK16"/>
      <w:r w:rsidRPr="00C00167">
        <w:rPr>
          <w:sz w:val="22"/>
          <w:szCs w:val="22"/>
        </w:rPr>
        <w:t xml:space="preserve">Invited Lecturer:  </w:t>
      </w:r>
      <w:bookmarkEnd w:id="4"/>
      <w:bookmarkEnd w:id="5"/>
      <w:r w:rsidRPr="00C00167">
        <w:rPr>
          <w:sz w:val="22"/>
          <w:szCs w:val="22"/>
        </w:rPr>
        <w:t xml:space="preserve">"Cardiac Response to Therapy" </w:t>
      </w:r>
    </w:p>
    <w:p w14:paraId="08B244E9" w14:textId="77777777" w:rsidR="00AB25E8" w:rsidRPr="00AB25E8" w:rsidRDefault="00AB25E8" w:rsidP="007661CC">
      <w:pPr>
        <w:ind w:left="360"/>
        <w:rPr>
          <w:color w:val="000000" w:themeColor="text1"/>
          <w:sz w:val="22"/>
          <w:szCs w:val="22"/>
        </w:rPr>
      </w:pPr>
      <w:r w:rsidRPr="00C00167">
        <w:rPr>
          <w:sz w:val="22"/>
          <w:szCs w:val="22"/>
        </w:rPr>
        <w:t xml:space="preserve">Invited Lecturer:  </w:t>
      </w:r>
      <w:r w:rsidRPr="00C00167">
        <w:rPr>
          <w:color w:val="000000" w:themeColor="text1"/>
          <w:sz w:val="22"/>
          <w:szCs w:val="22"/>
        </w:rPr>
        <w:t>"New Targets"</w:t>
      </w:r>
    </w:p>
    <w:p w14:paraId="3A0A43F6" w14:textId="77777777" w:rsidR="00E2388D" w:rsidRPr="00C00167" w:rsidRDefault="00E2388D" w:rsidP="003477DD">
      <w:pPr>
        <w:pStyle w:val="ListParagraph"/>
        <w:numPr>
          <w:ilvl w:val="0"/>
          <w:numId w:val="10"/>
        </w:numPr>
        <w:tabs>
          <w:tab w:val="clear" w:pos="720"/>
          <w:tab w:val="left" w:pos="612"/>
        </w:tabs>
        <w:ind w:left="360"/>
        <w:jc w:val="both"/>
        <w:rPr>
          <w:color w:val="000000" w:themeColor="text1"/>
          <w:sz w:val="22"/>
          <w:szCs w:val="22"/>
        </w:rPr>
      </w:pPr>
      <w:r w:rsidRPr="00C00167">
        <w:rPr>
          <w:b/>
          <w:color w:val="000000" w:themeColor="text1"/>
          <w:sz w:val="22"/>
          <w:szCs w:val="22"/>
        </w:rPr>
        <w:t xml:space="preserve">SNMMI </w:t>
      </w:r>
      <w:proofErr w:type="spellStart"/>
      <w:r w:rsidRPr="00C00167">
        <w:rPr>
          <w:b/>
          <w:color w:val="000000" w:themeColor="text1"/>
          <w:sz w:val="22"/>
          <w:szCs w:val="22"/>
        </w:rPr>
        <w:t>MidWinter</w:t>
      </w:r>
      <w:proofErr w:type="spellEnd"/>
      <w:r w:rsidRPr="00C00167">
        <w:rPr>
          <w:b/>
          <w:color w:val="000000" w:themeColor="text1"/>
          <w:sz w:val="22"/>
          <w:szCs w:val="22"/>
        </w:rPr>
        <w:t xml:space="preserve"> Meeting, </w:t>
      </w:r>
      <w:r w:rsidRPr="00C00167">
        <w:rPr>
          <w:color w:val="000000" w:themeColor="text1"/>
          <w:sz w:val="22"/>
          <w:szCs w:val="22"/>
        </w:rPr>
        <w:t>Palm Springs, CA, February 9, 2014</w:t>
      </w:r>
    </w:p>
    <w:p w14:paraId="36DDF961" w14:textId="77777777" w:rsidR="00575202" w:rsidRPr="00C00167" w:rsidRDefault="00E2388D" w:rsidP="007661CC">
      <w:pPr>
        <w:ind w:left="360"/>
        <w:jc w:val="both"/>
        <w:rPr>
          <w:color w:val="000000" w:themeColor="text1"/>
          <w:sz w:val="22"/>
          <w:szCs w:val="22"/>
        </w:rPr>
      </w:pPr>
      <w:r w:rsidRPr="00C00167">
        <w:rPr>
          <w:color w:val="000000" w:themeColor="text1"/>
          <w:sz w:val="22"/>
          <w:szCs w:val="22"/>
        </w:rPr>
        <w:t>Invited Lecture: “Game Changer in Myocardial Perfusion Imaging”</w:t>
      </w:r>
    </w:p>
    <w:p w14:paraId="7CB4BCE0" w14:textId="77777777" w:rsidR="00676C04" w:rsidRPr="00C00167" w:rsidRDefault="00676C04" w:rsidP="003477DD">
      <w:pPr>
        <w:pStyle w:val="ListParagraph"/>
        <w:numPr>
          <w:ilvl w:val="0"/>
          <w:numId w:val="10"/>
        </w:numPr>
        <w:tabs>
          <w:tab w:val="clear" w:pos="720"/>
        </w:tabs>
        <w:ind w:left="360"/>
        <w:rPr>
          <w:b/>
          <w:color w:val="000000" w:themeColor="text1"/>
          <w:sz w:val="22"/>
          <w:szCs w:val="22"/>
        </w:rPr>
      </w:pPr>
      <w:r w:rsidRPr="00C00167">
        <w:rPr>
          <w:b/>
          <w:color w:val="000000" w:themeColor="text1"/>
          <w:sz w:val="22"/>
          <w:szCs w:val="22"/>
        </w:rPr>
        <w:t>Japanese Society of Nuclear Medicine</w:t>
      </w:r>
      <w:r w:rsidR="00D97DEE" w:rsidRPr="00C00167">
        <w:rPr>
          <w:b/>
          <w:color w:val="000000" w:themeColor="text1"/>
          <w:sz w:val="22"/>
          <w:szCs w:val="22"/>
        </w:rPr>
        <w:t xml:space="preserve">, </w:t>
      </w:r>
      <w:r w:rsidR="00D97DEE" w:rsidRPr="00C00167">
        <w:rPr>
          <w:color w:val="000000" w:themeColor="text1"/>
          <w:sz w:val="22"/>
          <w:szCs w:val="22"/>
        </w:rPr>
        <w:t>Fukuoka, Japan, November 9, 2013</w:t>
      </w:r>
    </w:p>
    <w:p w14:paraId="3CBED7E2" w14:textId="1744A232" w:rsidR="00676C04" w:rsidRPr="00C00167" w:rsidRDefault="000D6AA7" w:rsidP="007661CC">
      <w:pPr>
        <w:ind w:left="360"/>
        <w:jc w:val="both"/>
        <w:rPr>
          <w:color w:val="000000" w:themeColor="text1"/>
          <w:sz w:val="22"/>
          <w:szCs w:val="22"/>
        </w:rPr>
      </w:pPr>
      <w:r w:rsidRPr="007661CC">
        <w:rPr>
          <w:b/>
          <w:bCs/>
          <w:color w:val="000000" w:themeColor="text1"/>
          <w:sz w:val="22"/>
          <w:szCs w:val="22"/>
          <w:u w:val="single"/>
        </w:rPr>
        <w:t>Keynote</w:t>
      </w:r>
      <w:r w:rsidR="00676C04" w:rsidRPr="007661CC">
        <w:rPr>
          <w:b/>
          <w:bCs/>
          <w:color w:val="000000" w:themeColor="text1"/>
          <w:sz w:val="22"/>
          <w:szCs w:val="22"/>
          <w:u w:val="single"/>
        </w:rPr>
        <w:t xml:space="preserve"> Lecture</w:t>
      </w:r>
      <w:r w:rsidR="00676C04" w:rsidRPr="007661CC">
        <w:rPr>
          <w:b/>
          <w:bCs/>
          <w:color w:val="000000" w:themeColor="text1"/>
          <w:sz w:val="22"/>
          <w:szCs w:val="22"/>
        </w:rPr>
        <w:t>:</w:t>
      </w:r>
      <w:r w:rsidR="00676C04" w:rsidRPr="00C00167">
        <w:rPr>
          <w:color w:val="000000" w:themeColor="text1"/>
          <w:sz w:val="22"/>
          <w:szCs w:val="22"/>
        </w:rPr>
        <w:t xml:space="preserve"> “Quantitative Molecular Imaging for Evaluation of Cardiovascular Disease”</w:t>
      </w:r>
    </w:p>
    <w:p w14:paraId="006CD258" w14:textId="77777777" w:rsidR="00D97DEE" w:rsidRPr="00C00167" w:rsidRDefault="00D97DEE" w:rsidP="003477DD">
      <w:pPr>
        <w:pStyle w:val="ListParagraph"/>
        <w:numPr>
          <w:ilvl w:val="0"/>
          <w:numId w:val="10"/>
        </w:numPr>
        <w:tabs>
          <w:tab w:val="clear" w:pos="720"/>
          <w:tab w:val="left" w:pos="612"/>
        </w:tabs>
        <w:ind w:left="360"/>
        <w:jc w:val="both"/>
        <w:rPr>
          <w:b/>
          <w:color w:val="000000" w:themeColor="text1"/>
          <w:sz w:val="22"/>
          <w:szCs w:val="22"/>
        </w:rPr>
      </w:pPr>
      <w:r w:rsidRPr="00C00167">
        <w:rPr>
          <w:b/>
          <w:color w:val="000000" w:themeColor="text1"/>
          <w:sz w:val="22"/>
          <w:szCs w:val="22"/>
        </w:rPr>
        <w:t xml:space="preserve">American Society of Nuclear </w:t>
      </w:r>
      <w:proofErr w:type="gramStart"/>
      <w:r w:rsidRPr="00C00167">
        <w:rPr>
          <w:b/>
          <w:color w:val="000000" w:themeColor="text1"/>
          <w:sz w:val="22"/>
          <w:szCs w:val="22"/>
        </w:rPr>
        <w:t xml:space="preserve">Cardiology,  </w:t>
      </w:r>
      <w:r w:rsidRPr="00C00167">
        <w:rPr>
          <w:color w:val="000000" w:themeColor="text1"/>
          <w:sz w:val="22"/>
          <w:szCs w:val="22"/>
        </w:rPr>
        <w:t>Chicago</w:t>
      </w:r>
      <w:proofErr w:type="gramEnd"/>
      <w:r w:rsidRPr="00C00167">
        <w:rPr>
          <w:color w:val="000000" w:themeColor="text1"/>
          <w:sz w:val="22"/>
          <w:szCs w:val="22"/>
        </w:rPr>
        <w:t>, IL, Sept. 27-29, 2013</w:t>
      </w:r>
    </w:p>
    <w:p w14:paraId="69CE3A41" w14:textId="77777777" w:rsidR="00D97DEE" w:rsidRPr="00C00167" w:rsidRDefault="00D97DEE" w:rsidP="007661CC">
      <w:pPr>
        <w:ind w:left="360"/>
        <w:jc w:val="both"/>
        <w:rPr>
          <w:color w:val="000000" w:themeColor="text1"/>
          <w:sz w:val="22"/>
          <w:szCs w:val="22"/>
        </w:rPr>
      </w:pPr>
      <w:r w:rsidRPr="00C00167">
        <w:rPr>
          <w:color w:val="000000" w:themeColor="text1"/>
          <w:sz w:val="22"/>
          <w:szCs w:val="22"/>
        </w:rPr>
        <w:t>Invited Lecture: “Assessment of Coronary Microvascular Function for Early Detection of Chemotherapy Cardiotoxicity”</w:t>
      </w:r>
    </w:p>
    <w:p w14:paraId="279DC9F9" w14:textId="77777777" w:rsidR="00010A06" w:rsidRPr="00C00167" w:rsidRDefault="00010A06" w:rsidP="003477DD">
      <w:pPr>
        <w:pStyle w:val="ListParagraph"/>
        <w:numPr>
          <w:ilvl w:val="0"/>
          <w:numId w:val="10"/>
        </w:numPr>
        <w:tabs>
          <w:tab w:val="clear" w:pos="720"/>
        </w:tabs>
        <w:ind w:left="360"/>
        <w:rPr>
          <w:b/>
          <w:sz w:val="22"/>
          <w:szCs w:val="22"/>
        </w:rPr>
      </w:pPr>
      <w:bookmarkStart w:id="6" w:name="OLE_LINK14"/>
      <w:r w:rsidRPr="00C00167">
        <w:rPr>
          <w:b/>
          <w:sz w:val="22"/>
          <w:szCs w:val="22"/>
        </w:rPr>
        <w:t xml:space="preserve">Society of Nuclear Medicine Molecular Imaging (SNMMI) Annual Meeting, </w:t>
      </w:r>
    </w:p>
    <w:p w14:paraId="6B5A2C26" w14:textId="77777777" w:rsidR="00010A06" w:rsidRPr="00C00167" w:rsidRDefault="00010A06" w:rsidP="007661CC">
      <w:pPr>
        <w:ind w:left="360"/>
        <w:rPr>
          <w:sz w:val="22"/>
          <w:szCs w:val="22"/>
        </w:rPr>
      </w:pPr>
      <w:r w:rsidRPr="00C00167">
        <w:rPr>
          <w:sz w:val="22"/>
          <w:szCs w:val="22"/>
        </w:rPr>
        <w:t>Vancouver, Canada; June 8-12, 2013</w:t>
      </w:r>
    </w:p>
    <w:p w14:paraId="7D5C8DB6" w14:textId="77777777" w:rsidR="00010A06" w:rsidRPr="00C00167" w:rsidRDefault="00010A06" w:rsidP="007661CC">
      <w:pPr>
        <w:ind w:left="360"/>
        <w:rPr>
          <w:sz w:val="22"/>
          <w:szCs w:val="22"/>
        </w:rPr>
      </w:pPr>
      <w:r w:rsidRPr="00C00167">
        <w:rPr>
          <w:sz w:val="22"/>
          <w:szCs w:val="22"/>
        </w:rPr>
        <w:t>Invited Lecturer</w:t>
      </w:r>
      <w:proofErr w:type="gramStart"/>
      <w:r w:rsidRPr="00C00167">
        <w:rPr>
          <w:sz w:val="22"/>
          <w:szCs w:val="22"/>
        </w:rPr>
        <w:t>:  “</w:t>
      </w:r>
      <w:proofErr w:type="gramEnd"/>
      <w:r w:rsidRPr="00C00167">
        <w:rPr>
          <w:sz w:val="22"/>
          <w:szCs w:val="22"/>
        </w:rPr>
        <w:t>Radiotracers to Image Post-MI Remodeling”</w:t>
      </w:r>
    </w:p>
    <w:bookmarkEnd w:id="6"/>
    <w:p w14:paraId="62B56C23" w14:textId="77777777" w:rsidR="00010A06" w:rsidRPr="00C00167" w:rsidRDefault="00010A06" w:rsidP="003477DD">
      <w:pPr>
        <w:pStyle w:val="NoSpacing"/>
        <w:numPr>
          <w:ilvl w:val="0"/>
          <w:numId w:val="10"/>
        </w:numPr>
        <w:tabs>
          <w:tab w:val="clear" w:pos="720"/>
        </w:tabs>
        <w:ind w:left="360"/>
        <w:rPr>
          <w:color w:val="000000"/>
          <w:sz w:val="22"/>
          <w:szCs w:val="22"/>
          <w:lang w:val="en"/>
        </w:rPr>
      </w:pPr>
      <w:r w:rsidRPr="00C00167">
        <w:rPr>
          <w:b/>
          <w:color w:val="000000"/>
          <w:sz w:val="22"/>
          <w:szCs w:val="22"/>
          <w:lang w:val="en"/>
        </w:rPr>
        <w:t>International Conference on Nuclear Cardiology and Cardiac CT (ICNC) 11</w:t>
      </w:r>
      <w:r w:rsidRPr="00C00167">
        <w:rPr>
          <w:color w:val="000000"/>
          <w:sz w:val="22"/>
          <w:szCs w:val="22"/>
          <w:lang w:val="en"/>
        </w:rPr>
        <w:t xml:space="preserve">, </w:t>
      </w:r>
    </w:p>
    <w:p w14:paraId="65025FA4" w14:textId="77777777" w:rsidR="00010A06" w:rsidRPr="00C00167" w:rsidRDefault="00010A06" w:rsidP="007661CC">
      <w:pPr>
        <w:pStyle w:val="NoSpacing"/>
        <w:ind w:left="360"/>
        <w:rPr>
          <w:color w:val="000000"/>
          <w:sz w:val="22"/>
          <w:szCs w:val="22"/>
          <w:lang w:val="en"/>
        </w:rPr>
      </w:pPr>
      <w:r w:rsidRPr="00C00167">
        <w:rPr>
          <w:color w:val="000000"/>
          <w:sz w:val="22"/>
          <w:szCs w:val="22"/>
          <w:lang w:val="en"/>
        </w:rPr>
        <w:t>Berlin, Germany, May 5-8, 2013</w:t>
      </w:r>
    </w:p>
    <w:p w14:paraId="271C0A1F" w14:textId="77777777" w:rsidR="00010A06" w:rsidRPr="00C00167" w:rsidRDefault="00010A06" w:rsidP="007661CC">
      <w:pPr>
        <w:ind w:left="360"/>
        <w:jc w:val="both"/>
        <w:rPr>
          <w:color w:val="000000" w:themeColor="text1"/>
          <w:sz w:val="22"/>
          <w:szCs w:val="22"/>
        </w:rPr>
      </w:pPr>
      <w:r w:rsidRPr="00C00167">
        <w:rPr>
          <w:color w:val="000000"/>
          <w:sz w:val="22"/>
          <w:szCs w:val="22"/>
          <w:lang w:val="en"/>
        </w:rPr>
        <w:t>Invited Lecturer</w:t>
      </w:r>
      <w:proofErr w:type="gramStart"/>
      <w:r w:rsidRPr="00C00167">
        <w:rPr>
          <w:color w:val="000000"/>
          <w:sz w:val="22"/>
          <w:szCs w:val="22"/>
          <w:lang w:val="en"/>
        </w:rPr>
        <w:t>:  “</w:t>
      </w:r>
      <w:proofErr w:type="gramEnd"/>
      <w:r w:rsidRPr="00C00167">
        <w:rPr>
          <w:color w:val="000000"/>
          <w:sz w:val="22"/>
          <w:szCs w:val="22"/>
          <w:lang w:val="en"/>
        </w:rPr>
        <w:t xml:space="preserve">Multimodality Imaging of LV Remodeling:  Molecular Targets of </w:t>
      </w:r>
      <w:proofErr w:type="spellStart"/>
      <w:r w:rsidRPr="00C00167">
        <w:rPr>
          <w:color w:val="000000"/>
          <w:sz w:val="22"/>
          <w:szCs w:val="22"/>
          <w:lang w:val="en"/>
        </w:rPr>
        <w:t>Theranostics</w:t>
      </w:r>
      <w:proofErr w:type="spellEnd"/>
      <w:r w:rsidRPr="00C00167">
        <w:rPr>
          <w:color w:val="000000"/>
          <w:sz w:val="22"/>
          <w:szCs w:val="22"/>
          <w:lang w:val="en"/>
        </w:rPr>
        <w:t>”</w:t>
      </w:r>
    </w:p>
    <w:p w14:paraId="79BCFE2E" w14:textId="77777777" w:rsidR="00010A06" w:rsidRPr="00C00167" w:rsidRDefault="00010A06" w:rsidP="003477DD">
      <w:pPr>
        <w:pStyle w:val="NoSpacing"/>
        <w:numPr>
          <w:ilvl w:val="0"/>
          <w:numId w:val="10"/>
        </w:numPr>
        <w:tabs>
          <w:tab w:val="clear" w:pos="720"/>
        </w:tabs>
        <w:ind w:left="360"/>
        <w:rPr>
          <w:sz w:val="22"/>
          <w:szCs w:val="22"/>
        </w:rPr>
      </w:pPr>
      <w:r w:rsidRPr="00C00167">
        <w:rPr>
          <w:b/>
          <w:sz w:val="22"/>
          <w:szCs w:val="22"/>
        </w:rPr>
        <w:t>American Physiological Society (APS) Experimental Biology (EB) 2013</w:t>
      </w:r>
      <w:r w:rsidRPr="00C00167">
        <w:rPr>
          <w:sz w:val="22"/>
          <w:szCs w:val="22"/>
        </w:rPr>
        <w:t xml:space="preserve">, </w:t>
      </w:r>
    </w:p>
    <w:p w14:paraId="62703062" w14:textId="77777777" w:rsidR="00010A06" w:rsidRPr="00C00167" w:rsidRDefault="00010A06" w:rsidP="007661CC">
      <w:pPr>
        <w:pStyle w:val="NoSpacing"/>
        <w:ind w:left="360"/>
        <w:rPr>
          <w:sz w:val="22"/>
          <w:szCs w:val="22"/>
        </w:rPr>
      </w:pPr>
      <w:r w:rsidRPr="00C00167">
        <w:rPr>
          <w:sz w:val="22"/>
          <w:szCs w:val="22"/>
        </w:rPr>
        <w:t>Boston, MA; April 20-24, 2013</w:t>
      </w:r>
    </w:p>
    <w:p w14:paraId="04FCFB3E" w14:textId="77777777" w:rsidR="00010A06" w:rsidRPr="00C00167" w:rsidRDefault="00010A06" w:rsidP="007661CC">
      <w:pPr>
        <w:pStyle w:val="NoSpacing"/>
        <w:ind w:left="360"/>
        <w:rPr>
          <w:sz w:val="22"/>
          <w:szCs w:val="22"/>
        </w:rPr>
      </w:pPr>
      <w:r w:rsidRPr="00C00167">
        <w:rPr>
          <w:sz w:val="22"/>
          <w:szCs w:val="22"/>
        </w:rPr>
        <w:t>Invited Lecturer</w:t>
      </w:r>
      <w:proofErr w:type="gramStart"/>
      <w:r w:rsidRPr="00C00167">
        <w:rPr>
          <w:sz w:val="22"/>
          <w:szCs w:val="22"/>
        </w:rPr>
        <w:t>:  “</w:t>
      </w:r>
      <w:proofErr w:type="spellStart"/>
      <w:proofErr w:type="gramEnd"/>
      <w:r w:rsidRPr="00C00167">
        <w:rPr>
          <w:sz w:val="22"/>
          <w:szCs w:val="22"/>
        </w:rPr>
        <w:t>Muli</w:t>
      </w:r>
      <w:proofErr w:type="spellEnd"/>
      <w:r w:rsidRPr="00C00167">
        <w:rPr>
          <w:sz w:val="22"/>
          <w:szCs w:val="22"/>
        </w:rPr>
        <w:t>-modality Imaging of Remodeling Post-MI: Anatomical, Physiology and Molecular Targets”</w:t>
      </w:r>
    </w:p>
    <w:p w14:paraId="783F329E" w14:textId="77777777" w:rsidR="003929E7" w:rsidRPr="00C00167" w:rsidRDefault="003929E7" w:rsidP="003477DD">
      <w:pPr>
        <w:pStyle w:val="ListParagraph"/>
        <w:numPr>
          <w:ilvl w:val="0"/>
          <w:numId w:val="10"/>
        </w:numPr>
        <w:tabs>
          <w:tab w:val="clear" w:pos="720"/>
          <w:tab w:val="left" w:pos="612"/>
        </w:tabs>
        <w:ind w:left="360"/>
        <w:jc w:val="both"/>
        <w:rPr>
          <w:color w:val="000000" w:themeColor="text1"/>
          <w:sz w:val="22"/>
          <w:szCs w:val="22"/>
        </w:rPr>
      </w:pPr>
      <w:r w:rsidRPr="00C00167">
        <w:rPr>
          <w:b/>
          <w:color w:val="000000" w:themeColor="text1"/>
          <w:sz w:val="22"/>
          <w:szCs w:val="22"/>
        </w:rPr>
        <w:t xml:space="preserve">American College of Cardiology, </w:t>
      </w:r>
      <w:r w:rsidRPr="00C00167">
        <w:rPr>
          <w:color w:val="000000" w:themeColor="text1"/>
          <w:sz w:val="22"/>
          <w:szCs w:val="22"/>
        </w:rPr>
        <w:t xml:space="preserve">Annual Meeting, San Francisco, CA, March </w:t>
      </w:r>
      <w:r w:rsidR="00857E2D" w:rsidRPr="00C00167">
        <w:rPr>
          <w:color w:val="000000" w:themeColor="text1"/>
          <w:sz w:val="22"/>
          <w:szCs w:val="22"/>
        </w:rPr>
        <w:t>9-11</w:t>
      </w:r>
      <w:r w:rsidRPr="00C00167">
        <w:rPr>
          <w:color w:val="000000" w:themeColor="text1"/>
          <w:sz w:val="22"/>
          <w:szCs w:val="22"/>
        </w:rPr>
        <w:t>, 2013</w:t>
      </w:r>
    </w:p>
    <w:p w14:paraId="2B85C0F9" w14:textId="77777777" w:rsidR="003929E7" w:rsidRPr="00C00167" w:rsidRDefault="003929E7" w:rsidP="007661CC">
      <w:pPr>
        <w:ind w:left="360"/>
        <w:jc w:val="both"/>
        <w:rPr>
          <w:color w:val="000000" w:themeColor="text1"/>
          <w:sz w:val="22"/>
          <w:szCs w:val="22"/>
        </w:rPr>
      </w:pPr>
      <w:r w:rsidRPr="00C00167">
        <w:rPr>
          <w:color w:val="000000" w:themeColor="text1"/>
          <w:sz w:val="22"/>
          <w:szCs w:val="22"/>
        </w:rPr>
        <w:t>Invited Lecture: “Advances in Nuclear Imaging Techniques for Heart Failure Patients”</w:t>
      </w:r>
    </w:p>
    <w:p w14:paraId="4548E7C0" w14:textId="77777777" w:rsidR="003929E7" w:rsidRPr="00C00167" w:rsidRDefault="003929E7" w:rsidP="003477DD">
      <w:pPr>
        <w:pStyle w:val="ListParagraph"/>
        <w:numPr>
          <w:ilvl w:val="0"/>
          <w:numId w:val="10"/>
        </w:numPr>
        <w:tabs>
          <w:tab w:val="clear" w:pos="720"/>
          <w:tab w:val="left" w:pos="612"/>
        </w:tabs>
        <w:ind w:left="360"/>
        <w:jc w:val="both"/>
        <w:rPr>
          <w:b/>
          <w:color w:val="000000" w:themeColor="text1"/>
          <w:sz w:val="22"/>
          <w:szCs w:val="22"/>
        </w:rPr>
      </w:pPr>
      <w:r w:rsidRPr="00C00167">
        <w:rPr>
          <w:b/>
          <w:color w:val="000000" w:themeColor="text1"/>
          <w:sz w:val="22"/>
          <w:szCs w:val="22"/>
        </w:rPr>
        <w:t xml:space="preserve">SNMMI </w:t>
      </w:r>
      <w:proofErr w:type="spellStart"/>
      <w:r w:rsidRPr="00C00167">
        <w:rPr>
          <w:b/>
          <w:color w:val="000000" w:themeColor="text1"/>
          <w:sz w:val="22"/>
          <w:szCs w:val="22"/>
        </w:rPr>
        <w:t>MidWinter</w:t>
      </w:r>
      <w:proofErr w:type="spellEnd"/>
      <w:r w:rsidRPr="00C00167">
        <w:rPr>
          <w:b/>
          <w:color w:val="000000" w:themeColor="text1"/>
          <w:sz w:val="22"/>
          <w:szCs w:val="22"/>
        </w:rPr>
        <w:t xml:space="preserve"> Meeting, </w:t>
      </w:r>
      <w:r w:rsidRPr="00C00167">
        <w:rPr>
          <w:color w:val="000000" w:themeColor="text1"/>
          <w:sz w:val="22"/>
          <w:szCs w:val="22"/>
        </w:rPr>
        <w:t>New Orleans, LA, January 25-27, 2013</w:t>
      </w:r>
    </w:p>
    <w:p w14:paraId="18EF7BAE" w14:textId="77777777" w:rsidR="00010A06" w:rsidRPr="00C00167" w:rsidRDefault="003929E7" w:rsidP="007661CC">
      <w:pPr>
        <w:ind w:left="360"/>
        <w:jc w:val="both"/>
        <w:rPr>
          <w:color w:val="000000" w:themeColor="text1"/>
          <w:sz w:val="22"/>
          <w:szCs w:val="22"/>
        </w:rPr>
      </w:pPr>
      <w:r w:rsidRPr="00C00167">
        <w:rPr>
          <w:color w:val="000000" w:themeColor="text1"/>
          <w:sz w:val="22"/>
          <w:szCs w:val="22"/>
        </w:rPr>
        <w:t>CVC Session: Translational Cardiovascular Molecular Imaging</w:t>
      </w:r>
      <w:r w:rsidR="00557B4C" w:rsidRPr="00C00167">
        <w:rPr>
          <w:color w:val="000000" w:themeColor="text1"/>
          <w:sz w:val="22"/>
          <w:szCs w:val="22"/>
        </w:rPr>
        <w:t xml:space="preserve"> (organizer)</w:t>
      </w:r>
      <w:r w:rsidR="00010A06" w:rsidRPr="00C00167">
        <w:rPr>
          <w:color w:val="000000" w:themeColor="text1"/>
          <w:sz w:val="22"/>
          <w:szCs w:val="22"/>
        </w:rPr>
        <w:tab/>
      </w:r>
    </w:p>
    <w:p w14:paraId="36688E44" w14:textId="77777777" w:rsidR="003929E7" w:rsidRPr="00C00167" w:rsidRDefault="003929E7" w:rsidP="007661CC">
      <w:pPr>
        <w:ind w:left="360"/>
        <w:jc w:val="both"/>
        <w:rPr>
          <w:color w:val="000000" w:themeColor="text1"/>
          <w:sz w:val="22"/>
          <w:szCs w:val="22"/>
        </w:rPr>
      </w:pPr>
      <w:r w:rsidRPr="00C00167">
        <w:rPr>
          <w:color w:val="000000" w:themeColor="text1"/>
          <w:sz w:val="22"/>
          <w:szCs w:val="22"/>
        </w:rPr>
        <w:lastRenderedPageBreak/>
        <w:t>Invited Lecture: "Molecular Targets on the Verge of Clinical Translation"</w:t>
      </w:r>
    </w:p>
    <w:p w14:paraId="64268830" w14:textId="77777777" w:rsidR="00B06926" w:rsidRPr="00C00167" w:rsidRDefault="00B06926" w:rsidP="003477DD">
      <w:pPr>
        <w:pStyle w:val="ListParagraph"/>
        <w:numPr>
          <w:ilvl w:val="0"/>
          <w:numId w:val="10"/>
        </w:numPr>
        <w:tabs>
          <w:tab w:val="clear" w:pos="720"/>
        </w:tabs>
        <w:ind w:left="360"/>
        <w:jc w:val="both"/>
        <w:rPr>
          <w:b/>
          <w:color w:val="000000" w:themeColor="text1"/>
          <w:sz w:val="22"/>
          <w:szCs w:val="22"/>
        </w:rPr>
      </w:pPr>
      <w:r w:rsidRPr="00C00167">
        <w:rPr>
          <w:b/>
          <w:color w:val="000000" w:themeColor="text1"/>
          <w:sz w:val="22"/>
          <w:szCs w:val="22"/>
        </w:rPr>
        <w:t>IEEE Healthcare Innovation Conference</w:t>
      </w:r>
      <w:r w:rsidR="00B5437D" w:rsidRPr="00C00167">
        <w:rPr>
          <w:b/>
          <w:color w:val="000000" w:themeColor="text1"/>
          <w:sz w:val="22"/>
          <w:szCs w:val="22"/>
        </w:rPr>
        <w:t xml:space="preserve">, </w:t>
      </w:r>
      <w:r w:rsidR="00B5437D" w:rsidRPr="00C00167">
        <w:rPr>
          <w:color w:val="000000" w:themeColor="text1"/>
          <w:sz w:val="22"/>
          <w:szCs w:val="22"/>
        </w:rPr>
        <w:t>Houston, TX, Nov. 7-9, 2012</w:t>
      </w:r>
    </w:p>
    <w:p w14:paraId="35439033" w14:textId="77777777" w:rsidR="00B5437D" w:rsidRPr="00C00167" w:rsidRDefault="00B5437D" w:rsidP="003477DD">
      <w:pPr>
        <w:tabs>
          <w:tab w:val="left" w:pos="612"/>
        </w:tabs>
        <w:ind w:left="360" w:hanging="360"/>
        <w:jc w:val="both"/>
        <w:rPr>
          <w:color w:val="000000" w:themeColor="text1"/>
          <w:sz w:val="22"/>
          <w:szCs w:val="22"/>
        </w:rPr>
      </w:pPr>
      <w:r w:rsidRPr="00C00167">
        <w:rPr>
          <w:b/>
          <w:color w:val="000000" w:themeColor="text1"/>
          <w:sz w:val="22"/>
          <w:szCs w:val="22"/>
        </w:rPr>
        <w:tab/>
      </w:r>
      <w:r w:rsidRPr="007661CC">
        <w:rPr>
          <w:b/>
          <w:color w:val="000000" w:themeColor="text1"/>
          <w:sz w:val="22"/>
          <w:szCs w:val="22"/>
          <w:u w:val="single"/>
        </w:rPr>
        <w:t>Keynote Lecture:</w:t>
      </w:r>
      <w:r w:rsidRPr="00C00167">
        <w:rPr>
          <w:b/>
          <w:color w:val="000000" w:themeColor="text1"/>
          <w:sz w:val="22"/>
          <w:szCs w:val="22"/>
        </w:rPr>
        <w:t xml:space="preserve"> </w:t>
      </w:r>
      <w:r w:rsidR="000A6CFB" w:rsidRPr="00C00167">
        <w:rPr>
          <w:b/>
          <w:color w:val="000000" w:themeColor="text1"/>
          <w:sz w:val="22"/>
          <w:szCs w:val="22"/>
        </w:rPr>
        <w:t>“</w:t>
      </w:r>
      <w:r w:rsidR="000A6CFB" w:rsidRPr="00C00167">
        <w:rPr>
          <w:color w:val="000000" w:themeColor="text1"/>
          <w:sz w:val="22"/>
          <w:szCs w:val="22"/>
        </w:rPr>
        <w:t>Engineering and Medicine: Multidisciplinary team for cardiovascular molecular and translational imaging”</w:t>
      </w:r>
    </w:p>
    <w:p w14:paraId="7BFFCA8B" w14:textId="77777777" w:rsidR="00B06926" w:rsidRPr="00C00167" w:rsidRDefault="00B06926" w:rsidP="003477DD">
      <w:pPr>
        <w:pStyle w:val="ListParagraph"/>
        <w:numPr>
          <w:ilvl w:val="0"/>
          <w:numId w:val="10"/>
        </w:numPr>
        <w:tabs>
          <w:tab w:val="clear" w:pos="720"/>
          <w:tab w:val="left" w:pos="612"/>
        </w:tabs>
        <w:ind w:left="360"/>
        <w:jc w:val="both"/>
        <w:rPr>
          <w:color w:val="000000" w:themeColor="text1"/>
          <w:sz w:val="22"/>
          <w:szCs w:val="22"/>
        </w:rPr>
      </w:pPr>
      <w:r w:rsidRPr="00C00167">
        <w:rPr>
          <w:b/>
          <w:color w:val="000000" w:themeColor="text1"/>
          <w:sz w:val="22"/>
          <w:szCs w:val="22"/>
        </w:rPr>
        <w:t>American Heart Association</w:t>
      </w:r>
      <w:r w:rsidRPr="00C00167">
        <w:rPr>
          <w:color w:val="000000" w:themeColor="text1"/>
          <w:sz w:val="22"/>
          <w:szCs w:val="22"/>
        </w:rPr>
        <w:t>, Annual Scientific Sessions, Los Angeles, CA, Nov. 3-7, 2012</w:t>
      </w:r>
    </w:p>
    <w:p w14:paraId="1F0A246B" w14:textId="77777777" w:rsidR="00B06926" w:rsidRPr="00C00167" w:rsidRDefault="00B06926" w:rsidP="003477DD">
      <w:pPr>
        <w:tabs>
          <w:tab w:val="left" w:pos="612"/>
        </w:tabs>
        <w:ind w:left="360" w:hanging="360"/>
        <w:jc w:val="both"/>
        <w:rPr>
          <w:color w:val="000000" w:themeColor="text1"/>
          <w:sz w:val="22"/>
          <w:szCs w:val="22"/>
        </w:rPr>
      </w:pPr>
      <w:r w:rsidRPr="00C00167">
        <w:rPr>
          <w:color w:val="000000" w:themeColor="text1"/>
          <w:sz w:val="22"/>
          <w:szCs w:val="22"/>
        </w:rPr>
        <w:tab/>
        <w:t>Invited Lecture: “Molecular imaging in CHF”</w:t>
      </w:r>
    </w:p>
    <w:p w14:paraId="6323E254" w14:textId="77777777" w:rsidR="00B06926" w:rsidRPr="00C00167" w:rsidRDefault="00B06926" w:rsidP="003477DD">
      <w:pPr>
        <w:pStyle w:val="ListParagraph"/>
        <w:numPr>
          <w:ilvl w:val="0"/>
          <w:numId w:val="10"/>
        </w:numPr>
        <w:tabs>
          <w:tab w:val="clear" w:pos="720"/>
          <w:tab w:val="left" w:pos="612"/>
        </w:tabs>
        <w:ind w:left="360"/>
        <w:jc w:val="both"/>
        <w:rPr>
          <w:color w:val="000000" w:themeColor="text1"/>
          <w:sz w:val="22"/>
          <w:szCs w:val="22"/>
        </w:rPr>
      </w:pPr>
      <w:r w:rsidRPr="00C00167">
        <w:rPr>
          <w:b/>
          <w:color w:val="000000" w:themeColor="text1"/>
          <w:sz w:val="22"/>
          <w:szCs w:val="22"/>
        </w:rPr>
        <w:t>American Society Echocardiography (ASE):</w:t>
      </w:r>
      <w:r w:rsidRPr="00C00167">
        <w:rPr>
          <w:color w:val="000000" w:themeColor="text1"/>
          <w:sz w:val="22"/>
          <w:szCs w:val="22"/>
        </w:rPr>
        <w:t xml:space="preserve"> Cardiovascular Ultrasound Technology and Research Summit, Los Angeles, CA, Nov. 3, 2012 </w:t>
      </w:r>
    </w:p>
    <w:p w14:paraId="72AE98F7" w14:textId="7BDCFB45" w:rsidR="00B06926" w:rsidRPr="00C00167" w:rsidRDefault="007661CC" w:rsidP="003477DD">
      <w:pPr>
        <w:tabs>
          <w:tab w:val="left" w:pos="612"/>
        </w:tabs>
        <w:ind w:left="360" w:hanging="360"/>
        <w:jc w:val="both"/>
        <w:rPr>
          <w:color w:val="000000" w:themeColor="text1"/>
          <w:sz w:val="22"/>
          <w:szCs w:val="22"/>
        </w:rPr>
      </w:pPr>
      <w:r>
        <w:rPr>
          <w:color w:val="000000" w:themeColor="text1"/>
          <w:sz w:val="22"/>
          <w:szCs w:val="22"/>
        </w:rPr>
        <w:tab/>
      </w:r>
      <w:r w:rsidR="000A6CFB" w:rsidRPr="00C00167">
        <w:rPr>
          <w:color w:val="000000" w:themeColor="text1"/>
          <w:sz w:val="22"/>
          <w:szCs w:val="22"/>
        </w:rPr>
        <w:t xml:space="preserve">Title: </w:t>
      </w:r>
      <w:r w:rsidR="00B06926" w:rsidRPr="00C00167">
        <w:rPr>
          <w:color w:val="000000" w:themeColor="text1"/>
          <w:sz w:val="22"/>
          <w:szCs w:val="22"/>
        </w:rPr>
        <w:t>“Myocardial Deformation</w:t>
      </w:r>
      <w:r w:rsidR="000A6CFB" w:rsidRPr="00C00167">
        <w:rPr>
          <w:color w:val="000000" w:themeColor="text1"/>
          <w:sz w:val="22"/>
          <w:szCs w:val="22"/>
        </w:rPr>
        <w:t>”;</w:t>
      </w:r>
      <w:r w:rsidR="00B06926" w:rsidRPr="00C00167">
        <w:rPr>
          <w:color w:val="000000" w:themeColor="text1"/>
          <w:sz w:val="22"/>
          <w:szCs w:val="22"/>
        </w:rPr>
        <w:t xml:space="preserve"> What work remains to be done to ensure interoperability? Which applications of strain imaging are </w:t>
      </w:r>
      <w:proofErr w:type="gramStart"/>
      <w:r w:rsidR="00B06926" w:rsidRPr="00C00167">
        <w:rPr>
          <w:color w:val="000000" w:themeColor="text1"/>
          <w:sz w:val="22"/>
          <w:szCs w:val="22"/>
        </w:rPr>
        <w:t>main</w:t>
      </w:r>
      <w:r w:rsidR="000A6CFB" w:rsidRPr="00C00167">
        <w:rPr>
          <w:color w:val="000000" w:themeColor="text1"/>
          <w:sz w:val="22"/>
          <w:szCs w:val="22"/>
        </w:rPr>
        <w:t xml:space="preserve"> </w:t>
      </w:r>
      <w:r w:rsidR="00B06926" w:rsidRPr="00C00167">
        <w:rPr>
          <w:color w:val="000000" w:themeColor="text1"/>
          <w:sz w:val="22"/>
          <w:szCs w:val="22"/>
        </w:rPr>
        <w:t>stream</w:t>
      </w:r>
      <w:proofErr w:type="gramEnd"/>
      <w:r w:rsidR="00B06926" w:rsidRPr="00C00167">
        <w:rPr>
          <w:color w:val="000000" w:themeColor="text1"/>
          <w:sz w:val="22"/>
          <w:szCs w:val="22"/>
        </w:rPr>
        <w:t>? Which applications should be and how do we move them forward?</w:t>
      </w:r>
    </w:p>
    <w:p w14:paraId="2F2F1D83" w14:textId="77777777" w:rsidR="00B5437D" w:rsidRPr="00C00167" w:rsidRDefault="00B5437D" w:rsidP="003477DD">
      <w:pPr>
        <w:pStyle w:val="ListParagraph"/>
        <w:numPr>
          <w:ilvl w:val="0"/>
          <w:numId w:val="10"/>
        </w:numPr>
        <w:tabs>
          <w:tab w:val="clear" w:pos="720"/>
          <w:tab w:val="left" w:pos="612"/>
        </w:tabs>
        <w:ind w:left="360"/>
        <w:jc w:val="both"/>
        <w:rPr>
          <w:b/>
          <w:color w:val="000000" w:themeColor="text1"/>
          <w:sz w:val="22"/>
          <w:szCs w:val="22"/>
        </w:rPr>
      </w:pPr>
      <w:bookmarkStart w:id="7" w:name="OLE_LINK17"/>
      <w:r w:rsidRPr="00C00167">
        <w:rPr>
          <w:b/>
          <w:color w:val="000000" w:themeColor="text1"/>
          <w:sz w:val="22"/>
          <w:szCs w:val="22"/>
        </w:rPr>
        <w:t xml:space="preserve">American Society of Nuclear </w:t>
      </w:r>
      <w:proofErr w:type="gramStart"/>
      <w:r w:rsidRPr="00C00167">
        <w:rPr>
          <w:b/>
          <w:color w:val="000000" w:themeColor="text1"/>
          <w:sz w:val="22"/>
          <w:szCs w:val="22"/>
        </w:rPr>
        <w:t xml:space="preserve">Cardiology,  </w:t>
      </w:r>
      <w:r w:rsidRPr="00C00167">
        <w:rPr>
          <w:color w:val="000000" w:themeColor="text1"/>
          <w:sz w:val="22"/>
          <w:szCs w:val="22"/>
        </w:rPr>
        <w:t>Baltimore</w:t>
      </w:r>
      <w:proofErr w:type="gramEnd"/>
      <w:r w:rsidRPr="00C00167">
        <w:rPr>
          <w:color w:val="000000" w:themeColor="text1"/>
          <w:sz w:val="22"/>
          <w:szCs w:val="22"/>
        </w:rPr>
        <w:t xml:space="preserve"> MD, Sept. 6-9, 2012</w:t>
      </w:r>
    </w:p>
    <w:p w14:paraId="3D8C0614" w14:textId="77777777" w:rsidR="00B5437D" w:rsidRPr="00C00167" w:rsidRDefault="00B5437D" w:rsidP="003477DD">
      <w:pPr>
        <w:tabs>
          <w:tab w:val="left" w:pos="612"/>
        </w:tabs>
        <w:ind w:left="360" w:hanging="360"/>
        <w:jc w:val="both"/>
        <w:rPr>
          <w:color w:val="000000" w:themeColor="text1"/>
          <w:sz w:val="22"/>
          <w:szCs w:val="22"/>
        </w:rPr>
      </w:pPr>
      <w:r w:rsidRPr="00C00167">
        <w:rPr>
          <w:color w:val="000000" w:themeColor="text1"/>
          <w:sz w:val="22"/>
          <w:szCs w:val="22"/>
        </w:rPr>
        <w:tab/>
        <w:t>Invited Lecture: “SPECT Imaging in PAD”</w:t>
      </w:r>
    </w:p>
    <w:bookmarkEnd w:id="7"/>
    <w:p w14:paraId="3FD1FECA" w14:textId="77777777" w:rsidR="00010A06" w:rsidRPr="00C00167" w:rsidRDefault="00010A06" w:rsidP="003477DD">
      <w:pPr>
        <w:pStyle w:val="NoSpacing"/>
        <w:numPr>
          <w:ilvl w:val="0"/>
          <w:numId w:val="10"/>
        </w:numPr>
        <w:tabs>
          <w:tab w:val="clear" w:pos="720"/>
        </w:tabs>
        <w:ind w:left="360"/>
        <w:rPr>
          <w:b/>
          <w:sz w:val="22"/>
          <w:szCs w:val="22"/>
        </w:rPr>
      </w:pPr>
      <w:r w:rsidRPr="00C00167">
        <w:rPr>
          <w:b/>
          <w:sz w:val="22"/>
          <w:szCs w:val="22"/>
        </w:rPr>
        <w:t xml:space="preserve">The Danish Cardiovascular Research Academy and Faculty of Health Sciences, </w:t>
      </w:r>
    </w:p>
    <w:p w14:paraId="762856D5" w14:textId="77777777" w:rsidR="00010A06" w:rsidRPr="00C00167" w:rsidRDefault="00010A06" w:rsidP="007661CC">
      <w:pPr>
        <w:pStyle w:val="NoSpacing"/>
        <w:ind w:left="360"/>
        <w:rPr>
          <w:sz w:val="22"/>
          <w:szCs w:val="22"/>
        </w:rPr>
      </w:pPr>
      <w:r w:rsidRPr="00C00167">
        <w:rPr>
          <w:sz w:val="22"/>
          <w:szCs w:val="22"/>
        </w:rPr>
        <w:t xml:space="preserve">University of Copenhagen PhD-course: Cardiovascular Imaging, </w:t>
      </w:r>
    </w:p>
    <w:p w14:paraId="04982637" w14:textId="77777777" w:rsidR="00B5437D" w:rsidRPr="00C00167" w:rsidRDefault="00010A06" w:rsidP="003477DD">
      <w:pPr>
        <w:tabs>
          <w:tab w:val="left" w:pos="612"/>
        </w:tabs>
        <w:ind w:left="360" w:hanging="360"/>
        <w:jc w:val="both"/>
        <w:rPr>
          <w:color w:val="000000" w:themeColor="text1"/>
          <w:sz w:val="22"/>
          <w:szCs w:val="22"/>
        </w:rPr>
      </w:pPr>
      <w:r w:rsidRPr="00C00167">
        <w:rPr>
          <w:color w:val="000000" w:themeColor="text1"/>
          <w:sz w:val="22"/>
          <w:szCs w:val="22"/>
        </w:rPr>
        <w:t xml:space="preserve"> </w:t>
      </w:r>
      <w:r w:rsidRPr="00C00167">
        <w:rPr>
          <w:color w:val="000000" w:themeColor="text1"/>
          <w:sz w:val="22"/>
          <w:szCs w:val="22"/>
        </w:rPr>
        <w:tab/>
      </w:r>
      <w:r w:rsidR="00B5437D" w:rsidRPr="00C00167">
        <w:rPr>
          <w:color w:val="000000" w:themeColor="text1"/>
          <w:sz w:val="22"/>
          <w:szCs w:val="22"/>
        </w:rPr>
        <w:t xml:space="preserve">Copenhagen, Denmark, September </w:t>
      </w:r>
      <w:r w:rsidRPr="00C00167">
        <w:rPr>
          <w:color w:val="000000" w:themeColor="text1"/>
          <w:sz w:val="22"/>
          <w:szCs w:val="22"/>
        </w:rPr>
        <w:t>19-21</w:t>
      </w:r>
      <w:r w:rsidR="00B5437D" w:rsidRPr="00C00167">
        <w:rPr>
          <w:color w:val="000000" w:themeColor="text1"/>
          <w:sz w:val="22"/>
          <w:szCs w:val="22"/>
        </w:rPr>
        <w:t>, 2012</w:t>
      </w:r>
    </w:p>
    <w:p w14:paraId="5BFEB0C5" w14:textId="77777777" w:rsidR="00B5437D" w:rsidRPr="00C00167" w:rsidRDefault="00B5437D" w:rsidP="003477DD">
      <w:pPr>
        <w:ind w:left="360" w:hanging="360"/>
        <w:jc w:val="both"/>
        <w:rPr>
          <w:color w:val="000000" w:themeColor="text1"/>
          <w:sz w:val="22"/>
          <w:szCs w:val="22"/>
        </w:rPr>
      </w:pPr>
      <w:r w:rsidRPr="00C00167">
        <w:rPr>
          <w:color w:val="000000" w:themeColor="text1"/>
          <w:sz w:val="22"/>
          <w:szCs w:val="22"/>
        </w:rPr>
        <w:tab/>
        <w:t>Invited Lecture: “</w:t>
      </w:r>
      <w:r w:rsidR="00010A06" w:rsidRPr="00C00167">
        <w:rPr>
          <w:sz w:val="22"/>
          <w:szCs w:val="22"/>
        </w:rPr>
        <w:t>Methodology and Current Status of Clinical Cardiovascular Molecular Imaging</w:t>
      </w:r>
      <w:r w:rsidRPr="00C00167">
        <w:rPr>
          <w:color w:val="000000" w:themeColor="text1"/>
          <w:sz w:val="22"/>
          <w:szCs w:val="22"/>
        </w:rPr>
        <w:t>”</w:t>
      </w:r>
    </w:p>
    <w:p w14:paraId="54D05686" w14:textId="77777777" w:rsidR="00B5437D" w:rsidRPr="00C00167" w:rsidRDefault="00B5437D" w:rsidP="003477DD">
      <w:pPr>
        <w:ind w:left="360" w:hanging="360"/>
        <w:jc w:val="both"/>
        <w:rPr>
          <w:color w:val="000000" w:themeColor="text1"/>
          <w:sz w:val="22"/>
          <w:szCs w:val="22"/>
        </w:rPr>
      </w:pPr>
      <w:r w:rsidRPr="00C00167">
        <w:rPr>
          <w:color w:val="000000" w:themeColor="text1"/>
          <w:sz w:val="22"/>
          <w:szCs w:val="22"/>
        </w:rPr>
        <w:tab/>
        <w:t>Invited Lecture:</w:t>
      </w:r>
    </w:p>
    <w:p w14:paraId="57942E2B" w14:textId="77777777" w:rsidR="00CA2EFB" w:rsidRPr="00C00167" w:rsidRDefault="00CA2EFB" w:rsidP="003477DD">
      <w:pPr>
        <w:pStyle w:val="ListParagraph"/>
        <w:numPr>
          <w:ilvl w:val="0"/>
          <w:numId w:val="10"/>
        </w:numPr>
        <w:tabs>
          <w:tab w:val="clear" w:pos="720"/>
          <w:tab w:val="left" w:pos="612"/>
        </w:tabs>
        <w:ind w:left="360"/>
        <w:jc w:val="both"/>
        <w:rPr>
          <w:color w:val="000000" w:themeColor="text1"/>
          <w:sz w:val="22"/>
          <w:szCs w:val="22"/>
        </w:rPr>
      </w:pPr>
      <w:r w:rsidRPr="00C00167">
        <w:rPr>
          <w:b/>
          <w:color w:val="000000" w:themeColor="text1"/>
          <w:sz w:val="22"/>
          <w:szCs w:val="22"/>
        </w:rPr>
        <w:t>Society of Nuclear Medicine (SNM) Annual Meeting</w:t>
      </w:r>
      <w:r w:rsidRPr="00C00167">
        <w:rPr>
          <w:color w:val="000000" w:themeColor="text1"/>
          <w:sz w:val="22"/>
          <w:szCs w:val="22"/>
        </w:rPr>
        <w:t>, Miami, FL, June 9-13, 2012</w:t>
      </w:r>
    </w:p>
    <w:p w14:paraId="6ABBF924" w14:textId="67698692" w:rsidR="00CA2EFB" w:rsidRPr="00C00167" w:rsidRDefault="007661C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CA2EFB" w:rsidRPr="00C00167">
        <w:rPr>
          <w:color w:val="000000" w:themeColor="text1"/>
          <w:sz w:val="22"/>
          <w:szCs w:val="22"/>
        </w:rPr>
        <w:t xml:space="preserve">Invited Lecture: “CZT </w:t>
      </w:r>
      <w:proofErr w:type="spellStart"/>
      <w:r w:rsidR="00CA2EFB" w:rsidRPr="00C00167">
        <w:rPr>
          <w:color w:val="000000" w:themeColor="text1"/>
          <w:sz w:val="22"/>
          <w:szCs w:val="22"/>
        </w:rPr>
        <w:t>Multipinhole</w:t>
      </w:r>
      <w:proofErr w:type="spellEnd"/>
      <w:r w:rsidR="00CA2EFB" w:rsidRPr="00C00167">
        <w:rPr>
          <w:color w:val="000000" w:themeColor="text1"/>
          <w:sz w:val="22"/>
          <w:szCs w:val="22"/>
        </w:rPr>
        <w:t xml:space="preserve"> Cameras: Clinical and Research Experience”</w:t>
      </w:r>
    </w:p>
    <w:p w14:paraId="4851CBE5" w14:textId="565C8B0B" w:rsidR="00CA2EFB" w:rsidRPr="00C00167" w:rsidRDefault="007661C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CA2EFB" w:rsidRPr="00C00167">
        <w:rPr>
          <w:color w:val="000000" w:themeColor="text1"/>
          <w:sz w:val="22"/>
          <w:szCs w:val="22"/>
        </w:rPr>
        <w:t>Invited Lecture: “Molecular Imaging of the Heart for the Lay Person”</w:t>
      </w:r>
    </w:p>
    <w:p w14:paraId="0507E6AA" w14:textId="374F1670" w:rsidR="00CA2EFB" w:rsidRPr="00C00167" w:rsidRDefault="007661C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CA2EFB" w:rsidRPr="00C00167">
        <w:rPr>
          <w:color w:val="000000" w:themeColor="text1"/>
          <w:sz w:val="22"/>
          <w:szCs w:val="22"/>
        </w:rPr>
        <w:t>Invited Lecture: “Molecular Imaging of Heart Failure Pathophysiology and Regenerative Therapy”</w:t>
      </w:r>
    </w:p>
    <w:p w14:paraId="1B28AC66" w14:textId="701CA0AC" w:rsidR="00CA2EFB" w:rsidRPr="00C00167" w:rsidRDefault="007661C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CA2EFB" w:rsidRPr="00C00167">
        <w:rPr>
          <w:color w:val="000000" w:themeColor="text1"/>
          <w:sz w:val="22"/>
          <w:szCs w:val="22"/>
        </w:rPr>
        <w:t>Invited Lecture: “Is Assessment of Absolute Myocardial Perfusion with SPECT Ready for Prime Time?”</w:t>
      </w:r>
    </w:p>
    <w:p w14:paraId="026A9814" w14:textId="77777777" w:rsidR="00CA2EFB" w:rsidRPr="00C00167" w:rsidRDefault="00CA2EFB" w:rsidP="003477DD">
      <w:pPr>
        <w:pStyle w:val="ListParagraph"/>
        <w:numPr>
          <w:ilvl w:val="0"/>
          <w:numId w:val="10"/>
        </w:numPr>
        <w:tabs>
          <w:tab w:val="clear" w:pos="720"/>
          <w:tab w:val="left" w:pos="612"/>
        </w:tabs>
        <w:ind w:left="360"/>
        <w:jc w:val="both"/>
        <w:rPr>
          <w:color w:val="000000" w:themeColor="text1"/>
          <w:sz w:val="22"/>
          <w:szCs w:val="22"/>
        </w:rPr>
      </w:pPr>
      <w:r w:rsidRPr="00C00167">
        <w:rPr>
          <w:b/>
          <w:color w:val="000000" w:themeColor="text1"/>
          <w:sz w:val="22"/>
          <w:szCs w:val="22"/>
        </w:rPr>
        <w:t>Society of Nuclear Medicine</w:t>
      </w:r>
      <w:r w:rsidR="00751310" w:rsidRPr="00C00167">
        <w:rPr>
          <w:b/>
          <w:color w:val="000000" w:themeColor="text1"/>
          <w:sz w:val="22"/>
          <w:szCs w:val="22"/>
        </w:rPr>
        <w:t>;</w:t>
      </w:r>
      <w:r w:rsidRPr="00C00167">
        <w:rPr>
          <w:b/>
          <w:color w:val="000000" w:themeColor="text1"/>
          <w:sz w:val="22"/>
          <w:szCs w:val="22"/>
        </w:rPr>
        <w:t xml:space="preserve"> 3</w:t>
      </w:r>
      <w:r w:rsidRPr="00C00167">
        <w:rPr>
          <w:b/>
          <w:color w:val="000000" w:themeColor="text1"/>
          <w:sz w:val="22"/>
          <w:szCs w:val="22"/>
          <w:vertAlign w:val="superscript"/>
        </w:rPr>
        <w:t>rd</w:t>
      </w:r>
      <w:r w:rsidRPr="00C00167">
        <w:rPr>
          <w:b/>
          <w:color w:val="000000" w:themeColor="text1"/>
          <w:sz w:val="22"/>
          <w:szCs w:val="22"/>
        </w:rPr>
        <w:t xml:space="preserve"> Multimodality Cardiovascular Molecular Imaging Symposium</w:t>
      </w:r>
      <w:r w:rsidRPr="00C00167">
        <w:rPr>
          <w:color w:val="000000" w:themeColor="text1"/>
          <w:sz w:val="22"/>
          <w:szCs w:val="22"/>
        </w:rPr>
        <w:t>, Bethesda, MD, April 19-21, 2012</w:t>
      </w:r>
    </w:p>
    <w:p w14:paraId="4E58F4A2" w14:textId="154CEC76" w:rsidR="00751310" w:rsidRPr="00C00167" w:rsidRDefault="007661C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CA2EFB" w:rsidRPr="00C00167">
        <w:rPr>
          <w:color w:val="000000" w:themeColor="text1"/>
          <w:sz w:val="22"/>
          <w:szCs w:val="22"/>
        </w:rPr>
        <w:t xml:space="preserve">Program Chairman: Albert J. Sinusas </w:t>
      </w:r>
    </w:p>
    <w:p w14:paraId="45ADBBA0" w14:textId="431815A7" w:rsidR="00CA2EFB" w:rsidRPr="00C00167" w:rsidRDefault="007661C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751310" w:rsidRPr="00C00167">
        <w:rPr>
          <w:color w:val="000000" w:themeColor="text1"/>
          <w:sz w:val="22"/>
          <w:szCs w:val="22"/>
        </w:rPr>
        <w:t xml:space="preserve">Invited Lecture: </w:t>
      </w:r>
      <w:r w:rsidR="00CA2EFB" w:rsidRPr="00C00167">
        <w:rPr>
          <w:color w:val="000000" w:themeColor="text1"/>
          <w:sz w:val="22"/>
          <w:szCs w:val="22"/>
        </w:rPr>
        <w:t>“Introduction and Overview”</w:t>
      </w:r>
    </w:p>
    <w:p w14:paraId="3503D2A0" w14:textId="77777777" w:rsidR="006D422E" w:rsidRPr="00C00167" w:rsidRDefault="00CA2EFB" w:rsidP="003477DD">
      <w:pPr>
        <w:pStyle w:val="ListParagraph"/>
        <w:numPr>
          <w:ilvl w:val="0"/>
          <w:numId w:val="10"/>
        </w:numPr>
        <w:tabs>
          <w:tab w:val="clear" w:pos="720"/>
          <w:tab w:val="left" w:pos="612"/>
        </w:tabs>
        <w:ind w:left="360"/>
        <w:jc w:val="both"/>
        <w:rPr>
          <w:color w:val="000000" w:themeColor="text1"/>
          <w:sz w:val="22"/>
          <w:szCs w:val="22"/>
        </w:rPr>
      </w:pPr>
      <w:r w:rsidRPr="00C00167">
        <w:rPr>
          <w:b/>
          <w:color w:val="000000" w:themeColor="text1"/>
          <w:sz w:val="22"/>
          <w:szCs w:val="22"/>
        </w:rPr>
        <w:t>American College of Cardiology (ACC) Annual Scientific Session</w:t>
      </w:r>
      <w:r w:rsidRPr="00C00167">
        <w:rPr>
          <w:color w:val="000000" w:themeColor="text1"/>
          <w:sz w:val="22"/>
          <w:szCs w:val="22"/>
        </w:rPr>
        <w:t xml:space="preserve">, </w:t>
      </w:r>
    </w:p>
    <w:p w14:paraId="6EB4145F" w14:textId="77777777" w:rsidR="00CA2EFB" w:rsidRPr="00C00167" w:rsidRDefault="00CA2EFB" w:rsidP="007661CC">
      <w:pPr>
        <w:ind w:left="360"/>
        <w:jc w:val="both"/>
        <w:rPr>
          <w:color w:val="000000" w:themeColor="text1"/>
          <w:sz w:val="22"/>
          <w:szCs w:val="22"/>
        </w:rPr>
      </w:pPr>
      <w:r w:rsidRPr="00C00167">
        <w:rPr>
          <w:color w:val="000000" w:themeColor="text1"/>
          <w:sz w:val="22"/>
          <w:szCs w:val="22"/>
        </w:rPr>
        <w:t>Chicago, IL, March 24-27, 2012</w:t>
      </w:r>
    </w:p>
    <w:p w14:paraId="0D7E6EF6" w14:textId="0E0376A5" w:rsidR="00CA2EFB" w:rsidRPr="00C00167" w:rsidRDefault="007661C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CA2EFB" w:rsidRPr="00C00167">
        <w:rPr>
          <w:color w:val="000000" w:themeColor="text1"/>
          <w:sz w:val="22"/>
          <w:szCs w:val="22"/>
        </w:rPr>
        <w:t>Invited Lecture: Molecular Applications of SPECT Imaging: Atherosclerosis, Apoptosis and Beyond</w:t>
      </w:r>
    </w:p>
    <w:p w14:paraId="46737CF4" w14:textId="77777777" w:rsidR="00CA2EFB" w:rsidRPr="00C00167" w:rsidRDefault="00CA2EFB" w:rsidP="003477DD">
      <w:pPr>
        <w:pStyle w:val="ListParagraph"/>
        <w:numPr>
          <w:ilvl w:val="0"/>
          <w:numId w:val="10"/>
        </w:numPr>
        <w:tabs>
          <w:tab w:val="clear" w:pos="720"/>
          <w:tab w:val="left" w:pos="612"/>
        </w:tabs>
        <w:ind w:left="360"/>
        <w:jc w:val="both"/>
        <w:rPr>
          <w:color w:val="000000" w:themeColor="text1"/>
          <w:sz w:val="22"/>
          <w:szCs w:val="22"/>
        </w:rPr>
      </w:pPr>
      <w:r w:rsidRPr="00C00167">
        <w:rPr>
          <w:b/>
          <w:color w:val="000000" w:themeColor="text1"/>
          <w:sz w:val="22"/>
          <w:szCs w:val="22"/>
        </w:rPr>
        <w:t>Society of Nuclear Medicine (SNM) Mid-Winter Meeting</w:t>
      </w:r>
      <w:r w:rsidRPr="00C00167">
        <w:rPr>
          <w:color w:val="000000" w:themeColor="text1"/>
          <w:sz w:val="22"/>
          <w:szCs w:val="22"/>
        </w:rPr>
        <w:t>, Orlando, FL, January 26-29, 2012</w:t>
      </w:r>
    </w:p>
    <w:p w14:paraId="578D6F36" w14:textId="35EB5CA7" w:rsidR="00CA2EFB" w:rsidRPr="00C00167" w:rsidRDefault="007661CC" w:rsidP="003477DD">
      <w:pPr>
        <w:pStyle w:val="ListParagraph"/>
        <w:tabs>
          <w:tab w:val="left" w:pos="612"/>
        </w:tabs>
        <w:ind w:left="360" w:hanging="360"/>
        <w:jc w:val="both"/>
        <w:rPr>
          <w:color w:val="000000" w:themeColor="text1"/>
          <w:sz w:val="22"/>
          <w:szCs w:val="22"/>
        </w:rPr>
      </w:pPr>
      <w:r>
        <w:rPr>
          <w:color w:val="000000" w:themeColor="text1"/>
          <w:sz w:val="22"/>
          <w:szCs w:val="22"/>
        </w:rPr>
        <w:tab/>
      </w:r>
      <w:r w:rsidR="00CA2EFB" w:rsidRPr="00C00167">
        <w:rPr>
          <w:color w:val="000000" w:themeColor="text1"/>
          <w:sz w:val="22"/>
          <w:szCs w:val="22"/>
        </w:rPr>
        <w:t>Invited Lecture: “Translating Molecular Imaging into Clinical Practice”</w:t>
      </w:r>
    </w:p>
    <w:p w14:paraId="67F04AE6" w14:textId="77777777" w:rsidR="00CA2EFB" w:rsidRPr="00C00167" w:rsidRDefault="00CA2EFB" w:rsidP="003477DD">
      <w:pPr>
        <w:pStyle w:val="ListParagraph"/>
        <w:numPr>
          <w:ilvl w:val="0"/>
          <w:numId w:val="10"/>
        </w:numPr>
        <w:tabs>
          <w:tab w:val="clear" w:pos="720"/>
          <w:tab w:val="left" w:pos="432"/>
          <w:tab w:val="left" w:pos="522"/>
          <w:tab w:val="right" w:pos="9090"/>
        </w:tabs>
        <w:spacing w:line="240" w:lineRule="exact"/>
        <w:ind w:left="360" w:right="-54"/>
        <w:jc w:val="both"/>
        <w:rPr>
          <w:color w:val="000000" w:themeColor="text1"/>
          <w:sz w:val="22"/>
          <w:szCs w:val="22"/>
        </w:rPr>
      </w:pPr>
      <w:r w:rsidRPr="00C00167">
        <w:rPr>
          <w:b/>
          <w:color w:val="000000" w:themeColor="text1"/>
          <w:sz w:val="22"/>
          <w:szCs w:val="22"/>
        </w:rPr>
        <w:t>Radiological Society of North America</w:t>
      </w:r>
      <w:r w:rsidRPr="00C00167">
        <w:rPr>
          <w:color w:val="000000" w:themeColor="text1"/>
          <w:sz w:val="22"/>
          <w:szCs w:val="22"/>
        </w:rPr>
        <w:t>, Inc. (RSNA) 97</w:t>
      </w:r>
      <w:r w:rsidRPr="00C00167">
        <w:rPr>
          <w:color w:val="000000" w:themeColor="text1"/>
          <w:sz w:val="22"/>
          <w:szCs w:val="22"/>
          <w:vertAlign w:val="superscript"/>
        </w:rPr>
        <w:t>th</w:t>
      </w:r>
      <w:r w:rsidRPr="00C00167">
        <w:rPr>
          <w:color w:val="000000" w:themeColor="text1"/>
          <w:sz w:val="22"/>
          <w:szCs w:val="22"/>
        </w:rPr>
        <w:t xml:space="preserve"> Scientific Assembly and Annual Meeting, Chicago, IL, November 27 – December 2, 2011</w:t>
      </w:r>
    </w:p>
    <w:p w14:paraId="0876430F" w14:textId="214E3BCD" w:rsidR="00CA2EFB" w:rsidRPr="00C00167" w:rsidRDefault="007661CC" w:rsidP="003477DD">
      <w:pPr>
        <w:pStyle w:val="ListParagraph"/>
        <w:tabs>
          <w:tab w:val="left" w:pos="432"/>
          <w:tab w:val="left" w:pos="522"/>
          <w:tab w:val="right" w:pos="9090"/>
        </w:tabs>
        <w:spacing w:line="240" w:lineRule="exact"/>
        <w:ind w:left="360" w:right="-54" w:hanging="360"/>
        <w:jc w:val="both"/>
        <w:rPr>
          <w:color w:val="000000" w:themeColor="text1"/>
          <w:sz w:val="22"/>
          <w:szCs w:val="22"/>
        </w:rPr>
      </w:pPr>
      <w:r>
        <w:rPr>
          <w:color w:val="000000" w:themeColor="text1"/>
          <w:sz w:val="22"/>
          <w:szCs w:val="22"/>
        </w:rPr>
        <w:tab/>
      </w:r>
      <w:r w:rsidR="00CA2EFB" w:rsidRPr="00C00167">
        <w:rPr>
          <w:color w:val="000000" w:themeColor="text1"/>
          <w:sz w:val="22"/>
          <w:szCs w:val="22"/>
        </w:rPr>
        <w:t xml:space="preserve">Invited Lecture: “Emerging Techniques in Cardiovascular Molecular Imaging” </w:t>
      </w:r>
    </w:p>
    <w:p w14:paraId="3BF74056" w14:textId="77777777" w:rsidR="00CA2EFB" w:rsidRPr="00C00167" w:rsidRDefault="00CA2EFB" w:rsidP="003477DD">
      <w:pPr>
        <w:pStyle w:val="ListParagraph"/>
        <w:numPr>
          <w:ilvl w:val="0"/>
          <w:numId w:val="10"/>
        </w:numPr>
        <w:tabs>
          <w:tab w:val="clear" w:pos="720"/>
          <w:tab w:val="left" w:pos="432"/>
          <w:tab w:val="left" w:pos="522"/>
          <w:tab w:val="right" w:pos="9090"/>
        </w:tabs>
        <w:spacing w:line="240" w:lineRule="exact"/>
        <w:ind w:left="360" w:right="-54"/>
        <w:rPr>
          <w:color w:val="000000" w:themeColor="text1"/>
          <w:sz w:val="22"/>
          <w:szCs w:val="22"/>
        </w:rPr>
      </w:pPr>
      <w:r w:rsidRPr="00C00167">
        <w:rPr>
          <w:b/>
          <w:color w:val="000000" w:themeColor="text1"/>
          <w:sz w:val="22"/>
          <w:szCs w:val="22"/>
        </w:rPr>
        <w:t xml:space="preserve">Buenos Aires Multimodalities in Molecular Imaging of the </w:t>
      </w:r>
      <w:r w:rsidR="00BD50D1" w:rsidRPr="00C00167">
        <w:rPr>
          <w:b/>
          <w:color w:val="000000" w:themeColor="text1"/>
          <w:sz w:val="22"/>
          <w:szCs w:val="22"/>
        </w:rPr>
        <w:t xml:space="preserve">Cardiovascular System Symposium </w:t>
      </w:r>
      <w:r w:rsidRPr="00C00167">
        <w:rPr>
          <w:b/>
          <w:color w:val="000000" w:themeColor="text1"/>
          <w:sz w:val="22"/>
          <w:szCs w:val="22"/>
        </w:rPr>
        <w:t>2011,</w:t>
      </w:r>
      <w:r w:rsidRPr="00C00167">
        <w:rPr>
          <w:color w:val="000000" w:themeColor="text1"/>
          <w:sz w:val="22"/>
          <w:szCs w:val="22"/>
        </w:rPr>
        <w:t xml:space="preserve"> Buenos Aires, </w:t>
      </w:r>
      <w:proofErr w:type="spellStart"/>
      <w:r w:rsidRPr="00C00167">
        <w:rPr>
          <w:color w:val="000000" w:themeColor="text1"/>
          <w:sz w:val="22"/>
          <w:szCs w:val="22"/>
        </w:rPr>
        <w:t>Argentian</w:t>
      </w:r>
      <w:proofErr w:type="spellEnd"/>
      <w:r w:rsidRPr="00C00167">
        <w:rPr>
          <w:color w:val="000000" w:themeColor="text1"/>
          <w:sz w:val="22"/>
          <w:szCs w:val="22"/>
        </w:rPr>
        <w:t>; September 16-17, 2011</w:t>
      </w:r>
    </w:p>
    <w:p w14:paraId="176BEB53" w14:textId="5158E5BD" w:rsidR="00CA2EFB" w:rsidRPr="00C00167" w:rsidRDefault="007661CC" w:rsidP="003477DD">
      <w:pPr>
        <w:pStyle w:val="ListParagraph"/>
        <w:tabs>
          <w:tab w:val="left" w:pos="432"/>
          <w:tab w:val="left" w:pos="522"/>
          <w:tab w:val="right" w:pos="9090"/>
        </w:tabs>
        <w:spacing w:line="240" w:lineRule="exact"/>
        <w:ind w:left="360" w:right="-54" w:hanging="360"/>
        <w:jc w:val="both"/>
        <w:rPr>
          <w:color w:val="000000" w:themeColor="text1"/>
          <w:sz w:val="22"/>
          <w:szCs w:val="22"/>
        </w:rPr>
      </w:pPr>
      <w:r>
        <w:rPr>
          <w:color w:val="000000" w:themeColor="text1"/>
          <w:sz w:val="22"/>
          <w:szCs w:val="22"/>
        </w:rPr>
        <w:tab/>
      </w:r>
      <w:r w:rsidR="00CA2EFB" w:rsidRPr="00C00167">
        <w:rPr>
          <w:color w:val="000000" w:themeColor="text1"/>
          <w:sz w:val="22"/>
          <w:szCs w:val="22"/>
        </w:rPr>
        <w:t>Program Organizer</w:t>
      </w:r>
    </w:p>
    <w:p w14:paraId="222F9EF4" w14:textId="5A725B53" w:rsidR="00CA2EFB" w:rsidRPr="00C00167" w:rsidRDefault="007661CC" w:rsidP="003477DD">
      <w:pPr>
        <w:pStyle w:val="ListParagraph"/>
        <w:tabs>
          <w:tab w:val="left" w:pos="432"/>
          <w:tab w:val="left" w:pos="522"/>
          <w:tab w:val="right" w:pos="9090"/>
        </w:tabs>
        <w:spacing w:line="240" w:lineRule="exact"/>
        <w:ind w:left="360" w:right="-54" w:hanging="360"/>
        <w:jc w:val="both"/>
        <w:rPr>
          <w:color w:val="000000" w:themeColor="text1"/>
          <w:sz w:val="22"/>
          <w:szCs w:val="22"/>
        </w:rPr>
      </w:pPr>
      <w:r>
        <w:rPr>
          <w:color w:val="000000" w:themeColor="text1"/>
          <w:sz w:val="22"/>
          <w:szCs w:val="22"/>
        </w:rPr>
        <w:tab/>
      </w:r>
      <w:r w:rsidR="00CA2EFB" w:rsidRPr="00C00167">
        <w:rPr>
          <w:color w:val="000000" w:themeColor="text1"/>
          <w:sz w:val="22"/>
          <w:szCs w:val="22"/>
        </w:rPr>
        <w:t>Invited Lecture: “Targeted Imaging of Angiogenesis”</w:t>
      </w:r>
    </w:p>
    <w:p w14:paraId="17F1BB47" w14:textId="77777777" w:rsidR="00FB68BF" w:rsidRPr="00C00167" w:rsidRDefault="00FB68BF" w:rsidP="003477DD">
      <w:pPr>
        <w:pStyle w:val="ListParagraph"/>
        <w:numPr>
          <w:ilvl w:val="0"/>
          <w:numId w:val="10"/>
        </w:numPr>
        <w:tabs>
          <w:tab w:val="clear" w:pos="720"/>
          <w:tab w:val="left" w:pos="432"/>
          <w:tab w:val="left" w:pos="522"/>
          <w:tab w:val="right" w:pos="9090"/>
        </w:tabs>
        <w:spacing w:line="240" w:lineRule="exact"/>
        <w:ind w:left="360" w:right="-54"/>
        <w:jc w:val="both"/>
        <w:rPr>
          <w:color w:val="000000" w:themeColor="text1"/>
          <w:sz w:val="22"/>
          <w:szCs w:val="22"/>
        </w:rPr>
      </w:pPr>
      <w:r w:rsidRPr="00C00167">
        <w:rPr>
          <w:color w:val="000000" w:themeColor="text1"/>
          <w:sz w:val="22"/>
          <w:szCs w:val="22"/>
        </w:rPr>
        <w:t>Siemens Innovation Center, Mountain View, CA, Collaboration Discussion, September 12, 2011</w:t>
      </w:r>
    </w:p>
    <w:p w14:paraId="2FAA54F5" w14:textId="77777777" w:rsidR="00FB68BF" w:rsidRPr="00C00167" w:rsidRDefault="00FB68BF" w:rsidP="003477DD">
      <w:pPr>
        <w:pStyle w:val="ListParagraph"/>
        <w:numPr>
          <w:ilvl w:val="0"/>
          <w:numId w:val="10"/>
        </w:numPr>
        <w:tabs>
          <w:tab w:val="clear" w:pos="720"/>
          <w:tab w:val="left" w:pos="432"/>
          <w:tab w:val="left" w:pos="522"/>
          <w:tab w:val="right" w:pos="9090"/>
        </w:tabs>
        <w:spacing w:line="240" w:lineRule="exact"/>
        <w:ind w:left="360" w:right="-54"/>
        <w:jc w:val="both"/>
        <w:rPr>
          <w:color w:val="000000" w:themeColor="text1"/>
          <w:sz w:val="22"/>
          <w:szCs w:val="22"/>
        </w:rPr>
      </w:pPr>
      <w:r w:rsidRPr="00C00167">
        <w:rPr>
          <w:b/>
          <w:color w:val="000000" w:themeColor="text1"/>
          <w:sz w:val="22"/>
          <w:szCs w:val="22"/>
        </w:rPr>
        <w:t>American Society of Nuclear Cardiology,</w:t>
      </w:r>
      <w:r w:rsidRPr="00C00167">
        <w:rPr>
          <w:color w:val="000000" w:themeColor="text1"/>
          <w:sz w:val="22"/>
          <w:szCs w:val="22"/>
        </w:rPr>
        <w:t xml:space="preserve"> 16</w:t>
      </w:r>
      <w:r w:rsidRPr="00C00167">
        <w:rPr>
          <w:color w:val="000000" w:themeColor="text1"/>
          <w:sz w:val="22"/>
          <w:szCs w:val="22"/>
          <w:vertAlign w:val="superscript"/>
        </w:rPr>
        <w:t>th</w:t>
      </w:r>
      <w:r w:rsidRPr="00C00167">
        <w:rPr>
          <w:color w:val="000000" w:themeColor="text1"/>
          <w:sz w:val="22"/>
          <w:szCs w:val="22"/>
        </w:rPr>
        <w:t xml:space="preserve"> Annual Scientific Session (ASNC)_2011, Denver, Colorado; September 8-11, 2011</w:t>
      </w:r>
    </w:p>
    <w:p w14:paraId="3489FD64" w14:textId="57ECB962" w:rsidR="00FB68BF" w:rsidRPr="00C00167" w:rsidRDefault="000B1B84" w:rsidP="003477DD">
      <w:pPr>
        <w:pStyle w:val="ListParagraph"/>
        <w:tabs>
          <w:tab w:val="left" w:pos="432"/>
          <w:tab w:val="left" w:pos="522"/>
          <w:tab w:val="right" w:pos="9090"/>
        </w:tabs>
        <w:spacing w:line="240" w:lineRule="exact"/>
        <w:ind w:left="360" w:right="-54" w:hanging="360"/>
        <w:jc w:val="both"/>
        <w:rPr>
          <w:color w:val="000000" w:themeColor="text1"/>
          <w:sz w:val="22"/>
          <w:szCs w:val="22"/>
        </w:rPr>
      </w:pPr>
      <w:r>
        <w:rPr>
          <w:color w:val="000000" w:themeColor="text1"/>
          <w:sz w:val="22"/>
          <w:szCs w:val="22"/>
        </w:rPr>
        <w:tab/>
      </w:r>
      <w:r w:rsidR="00FB68BF" w:rsidRPr="00C00167">
        <w:rPr>
          <w:color w:val="000000" w:themeColor="text1"/>
          <w:sz w:val="22"/>
          <w:szCs w:val="22"/>
        </w:rPr>
        <w:t xml:space="preserve">Invited Lecture: “Coronary Hyperemia: What to Expect from Different Stressors and Isotopes” </w:t>
      </w:r>
    </w:p>
    <w:p w14:paraId="2CCABC9F" w14:textId="2F90C064" w:rsidR="00FB68BF" w:rsidRPr="00C00167" w:rsidRDefault="000B1B84" w:rsidP="003477DD">
      <w:pPr>
        <w:pStyle w:val="ListParagraph"/>
        <w:tabs>
          <w:tab w:val="left" w:pos="432"/>
          <w:tab w:val="left" w:pos="522"/>
          <w:tab w:val="right" w:pos="9090"/>
        </w:tabs>
        <w:spacing w:line="240" w:lineRule="exact"/>
        <w:ind w:left="360" w:right="-54" w:hanging="360"/>
        <w:jc w:val="both"/>
        <w:rPr>
          <w:color w:val="000000" w:themeColor="text1"/>
          <w:sz w:val="22"/>
          <w:szCs w:val="22"/>
        </w:rPr>
      </w:pPr>
      <w:r>
        <w:rPr>
          <w:color w:val="000000" w:themeColor="text1"/>
          <w:sz w:val="22"/>
          <w:szCs w:val="22"/>
        </w:rPr>
        <w:tab/>
      </w:r>
      <w:r w:rsidR="00FB68BF" w:rsidRPr="00C00167">
        <w:rPr>
          <w:color w:val="000000" w:themeColor="text1"/>
          <w:sz w:val="22"/>
          <w:szCs w:val="22"/>
        </w:rPr>
        <w:t>Invited Lecture: “Molecular Imaging of LV Remodeling”</w:t>
      </w:r>
    </w:p>
    <w:p w14:paraId="78B2EAB0" w14:textId="5F31835C" w:rsidR="00FB68BF" w:rsidRPr="00C00167" w:rsidRDefault="000B1B84" w:rsidP="003477DD">
      <w:pPr>
        <w:pStyle w:val="ListParagraph"/>
        <w:tabs>
          <w:tab w:val="left" w:pos="432"/>
          <w:tab w:val="left" w:pos="522"/>
          <w:tab w:val="right" w:pos="9090"/>
        </w:tabs>
        <w:spacing w:line="240" w:lineRule="exact"/>
        <w:ind w:left="360" w:right="-54" w:hanging="360"/>
        <w:jc w:val="both"/>
        <w:rPr>
          <w:color w:val="000000" w:themeColor="text1"/>
          <w:sz w:val="22"/>
          <w:szCs w:val="22"/>
        </w:rPr>
      </w:pPr>
      <w:r>
        <w:rPr>
          <w:color w:val="000000" w:themeColor="text1"/>
          <w:sz w:val="22"/>
          <w:szCs w:val="22"/>
        </w:rPr>
        <w:tab/>
      </w:r>
      <w:r w:rsidR="00FB68BF" w:rsidRPr="00C00167">
        <w:rPr>
          <w:color w:val="000000" w:themeColor="text1"/>
          <w:sz w:val="22"/>
          <w:szCs w:val="22"/>
        </w:rPr>
        <w:t>Invited Moderator: “ADVANCED: Imaging the Atherosclerotic Plaque: Integrating Anatomy, Physiology, and Molecular Targets”</w:t>
      </w:r>
    </w:p>
    <w:p w14:paraId="02E2545B" w14:textId="77777777" w:rsidR="00CA2EFB" w:rsidRPr="00C00167" w:rsidRDefault="00CA2EFB" w:rsidP="003477DD">
      <w:pPr>
        <w:pStyle w:val="ListParagraph"/>
        <w:numPr>
          <w:ilvl w:val="0"/>
          <w:numId w:val="10"/>
        </w:numPr>
        <w:tabs>
          <w:tab w:val="clear" w:pos="720"/>
          <w:tab w:val="left" w:pos="432"/>
          <w:tab w:val="left" w:pos="522"/>
          <w:tab w:val="right" w:pos="9090"/>
        </w:tabs>
        <w:spacing w:line="240" w:lineRule="exact"/>
        <w:ind w:left="360" w:right="-54"/>
        <w:jc w:val="both"/>
        <w:rPr>
          <w:color w:val="000000" w:themeColor="text1"/>
          <w:sz w:val="22"/>
          <w:szCs w:val="22"/>
        </w:rPr>
      </w:pPr>
      <w:r w:rsidRPr="00C00167">
        <w:rPr>
          <w:b/>
          <w:color w:val="000000" w:themeColor="text1"/>
          <w:sz w:val="22"/>
          <w:szCs w:val="22"/>
        </w:rPr>
        <w:t>World Molecular Imaging Conference (WMIC),</w:t>
      </w:r>
      <w:r w:rsidRPr="00C00167">
        <w:rPr>
          <w:color w:val="000000" w:themeColor="text1"/>
          <w:sz w:val="22"/>
          <w:szCs w:val="22"/>
        </w:rPr>
        <w:t xml:space="preserve"> San Diego Convention Center, September 7, 2011</w:t>
      </w:r>
    </w:p>
    <w:p w14:paraId="3FCAE89F" w14:textId="098941C2" w:rsidR="00CA2EFB" w:rsidRPr="00C00167" w:rsidRDefault="000B1B84" w:rsidP="003477DD">
      <w:pPr>
        <w:pStyle w:val="ListParagraph"/>
        <w:tabs>
          <w:tab w:val="left" w:pos="432"/>
          <w:tab w:val="left" w:pos="522"/>
          <w:tab w:val="right" w:pos="9090"/>
        </w:tabs>
        <w:spacing w:line="240" w:lineRule="exact"/>
        <w:ind w:left="360" w:right="-54" w:hanging="360"/>
        <w:jc w:val="both"/>
        <w:rPr>
          <w:color w:val="000000" w:themeColor="text1"/>
          <w:sz w:val="22"/>
          <w:szCs w:val="22"/>
        </w:rPr>
      </w:pPr>
      <w:r>
        <w:rPr>
          <w:color w:val="000000" w:themeColor="text1"/>
          <w:sz w:val="22"/>
          <w:szCs w:val="22"/>
        </w:rPr>
        <w:tab/>
      </w:r>
      <w:r w:rsidR="00CA2EFB" w:rsidRPr="00C00167">
        <w:rPr>
          <w:color w:val="000000" w:themeColor="text1"/>
          <w:sz w:val="22"/>
          <w:szCs w:val="22"/>
        </w:rPr>
        <w:t xml:space="preserve">Invited Lecture (on imaging biomarkers): </w:t>
      </w:r>
    </w:p>
    <w:p w14:paraId="664AF321" w14:textId="77777777" w:rsidR="00992EBA" w:rsidRPr="00C00167" w:rsidRDefault="00992EBA" w:rsidP="003477DD">
      <w:pPr>
        <w:pStyle w:val="ListParagraph"/>
        <w:widowControl w:val="0"/>
        <w:numPr>
          <w:ilvl w:val="0"/>
          <w:numId w:val="10"/>
        </w:numPr>
        <w:tabs>
          <w:tab w:val="clear" w:pos="720"/>
          <w:tab w:val="left" w:pos="312"/>
        </w:tabs>
        <w:autoSpaceDE w:val="0"/>
        <w:autoSpaceDN w:val="0"/>
        <w:adjustRightInd w:val="0"/>
        <w:ind w:left="360"/>
        <w:rPr>
          <w:bCs/>
          <w:sz w:val="22"/>
          <w:szCs w:val="22"/>
        </w:rPr>
      </w:pPr>
      <w:r w:rsidRPr="00C00167">
        <w:rPr>
          <w:b/>
          <w:bCs/>
          <w:color w:val="000000" w:themeColor="text1"/>
          <w:sz w:val="22"/>
          <w:szCs w:val="22"/>
        </w:rPr>
        <w:t>American Society of Echocardiography (</w:t>
      </w:r>
      <w:r w:rsidRPr="00C00167">
        <w:rPr>
          <w:b/>
          <w:bCs/>
          <w:sz w:val="22"/>
          <w:szCs w:val="22"/>
        </w:rPr>
        <w:t>ASE) Annual Scientific Sessions</w:t>
      </w:r>
      <w:r w:rsidRPr="00C00167">
        <w:rPr>
          <w:bCs/>
          <w:sz w:val="22"/>
          <w:szCs w:val="22"/>
        </w:rPr>
        <w:t xml:space="preserve">_2011, </w:t>
      </w:r>
    </w:p>
    <w:p w14:paraId="645E21E3" w14:textId="71AC6114" w:rsidR="00992EBA" w:rsidRPr="00C00167" w:rsidRDefault="000B1B84" w:rsidP="003477DD">
      <w:pPr>
        <w:pStyle w:val="ListParagraph"/>
        <w:widowControl w:val="0"/>
        <w:tabs>
          <w:tab w:val="left" w:pos="312"/>
        </w:tabs>
        <w:autoSpaceDE w:val="0"/>
        <w:autoSpaceDN w:val="0"/>
        <w:adjustRightInd w:val="0"/>
        <w:ind w:left="360" w:hanging="360"/>
        <w:rPr>
          <w:bCs/>
          <w:sz w:val="22"/>
          <w:szCs w:val="22"/>
        </w:rPr>
      </w:pPr>
      <w:r>
        <w:rPr>
          <w:bCs/>
          <w:sz w:val="22"/>
          <w:szCs w:val="22"/>
        </w:rPr>
        <w:tab/>
      </w:r>
      <w:r w:rsidR="00992EBA" w:rsidRPr="00C00167">
        <w:rPr>
          <w:bCs/>
          <w:sz w:val="22"/>
          <w:szCs w:val="22"/>
        </w:rPr>
        <w:t xml:space="preserve">Montreal, Quebec, </w:t>
      </w:r>
      <w:proofErr w:type="gramStart"/>
      <w:r w:rsidR="00992EBA" w:rsidRPr="00C00167">
        <w:rPr>
          <w:bCs/>
          <w:sz w:val="22"/>
          <w:szCs w:val="22"/>
        </w:rPr>
        <w:t>Canada  -</w:t>
      </w:r>
      <w:proofErr w:type="gramEnd"/>
      <w:r w:rsidR="00992EBA" w:rsidRPr="00C00167">
        <w:rPr>
          <w:bCs/>
          <w:sz w:val="22"/>
          <w:szCs w:val="22"/>
        </w:rPr>
        <w:t xml:space="preserve">  June 11-14, 2011</w:t>
      </w:r>
    </w:p>
    <w:p w14:paraId="0A46E6B2" w14:textId="7D151F8B" w:rsidR="00992EBA" w:rsidRPr="00C00167" w:rsidRDefault="000B1B84" w:rsidP="003477DD">
      <w:pPr>
        <w:pStyle w:val="ListParagraph"/>
        <w:widowControl w:val="0"/>
        <w:tabs>
          <w:tab w:val="left" w:pos="312"/>
        </w:tabs>
        <w:autoSpaceDE w:val="0"/>
        <w:autoSpaceDN w:val="0"/>
        <w:adjustRightInd w:val="0"/>
        <w:ind w:left="360" w:hanging="360"/>
        <w:rPr>
          <w:bCs/>
          <w:sz w:val="22"/>
          <w:szCs w:val="22"/>
        </w:rPr>
      </w:pPr>
      <w:r>
        <w:rPr>
          <w:bCs/>
          <w:sz w:val="22"/>
          <w:szCs w:val="22"/>
        </w:rPr>
        <w:tab/>
      </w:r>
      <w:r w:rsidR="00992EBA" w:rsidRPr="00C00167">
        <w:rPr>
          <w:bCs/>
          <w:sz w:val="22"/>
          <w:szCs w:val="22"/>
        </w:rPr>
        <w:t>Invited Lecture: “Fusion Imaging – Adding Benefit or Just More Gigabytes?”</w:t>
      </w:r>
    </w:p>
    <w:p w14:paraId="5660327F" w14:textId="7A599E0F" w:rsidR="00992EBA" w:rsidRPr="000B1B84" w:rsidRDefault="00992EBA" w:rsidP="00F4480C">
      <w:pPr>
        <w:pStyle w:val="ListParagraph"/>
        <w:widowControl w:val="0"/>
        <w:numPr>
          <w:ilvl w:val="0"/>
          <w:numId w:val="10"/>
        </w:numPr>
        <w:tabs>
          <w:tab w:val="clear" w:pos="720"/>
          <w:tab w:val="left" w:pos="312"/>
        </w:tabs>
        <w:autoSpaceDE w:val="0"/>
        <w:autoSpaceDN w:val="0"/>
        <w:adjustRightInd w:val="0"/>
        <w:ind w:left="360"/>
        <w:rPr>
          <w:bCs/>
          <w:sz w:val="22"/>
          <w:szCs w:val="22"/>
        </w:rPr>
      </w:pPr>
      <w:r w:rsidRPr="000B1B84">
        <w:rPr>
          <w:b/>
          <w:bCs/>
          <w:sz w:val="22"/>
          <w:szCs w:val="22"/>
        </w:rPr>
        <w:t>Society of Nuclear Medicine (SNM) Annual Meeting</w:t>
      </w:r>
      <w:r w:rsidRPr="000B1B84">
        <w:rPr>
          <w:bCs/>
          <w:sz w:val="22"/>
          <w:szCs w:val="22"/>
        </w:rPr>
        <w:t>_2011, San Antonio, TX – June 5-9, 2011</w:t>
      </w:r>
    </w:p>
    <w:p w14:paraId="437E12F2" w14:textId="5B11A1FB" w:rsidR="00992EBA" w:rsidRPr="00C00167" w:rsidRDefault="000B1B84" w:rsidP="003477DD">
      <w:pPr>
        <w:pStyle w:val="ListParagraph"/>
        <w:widowControl w:val="0"/>
        <w:tabs>
          <w:tab w:val="left" w:pos="312"/>
        </w:tabs>
        <w:autoSpaceDE w:val="0"/>
        <w:autoSpaceDN w:val="0"/>
        <w:adjustRightInd w:val="0"/>
        <w:ind w:left="360" w:hanging="360"/>
        <w:rPr>
          <w:bCs/>
          <w:sz w:val="22"/>
          <w:szCs w:val="22"/>
        </w:rPr>
      </w:pPr>
      <w:r>
        <w:rPr>
          <w:bCs/>
          <w:sz w:val="22"/>
          <w:szCs w:val="22"/>
        </w:rPr>
        <w:tab/>
      </w:r>
      <w:r w:rsidR="00992EBA" w:rsidRPr="00C00167">
        <w:rPr>
          <w:bCs/>
          <w:sz w:val="22"/>
          <w:szCs w:val="22"/>
        </w:rPr>
        <w:t>Invited Lecture: “Molecular Imaging and Heart Disease”</w:t>
      </w:r>
    </w:p>
    <w:p w14:paraId="56A99B77" w14:textId="4E7FEFD3" w:rsidR="00992EBA" w:rsidRPr="00C00167" w:rsidRDefault="000B1B84" w:rsidP="003477DD">
      <w:pPr>
        <w:pStyle w:val="ListParagraph"/>
        <w:widowControl w:val="0"/>
        <w:tabs>
          <w:tab w:val="left" w:pos="312"/>
        </w:tabs>
        <w:autoSpaceDE w:val="0"/>
        <w:autoSpaceDN w:val="0"/>
        <w:adjustRightInd w:val="0"/>
        <w:ind w:left="360" w:hanging="360"/>
        <w:rPr>
          <w:bCs/>
          <w:sz w:val="22"/>
          <w:szCs w:val="22"/>
        </w:rPr>
      </w:pPr>
      <w:r>
        <w:rPr>
          <w:bCs/>
          <w:sz w:val="22"/>
          <w:szCs w:val="22"/>
        </w:rPr>
        <w:lastRenderedPageBreak/>
        <w:tab/>
      </w:r>
      <w:r w:rsidR="00992EBA" w:rsidRPr="00C00167">
        <w:rPr>
          <w:bCs/>
          <w:sz w:val="22"/>
          <w:szCs w:val="22"/>
        </w:rPr>
        <w:t>Invited Lecture: “Update on Cardiac Angiogenesis and Remodeling”</w:t>
      </w:r>
    </w:p>
    <w:p w14:paraId="43BDFDFF" w14:textId="1D206319" w:rsidR="00992EBA" w:rsidRPr="00C00167" w:rsidRDefault="000B1B84" w:rsidP="003477DD">
      <w:pPr>
        <w:pStyle w:val="ListParagraph"/>
        <w:widowControl w:val="0"/>
        <w:tabs>
          <w:tab w:val="left" w:pos="312"/>
        </w:tabs>
        <w:autoSpaceDE w:val="0"/>
        <w:autoSpaceDN w:val="0"/>
        <w:adjustRightInd w:val="0"/>
        <w:ind w:left="360" w:hanging="360"/>
        <w:rPr>
          <w:bCs/>
          <w:sz w:val="22"/>
          <w:szCs w:val="22"/>
        </w:rPr>
      </w:pPr>
      <w:r>
        <w:rPr>
          <w:bCs/>
          <w:sz w:val="22"/>
          <w:szCs w:val="22"/>
        </w:rPr>
        <w:tab/>
      </w:r>
      <w:r w:rsidR="00992EBA" w:rsidRPr="00C00167">
        <w:rPr>
          <w:bCs/>
          <w:sz w:val="22"/>
          <w:szCs w:val="22"/>
        </w:rPr>
        <w:t>Invited Lecture: “Flow Quantification with SPECT: Can It Be Done?”</w:t>
      </w:r>
    </w:p>
    <w:p w14:paraId="6AC5EA57" w14:textId="7E8669B4" w:rsidR="00992EBA" w:rsidRPr="00C00167" w:rsidRDefault="000B1B84" w:rsidP="003477DD">
      <w:pPr>
        <w:pStyle w:val="ListParagraph"/>
        <w:widowControl w:val="0"/>
        <w:tabs>
          <w:tab w:val="left" w:pos="312"/>
        </w:tabs>
        <w:autoSpaceDE w:val="0"/>
        <w:autoSpaceDN w:val="0"/>
        <w:adjustRightInd w:val="0"/>
        <w:ind w:left="360" w:hanging="360"/>
        <w:rPr>
          <w:bCs/>
          <w:sz w:val="22"/>
          <w:szCs w:val="22"/>
        </w:rPr>
      </w:pPr>
      <w:r>
        <w:rPr>
          <w:bCs/>
          <w:sz w:val="22"/>
          <w:szCs w:val="22"/>
        </w:rPr>
        <w:tab/>
      </w:r>
      <w:r w:rsidR="00992EBA" w:rsidRPr="00C00167">
        <w:rPr>
          <w:bCs/>
          <w:sz w:val="22"/>
          <w:szCs w:val="22"/>
        </w:rPr>
        <w:t>Invited Lecture: “Pathophysiology and Imaging of LV Remodeling”</w:t>
      </w:r>
    </w:p>
    <w:p w14:paraId="45BBE91E" w14:textId="77777777" w:rsidR="00992EBA" w:rsidRPr="00C00167" w:rsidRDefault="00992EBA" w:rsidP="003477DD">
      <w:pPr>
        <w:pStyle w:val="ListParagraph"/>
        <w:widowControl w:val="0"/>
        <w:numPr>
          <w:ilvl w:val="0"/>
          <w:numId w:val="10"/>
        </w:numPr>
        <w:tabs>
          <w:tab w:val="clear" w:pos="720"/>
          <w:tab w:val="left" w:pos="312"/>
        </w:tabs>
        <w:autoSpaceDE w:val="0"/>
        <w:autoSpaceDN w:val="0"/>
        <w:adjustRightInd w:val="0"/>
        <w:ind w:left="360"/>
        <w:rPr>
          <w:bCs/>
          <w:sz w:val="22"/>
          <w:szCs w:val="22"/>
        </w:rPr>
      </w:pPr>
      <w:r w:rsidRPr="00C00167">
        <w:rPr>
          <w:b/>
          <w:bCs/>
          <w:sz w:val="22"/>
          <w:szCs w:val="22"/>
        </w:rPr>
        <w:t>International Conference of Nuclear Cardiology (ICNC) Annual Meeting</w:t>
      </w:r>
      <w:r w:rsidRPr="00C00167">
        <w:rPr>
          <w:bCs/>
          <w:sz w:val="22"/>
          <w:szCs w:val="22"/>
        </w:rPr>
        <w:t xml:space="preserve">_2011, </w:t>
      </w:r>
    </w:p>
    <w:p w14:paraId="54EAF1BF" w14:textId="0592245E" w:rsidR="00992EBA" w:rsidRPr="00C00167" w:rsidRDefault="000B1B84" w:rsidP="003477DD">
      <w:pPr>
        <w:pStyle w:val="ListParagraph"/>
        <w:widowControl w:val="0"/>
        <w:tabs>
          <w:tab w:val="left" w:pos="312"/>
        </w:tabs>
        <w:autoSpaceDE w:val="0"/>
        <w:autoSpaceDN w:val="0"/>
        <w:adjustRightInd w:val="0"/>
        <w:ind w:left="360" w:hanging="360"/>
        <w:rPr>
          <w:bCs/>
          <w:sz w:val="22"/>
          <w:szCs w:val="22"/>
        </w:rPr>
      </w:pPr>
      <w:r>
        <w:rPr>
          <w:bCs/>
          <w:sz w:val="22"/>
          <w:szCs w:val="22"/>
        </w:rPr>
        <w:tab/>
      </w:r>
      <w:r w:rsidR="00992EBA" w:rsidRPr="00C00167">
        <w:rPr>
          <w:bCs/>
          <w:sz w:val="22"/>
          <w:szCs w:val="22"/>
        </w:rPr>
        <w:t>Amsterdam, Netherlands – May 15-18, 2011</w:t>
      </w:r>
    </w:p>
    <w:p w14:paraId="54492206" w14:textId="5289D4EF" w:rsidR="00992EBA" w:rsidRPr="00C00167" w:rsidRDefault="000B1B84" w:rsidP="003477DD">
      <w:pPr>
        <w:pStyle w:val="ListParagraph"/>
        <w:widowControl w:val="0"/>
        <w:tabs>
          <w:tab w:val="left" w:pos="312"/>
        </w:tabs>
        <w:autoSpaceDE w:val="0"/>
        <w:autoSpaceDN w:val="0"/>
        <w:adjustRightInd w:val="0"/>
        <w:ind w:left="360" w:hanging="360"/>
        <w:rPr>
          <w:bCs/>
          <w:sz w:val="22"/>
          <w:szCs w:val="22"/>
        </w:rPr>
      </w:pPr>
      <w:r>
        <w:rPr>
          <w:bCs/>
          <w:sz w:val="22"/>
          <w:szCs w:val="22"/>
        </w:rPr>
        <w:tab/>
      </w:r>
      <w:r w:rsidR="00992EBA" w:rsidRPr="00C00167">
        <w:rPr>
          <w:bCs/>
          <w:sz w:val="22"/>
          <w:szCs w:val="22"/>
        </w:rPr>
        <w:t>Invited Lecture</w:t>
      </w:r>
      <w:proofErr w:type="gramStart"/>
      <w:r w:rsidR="00992EBA" w:rsidRPr="00C00167">
        <w:rPr>
          <w:bCs/>
          <w:sz w:val="22"/>
          <w:szCs w:val="22"/>
        </w:rPr>
        <w:t>:  “</w:t>
      </w:r>
      <w:proofErr w:type="gramEnd"/>
      <w:r w:rsidR="00992EBA" w:rsidRPr="00C00167">
        <w:rPr>
          <w:bCs/>
          <w:sz w:val="22"/>
          <w:szCs w:val="22"/>
        </w:rPr>
        <w:t>Understanding Cardiovascular Disease: From Animal Models to Practice”</w:t>
      </w:r>
    </w:p>
    <w:p w14:paraId="14AB20C4" w14:textId="77777777" w:rsidR="00AD42E9" w:rsidRPr="00C00167" w:rsidRDefault="00AD42E9" w:rsidP="003477DD">
      <w:pPr>
        <w:pStyle w:val="ListParagraph"/>
        <w:widowControl w:val="0"/>
        <w:numPr>
          <w:ilvl w:val="0"/>
          <w:numId w:val="10"/>
        </w:numPr>
        <w:tabs>
          <w:tab w:val="clear" w:pos="720"/>
          <w:tab w:val="left" w:pos="312"/>
        </w:tabs>
        <w:autoSpaceDE w:val="0"/>
        <w:autoSpaceDN w:val="0"/>
        <w:adjustRightInd w:val="0"/>
        <w:ind w:left="360"/>
        <w:rPr>
          <w:bCs/>
          <w:sz w:val="22"/>
          <w:szCs w:val="22"/>
        </w:rPr>
      </w:pPr>
      <w:r w:rsidRPr="00C00167">
        <w:rPr>
          <w:b/>
          <w:bCs/>
          <w:sz w:val="22"/>
          <w:szCs w:val="22"/>
        </w:rPr>
        <w:t>CVI Update in Nuclear Cardiology 2011</w:t>
      </w:r>
      <w:r w:rsidRPr="00C00167">
        <w:rPr>
          <w:bCs/>
          <w:sz w:val="22"/>
          <w:szCs w:val="22"/>
        </w:rPr>
        <w:t>, Philadelphia, PA – May 12, 2011</w:t>
      </w:r>
    </w:p>
    <w:p w14:paraId="0414B7DA" w14:textId="77777777" w:rsidR="00AD42E9" w:rsidRPr="00C00167" w:rsidRDefault="00AD42E9" w:rsidP="003477DD">
      <w:pPr>
        <w:widowControl w:val="0"/>
        <w:tabs>
          <w:tab w:val="left" w:pos="312"/>
        </w:tabs>
        <w:autoSpaceDE w:val="0"/>
        <w:autoSpaceDN w:val="0"/>
        <w:adjustRightInd w:val="0"/>
        <w:ind w:left="360" w:hanging="360"/>
        <w:rPr>
          <w:bCs/>
          <w:sz w:val="22"/>
          <w:szCs w:val="22"/>
        </w:rPr>
      </w:pPr>
      <w:r w:rsidRPr="00C00167">
        <w:rPr>
          <w:bCs/>
          <w:sz w:val="22"/>
          <w:szCs w:val="22"/>
        </w:rPr>
        <w:tab/>
        <w:t>Invited Lecture: “Cardiovascular Molecular Imaging: Current and Future Applications”</w:t>
      </w:r>
    </w:p>
    <w:p w14:paraId="29DDE5F6" w14:textId="0CBAA3CD" w:rsidR="00AD42E9" w:rsidRPr="00C00167" w:rsidRDefault="000B1B84" w:rsidP="003477DD">
      <w:pPr>
        <w:pStyle w:val="ListParagraph"/>
        <w:widowControl w:val="0"/>
        <w:tabs>
          <w:tab w:val="left" w:pos="312"/>
        </w:tabs>
        <w:autoSpaceDE w:val="0"/>
        <w:autoSpaceDN w:val="0"/>
        <w:adjustRightInd w:val="0"/>
        <w:ind w:left="360" w:hanging="360"/>
        <w:rPr>
          <w:bCs/>
          <w:sz w:val="22"/>
          <w:szCs w:val="22"/>
        </w:rPr>
      </w:pPr>
      <w:r>
        <w:rPr>
          <w:bCs/>
          <w:sz w:val="22"/>
          <w:szCs w:val="22"/>
        </w:rPr>
        <w:tab/>
      </w:r>
      <w:r w:rsidR="00AD42E9" w:rsidRPr="00C00167">
        <w:rPr>
          <w:bCs/>
          <w:sz w:val="22"/>
          <w:szCs w:val="22"/>
        </w:rPr>
        <w:t>Case Presentations: “Assessment of Absolute Coronary Flow and Flow Reserve”</w:t>
      </w:r>
    </w:p>
    <w:p w14:paraId="40CBD7F2" w14:textId="77777777" w:rsidR="00443514" w:rsidRPr="00C00167" w:rsidRDefault="00A028AF" w:rsidP="003477DD">
      <w:pPr>
        <w:pStyle w:val="ListParagraph"/>
        <w:widowControl w:val="0"/>
        <w:numPr>
          <w:ilvl w:val="0"/>
          <w:numId w:val="10"/>
        </w:numPr>
        <w:tabs>
          <w:tab w:val="clear" w:pos="720"/>
          <w:tab w:val="left" w:pos="312"/>
        </w:tabs>
        <w:autoSpaceDE w:val="0"/>
        <w:autoSpaceDN w:val="0"/>
        <w:adjustRightInd w:val="0"/>
        <w:ind w:left="360"/>
        <w:rPr>
          <w:bCs/>
          <w:sz w:val="22"/>
          <w:szCs w:val="22"/>
        </w:rPr>
      </w:pPr>
      <w:r w:rsidRPr="00C00167">
        <w:rPr>
          <w:b/>
          <w:bCs/>
          <w:sz w:val="22"/>
          <w:szCs w:val="22"/>
        </w:rPr>
        <w:t>Yale CME Full-Day Symposium</w:t>
      </w:r>
      <w:r w:rsidRPr="00C00167">
        <w:rPr>
          <w:bCs/>
          <w:sz w:val="22"/>
          <w:szCs w:val="22"/>
        </w:rPr>
        <w:t xml:space="preserve"> (6.5 AMA PRA Category I Credits), Co-Directors, Sinusas and Tandon on May 6, 2011 in TAC Auditorium entitled “Multi-Modality Cardiovascular Imaging in Heart Failure”</w:t>
      </w:r>
    </w:p>
    <w:p w14:paraId="672846FD" w14:textId="77777777" w:rsidR="00A028AF" w:rsidRPr="00C00167" w:rsidRDefault="00443514" w:rsidP="000B1B84">
      <w:pPr>
        <w:pStyle w:val="ListParagraph"/>
        <w:ind w:left="360"/>
        <w:rPr>
          <w:sz w:val="22"/>
          <w:szCs w:val="22"/>
        </w:rPr>
      </w:pPr>
      <w:r w:rsidRPr="00C00167">
        <w:rPr>
          <w:b/>
          <w:sz w:val="22"/>
          <w:szCs w:val="22"/>
        </w:rPr>
        <w:t>Organizer, Chairperson</w:t>
      </w:r>
      <w:r w:rsidR="00A028AF" w:rsidRPr="00C00167">
        <w:rPr>
          <w:bCs/>
          <w:sz w:val="22"/>
          <w:szCs w:val="22"/>
        </w:rPr>
        <w:t xml:space="preserve"> </w:t>
      </w:r>
    </w:p>
    <w:p w14:paraId="0F383D37" w14:textId="77777777" w:rsidR="00166FDA" w:rsidRPr="00C00167" w:rsidRDefault="00166FDA" w:rsidP="003477DD">
      <w:pPr>
        <w:pStyle w:val="ListParagraph"/>
        <w:widowControl w:val="0"/>
        <w:numPr>
          <w:ilvl w:val="0"/>
          <w:numId w:val="10"/>
        </w:numPr>
        <w:tabs>
          <w:tab w:val="clear" w:pos="720"/>
          <w:tab w:val="left" w:pos="312"/>
        </w:tabs>
        <w:autoSpaceDE w:val="0"/>
        <w:autoSpaceDN w:val="0"/>
        <w:adjustRightInd w:val="0"/>
        <w:ind w:left="360"/>
        <w:rPr>
          <w:bCs/>
          <w:sz w:val="22"/>
          <w:szCs w:val="22"/>
        </w:rPr>
      </w:pPr>
      <w:r w:rsidRPr="00C00167">
        <w:rPr>
          <w:b/>
          <w:bCs/>
          <w:sz w:val="22"/>
          <w:szCs w:val="22"/>
        </w:rPr>
        <w:t>American College of Cardiology 2011 i2 Summit</w:t>
      </w:r>
      <w:r w:rsidRPr="00C00167">
        <w:rPr>
          <w:bCs/>
          <w:sz w:val="22"/>
          <w:szCs w:val="22"/>
        </w:rPr>
        <w:t>, New Orleans, LA - April 2-5, 2011</w:t>
      </w:r>
    </w:p>
    <w:p w14:paraId="7B9130A2" w14:textId="6F2AB42E" w:rsidR="00166FDA" w:rsidRPr="00C00167" w:rsidRDefault="000B1B84" w:rsidP="003477DD">
      <w:pPr>
        <w:pStyle w:val="ListParagraph"/>
        <w:widowControl w:val="0"/>
        <w:tabs>
          <w:tab w:val="left" w:pos="312"/>
        </w:tabs>
        <w:autoSpaceDE w:val="0"/>
        <w:autoSpaceDN w:val="0"/>
        <w:adjustRightInd w:val="0"/>
        <w:ind w:left="360" w:hanging="360"/>
        <w:rPr>
          <w:bCs/>
          <w:sz w:val="22"/>
          <w:szCs w:val="22"/>
        </w:rPr>
      </w:pPr>
      <w:r>
        <w:rPr>
          <w:bCs/>
          <w:sz w:val="22"/>
          <w:szCs w:val="22"/>
        </w:rPr>
        <w:tab/>
      </w:r>
      <w:r w:rsidR="00166FDA" w:rsidRPr="00C00167">
        <w:rPr>
          <w:bCs/>
          <w:sz w:val="22"/>
          <w:szCs w:val="22"/>
        </w:rPr>
        <w:t>Invited Lecture: "Imaging to Assess Cardiac Remodeling"</w:t>
      </w:r>
    </w:p>
    <w:p w14:paraId="0C03A5E6" w14:textId="544F3834" w:rsidR="00166FDA" w:rsidRPr="00C00167" w:rsidRDefault="000B1B84" w:rsidP="003477DD">
      <w:pPr>
        <w:pStyle w:val="ListParagraph"/>
        <w:widowControl w:val="0"/>
        <w:tabs>
          <w:tab w:val="left" w:pos="312"/>
        </w:tabs>
        <w:autoSpaceDE w:val="0"/>
        <w:autoSpaceDN w:val="0"/>
        <w:adjustRightInd w:val="0"/>
        <w:ind w:left="360" w:hanging="360"/>
        <w:rPr>
          <w:bCs/>
          <w:sz w:val="22"/>
          <w:szCs w:val="22"/>
        </w:rPr>
      </w:pPr>
      <w:r>
        <w:rPr>
          <w:bCs/>
          <w:sz w:val="22"/>
          <w:szCs w:val="22"/>
        </w:rPr>
        <w:tab/>
      </w:r>
      <w:r w:rsidR="00166FDA" w:rsidRPr="00C00167">
        <w:rPr>
          <w:bCs/>
          <w:sz w:val="22"/>
          <w:szCs w:val="22"/>
        </w:rPr>
        <w:t>Invited Lecture: "The Molecular Front and MICRO Imaging Aspects of SPECT:  A Look into What the Future Holds"</w:t>
      </w:r>
    </w:p>
    <w:p w14:paraId="03002387" w14:textId="77777777" w:rsidR="00A156AC" w:rsidRPr="00C00167" w:rsidRDefault="00A156AC" w:rsidP="003477DD">
      <w:pPr>
        <w:numPr>
          <w:ilvl w:val="0"/>
          <w:numId w:val="10"/>
        </w:numPr>
        <w:tabs>
          <w:tab w:val="clear" w:pos="720"/>
        </w:tabs>
        <w:ind w:left="360"/>
        <w:rPr>
          <w:sz w:val="22"/>
          <w:szCs w:val="22"/>
        </w:rPr>
      </w:pPr>
      <w:r w:rsidRPr="00C00167">
        <w:rPr>
          <w:b/>
          <w:sz w:val="22"/>
          <w:szCs w:val="22"/>
        </w:rPr>
        <w:t>Radiological Society of North America (RSNA) Annual Meeting</w:t>
      </w:r>
      <w:r w:rsidRPr="00C00167">
        <w:rPr>
          <w:sz w:val="22"/>
          <w:szCs w:val="22"/>
        </w:rPr>
        <w:t xml:space="preserve">, Chicago, IL </w:t>
      </w:r>
    </w:p>
    <w:p w14:paraId="375FA3A5" w14:textId="77777777" w:rsidR="00A156AC" w:rsidRPr="00C00167" w:rsidRDefault="00A156AC" w:rsidP="000B1B84">
      <w:pPr>
        <w:ind w:left="360"/>
        <w:rPr>
          <w:sz w:val="22"/>
          <w:szCs w:val="22"/>
        </w:rPr>
      </w:pPr>
      <w:r w:rsidRPr="00C00167">
        <w:rPr>
          <w:sz w:val="22"/>
          <w:szCs w:val="22"/>
        </w:rPr>
        <w:t>November 28-December 3, 2010</w:t>
      </w:r>
    </w:p>
    <w:p w14:paraId="6B15D439" w14:textId="77777777" w:rsidR="00A156AC" w:rsidRPr="00C00167" w:rsidRDefault="00A156AC" w:rsidP="000B1B84">
      <w:pPr>
        <w:ind w:left="360"/>
        <w:rPr>
          <w:sz w:val="22"/>
          <w:szCs w:val="22"/>
        </w:rPr>
      </w:pPr>
      <w:r w:rsidRPr="00C00167">
        <w:rPr>
          <w:sz w:val="22"/>
          <w:szCs w:val="22"/>
        </w:rPr>
        <w:t>Invited Lecture: “Emerging Techniques in Cardiovascular Molecular Imaging”</w:t>
      </w:r>
    </w:p>
    <w:p w14:paraId="3F7B7309" w14:textId="77777777" w:rsidR="00CF2815" w:rsidRPr="00C00167" w:rsidRDefault="00CF2815" w:rsidP="003477DD">
      <w:pPr>
        <w:numPr>
          <w:ilvl w:val="0"/>
          <w:numId w:val="10"/>
        </w:numPr>
        <w:tabs>
          <w:tab w:val="clear" w:pos="720"/>
        </w:tabs>
        <w:ind w:left="360"/>
        <w:rPr>
          <w:sz w:val="22"/>
          <w:szCs w:val="22"/>
        </w:rPr>
      </w:pPr>
      <w:r w:rsidRPr="00C00167">
        <w:rPr>
          <w:b/>
          <w:sz w:val="22"/>
          <w:szCs w:val="22"/>
        </w:rPr>
        <w:t>3</w:t>
      </w:r>
      <w:r w:rsidRPr="00C00167">
        <w:rPr>
          <w:b/>
          <w:sz w:val="22"/>
          <w:szCs w:val="22"/>
          <w:vertAlign w:val="superscript"/>
        </w:rPr>
        <w:t>rd</w:t>
      </w:r>
      <w:r w:rsidRPr="00C00167">
        <w:rPr>
          <w:b/>
          <w:sz w:val="22"/>
          <w:szCs w:val="22"/>
        </w:rPr>
        <w:t xml:space="preserve"> Advanced Cardiac Imaging Course for Interventional Cardiologists</w:t>
      </w:r>
      <w:r w:rsidRPr="00C00167">
        <w:rPr>
          <w:sz w:val="22"/>
          <w:szCs w:val="22"/>
        </w:rPr>
        <w:t>, November 18, 2010</w:t>
      </w:r>
    </w:p>
    <w:p w14:paraId="7DF9027F" w14:textId="77777777" w:rsidR="00CF2815" w:rsidRPr="00C00167" w:rsidRDefault="00CF2815" w:rsidP="000B1B84">
      <w:pPr>
        <w:ind w:left="360"/>
        <w:rPr>
          <w:sz w:val="22"/>
          <w:szCs w:val="22"/>
        </w:rPr>
      </w:pPr>
      <w:r w:rsidRPr="00C00167">
        <w:rPr>
          <w:sz w:val="22"/>
          <w:szCs w:val="22"/>
        </w:rPr>
        <w:t>Royal College of Physicians, London, UK</w:t>
      </w:r>
    </w:p>
    <w:p w14:paraId="54E1C75C" w14:textId="77777777" w:rsidR="00CF2815" w:rsidRPr="00C00167" w:rsidRDefault="007925D1" w:rsidP="000B1B84">
      <w:pPr>
        <w:ind w:left="360"/>
        <w:rPr>
          <w:sz w:val="22"/>
          <w:szCs w:val="22"/>
        </w:rPr>
      </w:pPr>
      <w:r w:rsidRPr="00C00167">
        <w:rPr>
          <w:sz w:val="22"/>
          <w:szCs w:val="22"/>
        </w:rPr>
        <w:t>Invited Lecture</w:t>
      </w:r>
      <w:r w:rsidR="00CF2815" w:rsidRPr="00C00167">
        <w:rPr>
          <w:sz w:val="22"/>
          <w:szCs w:val="22"/>
        </w:rPr>
        <w:t>: New Developments in Scinti</w:t>
      </w:r>
      <w:r w:rsidRPr="00C00167">
        <w:rPr>
          <w:sz w:val="22"/>
          <w:szCs w:val="22"/>
        </w:rPr>
        <w:t>llation Devices and Hybrid (CT/PET; CT/SPECT) Imaging”</w:t>
      </w:r>
    </w:p>
    <w:p w14:paraId="74A9ECC2" w14:textId="77777777" w:rsidR="00467FBB" w:rsidRPr="00C00167" w:rsidRDefault="00CF2815" w:rsidP="003477DD">
      <w:pPr>
        <w:numPr>
          <w:ilvl w:val="0"/>
          <w:numId w:val="10"/>
        </w:numPr>
        <w:tabs>
          <w:tab w:val="clear" w:pos="720"/>
        </w:tabs>
        <w:ind w:left="360"/>
        <w:rPr>
          <w:sz w:val="22"/>
          <w:szCs w:val="22"/>
        </w:rPr>
      </w:pPr>
      <w:r w:rsidRPr="00C00167">
        <w:rPr>
          <w:b/>
          <w:sz w:val="22"/>
          <w:szCs w:val="22"/>
        </w:rPr>
        <w:t>Society of Nuclear Medicine,</w:t>
      </w:r>
      <w:r w:rsidRPr="00C00167">
        <w:rPr>
          <w:sz w:val="22"/>
          <w:szCs w:val="22"/>
        </w:rPr>
        <w:t xml:space="preserve"> Bethesda, MD; July 21-22, 2010</w:t>
      </w:r>
    </w:p>
    <w:p w14:paraId="35ECD499" w14:textId="77777777" w:rsidR="00CF2815" w:rsidRPr="00C00167" w:rsidRDefault="00CF2815" w:rsidP="000B1B84">
      <w:pPr>
        <w:ind w:left="360"/>
        <w:rPr>
          <w:sz w:val="22"/>
          <w:szCs w:val="22"/>
        </w:rPr>
      </w:pPr>
      <w:r w:rsidRPr="00C00167">
        <w:rPr>
          <w:sz w:val="22"/>
          <w:szCs w:val="22"/>
        </w:rPr>
        <w:t>Comparative Effectiveness in Molecular Imaging Workshop</w:t>
      </w:r>
    </w:p>
    <w:p w14:paraId="59A4D0D1" w14:textId="77777777" w:rsidR="00CF2815" w:rsidRPr="00C00167" w:rsidRDefault="00CF2815" w:rsidP="000B1B84">
      <w:pPr>
        <w:ind w:left="360"/>
        <w:rPr>
          <w:sz w:val="22"/>
          <w:szCs w:val="22"/>
        </w:rPr>
      </w:pPr>
      <w:r w:rsidRPr="00C00167">
        <w:rPr>
          <w:sz w:val="22"/>
          <w:szCs w:val="22"/>
        </w:rPr>
        <w:t>Invited Participant: “Breakout Session I:  Articulating Key CER Questions in Molecular Imaging”</w:t>
      </w:r>
    </w:p>
    <w:p w14:paraId="22EBB699" w14:textId="77777777" w:rsidR="008E2289" w:rsidRPr="00C00167" w:rsidRDefault="008E2289" w:rsidP="003477DD">
      <w:pPr>
        <w:numPr>
          <w:ilvl w:val="0"/>
          <w:numId w:val="10"/>
        </w:numPr>
        <w:tabs>
          <w:tab w:val="clear" w:pos="720"/>
        </w:tabs>
        <w:ind w:left="360"/>
        <w:rPr>
          <w:sz w:val="22"/>
          <w:szCs w:val="22"/>
        </w:rPr>
      </w:pPr>
      <w:r w:rsidRPr="00C00167">
        <w:rPr>
          <w:b/>
          <w:sz w:val="22"/>
          <w:szCs w:val="22"/>
        </w:rPr>
        <w:t>American Society of Nuclear Cardiology</w:t>
      </w:r>
      <w:r w:rsidRPr="00C00167">
        <w:rPr>
          <w:sz w:val="22"/>
          <w:szCs w:val="22"/>
        </w:rPr>
        <w:t>, Philadelphia, Pennsylvania</w:t>
      </w:r>
    </w:p>
    <w:p w14:paraId="47C8C8CC" w14:textId="77777777" w:rsidR="008E2289" w:rsidRPr="00C00167" w:rsidRDefault="008E2289" w:rsidP="000B1B84">
      <w:pPr>
        <w:ind w:left="360"/>
        <w:rPr>
          <w:sz w:val="22"/>
          <w:szCs w:val="22"/>
        </w:rPr>
      </w:pPr>
      <w:r w:rsidRPr="00C00167">
        <w:rPr>
          <w:sz w:val="22"/>
          <w:szCs w:val="22"/>
        </w:rPr>
        <w:t>September 23-26, 2010</w:t>
      </w:r>
    </w:p>
    <w:p w14:paraId="7CCC234E" w14:textId="77777777" w:rsidR="008E2289" w:rsidRPr="00C00167" w:rsidRDefault="008E2289" w:rsidP="000B1B84">
      <w:pPr>
        <w:ind w:left="360"/>
        <w:rPr>
          <w:sz w:val="22"/>
          <w:szCs w:val="22"/>
        </w:rPr>
      </w:pPr>
      <w:r w:rsidRPr="00C00167">
        <w:rPr>
          <w:sz w:val="22"/>
          <w:szCs w:val="22"/>
        </w:rPr>
        <w:t>Invited Participant: Moderator: “CORE: Tracers and Stress Modalities”</w:t>
      </w:r>
    </w:p>
    <w:p w14:paraId="3E736870" w14:textId="77777777" w:rsidR="008E2289" w:rsidRPr="00C00167" w:rsidRDefault="008E2289" w:rsidP="000B1B84">
      <w:pPr>
        <w:ind w:left="360"/>
        <w:rPr>
          <w:sz w:val="22"/>
          <w:szCs w:val="22"/>
        </w:rPr>
      </w:pPr>
      <w:r w:rsidRPr="00C00167">
        <w:rPr>
          <w:sz w:val="22"/>
          <w:szCs w:val="22"/>
        </w:rPr>
        <w:t>Invited Participant: Moderator: “Young Investigator Award Competition”</w:t>
      </w:r>
    </w:p>
    <w:p w14:paraId="6C7A6953" w14:textId="77777777" w:rsidR="008E2289" w:rsidRPr="00C00167" w:rsidRDefault="008E2289" w:rsidP="000B1B84">
      <w:pPr>
        <w:ind w:left="360"/>
        <w:rPr>
          <w:sz w:val="22"/>
          <w:szCs w:val="22"/>
        </w:rPr>
      </w:pPr>
      <w:r w:rsidRPr="00C00167">
        <w:rPr>
          <w:sz w:val="22"/>
          <w:szCs w:val="22"/>
        </w:rPr>
        <w:t>Invited Lecture: “Molecular Imaging-What’s in the Pipeline”</w:t>
      </w:r>
    </w:p>
    <w:p w14:paraId="2F2790C9" w14:textId="77777777" w:rsidR="0058319C" w:rsidRPr="00C00167" w:rsidRDefault="0058319C" w:rsidP="003477DD">
      <w:pPr>
        <w:numPr>
          <w:ilvl w:val="0"/>
          <w:numId w:val="10"/>
        </w:numPr>
        <w:tabs>
          <w:tab w:val="clear" w:pos="720"/>
        </w:tabs>
        <w:ind w:left="360"/>
        <w:rPr>
          <w:sz w:val="22"/>
          <w:szCs w:val="22"/>
        </w:rPr>
      </w:pPr>
      <w:r w:rsidRPr="00C00167">
        <w:rPr>
          <w:b/>
          <w:sz w:val="22"/>
          <w:szCs w:val="22"/>
        </w:rPr>
        <w:t>S</w:t>
      </w:r>
      <w:r w:rsidR="00635686" w:rsidRPr="00C00167">
        <w:rPr>
          <w:b/>
          <w:sz w:val="22"/>
          <w:szCs w:val="22"/>
        </w:rPr>
        <w:t xml:space="preserve">ociety of </w:t>
      </w:r>
      <w:r w:rsidRPr="00C00167">
        <w:rPr>
          <w:b/>
          <w:sz w:val="22"/>
          <w:szCs w:val="22"/>
        </w:rPr>
        <w:t>N</w:t>
      </w:r>
      <w:r w:rsidR="00635686" w:rsidRPr="00C00167">
        <w:rPr>
          <w:b/>
          <w:sz w:val="22"/>
          <w:szCs w:val="22"/>
        </w:rPr>
        <w:t xml:space="preserve">uclear </w:t>
      </w:r>
      <w:r w:rsidRPr="00C00167">
        <w:rPr>
          <w:b/>
          <w:sz w:val="22"/>
          <w:szCs w:val="22"/>
        </w:rPr>
        <w:t>M</w:t>
      </w:r>
      <w:r w:rsidR="00635686" w:rsidRPr="00C00167">
        <w:rPr>
          <w:b/>
          <w:sz w:val="22"/>
          <w:szCs w:val="22"/>
        </w:rPr>
        <w:t>edicine</w:t>
      </w:r>
      <w:r w:rsidRPr="00C00167">
        <w:rPr>
          <w:b/>
          <w:sz w:val="22"/>
          <w:szCs w:val="22"/>
        </w:rPr>
        <w:t xml:space="preserve"> Mid-Winter Meeting</w:t>
      </w:r>
      <w:r w:rsidR="00FB68BF" w:rsidRPr="00C00167">
        <w:rPr>
          <w:b/>
          <w:sz w:val="22"/>
          <w:szCs w:val="22"/>
        </w:rPr>
        <w:t>,</w:t>
      </w:r>
      <w:r w:rsidRPr="00C00167">
        <w:rPr>
          <w:sz w:val="22"/>
          <w:szCs w:val="22"/>
        </w:rPr>
        <w:t xml:space="preserve"> </w:t>
      </w:r>
      <w:r w:rsidR="00635686" w:rsidRPr="00C00167">
        <w:rPr>
          <w:sz w:val="22"/>
          <w:szCs w:val="22"/>
        </w:rPr>
        <w:t xml:space="preserve">January 27-February 2, </w:t>
      </w:r>
      <w:r w:rsidRPr="00C00167">
        <w:rPr>
          <w:sz w:val="22"/>
          <w:szCs w:val="22"/>
        </w:rPr>
        <w:t>2010</w:t>
      </w:r>
    </w:p>
    <w:p w14:paraId="1BEA3DC6" w14:textId="77777777" w:rsidR="0058319C" w:rsidRPr="00C00167" w:rsidRDefault="0058319C" w:rsidP="000B1B84">
      <w:pPr>
        <w:ind w:left="360"/>
        <w:rPr>
          <w:sz w:val="22"/>
          <w:szCs w:val="22"/>
        </w:rPr>
      </w:pPr>
      <w:r w:rsidRPr="00C00167">
        <w:rPr>
          <w:sz w:val="22"/>
          <w:szCs w:val="22"/>
        </w:rPr>
        <w:t xml:space="preserve">Invited </w:t>
      </w:r>
      <w:r w:rsidR="00635686" w:rsidRPr="00C00167">
        <w:rPr>
          <w:sz w:val="22"/>
          <w:szCs w:val="22"/>
        </w:rPr>
        <w:t>Participant/</w:t>
      </w:r>
      <w:r w:rsidRPr="00C00167">
        <w:rPr>
          <w:sz w:val="22"/>
          <w:szCs w:val="22"/>
        </w:rPr>
        <w:t>Lecture: “Update on Imaging Proteolytic Activity and Angiogenesis in Heart Failure”</w:t>
      </w:r>
    </w:p>
    <w:p w14:paraId="045084BD" w14:textId="77777777" w:rsidR="00635686" w:rsidRPr="00C00167" w:rsidRDefault="00635686" w:rsidP="000B1B84">
      <w:pPr>
        <w:ind w:left="360"/>
        <w:rPr>
          <w:sz w:val="22"/>
          <w:szCs w:val="22"/>
        </w:rPr>
      </w:pPr>
      <w:r w:rsidRPr="00C00167">
        <w:rPr>
          <w:sz w:val="22"/>
          <w:szCs w:val="22"/>
        </w:rPr>
        <w:t>Invited Participant/Lecture: “Advancement of New Cardiovascular Pr</w:t>
      </w:r>
      <w:r w:rsidR="00030131" w:rsidRPr="00C00167">
        <w:rPr>
          <w:sz w:val="22"/>
          <w:szCs w:val="22"/>
        </w:rPr>
        <w:t>obes: Challenges in Translation”</w:t>
      </w:r>
    </w:p>
    <w:p w14:paraId="2000F5CB" w14:textId="77777777" w:rsidR="00380351" w:rsidRPr="00C00167" w:rsidRDefault="00380351" w:rsidP="003477DD">
      <w:pPr>
        <w:numPr>
          <w:ilvl w:val="0"/>
          <w:numId w:val="10"/>
        </w:numPr>
        <w:tabs>
          <w:tab w:val="clear" w:pos="720"/>
        </w:tabs>
        <w:ind w:left="360"/>
        <w:rPr>
          <w:sz w:val="22"/>
          <w:szCs w:val="22"/>
        </w:rPr>
      </w:pPr>
      <w:r w:rsidRPr="00C00167">
        <w:rPr>
          <w:b/>
          <w:sz w:val="22"/>
          <w:szCs w:val="22"/>
        </w:rPr>
        <w:t>NHLBI Working Group</w:t>
      </w:r>
      <w:r w:rsidRPr="00C00167">
        <w:rPr>
          <w:sz w:val="22"/>
          <w:szCs w:val="22"/>
        </w:rPr>
        <w:t xml:space="preserve">, Bethesda, </w:t>
      </w:r>
      <w:proofErr w:type="gramStart"/>
      <w:r w:rsidRPr="00C00167">
        <w:rPr>
          <w:sz w:val="22"/>
          <w:szCs w:val="22"/>
        </w:rPr>
        <w:t>MD,  September</w:t>
      </w:r>
      <w:proofErr w:type="gramEnd"/>
      <w:r w:rsidRPr="00C00167">
        <w:rPr>
          <w:sz w:val="22"/>
          <w:szCs w:val="22"/>
        </w:rPr>
        <w:t xml:space="preserve"> 16/17, 2009</w:t>
      </w:r>
    </w:p>
    <w:p w14:paraId="5FE229E3" w14:textId="77777777" w:rsidR="00B52C48" w:rsidRPr="00C00167" w:rsidRDefault="00380351" w:rsidP="003477DD">
      <w:pPr>
        <w:ind w:left="360" w:hanging="360"/>
        <w:rPr>
          <w:sz w:val="22"/>
          <w:szCs w:val="22"/>
        </w:rPr>
      </w:pPr>
      <w:r w:rsidRPr="00C00167">
        <w:rPr>
          <w:sz w:val="22"/>
          <w:szCs w:val="22"/>
        </w:rPr>
        <w:tab/>
        <w:t>"Translation of Cardiovascular Molecular Imaging"</w:t>
      </w:r>
    </w:p>
    <w:p w14:paraId="026DCBB3" w14:textId="77777777" w:rsidR="00B52C48" w:rsidRPr="00C00167" w:rsidRDefault="00380351" w:rsidP="003477DD">
      <w:pPr>
        <w:ind w:left="360" w:hanging="360"/>
        <w:rPr>
          <w:sz w:val="22"/>
          <w:szCs w:val="22"/>
        </w:rPr>
      </w:pPr>
      <w:r w:rsidRPr="00C00167">
        <w:rPr>
          <w:sz w:val="22"/>
          <w:szCs w:val="22"/>
        </w:rPr>
        <w:tab/>
        <w:t>Invited Participant/Lecture: “Radionuclide Imaging”</w:t>
      </w:r>
    </w:p>
    <w:p w14:paraId="492C4A86" w14:textId="77777777" w:rsidR="00E262B9" w:rsidRPr="00C00167" w:rsidRDefault="00E262B9" w:rsidP="003477DD">
      <w:pPr>
        <w:numPr>
          <w:ilvl w:val="0"/>
          <w:numId w:val="10"/>
        </w:numPr>
        <w:tabs>
          <w:tab w:val="clear" w:pos="720"/>
        </w:tabs>
        <w:ind w:left="360"/>
        <w:rPr>
          <w:sz w:val="22"/>
          <w:szCs w:val="22"/>
        </w:rPr>
      </w:pPr>
      <w:r w:rsidRPr="00C00167">
        <w:rPr>
          <w:b/>
          <w:sz w:val="22"/>
          <w:szCs w:val="22"/>
        </w:rPr>
        <w:t>Society of Nuclear Medicine Annual Meeting</w:t>
      </w:r>
      <w:r w:rsidR="00380351" w:rsidRPr="00C00167">
        <w:rPr>
          <w:sz w:val="22"/>
          <w:szCs w:val="22"/>
        </w:rPr>
        <w:t xml:space="preserve">, </w:t>
      </w:r>
      <w:r w:rsidRPr="00C00167">
        <w:rPr>
          <w:sz w:val="22"/>
          <w:szCs w:val="22"/>
        </w:rPr>
        <w:t>June 13-17, 2009, Toronto, Canada</w:t>
      </w:r>
    </w:p>
    <w:p w14:paraId="4333CEDF" w14:textId="77777777" w:rsidR="00380351" w:rsidRPr="00C00167" w:rsidRDefault="00380351" w:rsidP="000B1B84">
      <w:pPr>
        <w:ind w:left="360"/>
        <w:rPr>
          <w:b/>
          <w:sz w:val="22"/>
          <w:szCs w:val="22"/>
        </w:rPr>
      </w:pPr>
      <w:r w:rsidRPr="00C00167">
        <w:rPr>
          <w:b/>
          <w:sz w:val="22"/>
          <w:szCs w:val="22"/>
        </w:rPr>
        <w:t xml:space="preserve">Session Organizer: </w:t>
      </w:r>
      <w:r w:rsidRPr="00C00167">
        <w:rPr>
          <w:sz w:val="22"/>
          <w:szCs w:val="22"/>
        </w:rPr>
        <w:t>Bench to Bedside: Neuroreceptor Molecular Imaging of the Heart</w:t>
      </w:r>
    </w:p>
    <w:p w14:paraId="359429D6" w14:textId="77777777" w:rsidR="00E262B9" w:rsidRPr="00C00167" w:rsidRDefault="00586626" w:rsidP="000B1B84">
      <w:pPr>
        <w:ind w:left="360"/>
        <w:rPr>
          <w:sz w:val="22"/>
          <w:szCs w:val="22"/>
        </w:rPr>
      </w:pPr>
      <w:r w:rsidRPr="00C00167">
        <w:rPr>
          <w:sz w:val="22"/>
          <w:szCs w:val="22"/>
        </w:rPr>
        <w:t>Invited Lecture</w:t>
      </w:r>
      <w:r w:rsidR="00354130" w:rsidRPr="00C00167">
        <w:rPr>
          <w:sz w:val="22"/>
          <w:szCs w:val="22"/>
        </w:rPr>
        <w:t>:</w:t>
      </w:r>
      <w:r w:rsidR="00380351" w:rsidRPr="00C00167">
        <w:rPr>
          <w:sz w:val="22"/>
          <w:szCs w:val="22"/>
        </w:rPr>
        <w:t xml:space="preserve"> “</w:t>
      </w:r>
      <w:r w:rsidR="00380351" w:rsidRPr="00C00167">
        <w:rPr>
          <w:bCs/>
          <w:sz w:val="22"/>
          <w:szCs w:val="22"/>
        </w:rPr>
        <w:t>Beyond Infarction: Molecular Imaging Markers of Ventricular Remodeling”</w:t>
      </w:r>
    </w:p>
    <w:p w14:paraId="1015D501" w14:textId="77777777" w:rsidR="00E262B9" w:rsidRPr="00C00167" w:rsidRDefault="00E262B9" w:rsidP="003477DD">
      <w:pPr>
        <w:numPr>
          <w:ilvl w:val="0"/>
          <w:numId w:val="10"/>
        </w:numPr>
        <w:tabs>
          <w:tab w:val="clear" w:pos="720"/>
        </w:tabs>
        <w:ind w:left="360"/>
        <w:rPr>
          <w:b/>
          <w:sz w:val="22"/>
          <w:szCs w:val="22"/>
        </w:rPr>
      </w:pPr>
      <w:r w:rsidRPr="00C00167">
        <w:rPr>
          <w:b/>
          <w:sz w:val="22"/>
          <w:szCs w:val="22"/>
        </w:rPr>
        <w:t>International Conference of Nuclear Cardiology 2009</w:t>
      </w:r>
    </w:p>
    <w:p w14:paraId="30994E2C" w14:textId="77777777" w:rsidR="00E262B9" w:rsidRPr="00C00167" w:rsidRDefault="00E262B9" w:rsidP="000B1B84">
      <w:pPr>
        <w:ind w:left="360"/>
        <w:rPr>
          <w:sz w:val="22"/>
          <w:szCs w:val="22"/>
        </w:rPr>
      </w:pPr>
      <w:r w:rsidRPr="00C00167">
        <w:rPr>
          <w:sz w:val="22"/>
          <w:szCs w:val="22"/>
        </w:rPr>
        <w:t>May 10-14, 2009, Barcelona, Spain</w:t>
      </w:r>
    </w:p>
    <w:p w14:paraId="0458BA6A" w14:textId="77777777" w:rsidR="00E262B9" w:rsidRPr="00C00167" w:rsidRDefault="00E262B9" w:rsidP="000B1B84">
      <w:pPr>
        <w:ind w:left="360"/>
        <w:rPr>
          <w:sz w:val="22"/>
          <w:szCs w:val="22"/>
        </w:rPr>
      </w:pPr>
      <w:r w:rsidRPr="00C00167">
        <w:rPr>
          <w:b/>
          <w:sz w:val="22"/>
          <w:szCs w:val="22"/>
        </w:rPr>
        <w:t>Chair Session</w:t>
      </w:r>
      <w:r w:rsidR="00B24552" w:rsidRPr="00C00167">
        <w:rPr>
          <w:b/>
          <w:sz w:val="22"/>
          <w:szCs w:val="22"/>
        </w:rPr>
        <w:t>:</w:t>
      </w:r>
      <w:r w:rsidRPr="00C00167">
        <w:rPr>
          <w:sz w:val="22"/>
          <w:szCs w:val="22"/>
        </w:rPr>
        <w:t xml:space="preserve"> Small Animal Imaging</w:t>
      </w:r>
    </w:p>
    <w:p w14:paraId="5AF43279" w14:textId="77777777" w:rsidR="00E262B9" w:rsidRPr="00C00167" w:rsidRDefault="00E262B9" w:rsidP="000B1B84">
      <w:pPr>
        <w:ind w:left="360"/>
        <w:rPr>
          <w:sz w:val="22"/>
          <w:szCs w:val="22"/>
        </w:rPr>
      </w:pPr>
      <w:r w:rsidRPr="00C00167">
        <w:rPr>
          <w:sz w:val="22"/>
          <w:szCs w:val="22"/>
        </w:rPr>
        <w:t>Invited Lecture</w:t>
      </w:r>
      <w:r w:rsidR="00586626" w:rsidRPr="00C00167">
        <w:rPr>
          <w:sz w:val="22"/>
          <w:szCs w:val="22"/>
        </w:rPr>
        <w:t>:</w:t>
      </w:r>
      <w:r w:rsidR="00B24552" w:rsidRPr="00C00167">
        <w:rPr>
          <w:sz w:val="22"/>
          <w:szCs w:val="22"/>
        </w:rPr>
        <w:t xml:space="preserve"> “New imaging targets: autonomic nervous system, cell death, LV remodeling”</w:t>
      </w:r>
    </w:p>
    <w:p w14:paraId="65412E1C" w14:textId="77777777" w:rsidR="00B24552" w:rsidRPr="00C00167" w:rsidRDefault="00B24552" w:rsidP="000B1B84">
      <w:pPr>
        <w:ind w:left="360"/>
        <w:rPr>
          <w:sz w:val="22"/>
          <w:szCs w:val="22"/>
        </w:rPr>
      </w:pPr>
      <w:r w:rsidRPr="00C00167">
        <w:rPr>
          <w:sz w:val="22"/>
          <w:szCs w:val="22"/>
        </w:rPr>
        <w:t xml:space="preserve">Invited Lecture: “New probes for cardiac </w:t>
      </w:r>
      <w:proofErr w:type="spellStart"/>
      <w:proofErr w:type="gramStart"/>
      <w:r w:rsidRPr="00C00167">
        <w:rPr>
          <w:sz w:val="22"/>
          <w:szCs w:val="22"/>
        </w:rPr>
        <w:t>imaging:SPECT</w:t>
      </w:r>
      <w:proofErr w:type="spellEnd"/>
      <w:proofErr w:type="gramEnd"/>
      <w:r w:rsidRPr="00C00167">
        <w:rPr>
          <w:sz w:val="22"/>
          <w:szCs w:val="22"/>
        </w:rPr>
        <w:t>”</w:t>
      </w:r>
    </w:p>
    <w:p w14:paraId="1092E66E" w14:textId="77777777" w:rsidR="00E262B9" w:rsidRPr="00C00167" w:rsidRDefault="00E262B9" w:rsidP="003477DD">
      <w:pPr>
        <w:numPr>
          <w:ilvl w:val="0"/>
          <w:numId w:val="10"/>
        </w:numPr>
        <w:tabs>
          <w:tab w:val="clear" w:pos="720"/>
        </w:tabs>
        <w:ind w:left="360"/>
        <w:rPr>
          <w:b/>
          <w:sz w:val="22"/>
          <w:szCs w:val="22"/>
        </w:rPr>
      </w:pPr>
      <w:r w:rsidRPr="00C00167">
        <w:rPr>
          <w:b/>
          <w:sz w:val="22"/>
          <w:szCs w:val="22"/>
        </w:rPr>
        <w:t>NIH Symposium: Multimodality Cardiovascular Molecular Imaging</w:t>
      </w:r>
    </w:p>
    <w:p w14:paraId="6E9EBFE8" w14:textId="77777777" w:rsidR="00E262B9" w:rsidRPr="00C00167" w:rsidRDefault="00E262B9" w:rsidP="000B1B84">
      <w:pPr>
        <w:ind w:left="360"/>
        <w:rPr>
          <w:sz w:val="22"/>
          <w:szCs w:val="22"/>
        </w:rPr>
      </w:pPr>
      <w:r w:rsidRPr="00C00167">
        <w:rPr>
          <w:sz w:val="22"/>
          <w:szCs w:val="22"/>
        </w:rPr>
        <w:t>April 30-May 1, 2009, Bethesda, MD</w:t>
      </w:r>
    </w:p>
    <w:p w14:paraId="5B351F17" w14:textId="77777777" w:rsidR="00354130" w:rsidRPr="00C00167" w:rsidRDefault="00E262B9" w:rsidP="000B1B84">
      <w:pPr>
        <w:ind w:left="360"/>
        <w:rPr>
          <w:sz w:val="22"/>
          <w:szCs w:val="22"/>
        </w:rPr>
      </w:pPr>
      <w:r w:rsidRPr="00C00167">
        <w:rPr>
          <w:b/>
          <w:sz w:val="22"/>
          <w:szCs w:val="22"/>
        </w:rPr>
        <w:t>Organizer, Chairperson</w:t>
      </w:r>
    </w:p>
    <w:p w14:paraId="1FF6A048" w14:textId="2453E2D5" w:rsidR="00E262B9" w:rsidRPr="00C00167" w:rsidRDefault="00E262B9" w:rsidP="000B1B84">
      <w:pPr>
        <w:ind w:left="360"/>
        <w:rPr>
          <w:sz w:val="22"/>
          <w:szCs w:val="22"/>
        </w:rPr>
      </w:pPr>
      <w:r w:rsidRPr="00C00167">
        <w:rPr>
          <w:sz w:val="22"/>
          <w:szCs w:val="22"/>
        </w:rPr>
        <w:t>Invited Lecture</w:t>
      </w:r>
      <w:r w:rsidR="00354130" w:rsidRPr="00C00167">
        <w:rPr>
          <w:sz w:val="22"/>
          <w:szCs w:val="22"/>
        </w:rPr>
        <w:t>:</w:t>
      </w:r>
      <w:r w:rsidR="00CE1E8B" w:rsidRPr="00C00167">
        <w:rPr>
          <w:sz w:val="22"/>
          <w:szCs w:val="22"/>
        </w:rPr>
        <w:t xml:space="preserve"> “Radiotracer imaging of matrix metalloproteinases and post-MI remodeling”</w:t>
      </w:r>
    </w:p>
    <w:p w14:paraId="7D273433" w14:textId="177515D6" w:rsidR="00E262B9" w:rsidRPr="000B1B84" w:rsidRDefault="00E262B9" w:rsidP="008A5D6E">
      <w:pPr>
        <w:numPr>
          <w:ilvl w:val="0"/>
          <w:numId w:val="10"/>
        </w:numPr>
        <w:tabs>
          <w:tab w:val="clear" w:pos="720"/>
        </w:tabs>
        <w:ind w:left="360"/>
        <w:rPr>
          <w:sz w:val="22"/>
          <w:szCs w:val="22"/>
        </w:rPr>
      </w:pPr>
      <w:r w:rsidRPr="000B1B84">
        <w:rPr>
          <w:b/>
          <w:sz w:val="22"/>
          <w:szCs w:val="22"/>
        </w:rPr>
        <w:t>American College of Cardiology Annual Meeting</w:t>
      </w:r>
      <w:r w:rsidR="000B1B84" w:rsidRPr="000B1B84">
        <w:rPr>
          <w:b/>
          <w:sz w:val="22"/>
          <w:szCs w:val="22"/>
        </w:rPr>
        <w:t xml:space="preserve"> </w:t>
      </w:r>
      <w:r w:rsidRPr="000B1B84">
        <w:rPr>
          <w:sz w:val="22"/>
          <w:szCs w:val="22"/>
        </w:rPr>
        <w:t>March 30-31, 2009, Orlando, FL</w:t>
      </w:r>
    </w:p>
    <w:p w14:paraId="640A85CE" w14:textId="77777777" w:rsidR="00E262B9" w:rsidRPr="00C00167" w:rsidRDefault="00E262B9" w:rsidP="000B1B84">
      <w:pPr>
        <w:ind w:left="360"/>
        <w:rPr>
          <w:sz w:val="22"/>
          <w:szCs w:val="22"/>
        </w:rPr>
      </w:pPr>
      <w:r w:rsidRPr="00C00167">
        <w:rPr>
          <w:sz w:val="22"/>
          <w:szCs w:val="22"/>
        </w:rPr>
        <w:t>Invited Lecture</w:t>
      </w:r>
      <w:r w:rsidR="00354130" w:rsidRPr="00C00167">
        <w:rPr>
          <w:sz w:val="22"/>
          <w:szCs w:val="22"/>
        </w:rPr>
        <w:t>:</w:t>
      </w:r>
      <w:r w:rsidR="00B24552" w:rsidRPr="00C00167">
        <w:rPr>
          <w:sz w:val="22"/>
          <w:szCs w:val="22"/>
        </w:rPr>
        <w:t xml:space="preserve"> Cardiovascular molecular imaging: PET/CT</w:t>
      </w:r>
    </w:p>
    <w:p w14:paraId="06D6D4F7" w14:textId="47A7C8C0" w:rsidR="00E262B9" w:rsidRPr="000B1B84" w:rsidRDefault="00E262B9" w:rsidP="00DE08B1">
      <w:pPr>
        <w:numPr>
          <w:ilvl w:val="0"/>
          <w:numId w:val="10"/>
        </w:numPr>
        <w:tabs>
          <w:tab w:val="clear" w:pos="720"/>
        </w:tabs>
        <w:ind w:left="360"/>
        <w:rPr>
          <w:sz w:val="22"/>
          <w:szCs w:val="22"/>
        </w:rPr>
      </w:pPr>
      <w:r w:rsidRPr="000B1B84">
        <w:rPr>
          <w:b/>
          <w:sz w:val="22"/>
          <w:szCs w:val="22"/>
        </w:rPr>
        <w:lastRenderedPageBreak/>
        <w:t>RSNA, Roundtable Imaging Biomarkers Meeting</w:t>
      </w:r>
      <w:r w:rsidR="000B1B84" w:rsidRPr="000B1B84">
        <w:rPr>
          <w:b/>
          <w:sz w:val="22"/>
          <w:szCs w:val="22"/>
        </w:rPr>
        <w:t xml:space="preserve">, </w:t>
      </w:r>
      <w:r w:rsidRPr="000B1B84">
        <w:rPr>
          <w:sz w:val="22"/>
          <w:szCs w:val="22"/>
        </w:rPr>
        <w:t>March 16-17, 2009, Chicago, IL</w:t>
      </w:r>
    </w:p>
    <w:p w14:paraId="7AB4C758" w14:textId="00237ED3" w:rsidR="00E262B9" w:rsidRPr="00C00167" w:rsidRDefault="00E262B9" w:rsidP="000B1B84">
      <w:pPr>
        <w:ind w:left="360"/>
        <w:rPr>
          <w:sz w:val="22"/>
          <w:szCs w:val="22"/>
        </w:rPr>
      </w:pPr>
      <w:r w:rsidRPr="00C00167">
        <w:rPr>
          <w:sz w:val="22"/>
          <w:szCs w:val="22"/>
        </w:rPr>
        <w:t>Invited Participant</w:t>
      </w:r>
    </w:p>
    <w:p w14:paraId="1D7DC923" w14:textId="1058DB77" w:rsidR="00E262B9" w:rsidRPr="000B1B84" w:rsidRDefault="00E262B9" w:rsidP="007B1AFD">
      <w:pPr>
        <w:numPr>
          <w:ilvl w:val="0"/>
          <w:numId w:val="10"/>
        </w:numPr>
        <w:tabs>
          <w:tab w:val="clear" w:pos="720"/>
        </w:tabs>
        <w:ind w:left="360"/>
        <w:rPr>
          <w:sz w:val="22"/>
          <w:szCs w:val="22"/>
        </w:rPr>
      </w:pPr>
      <w:r w:rsidRPr="000B1B84">
        <w:rPr>
          <w:b/>
          <w:sz w:val="22"/>
          <w:szCs w:val="22"/>
        </w:rPr>
        <w:t>Society of Nuclear Medicine Midwinter Conference</w:t>
      </w:r>
      <w:r w:rsidR="000B1B84" w:rsidRPr="000B1B84">
        <w:rPr>
          <w:b/>
          <w:sz w:val="22"/>
          <w:szCs w:val="22"/>
        </w:rPr>
        <w:t xml:space="preserve">, </w:t>
      </w:r>
      <w:r w:rsidRPr="000B1B84">
        <w:rPr>
          <w:sz w:val="22"/>
          <w:szCs w:val="22"/>
        </w:rPr>
        <w:t>February 6-9, 2009, Clearwater, FL</w:t>
      </w:r>
    </w:p>
    <w:p w14:paraId="7D9A0799" w14:textId="77777777" w:rsidR="00E262B9" w:rsidRPr="00C00167" w:rsidRDefault="00E262B9" w:rsidP="000B1B84">
      <w:pPr>
        <w:ind w:left="360"/>
        <w:rPr>
          <w:sz w:val="22"/>
          <w:szCs w:val="22"/>
        </w:rPr>
      </w:pPr>
      <w:r w:rsidRPr="00C00167">
        <w:rPr>
          <w:sz w:val="22"/>
          <w:szCs w:val="22"/>
        </w:rPr>
        <w:t>Invited Lecture</w:t>
      </w:r>
      <w:r w:rsidR="00FA7B41" w:rsidRPr="00C00167">
        <w:rPr>
          <w:sz w:val="22"/>
          <w:szCs w:val="22"/>
        </w:rPr>
        <w:t>:</w:t>
      </w:r>
      <w:r w:rsidR="00B24552" w:rsidRPr="00C00167">
        <w:rPr>
          <w:sz w:val="22"/>
          <w:szCs w:val="22"/>
        </w:rPr>
        <w:t xml:space="preserve"> “</w:t>
      </w:r>
      <w:r w:rsidR="00CE1E8B" w:rsidRPr="00C00167">
        <w:rPr>
          <w:sz w:val="22"/>
          <w:szCs w:val="22"/>
        </w:rPr>
        <w:t>Clinical applications of molecular cardiovascular imaging: Where is it going and when will it get there”</w:t>
      </w:r>
    </w:p>
    <w:p w14:paraId="5802657A" w14:textId="02F1EC05" w:rsidR="00E262B9" w:rsidRPr="000B1B84" w:rsidRDefault="00E262B9" w:rsidP="00EA421F">
      <w:pPr>
        <w:numPr>
          <w:ilvl w:val="0"/>
          <w:numId w:val="10"/>
        </w:numPr>
        <w:tabs>
          <w:tab w:val="clear" w:pos="720"/>
        </w:tabs>
        <w:ind w:left="360"/>
        <w:rPr>
          <w:sz w:val="22"/>
          <w:szCs w:val="22"/>
        </w:rPr>
      </w:pPr>
      <w:r w:rsidRPr="000B1B84">
        <w:rPr>
          <w:b/>
          <w:sz w:val="22"/>
          <w:szCs w:val="22"/>
        </w:rPr>
        <w:t>American Heart Association</w:t>
      </w:r>
      <w:r w:rsidR="000B1B84" w:rsidRPr="000B1B84">
        <w:rPr>
          <w:b/>
          <w:sz w:val="22"/>
          <w:szCs w:val="22"/>
        </w:rPr>
        <w:t xml:space="preserve">, </w:t>
      </w:r>
      <w:r w:rsidRPr="000B1B84">
        <w:rPr>
          <w:sz w:val="22"/>
          <w:szCs w:val="22"/>
        </w:rPr>
        <w:t>November 10, 2008, New Orleans, LA</w:t>
      </w:r>
    </w:p>
    <w:p w14:paraId="6EFBD3D5" w14:textId="77777777" w:rsidR="00FA7B41" w:rsidRPr="00C00167" w:rsidRDefault="00E262B9" w:rsidP="000B1B84">
      <w:pPr>
        <w:ind w:left="360"/>
        <w:rPr>
          <w:sz w:val="22"/>
          <w:szCs w:val="22"/>
        </w:rPr>
      </w:pPr>
      <w:r w:rsidRPr="00C00167">
        <w:rPr>
          <w:b/>
          <w:sz w:val="22"/>
          <w:szCs w:val="22"/>
        </w:rPr>
        <w:t>Chair Session</w:t>
      </w:r>
      <w:r w:rsidRPr="00C00167">
        <w:rPr>
          <w:sz w:val="22"/>
          <w:szCs w:val="22"/>
        </w:rPr>
        <w:t xml:space="preserve"> </w:t>
      </w:r>
    </w:p>
    <w:p w14:paraId="4DFA7C67" w14:textId="77777777" w:rsidR="00E262B9" w:rsidRPr="00C00167" w:rsidRDefault="00E262B9" w:rsidP="000B1B84">
      <w:pPr>
        <w:ind w:left="360"/>
        <w:rPr>
          <w:sz w:val="22"/>
          <w:szCs w:val="22"/>
        </w:rPr>
      </w:pPr>
      <w:r w:rsidRPr="00C00167">
        <w:rPr>
          <w:sz w:val="22"/>
          <w:szCs w:val="22"/>
        </w:rPr>
        <w:t>Invited Lecture</w:t>
      </w:r>
      <w:r w:rsidR="00FA7B41" w:rsidRPr="00C00167">
        <w:rPr>
          <w:sz w:val="22"/>
          <w:szCs w:val="22"/>
        </w:rPr>
        <w:t>:</w:t>
      </w:r>
      <w:r w:rsidR="0058144C" w:rsidRPr="00C00167">
        <w:rPr>
          <w:sz w:val="22"/>
          <w:szCs w:val="22"/>
        </w:rPr>
        <w:t xml:space="preserve"> </w:t>
      </w:r>
      <w:bookmarkStart w:id="8" w:name="OLE_LINK10"/>
      <w:bookmarkStart w:id="9" w:name="OLE_LINK11"/>
      <w:r w:rsidR="0058144C" w:rsidRPr="00C00167">
        <w:rPr>
          <w:sz w:val="22"/>
          <w:szCs w:val="22"/>
        </w:rPr>
        <w:t>“Molecular Imaging in Evaluation of LV Remodeling”</w:t>
      </w:r>
      <w:bookmarkEnd w:id="8"/>
      <w:bookmarkEnd w:id="9"/>
    </w:p>
    <w:p w14:paraId="528D1518" w14:textId="6B731529" w:rsidR="00E262B9" w:rsidRPr="000B1B84" w:rsidRDefault="00E262B9" w:rsidP="00045D12">
      <w:pPr>
        <w:numPr>
          <w:ilvl w:val="0"/>
          <w:numId w:val="10"/>
        </w:numPr>
        <w:tabs>
          <w:tab w:val="clear" w:pos="720"/>
        </w:tabs>
        <w:ind w:left="360"/>
        <w:rPr>
          <w:sz w:val="22"/>
          <w:szCs w:val="22"/>
        </w:rPr>
      </w:pPr>
      <w:r w:rsidRPr="000B1B84">
        <w:rPr>
          <w:b/>
          <w:sz w:val="22"/>
          <w:szCs w:val="22"/>
        </w:rPr>
        <w:t>Integrated Cardiovascular Imaging</w:t>
      </w:r>
      <w:r w:rsidR="000B1B84" w:rsidRPr="000B1B84">
        <w:rPr>
          <w:b/>
          <w:sz w:val="22"/>
          <w:szCs w:val="22"/>
        </w:rPr>
        <w:t xml:space="preserve">, </w:t>
      </w:r>
      <w:r w:rsidRPr="000B1B84">
        <w:rPr>
          <w:sz w:val="22"/>
          <w:szCs w:val="22"/>
        </w:rPr>
        <w:t>September 17-19, 2008, Cesena, Italy</w:t>
      </w:r>
    </w:p>
    <w:p w14:paraId="096F2E63" w14:textId="77777777" w:rsidR="00E262B9" w:rsidRPr="00C00167" w:rsidRDefault="00E262B9" w:rsidP="000B1B84">
      <w:pPr>
        <w:ind w:left="360"/>
        <w:rPr>
          <w:sz w:val="22"/>
          <w:szCs w:val="22"/>
        </w:rPr>
      </w:pPr>
      <w:r w:rsidRPr="00C00167">
        <w:rPr>
          <w:sz w:val="22"/>
          <w:szCs w:val="22"/>
        </w:rPr>
        <w:t>Invited Lecture</w:t>
      </w:r>
      <w:r w:rsidR="00FA7B41" w:rsidRPr="00C00167">
        <w:rPr>
          <w:sz w:val="22"/>
          <w:szCs w:val="22"/>
        </w:rPr>
        <w:t>:</w:t>
      </w:r>
      <w:bookmarkStart w:id="10" w:name="OLE_LINK12"/>
      <w:bookmarkStart w:id="11" w:name="OLE_LINK13"/>
      <w:r w:rsidR="0058144C" w:rsidRPr="00C00167">
        <w:rPr>
          <w:sz w:val="22"/>
          <w:szCs w:val="22"/>
        </w:rPr>
        <w:t xml:space="preserve"> “Molecular Imaging in Evaluation of Post-MI LV Remodeling”</w:t>
      </w:r>
      <w:bookmarkEnd w:id="10"/>
      <w:bookmarkEnd w:id="11"/>
    </w:p>
    <w:p w14:paraId="58A49002" w14:textId="33726601" w:rsidR="00E262B9" w:rsidRPr="000B1B84" w:rsidRDefault="00E262B9" w:rsidP="0006139C">
      <w:pPr>
        <w:numPr>
          <w:ilvl w:val="0"/>
          <w:numId w:val="10"/>
        </w:numPr>
        <w:tabs>
          <w:tab w:val="clear" w:pos="720"/>
        </w:tabs>
        <w:ind w:left="360"/>
        <w:rPr>
          <w:sz w:val="22"/>
          <w:szCs w:val="22"/>
        </w:rPr>
      </w:pPr>
      <w:r w:rsidRPr="000B1B84">
        <w:rPr>
          <w:b/>
          <w:sz w:val="22"/>
          <w:szCs w:val="22"/>
        </w:rPr>
        <w:t>American Society of Nuclear Cardiology Annual Meeting</w:t>
      </w:r>
      <w:r w:rsidR="000B1B84" w:rsidRPr="000B1B84">
        <w:rPr>
          <w:b/>
          <w:sz w:val="22"/>
          <w:szCs w:val="22"/>
        </w:rPr>
        <w:t xml:space="preserve">, </w:t>
      </w:r>
      <w:r w:rsidRPr="000B1B84">
        <w:rPr>
          <w:sz w:val="22"/>
          <w:szCs w:val="22"/>
        </w:rPr>
        <w:t>September 11-14, 2008, Boston, MA</w:t>
      </w:r>
    </w:p>
    <w:p w14:paraId="3C357DFC" w14:textId="77777777" w:rsidR="00E262B9" w:rsidRPr="00C00167" w:rsidRDefault="00E262B9" w:rsidP="000B1B84">
      <w:pPr>
        <w:ind w:left="360"/>
        <w:rPr>
          <w:sz w:val="22"/>
          <w:szCs w:val="22"/>
        </w:rPr>
      </w:pPr>
      <w:r w:rsidRPr="00C00167">
        <w:rPr>
          <w:sz w:val="22"/>
          <w:szCs w:val="22"/>
        </w:rPr>
        <w:t>Invited Lecture</w:t>
      </w:r>
      <w:r w:rsidR="0058144C" w:rsidRPr="00C00167">
        <w:rPr>
          <w:sz w:val="22"/>
          <w:szCs w:val="22"/>
        </w:rPr>
        <w:t>: “Molecular Imaging in Evaluation of Post-MI LV Remodeling”</w:t>
      </w:r>
    </w:p>
    <w:p w14:paraId="6B2EFD8B" w14:textId="77777777" w:rsidR="00E262B9" w:rsidRPr="00C00167" w:rsidRDefault="00E262B9" w:rsidP="003477DD">
      <w:pPr>
        <w:numPr>
          <w:ilvl w:val="0"/>
          <w:numId w:val="10"/>
        </w:numPr>
        <w:tabs>
          <w:tab w:val="clear" w:pos="720"/>
        </w:tabs>
        <w:ind w:left="360"/>
        <w:rPr>
          <w:b/>
          <w:sz w:val="22"/>
          <w:szCs w:val="22"/>
        </w:rPr>
      </w:pPr>
      <w:r w:rsidRPr="00C00167">
        <w:rPr>
          <w:b/>
          <w:sz w:val="22"/>
          <w:szCs w:val="22"/>
        </w:rPr>
        <w:t>Congress of the International Federation of Societies for Histochemistry and</w:t>
      </w:r>
    </w:p>
    <w:p w14:paraId="13DFD882" w14:textId="09F20997" w:rsidR="00E262B9" w:rsidRPr="00C00167" w:rsidRDefault="00E262B9" w:rsidP="003477DD">
      <w:pPr>
        <w:ind w:left="360" w:hanging="360"/>
        <w:rPr>
          <w:sz w:val="22"/>
          <w:szCs w:val="22"/>
        </w:rPr>
      </w:pPr>
      <w:r w:rsidRPr="00C00167">
        <w:rPr>
          <w:b/>
          <w:sz w:val="22"/>
          <w:szCs w:val="22"/>
        </w:rPr>
        <w:t>Cytochemistry</w:t>
      </w:r>
      <w:r w:rsidR="000B1B84">
        <w:rPr>
          <w:b/>
          <w:sz w:val="22"/>
          <w:szCs w:val="22"/>
        </w:rPr>
        <w:t xml:space="preserve">. </w:t>
      </w:r>
      <w:r w:rsidRPr="00C00167">
        <w:rPr>
          <w:sz w:val="22"/>
          <w:szCs w:val="22"/>
        </w:rPr>
        <w:t>August 25-27, 2008, Gdansk, Poland</w:t>
      </w:r>
    </w:p>
    <w:p w14:paraId="0D81BB9C" w14:textId="77777777" w:rsidR="00E262B9" w:rsidRPr="00C00167" w:rsidRDefault="00E262B9" w:rsidP="000B1B84">
      <w:pPr>
        <w:ind w:left="360"/>
        <w:rPr>
          <w:sz w:val="22"/>
          <w:szCs w:val="22"/>
        </w:rPr>
      </w:pPr>
      <w:r w:rsidRPr="00C00167">
        <w:rPr>
          <w:sz w:val="22"/>
          <w:szCs w:val="22"/>
        </w:rPr>
        <w:t>Invited Lecture</w:t>
      </w:r>
      <w:r w:rsidR="00FA7B41" w:rsidRPr="00C00167">
        <w:rPr>
          <w:sz w:val="22"/>
          <w:szCs w:val="22"/>
        </w:rPr>
        <w:t>:</w:t>
      </w:r>
      <w:r w:rsidR="00B24552" w:rsidRPr="00C00167">
        <w:rPr>
          <w:sz w:val="22"/>
          <w:szCs w:val="22"/>
        </w:rPr>
        <w:t xml:space="preserve"> “Imaging of myocardial angiogenesis”</w:t>
      </w:r>
    </w:p>
    <w:p w14:paraId="3BBCBBB3" w14:textId="7C866776" w:rsidR="00E262B9" w:rsidRPr="000B1B84" w:rsidRDefault="00E262B9" w:rsidP="00DE4580">
      <w:pPr>
        <w:numPr>
          <w:ilvl w:val="0"/>
          <w:numId w:val="10"/>
        </w:numPr>
        <w:tabs>
          <w:tab w:val="clear" w:pos="720"/>
        </w:tabs>
        <w:ind w:left="360"/>
        <w:rPr>
          <w:sz w:val="22"/>
          <w:szCs w:val="22"/>
        </w:rPr>
      </w:pPr>
      <w:r w:rsidRPr="000B1B84">
        <w:rPr>
          <w:b/>
          <w:sz w:val="22"/>
          <w:szCs w:val="22"/>
        </w:rPr>
        <w:t>American Society of Nuclear Cardiology Invitational Conference</w:t>
      </w:r>
      <w:r w:rsidR="000B1B84" w:rsidRPr="000B1B84">
        <w:rPr>
          <w:b/>
          <w:sz w:val="22"/>
          <w:szCs w:val="22"/>
        </w:rPr>
        <w:t xml:space="preserve">, </w:t>
      </w:r>
      <w:r w:rsidRPr="000B1B84">
        <w:rPr>
          <w:sz w:val="22"/>
          <w:szCs w:val="22"/>
        </w:rPr>
        <w:t>June 28-30, 2008, Annapolis, MD</w:t>
      </w:r>
    </w:p>
    <w:p w14:paraId="527985B0" w14:textId="77777777" w:rsidR="00E262B9" w:rsidRPr="00C00167" w:rsidRDefault="00E262B9" w:rsidP="000B1B84">
      <w:pPr>
        <w:ind w:left="360"/>
        <w:rPr>
          <w:sz w:val="22"/>
          <w:szCs w:val="22"/>
        </w:rPr>
      </w:pPr>
      <w:r w:rsidRPr="00C00167">
        <w:rPr>
          <w:sz w:val="22"/>
          <w:szCs w:val="22"/>
        </w:rPr>
        <w:t>Invited Lecture</w:t>
      </w:r>
      <w:r w:rsidR="00B24552" w:rsidRPr="00C00167">
        <w:rPr>
          <w:sz w:val="22"/>
          <w:szCs w:val="22"/>
        </w:rPr>
        <w:t>:</w:t>
      </w:r>
    </w:p>
    <w:p w14:paraId="1B0A8B9A" w14:textId="77777777" w:rsidR="00E262B9" w:rsidRPr="00C00167" w:rsidRDefault="00E262B9" w:rsidP="003477DD">
      <w:pPr>
        <w:numPr>
          <w:ilvl w:val="0"/>
          <w:numId w:val="10"/>
        </w:numPr>
        <w:tabs>
          <w:tab w:val="clear" w:pos="720"/>
        </w:tabs>
        <w:ind w:left="360"/>
        <w:rPr>
          <w:sz w:val="22"/>
          <w:szCs w:val="22"/>
        </w:rPr>
      </w:pPr>
      <w:r w:rsidRPr="00C00167">
        <w:rPr>
          <w:b/>
          <w:sz w:val="22"/>
          <w:szCs w:val="22"/>
        </w:rPr>
        <w:t>American Roentgen Ray Society (ARRS),</w:t>
      </w:r>
      <w:r w:rsidRPr="00C00167">
        <w:rPr>
          <w:sz w:val="22"/>
          <w:szCs w:val="22"/>
        </w:rPr>
        <w:t xml:space="preserve"> Washington, DC, 4/14/08</w:t>
      </w:r>
    </w:p>
    <w:p w14:paraId="7E9A648A" w14:textId="77777777" w:rsidR="00E262B9" w:rsidRPr="00C00167" w:rsidRDefault="00E262B9" w:rsidP="000B1B84">
      <w:pPr>
        <w:ind w:left="360"/>
        <w:rPr>
          <w:sz w:val="22"/>
          <w:szCs w:val="22"/>
        </w:rPr>
      </w:pPr>
      <w:r w:rsidRPr="00C00167">
        <w:rPr>
          <w:sz w:val="22"/>
          <w:szCs w:val="22"/>
        </w:rPr>
        <w:t>Invited Lecture-Debate: Is Coronary CTA ready for Prime Time? Cons</w:t>
      </w:r>
    </w:p>
    <w:p w14:paraId="040FFAEC" w14:textId="77777777" w:rsidR="00617B77" w:rsidRPr="00C00167" w:rsidRDefault="00617B77" w:rsidP="003477DD">
      <w:pPr>
        <w:numPr>
          <w:ilvl w:val="0"/>
          <w:numId w:val="10"/>
        </w:numPr>
        <w:tabs>
          <w:tab w:val="clear" w:pos="720"/>
        </w:tabs>
        <w:ind w:left="360"/>
        <w:rPr>
          <w:sz w:val="22"/>
          <w:szCs w:val="22"/>
        </w:rPr>
      </w:pPr>
      <w:r w:rsidRPr="00C00167">
        <w:rPr>
          <w:b/>
          <w:sz w:val="22"/>
          <w:szCs w:val="22"/>
        </w:rPr>
        <w:t>American College of Cardiology (ACC),</w:t>
      </w:r>
      <w:r w:rsidRPr="00C00167">
        <w:rPr>
          <w:sz w:val="22"/>
          <w:szCs w:val="22"/>
        </w:rPr>
        <w:t xml:space="preserve"> Chicago, IL, 4/1/08</w:t>
      </w:r>
    </w:p>
    <w:p w14:paraId="7419DBB7" w14:textId="77777777" w:rsidR="00617B77" w:rsidRPr="00C00167" w:rsidRDefault="00617B77" w:rsidP="000B1B84">
      <w:pPr>
        <w:ind w:left="360"/>
        <w:rPr>
          <w:sz w:val="22"/>
          <w:szCs w:val="22"/>
        </w:rPr>
      </w:pPr>
      <w:r w:rsidRPr="00C00167">
        <w:rPr>
          <w:sz w:val="22"/>
          <w:szCs w:val="22"/>
        </w:rPr>
        <w:t>Invited Lecture: Multimodality Myocardial Function Assessment</w:t>
      </w:r>
    </w:p>
    <w:p w14:paraId="1F0EED39" w14:textId="77777777" w:rsidR="00617B77" w:rsidRPr="00C00167" w:rsidRDefault="00617B77" w:rsidP="000B1B84">
      <w:pPr>
        <w:ind w:left="360"/>
        <w:rPr>
          <w:sz w:val="22"/>
          <w:szCs w:val="22"/>
        </w:rPr>
      </w:pPr>
      <w:r w:rsidRPr="00C00167">
        <w:rPr>
          <w:sz w:val="22"/>
          <w:szCs w:val="22"/>
        </w:rPr>
        <w:t>“Matching the Technique to the Patient”</w:t>
      </w:r>
    </w:p>
    <w:p w14:paraId="1AAF735C" w14:textId="77777777" w:rsidR="00617B77" w:rsidRPr="00C00167" w:rsidRDefault="00617B77" w:rsidP="003477DD">
      <w:pPr>
        <w:numPr>
          <w:ilvl w:val="0"/>
          <w:numId w:val="10"/>
        </w:numPr>
        <w:tabs>
          <w:tab w:val="clear" w:pos="720"/>
        </w:tabs>
        <w:ind w:left="360"/>
        <w:rPr>
          <w:sz w:val="22"/>
          <w:szCs w:val="22"/>
        </w:rPr>
      </w:pPr>
      <w:r w:rsidRPr="00C00167">
        <w:rPr>
          <w:b/>
          <w:sz w:val="22"/>
          <w:szCs w:val="22"/>
        </w:rPr>
        <w:t>Society of Nuclear Medicine, Molecular Imaging Summit</w:t>
      </w:r>
      <w:r w:rsidRPr="00C00167">
        <w:rPr>
          <w:sz w:val="22"/>
          <w:szCs w:val="22"/>
        </w:rPr>
        <w:t>, Newport Beach, CA, 2/17-19/08</w:t>
      </w:r>
    </w:p>
    <w:p w14:paraId="57E9471E" w14:textId="77777777" w:rsidR="00617B77" w:rsidRPr="00C00167" w:rsidRDefault="00617B77" w:rsidP="000B1B84">
      <w:pPr>
        <w:ind w:left="360"/>
        <w:rPr>
          <w:sz w:val="22"/>
          <w:szCs w:val="22"/>
        </w:rPr>
      </w:pPr>
      <w:r w:rsidRPr="00C00167">
        <w:rPr>
          <w:sz w:val="22"/>
          <w:szCs w:val="22"/>
        </w:rPr>
        <w:t>Invited Lecture: “Cardiovascular Molecular Imaging: Promoting Utilization and Outreach”</w:t>
      </w:r>
    </w:p>
    <w:p w14:paraId="2B5A3AAB" w14:textId="77777777" w:rsidR="00617B77" w:rsidRPr="00C00167" w:rsidRDefault="00617B77" w:rsidP="003477DD">
      <w:pPr>
        <w:numPr>
          <w:ilvl w:val="0"/>
          <w:numId w:val="10"/>
        </w:numPr>
        <w:tabs>
          <w:tab w:val="clear" w:pos="720"/>
        </w:tabs>
        <w:ind w:left="360"/>
        <w:rPr>
          <w:sz w:val="22"/>
          <w:szCs w:val="22"/>
        </w:rPr>
      </w:pPr>
      <w:r w:rsidRPr="00C00167">
        <w:rPr>
          <w:b/>
          <w:sz w:val="22"/>
          <w:szCs w:val="22"/>
        </w:rPr>
        <w:t>Society of Nuclear Medicine (Mid-winter Meeting</w:t>
      </w:r>
      <w:r w:rsidRPr="00C00167">
        <w:rPr>
          <w:sz w:val="22"/>
          <w:szCs w:val="22"/>
        </w:rPr>
        <w:t>), Newport Beach, CA, 2/16/08</w:t>
      </w:r>
    </w:p>
    <w:p w14:paraId="3F8973C2" w14:textId="77777777" w:rsidR="00617B77" w:rsidRPr="00C00167" w:rsidRDefault="00617B77" w:rsidP="000B1B84">
      <w:pPr>
        <w:ind w:left="360"/>
        <w:rPr>
          <w:sz w:val="22"/>
          <w:szCs w:val="22"/>
        </w:rPr>
      </w:pPr>
      <w:r w:rsidRPr="00C00167">
        <w:rPr>
          <w:sz w:val="22"/>
          <w:szCs w:val="22"/>
        </w:rPr>
        <w:t>Invited Lecture: “Molecular Cardiovascular Imaging: Where is it going and when will it get there?”</w:t>
      </w:r>
    </w:p>
    <w:p w14:paraId="172AB7D0" w14:textId="77777777" w:rsidR="00EF46CE" w:rsidRPr="00C00167" w:rsidRDefault="00EF46CE" w:rsidP="003477DD">
      <w:pPr>
        <w:numPr>
          <w:ilvl w:val="0"/>
          <w:numId w:val="10"/>
        </w:numPr>
        <w:tabs>
          <w:tab w:val="clear" w:pos="720"/>
        </w:tabs>
        <w:ind w:left="360"/>
        <w:rPr>
          <w:sz w:val="22"/>
          <w:szCs w:val="22"/>
        </w:rPr>
      </w:pPr>
      <w:r w:rsidRPr="00C00167">
        <w:rPr>
          <w:b/>
          <w:sz w:val="22"/>
          <w:szCs w:val="22"/>
        </w:rPr>
        <w:t>AMI/RSNA/SNM/SMI Pre-conference Symposium</w:t>
      </w:r>
      <w:r w:rsidRPr="00C00167">
        <w:rPr>
          <w:sz w:val="22"/>
          <w:szCs w:val="22"/>
        </w:rPr>
        <w:t>, Providence, RI, 9/7-8/07</w:t>
      </w:r>
    </w:p>
    <w:p w14:paraId="5CDA7456" w14:textId="77777777" w:rsidR="00EF46CE" w:rsidRPr="00C00167" w:rsidRDefault="00EF46CE" w:rsidP="000B1B84">
      <w:pPr>
        <w:ind w:left="360"/>
        <w:rPr>
          <w:sz w:val="22"/>
          <w:szCs w:val="22"/>
        </w:rPr>
      </w:pPr>
      <w:r w:rsidRPr="00C00167">
        <w:rPr>
          <w:sz w:val="22"/>
          <w:szCs w:val="22"/>
        </w:rPr>
        <w:t>Imaging in Molecular Medicine</w:t>
      </w:r>
    </w:p>
    <w:p w14:paraId="43ADF5E9" w14:textId="77777777" w:rsidR="00EF46CE" w:rsidRPr="00C00167" w:rsidRDefault="00EF46CE" w:rsidP="000B1B84">
      <w:pPr>
        <w:ind w:left="360"/>
        <w:rPr>
          <w:sz w:val="22"/>
          <w:szCs w:val="22"/>
        </w:rPr>
      </w:pPr>
      <w:r w:rsidRPr="00C00167">
        <w:rPr>
          <w:sz w:val="22"/>
          <w:szCs w:val="22"/>
        </w:rPr>
        <w:t>Invited Lecture: “Molecular Imaging in Heart Failure: LV Remodeling”</w:t>
      </w:r>
    </w:p>
    <w:p w14:paraId="03BFD05A" w14:textId="77777777" w:rsidR="000133B6" w:rsidRPr="00C00167" w:rsidRDefault="000133B6" w:rsidP="003477DD">
      <w:pPr>
        <w:numPr>
          <w:ilvl w:val="0"/>
          <w:numId w:val="10"/>
        </w:numPr>
        <w:tabs>
          <w:tab w:val="clear" w:pos="720"/>
        </w:tabs>
        <w:ind w:left="360"/>
        <w:rPr>
          <w:sz w:val="22"/>
          <w:szCs w:val="22"/>
        </w:rPr>
      </w:pPr>
      <w:r w:rsidRPr="00C00167">
        <w:rPr>
          <w:b/>
          <w:sz w:val="22"/>
          <w:szCs w:val="22"/>
        </w:rPr>
        <w:t>SNM Annual Meeting, Washington</w:t>
      </w:r>
      <w:r w:rsidRPr="00C00167">
        <w:rPr>
          <w:sz w:val="22"/>
          <w:szCs w:val="22"/>
        </w:rPr>
        <w:t>, DC, 6/2-6/2007</w:t>
      </w:r>
    </w:p>
    <w:p w14:paraId="70A8C4F7" w14:textId="77777777" w:rsidR="00CD6377" w:rsidRPr="00C00167" w:rsidRDefault="00CD6377" w:rsidP="000B1B84">
      <w:pPr>
        <w:ind w:left="360"/>
        <w:rPr>
          <w:sz w:val="22"/>
          <w:szCs w:val="22"/>
        </w:rPr>
      </w:pPr>
      <w:r w:rsidRPr="00C00167">
        <w:rPr>
          <w:sz w:val="22"/>
          <w:szCs w:val="22"/>
        </w:rPr>
        <w:t>Invited Lecture: “</w:t>
      </w:r>
      <w:r w:rsidRPr="00C00167">
        <w:rPr>
          <w:bCs/>
          <w:sz w:val="22"/>
          <w:szCs w:val="22"/>
        </w:rPr>
        <w:t>Integration of Cardiac Imaging Techniques and Future Directions”</w:t>
      </w:r>
    </w:p>
    <w:p w14:paraId="15992162" w14:textId="77777777" w:rsidR="000133B6" w:rsidRPr="00C00167" w:rsidRDefault="000133B6" w:rsidP="000B1B84">
      <w:pPr>
        <w:ind w:left="360"/>
        <w:rPr>
          <w:sz w:val="22"/>
          <w:szCs w:val="22"/>
        </w:rPr>
      </w:pPr>
      <w:r w:rsidRPr="00C00167">
        <w:rPr>
          <w:sz w:val="22"/>
          <w:szCs w:val="22"/>
        </w:rPr>
        <w:t>Invited Lecture: “Role of Targeted Molecular Imaging for Prediction of Post-MI LV Remodeling”</w:t>
      </w:r>
    </w:p>
    <w:p w14:paraId="2EA26493" w14:textId="77777777" w:rsidR="00EE5939" w:rsidRPr="00C00167" w:rsidRDefault="00EE5939" w:rsidP="003477DD">
      <w:pPr>
        <w:numPr>
          <w:ilvl w:val="0"/>
          <w:numId w:val="10"/>
        </w:numPr>
        <w:tabs>
          <w:tab w:val="clear" w:pos="720"/>
        </w:tabs>
        <w:ind w:left="360"/>
        <w:rPr>
          <w:sz w:val="22"/>
          <w:szCs w:val="22"/>
        </w:rPr>
      </w:pPr>
      <w:r w:rsidRPr="00C00167">
        <w:rPr>
          <w:b/>
          <w:sz w:val="22"/>
          <w:szCs w:val="22"/>
        </w:rPr>
        <w:t>SNM Mid-Winter Meeting</w:t>
      </w:r>
      <w:r w:rsidRPr="00C00167">
        <w:rPr>
          <w:sz w:val="22"/>
          <w:szCs w:val="22"/>
        </w:rPr>
        <w:t>, 2/16/07-2/18/07, San Antonio, TX</w:t>
      </w:r>
    </w:p>
    <w:p w14:paraId="26F9292E" w14:textId="77777777" w:rsidR="00EE5939" w:rsidRPr="00C00167" w:rsidRDefault="00EE5939" w:rsidP="000B1B84">
      <w:pPr>
        <w:ind w:left="360"/>
        <w:rPr>
          <w:sz w:val="22"/>
          <w:szCs w:val="22"/>
        </w:rPr>
      </w:pPr>
      <w:r w:rsidRPr="00C00167">
        <w:rPr>
          <w:sz w:val="22"/>
          <w:szCs w:val="22"/>
        </w:rPr>
        <w:t xml:space="preserve">Invited Lecture: </w:t>
      </w:r>
      <w:r w:rsidR="00EF46CE" w:rsidRPr="00C00167">
        <w:rPr>
          <w:sz w:val="22"/>
          <w:szCs w:val="22"/>
        </w:rPr>
        <w:t>“</w:t>
      </w:r>
      <w:r w:rsidRPr="00C00167">
        <w:rPr>
          <w:sz w:val="22"/>
          <w:szCs w:val="22"/>
        </w:rPr>
        <w:t>Imaging of Post-MI remodeling</w:t>
      </w:r>
      <w:r w:rsidR="00EF46CE" w:rsidRPr="00C00167">
        <w:rPr>
          <w:sz w:val="22"/>
          <w:szCs w:val="22"/>
        </w:rPr>
        <w:t>”</w:t>
      </w:r>
    </w:p>
    <w:p w14:paraId="3FAD9204" w14:textId="77777777" w:rsidR="00EE5939" w:rsidRPr="00C00167" w:rsidRDefault="00EE5939" w:rsidP="003477DD">
      <w:pPr>
        <w:numPr>
          <w:ilvl w:val="0"/>
          <w:numId w:val="10"/>
        </w:numPr>
        <w:tabs>
          <w:tab w:val="clear" w:pos="720"/>
        </w:tabs>
        <w:ind w:left="360"/>
        <w:rPr>
          <w:sz w:val="22"/>
          <w:szCs w:val="22"/>
        </w:rPr>
      </w:pPr>
      <w:r w:rsidRPr="00C00167">
        <w:rPr>
          <w:b/>
          <w:sz w:val="22"/>
          <w:szCs w:val="22"/>
        </w:rPr>
        <w:t>Academy of Molecular Imaging (AMI),</w:t>
      </w:r>
      <w:r w:rsidRPr="00C00167">
        <w:rPr>
          <w:sz w:val="22"/>
          <w:szCs w:val="22"/>
        </w:rPr>
        <w:t xml:space="preserve"> Miami, FL, 1/19/07-1/21/07</w:t>
      </w:r>
    </w:p>
    <w:p w14:paraId="00C78829" w14:textId="5C2B516D" w:rsidR="00EE5939" w:rsidRPr="00C00167" w:rsidRDefault="00EE5939" w:rsidP="000B1B84">
      <w:pPr>
        <w:ind w:left="360"/>
        <w:rPr>
          <w:sz w:val="22"/>
          <w:szCs w:val="22"/>
        </w:rPr>
      </w:pPr>
      <w:r w:rsidRPr="00C00167">
        <w:rPr>
          <w:sz w:val="22"/>
          <w:szCs w:val="22"/>
        </w:rPr>
        <w:t xml:space="preserve">Invited Lecture: </w:t>
      </w:r>
      <w:r w:rsidR="00EF46CE" w:rsidRPr="00C00167">
        <w:rPr>
          <w:sz w:val="22"/>
          <w:szCs w:val="22"/>
        </w:rPr>
        <w:t>“</w:t>
      </w:r>
      <w:r w:rsidRPr="00C00167">
        <w:rPr>
          <w:sz w:val="22"/>
          <w:szCs w:val="22"/>
        </w:rPr>
        <w:t>Non-invas</w:t>
      </w:r>
      <w:r w:rsidR="00EF46CE" w:rsidRPr="00C00167">
        <w:rPr>
          <w:sz w:val="22"/>
          <w:szCs w:val="22"/>
        </w:rPr>
        <w:t xml:space="preserve">ive evaluation of myocardial </w:t>
      </w:r>
      <w:r w:rsidRPr="00C00167">
        <w:rPr>
          <w:sz w:val="22"/>
          <w:szCs w:val="22"/>
        </w:rPr>
        <w:t>infarction</w:t>
      </w:r>
      <w:r w:rsidR="00EF46CE" w:rsidRPr="00C00167">
        <w:rPr>
          <w:sz w:val="22"/>
          <w:szCs w:val="22"/>
        </w:rPr>
        <w:t>”</w:t>
      </w:r>
    </w:p>
    <w:p w14:paraId="01BF452B" w14:textId="77777777" w:rsidR="00EE5939" w:rsidRPr="00C00167" w:rsidRDefault="00EE5939" w:rsidP="003477DD">
      <w:pPr>
        <w:numPr>
          <w:ilvl w:val="0"/>
          <w:numId w:val="10"/>
        </w:numPr>
        <w:tabs>
          <w:tab w:val="clear" w:pos="720"/>
        </w:tabs>
        <w:ind w:left="360"/>
        <w:rPr>
          <w:sz w:val="22"/>
          <w:szCs w:val="22"/>
        </w:rPr>
      </w:pPr>
      <w:r w:rsidRPr="00C00167">
        <w:rPr>
          <w:b/>
          <w:sz w:val="22"/>
          <w:szCs w:val="22"/>
        </w:rPr>
        <w:t>AHA Scientific Sessions</w:t>
      </w:r>
      <w:r w:rsidRPr="00C00167">
        <w:rPr>
          <w:sz w:val="22"/>
          <w:szCs w:val="22"/>
        </w:rPr>
        <w:t>, 11/11-11/14/06, Chicago, IL</w:t>
      </w:r>
    </w:p>
    <w:p w14:paraId="21CD45E9" w14:textId="77777777" w:rsidR="00EE5939" w:rsidRPr="00C00167" w:rsidRDefault="00EE5939" w:rsidP="000B1B84">
      <w:pPr>
        <w:ind w:left="360"/>
        <w:rPr>
          <w:sz w:val="22"/>
          <w:szCs w:val="22"/>
        </w:rPr>
      </w:pPr>
      <w:r w:rsidRPr="00C00167">
        <w:rPr>
          <w:sz w:val="22"/>
          <w:szCs w:val="22"/>
        </w:rPr>
        <w:t xml:space="preserve">Invited Lecture: </w:t>
      </w:r>
      <w:r w:rsidR="00EF46CE" w:rsidRPr="00C00167">
        <w:rPr>
          <w:sz w:val="22"/>
          <w:szCs w:val="22"/>
        </w:rPr>
        <w:t>“</w:t>
      </w:r>
      <w:r w:rsidRPr="00C00167">
        <w:rPr>
          <w:sz w:val="22"/>
          <w:szCs w:val="22"/>
        </w:rPr>
        <w:t>Imaging cardiac remodeling</w:t>
      </w:r>
      <w:r w:rsidR="00EF46CE" w:rsidRPr="00C00167">
        <w:rPr>
          <w:sz w:val="22"/>
          <w:szCs w:val="22"/>
        </w:rPr>
        <w:t>”</w:t>
      </w:r>
    </w:p>
    <w:p w14:paraId="5AFFBEF7" w14:textId="77777777" w:rsidR="00EE5939" w:rsidRPr="00C00167" w:rsidRDefault="00EE5939" w:rsidP="000B1B84">
      <w:pPr>
        <w:ind w:left="360" w:firstLine="360"/>
        <w:rPr>
          <w:sz w:val="22"/>
          <w:szCs w:val="22"/>
        </w:rPr>
      </w:pPr>
      <w:r w:rsidRPr="00C00167">
        <w:rPr>
          <w:sz w:val="22"/>
          <w:szCs w:val="22"/>
        </w:rPr>
        <w:t>Invited Lecture: Imaging angiogenesis in small animals</w:t>
      </w:r>
    </w:p>
    <w:p w14:paraId="204DE795" w14:textId="77777777" w:rsidR="00EE5939" w:rsidRPr="00C00167" w:rsidRDefault="00EE5939" w:rsidP="003477DD">
      <w:pPr>
        <w:numPr>
          <w:ilvl w:val="0"/>
          <w:numId w:val="10"/>
        </w:numPr>
        <w:tabs>
          <w:tab w:val="clear" w:pos="720"/>
        </w:tabs>
        <w:ind w:left="360"/>
        <w:rPr>
          <w:sz w:val="22"/>
          <w:szCs w:val="22"/>
        </w:rPr>
      </w:pPr>
      <w:r w:rsidRPr="00C00167">
        <w:rPr>
          <w:b/>
          <w:sz w:val="22"/>
          <w:szCs w:val="22"/>
        </w:rPr>
        <w:t>ASNC 9/8/06-9/10/06</w:t>
      </w:r>
      <w:r w:rsidRPr="00C00167">
        <w:rPr>
          <w:sz w:val="22"/>
          <w:szCs w:val="22"/>
        </w:rPr>
        <w:t xml:space="preserve"> Montreal, Canada</w:t>
      </w:r>
    </w:p>
    <w:p w14:paraId="67B9F2D4" w14:textId="77777777" w:rsidR="00EE5939" w:rsidRPr="00C00167" w:rsidRDefault="00EE5939" w:rsidP="000B1B84">
      <w:pPr>
        <w:ind w:firstLine="360"/>
        <w:rPr>
          <w:sz w:val="22"/>
          <w:szCs w:val="22"/>
        </w:rPr>
      </w:pPr>
      <w:r w:rsidRPr="00C00167">
        <w:rPr>
          <w:sz w:val="22"/>
          <w:szCs w:val="22"/>
        </w:rPr>
        <w:t>Invited Lecture: Imaging angiogenesis</w:t>
      </w:r>
    </w:p>
    <w:p w14:paraId="63A59597" w14:textId="77777777" w:rsidR="00EE5939" w:rsidRPr="00C00167" w:rsidRDefault="00EE5939" w:rsidP="003477DD">
      <w:pPr>
        <w:numPr>
          <w:ilvl w:val="0"/>
          <w:numId w:val="10"/>
        </w:numPr>
        <w:tabs>
          <w:tab w:val="clear" w:pos="720"/>
        </w:tabs>
        <w:ind w:left="360"/>
        <w:rPr>
          <w:sz w:val="22"/>
          <w:szCs w:val="22"/>
        </w:rPr>
      </w:pPr>
      <w:r w:rsidRPr="00C00167">
        <w:rPr>
          <w:b/>
          <w:sz w:val="22"/>
          <w:szCs w:val="22"/>
        </w:rPr>
        <w:t>SNM Molecular Imaging Summit</w:t>
      </w:r>
      <w:r w:rsidRPr="00C00167">
        <w:rPr>
          <w:sz w:val="22"/>
          <w:szCs w:val="22"/>
        </w:rPr>
        <w:t>, Miami, FL, 7/28-7/30/06</w:t>
      </w:r>
    </w:p>
    <w:p w14:paraId="6268B53E" w14:textId="77777777" w:rsidR="00EE5939" w:rsidRPr="00C00167" w:rsidRDefault="00EE5939" w:rsidP="000B1B84">
      <w:pPr>
        <w:ind w:left="360"/>
        <w:rPr>
          <w:sz w:val="22"/>
          <w:szCs w:val="22"/>
        </w:rPr>
      </w:pPr>
      <w:r w:rsidRPr="00C00167">
        <w:rPr>
          <w:sz w:val="22"/>
          <w:szCs w:val="22"/>
        </w:rPr>
        <w:t>Invited Lecture: Cardiovascular molecular imaging</w:t>
      </w:r>
    </w:p>
    <w:p w14:paraId="65FE013C" w14:textId="77777777" w:rsidR="0071098D" w:rsidRPr="00C00167" w:rsidRDefault="0071098D" w:rsidP="003477DD">
      <w:pPr>
        <w:numPr>
          <w:ilvl w:val="0"/>
          <w:numId w:val="10"/>
        </w:numPr>
        <w:tabs>
          <w:tab w:val="clear" w:pos="720"/>
        </w:tabs>
        <w:ind w:left="360"/>
        <w:rPr>
          <w:sz w:val="22"/>
          <w:szCs w:val="22"/>
        </w:rPr>
      </w:pPr>
      <w:r w:rsidRPr="00C00167">
        <w:rPr>
          <w:b/>
          <w:sz w:val="22"/>
          <w:szCs w:val="22"/>
        </w:rPr>
        <w:t>Society of Nuclear Medicine (SNM) – Annual Meeting</w:t>
      </w:r>
      <w:r w:rsidRPr="00C00167">
        <w:rPr>
          <w:sz w:val="22"/>
          <w:szCs w:val="22"/>
        </w:rPr>
        <w:t>, San Diego, CA, 6/3-6/7/06</w:t>
      </w:r>
    </w:p>
    <w:p w14:paraId="5C824259" w14:textId="77777777" w:rsidR="004835A7" w:rsidRPr="00C00167" w:rsidRDefault="0071098D" w:rsidP="000B1B84">
      <w:pPr>
        <w:ind w:left="360"/>
        <w:rPr>
          <w:sz w:val="22"/>
          <w:szCs w:val="22"/>
        </w:rPr>
      </w:pPr>
      <w:r w:rsidRPr="00C00167">
        <w:rPr>
          <w:sz w:val="22"/>
          <w:szCs w:val="22"/>
        </w:rPr>
        <w:t>Invited Lecture: “</w:t>
      </w:r>
      <w:r w:rsidRPr="00C00167">
        <w:rPr>
          <w:bCs/>
          <w:sz w:val="22"/>
          <w:szCs w:val="22"/>
        </w:rPr>
        <w:t>Tracers for Targeting of Ventricular Remodeling”</w:t>
      </w:r>
    </w:p>
    <w:p w14:paraId="0C382B39" w14:textId="77777777" w:rsidR="0071098D" w:rsidRPr="00C00167" w:rsidRDefault="0071098D" w:rsidP="003477DD">
      <w:pPr>
        <w:numPr>
          <w:ilvl w:val="0"/>
          <w:numId w:val="10"/>
        </w:numPr>
        <w:tabs>
          <w:tab w:val="clear" w:pos="720"/>
        </w:tabs>
        <w:ind w:left="360"/>
        <w:rPr>
          <w:sz w:val="22"/>
          <w:szCs w:val="22"/>
        </w:rPr>
      </w:pPr>
      <w:r w:rsidRPr="00C00167">
        <w:rPr>
          <w:b/>
          <w:sz w:val="22"/>
          <w:szCs w:val="22"/>
        </w:rPr>
        <w:t>Academy of Molecular Imaging (AMI)</w:t>
      </w:r>
      <w:r w:rsidRPr="00C00167">
        <w:rPr>
          <w:sz w:val="22"/>
          <w:szCs w:val="22"/>
        </w:rPr>
        <w:t xml:space="preserve"> – Orlando, FL, 3/25-29</w:t>
      </w:r>
      <w:r w:rsidR="00EE5939" w:rsidRPr="00C00167">
        <w:rPr>
          <w:sz w:val="22"/>
          <w:szCs w:val="22"/>
        </w:rPr>
        <w:t>/06</w:t>
      </w:r>
    </w:p>
    <w:p w14:paraId="61DEE9D8" w14:textId="77777777" w:rsidR="0071098D" w:rsidRPr="00C00167" w:rsidRDefault="0071098D" w:rsidP="003477DD">
      <w:pPr>
        <w:ind w:left="360" w:hanging="360"/>
        <w:rPr>
          <w:sz w:val="22"/>
          <w:szCs w:val="22"/>
        </w:rPr>
      </w:pPr>
      <w:r w:rsidRPr="00C00167">
        <w:rPr>
          <w:b/>
          <w:sz w:val="22"/>
          <w:szCs w:val="22"/>
        </w:rPr>
        <w:t>Featured Lecture:</w:t>
      </w:r>
      <w:r w:rsidRPr="00C00167">
        <w:rPr>
          <w:sz w:val="22"/>
          <w:szCs w:val="22"/>
        </w:rPr>
        <w:t xml:space="preserve"> “Cardiovascular translational research”</w:t>
      </w:r>
    </w:p>
    <w:p w14:paraId="3FBDEFE4" w14:textId="77777777" w:rsidR="0071098D" w:rsidRPr="00C00167" w:rsidRDefault="0071098D" w:rsidP="000B1B84">
      <w:pPr>
        <w:ind w:left="360"/>
        <w:rPr>
          <w:sz w:val="22"/>
          <w:szCs w:val="22"/>
        </w:rPr>
      </w:pPr>
      <w:r w:rsidRPr="00C00167">
        <w:rPr>
          <w:sz w:val="22"/>
          <w:szCs w:val="22"/>
        </w:rPr>
        <w:t>Invited Lecture:</w:t>
      </w:r>
      <w:r w:rsidRPr="00C00167">
        <w:rPr>
          <w:bCs/>
          <w:sz w:val="22"/>
          <w:szCs w:val="22"/>
        </w:rPr>
        <w:t xml:space="preserve"> “Role of Targeted Molecular Imaging for Prediction of Post-Infarct LV remodeling”</w:t>
      </w:r>
    </w:p>
    <w:p w14:paraId="74A8D14C" w14:textId="77777777" w:rsidR="0071098D" w:rsidRPr="00C00167" w:rsidRDefault="0071098D" w:rsidP="000B1B84">
      <w:pPr>
        <w:ind w:left="360"/>
        <w:rPr>
          <w:sz w:val="22"/>
          <w:szCs w:val="22"/>
        </w:rPr>
      </w:pPr>
      <w:r w:rsidRPr="00C00167">
        <w:rPr>
          <w:sz w:val="22"/>
          <w:szCs w:val="22"/>
        </w:rPr>
        <w:t>Invited Lecture: “</w:t>
      </w:r>
      <w:r w:rsidRPr="00C00167">
        <w:rPr>
          <w:bCs/>
          <w:iCs/>
          <w:sz w:val="22"/>
          <w:szCs w:val="22"/>
        </w:rPr>
        <w:t>Clinical Issues for Cardiac Patients Referred for Nuclear Stress Imaging”</w:t>
      </w:r>
    </w:p>
    <w:p w14:paraId="0B7237CA" w14:textId="77777777" w:rsidR="0071098D" w:rsidRPr="00C00167" w:rsidRDefault="0071098D" w:rsidP="003477DD">
      <w:pPr>
        <w:numPr>
          <w:ilvl w:val="0"/>
          <w:numId w:val="10"/>
        </w:numPr>
        <w:tabs>
          <w:tab w:val="clear" w:pos="720"/>
        </w:tabs>
        <w:ind w:left="360"/>
        <w:rPr>
          <w:sz w:val="22"/>
          <w:szCs w:val="22"/>
        </w:rPr>
      </w:pPr>
      <w:r w:rsidRPr="00C00167">
        <w:rPr>
          <w:b/>
          <w:sz w:val="22"/>
          <w:szCs w:val="22"/>
        </w:rPr>
        <w:t>American College of Cardiology (ACC)</w:t>
      </w:r>
      <w:r w:rsidRPr="00C00167">
        <w:rPr>
          <w:sz w:val="22"/>
          <w:szCs w:val="22"/>
        </w:rPr>
        <w:t xml:space="preserve"> – Atlanta, GA 3/11-3/14/06</w:t>
      </w:r>
    </w:p>
    <w:p w14:paraId="37D2F881" w14:textId="77777777" w:rsidR="0071098D" w:rsidRPr="00C00167" w:rsidRDefault="0071098D" w:rsidP="000B1B84">
      <w:pPr>
        <w:ind w:left="360"/>
        <w:rPr>
          <w:sz w:val="22"/>
          <w:szCs w:val="22"/>
        </w:rPr>
      </w:pPr>
      <w:r w:rsidRPr="00C00167">
        <w:rPr>
          <w:sz w:val="22"/>
          <w:szCs w:val="22"/>
        </w:rPr>
        <w:t>Invited Lecture: “</w:t>
      </w:r>
      <w:r w:rsidRPr="00C00167">
        <w:rPr>
          <w:bCs/>
          <w:sz w:val="22"/>
          <w:szCs w:val="22"/>
        </w:rPr>
        <w:t>Evaluation of Gene Therapy: Targeted Imaging of Angiogenesis”</w:t>
      </w:r>
    </w:p>
    <w:p w14:paraId="33944894" w14:textId="77777777" w:rsidR="0071098D" w:rsidRPr="00C00167" w:rsidRDefault="0071098D" w:rsidP="003477DD">
      <w:pPr>
        <w:numPr>
          <w:ilvl w:val="0"/>
          <w:numId w:val="10"/>
        </w:numPr>
        <w:tabs>
          <w:tab w:val="clear" w:pos="720"/>
        </w:tabs>
        <w:ind w:left="360"/>
        <w:rPr>
          <w:sz w:val="22"/>
          <w:szCs w:val="22"/>
        </w:rPr>
      </w:pPr>
      <w:r w:rsidRPr="00C00167">
        <w:rPr>
          <w:b/>
          <w:sz w:val="22"/>
          <w:szCs w:val="22"/>
        </w:rPr>
        <w:t>Society of Nuclear Medicine (SNM) – Mid-Winter Meeting</w:t>
      </w:r>
      <w:r w:rsidRPr="00C00167">
        <w:rPr>
          <w:sz w:val="22"/>
          <w:szCs w:val="22"/>
        </w:rPr>
        <w:t>, Tempe, AZ, 2/11/06</w:t>
      </w:r>
    </w:p>
    <w:p w14:paraId="5AB115D4" w14:textId="77777777" w:rsidR="0071098D" w:rsidRPr="00C00167" w:rsidRDefault="0071098D" w:rsidP="000B1B84">
      <w:pPr>
        <w:ind w:left="360"/>
        <w:rPr>
          <w:sz w:val="22"/>
          <w:szCs w:val="22"/>
        </w:rPr>
      </w:pPr>
      <w:r w:rsidRPr="00C00167">
        <w:rPr>
          <w:sz w:val="22"/>
          <w:szCs w:val="22"/>
        </w:rPr>
        <w:t>Invited Lecture: “</w:t>
      </w:r>
      <w:r w:rsidRPr="00C00167">
        <w:rPr>
          <w:bCs/>
          <w:sz w:val="22"/>
          <w:szCs w:val="22"/>
        </w:rPr>
        <w:t>Imaging of Post-Infarct LV Remodeling with MMP Targeted Tracers”</w:t>
      </w:r>
    </w:p>
    <w:p w14:paraId="569F4B78" w14:textId="77777777" w:rsidR="0071098D" w:rsidRPr="00C00167" w:rsidRDefault="0071098D" w:rsidP="003477DD">
      <w:pPr>
        <w:numPr>
          <w:ilvl w:val="0"/>
          <w:numId w:val="10"/>
        </w:numPr>
        <w:tabs>
          <w:tab w:val="clear" w:pos="720"/>
        </w:tabs>
        <w:ind w:left="360"/>
        <w:rPr>
          <w:sz w:val="22"/>
          <w:szCs w:val="22"/>
        </w:rPr>
      </w:pPr>
      <w:r w:rsidRPr="00C00167">
        <w:rPr>
          <w:b/>
          <w:sz w:val="22"/>
          <w:szCs w:val="22"/>
        </w:rPr>
        <w:lastRenderedPageBreak/>
        <w:t>Institute for Pure and Applied Mathematics (IPAM), UCLA</w:t>
      </w:r>
      <w:r w:rsidRPr="00C00167">
        <w:rPr>
          <w:sz w:val="22"/>
          <w:szCs w:val="22"/>
        </w:rPr>
        <w:t xml:space="preserve">, Los </w:t>
      </w:r>
      <w:proofErr w:type="spellStart"/>
      <w:r w:rsidRPr="00C00167">
        <w:rPr>
          <w:sz w:val="22"/>
          <w:szCs w:val="22"/>
        </w:rPr>
        <w:t>Angelos</w:t>
      </w:r>
      <w:proofErr w:type="spellEnd"/>
      <w:r w:rsidRPr="00C00167">
        <w:rPr>
          <w:sz w:val="22"/>
          <w:szCs w:val="22"/>
        </w:rPr>
        <w:t>, CA, 2/6/06</w:t>
      </w:r>
    </w:p>
    <w:p w14:paraId="381F1230" w14:textId="77777777" w:rsidR="0071098D" w:rsidRPr="00C00167" w:rsidRDefault="0071098D" w:rsidP="000B1B84">
      <w:pPr>
        <w:ind w:left="360"/>
        <w:rPr>
          <w:sz w:val="22"/>
          <w:szCs w:val="22"/>
        </w:rPr>
      </w:pPr>
      <w:r w:rsidRPr="00C00167">
        <w:rPr>
          <w:sz w:val="22"/>
          <w:szCs w:val="22"/>
        </w:rPr>
        <w:t xml:space="preserve">Heart Modeling: Image acquisition, segmentation, </w:t>
      </w:r>
      <w:proofErr w:type="gramStart"/>
      <w:r w:rsidRPr="00C00167">
        <w:rPr>
          <w:sz w:val="22"/>
          <w:szCs w:val="22"/>
        </w:rPr>
        <w:t>modeling</w:t>
      </w:r>
      <w:proofErr w:type="gramEnd"/>
      <w:r w:rsidRPr="00C00167">
        <w:rPr>
          <w:sz w:val="22"/>
          <w:szCs w:val="22"/>
        </w:rPr>
        <w:t xml:space="preserve"> and analysis</w:t>
      </w:r>
    </w:p>
    <w:p w14:paraId="1B097BE1" w14:textId="77777777" w:rsidR="0071098D" w:rsidRPr="00C00167" w:rsidRDefault="0071098D" w:rsidP="000B1B84">
      <w:pPr>
        <w:ind w:left="360"/>
        <w:rPr>
          <w:sz w:val="22"/>
          <w:szCs w:val="22"/>
        </w:rPr>
      </w:pPr>
      <w:r w:rsidRPr="00C00167">
        <w:rPr>
          <w:sz w:val="22"/>
          <w:szCs w:val="22"/>
        </w:rPr>
        <w:t>Invited Lecture: “</w:t>
      </w:r>
      <w:r w:rsidRPr="00C00167">
        <w:rPr>
          <w:bCs/>
          <w:sz w:val="22"/>
          <w:szCs w:val="22"/>
        </w:rPr>
        <w:t>Multi-Modality Non-Invasive Evaluation of Post-MI LV Remodeling”</w:t>
      </w:r>
    </w:p>
    <w:p w14:paraId="55E2224E" w14:textId="77777777" w:rsidR="0071098D" w:rsidRPr="00C00167" w:rsidRDefault="0071098D" w:rsidP="003477DD">
      <w:pPr>
        <w:numPr>
          <w:ilvl w:val="0"/>
          <w:numId w:val="10"/>
        </w:numPr>
        <w:tabs>
          <w:tab w:val="clear" w:pos="720"/>
        </w:tabs>
        <w:ind w:left="360"/>
        <w:rPr>
          <w:sz w:val="22"/>
          <w:szCs w:val="22"/>
        </w:rPr>
      </w:pPr>
      <w:r w:rsidRPr="00C00167">
        <w:rPr>
          <w:b/>
          <w:sz w:val="22"/>
          <w:szCs w:val="22"/>
        </w:rPr>
        <w:t>Society of Cardiovascular Magnetic Resonance (SCMR),</w:t>
      </w:r>
      <w:r w:rsidRPr="00C00167">
        <w:rPr>
          <w:sz w:val="22"/>
          <w:szCs w:val="22"/>
        </w:rPr>
        <w:t xml:space="preserve"> Miami, FL, 1/20/06</w:t>
      </w:r>
    </w:p>
    <w:p w14:paraId="5F4AF3AF" w14:textId="77777777" w:rsidR="0071098D" w:rsidRPr="00C00167" w:rsidRDefault="0071098D" w:rsidP="000B1B84">
      <w:pPr>
        <w:ind w:left="360"/>
        <w:rPr>
          <w:sz w:val="22"/>
          <w:szCs w:val="22"/>
        </w:rPr>
      </w:pPr>
      <w:r w:rsidRPr="00C00167">
        <w:rPr>
          <w:sz w:val="22"/>
          <w:szCs w:val="22"/>
        </w:rPr>
        <w:t>Invited Lecture: “PET/SPECT vs MR molecular imaging”</w:t>
      </w:r>
    </w:p>
    <w:p w14:paraId="5973693F" w14:textId="77777777" w:rsidR="00722A26" w:rsidRPr="00C00167" w:rsidRDefault="004835A7" w:rsidP="003477DD">
      <w:pPr>
        <w:numPr>
          <w:ilvl w:val="0"/>
          <w:numId w:val="10"/>
        </w:numPr>
        <w:tabs>
          <w:tab w:val="clear" w:pos="720"/>
        </w:tabs>
        <w:ind w:left="360"/>
        <w:rPr>
          <w:sz w:val="22"/>
          <w:szCs w:val="22"/>
        </w:rPr>
      </w:pPr>
      <w:r w:rsidRPr="00C00167">
        <w:rPr>
          <w:b/>
          <w:sz w:val="22"/>
          <w:szCs w:val="22"/>
        </w:rPr>
        <w:t>American S</w:t>
      </w:r>
      <w:r w:rsidR="00722A26" w:rsidRPr="00C00167">
        <w:rPr>
          <w:b/>
          <w:sz w:val="22"/>
          <w:szCs w:val="22"/>
        </w:rPr>
        <w:t>ociety of Nuclear Cardiology</w:t>
      </w:r>
      <w:r w:rsidR="00722A26" w:rsidRPr="00C00167">
        <w:rPr>
          <w:sz w:val="22"/>
          <w:szCs w:val="22"/>
        </w:rPr>
        <w:t>, Seattle, WA 10/05</w:t>
      </w:r>
    </w:p>
    <w:p w14:paraId="3B998C93" w14:textId="77777777" w:rsidR="0071098D" w:rsidRPr="00C00167" w:rsidRDefault="00722A26" w:rsidP="000B1B84">
      <w:pPr>
        <w:ind w:left="360"/>
        <w:rPr>
          <w:sz w:val="22"/>
          <w:szCs w:val="22"/>
        </w:rPr>
      </w:pPr>
      <w:r w:rsidRPr="00C00167">
        <w:rPr>
          <w:sz w:val="22"/>
          <w:szCs w:val="22"/>
        </w:rPr>
        <w:t xml:space="preserve">Lecture: “Cardiomyopathic Diseases Role of Targeted Imaging” </w:t>
      </w:r>
    </w:p>
    <w:p w14:paraId="0CB2B275" w14:textId="77777777" w:rsidR="00B60220" w:rsidRPr="00C00167" w:rsidRDefault="00B60220" w:rsidP="003477DD">
      <w:pPr>
        <w:numPr>
          <w:ilvl w:val="0"/>
          <w:numId w:val="10"/>
        </w:numPr>
        <w:tabs>
          <w:tab w:val="clear" w:pos="720"/>
        </w:tabs>
        <w:ind w:left="360"/>
        <w:rPr>
          <w:sz w:val="22"/>
          <w:szCs w:val="22"/>
        </w:rPr>
      </w:pPr>
      <w:r w:rsidRPr="00C00167">
        <w:rPr>
          <w:b/>
          <w:sz w:val="22"/>
          <w:szCs w:val="22"/>
        </w:rPr>
        <w:t>American Society of Gene Therapy</w:t>
      </w:r>
      <w:r w:rsidRPr="00C00167">
        <w:rPr>
          <w:sz w:val="22"/>
          <w:szCs w:val="22"/>
        </w:rPr>
        <w:t>, 8</w:t>
      </w:r>
      <w:r w:rsidRPr="00C00167">
        <w:rPr>
          <w:sz w:val="22"/>
          <w:szCs w:val="22"/>
          <w:vertAlign w:val="superscript"/>
        </w:rPr>
        <w:t>th</w:t>
      </w:r>
      <w:r w:rsidRPr="00C00167">
        <w:rPr>
          <w:sz w:val="22"/>
          <w:szCs w:val="22"/>
        </w:rPr>
        <w:t xml:space="preserve"> Annual Meeting, St. Louis, MO, 6/1-6/5/05</w:t>
      </w:r>
    </w:p>
    <w:p w14:paraId="3E74D7D2" w14:textId="77777777" w:rsidR="00B60220" w:rsidRPr="00C00167" w:rsidRDefault="00B60220" w:rsidP="000B1B84">
      <w:pPr>
        <w:ind w:left="360"/>
        <w:rPr>
          <w:sz w:val="22"/>
          <w:szCs w:val="22"/>
        </w:rPr>
      </w:pPr>
      <w:r w:rsidRPr="00C00167">
        <w:rPr>
          <w:sz w:val="22"/>
          <w:szCs w:val="22"/>
        </w:rPr>
        <w:t>Lecture: “Imaging of Angiogenesis and Gene Therapy In Vivo”</w:t>
      </w:r>
    </w:p>
    <w:p w14:paraId="2388584D" w14:textId="77777777" w:rsidR="0075118F" w:rsidRPr="00C00167" w:rsidRDefault="0075118F" w:rsidP="003477DD">
      <w:pPr>
        <w:numPr>
          <w:ilvl w:val="0"/>
          <w:numId w:val="10"/>
        </w:numPr>
        <w:tabs>
          <w:tab w:val="clear" w:pos="720"/>
        </w:tabs>
        <w:ind w:left="360"/>
        <w:rPr>
          <w:sz w:val="22"/>
          <w:szCs w:val="22"/>
        </w:rPr>
      </w:pPr>
      <w:r w:rsidRPr="00C00167">
        <w:rPr>
          <w:b/>
          <w:sz w:val="22"/>
          <w:szCs w:val="22"/>
        </w:rPr>
        <w:t>International</w:t>
      </w:r>
      <w:r w:rsidR="00E64D92" w:rsidRPr="00C00167">
        <w:rPr>
          <w:b/>
          <w:sz w:val="22"/>
          <w:szCs w:val="22"/>
        </w:rPr>
        <w:t xml:space="preserve"> Conference</w:t>
      </w:r>
      <w:r w:rsidRPr="00C00167">
        <w:rPr>
          <w:b/>
          <w:sz w:val="22"/>
          <w:szCs w:val="22"/>
        </w:rPr>
        <w:t xml:space="preserve"> of Nuclear Cardiology (ICNC7),</w:t>
      </w:r>
      <w:r w:rsidRPr="00C00167">
        <w:rPr>
          <w:sz w:val="22"/>
          <w:szCs w:val="22"/>
        </w:rPr>
        <w:t xml:space="preserve"> 5/8/05-5/11/05</w:t>
      </w:r>
    </w:p>
    <w:p w14:paraId="534FEA8B" w14:textId="77777777" w:rsidR="000B1B84" w:rsidRDefault="0075118F" w:rsidP="000B1B84">
      <w:pPr>
        <w:ind w:firstLine="360"/>
        <w:rPr>
          <w:sz w:val="22"/>
          <w:szCs w:val="22"/>
        </w:rPr>
      </w:pPr>
      <w:r w:rsidRPr="00C00167">
        <w:rPr>
          <w:sz w:val="22"/>
          <w:szCs w:val="22"/>
        </w:rPr>
        <w:t>Lisbon, Portugal</w:t>
      </w:r>
    </w:p>
    <w:p w14:paraId="44AB9B2E" w14:textId="4EDB6F76" w:rsidR="0075118F" w:rsidRPr="000B1B84" w:rsidRDefault="00E64D92" w:rsidP="000B1B84">
      <w:pPr>
        <w:ind w:left="360" w:firstLine="360"/>
        <w:rPr>
          <w:sz w:val="22"/>
          <w:szCs w:val="22"/>
        </w:rPr>
      </w:pPr>
      <w:r w:rsidRPr="00C00167">
        <w:rPr>
          <w:b/>
          <w:sz w:val="22"/>
          <w:szCs w:val="22"/>
        </w:rPr>
        <w:t xml:space="preserve">Program </w:t>
      </w:r>
      <w:r w:rsidR="0075118F" w:rsidRPr="00C00167">
        <w:rPr>
          <w:b/>
          <w:sz w:val="22"/>
          <w:szCs w:val="22"/>
        </w:rPr>
        <w:t>Co-Chairman</w:t>
      </w:r>
    </w:p>
    <w:p w14:paraId="066D0CE1" w14:textId="77777777" w:rsidR="0075118F" w:rsidRPr="00C00167" w:rsidRDefault="0075118F" w:rsidP="000B1B84">
      <w:pPr>
        <w:ind w:left="360"/>
        <w:rPr>
          <w:sz w:val="22"/>
          <w:szCs w:val="22"/>
        </w:rPr>
      </w:pPr>
      <w:r w:rsidRPr="00C00167">
        <w:rPr>
          <w:sz w:val="22"/>
          <w:szCs w:val="22"/>
        </w:rPr>
        <w:t>Lecture: “Imaging Angiogenesis</w:t>
      </w:r>
      <w:r w:rsidR="003A53F0" w:rsidRPr="00C00167">
        <w:rPr>
          <w:sz w:val="22"/>
          <w:szCs w:val="22"/>
        </w:rPr>
        <w:t>: conventional and novel approaches</w:t>
      </w:r>
      <w:r w:rsidRPr="00C00167">
        <w:rPr>
          <w:sz w:val="22"/>
          <w:szCs w:val="22"/>
        </w:rPr>
        <w:t>”</w:t>
      </w:r>
    </w:p>
    <w:p w14:paraId="2093CD10" w14:textId="77777777" w:rsidR="003A53F0" w:rsidRPr="00C00167" w:rsidRDefault="0075118F" w:rsidP="000B1B84">
      <w:pPr>
        <w:ind w:left="360"/>
        <w:rPr>
          <w:sz w:val="22"/>
          <w:szCs w:val="22"/>
        </w:rPr>
      </w:pPr>
      <w:r w:rsidRPr="00C00167">
        <w:rPr>
          <w:sz w:val="22"/>
          <w:szCs w:val="22"/>
        </w:rPr>
        <w:t>Lecture: “</w:t>
      </w:r>
      <w:r w:rsidR="00A9794C" w:rsidRPr="00C00167">
        <w:rPr>
          <w:sz w:val="22"/>
          <w:szCs w:val="22"/>
        </w:rPr>
        <w:t xml:space="preserve">Promises and Challenges of </w:t>
      </w:r>
      <w:r w:rsidRPr="00C00167">
        <w:rPr>
          <w:sz w:val="22"/>
          <w:szCs w:val="22"/>
        </w:rPr>
        <w:t xml:space="preserve">Molecular </w:t>
      </w:r>
      <w:r w:rsidR="00A9794C" w:rsidRPr="00C00167">
        <w:rPr>
          <w:sz w:val="22"/>
          <w:szCs w:val="22"/>
        </w:rPr>
        <w:t>Imaging</w:t>
      </w:r>
      <w:r w:rsidR="003A53F0" w:rsidRPr="00C00167">
        <w:rPr>
          <w:sz w:val="22"/>
          <w:szCs w:val="22"/>
        </w:rPr>
        <w:t>”</w:t>
      </w:r>
    </w:p>
    <w:p w14:paraId="612E9090" w14:textId="77777777" w:rsidR="0075118F" w:rsidRPr="00C00167" w:rsidRDefault="003A53F0" w:rsidP="000B1B84">
      <w:pPr>
        <w:ind w:left="360"/>
        <w:rPr>
          <w:sz w:val="22"/>
          <w:szCs w:val="22"/>
        </w:rPr>
      </w:pPr>
      <w:r w:rsidRPr="00C00167">
        <w:rPr>
          <w:sz w:val="22"/>
          <w:szCs w:val="22"/>
        </w:rPr>
        <w:t>Lecture: “Imaging of LV remodeling”</w:t>
      </w:r>
      <w:r w:rsidR="0075118F" w:rsidRPr="00C00167">
        <w:rPr>
          <w:sz w:val="22"/>
          <w:szCs w:val="22"/>
        </w:rPr>
        <w:t xml:space="preserve"> </w:t>
      </w:r>
    </w:p>
    <w:p w14:paraId="526CD587" w14:textId="55DA23FF" w:rsidR="00E64D92" w:rsidRPr="00F22842" w:rsidRDefault="00E64D92" w:rsidP="00F22842">
      <w:pPr>
        <w:pStyle w:val="ListParagraph"/>
        <w:numPr>
          <w:ilvl w:val="0"/>
          <w:numId w:val="10"/>
        </w:numPr>
        <w:tabs>
          <w:tab w:val="clear" w:pos="720"/>
          <w:tab w:val="num" w:pos="360"/>
        </w:tabs>
        <w:ind w:hanging="720"/>
        <w:rPr>
          <w:sz w:val="22"/>
          <w:szCs w:val="22"/>
        </w:rPr>
      </w:pPr>
      <w:r w:rsidRPr="00F22842">
        <w:rPr>
          <w:b/>
          <w:sz w:val="22"/>
          <w:szCs w:val="22"/>
        </w:rPr>
        <w:t>American College of Cardiology</w:t>
      </w:r>
      <w:r w:rsidRPr="00F22842">
        <w:rPr>
          <w:sz w:val="22"/>
          <w:szCs w:val="22"/>
        </w:rPr>
        <w:t xml:space="preserve">, </w:t>
      </w:r>
      <w:r w:rsidR="000B1B84" w:rsidRPr="00F22842">
        <w:rPr>
          <w:sz w:val="22"/>
          <w:szCs w:val="22"/>
        </w:rPr>
        <w:t xml:space="preserve">Orlando, Florida, </w:t>
      </w:r>
      <w:r w:rsidRPr="00F22842">
        <w:rPr>
          <w:sz w:val="22"/>
          <w:szCs w:val="22"/>
        </w:rPr>
        <w:t>3/6/05-3/9/05</w:t>
      </w:r>
    </w:p>
    <w:p w14:paraId="0E08D37A" w14:textId="77777777" w:rsidR="00CA2093" w:rsidRDefault="00E64D92" w:rsidP="00CA2093">
      <w:pPr>
        <w:ind w:left="360"/>
        <w:rPr>
          <w:sz w:val="22"/>
          <w:szCs w:val="22"/>
        </w:rPr>
      </w:pPr>
      <w:r w:rsidRPr="00C00167">
        <w:rPr>
          <w:sz w:val="22"/>
          <w:szCs w:val="22"/>
        </w:rPr>
        <w:t>Lecture: “Imaging of Gene Expression and Angiogenesis”</w:t>
      </w:r>
    </w:p>
    <w:p w14:paraId="7A02299F" w14:textId="6313E5E2" w:rsidR="00E64D92" w:rsidRPr="00CA2093" w:rsidRDefault="00E64D92" w:rsidP="00CA2093">
      <w:pPr>
        <w:pStyle w:val="ListParagraph"/>
        <w:numPr>
          <w:ilvl w:val="0"/>
          <w:numId w:val="10"/>
        </w:numPr>
        <w:ind w:left="360"/>
        <w:rPr>
          <w:sz w:val="22"/>
          <w:szCs w:val="22"/>
        </w:rPr>
      </w:pPr>
      <w:r w:rsidRPr="00CA2093">
        <w:rPr>
          <w:b/>
          <w:sz w:val="22"/>
          <w:szCs w:val="22"/>
        </w:rPr>
        <w:t>Academy of Molecular Imaging</w:t>
      </w:r>
      <w:r w:rsidRPr="00CA2093">
        <w:rPr>
          <w:sz w:val="22"/>
          <w:szCs w:val="22"/>
        </w:rPr>
        <w:t xml:space="preserve">, </w:t>
      </w:r>
      <w:r w:rsidR="00F22842" w:rsidRPr="00CA2093">
        <w:rPr>
          <w:sz w:val="22"/>
          <w:szCs w:val="22"/>
        </w:rPr>
        <w:t>Orlando, Florida</w:t>
      </w:r>
      <w:r w:rsidR="00CA2093">
        <w:rPr>
          <w:sz w:val="22"/>
          <w:szCs w:val="22"/>
        </w:rPr>
        <w:t xml:space="preserve">, </w:t>
      </w:r>
      <w:r w:rsidRPr="00CA2093">
        <w:rPr>
          <w:sz w:val="22"/>
          <w:szCs w:val="22"/>
        </w:rPr>
        <w:t>3/20/05-3/23/05</w:t>
      </w:r>
    </w:p>
    <w:p w14:paraId="69D02DFE" w14:textId="77777777" w:rsidR="00E64D92" w:rsidRPr="00C00167" w:rsidRDefault="00E64D92" w:rsidP="00F22842">
      <w:pPr>
        <w:ind w:left="360"/>
        <w:rPr>
          <w:sz w:val="22"/>
          <w:szCs w:val="22"/>
        </w:rPr>
      </w:pPr>
      <w:r w:rsidRPr="00C00167">
        <w:rPr>
          <w:sz w:val="22"/>
          <w:szCs w:val="22"/>
        </w:rPr>
        <w:t xml:space="preserve">Chairman, Coronary Artery Disease: Future Directions </w:t>
      </w:r>
    </w:p>
    <w:p w14:paraId="72815A1D" w14:textId="77777777" w:rsidR="00E64D92" w:rsidRPr="00C00167" w:rsidRDefault="00E64D92" w:rsidP="00F22842">
      <w:pPr>
        <w:ind w:left="360"/>
        <w:rPr>
          <w:sz w:val="22"/>
          <w:szCs w:val="22"/>
        </w:rPr>
      </w:pPr>
      <w:r w:rsidRPr="00C00167">
        <w:rPr>
          <w:sz w:val="22"/>
          <w:szCs w:val="22"/>
        </w:rPr>
        <w:t>Lecture: “Imaging of Angiogenesis”</w:t>
      </w:r>
    </w:p>
    <w:p w14:paraId="0DF2A428" w14:textId="0E74C209" w:rsidR="00E64D92" w:rsidRPr="00CA2093" w:rsidRDefault="00E64D92" w:rsidP="00CA2093">
      <w:pPr>
        <w:numPr>
          <w:ilvl w:val="0"/>
          <w:numId w:val="10"/>
        </w:numPr>
        <w:tabs>
          <w:tab w:val="clear" w:pos="720"/>
        </w:tabs>
        <w:ind w:left="360"/>
        <w:rPr>
          <w:sz w:val="22"/>
          <w:szCs w:val="22"/>
        </w:rPr>
      </w:pPr>
      <w:r w:rsidRPr="00C00167">
        <w:rPr>
          <w:b/>
          <w:sz w:val="22"/>
          <w:szCs w:val="22"/>
        </w:rPr>
        <w:t>Society of Nuclear Medicine, Mid-Winter Meeting</w:t>
      </w:r>
      <w:r w:rsidRPr="00C00167">
        <w:rPr>
          <w:sz w:val="22"/>
          <w:szCs w:val="22"/>
        </w:rPr>
        <w:t>, 1/28/05-1/29/05</w:t>
      </w:r>
      <w:r w:rsidR="005B3F9D">
        <w:rPr>
          <w:sz w:val="22"/>
          <w:szCs w:val="22"/>
        </w:rPr>
        <w:t xml:space="preserve">, </w:t>
      </w:r>
      <w:r w:rsidRPr="00CA2093">
        <w:rPr>
          <w:sz w:val="22"/>
          <w:szCs w:val="22"/>
        </w:rPr>
        <w:t>Tampa, Florida</w:t>
      </w:r>
    </w:p>
    <w:p w14:paraId="3090414A" w14:textId="77777777" w:rsidR="00E64D92" w:rsidRPr="00C00167" w:rsidRDefault="00E64D92" w:rsidP="005B3F9D">
      <w:pPr>
        <w:ind w:left="360"/>
        <w:rPr>
          <w:sz w:val="22"/>
          <w:szCs w:val="22"/>
        </w:rPr>
      </w:pPr>
      <w:r w:rsidRPr="00C00167">
        <w:rPr>
          <w:sz w:val="22"/>
          <w:szCs w:val="22"/>
        </w:rPr>
        <w:t xml:space="preserve">Lecture: “Cardiovascular Imaging Update: </w:t>
      </w:r>
      <w:proofErr w:type="spellStart"/>
      <w:r w:rsidRPr="00C00167">
        <w:rPr>
          <w:sz w:val="22"/>
          <w:szCs w:val="22"/>
        </w:rPr>
        <w:t>Radiopharmacy</w:t>
      </w:r>
      <w:proofErr w:type="spellEnd"/>
      <w:r w:rsidRPr="00C00167">
        <w:rPr>
          <w:sz w:val="22"/>
          <w:szCs w:val="22"/>
        </w:rPr>
        <w:t>”</w:t>
      </w:r>
    </w:p>
    <w:p w14:paraId="2925748C" w14:textId="77777777" w:rsidR="00845C46" w:rsidRPr="00C00167" w:rsidRDefault="00845C46" w:rsidP="003477DD">
      <w:pPr>
        <w:numPr>
          <w:ilvl w:val="0"/>
          <w:numId w:val="10"/>
        </w:numPr>
        <w:tabs>
          <w:tab w:val="clear" w:pos="720"/>
        </w:tabs>
        <w:ind w:left="360"/>
        <w:rPr>
          <w:b/>
          <w:sz w:val="22"/>
          <w:szCs w:val="22"/>
        </w:rPr>
      </w:pPr>
      <w:r w:rsidRPr="00C00167">
        <w:rPr>
          <w:b/>
          <w:sz w:val="22"/>
          <w:szCs w:val="22"/>
        </w:rPr>
        <w:t>Biological Therapeutics Consulting Group (</w:t>
      </w:r>
      <w:r w:rsidR="00755B96" w:rsidRPr="00C00167">
        <w:rPr>
          <w:b/>
          <w:sz w:val="22"/>
          <w:szCs w:val="22"/>
        </w:rPr>
        <w:t>BTCG</w:t>
      </w:r>
      <w:r w:rsidRPr="00C00167">
        <w:rPr>
          <w:b/>
          <w:sz w:val="22"/>
          <w:szCs w:val="22"/>
        </w:rPr>
        <w:t>) 3rd</w:t>
      </w:r>
      <w:r w:rsidR="00755B96" w:rsidRPr="00C00167">
        <w:rPr>
          <w:b/>
          <w:sz w:val="22"/>
          <w:szCs w:val="22"/>
        </w:rPr>
        <w:t xml:space="preserve"> Annual Symposium, </w:t>
      </w:r>
    </w:p>
    <w:p w14:paraId="1CF4EF56" w14:textId="77777777" w:rsidR="00755B96" w:rsidRPr="00C00167" w:rsidRDefault="00755B96" w:rsidP="005B3F9D">
      <w:pPr>
        <w:ind w:left="360"/>
        <w:rPr>
          <w:sz w:val="22"/>
          <w:szCs w:val="22"/>
        </w:rPr>
      </w:pPr>
      <w:r w:rsidRPr="00C00167">
        <w:rPr>
          <w:sz w:val="22"/>
          <w:szCs w:val="22"/>
        </w:rPr>
        <w:t>“Therapeutic Angiogenesis and Myogenesis”</w:t>
      </w:r>
      <w:r w:rsidR="00845C46" w:rsidRPr="00C00167">
        <w:rPr>
          <w:sz w:val="22"/>
          <w:szCs w:val="22"/>
        </w:rPr>
        <w:t xml:space="preserve">, </w:t>
      </w:r>
      <w:r w:rsidRPr="00C00167">
        <w:rPr>
          <w:sz w:val="22"/>
          <w:szCs w:val="22"/>
        </w:rPr>
        <w:t>New Orleans, LA, 11/6/04</w:t>
      </w:r>
    </w:p>
    <w:p w14:paraId="7B8E6CDD" w14:textId="77777777" w:rsidR="0088181E" w:rsidRPr="00C00167" w:rsidRDefault="00755B96" w:rsidP="005B3F9D">
      <w:pPr>
        <w:ind w:left="360"/>
        <w:rPr>
          <w:sz w:val="22"/>
          <w:szCs w:val="22"/>
        </w:rPr>
      </w:pPr>
      <w:r w:rsidRPr="00C00167">
        <w:rPr>
          <w:sz w:val="22"/>
          <w:szCs w:val="22"/>
        </w:rPr>
        <w:t>Lecture: “Radiolabel Imaging of Myocardial Angiogenesis”</w:t>
      </w:r>
    </w:p>
    <w:p w14:paraId="21F34416" w14:textId="77777777" w:rsidR="00DB4E48" w:rsidRPr="00C00167" w:rsidRDefault="00DB4E48" w:rsidP="003477DD">
      <w:pPr>
        <w:numPr>
          <w:ilvl w:val="0"/>
          <w:numId w:val="10"/>
        </w:numPr>
        <w:tabs>
          <w:tab w:val="clear" w:pos="720"/>
        </w:tabs>
        <w:ind w:left="360"/>
        <w:rPr>
          <w:sz w:val="22"/>
          <w:szCs w:val="22"/>
        </w:rPr>
      </w:pPr>
      <w:r w:rsidRPr="00C00167">
        <w:rPr>
          <w:b/>
          <w:sz w:val="22"/>
          <w:szCs w:val="22"/>
        </w:rPr>
        <w:t>American Society of Nuclear Cardiology, 9</w:t>
      </w:r>
      <w:r w:rsidRPr="00C00167">
        <w:rPr>
          <w:b/>
          <w:sz w:val="22"/>
          <w:szCs w:val="22"/>
          <w:vertAlign w:val="superscript"/>
        </w:rPr>
        <w:t>th</w:t>
      </w:r>
      <w:r w:rsidRPr="00C00167">
        <w:rPr>
          <w:b/>
          <w:sz w:val="22"/>
          <w:szCs w:val="22"/>
        </w:rPr>
        <w:t xml:space="preserve"> Annual Meeting</w:t>
      </w:r>
      <w:r w:rsidRPr="00C00167">
        <w:rPr>
          <w:sz w:val="22"/>
          <w:szCs w:val="22"/>
        </w:rPr>
        <w:t>, 9/30/04-10/3/04</w:t>
      </w:r>
    </w:p>
    <w:p w14:paraId="0C87C5C1" w14:textId="77777777" w:rsidR="00DB4E48" w:rsidRPr="00C00167" w:rsidRDefault="00DB4E48" w:rsidP="005B3F9D">
      <w:pPr>
        <w:ind w:left="360"/>
        <w:rPr>
          <w:sz w:val="22"/>
          <w:szCs w:val="22"/>
        </w:rPr>
      </w:pPr>
      <w:r w:rsidRPr="00C00167">
        <w:rPr>
          <w:sz w:val="22"/>
          <w:szCs w:val="22"/>
        </w:rPr>
        <w:t>New York City, NY</w:t>
      </w:r>
    </w:p>
    <w:p w14:paraId="4FBA34B6" w14:textId="77777777" w:rsidR="00DB4E48" w:rsidRPr="00C00167" w:rsidRDefault="00DB4E48" w:rsidP="005B3F9D">
      <w:pPr>
        <w:ind w:left="360"/>
        <w:rPr>
          <w:sz w:val="22"/>
          <w:szCs w:val="22"/>
        </w:rPr>
      </w:pPr>
      <w:r w:rsidRPr="00C00167">
        <w:rPr>
          <w:b/>
          <w:sz w:val="22"/>
          <w:szCs w:val="22"/>
        </w:rPr>
        <w:t>Program Chairman</w:t>
      </w:r>
      <w:r w:rsidRPr="00C00167">
        <w:rPr>
          <w:sz w:val="22"/>
          <w:szCs w:val="22"/>
        </w:rPr>
        <w:t xml:space="preserve">, Special Program - Investigator Track </w:t>
      </w:r>
    </w:p>
    <w:p w14:paraId="3584FB6A" w14:textId="77777777" w:rsidR="00DB4E48" w:rsidRPr="00C00167" w:rsidRDefault="00DB4E48" w:rsidP="005B3F9D">
      <w:pPr>
        <w:ind w:left="360"/>
        <w:rPr>
          <w:sz w:val="22"/>
          <w:szCs w:val="22"/>
        </w:rPr>
      </w:pPr>
      <w:r w:rsidRPr="00C00167">
        <w:rPr>
          <w:sz w:val="22"/>
          <w:szCs w:val="22"/>
        </w:rPr>
        <w:t>“Evaluation and management of Ischemia and Heart Failure: Role of Cardiovascular Molecular Imaging”</w:t>
      </w:r>
    </w:p>
    <w:p w14:paraId="49ADEE6B" w14:textId="77777777" w:rsidR="00FC5596" w:rsidRPr="00C00167" w:rsidRDefault="00DB4E48" w:rsidP="005B3F9D">
      <w:pPr>
        <w:ind w:left="360"/>
        <w:rPr>
          <w:sz w:val="22"/>
          <w:szCs w:val="22"/>
        </w:rPr>
      </w:pPr>
      <w:r w:rsidRPr="00C00167">
        <w:rPr>
          <w:sz w:val="22"/>
          <w:szCs w:val="22"/>
        </w:rPr>
        <w:t>Lecture: “Imaging of remodeling with targeted MMP tracers”</w:t>
      </w:r>
    </w:p>
    <w:p w14:paraId="30A061B4" w14:textId="77777777" w:rsidR="00FC36F2" w:rsidRPr="00C00167" w:rsidRDefault="00FC36F2" w:rsidP="003477DD">
      <w:pPr>
        <w:numPr>
          <w:ilvl w:val="0"/>
          <w:numId w:val="10"/>
        </w:numPr>
        <w:tabs>
          <w:tab w:val="clear" w:pos="720"/>
        </w:tabs>
        <w:ind w:left="360"/>
        <w:rPr>
          <w:sz w:val="22"/>
          <w:szCs w:val="22"/>
        </w:rPr>
      </w:pPr>
      <w:r w:rsidRPr="00C00167">
        <w:rPr>
          <w:b/>
          <w:sz w:val="22"/>
          <w:szCs w:val="22"/>
        </w:rPr>
        <w:t>European Association of Nuclear Medicine</w:t>
      </w:r>
      <w:r w:rsidR="009A6C64" w:rsidRPr="00C00167">
        <w:rPr>
          <w:b/>
          <w:sz w:val="22"/>
          <w:szCs w:val="22"/>
        </w:rPr>
        <w:t xml:space="preserve"> (EANM)</w:t>
      </w:r>
      <w:r w:rsidRPr="00C00167">
        <w:rPr>
          <w:b/>
          <w:sz w:val="22"/>
          <w:szCs w:val="22"/>
        </w:rPr>
        <w:t>, Annual Meeting</w:t>
      </w:r>
      <w:r w:rsidRPr="00C00167">
        <w:rPr>
          <w:sz w:val="22"/>
          <w:szCs w:val="22"/>
        </w:rPr>
        <w:t xml:space="preserve"> </w:t>
      </w:r>
      <w:r w:rsidR="009A6C64" w:rsidRPr="00C00167">
        <w:rPr>
          <w:sz w:val="22"/>
          <w:szCs w:val="22"/>
        </w:rPr>
        <w:t>9/4-9/8/04</w:t>
      </w:r>
    </w:p>
    <w:p w14:paraId="13D10046" w14:textId="77777777" w:rsidR="00FC36F2" w:rsidRPr="00C00167" w:rsidRDefault="009A6C64" w:rsidP="005B3F9D">
      <w:pPr>
        <w:ind w:left="360"/>
        <w:rPr>
          <w:sz w:val="22"/>
          <w:szCs w:val="22"/>
        </w:rPr>
      </w:pPr>
      <w:r w:rsidRPr="00C00167">
        <w:rPr>
          <w:sz w:val="22"/>
          <w:szCs w:val="22"/>
        </w:rPr>
        <w:t>Helsinki, Finland</w:t>
      </w:r>
    </w:p>
    <w:p w14:paraId="540434A7" w14:textId="77777777" w:rsidR="00313C96" w:rsidRPr="00C00167" w:rsidRDefault="009A6C64" w:rsidP="005B3F9D">
      <w:pPr>
        <w:ind w:left="360"/>
        <w:rPr>
          <w:sz w:val="22"/>
          <w:szCs w:val="22"/>
        </w:rPr>
      </w:pPr>
      <w:r w:rsidRPr="00C00167">
        <w:rPr>
          <w:sz w:val="22"/>
          <w:szCs w:val="22"/>
        </w:rPr>
        <w:t>Lecture: “</w:t>
      </w:r>
      <w:r w:rsidRPr="00C00167">
        <w:rPr>
          <w:caps/>
          <w:sz w:val="22"/>
          <w:szCs w:val="22"/>
        </w:rPr>
        <w:t>a</w:t>
      </w:r>
      <w:r w:rsidR="00DB4E48" w:rsidRPr="00C00167">
        <w:rPr>
          <w:sz w:val="22"/>
          <w:szCs w:val="22"/>
        </w:rPr>
        <w:t>ngiogenesis imaging, beyond perfusion”</w:t>
      </w:r>
    </w:p>
    <w:p w14:paraId="4064BF7D" w14:textId="77777777" w:rsidR="002B5C30" w:rsidRPr="002B5C30" w:rsidRDefault="00DB4E48" w:rsidP="003477DD">
      <w:pPr>
        <w:numPr>
          <w:ilvl w:val="0"/>
          <w:numId w:val="10"/>
        </w:numPr>
        <w:tabs>
          <w:tab w:val="clear" w:pos="720"/>
        </w:tabs>
        <w:ind w:left="360"/>
        <w:rPr>
          <w:sz w:val="22"/>
          <w:szCs w:val="22"/>
        </w:rPr>
      </w:pPr>
      <w:r w:rsidRPr="00C00167">
        <w:rPr>
          <w:b/>
          <w:sz w:val="22"/>
          <w:szCs w:val="22"/>
        </w:rPr>
        <w:t>American Society of Nuclear Cardiology, 7</w:t>
      </w:r>
      <w:r w:rsidRPr="00C00167">
        <w:rPr>
          <w:b/>
          <w:sz w:val="22"/>
          <w:szCs w:val="22"/>
          <w:vertAlign w:val="superscript"/>
        </w:rPr>
        <w:t>th</w:t>
      </w:r>
      <w:r w:rsidRPr="00C00167">
        <w:rPr>
          <w:b/>
          <w:sz w:val="22"/>
          <w:szCs w:val="22"/>
        </w:rPr>
        <w:t xml:space="preserve"> International </w:t>
      </w:r>
      <w:r w:rsidR="002B5C30">
        <w:rPr>
          <w:b/>
          <w:sz w:val="22"/>
          <w:szCs w:val="22"/>
        </w:rPr>
        <w:t>Nuclear Cardiology Invitational</w:t>
      </w:r>
    </w:p>
    <w:p w14:paraId="7412E98F" w14:textId="77777777" w:rsidR="00DB4E48" w:rsidRPr="00C00167" w:rsidRDefault="00DB4E48" w:rsidP="005B3F9D">
      <w:pPr>
        <w:ind w:left="360"/>
        <w:rPr>
          <w:sz w:val="22"/>
          <w:szCs w:val="22"/>
        </w:rPr>
      </w:pPr>
      <w:proofErr w:type="gramStart"/>
      <w:r w:rsidRPr="00C00167">
        <w:rPr>
          <w:b/>
          <w:sz w:val="22"/>
          <w:szCs w:val="22"/>
        </w:rPr>
        <w:t>Conference</w:t>
      </w:r>
      <w:r w:rsidRPr="00C00167">
        <w:rPr>
          <w:sz w:val="22"/>
          <w:szCs w:val="22"/>
        </w:rPr>
        <w:t>;  Park</w:t>
      </w:r>
      <w:proofErr w:type="gramEnd"/>
      <w:r w:rsidRPr="00C00167">
        <w:rPr>
          <w:sz w:val="22"/>
          <w:szCs w:val="22"/>
        </w:rPr>
        <w:t xml:space="preserve"> City, UT, 7/21/02-7/24/02</w:t>
      </w:r>
    </w:p>
    <w:p w14:paraId="14971A46" w14:textId="77777777" w:rsidR="00DB4E48" w:rsidRPr="00C00167" w:rsidRDefault="00DB4E48" w:rsidP="005B3F9D">
      <w:pPr>
        <w:ind w:left="360"/>
        <w:rPr>
          <w:sz w:val="22"/>
          <w:szCs w:val="22"/>
        </w:rPr>
      </w:pPr>
      <w:r w:rsidRPr="00C00167">
        <w:rPr>
          <w:b/>
          <w:sz w:val="22"/>
          <w:szCs w:val="22"/>
        </w:rPr>
        <w:t>Chairman</w:t>
      </w:r>
      <w:r w:rsidRPr="00C00167">
        <w:rPr>
          <w:sz w:val="22"/>
          <w:szCs w:val="22"/>
        </w:rPr>
        <w:t xml:space="preserve">, Radiochemistry Panel, </w:t>
      </w:r>
    </w:p>
    <w:p w14:paraId="02D66CDA" w14:textId="3C342351" w:rsidR="000F59FC" w:rsidRPr="005B3F9D" w:rsidRDefault="000F59FC" w:rsidP="005B3F9D">
      <w:pPr>
        <w:numPr>
          <w:ilvl w:val="0"/>
          <w:numId w:val="10"/>
        </w:numPr>
        <w:tabs>
          <w:tab w:val="clear" w:pos="720"/>
        </w:tabs>
        <w:ind w:left="360"/>
        <w:rPr>
          <w:sz w:val="22"/>
          <w:szCs w:val="22"/>
        </w:rPr>
      </w:pPr>
      <w:r w:rsidRPr="00C00167">
        <w:rPr>
          <w:b/>
          <w:sz w:val="22"/>
          <w:szCs w:val="22"/>
        </w:rPr>
        <w:t>Society of Nuclear Medicine, Annual Meeting</w:t>
      </w:r>
      <w:r w:rsidR="00FC5596" w:rsidRPr="00C00167">
        <w:rPr>
          <w:sz w:val="22"/>
          <w:szCs w:val="22"/>
        </w:rPr>
        <w:t>,</w:t>
      </w:r>
      <w:r w:rsidRPr="00C00167">
        <w:rPr>
          <w:sz w:val="22"/>
          <w:szCs w:val="22"/>
        </w:rPr>
        <w:t xml:space="preserve"> 6/19-6/23/04</w:t>
      </w:r>
      <w:r w:rsidR="005B3F9D">
        <w:rPr>
          <w:sz w:val="22"/>
          <w:szCs w:val="22"/>
        </w:rPr>
        <w:t xml:space="preserve">, </w:t>
      </w:r>
      <w:r w:rsidRPr="005B3F9D">
        <w:rPr>
          <w:sz w:val="22"/>
          <w:szCs w:val="22"/>
        </w:rPr>
        <w:t>Philadelphia, PA</w:t>
      </w:r>
    </w:p>
    <w:p w14:paraId="771AAA67" w14:textId="77777777" w:rsidR="00DB4E48" w:rsidRPr="00C00167" w:rsidRDefault="00DB4E48" w:rsidP="005B3F9D">
      <w:pPr>
        <w:ind w:left="360"/>
        <w:rPr>
          <w:sz w:val="22"/>
          <w:szCs w:val="22"/>
        </w:rPr>
      </w:pPr>
      <w:r w:rsidRPr="00C00167">
        <w:rPr>
          <w:b/>
          <w:sz w:val="22"/>
          <w:szCs w:val="22"/>
        </w:rPr>
        <w:t>Organizer and Chairman</w:t>
      </w:r>
      <w:r w:rsidRPr="00C00167">
        <w:rPr>
          <w:sz w:val="22"/>
          <w:szCs w:val="22"/>
        </w:rPr>
        <w:t>, Young Investigator Competition</w:t>
      </w:r>
    </w:p>
    <w:p w14:paraId="55082F00" w14:textId="77777777" w:rsidR="000F59FC" w:rsidRPr="00C00167" w:rsidRDefault="00FC36F2" w:rsidP="005B3F9D">
      <w:pPr>
        <w:ind w:left="360"/>
        <w:rPr>
          <w:sz w:val="22"/>
          <w:szCs w:val="22"/>
        </w:rPr>
      </w:pPr>
      <w:r w:rsidRPr="00C00167">
        <w:rPr>
          <w:sz w:val="22"/>
          <w:szCs w:val="22"/>
        </w:rPr>
        <w:t xml:space="preserve">Lecture: </w:t>
      </w:r>
      <w:r w:rsidR="000F59FC" w:rsidRPr="00C00167">
        <w:rPr>
          <w:sz w:val="22"/>
          <w:szCs w:val="22"/>
        </w:rPr>
        <w:t>“Imaging Angiogenesis”</w:t>
      </w:r>
    </w:p>
    <w:p w14:paraId="35FFEE0A" w14:textId="77777777" w:rsidR="000F59FC" w:rsidRPr="00C00167" w:rsidRDefault="00FC36F2" w:rsidP="005B3F9D">
      <w:pPr>
        <w:ind w:firstLine="360"/>
        <w:rPr>
          <w:sz w:val="22"/>
          <w:szCs w:val="22"/>
        </w:rPr>
      </w:pPr>
      <w:r w:rsidRPr="00C00167">
        <w:rPr>
          <w:sz w:val="22"/>
          <w:szCs w:val="22"/>
        </w:rPr>
        <w:t xml:space="preserve">Lecture: </w:t>
      </w:r>
      <w:r w:rsidR="000F59FC" w:rsidRPr="00C00167">
        <w:rPr>
          <w:sz w:val="22"/>
          <w:szCs w:val="22"/>
        </w:rPr>
        <w:t>“Advances in Cardiovascular Molecular Imaging”</w:t>
      </w:r>
    </w:p>
    <w:p w14:paraId="365BC3B6" w14:textId="77777777" w:rsidR="00FC36F2" w:rsidRPr="00C00167" w:rsidRDefault="00FC36F2" w:rsidP="005B3F9D">
      <w:pPr>
        <w:ind w:left="360"/>
        <w:rPr>
          <w:sz w:val="22"/>
          <w:szCs w:val="22"/>
        </w:rPr>
      </w:pPr>
      <w:r w:rsidRPr="00C00167">
        <w:rPr>
          <w:sz w:val="22"/>
          <w:szCs w:val="22"/>
        </w:rPr>
        <w:t xml:space="preserve">Lecture: </w:t>
      </w:r>
      <w:r w:rsidR="000F59FC" w:rsidRPr="00C00167">
        <w:rPr>
          <w:sz w:val="22"/>
          <w:szCs w:val="22"/>
        </w:rPr>
        <w:t>“Cardiac Imaging in Small Animals”</w:t>
      </w:r>
    </w:p>
    <w:p w14:paraId="796FDAEE" w14:textId="77777777" w:rsidR="00FC36F2" w:rsidRPr="00C00167" w:rsidRDefault="00FC36F2" w:rsidP="003477DD">
      <w:pPr>
        <w:numPr>
          <w:ilvl w:val="0"/>
          <w:numId w:val="10"/>
        </w:numPr>
        <w:tabs>
          <w:tab w:val="clear" w:pos="720"/>
        </w:tabs>
        <w:ind w:left="360"/>
        <w:rPr>
          <w:sz w:val="22"/>
          <w:szCs w:val="22"/>
        </w:rPr>
      </w:pPr>
      <w:r w:rsidRPr="00C00167">
        <w:rPr>
          <w:b/>
          <w:sz w:val="22"/>
          <w:szCs w:val="22"/>
        </w:rPr>
        <w:t>Symposium on Cardiovascular Molecular Imaging</w:t>
      </w:r>
      <w:r w:rsidRPr="00C00167">
        <w:rPr>
          <w:sz w:val="22"/>
          <w:szCs w:val="22"/>
        </w:rPr>
        <w:t>, 5/3-5/4/04</w:t>
      </w:r>
    </w:p>
    <w:p w14:paraId="532ED70B" w14:textId="77777777" w:rsidR="00FC36F2" w:rsidRPr="00C00167" w:rsidRDefault="00FC36F2" w:rsidP="005B3F9D">
      <w:pPr>
        <w:ind w:left="360"/>
        <w:rPr>
          <w:sz w:val="22"/>
          <w:szCs w:val="22"/>
        </w:rPr>
      </w:pPr>
      <w:r w:rsidRPr="00C00167">
        <w:rPr>
          <w:sz w:val="22"/>
          <w:szCs w:val="22"/>
        </w:rPr>
        <w:t>NIH, Bethesda, MD</w:t>
      </w:r>
    </w:p>
    <w:p w14:paraId="46FCA121" w14:textId="77777777" w:rsidR="00FC36F2" w:rsidRPr="00C00167" w:rsidRDefault="00FC36F2" w:rsidP="005B3F9D">
      <w:pPr>
        <w:ind w:left="360"/>
        <w:rPr>
          <w:b/>
          <w:sz w:val="22"/>
          <w:szCs w:val="22"/>
        </w:rPr>
      </w:pPr>
      <w:r w:rsidRPr="00C00167">
        <w:rPr>
          <w:b/>
          <w:sz w:val="22"/>
          <w:szCs w:val="22"/>
        </w:rPr>
        <w:t xml:space="preserve">Symposium Organizer and Chairman </w:t>
      </w:r>
    </w:p>
    <w:p w14:paraId="64BE4A8C" w14:textId="77777777" w:rsidR="00FC36F2" w:rsidRPr="00C00167" w:rsidRDefault="00FC36F2" w:rsidP="005B3F9D">
      <w:pPr>
        <w:ind w:left="360"/>
        <w:rPr>
          <w:sz w:val="22"/>
          <w:szCs w:val="22"/>
        </w:rPr>
      </w:pPr>
      <w:r w:rsidRPr="00C00167">
        <w:rPr>
          <w:sz w:val="22"/>
          <w:szCs w:val="22"/>
        </w:rPr>
        <w:t>Lecture: “Targeted imaging of Angiogenesis”</w:t>
      </w:r>
    </w:p>
    <w:p w14:paraId="4D7FC2D0" w14:textId="180ED90B" w:rsidR="00FC36F2" w:rsidRPr="005B3F9D" w:rsidRDefault="00FC36F2" w:rsidP="005B3F9D">
      <w:pPr>
        <w:numPr>
          <w:ilvl w:val="0"/>
          <w:numId w:val="10"/>
        </w:numPr>
        <w:tabs>
          <w:tab w:val="clear" w:pos="720"/>
        </w:tabs>
        <w:ind w:left="360"/>
        <w:rPr>
          <w:sz w:val="22"/>
          <w:szCs w:val="22"/>
        </w:rPr>
      </w:pPr>
      <w:r w:rsidRPr="00C00167">
        <w:rPr>
          <w:b/>
          <w:sz w:val="22"/>
          <w:szCs w:val="22"/>
        </w:rPr>
        <w:t>Northeast ASNC Affiliated Working Group Meeting</w:t>
      </w:r>
      <w:r w:rsidRPr="00C00167">
        <w:rPr>
          <w:sz w:val="22"/>
          <w:szCs w:val="22"/>
        </w:rPr>
        <w:t xml:space="preserve"> 4/2/04</w:t>
      </w:r>
      <w:r w:rsidR="005B3F9D">
        <w:rPr>
          <w:sz w:val="22"/>
          <w:szCs w:val="22"/>
        </w:rPr>
        <w:t xml:space="preserve">, </w:t>
      </w:r>
      <w:r w:rsidRPr="005B3F9D">
        <w:rPr>
          <w:sz w:val="22"/>
          <w:szCs w:val="22"/>
        </w:rPr>
        <w:t>Mystic, CT</w:t>
      </w:r>
    </w:p>
    <w:p w14:paraId="39617C68" w14:textId="77777777" w:rsidR="00FC36F2" w:rsidRPr="00C00167" w:rsidRDefault="00FC36F2" w:rsidP="005B3F9D">
      <w:pPr>
        <w:ind w:left="360"/>
        <w:rPr>
          <w:sz w:val="22"/>
          <w:szCs w:val="22"/>
        </w:rPr>
      </w:pPr>
      <w:r w:rsidRPr="00C00167">
        <w:rPr>
          <w:sz w:val="22"/>
          <w:szCs w:val="22"/>
        </w:rPr>
        <w:t>Lecture: “Molecular Imaging with Nuclear Cardiology”</w:t>
      </w:r>
    </w:p>
    <w:p w14:paraId="3449141F" w14:textId="5997DB77" w:rsidR="00FC36F2" w:rsidRPr="005B3F9D" w:rsidRDefault="00FC36F2" w:rsidP="005B3F9D">
      <w:pPr>
        <w:numPr>
          <w:ilvl w:val="0"/>
          <w:numId w:val="10"/>
        </w:numPr>
        <w:tabs>
          <w:tab w:val="clear" w:pos="720"/>
        </w:tabs>
        <w:ind w:left="360"/>
        <w:rPr>
          <w:sz w:val="22"/>
          <w:szCs w:val="22"/>
        </w:rPr>
      </w:pPr>
      <w:r w:rsidRPr="00C00167">
        <w:rPr>
          <w:b/>
          <w:sz w:val="22"/>
          <w:szCs w:val="22"/>
        </w:rPr>
        <w:t>25</w:t>
      </w:r>
      <w:r w:rsidRPr="00C00167">
        <w:rPr>
          <w:b/>
          <w:sz w:val="22"/>
          <w:szCs w:val="22"/>
          <w:vertAlign w:val="superscript"/>
        </w:rPr>
        <w:t>th</w:t>
      </w:r>
      <w:r w:rsidRPr="00C00167">
        <w:rPr>
          <w:b/>
          <w:sz w:val="22"/>
          <w:szCs w:val="22"/>
        </w:rPr>
        <w:t xml:space="preserve"> High Country Nuclear Medicine Conference</w:t>
      </w:r>
      <w:r w:rsidRPr="00C00167">
        <w:rPr>
          <w:sz w:val="22"/>
          <w:szCs w:val="22"/>
        </w:rPr>
        <w:t>, 2/27-3/3/2004</w:t>
      </w:r>
      <w:r w:rsidR="005B3F9D">
        <w:rPr>
          <w:sz w:val="22"/>
          <w:szCs w:val="22"/>
        </w:rPr>
        <w:t xml:space="preserve">, </w:t>
      </w:r>
      <w:r w:rsidRPr="005B3F9D">
        <w:rPr>
          <w:sz w:val="22"/>
          <w:szCs w:val="22"/>
        </w:rPr>
        <w:t>Vale, Colorado</w:t>
      </w:r>
    </w:p>
    <w:p w14:paraId="7295A893" w14:textId="77777777" w:rsidR="00FC36F2" w:rsidRPr="00C00167" w:rsidRDefault="00FC36F2" w:rsidP="005B3F9D">
      <w:pPr>
        <w:ind w:left="360"/>
        <w:rPr>
          <w:sz w:val="22"/>
          <w:szCs w:val="22"/>
        </w:rPr>
      </w:pPr>
      <w:r w:rsidRPr="00C00167">
        <w:rPr>
          <w:sz w:val="22"/>
          <w:szCs w:val="22"/>
        </w:rPr>
        <w:t>Lecture: “Targeted imaging of Angiogenesis”</w:t>
      </w:r>
    </w:p>
    <w:p w14:paraId="737C80FE" w14:textId="1D0191D1" w:rsidR="00FC36F2" w:rsidRPr="005B3F9D" w:rsidRDefault="00FC36F2" w:rsidP="005B3F9D">
      <w:pPr>
        <w:numPr>
          <w:ilvl w:val="0"/>
          <w:numId w:val="10"/>
        </w:numPr>
        <w:tabs>
          <w:tab w:val="clear" w:pos="720"/>
        </w:tabs>
        <w:ind w:left="360"/>
        <w:rPr>
          <w:sz w:val="22"/>
          <w:szCs w:val="22"/>
        </w:rPr>
      </w:pPr>
      <w:r w:rsidRPr="00C00167">
        <w:rPr>
          <w:b/>
          <w:sz w:val="22"/>
          <w:szCs w:val="22"/>
        </w:rPr>
        <w:t>Society of Nuclear Medicine, Mid-Winter Meeting</w:t>
      </w:r>
      <w:r w:rsidRPr="00C00167">
        <w:rPr>
          <w:sz w:val="22"/>
          <w:szCs w:val="22"/>
        </w:rPr>
        <w:t>, 2/7-2/8/04</w:t>
      </w:r>
      <w:r w:rsidR="005B3F9D">
        <w:rPr>
          <w:sz w:val="22"/>
          <w:szCs w:val="22"/>
        </w:rPr>
        <w:t xml:space="preserve">, </w:t>
      </w:r>
      <w:r w:rsidRPr="005B3F9D">
        <w:rPr>
          <w:sz w:val="22"/>
          <w:szCs w:val="22"/>
        </w:rPr>
        <w:t>Anaheim, CA</w:t>
      </w:r>
    </w:p>
    <w:p w14:paraId="0A6D7368" w14:textId="77777777" w:rsidR="00FC36F2" w:rsidRPr="00C00167" w:rsidRDefault="00FC36F2" w:rsidP="005B3F9D">
      <w:pPr>
        <w:ind w:left="360"/>
        <w:rPr>
          <w:sz w:val="22"/>
          <w:szCs w:val="22"/>
        </w:rPr>
      </w:pPr>
      <w:r w:rsidRPr="00C00167">
        <w:rPr>
          <w:sz w:val="22"/>
          <w:szCs w:val="22"/>
        </w:rPr>
        <w:t>Lecture: “Imaging of post-infarction remodeling with MMP targeted tracers”</w:t>
      </w:r>
    </w:p>
    <w:p w14:paraId="73D570F4" w14:textId="43C59DEF" w:rsidR="00FC36F2" w:rsidRPr="005B3F9D" w:rsidRDefault="00FC36F2" w:rsidP="00293975">
      <w:pPr>
        <w:numPr>
          <w:ilvl w:val="0"/>
          <w:numId w:val="10"/>
        </w:numPr>
        <w:tabs>
          <w:tab w:val="clear" w:pos="720"/>
        </w:tabs>
        <w:ind w:left="360"/>
        <w:rPr>
          <w:sz w:val="22"/>
          <w:szCs w:val="22"/>
        </w:rPr>
      </w:pPr>
      <w:r w:rsidRPr="005B3F9D">
        <w:rPr>
          <w:b/>
          <w:sz w:val="22"/>
          <w:szCs w:val="22"/>
        </w:rPr>
        <w:t>American Society of Nuclear Cardiology Annual Meeting</w:t>
      </w:r>
      <w:r w:rsidRPr="005B3F9D">
        <w:rPr>
          <w:sz w:val="22"/>
          <w:szCs w:val="22"/>
        </w:rPr>
        <w:t xml:space="preserve"> 9/11-9/14/03</w:t>
      </w:r>
      <w:r w:rsidR="005B3F9D" w:rsidRPr="005B3F9D">
        <w:rPr>
          <w:sz w:val="22"/>
          <w:szCs w:val="22"/>
        </w:rPr>
        <w:t xml:space="preserve">, </w:t>
      </w:r>
      <w:r w:rsidRPr="005B3F9D">
        <w:rPr>
          <w:sz w:val="22"/>
          <w:szCs w:val="22"/>
        </w:rPr>
        <w:t>Indianapolis, IN</w:t>
      </w:r>
    </w:p>
    <w:p w14:paraId="5E5B3933" w14:textId="1C98D039" w:rsidR="00FC36F2" w:rsidRPr="00C00167" w:rsidRDefault="005B3F9D" w:rsidP="005B3F9D">
      <w:pPr>
        <w:ind w:left="360"/>
        <w:rPr>
          <w:sz w:val="22"/>
          <w:szCs w:val="22"/>
        </w:rPr>
      </w:pPr>
      <w:r>
        <w:rPr>
          <w:sz w:val="22"/>
          <w:szCs w:val="22"/>
        </w:rPr>
        <w:t xml:space="preserve">Lecture: </w:t>
      </w:r>
      <w:r w:rsidR="00FC36F2" w:rsidRPr="00C00167">
        <w:rPr>
          <w:sz w:val="22"/>
          <w:szCs w:val="22"/>
        </w:rPr>
        <w:t>“Essentials for research: How do I get started”</w:t>
      </w:r>
    </w:p>
    <w:p w14:paraId="6CAE3D68" w14:textId="7E7C3A52" w:rsidR="00FC36F2" w:rsidRPr="00C00167" w:rsidRDefault="005B3F9D" w:rsidP="005B3F9D">
      <w:pPr>
        <w:ind w:left="360"/>
        <w:rPr>
          <w:sz w:val="22"/>
          <w:szCs w:val="22"/>
        </w:rPr>
      </w:pPr>
      <w:r>
        <w:rPr>
          <w:sz w:val="22"/>
          <w:szCs w:val="22"/>
        </w:rPr>
        <w:lastRenderedPageBreak/>
        <w:t xml:space="preserve">Lecture: </w:t>
      </w:r>
      <w:r w:rsidR="00FC36F2" w:rsidRPr="00C00167">
        <w:rPr>
          <w:sz w:val="22"/>
          <w:szCs w:val="22"/>
        </w:rPr>
        <w:t>“Molecular Imaging of the angiogenesis process”</w:t>
      </w:r>
    </w:p>
    <w:p w14:paraId="73769D7D" w14:textId="77777777" w:rsidR="006C687F" w:rsidRPr="00C00167" w:rsidRDefault="006C687F" w:rsidP="003477DD">
      <w:pPr>
        <w:numPr>
          <w:ilvl w:val="0"/>
          <w:numId w:val="10"/>
        </w:numPr>
        <w:tabs>
          <w:tab w:val="clear" w:pos="720"/>
        </w:tabs>
        <w:ind w:left="360"/>
        <w:rPr>
          <w:sz w:val="22"/>
          <w:szCs w:val="22"/>
        </w:rPr>
      </w:pPr>
      <w:r w:rsidRPr="00C00167">
        <w:rPr>
          <w:b/>
          <w:sz w:val="22"/>
          <w:szCs w:val="22"/>
        </w:rPr>
        <w:t>Society of Nuclear Medicine, Annual Meeting</w:t>
      </w:r>
      <w:r w:rsidRPr="00C00167">
        <w:rPr>
          <w:sz w:val="22"/>
          <w:szCs w:val="22"/>
        </w:rPr>
        <w:t xml:space="preserve"> 6/22/03-6/25/03</w:t>
      </w:r>
    </w:p>
    <w:p w14:paraId="2884B507" w14:textId="77777777" w:rsidR="006C687F" w:rsidRPr="00C00167" w:rsidRDefault="006C687F" w:rsidP="003477DD">
      <w:pPr>
        <w:ind w:left="360" w:hanging="360"/>
        <w:rPr>
          <w:sz w:val="22"/>
          <w:szCs w:val="22"/>
        </w:rPr>
      </w:pPr>
      <w:r w:rsidRPr="00C00167">
        <w:rPr>
          <w:b/>
          <w:sz w:val="22"/>
          <w:szCs w:val="22"/>
        </w:rPr>
        <w:t>Organizer</w:t>
      </w:r>
      <w:r w:rsidRPr="00C00167">
        <w:rPr>
          <w:sz w:val="22"/>
          <w:szCs w:val="22"/>
        </w:rPr>
        <w:t>, Continuing Education Program: “Quantitative Analysis”</w:t>
      </w:r>
    </w:p>
    <w:p w14:paraId="0621A7B0" w14:textId="77777777" w:rsidR="006C687F" w:rsidRPr="00C00167" w:rsidRDefault="006C687F" w:rsidP="003477DD">
      <w:pPr>
        <w:ind w:left="360" w:hanging="360"/>
        <w:rPr>
          <w:sz w:val="22"/>
          <w:szCs w:val="22"/>
        </w:rPr>
      </w:pPr>
      <w:r w:rsidRPr="00C00167">
        <w:rPr>
          <w:sz w:val="22"/>
          <w:szCs w:val="22"/>
        </w:rPr>
        <w:t>Moderator, Cardiovascular Young Investigator Award Symposium</w:t>
      </w:r>
    </w:p>
    <w:p w14:paraId="542AABC1" w14:textId="77777777" w:rsidR="006C687F" w:rsidRPr="00C00167" w:rsidRDefault="006C687F" w:rsidP="003477DD">
      <w:pPr>
        <w:ind w:left="360" w:hanging="360"/>
        <w:rPr>
          <w:sz w:val="22"/>
          <w:szCs w:val="22"/>
        </w:rPr>
      </w:pPr>
      <w:r w:rsidRPr="00C00167">
        <w:rPr>
          <w:sz w:val="22"/>
          <w:szCs w:val="22"/>
        </w:rPr>
        <w:t>Moderator, Cardiovascular Clinical Sciences, Diagnostic Techniques</w:t>
      </w:r>
    </w:p>
    <w:p w14:paraId="040BFA63" w14:textId="77777777" w:rsidR="00C63E4E" w:rsidRPr="00C00167" w:rsidRDefault="006C687F" w:rsidP="003477DD">
      <w:pPr>
        <w:numPr>
          <w:ilvl w:val="0"/>
          <w:numId w:val="10"/>
        </w:numPr>
        <w:tabs>
          <w:tab w:val="clear" w:pos="720"/>
        </w:tabs>
        <w:ind w:left="360"/>
        <w:rPr>
          <w:sz w:val="22"/>
          <w:szCs w:val="22"/>
        </w:rPr>
      </w:pPr>
      <w:r w:rsidRPr="00C00167">
        <w:rPr>
          <w:b/>
          <w:sz w:val="22"/>
          <w:szCs w:val="22"/>
        </w:rPr>
        <w:t>American Society of Nuclear Cardiology</w:t>
      </w:r>
      <w:r w:rsidRPr="00C00167">
        <w:rPr>
          <w:sz w:val="22"/>
          <w:szCs w:val="22"/>
        </w:rPr>
        <w:t xml:space="preserve">, </w:t>
      </w:r>
      <w:r w:rsidR="00FC36F2" w:rsidRPr="00C00167">
        <w:rPr>
          <w:sz w:val="22"/>
          <w:szCs w:val="22"/>
        </w:rPr>
        <w:t>Florence, Italy</w:t>
      </w:r>
    </w:p>
    <w:p w14:paraId="5A915153" w14:textId="77777777" w:rsidR="006C687F" w:rsidRPr="00C00167" w:rsidRDefault="006C687F" w:rsidP="005B3F9D">
      <w:pPr>
        <w:ind w:left="360"/>
        <w:rPr>
          <w:sz w:val="22"/>
          <w:szCs w:val="22"/>
        </w:rPr>
      </w:pPr>
      <w:r w:rsidRPr="00C00167">
        <w:rPr>
          <w:sz w:val="22"/>
          <w:szCs w:val="22"/>
        </w:rPr>
        <w:t xml:space="preserve">International Conference Nuclear </w:t>
      </w:r>
      <w:proofErr w:type="gramStart"/>
      <w:r w:rsidRPr="00C00167">
        <w:rPr>
          <w:sz w:val="22"/>
          <w:szCs w:val="22"/>
        </w:rPr>
        <w:t>Cardiology(</w:t>
      </w:r>
      <w:proofErr w:type="gramEnd"/>
      <w:r w:rsidRPr="00C00167">
        <w:rPr>
          <w:sz w:val="22"/>
          <w:szCs w:val="22"/>
        </w:rPr>
        <w:t>ICNC) 4/27/03-4/30/03, Program Committee</w:t>
      </w:r>
    </w:p>
    <w:p w14:paraId="13E9C12F" w14:textId="77777777" w:rsidR="006C687F" w:rsidRPr="00C00167" w:rsidRDefault="006C687F" w:rsidP="005B3F9D">
      <w:pPr>
        <w:ind w:left="360"/>
        <w:rPr>
          <w:sz w:val="22"/>
          <w:szCs w:val="22"/>
        </w:rPr>
      </w:pPr>
      <w:r w:rsidRPr="00C00167">
        <w:rPr>
          <w:b/>
          <w:sz w:val="22"/>
          <w:szCs w:val="22"/>
        </w:rPr>
        <w:t>Chairman</w:t>
      </w:r>
      <w:r w:rsidRPr="00C00167">
        <w:rPr>
          <w:sz w:val="22"/>
          <w:szCs w:val="22"/>
        </w:rPr>
        <w:t>, Small Animal Imaging 4/28/03</w:t>
      </w:r>
    </w:p>
    <w:p w14:paraId="09A4EE5C" w14:textId="77777777" w:rsidR="006C687F" w:rsidRPr="00C00167" w:rsidRDefault="006C687F" w:rsidP="005B3F9D">
      <w:pPr>
        <w:ind w:left="360"/>
        <w:rPr>
          <w:sz w:val="22"/>
          <w:szCs w:val="22"/>
        </w:rPr>
      </w:pPr>
      <w:r w:rsidRPr="00C00167">
        <w:rPr>
          <w:sz w:val="22"/>
          <w:szCs w:val="22"/>
        </w:rPr>
        <w:t>Lecture: “Promises and challenges of molecular imaging” 4/28/03</w:t>
      </w:r>
    </w:p>
    <w:p w14:paraId="17590170" w14:textId="77777777" w:rsidR="00FC5596" w:rsidRPr="00C00167" w:rsidRDefault="00C63E4E" w:rsidP="005B3F9D">
      <w:pPr>
        <w:ind w:left="360"/>
        <w:rPr>
          <w:sz w:val="22"/>
          <w:szCs w:val="22"/>
        </w:rPr>
      </w:pPr>
      <w:r w:rsidRPr="00C00167">
        <w:rPr>
          <w:sz w:val="22"/>
          <w:szCs w:val="22"/>
        </w:rPr>
        <w:t>Lecture: “</w:t>
      </w:r>
      <w:r w:rsidR="006C687F" w:rsidRPr="00C00167">
        <w:rPr>
          <w:sz w:val="22"/>
          <w:szCs w:val="22"/>
        </w:rPr>
        <w:t>Imaging of myocardial angiogenesis” 4/28/03</w:t>
      </w:r>
    </w:p>
    <w:p w14:paraId="4C98DA23" w14:textId="77777777" w:rsidR="006C687F" w:rsidRPr="00C00167" w:rsidRDefault="006C687F" w:rsidP="003477DD">
      <w:pPr>
        <w:numPr>
          <w:ilvl w:val="0"/>
          <w:numId w:val="10"/>
        </w:numPr>
        <w:tabs>
          <w:tab w:val="clear" w:pos="720"/>
        </w:tabs>
        <w:ind w:left="360"/>
        <w:rPr>
          <w:sz w:val="22"/>
          <w:szCs w:val="22"/>
        </w:rPr>
      </w:pPr>
      <w:r w:rsidRPr="00C00167">
        <w:rPr>
          <w:b/>
          <w:sz w:val="22"/>
          <w:szCs w:val="22"/>
        </w:rPr>
        <w:t xml:space="preserve">I </w:t>
      </w:r>
      <w:proofErr w:type="spellStart"/>
      <w:r w:rsidRPr="00C00167">
        <w:rPr>
          <w:b/>
          <w:sz w:val="22"/>
          <w:szCs w:val="22"/>
        </w:rPr>
        <w:t>Curso</w:t>
      </w:r>
      <w:proofErr w:type="spellEnd"/>
      <w:r w:rsidRPr="00C00167">
        <w:rPr>
          <w:b/>
          <w:sz w:val="22"/>
          <w:szCs w:val="22"/>
        </w:rPr>
        <w:t xml:space="preserve"> </w:t>
      </w:r>
      <w:proofErr w:type="spellStart"/>
      <w:r w:rsidRPr="00C00167">
        <w:rPr>
          <w:b/>
          <w:sz w:val="22"/>
          <w:szCs w:val="22"/>
        </w:rPr>
        <w:t>Internacional</w:t>
      </w:r>
      <w:proofErr w:type="spellEnd"/>
      <w:r w:rsidRPr="00C00167">
        <w:rPr>
          <w:b/>
          <w:sz w:val="22"/>
          <w:szCs w:val="22"/>
        </w:rPr>
        <w:t xml:space="preserve"> de Imagen Cardiovascular</w:t>
      </w:r>
      <w:r w:rsidRPr="00C00167">
        <w:rPr>
          <w:sz w:val="22"/>
          <w:szCs w:val="22"/>
        </w:rPr>
        <w:t>, Mexico City, Mexico 3/5/03-3/7/03</w:t>
      </w:r>
    </w:p>
    <w:p w14:paraId="1EF55040" w14:textId="77777777" w:rsidR="006C687F" w:rsidRPr="00C00167" w:rsidRDefault="006C687F" w:rsidP="005B3F9D">
      <w:pPr>
        <w:ind w:left="360"/>
        <w:rPr>
          <w:sz w:val="22"/>
          <w:szCs w:val="22"/>
        </w:rPr>
      </w:pPr>
      <w:r w:rsidRPr="00C00167">
        <w:rPr>
          <w:sz w:val="22"/>
          <w:szCs w:val="22"/>
        </w:rPr>
        <w:t>“</w:t>
      </w:r>
      <w:proofErr w:type="spellStart"/>
      <w:r w:rsidRPr="00C00167">
        <w:rPr>
          <w:sz w:val="22"/>
          <w:szCs w:val="22"/>
        </w:rPr>
        <w:t>Evaluacion</w:t>
      </w:r>
      <w:proofErr w:type="spellEnd"/>
      <w:r w:rsidRPr="00C00167">
        <w:rPr>
          <w:sz w:val="22"/>
          <w:szCs w:val="22"/>
        </w:rPr>
        <w:t xml:space="preserve"> no-</w:t>
      </w:r>
      <w:proofErr w:type="spellStart"/>
      <w:r w:rsidRPr="00C00167">
        <w:rPr>
          <w:sz w:val="22"/>
          <w:szCs w:val="22"/>
        </w:rPr>
        <w:t>invasiva</w:t>
      </w:r>
      <w:proofErr w:type="spellEnd"/>
      <w:r w:rsidRPr="00C00167">
        <w:rPr>
          <w:sz w:val="22"/>
          <w:szCs w:val="22"/>
        </w:rPr>
        <w:t xml:space="preserve"> del </w:t>
      </w:r>
      <w:proofErr w:type="spellStart"/>
      <w:r w:rsidRPr="00C00167">
        <w:rPr>
          <w:sz w:val="22"/>
          <w:szCs w:val="22"/>
        </w:rPr>
        <w:t>flujo</w:t>
      </w:r>
      <w:proofErr w:type="spellEnd"/>
      <w:r w:rsidRPr="00C00167">
        <w:rPr>
          <w:sz w:val="22"/>
          <w:szCs w:val="22"/>
        </w:rPr>
        <w:t xml:space="preserve"> de reserve </w:t>
      </w:r>
      <w:proofErr w:type="spellStart"/>
      <w:r w:rsidRPr="00C00167">
        <w:rPr>
          <w:sz w:val="22"/>
          <w:szCs w:val="22"/>
        </w:rPr>
        <w:t>coronario</w:t>
      </w:r>
      <w:proofErr w:type="spellEnd"/>
      <w:r w:rsidRPr="00C00167">
        <w:rPr>
          <w:sz w:val="22"/>
          <w:szCs w:val="22"/>
        </w:rPr>
        <w:t>”, 3/5/03</w:t>
      </w:r>
    </w:p>
    <w:p w14:paraId="4414716E" w14:textId="77777777" w:rsidR="006C687F" w:rsidRPr="00C00167" w:rsidRDefault="006C687F" w:rsidP="005B3F9D">
      <w:pPr>
        <w:ind w:left="360"/>
        <w:rPr>
          <w:sz w:val="22"/>
          <w:szCs w:val="22"/>
        </w:rPr>
      </w:pPr>
      <w:r w:rsidRPr="00C00167">
        <w:rPr>
          <w:sz w:val="22"/>
          <w:szCs w:val="22"/>
        </w:rPr>
        <w:t>“</w:t>
      </w:r>
      <w:proofErr w:type="spellStart"/>
      <w:r w:rsidRPr="00C00167">
        <w:rPr>
          <w:sz w:val="22"/>
          <w:szCs w:val="22"/>
        </w:rPr>
        <w:t>Nuevos</w:t>
      </w:r>
      <w:proofErr w:type="spellEnd"/>
      <w:r w:rsidRPr="00C00167">
        <w:rPr>
          <w:sz w:val="22"/>
          <w:szCs w:val="22"/>
        </w:rPr>
        <w:t xml:space="preserve"> </w:t>
      </w:r>
      <w:proofErr w:type="spellStart"/>
      <w:r w:rsidRPr="00C00167">
        <w:rPr>
          <w:sz w:val="22"/>
          <w:szCs w:val="22"/>
        </w:rPr>
        <w:t>radionuclidos</w:t>
      </w:r>
      <w:proofErr w:type="spellEnd"/>
      <w:r w:rsidRPr="00C00167">
        <w:rPr>
          <w:sz w:val="22"/>
          <w:szCs w:val="22"/>
        </w:rPr>
        <w:t xml:space="preserve"> </w:t>
      </w:r>
      <w:proofErr w:type="spellStart"/>
      <w:r w:rsidRPr="00C00167">
        <w:rPr>
          <w:sz w:val="22"/>
          <w:szCs w:val="22"/>
        </w:rPr>
        <w:t>en</w:t>
      </w:r>
      <w:proofErr w:type="spellEnd"/>
      <w:r w:rsidRPr="00C00167">
        <w:rPr>
          <w:sz w:val="22"/>
          <w:szCs w:val="22"/>
        </w:rPr>
        <w:t xml:space="preserve"> SPECT: </w:t>
      </w:r>
      <w:proofErr w:type="spellStart"/>
      <w:r w:rsidRPr="00C00167">
        <w:rPr>
          <w:sz w:val="22"/>
          <w:szCs w:val="22"/>
        </w:rPr>
        <w:t>utilidad</w:t>
      </w:r>
      <w:proofErr w:type="spellEnd"/>
      <w:r w:rsidRPr="00C00167">
        <w:rPr>
          <w:sz w:val="22"/>
          <w:szCs w:val="22"/>
        </w:rPr>
        <w:t xml:space="preserve"> de los </w:t>
      </w:r>
      <w:proofErr w:type="spellStart"/>
      <w:r w:rsidRPr="00C00167">
        <w:rPr>
          <w:sz w:val="22"/>
          <w:szCs w:val="22"/>
        </w:rPr>
        <w:t>marcadores</w:t>
      </w:r>
      <w:proofErr w:type="spellEnd"/>
      <w:r w:rsidRPr="00C00167">
        <w:rPr>
          <w:sz w:val="22"/>
          <w:szCs w:val="22"/>
        </w:rPr>
        <w:t xml:space="preserve"> de </w:t>
      </w:r>
      <w:proofErr w:type="spellStart"/>
      <w:r w:rsidRPr="00C00167">
        <w:rPr>
          <w:sz w:val="22"/>
          <w:szCs w:val="22"/>
        </w:rPr>
        <w:t>acidos</w:t>
      </w:r>
      <w:proofErr w:type="spellEnd"/>
      <w:r w:rsidRPr="00C00167">
        <w:rPr>
          <w:sz w:val="22"/>
          <w:szCs w:val="22"/>
        </w:rPr>
        <w:t xml:space="preserve"> </w:t>
      </w:r>
      <w:proofErr w:type="spellStart"/>
      <w:r w:rsidRPr="00C00167">
        <w:rPr>
          <w:sz w:val="22"/>
          <w:szCs w:val="22"/>
        </w:rPr>
        <w:t>grasos</w:t>
      </w:r>
      <w:proofErr w:type="spellEnd"/>
      <w:r w:rsidRPr="00C00167">
        <w:rPr>
          <w:sz w:val="22"/>
          <w:szCs w:val="22"/>
        </w:rPr>
        <w:t>”, 3/7/03</w:t>
      </w:r>
    </w:p>
    <w:p w14:paraId="5F505C0E" w14:textId="77777777" w:rsidR="006C687F" w:rsidRPr="00C00167" w:rsidRDefault="006C687F" w:rsidP="003477DD">
      <w:pPr>
        <w:numPr>
          <w:ilvl w:val="0"/>
          <w:numId w:val="10"/>
        </w:numPr>
        <w:tabs>
          <w:tab w:val="clear" w:pos="720"/>
        </w:tabs>
        <w:ind w:left="360"/>
        <w:rPr>
          <w:sz w:val="22"/>
          <w:szCs w:val="22"/>
        </w:rPr>
      </w:pPr>
      <w:r w:rsidRPr="00C00167">
        <w:rPr>
          <w:b/>
          <w:sz w:val="22"/>
          <w:szCs w:val="22"/>
        </w:rPr>
        <w:t>St.-Gerlach Vascular Biology Workshop</w:t>
      </w:r>
      <w:r w:rsidRPr="00C00167">
        <w:rPr>
          <w:sz w:val="22"/>
          <w:szCs w:val="22"/>
        </w:rPr>
        <w:t>, Maastricht, Netherlands, 1/31/03</w:t>
      </w:r>
    </w:p>
    <w:p w14:paraId="28E86FC9" w14:textId="77777777" w:rsidR="006C687F" w:rsidRPr="00C00167" w:rsidRDefault="006C687F" w:rsidP="005B3F9D">
      <w:pPr>
        <w:ind w:left="360"/>
        <w:rPr>
          <w:sz w:val="22"/>
          <w:szCs w:val="22"/>
        </w:rPr>
      </w:pPr>
      <w:r w:rsidRPr="005B3F9D">
        <w:rPr>
          <w:b/>
          <w:sz w:val="22"/>
          <w:szCs w:val="22"/>
          <w:u w:val="single"/>
        </w:rPr>
        <w:t>Keynote Lecture</w:t>
      </w:r>
      <w:r w:rsidRPr="00C00167">
        <w:rPr>
          <w:sz w:val="22"/>
          <w:szCs w:val="22"/>
        </w:rPr>
        <w:t>, “Imaging of Myocardial Angiogenesis”</w:t>
      </w:r>
    </w:p>
    <w:p w14:paraId="78153EAB" w14:textId="77777777" w:rsidR="006C687F" w:rsidRPr="00C00167" w:rsidRDefault="006C687F" w:rsidP="005B3F9D">
      <w:pPr>
        <w:ind w:left="360"/>
        <w:rPr>
          <w:sz w:val="22"/>
          <w:szCs w:val="22"/>
        </w:rPr>
      </w:pPr>
      <w:r w:rsidRPr="00C00167">
        <w:rPr>
          <w:sz w:val="22"/>
          <w:szCs w:val="22"/>
        </w:rPr>
        <w:t xml:space="preserve">Chairman: Stem cells in cardiovascular medicine </w:t>
      </w:r>
    </w:p>
    <w:p w14:paraId="62121F5A" w14:textId="77777777" w:rsidR="006C687F" w:rsidRPr="00C00167" w:rsidRDefault="006C687F" w:rsidP="003477DD">
      <w:pPr>
        <w:numPr>
          <w:ilvl w:val="0"/>
          <w:numId w:val="10"/>
        </w:numPr>
        <w:tabs>
          <w:tab w:val="clear" w:pos="720"/>
        </w:tabs>
        <w:ind w:left="360"/>
        <w:rPr>
          <w:sz w:val="22"/>
          <w:szCs w:val="22"/>
        </w:rPr>
      </w:pPr>
      <w:r w:rsidRPr="00C00167">
        <w:rPr>
          <w:b/>
          <w:sz w:val="22"/>
          <w:szCs w:val="22"/>
        </w:rPr>
        <w:t>Society of Nuclear Medicine, Mid-Winter Meeting</w:t>
      </w:r>
      <w:r w:rsidRPr="00C00167">
        <w:rPr>
          <w:sz w:val="22"/>
          <w:szCs w:val="22"/>
        </w:rPr>
        <w:t>, 1/25/03</w:t>
      </w:r>
    </w:p>
    <w:p w14:paraId="6C49BC00" w14:textId="77777777" w:rsidR="006C687F" w:rsidRPr="00C00167" w:rsidRDefault="006C687F" w:rsidP="0073278C">
      <w:pPr>
        <w:ind w:left="360"/>
        <w:rPr>
          <w:sz w:val="22"/>
          <w:szCs w:val="22"/>
        </w:rPr>
      </w:pPr>
      <w:r w:rsidRPr="00C00167">
        <w:rPr>
          <w:b/>
          <w:sz w:val="22"/>
          <w:szCs w:val="22"/>
        </w:rPr>
        <w:t>Symposium Organizer</w:t>
      </w:r>
      <w:r w:rsidRPr="00C00167">
        <w:rPr>
          <w:sz w:val="22"/>
          <w:szCs w:val="22"/>
        </w:rPr>
        <w:t>, Cardiovascular Molecular Imaging</w:t>
      </w:r>
    </w:p>
    <w:p w14:paraId="63BE32F3" w14:textId="77777777" w:rsidR="006C687F" w:rsidRPr="00C00167" w:rsidRDefault="006C687F" w:rsidP="0073278C">
      <w:pPr>
        <w:ind w:firstLine="360"/>
        <w:rPr>
          <w:sz w:val="22"/>
          <w:szCs w:val="22"/>
        </w:rPr>
      </w:pPr>
      <w:r w:rsidRPr="00C00167">
        <w:rPr>
          <w:sz w:val="22"/>
          <w:szCs w:val="22"/>
        </w:rPr>
        <w:t>Lecture: “Targeted imaging of Myocardial Angiogenesis”</w:t>
      </w:r>
    </w:p>
    <w:p w14:paraId="2544E821" w14:textId="77777777" w:rsidR="0073278C" w:rsidRDefault="00C63E4E" w:rsidP="0073278C">
      <w:pPr>
        <w:numPr>
          <w:ilvl w:val="0"/>
          <w:numId w:val="10"/>
        </w:numPr>
        <w:tabs>
          <w:tab w:val="clear" w:pos="720"/>
        </w:tabs>
        <w:ind w:left="360"/>
        <w:rPr>
          <w:sz w:val="22"/>
          <w:szCs w:val="22"/>
        </w:rPr>
      </w:pPr>
      <w:r w:rsidRPr="00C00167">
        <w:rPr>
          <w:b/>
          <w:sz w:val="22"/>
          <w:szCs w:val="22"/>
        </w:rPr>
        <w:t>American Society of Nuclear Cardiology</w:t>
      </w:r>
      <w:r w:rsidRPr="00C00167">
        <w:rPr>
          <w:sz w:val="22"/>
          <w:szCs w:val="22"/>
        </w:rPr>
        <w:t xml:space="preserve">, </w:t>
      </w:r>
      <w:r w:rsidRPr="00C00167">
        <w:rPr>
          <w:b/>
          <w:sz w:val="22"/>
          <w:szCs w:val="22"/>
        </w:rPr>
        <w:t>New England Working Groups</w:t>
      </w:r>
      <w:r w:rsidRPr="00C00167">
        <w:rPr>
          <w:sz w:val="22"/>
          <w:szCs w:val="22"/>
        </w:rPr>
        <w:t>; 11/02</w:t>
      </w:r>
    </w:p>
    <w:p w14:paraId="58A1204A" w14:textId="7E44823A" w:rsidR="00C63E4E" w:rsidRPr="0073278C" w:rsidRDefault="00C63E4E" w:rsidP="0073278C">
      <w:pPr>
        <w:ind w:firstLine="360"/>
        <w:rPr>
          <w:sz w:val="22"/>
          <w:szCs w:val="22"/>
        </w:rPr>
      </w:pPr>
      <w:r w:rsidRPr="0073278C">
        <w:rPr>
          <w:sz w:val="22"/>
          <w:szCs w:val="22"/>
        </w:rPr>
        <w:t>Lecture: “Non-invasive evaluation of myocardial angiogenesis”</w:t>
      </w:r>
    </w:p>
    <w:p w14:paraId="38609811" w14:textId="77777777" w:rsidR="006C687F" w:rsidRPr="00C00167" w:rsidRDefault="006C687F" w:rsidP="003477DD">
      <w:pPr>
        <w:numPr>
          <w:ilvl w:val="0"/>
          <w:numId w:val="10"/>
        </w:numPr>
        <w:tabs>
          <w:tab w:val="clear" w:pos="720"/>
        </w:tabs>
        <w:ind w:left="360"/>
        <w:rPr>
          <w:sz w:val="22"/>
          <w:szCs w:val="22"/>
        </w:rPr>
      </w:pPr>
      <w:r w:rsidRPr="00C00167">
        <w:rPr>
          <w:b/>
          <w:sz w:val="22"/>
          <w:szCs w:val="22"/>
        </w:rPr>
        <w:t>Working Group Nuclear Cardiology, European Society of Cardiology</w:t>
      </w:r>
      <w:r w:rsidRPr="00C00167">
        <w:rPr>
          <w:sz w:val="22"/>
          <w:szCs w:val="22"/>
        </w:rPr>
        <w:t xml:space="preserve">, </w:t>
      </w:r>
      <w:proofErr w:type="spellStart"/>
      <w:r w:rsidRPr="00C00167">
        <w:rPr>
          <w:sz w:val="22"/>
          <w:szCs w:val="22"/>
        </w:rPr>
        <w:t>Camogli</w:t>
      </w:r>
      <w:proofErr w:type="spellEnd"/>
      <w:r w:rsidRPr="00C00167">
        <w:rPr>
          <w:sz w:val="22"/>
          <w:szCs w:val="22"/>
        </w:rPr>
        <w:t>, Italy, 10/25/02</w:t>
      </w:r>
    </w:p>
    <w:p w14:paraId="6CB68E34" w14:textId="77777777" w:rsidR="00C63E4E" w:rsidRPr="00C00167" w:rsidRDefault="006C687F" w:rsidP="0073278C">
      <w:pPr>
        <w:ind w:left="360"/>
        <w:rPr>
          <w:sz w:val="22"/>
          <w:szCs w:val="22"/>
        </w:rPr>
      </w:pPr>
      <w:r w:rsidRPr="00C00167">
        <w:rPr>
          <w:sz w:val="22"/>
          <w:szCs w:val="22"/>
        </w:rPr>
        <w:t>Lecture: “Imaging of Angiogenesis”</w:t>
      </w:r>
    </w:p>
    <w:p w14:paraId="327A4C6A" w14:textId="77777777" w:rsidR="00BD4D10" w:rsidRPr="00C00167" w:rsidRDefault="003B1F25" w:rsidP="003477DD">
      <w:pPr>
        <w:numPr>
          <w:ilvl w:val="0"/>
          <w:numId w:val="10"/>
        </w:numPr>
        <w:tabs>
          <w:tab w:val="clear" w:pos="720"/>
        </w:tabs>
        <w:ind w:left="360"/>
        <w:rPr>
          <w:b/>
          <w:sz w:val="22"/>
          <w:szCs w:val="22"/>
        </w:rPr>
      </w:pPr>
      <w:r w:rsidRPr="00C00167">
        <w:rPr>
          <w:b/>
          <w:sz w:val="22"/>
          <w:szCs w:val="22"/>
        </w:rPr>
        <w:t>American Society of Nuclear Cardiology, 6</w:t>
      </w:r>
      <w:r w:rsidRPr="00C00167">
        <w:rPr>
          <w:b/>
          <w:sz w:val="22"/>
          <w:szCs w:val="22"/>
          <w:vertAlign w:val="superscript"/>
        </w:rPr>
        <w:t>th</w:t>
      </w:r>
      <w:r w:rsidRPr="00C00167">
        <w:rPr>
          <w:b/>
          <w:sz w:val="22"/>
          <w:szCs w:val="22"/>
        </w:rPr>
        <w:t xml:space="preserve"> International Nuclear Cardiology </w:t>
      </w:r>
    </w:p>
    <w:p w14:paraId="18D24B2A" w14:textId="77777777" w:rsidR="006C687F" w:rsidRPr="00C00167" w:rsidRDefault="003B1F25" w:rsidP="0073278C">
      <w:pPr>
        <w:ind w:left="360"/>
        <w:rPr>
          <w:sz w:val="22"/>
          <w:szCs w:val="22"/>
        </w:rPr>
      </w:pPr>
      <w:r w:rsidRPr="00C00167">
        <w:rPr>
          <w:b/>
          <w:sz w:val="22"/>
          <w:szCs w:val="22"/>
        </w:rPr>
        <w:t>Invitational</w:t>
      </w:r>
      <w:r w:rsidR="00BD4D10" w:rsidRPr="00C00167">
        <w:rPr>
          <w:b/>
          <w:sz w:val="22"/>
          <w:szCs w:val="22"/>
        </w:rPr>
        <w:t xml:space="preserve"> </w:t>
      </w:r>
      <w:proofErr w:type="gramStart"/>
      <w:r w:rsidRPr="00C00167">
        <w:rPr>
          <w:b/>
          <w:sz w:val="22"/>
          <w:szCs w:val="22"/>
        </w:rPr>
        <w:t>Conference;</w:t>
      </w:r>
      <w:r w:rsidRPr="00C00167">
        <w:rPr>
          <w:sz w:val="22"/>
          <w:szCs w:val="22"/>
        </w:rPr>
        <w:t xml:space="preserve">  Lake</w:t>
      </w:r>
      <w:proofErr w:type="gramEnd"/>
      <w:r w:rsidRPr="00C00167">
        <w:rPr>
          <w:sz w:val="22"/>
          <w:szCs w:val="22"/>
        </w:rPr>
        <w:t xml:space="preserve"> Tahoe, CA 7/21/02-7/24/02</w:t>
      </w:r>
    </w:p>
    <w:p w14:paraId="569A36C4" w14:textId="77777777" w:rsidR="003B1F25" w:rsidRPr="00C00167" w:rsidRDefault="003B1F25" w:rsidP="0073278C">
      <w:pPr>
        <w:ind w:left="360"/>
        <w:rPr>
          <w:sz w:val="22"/>
          <w:szCs w:val="22"/>
        </w:rPr>
      </w:pPr>
      <w:r w:rsidRPr="00C00167">
        <w:rPr>
          <w:b/>
          <w:sz w:val="22"/>
          <w:szCs w:val="22"/>
        </w:rPr>
        <w:t>Chairman</w:t>
      </w:r>
      <w:r w:rsidRPr="00C00167">
        <w:rPr>
          <w:sz w:val="22"/>
          <w:szCs w:val="22"/>
        </w:rPr>
        <w:t xml:space="preserve">, Angiogenesis Panel, </w:t>
      </w:r>
    </w:p>
    <w:p w14:paraId="7533D2FE" w14:textId="77777777" w:rsidR="00FC5596" w:rsidRPr="00C00167" w:rsidRDefault="003B1F25" w:rsidP="0073278C">
      <w:pPr>
        <w:ind w:left="360"/>
        <w:rPr>
          <w:sz w:val="22"/>
          <w:szCs w:val="22"/>
        </w:rPr>
      </w:pPr>
      <w:r w:rsidRPr="00C00167">
        <w:rPr>
          <w:sz w:val="22"/>
          <w:szCs w:val="22"/>
        </w:rPr>
        <w:t>Lecture: “Targeted Imaging of Myocardial Angiogenesis”</w:t>
      </w:r>
    </w:p>
    <w:p w14:paraId="603259A6" w14:textId="77777777" w:rsidR="009227EC" w:rsidRPr="00C00167" w:rsidRDefault="009227EC" w:rsidP="003477DD">
      <w:pPr>
        <w:numPr>
          <w:ilvl w:val="0"/>
          <w:numId w:val="10"/>
        </w:numPr>
        <w:tabs>
          <w:tab w:val="clear" w:pos="720"/>
        </w:tabs>
        <w:ind w:left="360"/>
        <w:rPr>
          <w:sz w:val="22"/>
          <w:szCs w:val="22"/>
        </w:rPr>
      </w:pPr>
      <w:r w:rsidRPr="00C00167">
        <w:rPr>
          <w:b/>
          <w:sz w:val="22"/>
          <w:szCs w:val="22"/>
        </w:rPr>
        <w:t>American College of Cardiology, Annual Scientific Session,</w:t>
      </w:r>
      <w:r w:rsidRPr="00C00167">
        <w:rPr>
          <w:sz w:val="22"/>
          <w:szCs w:val="22"/>
        </w:rPr>
        <w:t xml:space="preserve"> 3/02</w:t>
      </w:r>
    </w:p>
    <w:p w14:paraId="06A62D6B" w14:textId="77777777" w:rsidR="00D24D33" w:rsidRDefault="009227EC" w:rsidP="0073278C">
      <w:pPr>
        <w:ind w:left="360"/>
        <w:rPr>
          <w:sz w:val="22"/>
          <w:szCs w:val="22"/>
        </w:rPr>
      </w:pPr>
      <w:r w:rsidRPr="00C00167">
        <w:rPr>
          <w:sz w:val="22"/>
          <w:szCs w:val="22"/>
        </w:rPr>
        <w:t>Invited lecture: “Tc99m perfusion agents: New and new uses for old</w:t>
      </w:r>
      <w:r w:rsidR="00D74FAF">
        <w:rPr>
          <w:sz w:val="22"/>
          <w:szCs w:val="22"/>
        </w:rPr>
        <w:t>”</w:t>
      </w:r>
    </w:p>
    <w:p w14:paraId="30291BDE" w14:textId="77777777" w:rsidR="00D24D33" w:rsidRPr="00D24D33" w:rsidRDefault="00D24D33" w:rsidP="003477DD">
      <w:pPr>
        <w:pStyle w:val="ListParagraph"/>
        <w:numPr>
          <w:ilvl w:val="0"/>
          <w:numId w:val="10"/>
        </w:numPr>
        <w:tabs>
          <w:tab w:val="clear" w:pos="720"/>
        </w:tabs>
        <w:ind w:left="360"/>
        <w:rPr>
          <w:sz w:val="22"/>
          <w:szCs w:val="22"/>
        </w:rPr>
      </w:pPr>
      <w:r w:rsidRPr="00D24D33">
        <w:rPr>
          <w:b/>
          <w:sz w:val="22"/>
          <w:szCs w:val="22"/>
        </w:rPr>
        <w:t>American Society of Nuclear Cardiology, Delaware Working Group</w:t>
      </w:r>
      <w:r w:rsidRPr="00D24D33">
        <w:rPr>
          <w:sz w:val="22"/>
          <w:szCs w:val="22"/>
        </w:rPr>
        <w:t>, 11/01</w:t>
      </w:r>
    </w:p>
    <w:p w14:paraId="341EDDC1" w14:textId="77777777" w:rsidR="00D24D33" w:rsidRPr="00D24D33" w:rsidRDefault="00D24D33" w:rsidP="0073278C">
      <w:pPr>
        <w:pStyle w:val="ListParagraph"/>
        <w:ind w:left="360"/>
        <w:rPr>
          <w:sz w:val="22"/>
          <w:szCs w:val="22"/>
        </w:rPr>
      </w:pPr>
      <w:r w:rsidRPr="00D24D33">
        <w:rPr>
          <w:sz w:val="22"/>
          <w:szCs w:val="22"/>
        </w:rPr>
        <w:t>Invited lecture: “New Non-invasive approaches for detection of ischemia”</w:t>
      </w:r>
    </w:p>
    <w:p w14:paraId="1F2E013E" w14:textId="77777777" w:rsidR="00E30087" w:rsidRPr="00C00167" w:rsidRDefault="00E30087" w:rsidP="003477DD">
      <w:pPr>
        <w:numPr>
          <w:ilvl w:val="0"/>
          <w:numId w:val="10"/>
        </w:numPr>
        <w:tabs>
          <w:tab w:val="clear" w:pos="720"/>
        </w:tabs>
        <w:ind w:left="360"/>
        <w:rPr>
          <w:sz w:val="22"/>
          <w:szCs w:val="22"/>
        </w:rPr>
      </w:pPr>
      <w:r w:rsidRPr="00C00167">
        <w:rPr>
          <w:b/>
          <w:sz w:val="22"/>
          <w:szCs w:val="22"/>
        </w:rPr>
        <w:t>American College of Cardiology, Annual Scientific Session,</w:t>
      </w:r>
      <w:r w:rsidRPr="00C00167">
        <w:rPr>
          <w:sz w:val="22"/>
          <w:szCs w:val="22"/>
        </w:rPr>
        <w:t xml:space="preserve"> 3/02, Orlando, FL</w:t>
      </w:r>
    </w:p>
    <w:p w14:paraId="42F26FFB" w14:textId="77777777" w:rsidR="00E30087" w:rsidRPr="00C00167" w:rsidRDefault="00784F4A" w:rsidP="0073278C">
      <w:pPr>
        <w:ind w:left="360"/>
        <w:rPr>
          <w:sz w:val="22"/>
          <w:szCs w:val="22"/>
        </w:rPr>
      </w:pPr>
      <w:r w:rsidRPr="00C00167">
        <w:rPr>
          <w:b/>
          <w:sz w:val="22"/>
          <w:szCs w:val="22"/>
        </w:rPr>
        <w:t xml:space="preserve">Symposium </w:t>
      </w:r>
      <w:r w:rsidR="00E30087" w:rsidRPr="00C00167">
        <w:rPr>
          <w:b/>
          <w:sz w:val="22"/>
          <w:szCs w:val="22"/>
        </w:rPr>
        <w:t>Chairman</w:t>
      </w:r>
      <w:r w:rsidR="00E30087" w:rsidRPr="00C00167">
        <w:rPr>
          <w:sz w:val="22"/>
          <w:szCs w:val="22"/>
        </w:rPr>
        <w:t>, Advances in evaluation of regional myocardial function</w:t>
      </w:r>
    </w:p>
    <w:p w14:paraId="69BEBC75" w14:textId="77777777" w:rsidR="00700B54" w:rsidRPr="00C00167" w:rsidRDefault="00700B54" w:rsidP="003477DD">
      <w:pPr>
        <w:numPr>
          <w:ilvl w:val="0"/>
          <w:numId w:val="10"/>
        </w:numPr>
        <w:tabs>
          <w:tab w:val="clear" w:pos="720"/>
        </w:tabs>
        <w:ind w:left="360"/>
        <w:rPr>
          <w:sz w:val="22"/>
          <w:szCs w:val="22"/>
        </w:rPr>
      </w:pPr>
      <w:r w:rsidRPr="00C00167">
        <w:rPr>
          <w:b/>
          <w:sz w:val="22"/>
          <w:szCs w:val="22"/>
        </w:rPr>
        <w:t>American Society of Nuclear Cardiology, 5</w:t>
      </w:r>
      <w:r w:rsidRPr="00C00167">
        <w:rPr>
          <w:b/>
          <w:sz w:val="22"/>
          <w:szCs w:val="22"/>
          <w:vertAlign w:val="superscript"/>
        </w:rPr>
        <w:t>th</w:t>
      </w:r>
      <w:r w:rsidRPr="00C00167">
        <w:rPr>
          <w:b/>
          <w:sz w:val="22"/>
          <w:szCs w:val="22"/>
        </w:rPr>
        <w:t xml:space="preserve"> Annual Scientific Session</w:t>
      </w:r>
      <w:r w:rsidRPr="00C00167">
        <w:rPr>
          <w:sz w:val="22"/>
          <w:szCs w:val="22"/>
        </w:rPr>
        <w:t>, 9/23/00</w:t>
      </w:r>
    </w:p>
    <w:p w14:paraId="5550D142" w14:textId="77777777" w:rsidR="00700B54" w:rsidRPr="00C00167" w:rsidRDefault="00700B54" w:rsidP="0073278C">
      <w:pPr>
        <w:ind w:left="360"/>
        <w:rPr>
          <w:sz w:val="22"/>
          <w:szCs w:val="22"/>
        </w:rPr>
      </w:pPr>
      <w:r w:rsidRPr="00C00167">
        <w:rPr>
          <w:b/>
          <w:sz w:val="22"/>
          <w:szCs w:val="22"/>
        </w:rPr>
        <w:t>Organizer</w:t>
      </w:r>
      <w:r w:rsidRPr="00C00167">
        <w:rPr>
          <w:sz w:val="22"/>
          <w:szCs w:val="22"/>
        </w:rPr>
        <w:t>, Scientific Forum on Angiogenesis</w:t>
      </w:r>
    </w:p>
    <w:p w14:paraId="1878BB61" w14:textId="77777777" w:rsidR="00700B54" w:rsidRPr="00C00167" w:rsidRDefault="00700B54" w:rsidP="0073278C">
      <w:pPr>
        <w:ind w:left="360"/>
        <w:rPr>
          <w:sz w:val="22"/>
          <w:szCs w:val="22"/>
        </w:rPr>
      </w:pPr>
      <w:r w:rsidRPr="00C00167">
        <w:rPr>
          <w:sz w:val="22"/>
          <w:szCs w:val="22"/>
        </w:rPr>
        <w:t xml:space="preserve">Lecture: </w:t>
      </w:r>
      <w:r w:rsidR="009227EC" w:rsidRPr="00C00167">
        <w:rPr>
          <w:sz w:val="22"/>
          <w:szCs w:val="22"/>
        </w:rPr>
        <w:t>“</w:t>
      </w:r>
      <w:r w:rsidRPr="00C00167">
        <w:rPr>
          <w:sz w:val="22"/>
          <w:szCs w:val="22"/>
        </w:rPr>
        <w:t>Direct myocardial revascularization</w:t>
      </w:r>
      <w:r w:rsidR="009227EC" w:rsidRPr="00C00167">
        <w:rPr>
          <w:sz w:val="22"/>
          <w:szCs w:val="22"/>
        </w:rPr>
        <w:t>”</w:t>
      </w:r>
    </w:p>
    <w:p w14:paraId="6AB92904" w14:textId="77777777" w:rsidR="00882E37" w:rsidRPr="00C00167" w:rsidRDefault="00882E37" w:rsidP="003477DD">
      <w:pPr>
        <w:numPr>
          <w:ilvl w:val="0"/>
          <w:numId w:val="10"/>
        </w:numPr>
        <w:tabs>
          <w:tab w:val="clear" w:pos="720"/>
        </w:tabs>
        <w:ind w:left="360"/>
        <w:rPr>
          <w:b/>
          <w:sz w:val="22"/>
          <w:szCs w:val="22"/>
        </w:rPr>
      </w:pPr>
      <w:r w:rsidRPr="00C00167">
        <w:rPr>
          <w:b/>
          <w:sz w:val="22"/>
          <w:szCs w:val="22"/>
        </w:rPr>
        <w:t xml:space="preserve">American Society of Nuclear Cardiology, </w:t>
      </w:r>
    </w:p>
    <w:p w14:paraId="5C6761CE" w14:textId="77777777" w:rsidR="00882E37" w:rsidRPr="00C00167" w:rsidRDefault="00882E37" w:rsidP="0073278C">
      <w:pPr>
        <w:ind w:left="360"/>
        <w:rPr>
          <w:sz w:val="22"/>
          <w:szCs w:val="22"/>
        </w:rPr>
      </w:pPr>
      <w:r w:rsidRPr="00C00167">
        <w:rPr>
          <w:b/>
          <w:sz w:val="22"/>
          <w:szCs w:val="22"/>
        </w:rPr>
        <w:t>Fourth International Conference Nuclear Cardiology</w:t>
      </w:r>
      <w:r w:rsidRPr="00C00167">
        <w:rPr>
          <w:sz w:val="22"/>
          <w:szCs w:val="22"/>
        </w:rPr>
        <w:t>; 4/99 Athens, Greece</w:t>
      </w:r>
    </w:p>
    <w:p w14:paraId="0520167F" w14:textId="77777777" w:rsidR="00882E37" w:rsidRPr="00C00167" w:rsidRDefault="00882E37" w:rsidP="0073278C">
      <w:pPr>
        <w:ind w:left="360"/>
        <w:rPr>
          <w:sz w:val="22"/>
          <w:szCs w:val="22"/>
        </w:rPr>
      </w:pPr>
      <w:r w:rsidRPr="00C00167">
        <w:rPr>
          <w:sz w:val="22"/>
          <w:szCs w:val="22"/>
        </w:rPr>
        <w:t>Categorical Course; “Technical Advances in Nuclear Cardiology”</w:t>
      </w:r>
    </w:p>
    <w:p w14:paraId="3B0BC6E0" w14:textId="77777777" w:rsidR="00882E37" w:rsidRPr="00C00167" w:rsidRDefault="00882E37" w:rsidP="0073278C">
      <w:pPr>
        <w:ind w:firstLine="360"/>
        <w:rPr>
          <w:sz w:val="22"/>
          <w:szCs w:val="22"/>
        </w:rPr>
      </w:pPr>
      <w:r w:rsidRPr="00C00167">
        <w:rPr>
          <w:sz w:val="22"/>
          <w:szCs w:val="22"/>
        </w:rPr>
        <w:t>Lecture: “Ischemia Imaging Agents”</w:t>
      </w:r>
    </w:p>
    <w:p w14:paraId="4DD956D1" w14:textId="77777777" w:rsidR="00882E37" w:rsidRPr="00C00167" w:rsidRDefault="00882E37" w:rsidP="0073278C">
      <w:pPr>
        <w:ind w:left="360"/>
        <w:rPr>
          <w:sz w:val="22"/>
          <w:szCs w:val="22"/>
        </w:rPr>
      </w:pPr>
      <w:r w:rsidRPr="00C00167">
        <w:rPr>
          <w:sz w:val="22"/>
          <w:szCs w:val="22"/>
        </w:rPr>
        <w:t>Categorical Course; “Fundamentals of Cardiology”</w:t>
      </w:r>
    </w:p>
    <w:p w14:paraId="25E468CB" w14:textId="77777777" w:rsidR="00882E37" w:rsidRPr="00C00167" w:rsidRDefault="00882E37" w:rsidP="0073278C">
      <w:pPr>
        <w:ind w:left="360"/>
        <w:rPr>
          <w:sz w:val="22"/>
          <w:szCs w:val="22"/>
        </w:rPr>
      </w:pPr>
      <w:r w:rsidRPr="00C00167">
        <w:rPr>
          <w:sz w:val="22"/>
          <w:szCs w:val="22"/>
        </w:rPr>
        <w:t>Moderate: “Coronary Blood Flow”</w:t>
      </w:r>
    </w:p>
    <w:p w14:paraId="4694F78E" w14:textId="77777777" w:rsidR="00317475" w:rsidRPr="00C00167" w:rsidRDefault="00882E37" w:rsidP="003477DD">
      <w:pPr>
        <w:numPr>
          <w:ilvl w:val="0"/>
          <w:numId w:val="10"/>
        </w:numPr>
        <w:tabs>
          <w:tab w:val="clear" w:pos="720"/>
        </w:tabs>
        <w:ind w:left="360"/>
        <w:rPr>
          <w:b/>
          <w:sz w:val="22"/>
          <w:szCs w:val="22"/>
        </w:rPr>
      </w:pPr>
      <w:r w:rsidRPr="00C00167">
        <w:rPr>
          <w:b/>
          <w:sz w:val="22"/>
          <w:szCs w:val="22"/>
        </w:rPr>
        <w:t>American Society of Nuclear Cardiology,</w:t>
      </w:r>
    </w:p>
    <w:p w14:paraId="5BE9EB2F" w14:textId="77777777" w:rsidR="00882E37" w:rsidRPr="00C00167" w:rsidRDefault="00882E37" w:rsidP="0073278C">
      <w:pPr>
        <w:ind w:left="360"/>
        <w:rPr>
          <w:sz w:val="22"/>
          <w:szCs w:val="22"/>
        </w:rPr>
      </w:pPr>
      <w:r w:rsidRPr="00C00167">
        <w:rPr>
          <w:b/>
          <w:sz w:val="22"/>
          <w:szCs w:val="22"/>
        </w:rPr>
        <w:t>Fourth Internatio</w:t>
      </w:r>
      <w:r w:rsidR="00C63E4E" w:rsidRPr="00C00167">
        <w:rPr>
          <w:b/>
          <w:sz w:val="22"/>
          <w:szCs w:val="22"/>
        </w:rPr>
        <w:t>nal Nuclear Cardiology Workshop</w:t>
      </w:r>
      <w:r w:rsidR="00C63E4E" w:rsidRPr="00C00167">
        <w:rPr>
          <w:sz w:val="22"/>
          <w:szCs w:val="22"/>
        </w:rPr>
        <w:t xml:space="preserve">, </w:t>
      </w:r>
      <w:r w:rsidRPr="00C00167">
        <w:rPr>
          <w:sz w:val="22"/>
          <w:szCs w:val="22"/>
        </w:rPr>
        <w:t>7/98</w:t>
      </w:r>
      <w:r w:rsidR="009227EC" w:rsidRPr="00C00167">
        <w:rPr>
          <w:sz w:val="22"/>
          <w:szCs w:val="22"/>
        </w:rPr>
        <w:t>,</w:t>
      </w:r>
      <w:r w:rsidRPr="00C00167">
        <w:rPr>
          <w:sz w:val="22"/>
          <w:szCs w:val="22"/>
        </w:rPr>
        <w:t xml:space="preserve"> Wintergreen, Virginia</w:t>
      </w:r>
    </w:p>
    <w:p w14:paraId="37F059CB" w14:textId="77777777" w:rsidR="00882E37" w:rsidRPr="00C00167" w:rsidRDefault="00882E37" w:rsidP="00E22319">
      <w:pPr>
        <w:ind w:left="360"/>
        <w:rPr>
          <w:sz w:val="22"/>
          <w:szCs w:val="22"/>
        </w:rPr>
      </w:pPr>
      <w:r w:rsidRPr="00C00167">
        <w:rPr>
          <w:sz w:val="22"/>
          <w:szCs w:val="22"/>
        </w:rPr>
        <w:t xml:space="preserve">Invited Committee </w:t>
      </w:r>
      <w:proofErr w:type="gramStart"/>
      <w:r w:rsidRPr="00C00167">
        <w:rPr>
          <w:sz w:val="22"/>
          <w:szCs w:val="22"/>
        </w:rPr>
        <w:t>Member,  “</w:t>
      </w:r>
      <w:proofErr w:type="gramEnd"/>
      <w:r w:rsidRPr="00C00167">
        <w:rPr>
          <w:sz w:val="22"/>
          <w:szCs w:val="22"/>
        </w:rPr>
        <w:t>Panel II - New tracers and new approaches”</w:t>
      </w:r>
    </w:p>
    <w:p w14:paraId="1AB193EB" w14:textId="77777777" w:rsidR="00882E37" w:rsidRPr="00C00167" w:rsidRDefault="00882E37" w:rsidP="003477DD">
      <w:pPr>
        <w:numPr>
          <w:ilvl w:val="0"/>
          <w:numId w:val="10"/>
        </w:numPr>
        <w:tabs>
          <w:tab w:val="clear" w:pos="720"/>
        </w:tabs>
        <w:ind w:left="360"/>
        <w:rPr>
          <w:sz w:val="22"/>
          <w:szCs w:val="22"/>
        </w:rPr>
      </w:pPr>
      <w:r w:rsidRPr="00C00167">
        <w:rPr>
          <w:b/>
          <w:sz w:val="22"/>
          <w:szCs w:val="22"/>
        </w:rPr>
        <w:t>Society of Nuclear Medicine 45th Annual Meeting</w:t>
      </w:r>
      <w:r w:rsidR="009227EC" w:rsidRPr="00C00167">
        <w:rPr>
          <w:sz w:val="22"/>
          <w:szCs w:val="22"/>
        </w:rPr>
        <w:t>,</w:t>
      </w:r>
      <w:r w:rsidRPr="00C00167">
        <w:rPr>
          <w:sz w:val="22"/>
          <w:szCs w:val="22"/>
        </w:rPr>
        <w:t xml:space="preserve"> </w:t>
      </w:r>
      <w:r w:rsidR="009227EC" w:rsidRPr="00C00167">
        <w:rPr>
          <w:sz w:val="22"/>
          <w:szCs w:val="22"/>
        </w:rPr>
        <w:t>6/7/98, Toronto, Canada</w:t>
      </w:r>
    </w:p>
    <w:p w14:paraId="298469AD" w14:textId="77777777" w:rsidR="00882E37" w:rsidRPr="00C00167" w:rsidRDefault="00882E37" w:rsidP="00E22319">
      <w:pPr>
        <w:ind w:firstLine="360"/>
        <w:rPr>
          <w:sz w:val="22"/>
          <w:szCs w:val="22"/>
        </w:rPr>
      </w:pPr>
      <w:r w:rsidRPr="00C00167">
        <w:rPr>
          <w:sz w:val="22"/>
          <w:szCs w:val="22"/>
        </w:rPr>
        <w:t>Cardiovascul</w:t>
      </w:r>
      <w:r w:rsidR="00217C73" w:rsidRPr="00C00167">
        <w:rPr>
          <w:sz w:val="22"/>
          <w:szCs w:val="22"/>
        </w:rPr>
        <w:t xml:space="preserve">ar Council Categorical Course, </w:t>
      </w:r>
      <w:r w:rsidRPr="00C00167">
        <w:rPr>
          <w:sz w:val="22"/>
          <w:szCs w:val="22"/>
        </w:rPr>
        <w:t>“Myocardial Perfusion Imaging”</w:t>
      </w:r>
    </w:p>
    <w:p w14:paraId="57D6DA61" w14:textId="77777777" w:rsidR="00882E37" w:rsidRPr="00C00167" w:rsidRDefault="00882E37" w:rsidP="00E22319">
      <w:pPr>
        <w:ind w:left="360"/>
        <w:rPr>
          <w:sz w:val="22"/>
          <w:szCs w:val="22"/>
        </w:rPr>
      </w:pPr>
      <w:r w:rsidRPr="00C00167">
        <w:rPr>
          <w:b/>
          <w:sz w:val="22"/>
          <w:szCs w:val="22"/>
        </w:rPr>
        <w:t>Program Organizer</w:t>
      </w:r>
      <w:r w:rsidRPr="00C00167">
        <w:rPr>
          <w:sz w:val="22"/>
          <w:szCs w:val="22"/>
        </w:rPr>
        <w:t>: Albert J. Sinusas, M.D.</w:t>
      </w:r>
    </w:p>
    <w:p w14:paraId="68848E7B" w14:textId="77777777" w:rsidR="00882E37" w:rsidRPr="00C00167" w:rsidRDefault="00882E37" w:rsidP="003477DD">
      <w:pPr>
        <w:numPr>
          <w:ilvl w:val="0"/>
          <w:numId w:val="10"/>
        </w:numPr>
        <w:tabs>
          <w:tab w:val="clear" w:pos="720"/>
        </w:tabs>
        <w:ind w:left="360"/>
        <w:rPr>
          <w:b/>
          <w:sz w:val="22"/>
          <w:szCs w:val="22"/>
        </w:rPr>
      </w:pPr>
      <w:r w:rsidRPr="00C00167">
        <w:rPr>
          <w:b/>
          <w:sz w:val="22"/>
          <w:szCs w:val="22"/>
        </w:rPr>
        <w:t>American Society of Nuclear Cardiology: Northeast Working Groups</w:t>
      </w:r>
    </w:p>
    <w:p w14:paraId="405AFD52" w14:textId="77777777" w:rsidR="00882E37" w:rsidRPr="00C00167" w:rsidRDefault="00882E37" w:rsidP="00E22319">
      <w:pPr>
        <w:ind w:left="360"/>
        <w:rPr>
          <w:sz w:val="22"/>
          <w:szCs w:val="22"/>
        </w:rPr>
      </w:pPr>
      <w:r w:rsidRPr="00C00167">
        <w:rPr>
          <w:sz w:val="22"/>
          <w:szCs w:val="22"/>
        </w:rPr>
        <w:t>“Pharmacological Stress Imaging in 1998: Changing Concepts”</w:t>
      </w:r>
    </w:p>
    <w:p w14:paraId="7DB4F732" w14:textId="77777777" w:rsidR="00882E37" w:rsidRPr="00C00167" w:rsidRDefault="00882E37" w:rsidP="00E22319">
      <w:pPr>
        <w:ind w:left="360"/>
        <w:rPr>
          <w:sz w:val="22"/>
          <w:szCs w:val="22"/>
        </w:rPr>
      </w:pPr>
      <w:r w:rsidRPr="00C00167">
        <w:rPr>
          <w:sz w:val="22"/>
          <w:szCs w:val="22"/>
        </w:rPr>
        <w:t>1/17/98, New York City, NY</w:t>
      </w:r>
    </w:p>
    <w:p w14:paraId="227C3326" w14:textId="77777777" w:rsidR="00882E37" w:rsidRPr="00C00167" w:rsidRDefault="00882E37" w:rsidP="00E22319">
      <w:pPr>
        <w:ind w:left="360"/>
        <w:rPr>
          <w:sz w:val="22"/>
          <w:szCs w:val="22"/>
        </w:rPr>
      </w:pPr>
      <w:r w:rsidRPr="00C00167">
        <w:rPr>
          <w:sz w:val="22"/>
          <w:szCs w:val="22"/>
        </w:rPr>
        <w:t>Lecture: “Mechanisms of Tracers in Relationship to Blood Flow”</w:t>
      </w:r>
    </w:p>
    <w:p w14:paraId="11C3078F" w14:textId="77777777" w:rsidR="00882E37" w:rsidRPr="00C00167" w:rsidRDefault="00882E37" w:rsidP="003477DD">
      <w:pPr>
        <w:numPr>
          <w:ilvl w:val="0"/>
          <w:numId w:val="10"/>
        </w:numPr>
        <w:tabs>
          <w:tab w:val="clear" w:pos="720"/>
        </w:tabs>
        <w:ind w:left="360"/>
        <w:rPr>
          <w:sz w:val="22"/>
          <w:szCs w:val="22"/>
        </w:rPr>
      </w:pPr>
      <w:r w:rsidRPr="00C00167">
        <w:rPr>
          <w:b/>
          <w:sz w:val="22"/>
          <w:szCs w:val="22"/>
        </w:rPr>
        <w:t>Society of Nuclear Medicine, 44th Annual Meeting</w:t>
      </w:r>
      <w:r w:rsidR="00D97FBD" w:rsidRPr="00C00167">
        <w:rPr>
          <w:sz w:val="22"/>
          <w:szCs w:val="22"/>
        </w:rPr>
        <w:t>,</w:t>
      </w:r>
      <w:r w:rsidRPr="00C00167">
        <w:rPr>
          <w:sz w:val="22"/>
          <w:szCs w:val="22"/>
        </w:rPr>
        <w:t xml:space="preserve"> </w:t>
      </w:r>
      <w:r w:rsidR="00D97FBD" w:rsidRPr="00C00167">
        <w:rPr>
          <w:sz w:val="22"/>
          <w:szCs w:val="22"/>
        </w:rPr>
        <w:t>6/1/97, San Antonio, TX</w:t>
      </w:r>
    </w:p>
    <w:p w14:paraId="0205A8C2" w14:textId="77777777" w:rsidR="00882E37" w:rsidRPr="00C00167" w:rsidRDefault="00882E37" w:rsidP="00E22319">
      <w:pPr>
        <w:ind w:left="360"/>
        <w:rPr>
          <w:sz w:val="22"/>
          <w:szCs w:val="22"/>
        </w:rPr>
      </w:pPr>
      <w:r w:rsidRPr="00C00167">
        <w:rPr>
          <w:sz w:val="22"/>
          <w:szCs w:val="22"/>
        </w:rPr>
        <w:lastRenderedPageBreak/>
        <w:t>Cardiovascular Council Categorical Course</w:t>
      </w:r>
    </w:p>
    <w:p w14:paraId="2E27C99C" w14:textId="77777777" w:rsidR="00882E37" w:rsidRPr="00C00167" w:rsidRDefault="00882E37" w:rsidP="00E22319">
      <w:pPr>
        <w:ind w:left="360"/>
        <w:rPr>
          <w:sz w:val="22"/>
          <w:szCs w:val="22"/>
        </w:rPr>
      </w:pPr>
      <w:r w:rsidRPr="00C00167">
        <w:rPr>
          <w:b/>
          <w:sz w:val="22"/>
          <w:szCs w:val="22"/>
        </w:rPr>
        <w:t>Chairman</w:t>
      </w:r>
      <w:r w:rsidRPr="00C00167">
        <w:rPr>
          <w:sz w:val="22"/>
          <w:szCs w:val="22"/>
        </w:rPr>
        <w:t>, “Tracers and Technologies”</w:t>
      </w:r>
    </w:p>
    <w:p w14:paraId="476E22D1" w14:textId="77777777" w:rsidR="00882E37" w:rsidRPr="00C00167" w:rsidRDefault="00882E37" w:rsidP="003477DD">
      <w:pPr>
        <w:numPr>
          <w:ilvl w:val="0"/>
          <w:numId w:val="10"/>
        </w:numPr>
        <w:tabs>
          <w:tab w:val="clear" w:pos="720"/>
        </w:tabs>
        <w:ind w:left="360"/>
        <w:rPr>
          <w:b/>
          <w:sz w:val="22"/>
          <w:szCs w:val="22"/>
        </w:rPr>
      </w:pPr>
      <w:r w:rsidRPr="00C00167">
        <w:rPr>
          <w:b/>
          <w:sz w:val="22"/>
          <w:szCs w:val="22"/>
        </w:rPr>
        <w:t xml:space="preserve">American Society of Nuclear Cardiology: </w:t>
      </w:r>
    </w:p>
    <w:p w14:paraId="673A7ECB" w14:textId="77777777" w:rsidR="00882E37" w:rsidRPr="00C00167" w:rsidRDefault="00882E37" w:rsidP="00E22319">
      <w:pPr>
        <w:ind w:left="360"/>
        <w:rPr>
          <w:sz w:val="22"/>
          <w:szCs w:val="22"/>
        </w:rPr>
      </w:pPr>
      <w:r w:rsidRPr="00C00167">
        <w:rPr>
          <w:b/>
          <w:sz w:val="22"/>
          <w:szCs w:val="22"/>
        </w:rPr>
        <w:t>Third International Nuclear Cardiology Workshop</w:t>
      </w:r>
      <w:r w:rsidRPr="00C00167">
        <w:rPr>
          <w:sz w:val="22"/>
          <w:szCs w:val="22"/>
        </w:rPr>
        <w:t xml:space="preserve">, 7/13-7/16/96, Wintergreen, VA </w:t>
      </w:r>
    </w:p>
    <w:p w14:paraId="4A1F2DE7" w14:textId="77777777" w:rsidR="00882E37" w:rsidRPr="00C00167" w:rsidRDefault="00882E37" w:rsidP="00144081">
      <w:pPr>
        <w:ind w:left="360"/>
        <w:rPr>
          <w:sz w:val="22"/>
          <w:szCs w:val="22"/>
        </w:rPr>
      </w:pPr>
      <w:r w:rsidRPr="00C00167">
        <w:rPr>
          <w:sz w:val="22"/>
          <w:szCs w:val="22"/>
        </w:rPr>
        <w:t>“New tracers: What is being developed and what will be the future clinical application?”</w:t>
      </w:r>
    </w:p>
    <w:p w14:paraId="2930CFEF" w14:textId="77777777" w:rsidR="00882E37" w:rsidRPr="00C00167" w:rsidRDefault="00882E37" w:rsidP="00144081">
      <w:pPr>
        <w:ind w:left="360"/>
        <w:rPr>
          <w:sz w:val="22"/>
          <w:szCs w:val="22"/>
        </w:rPr>
      </w:pPr>
      <w:r w:rsidRPr="00C00167">
        <w:rPr>
          <w:sz w:val="22"/>
          <w:szCs w:val="22"/>
        </w:rPr>
        <w:t>Lecture: Imaging with Tc99m-tetrofosmin</w:t>
      </w:r>
    </w:p>
    <w:p w14:paraId="50A5D592" w14:textId="77777777" w:rsidR="00882E37" w:rsidRPr="00C00167" w:rsidRDefault="00882E37" w:rsidP="003477DD">
      <w:pPr>
        <w:numPr>
          <w:ilvl w:val="0"/>
          <w:numId w:val="10"/>
        </w:numPr>
        <w:tabs>
          <w:tab w:val="clear" w:pos="720"/>
        </w:tabs>
        <w:ind w:left="360"/>
        <w:rPr>
          <w:sz w:val="22"/>
          <w:szCs w:val="22"/>
        </w:rPr>
      </w:pPr>
      <w:r w:rsidRPr="00C00167">
        <w:rPr>
          <w:b/>
          <w:sz w:val="22"/>
          <w:szCs w:val="22"/>
        </w:rPr>
        <w:t>Society of Nuclear Medicine, 43</w:t>
      </w:r>
      <w:r w:rsidRPr="00C00167">
        <w:rPr>
          <w:b/>
          <w:sz w:val="22"/>
          <w:szCs w:val="22"/>
          <w:vertAlign w:val="superscript"/>
        </w:rPr>
        <w:t>rd</w:t>
      </w:r>
      <w:r w:rsidRPr="00C00167">
        <w:rPr>
          <w:b/>
          <w:sz w:val="22"/>
          <w:szCs w:val="22"/>
        </w:rPr>
        <w:t xml:space="preserve"> Annual Meeting</w:t>
      </w:r>
      <w:r w:rsidRPr="00C00167">
        <w:rPr>
          <w:sz w:val="22"/>
          <w:szCs w:val="22"/>
        </w:rPr>
        <w:t xml:space="preserve">,  </w:t>
      </w:r>
    </w:p>
    <w:p w14:paraId="04FF2267" w14:textId="77777777" w:rsidR="00882E37" w:rsidRPr="00C00167" w:rsidRDefault="00882E37" w:rsidP="00144081">
      <w:pPr>
        <w:ind w:left="360"/>
        <w:rPr>
          <w:sz w:val="22"/>
          <w:szCs w:val="22"/>
        </w:rPr>
      </w:pPr>
      <w:r w:rsidRPr="00C00167">
        <w:rPr>
          <w:b/>
          <w:sz w:val="22"/>
          <w:szCs w:val="22"/>
        </w:rPr>
        <w:t>Cardiovascular Council Categorical Course</w:t>
      </w:r>
      <w:r w:rsidRPr="00C00167">
        <w:rPr>
          <w:sz w:val="22"/>
          <w:szCs w:val="22"/>
        </w:rPr>
        <w:t xml:space="preserve">, </w:t>
      </w:r>
      <w:r w:rsidR="00C63E4E" w:rsidRPr="00C00167">
        <w:rPr>
          <w:sz w:val="22"/>
          <w:szCs w:val="22"/>
        </w:rPr>
        <w:t>Chairman</w:t>
      </w:r>
    </w:p>
    <w:p w14:paraId="4AD76D29" w14:textId="77777777" w:rsidR="00882E37" w:rsidRPr="00C00167" w:rsidRDefault="00882E37" w:rsidP="00144081">
      <w:pPr>
        <w:ind w:left="360"/>
        <w:rPr>
          <w:sz w:val="22"/>
          <w:szCs w:val="22"/>
        </w:rPr>
      </w:pPr>
      <w:r w:rsidRPr="00C00167">
        <w:rPr>
          <w:sz w:val="22"/>
          <w:szCs w:val="22"/>
        </w:rPr>
        <w:t>“Cardiac Nuclear Medicine: State-of-the-Art</w:t>
      </w:r>
      <w:proofErr w:type="gramStart"/>
      <w:r w:rsidRPr="00C00167">
        <w:rPr>
          <w:sz w:val="22"/>
          <w:szCs w:val="22"/>
        </w:rPr>
        <w:t xml:space="preserve">” </w:t>
      </w:r>
      <w:r w:rsidR="00C63E4E" w:rsidRPr="00C00167">
        <w:rPr>
          <w:sz w:val="22"/>
          <w:szCs w:val="22"/>
        </w:rPr>
        <w:t>,</w:t>
      </w:r>
      <w:proofErr w:type="gramEnd"/>
      <w:r w:rsidR="00C63E4E" w:rsidRPr="00C00167">
        <w:rPr>
          <w:sz w:val="22"/>
          <w:szCs w:val="22"/>
        </w:rPr>
        <w:t xml:space="preserve"> </w:t>
      </w:r>
      <w:r w:rsidRPr="00C00167">
        <w:rPr>
          <w:sz w:val="22"/>
          <w:szCs w:val="22"/>
        </w:rPr>
        <w:t>6/2/96, Denver, CO</w:t>
      </w:r>
    </w:p>
    <w:p w14:paraId="45838A06" w14:textId="77777777" w:rsidR="00882E37" w:rsidRPr="00C00167" w:rsidRDefault="00882E37" w:rsidP="003477DD">
      <w:pPr>
        <w:numPr>
          <w:ilvl w:val="0"/>
          <w:numId w:val="10"/>
        </w:numPr>
        <w:tabs>
          <w:tab w:val="clear" w:pos="720"/>
        </w:tabs>
        <w:ind w:left="360"/>
        <w:rPr>
          <w:b/>
          <w:sz w:val="22"/>
          <w:szCs w:val="22"/>
        </w:rPr>
      </w:pPr>
      <w:r w:rsidRPr="00C00167">
        <w:rPr>
          <w:b/>
          <w:sz w:val="22"/>
          <w:szCs w:val="22"/>
        </w:rPr>
        <w:t xml:space="preserve">Society of Nuclear </w:t>
      </w:r>
      <w:proofErr w:type="gramStart"/>
      <w:r w:rsidRPr="00C00167">
        <w:rPr>
          <w:b/>
          <w:sz w:val="22"/>
          <w:szCs w:val="22"/>
        </w:rPr>
        <w:t>Medicine :</w:t>
      </w:r>
      <w:proofErr w:type="gramEnd"/>
      <w:r w:rsidRPr="00C00167">
        <w:rPr>
          <w:b/>
          <w:sz w:val="22"/>
          <w:szCs w:val="22"/>
        </w:rPr>
        <w:t xml:space="preserve"> Continuing Education Lecture</w:t>
      </w:r>
    </w:p>
    <w:p w14:paraId="6252D0A2" w14:textId="77777777" w:rsidR="00882E37" w:rsidRPr="00C00167" w:rsidRDefault="00882E37" w:rsidP="00144081">
      <w:pPr>
        <w:ind w:left="360"/>
        <w:rPr>
          <w:sz w:val="22"/>
          <w:szCs w:val="22"/>
        </w:rPr>
      </w:pPr>
      <w:r w:rsidRPr="00C00167">
        <w:rPr>
          <w:sz w:val="22"/>
          <w:szCs w:val="22"/>
        </w:rPr>
        <w:t>6/6/96, Denver, CO</w:t>
      </w:r>
    </w:p>
    <w:p w14:paraId="1E1AC97F" w14:textId="77777777" w:rsidR="00882E37" w:rsidRPr="00C00167" w:rsidRDefault="00882E37" w:rsidP="00144081">
      <w:pPr>
        <w:ind w:left="360"/>
        <w:rPr>
          <w:sz w:val="22"/>
          <w:szCs w:val="22"/>
        </w:rPr>
      </w:pPr>
      <w:r w:rsidRPr="00C00167">
        <w:rPr>
          <w:sz w:val="22"/>
          <w:szCs w:val="22"/>
        </w:rPr>
        <w:t xml:space="preserve">Lecture: “Nuclear Cardiology: Imaging Guidelines” </w:t>
      </w:r>
    </w:p>
    <w:p w14:paraId="04B0BD2B" w14:textId="77777777" w:rsidR="00882E37" w:rsidRPr="00C00167" w:rsidRDefault="00882E37" w:rsidP="003477DD">
      <w:pPr>
        <w:numPr>
          <w:ilvl w:val="0"/>
          <w:numId w:val="10"/>
        </w:numPr>
        <w:tabs>
          <w:tab w:val="clear" w:pos="720"/>
        </w:tabs>
        <w:ind w:left="360"/>
        <w:rPr>
          <w:b/>
          <w:sz w:val="22"/>
          <w:szCs w:val="22"/>
        </w:rPr>
      </w:pPr>
      <w:r w:rsidRPr="00C00167">
        <w:rPr>
          <w:b/>
          <w:sz w:val="22"/>
          <w:szCs w:val="22"/>
        </w:rPr>
        <w:t xml:space="preserve">American Society of Nuclear Cardiology, </w:t>
      </w:r>
    </w:p>
    <w:p w14:paraId="0B55DEA9" w14:textId="77777777" w:rsidR="00882E37" w:rsidRPr="00C00167" w:rsidRDefault="00882E37" w:rsidP="00144081">
      <w:pPr>
        <w:ind w:left="360"/>
        <w:rPr>
          <w:sz w:val="22"/>
          <w:szCs w:val="22"/>
        </w:rPr>
      </w:pPr>
      <w:r w:rsidRPr="00C00167">
        <w:rPr>
          <w:b/>
          <w:sz w:val="22"/>
          <w:szCs w:val="22"/>
        </w:rPr>
        <w:t>Second International Nuclear Cardiology Workshop</w:t>
      </w:r>
      <w:r w:rsidRPr="00C00167">
        <w:rPr>
          <w:sz w:val="22"/>
          <w:szCs w:val="22"/>
        </w:rPr>
        <w:t>, 7/10-7/13/94, Wintergreen, VA</w:t>
      </w:r>
    </w:p>
    <w:p w14:paraId="784BAA2B" w14:textId="77777777" w:rsidR="00882E37" w:rsidRPr="00C00167" w:rsidRDefault="00882E37" w:rsidP="00144081">
      <w:pPr>
        <w:ind w:left="360"/>
        <w:rPr>
          <w:sz w:val="22"/>
          <w:szCs w:val="22"/>
        </w:rPr>
      </w:pPr>
      <w:r w:rsidRPr="00C00167">
        <w:rPr>
          <w:sz w:val="22"/>
          <w:szCs w:val="22"/>
        </w:rPr>
        <w:t>Lecture: “Value of Nuclear Cardiology Techniques for Assessing Ventricular Function”</w:t>
      </w:r>
    </w:p>
    <w:p w14:paraId="09CC3D58" w14:textId="77777777" w:rsidR="00882E37" w:rsidRPr="00C00167" w:rsidRDefault="00882E37" w:rsidP="003477DD">
      <w:pPr>
        <w:numPr>
          <w:ilvl w:val="0"/>
          <w:numId w:val="10"/>
        </w:numPr>
        <w:tabs>
          <w:tab w:val="clear" w:pos="720"/>
        </w:tabs>
        <w:ind w:left="360"/>
        <w:rPr>
          <w:b/>
          <w:sz w:val="22"/>
          <w:szCs w:val="22"/>
        </w:rPr>
      </w:pPr>
      <w:r w:rsidRPr="00C00167">
        <w:rPr>
          <w:b/>
          <w:sz w:val="22"/>
          <w:szCs w:val="22"/>
        </w:rPr>
        <w:t xml:space="preserve">American College of Cardiology, Georgia </w:t>
      </w:r>
      <w:proofErr w:type="gramStart"/>
      <w:r w:rsidRPr="00C00167">
        <w:rPr>
          <w:b/>
          <w:sz w:val="22"/>
          <w:szCs w:val="22"/>
        </w:rPr>
        <w:t>Chapter;</w:t>
      </w:r>
      <w:proofErr w:type="gramEnd"/>
      <w:r w:rsidRPr="00C00167">
        <w:rPr>
          <w:b/>
          <w:sz w:val="22"/>
          <w:szCs w:val="22"/>
        </w:rPr>
        <w:t xml:space="preserve"> </w:t>
      </w:r>
    </w:p>
    <w:p w14:paraId="7B5A070C" w14:textId="77777777" w:rsidR="00882E37" w:rsidRPr="00C00167" w:rsidRDefault="00882E37" w:rsidP="00144081">
      <w:pPr>
        <w:ind w:left="360"/>
        <w:rPr>
          <w:sz w:val="22"/>
          <w:szCs w:val="22"/>
        </w:rPr>
      </w:pPr>
      <w:r w:rsidRPr="00C00167">
        <w:rPr>
          <w:sz w:val="22"/>
          <w:szCs w:val="22"/>
        </w:rPr>
        <w:t xml:space="preserve">10/91, </w:t>
      </w:r>
      <w:r w:rsidR="00AC0639" w:rsidRPr="00C00167">
        <w:rPr>
          <w:sz w:val="22"/>
          <w:szCs w:val="22"/>
        </w:rPr>
        <w:t>continuing</w:t>
      </w:r>
      <w:r w:rsidRPr="00C00167">
        <w:rPr>
          <w:sz w:val="22"/>
          <w:szCs w:val="22"/>
        </w:rPr>
        <w:t xml:space="preserve"> education lecture</w:t>
      </w:r>
    </w:p>
    <w:p w14:paraId="47CD4C66" w14:textId="77777777" w:rsidR="003947E9" w:rsidRPr="00105A0C" w:rsidRDefault="00882E37" w:rsidP="003477DD">
      <w:pPr>
        <w:numPr>
          <w:ilvl w:val="0"/>
          <w:numId w:val="10"/>
        </w:numPr>
        <w:tabs>
          <w:tab w:val="clear" w:pos="720"/>
        </w:tabs>
        <w:ind w:left="360"/>
        <w:rPr>
          <w:sz w:val="22"/>
          <w:szCs w:val="22"/>
        </w:rPr>
      </w:pPr>
      <w:r w:rsidRPr="00C00167">
        <w:rPr>
          <w:b/>
          <w:sz w:val="22"/>
          <w:szCs w:val="22"/>
        </w:rPr>
        <w:t>FASEB</w:t>
      </w:r>
      <w:r w:rsidRPr="00C00167">
        <w:rPr>
          <w:sz w:val="22"/>
          <w:szCs w:val="22"/>
        </w:rPr>
        <w:t>, 4/90, Invited lecture</w:t>
      </w:r>
    </w:p>
    <w:p w14:paraId="29F8B468" w14:textId="77777777" w:rsidR="003947E9" w:rsidRPr="00C00167" w:rsidRDefault="003947E9" w:rsidP="00EE5939">
      <w:pPr>
        <w:rPr>
          <w:sz w:val="22"/>
          <w:szCs w:val="22"/>
        </w:rPr>
      </w:pPr>
    </w:p>
    <w:p w14:paraId="452DBAF8" w14:textId="77777777" w:rsidR="003B1332" w:rsidRPr="003B1332" w:rsidRDefault="00882E37" w:rsidP="003B1332">
      <w:pPr>
        <w:rPr>
          <w:b/>
          <w:sz w:val="22"/>
          <w:szCs w:val="22"/>
        </w:rPr>
      </w:pPr>
      <w:r w:rsidRPr="006D4C95">
        <w:rPr>
          <w:b/>
          <w:sz w:val="22"/>
          <w:szCs w:val="22"/>
        </w:rPr>
        <w:t>Institutional Sponsored Courses (Invited Lecturer)</w:t>
      </w:r>
      <w:bookmarkStart w:id="12" w:name="OLE_LINK1"/>
      <w:bookmarkStart w:id="13" w:name="OLE_LINK2"/>
      <w:r w:rsidR="003B1332">
        <w:rPr>
          <w:rFonts w:ascii="Tahoma" w:hAnsi="Tahoma" w:cs="Tahoma"/>
          <w:sz w:val="22"/>
          <w:szCs w:val="22"/>
        </w:rPr>
        <w:tab/>
      </w:r>
      <w:r w:rsidR="003B1332">
        <w:rPr>
          <w:rFonts w:ascii="Tahoma" w:hAnsi="Tahoma" w:cs="Tahoma"/>
          <w:sz w:val="22"/>
          <w:szCs w:val="22"/>
        </w:rPr>
        <w:tab/>
      </w:r>
      <w:r w:rsidR="003B1332">
        <w:rPr>
          <w:rFonts w:ascii="Tahoma" w:hAnsi="Tahoma" w:cs="Tahoma"/>
          <w:sz w:val="22"/>
          <w:szCs w:val="22"/>
        </w:rPr>
        <w:tab/>
      </w:r>
      <w:r w:rsidR="003B1332">
        <w:rPr>
          <w:rFonts w:ascii="Tahoma" w:hAnsi="Tahoma" w:cs="Tahoma"/>
          <w:sz w:val="22"/>
          <w:szCs w:val="22"/>
        </w:rPr>
        <w:tab/>
      </w:r>
    </w:p>
    <w:p w14:paraId="066A96FC" w14:textId="77777777" w:rsidR="00537F02" w:rsidRPr="00537F02" w:rsidRDefault="00537F02" w:rsidP="00B12B80">
      <w:pPr>
        <w:pStyle w:val="ListParagraph"/>
        <w:numPr>
          <w:ilvl w:val="0"/>
          <w:numId w:val="14"/>
        </w:numPr>
        <w:rPr>
          <w:color w:val="000000" w:themeColor="text1"/>
          <w:sz w:val="22"/>
          <w:szCs w:val="22"/>
        </w:rPr>
      </w:pPr>
      <w:r w:rsidRPr="00537F02">
        <w:rPr>
          <w:iCs/>
          <w:color w:val="000000"/>
          <w:sz w:val="22"/>
          <w:szCs w:val="22"/>
        </w:rPr>
        <w:t>Greenville Imaging Conference, Clemson University</w:t>
      </w:r>
      <w:r>
        <w:rPr>
          <w:iCs/>
          <w:color w:val="000000"/>
          <w:sz w:val="22"/>
          <w:szCs w:val="22"/>
        </w:rPr>
        <w:t>, March 16, 2019, Greenville, SC</w:t>
      </w:r>
    </w:p>
    <w:p w14:paraId="422F01B0" w14:textId="77777777" w:rsidR="00537F02" w:rsidRPr="00537F02" w:rsidRDefault="00537F02" w:rsidP="00537F02">
      <w:pPr>
        <w:pStyle w:val="ListParagraph"/>
        <w:ind w:left="360"/>
        <w:rPr>
          <w:color w:val="000000" w:themeColor="text1"/>
          <w:sz w:val="22"/>
          <w:szCs w:val="22"/>
        </w:rPr>
      </w:pPr>
      <w:r>
        <w:rPr>
          <w:iCs/>
          <w:color w:val="000000"/>
          <w:sz w:val="22"/>
          <w:szCs w:val="22"/>
        </w:rPr>
        <w:t>Invited Lecturer: “Cardiovascular Imaging”</w:t>
      </w:r>
    </w:p>
    <w:p w14:paraId="206082FF" w14:textId="77777777" w:rsidR="003B1332" w:rsidRPr="00537F02" w:rsidRDefault="003B1332" w:rsidP="00B12B80">
      <w:pPr>
        <w:pStyle w:val="ListParagraph"/>
        <w:numPr>
          <w:ilvl w:val="0"/>
          <w:numId w:val="14"/>
        </w:numPr>
        <w:rPr>
          <w:color w:val="000000" w:themeColor="text1"/>
          <w:sz w:val="22"/>
          <w:szCs w:val="22"/>
        </w:rPr>
      </w:pPr>
      <w:r w:rsidRPr="003B1332">
        <w:rPr>
          <w:sz w:val="22"/>
          <w:szCs w:val="22"/>
        </w:rPr>
        <w:t>UCLA Cardiovascular Distinguished Seminar Series, January 14, 2019. UCLA, Los Angeles, CA</w:t>
      </w:r>
    </w:p>
    <w:p w14:paraId="318E441C" w14:textId="77777777" w:rsidR="00537F02" w:rsidRPr="003B1332" w:rsidRDefault="00537F02" w:rsidP="00537F02">
      <w:pPr>
        <w:pStyle w:val="ListParagraph"/>
        <w:ind w:left="360"/>
        <w:rPr>
          <w:color w:val="000000" w:themeColor="text1"/>
          <w:sz w:val="22"/>
          <w:szCs w:val="22"/>
        </w:rPr>
      </w:pPr>
      <w:r>
        <w:rPr>
          <w:sz w:val="22"/>
          <w:szCs w:val="22"/>
        </w:rPr>
        <w:t xml:space="preserve">Invited Lecturer - </w:t>
      </w:r>
      <w:r w:rsidRPr="003B1332">
        <w:rPr>
          <w:sz w:val="22"/>
          <w:szCs w:val="22"/>
        </w:rPr>
        <w:t>“Multi-Modality and Molecular Imaging of Cardiac Remodeling,”</w:t>
      </w:r>
    </w:p>
    <w:p w14:paraId="39D7A6FC" w14:textId="77777777" w:rsidR="001324F9" w:rsidRPr="001324F9" w:rsidRDefault="001324F9" w:rsidP="00B12B80">
      <w:pPr>
        <w:pStyle w:val="ListParagraph"/>
        <w:numPr>
          <w:ilvl w:val="0"/>
          <w:numId w:val="14"/>
        </w:numPr>
        <w:rPr>
          <w:color w:val="000000" w:themeColor="text1"/>
          <w:sz w:val="22"/>
          <w:szCs w:val="22"/>
        </w:rPr>
      </w:pPr>
      <w:r w:rsidRPr="001324F9">
        <w:rPr>
          <w:sz w:val="22"/>
          <w:szCs w:val="22"/>
        </w:rPr>
        <w:t>Cedars-Sinai Medical Center, University of California, Los Angeles, CA</w:t>
      </w:r>
      <w:r>
        <w:rPr>
          <w:sz w:val="22"/>
          <w:szCs w:val="22"/>
        </w:rPr>
        <w:t xml:space="preserve">, </w:t>
      </w:r>
      <w:r w:rsidRPr="001324F9">
        <w:rPr>
          <w:b/>
          <w:sz w:val="22"/>
          <w:szCs w:val="22"/>
        </w:rPr>
        <w:t>Biomedical Imaging Research Grand Rounds</w:t>
      </w:r>
      <w:r>
        <w:t xml:space="preserve"> </w:t>
      </w:r>
      <w:r>
        <w:rPr>
          <w:sz w:val="22"/>
          <w:szCs w:val="22"/>
        </w:rPr>
        <w:t>July 12, 2018</w:t>
      </w:r>
    </w:p>
    <w:p w14:paraId="212DEFF5" w14:textId="77777777" w:rsidR="001324F9" w:rsidRPr="001324F9" w:rsidRDefault="001324F9" w:rsidP="001324F9">
      <w:pPr>
        <w:pStyle w:val="ListParagraph"/>
        <w:ind w:left="360"/>
        <w:rPr>
          <w:color w:val="000000" w:themeColor="text1"/>
          <w:sz w:val="22"/>
          <w:szCs w:val="22"/>
        </w:rPr>
      </w:pPr>
      <w:r>
        <w:rPr>
          <w:sz w:val="22"/>
          <w:szCs w:val="22"/>
        </w:rPr>
        <w:t xml:space="preserve">Invited Lecturer – </w:t>
      </w:r>
      <w:r w:rsidRPr="001324F9">
        <w:rPr>
          <w:sz w:val="22"/>
          <w:szCs w:val="22"/>
        </w:rPr>
        <w:t>“</w:t>
      </w:r>
      <w:r>
        <w:rPr>
          <w:sz w:val="22"/>
          <w:szCs w:val="22"/>
        </w:rPr>
        <w:t>Multi-Modality and Molecular Imaging of Cardiac Injury and R</w:t>
      </w:r>
      <w:r w:rsidRPr="001324F9">
        <w:rPr>
          <w:sz w:val="22"/>
          <w:szCs w:val="22"/>
        </w:rPr>
        <w:t>emodeling</w:t>
      </w:r>
      <w:r>
        <w:rPr>
          <w:rFonts w:ascii="Arial" w:hAnsi="Arial" w:cs="Arial"/>
        </w:rPr>
        <w:t>”</w:t>
      </w:r>
    </w:p>
    <w:p w14:paraId="7A5B5EBF" w14:textId="77777777" w:rsidR="00395C3B" w:rsidRDefault="00395C3B" w:rsidP="00B12B80">
      <w:pPr>
        <w:pStyle w:val="ListParagraph"/>
        <w:numPr>
          <w:ilvl w:val="0"/>
          <w:numId w:val="14"/>
        </w:numPr>
        <w:rPr>
          <w:color w:val="000000" w:themeColor="text1"/>
          <w:sz w:val="22"/>
          <w:szCs w:val="22"/>
        </w:rPr>
      </w:pPr>
      <w:r>
        <w:rPr>
          <w:color w:val="000000" w:themeColor="text1"/>
          <w:sz w:val="22"/>
          <w:szCs w:val="22"/>
        </w:rPr>
        <w:t>Nationwide Children’s Hospital, Columbus, OH, February 13, 2017</w:t>
      </w:r>
    </w:p>
    <w:p w14:paraId="1E4EAFF0" w14:textId="77777777" w:rsidR="00395C3B" w:rsidRPr="00395C3B" w:rsidRDefault="00395C3B" w:rsidP="00395C3B">
      <w:pPr>
        <w:ind w:left="360"/>
        <w:rPr>
          <w:color w:val="000000" w:themeColor="text1"/>
          <w:sz w:val="22"/>
          <w:szCs w:val="22"/>
        </w:rPr>
      </w:pPr>
      <w:r>
        <w:rPr>
          <w:color w:val="000000" w:themeColor="text1"/>
          <w:sz w:val="22"/>
          <w:szCs w:val="22"/>
        </w:rPr>
        <w:t>Invited Lecturer: “</w:t>
      </w:r>
      <w:r w:rsidRPr="00395C3B">
        <w:rPr>
          <w:color w:val="000000" w:themeColor="text1"/>
          <w:sz w:val="22"/>
          <w:szCs w:val="22"/>
        </w:rPr>
        <w:t>Cardiovascular Molecular Imaging: New Technology, Targets and Applications”</w:t>
      </w:r>
    </w:p>
    <w:p w14:paraId="4BC0490D" w14:textId="77777777" w:rsidR="00A5580E" w:rsidRDefault="00A5580E" w:rsidP="00B12B80">
      <w:pPr>
        <w:pStyle w:val="ListParagraph"/>
        <w:numPr>
          <w:ilvl w:val="0"/>
          <w:numId w:val="14"/>
        </w:numPr>
        <w:rPr>
          <w:color w:val="000000" w:themeColor="text1"/>
          <w:sz w:val="22"/>
          <w:szCs w:val="22"/>
        </w:rPr>
      </w:pPr>
      <w:r w:rsidRPr="00A5580E">
        <w:rPr>
          <w:color w:val="000000" w:themeColor="text1"/>
          <w:sz w:val="22"/>
          <w:szCs w:val="22"/>
        </w:rPr>
        <w:t>I-95 Infiltrative Cardiomyopathy Conference</w:t>
      </w:r>
      <w:r>
        <w:rPr>
          <w:color w:val="000000" w:themeColor="text1"/>
          <w:sz w:val="22"/>
          <w:szCs w:val="22"/>
        </w:rPr>
        <w:t>, Yale School of Medicine Conference, New Haven Lawn Club, New Haven, CT</w:t>
      </w:r>
      <w:r w:rsidR="00395C3B">
        <w:rPr>
          <w:color w:val="000000" w:themeColor="text1"/>
          <w:sz w:val="22"/>
          <w:szCs w:val="22"/>
        </w:rPr>
        <w:t>,</w:t>
      </w:r>
      <w:r w:rsidR="005E685B">
        <w:rPr>
          <w:color w:val="000000" w:themeColor="text1"/>
          <w:sz w:val="22"/>
          <w:szCs w:val="22"/>
        </w:rPr>
        <w:t xml:space="preserve"> </w:t>
      </w:r>
      <w:r>
        <w:rPr>
          <w:color w:val="000000" w:themeColor="text1"/>
          <w:sz w:val="22"/>
          <w:szCs w:val="22"/>
        </w:rPr>
        <w:t>May 21, 2016</w:t>
      </w:r>
    </w:p>
    <w:p w14:paraId="2ABF60C6" w14:textId="77777777" w:rsidR="00A5580E" w:rsidRPr="00A5580E" w:rsidRDefault="00A5580E" w:rsidP="00A5580E">
      <w:pPr>
        <w:pStyle w:val="ListParagraph"/>
        <w:ind w:left="360"/>
        <w:rPr>
          <w:color w:val="000000" w:themeColor="text1"/>
          <w:sz w:val="22"/>
          <w:szCs w:val="22"/>
        </w:rPr>
      </w:pPr>
      <w:r>
        <w:rPr>
          <w:color w:val="000000" w:themeColor="text1"/>
          <w:sz w:val="22"/>
          <w:szCs w:val="22"/>
        </w:rPr>
        <w:t xml:space="preserve">Invited Lecturer: </w:t>
      </w:r>
      <w:r w:rsidRPr="00A5580E">
        <w:rPr>
          <w:color w:val="000000" w:themeColor="text1"/>
          <w:sz w:val="22"/>
          <w:szCs w:val="22"/>
        </w:rPr>
        <w:t>“Use of MIBG to Predict Arrhythmic Risk"</w:t>
      </w:r>
    </w:p>
    <w:p w14:paraId="0AF058BC" w14:textId="77777777" w:rsidR="00D24D33" w:rsidRPr="00D24D33" w:rsidRDefault="00D74FAF" w:rsidP="00B12B80">
      <w:pPr>
        <w:pStyle w:val="ListParagraph"/>
        <w:numPr>
          <w:ilvl w:val="0"/>
          <w:numId w:val="14"/>
        </w:numPr>
        <w:rPr>
          <w:color w:val="000000" w:themeColor="text1"/>
          <w:sz w:val="22"/>
          <w:szCs w:val="22"/>
        </w:rPr>
      </w:pPr>
      <w:r>
        <w:rPr>
          <w:sz w:val="22"/>
          <w:szCs w:val="22"/>
        </w:rPr>
        <w:t>Biomedical Imaging C</w:t>
      </w:r>
      <w:r w:rsidRPr="00D74FAF">
        <w:rPr>
          <w:sz w:val="22"/>
          <w:szCs w:val="22"/>
        </w:rPr>
        <w:t>ourse - BENG 444</w:t>
      </w:r>
      <w:r w:rsidR="00D24D33">
        <w:rPr>
          <w:sz w:val="22"/>
          <w:szCs w:val="22"/>
        </w:rPr>
        <w:t>, Yale University School of Medicine, April 25, 2016</w:t>
      </w:r>
    </w:p>
    <w:p w14:paraId="4188DEBE" w14:textId="77777777" w:rsidR="00CB104C" w:rsidRDefault="00D24D33" w:rsidP="00CB104C">
      <w:pPr>
        <w:pStyle w:val="ListParagraph"/>
        <w:ind w:left="360"/>
        <w:rPr>
          <w:sz w:val="22"/>
          <w:szCs w:val="22"/>
        </w:rPr>
      </w:pPr>
      <w:r>
        <w:rPr>
          <w:sz w:val="22"/>
          <w:szCs w:val="22"/>
        </w:rPr>
        <w:t>Invited Lecturer</w:t>
      </w:r>
    </w:p>
    <w:p w14:paraId="3AD5EC93" w14:textId="77777777" w:rsidR="00A619C0" w:rsidRPr="00CB104C" w:rsidRDefault="00A619C0" w:rsidP="00B12B80">
      <w:pPr>
        <w:pStyle w:val="ListParagraph"/>
        <w:numPr>
          <w:ilvl w:val="0"/>
          <w:numId w:val="14"/>
        </w:numPr>
        <w:rPr>
          <w:color w:val="000000" w:themeColor="text1"/>
          <w:sz w:val="22"/>
          <w:szCs w:val="22"/>
        </w:rPr>
      </w:pPr>
      <w:r>
        <w:rPr>
          <w:sz w:val="22"/>
          <w:szCs w:val="22"/>
        </w:rPr>
        <w:t xml:space="preserve">Yale University School of Medicine – </w:t>
      </w:r>
      <w:r w:rsidRPr="00186BEC">
        <w:rPr>
          <w:sz w:val="22"/>
          <w:szCs w:val="22"/>
        </w:rPr>
        <w:t>Myocardial Biology Seminar</w:t>
      </w:r>
      <w:r w:rsidRPr="00CB104C">
        <w:rPr>
          <w:sz w:val="22"/>
          <w:szCs w:val="22"/>
        </w:rPr>
        <w:t>, April 18, 2016</w:t>
      </w:r>
    </w:p>
    <w:p w14:paraId="3BE19D2B" w14:textId="77777777" w:rsidR="00AC6D44" w:rsidRPr="00AC6D44" w:rsidRDefault="00AC6D44" w:rsidP="00B12B80">
      <w:pPr>
        <w:pStyle w:val="ListParagraph"/>
        <w:numPr>
          <w:ilvl w:val="0"/>
          <w:numId w:val="14"/>
        </w:numPr>
        <w:rPr>
          <w:color w:val="000000" w:themeColor="text1"/>
          <w:sz w:val="22"/>
          <w:szCs w:val="22"/>
        </w:rPr>
      </w:pPr>
      <w:r w:rsidRPr="00AC6D44">
        <w:rPr>
          <w:sz w:val="22"/>
          <w:szCs w:val="22"/>
        </w:rPr>
        <w:t>Program of Applied Translational Research</w:t>
      </w:r>
      <w:r>
        <w:rPr>
          <w:sz w:val="22"/>
          <w:szCs w:val="22"/>
        </w:rPr>
        <w:t xml:space="preserve">, </w:t>
      </w:r>
      <w:r w:rsidRPr="00AC6D44">
        <w:rPr>
          <w:sz w:val="22"/>
          <w:szCs w:val="22"/>
        </w:rPr>
        <w:t xml:space="preserve">60 Temple Street, 6th </w:t>
      </w:r>
      <w:proofErr w:type="spellStart"/>
      <w:r w:rsidRPr="00AC6D44">
        <w:rPr>
          <w:sz w:val="22"/>
          <w:szCs w:val="22"/>
        </w:rPr>
        <w:t>Flr</w:t>
      </w:r>
      <w:proofErr w:type="spellEnd"/>
      <w:r w:rsidRPr="00AC6D44">
        <w:rPr>
          <w:sz w:val="22"/>
          <w:szCs w:val="22"/>
        </w:rPr>
        <w:t>., Suite 6C</w:t>
      </w:r>
      <w:r w:rsidR="0016364C">
        <w:rPr>
          <w:sz w:val="22"/>
          <w:szCs w:val="22"/>
        </w:rPr>
        <w:t>, January 20, 2016</w:t>
      </w:r>
    </w:p>
    <w:p w14:paraId="59574553" w14:textId="77777777" w:rsidR="00AC6D44" w:rsidRPr="00AC6D44" w:rsidRDefault="00AC6D44" w:rsidP="00AC6D44">
      <w:pPr>
        <w:pStyle w:val="ListParagraph"/>
        <w:ind w:left="360"/>
        <w:rPr>
          <w:color w:val="000000" w:themeColor="text1"/>
          <w:sz w:val="22"/>
          <w:szCs w:val="22"/>
        </w:rPr>
      </w:pPr>
      <w:r>
        <w:rPr>
          <w:sz w:val="22"/>
          <w:szCs w:val="22"/>
        </w:rPr>
        <w:t xml:space="preserve">Invited Speaker: </w:t>
      </w:r>
      <w:r w:rsidRPr="00AC6D44">
        <w:rPr>
          <w:sz w:val="22"/>
          <w:szCs w:val="22"/>
        </w:rPr>
        <w:t>“Yale Translational Research Imaging Center (Y-TRIC): Advanced Multimodality and Molecular Imaging”</w:t>
      </w:r>
    </w:p>
    <w:p w14:paraId="040B5EAB" w14:textId="77777777" w:rsidR="00E11357" w:rsidRPr="00E11357" w:rsidRDefault="00E11357" w:rsidP="00B12B80">
      <w:pPr>
        <w:pStyle w:val="ListParagraph"/>
        <w:numPr>
          <w:ilvl w:val="0"/>
          <w:numId w:val="14"/>
        </w:numPr>
        <w:rPr>
          <w:color w:val="000000" w:themeColor="text1"/>
          <w:sz w:val="22"/>
          <w:szCs w:val="22"/>
        </w:rPr>
      </w:pPr>
      <w:r>
        <w:rPr>
          <w:sz w:val="22"/>
          <w:szCs w:val="22"/>
        </w:rPr>
        <w:t xml:space="preserve">University of Pennsylvania, Philadelphia, PA, </w:t>
      </w:r>
      <w:r w:rsidRPr="00E11357">
        <w:rPr>
          <w:b/>
          <w:sz w:val="22"/>
          <w:szCs w:val="22"/>
        </w:rPr>
        <w:t>Cardiology Grand Rounds</w:t>
      </w:r>
      <w:r>
        <w:rPr>
          <w:b/>
          <w:sz w:val="22"/>
          <w:szCs w:val="22"/>
        </w:rPr>
        <w:t xml:space="preserve">, </w:t>
      </w:r>
      <w:r w:rsidRPr="00E11357">
        <w:rPr>
          <w:sz w:val="22"/>
          <w:szCs w:val="22"/>
        </w:rPr>
        <w:t>December 17, 2015</w:t>
      </w:r>
    </w:p>
    <w:p w14:paraId="433B6D9C" w14:textId="77777777" w:rsidR="00E11357" w:rsidRPr="00E11357" w:rsidRDefault="00E11357" w:rsidP="00E11357">
      <w:pPr>
        <w:pStyle w:val="ListParagraph"/>
        <w:ind w:left="360"/>
        <w:rPr>
          <w:color w:val="000000" w:themeColor="text1"/>
          <w:sz w:val="22"/>
          <w:szCs w:val="22"/>
        </w:rPr>
      </w:pPr>
      <w:r>
        <w:rPr>
          <w:sz w:val="22"/>
          <w:szCs w:val="22"/>
        </w:rPr>
        <w:t xml:space="preserve">Invited Lecturer:  </w:t>
      </w:r>
      <w:r w:rsidRPr="00E11357">
        <w:rPr>
          <w:sz w:val="22"/>
          <w:szCs w:val="22"/>
        </w:rPr>
        <w:t>"Multi-Modality and Molecular Imaging of Cardiac Remodeling”</w:t>
      </w:r>
    </w:p>
    <w:p w14:paraId="59E8C8F2" w14:textId="77777777" w:rsidR="00186BEC" w:rsidRDefault="00186BEC" w:rsidP="00B12B80">
      <w:pPr>
        <w:pStyle w:val="ListParagraph"/>
        <w:numPr>
          <w:ilvl w:val="0"/>
          <w:numId w:val="14"/>
        </w:numPr>
        <w:rPr>
          <w:color w:val="000000" w:themeColor="text1"/>
          <w:sz w:val="22"/>
          <w:szCs w:val="22"/>
        </w:rPr>
      </w:pPr>
      <w:proofErr w:type="spellStart"/>
      <w:r>
        <w:rPr>
          <w:color w:val="000000" w:themeColor="text1"/>
          <w:sz w:val="22"/>
          <w:szCs w:val="22"/>
        </w:rPr>
        <w:t>BioImaging</w:t>
      </w:r>
      <w:proofErr w:type="spellEnd"/>
      <w:r>
        <w:rPr>
          <w:color w:val="000000" w:themeColor="text1"/>
          <w:sz w:val="22"/>
          <w:szCs w:val="22"/>
        </w:rPr>
        <w:t xml:space="preserve"> Sciences</w:t>
      </w:r>
      <w:r w:rsidR="00EC0E49">
        <w:rPr>
          <w:color w:val="000000" w:themeColor="text1"/>
          <w:sz w:val="22"/>
          <w:szCs w:val="22"/>
        </w:rPr>
        <w:t xml:space="preserve"> </w:t>
      </w:r>
      <w:r>
        <w:rPr>
          <w:color w:val="000000" w:themeColor="text1"/>
          <w:sz w:val="22"/>
          <w:szCs w:val="22"/>
        </w:rPr>
        <w:t xml:space="preserve">Retreat - </w:t>
      </w:r>
      <w:r w:rsidR="00EC0E49" w:rsidRPr="00EC0E49">
        <w:rPr>
          <w:color w:val="000000" w:themeColor="text1"/>
          <w:sz w:val="22"/>
          <w:szCs w:val="22"/>
        </w:rPr>
        <w:t>Bi-annual Retreat for Yale Diagno</w:t>
      </w:r>
      <w:r>
        <w:rPr>
          <w:color w:val="000000" w:themeColor="text1"/>
          <w:sz w:val="22"/>
          <w:szCs w:val="22"/>
        </w:rPr>
        <w:t xml:space="preserve">stic Radiology Research, </w:t>
      </w:r>
      <w:r w:rsidR="00EC0E49" w:rsidRPr="00EC0E49">
        <w:rPr>
          <w:color w:val="000000" w:themeColor="text1"/>
          <w:sz w:val="22"/>
          <w:szCs w:val="22"/>
        </w:rPr>
        <w:t>Heritage Inn, Southbury, CT</w:t>
      </w:r>
      <w:r>
        <w:rPr>
          <w:color w:val="000000" w:themeColor="text1"/>
          <w:sz w:val="22"/>
          <w:szCs w:val="22"/>
        </w:rPr>
        <w:t>, October 29, 2015</w:t>
      </w:r>
    </w:p>
    <w:p w14:paraId="5271CC7F" w14:textId="77777777" w:rsidR="00186BEC" w:rsidRPr="0016364C" w:rsidRDefault="00186BEC" w:rsidP="0016364C">
      <w:pPr>
        <w:pStyle w:val="ListParagraph"/>
        <w:ind w:left="360"/>
        <w:rPr>
          <w:color w:val="000000" w:themeColor="text1"/>
          <w:sz w:val="22"/>
          <w:szCs w:val="22"/>
        </w:rPr>
      </w:pPr>
      <w:r>
        <w:rPr>
          <w:color w:val="000000" w:themeColor="text1"/>
          <w:sz w:val="22"/>
          <w:szCs w:val="22"/>
        </w:rPr>
        <w:t>Invited Speaker: Unsolved Problems in Cardiology/Cardiac Imaging—Accessible to the Radiology Research C</w:t>
      </w:r>
      <w:r w:rsidRPr="00186BEC">
        <w:rPr>
          <w:color w:val="000000" w:themeColor="text1"/>
          <w:sz w:val="22"/>
          <w:szCs w:val="22"/>
        </w:rPr>
        <w:t>ommittee</w:t>
      </w:r>
    </w:p>
    <w:p w14:paraId="72BF0325" w14:textId="77777777" w:rsidR="002B1406" w:rsidRPr="00186BEC" w:rsidRDefault="002B1406" w:rsidP="00B12B80">
      <w:pPr>
        <w:pStyle w:val="ListParagraph"/>
        <w:numPr>
          <w:ilvl w:val="0"/>
          <w:numId w:val="14"/>
        </w:numPr>
        <w:rPr>
          <w:color w:val="000000" w:themeColor="text1"/>
          <w:sz w:val="22"/>
          <w:szCs w:val="22"/>
        </w:rPr>
      </w:pPr>
      <w:r w:rsidRPr="006D4C95">
        <w:rPr>
          <w:color w:val="000000" w:themeColor="text1"/>
          <w:sz w:val="22"/>
          <w:szCs w:val="22"/>
        </w:rPr>
        <w:t>Emory University, Atlanta, GA,</w:t>
      </w:r>
      <w:r w:rsidR="00186BEC">
        <w:rPr>
          <w:color w:val="000000" w:themeColor="text1"/>
          <w:sz w:val="22"/>
          <w:szCs w:val="22"/>
        </w:rPr>
        <w:t xml:space="preserve"> </w:t>
      </w:r>
      <w:r w:rsidRPr="00186BEC">
        <w:rPr>
          <w:b/>
          <w:color w:val="000000"/>
          <w:sz w:val="22"/>
          <w:szCs w:val="22"/>
        </w:rPr>
        <w:t xml:space="preserve">Heart &amp; Vascular Grand Rounds, </w:t>
      </w:r>
      <w:r w:rsidRPr="00186BEC">
        <w:rPr>
          <w:color w:val="000000"/>
          <w:sz w:val="22"/>
          <w:szCs w:val="22"/>
        </w:rPr>
        <w:t>September 21, 2015</w:t>
      </w:r>
    </w:p>
    <w:p w14:paraId="24E88892" w14:textId="77777777" w:rsidR="00135DD5" w:rsidRPr="006D4C95" w:rsidRDefault="002B1406" w:rsidP="00135DD5">
      <w:pPr>
        <w:pStyle w:val="ListParagraph"/>
        <w:ind w:left="360"/>
        <w:jc w:val="both"/>
        <w:rPr>
          <w:color w:val="000000" w:themeColor="text1"/>
          <w:sz w:val="22"/>
          <w:szCs w:val="22"/>
        </w:rPr>
      </w:pPr>
      <w:r w:rsidRPr="006D4C95">
        <w:rPr>
          <w:color w:val="000000" w:themeColor="text1"/>
          <w:sz w:val="22"/>
          <w:szCs w:val="22"/>
        </w:rPr>
        <w:t>Invited Lecture: “Multimodality and Molecular Imaging of Cardiac Remodeling”</w:t>
      </w:r>
    </w:p>
    <w:p w14:paraId="07CC12B3" w14:textId="77777777" w:rsidR="00EC0E49" w:rsidRPr="00E11357" w:rsidRDefault="00EC0E49" w:rsidP="00B12B80">
      <w:pPr>
        <w:pStyle w:val="ListParagraph"/>
        <w:numPr>
          <w:ilvl w:val="0"/>
          <w:numId w:val="14"/>
        </w:numPr>
        <w:rPr>
          <w:color w:val="000000" w:themeColor="text1"/>
          <w:sz w:val="22"/>
          <w:szCs w:val="22"/>
        </w:rPr>
      </w:pPr>
      <w:r w:rsidRPr="00E11357">
        <w:rPr>
          <w:sz w:val="22"/>
          <w:szCs w:val="22"/>
        </w:rPr>
        <w:t>Yale University/University College of London</w:t>
      </w:r>
    </w:p>
    <w:p w14:paraId="3AF5FF58" w14:textId="77777777" w:rsidR="00EC0E49" w:rsidRPr="006D4C95" w:rsidRDefault="00EC0E49" w:rsidP="00EC0E49">
      <w:pPr>
        <w:ind w:firstLine="360"/>
        <w:rPr>
          <w:color w:val="000000" w:themeColor="text1"/>
          <w:sz w:val="22"/>
          <w:szCs w:val="22"/>
        </w:rPr>
      </w:pPr>
      <w:r w:rsidRPr="006D4C95">
        <w:rPr>
          <w:b/>
          <w:sz w:val="22"/>
          <w:szCs w:val="22"/>
        </w:rPr>
        <w:t xml:space="preserve">2015 London Cardiovascular Device Innovation Summit </w:t>
      </w:r>
    </w:p>
    <w:p w14:paraId="0A51B428" w14:textId="77777777" w:rsidR="00EC0E49" w:rsidRPr="006D4C95" w:rsidRDefault="00EC0E49" w:rsidP="00EC0E49">
      <w:pPr>
        <w:pStyle w:val="ListParagraph"/>
        <w:ind w:left="360"/>
        <w:rPr>
          <w:color w:val="000000" w:themeColor="text1"/>
          <w:sz w:val="22"/>
          <w:szCs w:val="22"/>
        </w:rPr>
      </w:pPr>
      <w:r w:rsidRPr="006D4C95">
        <w:rPr>
          <w:sz w:val="22"/>
          <w:szCs w:val="22"/>
        </w:rPr>
        <w:t>London, UK, August 28, 2015</w:t>
      </w:r>
    </w:p>
    <w:p w14:paraId="7B790632" w14:textId="77777777" w:rsidR="00EC0E49" w:rsidRPr="006D4C95" w:rsidRDefault="00EC0E49" w:rsidP="00EC0E49">
      <w:pPr>
        <w:pStyle w:val="ListParagraph"/>
        <w:ind w:left="360"/>
        <w:rPr>
          <w:color w:val="000000" w:themeColor="text1"/>
          <w:sz w:val="22"/>
          <w:szCs w:val="22"/>
        </w:rPr>
      </w:pPr>
      <w:r w:rsidRPr="006D4C95">
        <w:rPr>
          <w:sz w:val="22"/>
          <w:szCs w:val="22"/>
        </w:rPr>
        <w:t>Invited Lecturer</w:t>
      </w:r>
      <w:r w:rsidRPr="006D4C95">
        <w:rPr>
          <w:b/>
          <w:sz w:val="22"/>
          <w:szCs w:val="22"/>
        </w:rPr>
        <w:t>:</w:t>
      </w:r>
      <w:r w:rsidRPr="006D4C95">
        <w:rPr>
          <w:color w:val="000000" w:themeColor="text1"/>
          <w:sz w:val="22"/>
          <w:szCs w:val="22"/>
        </w:rPr>
        <w:t xml:space="preserve"> “Advanced Imaging Techniques in Device Design and Targeted Biologic Therapies: The Role of Imaging in the Balance of Injury, Inflammation and Healing”</w:t>
      </w:r>
    </w:p>
    <w:p w14:paraId="6CEF97AF" w14:textId="77777777" w:rsidR="002F15EA" w:rsidRPr="006D4C95" w:rsidRDefault="002F15EA" w:rsidP="00B12B80">
      <w:pPr>
        <w:pStyle w:val="ListParagraph"/>
        <w:numPr>
          <w:ilvl w:val="0"/>
          <w:numId w:val="14"/>
        </w:numPr>
        <w:jc w:val="both"/>
        <w:rPr>
          <w:color w:val="000000" w:themeColor="text1"/>
          <w:sz w:val="22"/>
          <w:szCs w:val="22"/>
        </w:rPr>
      </w:pPr>
      <w:r w:rsidRPr="006D4C95">
        <w:rPr>
          <w:color w:val="000000" w:themeColor="text1"/>
          <w:sz w:val="22"/>
          <w:szCs w:val="22"/>
        </w:rPr>
        <w:t xml:space="preserve">Massachusetts General Hospital, Harvard Medical School. Boston, MA, </w:t>
      </w:r>
      <w:r w:rsidRPr="006D4C95">
        <w:rPr>
          <w:b/>
          <w:color w:val="000000" w:themeColor="text1"/>
          <w:sz w:val="22"/>
          <w:szCs w:val="22"/>
        </w:rPr>
        <w:t xml:space="preserve">Cardiology Grand Rounds </w:t>
      </w:r>
    </w:p>
    <w:p w14:paraId="3E9B0797" w14:textId="77777777" w:rsidR="00135DD5" w:rsidRDefault="002F15EA" w:rsidP="00135DD5">
      <w:pPr>
        <w:ind w:left="360"/>
        <w:jc w:val="both"/>
        <w:rPr>
          <w:color w:val="000000" w:themeColor="text1"/>
          <w:sz w:val="22"/>
          <w:szCs w:val="22"/>
        </w:rPr>
      </w:pPr>
      <w:r w:rsidRPr="006D4C95">
        <w:rPr>
          <w:color w:val="000000" w:themeColor="text1"/>
          <w:sz w:val="22"/>
          <w:szCs w:val="22"/>
        </w:rPr>
        <w:t>Invited Lecture</w:t>
      </w:r>
      <w:proofErr w:type="gramStart"/>
      <w:r w:rsidRPr="006D4C95">
        <w:rPr>
          <w:color w:val="000000" w:themeColor="text1"/>
          <w:sz w:val="22"/>
          <w:szCs w:val="22"/>
        </w:rPr>
        <w:t xml:space="preserve">:  </w:t>
      </w:r>
      <w:r w:rsidR="002B1406" w:rsidRPr="006D4C95">
        <w:rPr>
          <w:color w:val="000000" w:themeColor="text1"/>
          <w:sz w:val="22"/>
          <w:szCs w:val="22"/>
        </w:rPr>
        <w:t>“</w:t>
      </w:r>
      <w:proofErr w:type="gramEnd"/>
      <w:r w:rsidRPr="006D4C95">
        <w:rPr>
          <w:color w:val="000000" w:themeColor="text1"/>
          <w:sz w:val="22"/>
          <w:szCs w:val="22"/>
        </w:rPr>
        <w:t>Multimodality Imaging</w:t>
      </w:r>
      <w:r>
        <w:rPr>
          <w:color w:val="000000" w:themeColor="text1"/>
          <w:sz w:val="22"/>
          <w:szCs w:val="22"/>
        </w:rPr>
        <w:t xml:space="preserve"> of Cardiac Remodeling</w:t>
      </w:r>
      <w:r w:rsidR="002B1406">
        <w:rPr>
          <w:color w:val="000000" w:themeColor="text1"/>
          <w:sz w:val="22"/>
          <w:szCs w:val="22"/>
        </w:rPr>
        <w:t>,”</w:t>
      </w:r>
      <w:r>
        <w:rPr>
          <w:color w:val="000000" w:themeColor="text1"/>
          <w:sz w:val="22"/>
          <w:szCs w:val="22"/>
        </w:rPr>
        <w:t xml:space="preserve"> April 29, 2015</w:t>
      </w:r>
    </w:p>
    <w:p w14:paraId="5C7EFECD" w14:textId="77777777" w:rsidR="005A32EA" w:rsidRPr="00135DD5" w:rsidRDefault="005A32EA" w:rsidP="00B12B80">
      <w:pPr>
        <w:pStyle w:val="ListParagraph"/>
        <w:numPr>
          <w:ilvl w:val="0"/>
          <w:numId w:val="14"/>
        </w:numPr>
        <w:jc w:val="both"/>
        <w:rPr>
          <w:color w:val="000000" w:themeColor="text1"/>
          <w:sz w:val="22"/>
          <w:szCs w:val="22"/>
        </w:rPr>
      </w:pPr>
      <w:r w:rsidRPr="00135DD5">
        <w:rPr>
          <w:color w:val="000000" w:themeColor="text1"/>
          <w:sz w:val="22"/>
          <w:szCs w:val="22"/>
        </w:rPr>
        <w:t xml:space="preserve">St. Vincent’s Medical Center, Bridgeport, CT, </w:t>
      </w:r>
      <w:r w:rsidRPr="00135DD5">
        <w:rPr>
          <w:b/>
          <w:color w:val="000000" w:themeColor="text1"/>
          <w:sz w:val="22"/>
          <w:szCs w:val="22"/>
        </w:rPr>
        <w:t>Cardiology Grand Rounds</w:t>
      </w:r>
      <w:r w:rsidRPr="00135DD5">
        <w:rPr>
          <w:color w:val="000000" w:themeColor="text1"/>
          <w:sz w:val="22"/>
          <w:szCs w:val="22"/>
        </w:rPr>
        <w:t>, March 23, 2015</w:t>
      </w:r>
    </w:p>
    <w:p w14:paraId="0F01DB3D" w14:textId="77777777" w:rsidR="00D47573" w:rsidRDefault="005A32EA" w:rsidP="00D47573">
      <w:pPr>
        <w:pStyle w:val="ListParagraph"/>
        <w:ind w:left="360"/>
        <w:jc w:val="both"/>
        <w:rPr>
          <w:bCs/>
        </w:rPr>
      </w:pPr>
      <w:r>
        <w:rPr>
          <w:color w:val="000000" w:themeColor="text1"/>
          <w:sz w:val="22"/>
          <w:szCs w:val="22"/>
        </w:rPr>
        <w:lastRenderedPageBreak/>
        <w:t>Invited Lecture</w:t>
      </w:r>
      <w:proofErr w:type="gramStart"/>
      <w:r>
        <w:rPr>
          <w:color w:val="000000" w:themeColor="text1"/>
          <w:sz w:val="22"/>
          <w:szCs w:val="22"/>
        </w:rPr>
        <w:t xml:space="preserve">:  </w:t>
      </w:r>
      <w:r w:rsidRPr="005A32EA">
        <w:rPr>
          <w:bCs/>
        </w:rPr>
        <w:t>“</w:t>
      </w:r>
      <w:proofErr w:type="gramEnd"/>
      <w:r w:rsidRPr="005A32EA">
        <w:rPr>
          <w:bCs/>
        </w:rPr>
        <w:t>Multi-Modality and Molecular Imaging of Cardiac Remodeling.”</w:t>
      </w:r>
    </w:p>
    <w:p w14:paraId="554461B1" w14:textId="77777777" w:rsidR="005A32EA" w:rsidRPr="00135DD5" w:rsidRDefault="005A32EA" w:rsidP="00B12B80">
      <w:pPr>
        <w:pStyle w:val="ListParagraph"/>
        <w:numPr>
          <w:ilvl w:val="0"/>
          <w:numId w:val="14"/>
        </w:numPr>
        <w:jc w:val="both"/>
        <w:rPr>
          <w:color w:val="000000" w:themeColor="text1"/>
          <w:sz w:val="22"/>
          <w:szCs w:val="22"/>
        </w:rPr>
      </w:pPr>
      <w:r w:rsidRPr="00135DD5">
        <w:rPr>
          <w:color w:val="000000" w:themeColor="text1"/>
          <w:sz w:val="22"/>
          <w:szCs w:val="22"/>
        </w:rPr>
        <w:t xml:space="preserve">Columbia University Medical Center, New York, NY, </w:t>
      </w:r>
      <w:r w:rsidRPr="00135DD5">
        <w:rPr>
          <w:b/>
          <w:color w:val="000000" w:themeColor="text1"/>
          <w:sz w:val="22"/>
          <w:szCs w:val="22"/>
        </w:rPr>
        <w:t>Cardiology Grand Rounds</w:t>
      </w:r>
      <w:r w:rsidRPr="00135DD5">
        <w:rPr>
          <w:color w:val="000000" w:themeColor="text1"/>
          <w:sz w:val="22"/>
          <w:szCs w:val="22"/>
        </w:rPr>
        <w:t>, March 10, 2015</w:t>
      </w:r>
    </w:p>
    <w:p w14:paraId="3B64956C" w14:textId="77777777" w:rsidR="005A32EA" w:rsidRPr="005A32EA" w:rsidRDefault="005A32EA" w:rsidP="005A32EA">
      <w:pPr>
        <w:ind w:left="360"/>
        <w:jc w:val="both"/>
        <w:rPr>
          <w:color w:val="000000" w:themeColor="text1"/>
          <w:sz w:val="22"/>
          <w:szCs w:val="22"/>
        </w:rPr>
      </w:pPr>
      <w:r>
        <w:rPr>
          <w:color w:val="000000" w:themeColor="text1"/>
          <w:sz w:val="22"/>
          <w:szCs w:val="22"/>
        </w:rPr>
        <w:t xml:space="preserve">Invited Lecture: </w:t>
      </w:r>
      <w:r w:rsidRPr="005A32EA">
        <w:rPr>
          <w:color w:val="000000" w:themeColor="text1"/>
          <w:sz w:val="22"/>
          <w:szCs w:val="22"/>
        </w:rPr>
        <w:t>“Multi-Modality and Molecular Imaging of Cardiac Remodeling.”</w:t>
      </w:r>
    </w:p>
    <w:p w14:paraId="1CC52D13" w14:textId="77777777" w:rsidR="00DF3765" w:rsidRPr="00135DD5" w:rsidRDefault="00DF3765" w:rsidP="00B12B80">
      <w:pPr>
        <w:pStyle w:val="ListParagraph"/>
        <w:numPr>
          <w:ilvl w:val="0"/>
          <w:numId w:val="14"/>
        </w:numPr>
        <w:jc w:val="both"/>
        <w:rPr>
          <w:color w:val="000000" w:themeColor="text1"/>
          <w:sz w:val="22"/>
          <w:szCs w:val="22"/>
        </w:rPr>
      </w:pPr>
      <w:r w:rsidRPr="00135DD5">
        <w:rPr>
          <w:color w:val="000000" w:themeColor="text1"/>
          <w:sz w:val="22"/>
          <w:szCs w:val="22"/>
        </w:rPr>
        <w:t>Univ.</w:t>
      </w:r>
      <w:r w:rsidR="00676C04" w:rsidRPr="00135DD5">
        <w:rPr>
          <w:color w:val="000000" w:themeColor="text1"/>
          <w:sz w:val="22"/>
          <w:szCs w:val="22"/>
        </w:rPr>
        <w:t xml:space="preserve"> of Connecticut, </w:t>
      </w:r>
      <w:r w:rsidRPr="00135DD5">
        <w:rPr>
          <w:color w:val="000000" w:themeColor="text1"/>
          <w:sz w:val="22"/>
          <w:szCs w:val="22"/>
        </w:rPr>
        <w:t xml:space="preserve">Depart. of Biomedical Engineering, </w:t>
      </w:r>
      <w:r w:rsidR="00676C04" w:rsidRPr="00135DD5">
        <w:rPr>
          <w:color w:val="000000" w:themeColor="text1"/>
          <w:sz w:val="22"/>
          <w:szCs w:val="22"/>
        </w:rPr>
        <w:t>Farmington, CT, May 13, 2014</w:t>
      </w:r>
    </w:p>
    <w:p w14:paraId="535EE766" w14:textId="77777777" w:rsidR="00676C04" w:rsidRPr="00C00167" w:rsidRDefault="00676C04" w:rsidP="009B7247">
      <w:pPr>
        <w:pStyle w:val="ListParagraph"/>
        <w:ind w:left="360"/>
        <w:jc w:val="both"/>
        <w:rPr>
          <w:color w:val="000000" w:themeColor="text1"/>
          <w:sz w:val="22"/>
          <w:szCs w:val="22"/>
        </w:rPr>
      </w:pPr>
      <w:r w:rsidRPr="00C00167">
        <w:rPr>
          <w:color w:val="000000" w:themeColor="text1"/>
          <w:sz w:val="22"/>
          <w:szCs w:val="22"/>
        </w:rPr>
        <w:t>Invited Lecture: “</w:t>
      </w:r>
      <w:r w:rsidR="00DF3765" w:rsidRPr="00C00167">
        <w:rPr>
          <w:color w:val="000000" w:themeColor="text1"/>
          <w:sz w:val="22"/>
          <w:szCs w:val="22"/>
        </w:rPr>
        <w:t>Engineering in Medicine: Multidisciplinary Team for Cardiovascular Molecular and Translational Imaging”</w:t>
      </w:r>
    </w:p>
    <w:p w14:paraId="7AE0286A" w14:textId="77777777" w:rsidR="00FB5797" w:rsidRPr="00135DD5" w:rsidRDefault="00FB5797" w:rsidP="00B12B80">
      <w:pPr>
        <w:pStyle w:val="ListParagraph"/>
        <w:numPr>
          <w:ilvl w:val="0"/>
          <w:numId w:val="14"/>
        </w:numPr>
        <w:jc w:val="both"/>
        <w:rPr>
          <w:color w:val="000000" w:themeColor="text1"/>
          <w:sz w:val="22"/>
          <w:szCs w:val="22"/>
        </w:rPr>
      </w:pPr>
      <w:r w:rsidRPr="00135DD5">
        <w:rPr>
          <w:color w:val="000000" w:themeColor="text1"/>
          <w:sz w:val="22"/>
          <w:szCs w:val="22"/>
        </w:rPr>
        <w:t>Duke University, Durham, NC</w:t>
      </w:r>
      <w:r w:rsidR="00F71C49" w:rsidRPr="00135DD5">
        <w:rPr>
          <w:color w:val="000000" w:themeColor="text1"/>
          <w:sz w:val="22"/>
          <w:szCs w:val="22"/>
        </w:rPr>
        <w:t xml:space="preserve">, </w:t>
      </w:r>
      <w:r w:rsidR="00F71C49" w:rsidRPr="00135DD5">
        <w:rPr>
          <w:b/>
          <w:color w:val="000000" w:themeColor="text1"/>
          <w:sz w:val="22"/>
          <w:szCs w:val="22"/>
        </w:rPr>
        <w:t>Radiology Grand Rounds</w:t>
      </w:r>
      <w:r w:rsidR="00F71C49" w:rsidRPr="00135DD5">
        <w:rPr>
          <w:color w:val="000000" w:themeColor="text1"/>
          <w:sz w:val="22"/>
          <w:szCs w:val="22"/>
        </w:rPr>
        <w:t>, March 27, 2014</w:t>
      </w:r>
    </w:p>
    <w:p w14:paraId="047B6E16" w14:textId="77777777" w:rsidR="00DF3765" w:rsidRPr="00C00167" w:rsidRDefault="00F71C49" w:rsidP="009B7247">
      <w:pPr>
        <w:ind w:left="360"/>
        <w:jc w:val="both"/>
        <w:rPr>
          <w:color w:val="000000" w:themeColor="text1"/>
          <w:sz w:val="22"/>
          <w:szCs w:val="22"/>
        </w:rPr>
      </w:pPr>
      <w:r w:rsidRPr="00C00167">
        <w:rPr>
          <w:color w:val="000000" w:themeColor="text1"/>
          <w:sz w:val="22"/>
          <w:szCs w:val="22"/>
        </w:rPr>
        <w:t xml:space="preserve">Invited Lectureship: </w:t>
      </w:r>
      <w:r w:rsidR="00FB5797" w:rsidRPr="00C00167">
        <w:rPr>
          <w:b/>
          <w:color w:val="000000" w:themeColor="text1"/>
          <w:sz w:val="22"/>
          <w:szCs w:val="22"/>
        </w:rPr>
        <w:t>Robert Wilkinson Annual Lecture for Nuclear Medicine</w:t>
      </w:r>
    </w:p>
    <w:p w14:paraId="0E3AF3F9" w14:textId="77777777" w:rsidR="00DF3765" w:rsidRPr="00C00167" w:rsidRDefault="00DF3765" w:rsidP="009B7247">
      <w:pPr>
        <w:ind w:left="360"/>
        <w:jc w:val="both"/>
        <w:rPr>
          <w:color w:val="000000" w:themeColor="text1"/>
          <w:sz w:val="22"/>
          <w:szCs w:val="22"/>
        </w:rPr>
      </w:pPr>
      <w:r w:rsidRPr="00C00167">
        <w:rPr>
          <w:color w:val="000000" w:themeColor="text1"/>
          <w:sz w:val="22"/>
          <w:szCs w:val="22"/>
        </w:rPr>
        <w:t>“</w:t>
      </w:r>
      <w:r w:rsidR="009B7247" w:rsidRPr="00C00167">
        <w:rPr>
          <w:color w:val="000000" w:themeColor="text1"/>
          <w:sz w:val="22"/>
          <w:szCs w:val="22"/>
        </w:rPr>
        <w:t>Quantitative Molecular Imaging for Evaluation of Cardiovascular Disease”</w:t>
      </w:r>
    </w:p>
    <w:p w14:paraId="06AE50DB" w14:textId="77777777" w:rsidR="00F71C49" w:rsidRPr="00135DD5" w:rsidRDefault="00F71C49" w:rsidP="00B12B80">
      <w:pPr>
        <w:pStyle w:val="ListParagraph"/>
        <w:numPr>
          <w:ilvl w:val="0"/>
          <w:numId w:val="14"/>
        </w:numPr>
        <w:jc w:val="both"/>
        <w:rPr>
          <w:color w:val="000000" w:themeColor="text1"/>
          <w:sz w:val="22"/>
          <w:szCs w:val="22"/>
        </w:rPr>
      </w:pPr>
      <w:r w:rsidRPr="00B012B8">
        <w:rPr>
          <w:b/>
          <w:color w:val="000000" w:themeColor="text1"/>
          <w:sz w:val="22"/>
          <w:szCs w:val="22"/>
        </w:rPr>
        <w:t>Yale-UCL Cardiovascular Device Innovation Summit</w:t>
      </w:r>
      <w:r w:rsidRPr="00135DD5">
        <w:rPr>
          <w:color w:val="000000" w:themeColor="text1"/>
          <w:sz w:val="22"/>
          <w:szCs w:val="22"/>
        </w:rPr>
        <w:t>,</w:t>
      </w:r>
      <w:r w:rsidR="00E2388D" w:rsidRPr="00135DD5">
        <w:rPr>
          <w:color w:val="000000" w:themeColor="text1"/>
          <w:sz w:val="22"/>
          <w:szCs w:val="22"/>
        </w:rPr>
        <w:t xml:space="preserve"> London, UK, January 9-10</w:t>
      </w:r>
      <w:r w:rsidRPr="00135DD5">
        <w:rPr>
          <w:color w:val="000000" w:themeColor="text1"/>
          <w:sz w:val="22"/>
          <w:szCs w:val="22"/>
        </w:rPr>
        <w:t>, 2014</w:t>
      </w:r>
    </w:p>
    <w:p w14:paraId="68609A47" w14:textId="77777777" w:rsidR="00F71C49" w:rsidRPr="00C00167" w:rsidRDefault="00F71C49" w:rsidP="009B7247">
      <w:pPr>
        <w:ind w:left="360"/>
        <w:jc w:val="both"/>
        <w:rPr>
          <w:color w:val="000000" w:themeColor="text1"/>
          <w:sz w:val="22"/>
          <w:szCs w:val="22"/>
        </w:rPr>
      </w:pPr>
      <w:r w:rsidRPr="00C00167">
        <w:rPr>
          <w:color w:val="000000" w:themeColor="text1"/>
          <w:sz w:val="22"/>
          <w:szCs w:val="22"/>
        </w:rPr>
        <w:t>Invited Lecture: “</w:t>
      </w:r>
      <w:r w:rsidR="00E57E09" w:rsidRPr="00C00167">
        <w:rPr>
          <w:color w:val="000000" w:themeColor="text1"/>
          <w:sz w:val="22"/>
          <w:szCs w:val="22"/>
        </w:rPr>
        <w:t>Imaging in Device Evaluation”</w:t>
      </w:r>
    </w:p>
    <w:p w14:paraId="5D0B82E3" w14:textId="77777777" w:rsidR="00676C04" w:rsidRPr="00135DD5" w:rsidRDefault="00DF3765" w:rsidP="00B12B80">
      <w:pPr>
        <w:pStyle w:val="ListParagraph"/>
        <w:numPr>
          <w:ilvl w:val="0"/>
          <w:numId w:val="14"/>
        </w:numPr>
        <w:jc w:val="both"/>
        <w:rPr>
          <w:color w:val="000000" w:themeColor="text1"/>
          <w:sz w:val="22"/>
          <w:szCs w:val="22"/>
        </w:rPr>
      </w:pPr>
      <w:r w:rsidRPr="00135DD5">
        <w:rPr>
          <w:color w:val="000000" w:themeColor="text1"/>
          <w:sz w:val="22"/>
          <w:szCs w:val="22"/>
        </w:rPr>
        <w:t>Yale University</w:t>
      </w:r>
      <w:r w:rsidR="00676C04" w:rsidRPr="00135DD5">
        <w:rPr>
          <w:color w:val="000000" w:themeColor="text1"/>
          <w:sz w:val="22"/>
          <w:szCs w:val="22"/>
        </w:rPr>
        <w:t xml:space="preserve"> – CHF Symposium, New Haven, CT, December 6, 2013</w:t>
      </w:r>
    </w:p>
    <w:p w14:paraId="1DA92A4A" w14:textId="77777777" w:rsidR="00BF75B1" w:rsidRPr="00C00167" w:rsidRDefault="00676C04" w:rsidP="00634C47">
      <w:pPr>
        <w:ind w:left="360"/>
        <w:jc w:val="both"/>
        <w:rPr>
          <w:color w:val="000000" w:themeColor="text1"/>
          <w:sz w:val="22"/>
          <w:szCs w:val="22"/>
        </w:rPr>
      </w:pPr>
      <w:r w:rsidRPr="00C00167">
        <w:rPr>
          <w:color w:val="000000" w:themeColor="text1"/>
          <w:sz w:val="22"/>
          <w:szCs w:val="22"/>
        </w:rPr>
        <w:t>Invited Lecture: “Imaging in Heart Failure”</w:t>
      </w:r>
    </w:p>
    <w:p w14:paraId="7DC81AF7" w14:textId="77777777" w:rsidR="00BF75B1" w:rsidRPr="00135DD5" w:rsidRDefault="00BF75B1" w:rsidP="00B12B80">
      <w:pPr>
        <w:pStyle w:val="ListParagraph"/>
        <w:numPr>
          <w:ilvl w:val="0"/>
          <w:numId w:val="14"/>
        </w:numPr>
        <w:jc w:val="both"/>
        <w:rPr>
          <w:color w:val="000000" w:themeColor="text1"/>
          <w:sz w:val="22"/>
          <w:szCs w:val="22"/>
        </w:rPr>
      </w:pPr>
      <w:r w:rsidRPr="00135DD5">
        <w:rPr>
          <w:color w:val="000000" w:themeColor="text1"/>
          <w:sz w:val="22"/>
          <w:szCs w:val="22"/>
        </w:rPr>
        <w:t>Yale University, Drug Discovery and Translational Medicine Symposium, West Haven, CT</w:t>
      </w:r>
    </w:p>
    <w:p w14:paraId="00BF7DE1" w14:textId="77777777" w:rsidR="00BF75B1" w:rsidRPr="00C00167" w:rsidRDefault="00BF75B1" w:rsidP="00BF75B1">
      <w:pPr>
        <w:ind w:left="360"/>
        <w:jc w:val="both"/>
        <w:rPr>
          <w:color w:val="000000" w:themeColor="text1"/>
          <w:sz w:val="22"/>
          <w:szCs w:val="22"/>
        </w:rPr>
      </w:pPr>
      <w:r w:rsidRPr="00C00167">
        <w:rPr>
          <w:color w:val="000000" w:themeColor="text1"/>
          <w:sz w:val="22"/>
          <w:szCs w:val="22"/>
        </w:rPr>
        <w:t>April 13, 2013</w:t>
      </w:r>
    </w:p>
    <w:p w14:paraId="4D4CD5DD" w14:textId="77777777" w:rsidR="00BF75B1" w:rsidRPr="00C00167" w:rsidRDefault="00BF75B1" w:rsidP="00BF75B1">
      <w:pPr>
        <w:ind w:left="360"/>
        <w:jc w:val="both"/>
        <w:rPr>
          <w:color w:val="000000" w:themeColor="text1"/>
          <w:sz w:val="22"/>
          <w:szCs w:val="22"/>
        </w:rPr>
      </w:pPr>
      <w:r w:rsidRPr="00C00167">
        <w:rPr>
          <w:color w:val="000000" w:themeColor="text1"/>
          <w:sz w:val="22"/>
          <w:szCs w:val="22"/>
        </w:rPr>
        <w:t>Invited Lecture: “Translational Nanomedicine: Nanoparticles for Cardiovascular Molecular and Translational Imaging”</w:t>
      </w:r>
    </w:p>
    <w:p w14:paraId="17B550D0" w14:textId="77777777" w:rsidR="00B5437D" w:rsidRPr="00135DD5" w:rsidRDefault="00B5437D" w:rsidP="00B12B80">
      <w:pPr>
        <w:pStyle w:val="ListParagraph"/>
        <w:numPr>
          <w:ilvl w:val="0"/>
          <w:numId w:val="14"/>
        </w:numPr>
        <w:jc w:val="both"/>
        <w:rPr>
          <w:color w:val="000000" w:themeColor="text1"/>
          <w:sz w:val="22"/>
          <w:szCs w:val="22"/>
        </w:rPr>
      </w:pPr>
      <w:r w:rsidRPr="00135DD5">
        <w:rPr>
          <w:color w:val="000000" w:themeColor="text1"/>
          <w:sz w:val="22"/>
          <w:szCs w:val="22"/>
        </w:rPr>
        <w:t>Yale-UCL Cardiovascular Device Innovation Summit, London, UK, January 17-18, 2013</w:t>
      </w:r>
    </w:p>
    <w:p w14:paraId="21E9EC1E" w14:textId="77777777" w:rsidR="00B5437D" w:rsidRPr="00C00167" w:rsidRDefault="00B5437D" w:rsidP="00BF75B1">
      <w:pPr>
        <w:ind w:firstLine="360"/>
        <w:jc w:val="both"/>
        <w:rPr>
          <w:color w:val="000000" w:themeColor="text1"/>
          <w:sz w:val="22"/>
          <w:szCs w:val="22"/>
        </w:rPr>
      </w:pPr>
      <w:r w:rsidRPr="00C00167">
        <w:rPr>
          <w:color w:val="000000" w:themeColor="text1"/>
          <w:sz w:val="22"/>
          <w:szCs w:val="22"/>
        </w:rPr>
        <w:t>Invited Lecture: “</w:t>
      </w:r>
      <w:r w:rsidR="009B7247" w:rsidRPr="00C00167">
        <w:rPr>
          <w:color w:val="000000" w:themeColor="text1"/>
          <w:sz w:val="22"/>
          <w:szCs w:val="22"/>
        </w:rPr>
        <w:t>Multimodality Imaging: Anatomy, Physiology, and Molecular Targets”</w:t>
      </w:r>
    </w:p>
    <w:p w14:paraId="2614095A" w14:textId="77777777" w:rsidR="005736C5" w:rsidRPr="00135DD5" w:rsidRDefault="002C3265" w:rsidP="00B12B80">
      <w:pPr>
        <w:pStyle w:val="ListParagraph"/>
        <w:numPr>
          <w:ilvl w:val="0"/>
          <w:numId w:val="14"/>
        </w:numPr>
        <w:jc w:val="both"/>
        <w:rPr>
          <w:color w:val="000000" w:themeColor="text1"/>
          <w:sz w:val="22"/>
          <w:szCs w:val="22"/>
        </w:rPr>
      </w:pPr>
      <w:r w:rsidRPr="00135DD5">
        <w:rPr>
          <w:color w:val="000000" w:themeColor="text1"/>
          <w:sz w:val="22"/>
          <w:szCs w:val="22"/>
        </w:rPr>
        <w:t>Stanford University School of Medicine, CME Radiology Grand Rounds, Stanford,</w:t>
      </w:r>
      <w:r w:rsidR="005736C5" w:rsidRPr="00135DD5">
        <w:rPr>
          <w:color w:val="000000" w:themeColor="text1"/>
          <w:sz w:val="22"/>
          <w:szCs w:val="22"/>
        </w:rPr>
        <w:t xml:space="preserve"> CA,</w:t>
      </w:r>
    </w:p>
    <w:p w14:paraId="69B77BFD" w14:textId="77777777" w:rsidR="002C3265" w:rsidRPr="00C00167" w:rsidRDefault="002C3265" w:rsidP="00BF75B1">
      <w:pPr>
        <w:ind w:left="360"/>
        <w:jc w:val="both"/>
        <w:rPr>
          <w:color w:val="000000" w:themeColor="text1"/>
          <w:sz w:val="22"/>
          <w:szCs w:val="22"/>
        </w:rPr>
      </w:pPr>
      <w:r w:rsidRPr="00C00167">
        <w:rPr>
          <w:color w:val="000000" w:themeColor="text1"/>
          <w:sz w:val="22"/>
          <w:szCs w:val="22"/>
        </w:rPr>
        <w:t>February 16, 2012</w:t>
      </w:r>
    </w:p>
    <w:p w14:paraId="3F1C7EE3" w14:textId="77777777" w:rsidR="005736C5" w:rsidRPr="00C00167" w:rsidRDefault="00D97DEE" w:rsidP="00BF75B1">
      <w:pPr>
        <w:ind w:left="360"/>
        <w:jc w:val="both"/>
        <w:rPr>
          <w:color w:val="000000" w:themeColor="text1"/>
          <w:sz w:val="22"/>
          <w:szCs w:val="22"/>
        </w:rPr>
      </w:pPr>
      <w:r w:rsidRPr="00C00167">
        <w:rPr>
          <w:b/>
          <w:color w:val="000000" w:themeColor="text1"/>
          <w:sz w:val="22"/>
          <w:szCs w:val="22"/>
        </w:rPr>
        <w:t xml:space="preserve">Radiology </w:t>
      </w:r>
      <w:r w:rsidR="002C3265" w:rsidRPr="00C00167">
        <w:rPr>
          <w:b/>
          <w:color w:val="000000" w:themeColor="text1"/>
          <w:sz w:val="22"/>
          <w:szCs w:val="22"/>
        </w:rPr>
        <w:t>Grand Rounds</w:t>
      </w:r>
      <w:r w:rsidR="002C3265" w:rsidRPr="00C00167">
        <w:rPr>
          <w:color w:val="000000" w:themeColor="text1"/>
          <w:sz w:val="22"/>
          <w:szCs w:val="22"/>
        </w:rPr>
        <w:t xml:space="preserve"> Lecture: “Multimodality Imaging of Post-MI Remodeling”</w:t>
      </w:r>
    </w:p>
    <w:p w14:paraId="433CAC79" w14:textId="77777777" w:rsidR="00BD50D1" w:rsidRPr="00135DD5" w:rsidRDefault="00BD50D1" w:rsidP="00B12B80">
      <w:pPr>
        <w:pStyle w:val="ListParagraph"/>
        <w:numPr>
          <w:ilvl w:val="0"/>
          <w:numId w:val="14"/>
        </w:numPr>
        <w:jc w:val="both"/>
        <w:rPr>
          <w:bCs/>
          <w:color w:val="000000" w:themeColor="text1"/>
          <w:sz w:val="22"/>
          <w:szCs w:val="22"/>
        </w:rPr>
      </w:pPr>
      <w:r w:rsidRPr="00135DD5">
        <w:rPr>
          <w:bCs/>
          <w:color w:val="000000" w:themeColor="text1"/>
          <w:sz w:val="22"/>
          <w:szCs w:val="22"/>
        </w:rPr>
        <w:t>Imaging at Illinois @ Beckman Institute, University of Illinois, Urbana, IL, June 1, 2012</w:t>
      </w:r>
    </w:p>
    <w:p w14:paraId="09B167EA" w14:textId="77777777" w:rsidR="00BD50D1" w:rsidRPr="00C00167" w:rsidRDefault="00BD50D1" w:rsidP="009B7247">
      <w:pPr>
        <w:ind w:left="360"/>
        <w:jc w:val="both"/>
        <w:rPr>
          <w:bCs/>
          <w:color w:val="000000" w:themeColor="text1"/>
          <w:sz w:val="22"/>
          <w:szCs w:val="22"/>
        </w:rPr>
      </w:pPr>
      <w:r w:rsidRPr="00C00167">
        <w:rPr>
          <w:bCs/>
          <w:color w:val="000000" w:themeColor="text1"/>
          <w:sz w:val="22"/>
          <w:szCs w:val="22"/>
        </w:rPr>
        <w:t>Invited Lecture: “Multimodality Imaging in Remodeling Post-MI:  Anatomy Physiology and Molecular Targets.</w:t>
      </w:r>
    </w:p>
    <w:p w14:paraId="75EC3A32" w14:textId="77777777" w:rsidR="00BD50D1" w:rsidRPr="00135DD5" w:rsidRDefault="00BD50D1" w:rsidP="00B12B80">
      <w:pPr>
        <w:pStyle w:val="ListParagraph"/>
        <w:numPr>
          <w:ilvl w:val="0"/>
          <w:numId w:val="14"/>
        </w:numPr>
        <w:jc w:val="both"/>
        <w:rPr>
          <w:color w:val="000000" w:themeColor="text1"/>
          <w:sz w:val="22"/>
          <w:szCs w:val="22"/>
        </w:rPr>
      </w:pPr>
      <w:r w:rsidRPr="00135DD5">
        <w:rPr>
          <w:color w:val="000000" w:themeColor="text1"/>
          <w:sz w:val="22"/>
          <w:szCs w:val="22"/>
        </w:rPr>
        <w:t>Whitaker Cardiovascular Institute @ Boston University School of Medicine, Boston, MA, April 3, 2012</w:t>
      </w:r>
    </w:p>
    <w:p w14:paraId="0281873B" w14:textId="77777777" w:rsidR="00BD50D1" w:rsidRPr="00C00167" w:rsidRDefault="00BD50D1" w:rsidP="009B7247">
      <w:pPr>
        <w:ind w:firstLine="360"/>
        <w:jc w:val="both"/>
        <w:rPr>
          <w:bCs/>
          <w:color w:val="000000" w:themeColor="text1"/>
          <w:sz w:val="22"/>
          <w:szCs w:val="22"/>
        </w:rPr>
      </w:pPr>
      <w:r w:rsidRPr="00C00167">
        <w:rPr>
          <w:color w:val="000000" w:themeColor="text1"/>
          <w:sz w:val="22"/>
          <w:szCs w:val="22"/>
        </w:rPr>
        <w:t>Invited Lecture: “</w:t>
      </w:r>
      <w:r w:rsidRPr="00C00167">
        <w:rPr>
          <w:bCs/>
          <w:color w:val="000000" w:themeColor="text1"/>
          <w:sz w:val="22"/>
          <w:szCs w:val="22"/>
        </w:rPr>
        <w:t>Multimodality Imaging of Post-MI Remodeling”</w:t>
      </w:r>
    </w:p>
    <w:p w14:paraId="3E2D87AC" w14:textId="77777777" w:rsidR="00CC0AF9" w:rsidRPr="00135DD5" w:rsidRDefault="00CC0AF9" w:rsidP="00B12B80">
      <w:pPr>
        <w:pStyle w:val="ListParagraph"/>
        <w:numPr>
          <w:ilvl w:val="0"/>
          <w:numId w:val="14"/>
        </w:numPr>
        <w:jc w:val="both"/>
        <w:rPr>
          <w:color w:val="000000" w:themeColor="text1"/>
          <w:sz w:val="22"/>
          <w:szCs w:val="22"/>
        </w:rPr>
      </w:pPr>
      <w:r w:rsidRPr="00135DD5">
        <w:rPr>
          <w:bCs/>
          <w:color w:val="000000" w:themeColor="text1"/>
          <w:sz w:val="22"/>
          <w:szCs w:val="22"/>
        </w:rPr>
        <w:t>Montefiore Medical Center Albert Einstein College of Medicine, Bronx, NY - April 26, 2011</w:t>
      </w:r>
    </w:p>
    <w:p w14:paraId="73BAB5E3" w14:textId="77777777" w:rsidR="00CC0AF9" w:rsidRPr="00C00167" w:rsidRDefault="00CC0AF9" w:rsidP="009B7247">
      <w:pPr>
        <w:widowControl w:val="0"/>
        <w:tabs>
          <w:tab w:val="left" w:pos="312"/>
        </w:tabs>
        <w:autoSpaceDE w:val="0"/>
        <w:autoSpaceDN w:val="0"/>
        <w:adjustRightInd w:val="0"/>
        <w:ind w:left="312"/>
        <w:rPr>
          <w:bCs/>
          <w:color w:val="000000" w:themeColor="text1"/>
          <w:sz w:val="22"/>
          <w:szCs w:val="22"/>
        </w:rPr>
      </w:pPr>
      <w:r w:rsidRPr="00C00167">
        <w:rPr>
          <w:bCs/>
          <w:color w:val="000000" w:themeColor="text1"/>
          <w:sz w:val="22"/>
          <w:szCs w:val="22"/>
        </w:rPr>
        <w:t>Nuclear Medicine Grand Rounds</w:t>
      </w:r>
    </w:p>
    <w:p w14:paraId="5CE0C597" w14:textId="77777777" w:rsidR="00CC0AF9" w:rsidRPr="00C00167" w:rsidRDefault="00CC0AF9" w:rsidP="009B7247">
      <w:pPr>
        <w:widowControl w:val="0"/>
        <w:tabs>
          <w:tab w:val="left" w:pos="312"/>
        </w:tabs>
        <w:autoSpaceDE w:val="0"/>
        <w:autoSpaceDN w:val="0"/>
        <w:adjustRightInd w:val="0"/>
        <w:ind w:left="312"/>
        <w:rPr>
          <w:bCs/>
          <w:color w:val="000000" w:themeColor="text1"/>
          <w:sz w:val="22"/>
          <w:szCs w:val="22"/>
        </w:rPr>
      </w:pPr>
      <w:r w:rsidRPr="00C00167">
        <w:rPr>
          <w:bCs/>
          <w:color w:val="000000" w:themeColor="text1"/>
          <w:sz w:val="22"/>
          <w:szCs w:val="22"/>
        </w:rPr>
        <w:t>Invited Lecture</w:t>
      </w:r>
      <w:proofErr w:type="gramStart"/>
      <w:r w:rsidRPr="00C00167">
        <w:rPr>
          <w:bCs/>
          <w:color w:val="000000" w:themeColor="text1"/>
          <w:sz w:val="22"/>
          <w:szCs w:val="22"/>
        </w:rPr>
        <w:t>:  “</w:t>
      </w:r>
      <w:proofErr w:type="gramEnd"/>
      <w:r w:rsidRPr="00C00167">
        <w:rPr>
          <w:bCs/>
          <w:color w:val="000000" w:themeColor="text1"/>
          <w:sz w:val="22"/>
          <w:szCs w:val="22"/>
        </w:rPr>
        <w:t xml:space="preserve"> Emerging Techniques in Cardiovascular Molecular Imaging”</w:t>
      </w:r>
    </w:p>
    <w:p w14:paraId="36092313" w14:textId="77777777" w:rsidR="00CC0AF9" w:rsidRPr="00C00167" w:rsidRDefault="00CC0AF9" w:rsidP="009B7247">
      <w:pPr>
        <w:widowControl w:val="0"/>
        <w:tabs>
          <w:tab w:val="left" w:pos="312"/>
        </w:tabs>
        <w:autoSpaceDE w:val="0"/>
        <w:autoSpaceDN w:val="0"/>
        <w:adjustRightInd w:val="0"/>
        <w:ind w:left="312"/>
        <w:rPr>
          <w:bCs/>
          <w:color w:val="000000" w:themeColor="text1"/>
          <w:sz w:val="22"/>
          <w:szCs w:val="22"/>
        </w:rPr>
      </w:pPr>
      <w:r w:rsidRPr="00C00167">
        <w:rPr>
          <w:bCs/>
          <w:color w:val="000000" w:themeColor="text1"/>
          <w:sz w:val="22"/>
          <w:szCs w:val="22"/>
        </w:rPr>
        <w:t>Cardiology Grand Rounds</w:t>
      </w:r>
    </w:p>
    <w:p w14:paraId="179354FD" w14:textId="77777777" w:rsidR="00CC0AF9" w:rsidRPr="00C00167" w:rsidRDefault="00CC0AF9" w:rsidP="009B7247">
      <w:pPr>
        <w:widowControl w:val="0"/>
        <w:tabs>
          <w:tab w:val="left" w:pos="312"/>
        </w:tabs>
        <w:autoSpaceDE w:val="0"/>
        <w:autoSpaceDN w:val="0"/>
        <w:adjustRightInd w:val="0"/>
        <w:ind w:left="312"/>
        <w:rPr>
          <w:bCs/>
          <w:color w:val="000000" w:themeColor="text1"/>
          <w:sz w:val="22"/>
          <w:szCs w:val="22"/>
        </w:rPr>
      </w:pPr>
      <w:r w:rsidRPr="00C00167">
        <w:rPr>
          <w:bCs/>
          <w:color w:val="000000" w:themeColor="text1"/>
          <w:sz w:val="22"/>
          <w:szCs w:val="22"/>
        </w:rPr>
        <w:t>Invited Lecture</w:t>
      </w:r>
      <w:proofErr w:type="gramStart"/>
      <w:r w:rsidRPr="00C00167">
        <w:rPr>
          <w:bCs/>
          <w:color w:val="000000" w:themeColor="text1"/>
          <w:sz w:val="22"/>
          <w:szCs w:val="22"/>
        </w:rPr>
        <w:t>:  “</w:t>
      </w:r>
      <w:proofErr w:type="gramEnd"/>
      <w:r w:rsidRPr="00C00167">
        <w:rPr>
          <w:bCs/>
          <w:color w:val="000000" w:themeColor="text1"/>
          <w:sz w:val="22"/>
          <w:szCs w:val="22"/>
        </w:rPr>
        <w:t>Multimodality Evaluation of Post-Infarct Remodeling”</w:t>
      </w:r>
    </w:p>
    <w:p w14:paraId="0A303386" w14:textId="77777777" w:rsidR="00B04B06" w:rsidRPr="00135DD5" w:rsidRDefault="00B04B06" w:rsidP="00B12B80">
      <w:pPr>
        <w:pStyle w:val="ListParagraph"/>
        <w:widowControl w:val="0"/>
        <w:numPr>
          <w:ilvl w:val="0"/>
          <w:numId w:val="14"/>
        </w:numPr>
        <w:tabs>
          <w:tab w:val="left" w:pos="312"/>
        </w:tabs>
        <w:autoSpaceDE w:val="0"/>
        <w:autoSpaceDN w:val="0"/>
        <w:adjustRightInd w:val="0"/>
        <w:rPr>
          <w:color w:val="000000" w:themeColor="text1"/>
          <w:sz w:val="22"/>
          <w:szCs w:val="22"/>
        </w:rPr>
      </w:pPr>
      <w:r w:rsidRPr="00135DD5">
        <w:rPr>
          <w:color w:val="000000" w:themeColor="text1"/>
          <w:sz w:val="22"/>
          <w:szCs w:val="22"/>
        </w:rPr>
        <w:t>Yale &amp; UCL Symposium, Yale University</w:t>
      </w:r>
      <w:r w:rsidR="00586626" w:rsidRPr="00135DD5">
        <w:rPr>
          <w:color w:val="000000" w:themeColor="text1"/>
          <w:sz w:val="22"/>
          <w:szCs w:val="22"/>
        </w:rPr>
        <w:t xml:space="preserve">, </w:t>
      </w:r>
      <w:r w:rsidRPr="00135DD5">
        <w:rPr>
          <w:color w:val="000000" w:themeColor="text1"/>
          <w:sz w:val="22"/>
          <w:szCs w:val="22"/>
        </w:rPr>
        <w:t>May 8-10. 2009, New Haven, CT</w:t>
      </w:r>
    </w:p>
    <w:p w14:paraId="76354556" w14:textId="77777777" w:rsidR="005736C5" w:rsidRPr="00C00167" w:rsidRDefault="00B04B06" w:rsidP="009B7247">
      <w:pPr>
        <w:ind w:firstLine="360"/>
        <w:rPr>
          <w:color w:val="000000" w:themeColor="text1"/>
          <w:sz w:val="22"/>
          <w:szCs w:val="22"/>
        </w:rPr>
      </w:pPr>
      <w:r w:rsidRPr="00C00167">
        <w:rPr>
          <w:color w:val="000000" w:themeColor="text1"/>
          <w:sz w:val="22"/>
          <w:szCs w:val="22"/>
        </w:rPr>
        <w:t>Invited Lecture</w:t>
      </w:r>
      <w:r w:rsidR="00354130" w:rsidRPr="00C00167">
        <w:rPr>
          <w:color w:val="000000" w:themeColor="text1"/>
          <w:sz w:val="22"/>
          <w:szCs w:val="22"/>
        </w:rPr>
        <w:t>: “Imaging Angiogenesis”</w:t>
      </w:r>
    </w:p>
    <w:p w14:paraId="74B1F424" w14:textId="77777777" w:rsidR="00B04B06" w:rsidRPr="00135DD5" w:rsidRDefault="00B04B06" w:rsidP="00B12B80">
      <w:pPr>
        <w:pStyle w:val="ListParagraph"/>
        <w:numPr>
          <w:ilvl w:val="0"/>
          <w:numId w:val="14"/>
        </w:numPr>
        <w:rPr>
          <w:sz w:val="22"/>
          <w:szCs w:val="22"/>
        </w:rPr>
      </w:pPr>
      <w:r w:rsidRPr="00135DD5">
        <w:rPr>
          <w:sz w:val="22"/>
          <w:szCs w:val="22"/>
        </w:rPr>
        <w:t>New England Chapter Society of Nuclear Medicine</w:t>
      </w:r>
      <w:r w:rsidR="00586626" w:rsidRPr="00135DD5">
        <w:rPr>
          <w:sz w:val="22"/>
          <w:szCs w:val="22"/>
        </w:rPr>
        <w:t xml:space="preserve">, </w:t>
      </w:r>
      <w:r w:rsidRPr="00135DD5">
        <w:rPr>
          <w:sz w:val="22"/>
          <w:szCs w:val="22"/>
        </w:rPr>
        <w:t>April 18, 2009, Cromwell, CT</w:t>
      </w:r>
    </w:p>
    <w:p w14:paraId="69F00BAD" w14:textId="77777777" w:rsidR="00B32372" w:rsidRPr="00C00167" w:rsidRDefault="00B04B06" w:rsidP="009B7247">
      <w:pPr>
        <w:ind w:firstLine="360"/>
        <w:rPr>
          <w:sz w:val="22"/>
          <w:szCs w:val="22"/>
        </w:rPr>
      </w:pPr>
      <w:r w:rsidRPr="00C00167">
        <w:rPr>
          <w:sz w:val="22"/>
          <w:szCs w:val="22"/>
        </w:rPr>
        <w:t>Invited Lecture</w:t>
      </w:r>
      <w:r w:rsidR="00354130" w:rsidRPr="00C00167">
        <w:rPr>
          <w:sz w:val="22"/>
          <w:szCs w:val="22"/>
        </w:rPr>
        <w:t>: “Molecular Imaging</w:t>
      </w:r>
    </w:p>
    <w:p w14:paraId="38FCDCC4" w14:textId="77777777" w:rsidR="00B04B06" w:rsidRPr="00135DD5" w:rsidRDefault="00B04B06" w:rsidP="00B12B80">
      <w:pPr>
        <w:pStyle w:val="ListParagraph"/>
        <w:numPr>
          <w:ilvl w:val="0"/>
          <w:numId w:val="14"/>
        </w:numPr>
        <w:rPr>
          <w:sz w:val="22"/>
          <w:szCs w:val="22"/>
        </w:rPr>
      </w:pPr>
      <w:r w:rsidRPr="00135DD5">
        <w:rPr>
          <w:sz w:val="22"/>
          <w:szCs w:val="22"/>
        </w:rPr>
        <w:t>University of Maryland, Baltimore, MD</w:t>
      </w:r>
      <w:r w:rsidR="00586626" w:rsidRPr="00135DD5">
        <w:rPr>
          <w:sz w:val="22"/>
          <w:szCs w:val="22"/>
        </w:rPr>
        <w:t>, February 26, 2009</w:t>
      </w:r>
    </w:p>
    <w:p w14:paraId="57AE1AC7" w14:textId="77777777" w:rsidR="00B32372" w:rsidRPr="00C00167" w:rsidRDefault="00B04B06" w:rsidP="00496BE7">
      <w:pPr>
        <w:ind w:left="360"/>
        <w:rPr>
          <w:sz w:val="22"/>
          <w:szCs w:val="22"/>
        </w:rPr>
      </w:pPr>
      <w:r w:rsidRPr="00C00167">
        <w:rPr>
          <w:b/>
          <w:sz w:val="22"/>
          <w:szCs w:val="22"/>
        </w:rPr>
        <w:t>Cardiology Grand Rounds</w:t>
      </w:r>
      <w:r w:rsidR="0058144C" w:rsidRPr="00C00167">
        <w:rPr>
          <w:b/>
          <w:sz w:val="22"/>
          <w:szCs w:val="22"/>
        </w:rPr>
        <w:t xml:space="preserve">: </w:t>
      </w:r>
      <w:r w:rsidR="0058144C" w:rsidRPr="00C00167">
        <w:rPr>
          <w:sz w:val="22"/>
          <w:szCs w:val="22"/>
        </w:rPr>
        <w:t>“Multimodality imaging in evaluation of post-MI LV Remodeling”</w:t>
      </w:r>
    </w:p>
    <w:p w14:paraId="4D461A63" w14:textId="77777777" w:rsidR="00586626" w:rsidRPr="00135DD5" w:rsidRDefault="00B04B06" w:rsidP="00B12B80">
      <w:pPr>
        <w:pStyle w:val="ListParagraph"/>
        <w:numPr>
          <w:ilvl w:val="0"/>
          <w:numId w:val="14"/>
        </w:numPr>
        <w:rPr>
          <w:sz w:val="22"/>
          <w:szCs w:val="22"/>
        </w:rPr>
      </w:pPr>
      <w:r w:rsidRPr="00135DD5">
        <w:rPr>
          <w:sz w:val="22"/>
          <w:szCs w:val="22"/>
        </w:rPr>
        <w:t>Columbia University, New York, NY</w:t>
      </w:r>
      <w:r w:rsidR="00586626" w:rsidRPr="00135DD5">
        <w:rPr>
          <w:sz w:val="22"/>
          <w:szCs w:val="22"/>
        </w:rPr>
        <w:t>, December 9, 2008</w:t>
      </w:r>
    </w:p>
    <w:p w14:paraId="156F167E" w14:textId="77777777" w:rsidR="00586626" w:rsidRPr="00C00167" w:rsidRDefault="00B04B06" w:rsidP="00496BE7">
      <w:pPr>
        <w:ind w:firstLine="360"/>
        <w:rPr>
          <w:sz w:val="22"/>
          <w:szCs w:val="22"/>
        </w:rPr>
      </w:pPr>
      <w:r w:rsidRPr="00C00167">
        <w:rPr>
          <w:b/>
          <w:sz w:val="22"/>
          <w:szCs w:val="22"/>
        </w:rPr>
        <w:t>Cardiology Grand Rounds</w:t>
      </w:r>
      <w:r w:rsidR="0058144C" w:rsidRPr="00C00167">
        <w:rPr>
          <w:b/>
          <w:sz w:val="22"/>
          <w:szCs w:val="22"/>
        </w:rPr>
        <w:t xml:space="preserve">: </w:t>
      </w:r>
      <w:r w:rsidR="0058144C" w:rsidRPr="00C00167">
        <w:rPr>
          <w:sz w:val="22"/>
          <w:szCs w:val="22"/>
        </w:rPr>
        <w:t>“Molecular imaging in evaluation of post-MI remodeling”</w:t>
      </w:r>
    </w:p>
    <w:p w14:paraId="61BEA109" w14:textId="77777777" w:rsidR="00586626" w:rsidRPr="00135DD5" w:rsidRDefault="00586626" w:rsidP="00B12B80">
      <w:pPr>
        <w:pStyle w:val="ListParagraph"/>
        <w:numPr>
          <w:ilvl w:val="0"/>
          <w:numId w:val="14"/>
        </w:numPr>
        <w:rPr>
          <w:sz w:val="22"/>
          <w:szCs w:val="22"/>
        </w:rPr>
      </w:pPr>
      <w:r w:rsidRPr="00135DD5">
        <w:rPr>
          <w:sz w:val="22"/>
          <w:szCs w:val="22"/>
        </w:rPr>
        <w:t>Yale University, October 22, 2008</w:t>
      </w:r>
    </w:p>
    <w:p w14:paraId="6934B820" w14:textId="77777777" w:rsidR="00B04B06" w:rsidRPr="00C00167" w:rsidRDefault="00586626" w:rsidP="00496BE7">
      <w:pPr>
        <w:ind w:firstLine="360"/>
        <w:rPr>
          <w:sz w:val="22"/>
          <w:szCs w:val="22"/>
        </w:rPr>
      </w:pPr>
      <w:r w:rsidRPr="00C00167">
        <w:rPr>
          <w:sz w:val="22"/>
          <w:szCs w:val="22"/>
        </w:rPr>
        <w:t>Undergraduate Bioengineering Lecture,</w:t>
      </w:r>
      <w:r w:rsidR="00CE1E8B" w:rsidRPr="00C00167">
        <w:rPr>
          <w:sz w:val="22"/>
          <w:szCs w:val="22"/>
        </w:rPr>
        <w:t xml:space="preserve"> “Multi-modality Cardiovascular Imaging”</w:t>
      </w:r>
    </w:p>
    <w:p w14:paraId="26888602" w14:textId="77777777" w:rsidR="00B04B06" w:rsidRPr="00135DD5" w:rsidRDefault="00B04B06" w:rsidP="00B12B80">
      <w:pPr>
        <w:pStyle w:val="ListParagraph"/>
        <w:numPr>
          <w:ilvl w:val="0"/>
          <w:numId w:val="14"/>
        </w:numPr>
        <w:rPr>
          <w:sz w:val="22"/>
          <w:szCs w:val="22"/>
        </w:rPr>
      </w:pPr>
      <w:r w:rsidRPr="00135DD5">
        <w:rPr>
          <w:sz w:val="22"/>
          <w:szCs w:val="22"/>
        </w:rPr>
        <w:t>University of Pittsburgh, October 6-7, 2008</w:t>
      </w:r>
    </w:p>
    <w:p w14:paraId="5E89C128" w14:textId="77777777" w:rsidR="00B04B06" w:rsidRPr="00C00167" w:rsidRDefault="00586626" w:rsidP="00496BE7">
      <w:pPr>
        <w:ind w:left="360"/>
        <w:rPr>
          <w:sz w:val="22"/>
          <w:szCs w:val="22"/>
        </w:rPr>
      </w:pPr>
      <w:r w:rsidRPr="00C00167">
        <w:rPr>
          <w:b/>
          <w:sz w:val="22"/>
          <w:szCs w:val="22"/>
        </w:rPr>
        <w:t>Cardiology Grand Rounds</w:t>
      </w:r>
      <w:r w:rsidR="00B24552" w:rsidRPr="00C00167">
        <w:rPr>
          <w:b/>
          <w:sz w:val="22"/>
          <w:szCs w:val="22"/>
        </w:rPr>
        <w:t xml:space="preserve">: </w:t>
      </w:r>
      <w:r w:rsidR="00B24552" w:rsidRPr="00C00167">
        <w:rPr>
          <w:sz w:val="22"/>
          <w:szCs w:val="22"/>
        </w:rPr>
        <w:t>“Evolving application of radionuclide techniques in evaluation and management of ischemic heart disease”</w:t>
      </w:r>
    </w:p>
    <w:p w14:paraId="65C411D7" w14:textId="77777777" w:rsidR="000216C1" w:rsidRPr="00135DD5" w:rsidRDefault="000216C1" w:rsidP="00B12B80">
      <w:pPr>
        <w:pStyle w:val="ListParagraph"/>
        <w:numPr>
          <w:ilvl w:val="0"/>
          <w:numId w:val="14"/>
        </w:numPr>
        <w:rPr>
          <w:sz w:val="22"/>
          <w:szCs w:val="22"/>
        </w:rPr>
      </w:pPr>
      <w:r w:rsidRPr="00135DD5">
        <w:rPr>
          <w:sz w:val="22"/>
          <w:szCs w:val="22"/>
        </w:rPr>
        <w:t>University of Buffalo, Buffalo, NY, 2/26/08</w:t>
      </w:r>
    </w:p>
    <w:p w14:paraId="2DED5E0B" w14:textId="77777777" w:rsidR="000216C1" w:rsidRPr="00C00167" w:rsidRDefault="000216C1" w:rsidP="00496BE7">
      <w:pPr>
        <w:ind w:firstLine="360"/>
        <w:rPr>
          <w:sz w:val="22"/>
          <w:szCs w:val="22"/>
        </w:rPr>
      </w:pPr>
      <w:r w:rsidRPr="00C00167">
        <w:rPr>
          <w:b/>
          <w:sz w:val="22"/>
          <w:szCs w:val="22"/>
        </w:rPr>
        <w:t>Cardiology Grand Rounds:</w:t>
      </w:r>
      <w:r w:rsidRPr="00C00167">
        <w:rPr>
          <w:sz w:val="22"/>
          <w:szCs w:val="22"/>
        </w:rPr>
        <w:t xml:space="preserve"> “Molecular Imaging in Evaluation of Post-MI LV Remodeling”</w:t>
      </w:r>
    </w:p>
    <w:p w14:paraId="063D85EB" w14:textId="77777777" w:rsidR="00B84F8A" w:rsidRPr="00C45A43" w:rsidRDefault="00B84F8A" w:rsidP="00B12B80">
      <w:pPr>
        <w:pStyle w:val="ListParagraph"/>
        <w:numPr>
          <w:ilvl w:val="0"/>
          <w:numId w:val="14"/>
        </w:numPr>
        <w:rPr>
          <w:sz w:val="22"/>
          <w:szCs w:val="22"/>
        </w:rPr>
      </w:pPr>
      <w:r w:rsidRPr="00C45A43">
        <w:rPr>
          <w:sz w:val="22"/>
          <w:szCs w:val="22"/>
        </w:rPr>
        <w:t>Yale University, New Haven, CT, 1/25/08</w:t>
      </w:r>
    </w:p>
    <w:p w14:paraId="01474B83" w14:textId="77777777" w:rsidR="00B84F8A" w:rsidRPr="00C00167" w:rsidRDefault="00B84F8A" w:rsidP="00496BE7">
      <w:pPr>
        <w:ind w:firstLine="360"/>
        <w:rPr>
          <w:sz w:val="22"/>
          <w:szCs w:val="22"/>
        </w:rPr>
      </w:pPr>
      <w:r w:rsidRPr="00C00167">
        <w:rPr>
          <w:b/>
          <w:sz w:val="22"/>
          <w:szCs w:val="22"/>
        </w:rPr>
        <w:t>Cardiology Grand Rounds:</w:t>
      </w:r>
      <w:r w:rsidRPr="00C00167">
        <w:rPr>
          <w:sz w:val="22"/>
          <w:szCs w:val="22"/>
        </w:rPr>
        <w:t xml:space="preserve"> </w:t>
      </w:r>
      <w:bookmarkStart w:id="14" w:name="OLE_LINK8"/>
      <w:bookmarkStart w:id="15" w:name="OLE_LINK9"/>
      <w:r w:rsidRPr="00C00167">
        <w:rPr>
          <w:sz w:val="22"/>
          <w:szCs w:val="22"/>
        </w:rPr>
        <w:t>“Molecular Imaging in Evaluation of Post-MI LV Remodeling”</w:t>
      </w:r>
      <w:bookmarkEnd w:id="14"/>
      <w:bookmarkEnd w:id="15"/>
    </w:p>
    <w:p w14:paraId="27288A7A" w14:textId="77777777" w:rsidR="007316EC" w:rsidRPr="00C45A43" w:rsidRDefault="007316EC" w:rsidP="00B12B80">
      <w:pPr>
        <w:pStyle w:val="ListParagraph"/>
        <w:numPr>
          <w:ilvl w:val="0"/>
          <w:numId w:val="14"/>
        </w:numPr>
        <w:rPr>
          <w:sz w:val="22"/>
          <w:szCs w:val="22"/>
        </w:rPr>
      </w:pPr>
      <w:r w:rsidRPr="00C45A43">
        <w:rPr>
          <w:sz w:val="22"/>
          <w:szCs w:val="22"/>
        </w:rPr>
        <w:t>Washington University, St. Louis, MO, 1/22/08</w:t>
      </w:r>
    </w:p>
    <w:p w14:paraId="59553267" w14:textId="77777777" w:rsidR="007316EC" w:rsidRPr="00C00167" w:rsidRDefault="00294B73" w:rsidP="00496BE7">
      <w:pPr>
        <w:ind w:firstLine="360"/>
        <w:rPr>
          <w:sz w:val="22"/>
          <w:szCs w:val="22"/>
        </w:rPr>
      </w:pPr>
      <w:r w:rsidRPr="00C00167">
        <w:rPr>
          <w:sz w:val="22"/>
          <w:szCs w:val="22"/>
        </w:rPr>
        <w:t>Nuclear Medicine</w:t>
      </w:r>
      <w:r w:rsidR="00836FB9" w:rsidRPr="00C00167">
        <w:rPr>
          <w:sz w:val="22"/>
          <w:szCs w:val="22"/>
        </w:rPr>
        <w:t>,</w:t>
      </w:r>
      <w:r w:rsidRPr="00C00167">
        <w:rPr>
          <w:sz w:val="22"/>
          <w:szCs w:val="22"/>
        </w:rPr>
        <w:t xml:space="preserve"> </w:t>
      </w:r>
      <w:r w:rsidR="007316EC" w:rsidRPr="00C00167">
        <w:rPr>
          <w:sz w:val="22"/>
          <w:szCs w:val="22"/>
        </w:rPr>
        <w:t xml:space="preserve">Invited Lecture: </w:t>
      </w:r>
      <w:r w:rsidR="007647C2" w:rsidRPr="00C00167">
        <w:rPr>
          <w:sz w:val="22"/>
          <w:szCs w:val="22"/>
        </w:rPr>
        <w:t>“Imaging Acute Chest Pain”</w:t>
      </w:r>
    </w:p>
    <w:p w14:paraId="347B74B8" w14:textId="77777777" w:rsidR="007316EC" w:rsidRPr="00C45A43" w:rsidRDefault="007316EC" w:rsidP="00B12B80">
      <w:pPr>
        <w:pStyle w:val="ListParagraph"/>
        <w:numPr>
          <w:ilvl w:val="0"/>
          <w:numId w:val="14"/>
        </w:numPr>
        <w:rPr>
          <w:sz w:val="22"/>
          <w:szCs w:val="22"/>
        </w:rPr>
      </w:pPr>
      <w:r w:rsidRPr="00C45A43">
        <w:rPr>
          <w:sz w:val="22"/>
          <w:szCs w:val="22"/>
        </w:rPr>
        <w:t>Washington University, St. Louis, MO, 1/21/08</w:t>
      </w:r>
    </w:p>
    <w:p w14:paraId="7F398A29" w14:textId="77777777" w:rsidR="007316EC" w:rsidRPr="00C00167" w:rsidRDefault="007316EC" w:rsidP="00496BE7">
      <w:pPr>
        <w:ind w:left="360"/>
        <w:rPr>
          <w:sz w:val="22"/>
          <w:szCs w:val="22"/>
        </w:rPr>
      </w:pPr>
      <w:r w:rsidRPr="00C00167">
        <w:rPr>
          <w:sz w:val="22"/>
          <w:szCs w:val="22"/>
        </w:rPr>
        <w:t xml:space="preserve">CCIR Research Seminar, Mallinckrodt Institute of Radiology </w:t>
      </w:r>
    </w:p>
    <w:p w14:paraId="5D76467F" w14:textId="77777777" w:rsidR="007316EC" w:rsidRPr="00C00167" w:rsidRDefault="007316EC" w:rsidP="00496BE7">
      <w:pPr>
        <w:ind w:left="360"/>
        <w:rPr>
          <w:sz w:val="22"/>
          <w:szCs w:val="22"/>
        </w:rPr>
      </w:pPr>
      <w:r w:rsidRPr="00C00167">
        <w:rPr>
          <w:sz w:val="22"/>
          <w:szCs w:val="22"/>
        </w:rPr>
        <w:lastRenderedPageBreak/>
        <w:t xml:space="preserve">Invited Lecture: </w:t>
      </w:r>
      <w:r w:rsidR="007647C2" w:rsidRPr="00C00167">
        <w:rPr>
          <w:sz w:val="22"/>
          <w:szCs w:val="22"/>
        </w:rPr>
        <w:t>“Molecular Imaging in Evaluation of Post-MI LV Remodeling”</w:t>
      </w:r>
    </w:p>
    <w:p w14:paraId="1D7B5CDE" w14:textId="77777777" w:rsidR="00FB2DE5" w:rsidRPr="00C45A43" w:rsidRDefault="00FB2DE5" w:rsidP="00B12B80">
      <w:pPr>
        <w:pStyle w:val="ListParagraph"/>
        <w:numPr>
          <w:ilvl w:val="0"/>
          <w:numId w:val="14"/>
        </w:numPr>
        <w:rPr>
          <w:sz w:val="22"/>
          <w:szCs w:val="22"/>
        </w:rPr>
      </w:pPr>
      <w:r w:rsidRPr="00C45A43">
        <w:rPr>
          <w:sz w:val="22"/>
          <w:szCs w:val="22"/>
        </w:rPr>
        <w:t>Yale University, New Haven, CT 9/23-25/07</w:t>
      </w:r>
    </w:p>
    <w:p w14:paraId="20A66540" w14:textId="77777777" w:rsidR="00FB2DE5" w:rsidRPr="00C00167" w:rsidRDefault="003E2CC6" w:rsidP="00496BE7">
      <w:pPr>
        <w:ind w:left="360"/>
        <w:rPr>
          <w:sz w:val="22"/>
          <w:szCs w:val="22"/>
        </w:rPr>
      </w:pPr>
      <w:r w:rsidRPr="00C00167">
        <w:rPr>
          <w:sz w:val="22"/>
          <w:szCs w:val="22"/>
        </w:rPr>
        <w:t>Cambridge-Y</w:t>
      </w:r>
      <w:r w:rsidR="00FB2DE5" w:rsidRPr="00C00167">
        <w:rPr>
          <w:sz w:val="22"/>
          <w:szCs w:val="22"/>
        </w:rPr>
        <w:t>ale Cardiovascular Research Program</w:t>
      </w:r>
    </w:p>
    <w:p w14:paraId="2A870F5C" w14:textId="77777777" w:rsidR="00FB2DE5" w:rsidRPr="00C00167" w:rsidRDefault="00FB2DE5" w:rsidP="00496BE7">
      <w:pPr>
        <w:ind w:left="360"/>
        <w:rPr>
          <w:sz w:val="22"/>
          <w:szCs w:val="22"/>
        </w:rPr>
      </w:pPr>
      <w:r w:rsidRPr="00C00167">
        <w:rPr>
          <w:sz w:val="22"/>
          <w:szCs w:val="22"/>
        </w:rPr>
        <w:t>Invited Lecture:</w:t>
      </w:r>
      <w:r w:rsidR="00EF46CE" w:rsidRPr="00C00167">
        <w:rPr>
          <w:sz w:val="22"/>
          <w:szCs w:val="22"/>
        </w:rPr>
        <w:t xml:space="preserve"> “Targeted imaging of angiogenesis”</w:t>
      </w:r>
    </w:p>
    <w:p w14:paraId="1A64FE5D" w14:textId="77777777" w:rsidR="00EF46CE" w:rsidRPr="00C45A43" w:rsidRDefault="00EF46CE" w:rsidP="00B12B80">
      <w:pPr>
        <w:pStyle w:val="ListParagraph"/>
        <w:numPr>
          <w:ilvl w:val="0"/>
          <w:numId w:val="14"/>
        </w:numPr>
        <w:rPr>
          <w:sz w:val="22"/>
          <w:szCs w:val="22"/>
        </w:rPr>
      </w:pPr>
      <w:r w:rsidRPr="00C45A43">
        <w:rPr>
          <w:sz w:val="22"/>
          <w:szCs w:val="22"/>
        </w:rPr>
        <w:t>Vanderbilt University, Institute of Imaging Sciences, Nashville, TN 6/27-29/07</w:t>
      </w:r>
    </w:p>
    <w:p w14:paraId="2F7EE345" w14:textId="77777777" w:rsidR="00EF46CE" w:rsidRPr="00C00167" w:rsidRDefault="00EF46CE" w:rsidP="00496BE7">
      <w:pPr>
        <w:ind w:left="360"/>
        <w:rPr>
          <w:sz w:val="22"/>
          <w:szCs w:val="22"/>
        </w:rPr>
      </w:pPr>
      <w:r w:rsidRPr="00C00167">
        <w:rPr>
          <w:sz w:val="22"/>
          <w:szCs w:val="22"/>
        </w:rPr>
        <w:t>Frontiers of Biomedical Imaging Science</w:t>
      </w:r>
    </w:p>
    <w:p w14:paraId="31E18B5C" w14:textId="77777777" w:rsidR="00EF46CE" w:rsidRPr="00C00167" w:rsidRDefault="00EF46CE" w:rsidP="00496BE7">
      <w:pPr>
        <w:ind w:left="360"/>
        <w:rPr>
          <w:sz w:val="22"/>
          <w:szCs w:val="22"/>
        </w:rPr>
      </w:pPr>
      <w:r w:rsidRPr="00C00167">
        <w:rPr>
          <w:sz w:val="22"/>
          <w:szCs w:val="22"/>
        </w:rPr>
        <w:t>Invited Lecture: “Imaging of Cardiac Physiology, Metabolism and Molecular Signals”</w:t>
      </w:r>
    </w:p>
    <w:p w14:paraId="34AC123A" w14:textId="77777777" w:rsidR="000133B6" w:rsidRPr="00C45A43" w:rsidRDefault="000133B6" w:rsidP="00B12B80">
      <w:pPr>
        <w:pStyle w:val="ListParagraph"/>
        <w:numPr>
          <w:ilvl w:val="0"/>
          <w:numId w:val="14"/>
        </w:numPr>
        <w:rPr>
          <w:sz w:val="22"/>
          <w:szCs w:val="22"/>
        </w:rPr>
      </w:pPr>
      <w:r w:rsidRPr="00C45A43">
        <w:rPr>
          <w:sz w:val="22"/>
          <w:szCs w:val="22"/>
        </w:rPr>
        <w:t>Yale University, New Haven, CT 6/14/07</w:t>
      </w:r>
    </w:p>
    <w:p w14:paraId="484411B0" w14:textId="77777777" w:rsidR="000133B6" w:rsidRPr="00C00167" w:rsidRDefault="00C57C12" w:rsidP="00496BE7">
      <w:pPr>
        <w:ind w:left="360"/>
        <w:rPr>
          <w:sz w:val="22"/>
          <w:szCs w:val="22"/>
        </w:rPr>
      </w:pPr>
      <w:r w:rsidRPr="00C00167">
        <w:rPr>
          <w:sz w:val="22"/>
          <w:szCs w:val="22"/>
        </w:rPr>
        <w:t xml:space="preserve">Co-Director </w:t>
      </w:r>
      <w:r w:rsidR="000133B6" w:rsidRPr="00C00167">
        <w:rPr>
          <w:sz w:val="22"/>
          <w:szCs w:val="22"/>
        </w:rPr>
        <w:t xml:space="preserve">CME Course: </w:t>
      </w:r>
      <w:r w:rsidRPr="00C00167">
        <w:rPr>
          <w:sz w:val="22"/>
          <w:szCs w:val="22"/>
        </w:rPr>
        <w:t>Non-invasive Evaluation of Ischemic Heart Disease: Anatomy, Perfusion, and Beyond</w:t>
      </w:r>
    </w:p>
    <w:p w14:paraId="766765E0" w14:textId="77777777" w:rsidR="00C57C12" w:rsidRPr="00C00167" w:rsidRDefault="00C57C12" w:rsidP="00496BE7">
      <w:pPr>
        <w:ind w:left="360"/>
        <w:rPr>
          <w:sz w:val="22"/>
          <w:szCs w:val="22"/>
        </w:rPr>
      </w:pPr>
      <w:r w:rsidRPr="00C00167">
        <w:rPr>
          <w:sz w:val="22"/>
          <w:szCs w:val="22"/>
        </w:rPr>
        <w:t>Invited Lecture: “SPECT/SPECT-CT with Attenuation Correction”</w:t>
      </w:r>
    </w:p>
    <w:p w14:paraId="77BC3383" w14:textId="77777777" w:rsidR="00C57C12" w:rsidRPr="00C00167" w:rsidRDefault="00C57C12" w:rsidP="00496BE7">
      <w:pPr>
        <w:ind w:left="360"/>
        <w:rPr>
          <w:sz w:val="22"/>
          <w:szCs w:val="22"/>
        </w:rPr>
      </w:pPr>
      <w:r w:rsidRPr="00C00167">
        <w:rPr>
          <w:sz w:val="22"/>
          <w:szCs w:val="22"/>
        </w:rPr>
        <w:t>Invited Lecture: “Molecular Imaging of the Ischemic Heart”</w:t>
      </w:r>
    </w:p>
    <w:p w14:paraId="0A113396" w14:textId="77777777" w:rsidR="00EE5939" w:rsidRPr="00C45A43" w:rsidRDefault="00EE5939" w:rsidP="00B12B80">
      <w:pPr>
        <w:pStyle w:val="ListParagraph"/>
        <w:numPr>
          <w:ilvl w:val="0"/>
          <w:numId w:val="14"/>
        </w:numPr>
        <w:rPr>
          <w:sz w:val="22"/>
          <w:szCs w:val="22"/>
        </w:rPr>
      </w:pPr>
      <w:r w:rsidRPr="00C45A43">
        <w:rPr>
          <w:sz w:val="22"/>
          <w:szCs w:val="22"/>
        </w:rPr>
        <w:t>Washington University, St. Louis, MO, 2/22/07</w:t>
      </w:r>
    </w:p>
    <w:p w14:paraId="50F4B2DF" w14:textId="77777777" w:rsidR="00EE5939" w:rsidRPr="00C00167" w:rsidRDefault="00EE5939" w:rsidP="00496BE7">
      <w:pPr>
        <w:ind w:firstLine="360"/>
        <w:rPr>
          <w:sz w:val="22"/>
          <w:szCs w:val="22"/>
        </w:rPr>
      </w:pPr>
      <w:r w:rsidRPr="00C00167">
        <w:rPr>
          <w:sz w:val="22"/>
          <w:szCs w:val="22"/>
        </w:rPr>
        <w:t xml:space="preserve">Invited Lecture: </w:t>
      </w:r>
      <w:r w:rsidR="003E2CC6" w:rsidRPr="00C00167">
        <w:rPr>
          <w:sz w:val="22"/>
          <w:szCs w:val="22"/>
        </w:rPr>
        <w:t>“</w:t>
      </w:r>
      <w:r w:rsidRPr="00C00167">
        <w:rPr>
          <w:sz w:val="22"/>
          <w:szCs w:val="22"/>
        </w:rPr>
        <w:t xml:space="preserve">Imaging of angiogenesis and </w:t>
      </w:r>
      <w:proofErr w:type="spellStart"/>
      <w:r w:rsidRPr="00C00167">
        <w:rPr>
          <w:sz w:val="22"/>
          <w:szCs w:val="22"/>
        </w:rPr>
        <w:t>arteriogenesis</w:t>
      </w:r>
      <w:proofErr w:type="spellEnd"/>
      <w:r w:rsidR="003E2CC6" w:rsidRPr="00C00167">
        <w:rPr>
          <w:sz w:val="22"/>
          <w:szCs w:val="22"/>
        </w:rPr>
        <w:t>”</w:t>
      </w:r>
    </w:p>
    <w:p w14:paraId="567EE363" w14:textId="77777777" w:rsidR="00EE5939" w:rsidRPr="00C45A43" w:rsidRDefault="00313C96" w:rsidP="00B12B80">
      <w:pPr>
        <w:pStyle w:val="ListParagraph"/>
        <w:numPr>
          <w:ilvl w:val="0"/>
          <w:numId w:val="14"/>
        </w:numPr>
        <w:rPr>
          <w:sz w:val="22"/>
          <w:szCs w:val="22"/>
        </w:rPr>
      </w:pPr>
      <w:r w:rsidRPr="00C45A43">
        <w:rPr>
          <w:sz w:val="22"/>
          <w:szCs w:val="22"/>
        </w:rPr>
        <w:t>MGH, Harvard, Boston, MA 10/18/06</w:t>
      </w:r>
    </w:p>
    <w:p w14:paraId="5CE626A7" w14:textId="77777777" w:rsidR="00EE5939" w:rsidRPr="00C00167" w:rsidRDefault="00313C96" w:rsidP="00496BE7">
      <w:pPr>
        <w:ind w:left="360"/>
        <w:rPr>
          <w:sz w:val="22"/>
          <w:szCs w:val="22"/>
        </w:rPr>
      </w:pPr>
      <w:r w:rsidRPr="00C00167">
        <w:rPr>
          <w:b/>
          <w:sz w:val="22"/>
          <w:szCs w:val="22"/>
        </w:rPr>
        <w:t>Cardiology Grand Rounds:</w:t>
      </w:r>
      <w:r w:rsidRPr="00C00167">
        <w:rPr>
          <w:sz w:val="22"/>
          <w:szCs w:val="22"/>
        </w:rPr>
        <w:t xml:space="preserve"> “Imaging of Post-Infarct LV Remodeling with MMP Targeted Tracers”</w:t>
      </w:r>
      <w:r w:rsidR="00EE5939" w:rsidRPr="00C00167">
        <w:rPr>
          <w:sz w:val="22"/>
          <w:szCs w:val="22"/>
        </w:rPr>
        <w:t xml:space="preserve"> </w:t>
      </w:r>
    </w:p>
    <w:p w14:paraId="0465BEC5" w14:textId="77777777" w:rsidR="00EE5939" w:rsidRPr="00C45A43" w:rsidRDefault="0071098D" w:rsidP="00B12B80">
      <w:pPr>
        <w:pStyle w:val="ListParagraph"/>
        <w:numPr>
          <w:ilvl w:val="0"/>
          <w:numId w:val="14"/>
        </w:numPr>
        <w:rPr>
          <w:sz w:val="22"/>
          <w:szCs w:val="22"/>
        </w:rPr>
      </w:pPr>
      <w:r w:rsidRPr="00C45A43">
        <w:rPr>
          <w:sz w:val="22"/>
          <w:szCs w:val="22"/>
        </w:rPr>
        <w:t>Yale University, New Haven, CT, 5/15/06</w:t>
      </w:r>
    </w:p>
    <w:p w14:paraId="4E5446D6" w14:textId="77777777" w:rsidR="00EE5939" w:rsidRPr="00C00167" w:rsidRDefault="0071098D" w:rsidP="00496BE7">
      <w:pPr>
        <w:ind w:firstLine="360"/>
        <w:rPr>
          <w:sz w:val="22"/>
          <w:szCs w:val="22"/>
        </w:rPr>
      </w:pPr>
      <w:r w:rsidRPr="00C00167">
        <w:rPr>
          <w:sz w:val="22"/>
          <w:szCs w:val="22"/>
        </w:rPr>
        <w:t>Medicine Research Seminar: “</w:t>
      </w:r>
      <w:r w:rsidRPr="00C00167">
        <w:rPr>
          <w:bCs/>
          <w:sz w:val="22"/>
          <w:szCs w:val="22"/>
        </w:rPr>
        <w:t xml:space="preserve">Role of </w:t>
      </w:r>
      <w:proofErr w:type="spellStart"/>
      <w:r w:rsidRPr="00C00167">
        <w:rPr>
          <w:bCs/>
          <w:sz w:val="22"/>
          <w:szCs w:val="22"/>
        </w:rPr>
        <w:t>MicroSPECT</w:t>
      </w:r>
      <w:proofErr w:type="spellEnd"/>
      <w:r w:rsidRPr="00C00167">
        <w:rPr>
          <w:bCs/>
          <w:sz w:val="22"/>
          <w:szCs w:val="22"/>
        </w:rPr>
        <w:t xml:space="preserve">/CT for </w:t>
      </w:r>
      <w:proofErr w:type="gramStart"/>
      <w:r w:rsidRPr="00C00167">
        <w:rPr>
          <w:bCs/>
          <w:sz w:val="22"/>
          <w:szCs w:val="22"/>
        </w:rPr>
        <w:t>Targeted  Molecular</w:t>
      </w:r>
      <w:proofErr w:type="gramEnd"/>
      <w:r w:rsidRPr="00C00167">
        <w:rPr>
          <w:bCs/>
          <w:sz w:val="22"/>
          <w:szCs w:val="22"/>
        </w:rPr>
        <w:t xml:space="preserve"> Imaging”</w:t>
      </w:r>
    </w:p>
    <w:p w14:paraId="122E4D39" w14:textId="77777777" w:rsidR="0071098D" w:rsidRPr="00C45A43" w:rsidRDefault="0071098D" w:rsidP="00B12B80">
      <w:pPr>
        <w:pStyle w:val="ListParagraph"/>
        <w:numPr>
          <w:ilvl w:val="0"/>
          <w:numId w:val="14"/>
        </w:numPr>
        <w:rPr>
          <w:sz w:val="22"/>
          <w:szCs w:val="22"/>
        </w:rPr>
      </w:pPr>
      <w:r w:rsidRPr="00C45A43">
        <w:rPr>
          <w:sz w:val="22"/>
          <w:szCs w:val="22"/>
        </w:rPr>
        <w:t xml:space="preserve">Yale University, New Haven, CT, </w:t>
      </w:r>
      <w:bookmarkStart w:id="16" w:name="OLE_LINK3"/>
      <w:bookmarkStart w:id="17" w:name="OLE_LINK5"/>
      <w:r w:rsidRPr="00C45A43">
        <w:rPr>
          <w:sz w:val="22"/>
          <w:szCs w:val="22"/>
        </w:rPr>
        <w:t>2/16/06</w:t>
      </w:r>
    </w:p>
    <w:p w14:paraId="15553024" w14:textId="77777777" w:rsidR="00EE5939" w:rsidRPr="00C00167" w:rsidRDefault="0071098D" w:rsidP="00496BE7">
      <w:pPr>
        <w:ind w:left="360"/>
        <w:rPr>
          <w:bCs/>
          <w:sz w:val="22"/>
          <w:szCs w:val="22"/>
        </w:rPr>
      </w:pPr>
      <w:r w:rsidRPr="00C00167">
        <w:rPr>
          <w:b/>
          <w:sz w:val="22"/>
          <w:szCs w:val="22"/>
        </w:rPr>
        <w:t>Medical Grand Rounds:</w:t>
      </w:r>
      <w:r w:rsidRPr="00C00167">
        <w:rPr>
          <w:sz w:val="22"/>
          <w:szCs w:val="22"/>
        </w:rPr>
        <w:t xml:space="preserve"> “</w:t>
      </w:r>
      <w:r w:rsidRPr="00C00167">
        <w:rPr>
          <w:bCs/>
          <w:sz w:val="22"/>
          <w:szCs w:val="22"/>
        </w:rPr>
        <w:t>Multi-Modality Non-In</w:t>
      </w:r>
      <w:r w:rsidR="00752B29" w:rsidRPr="00C00167">
        <w:rPr>
          <w:bCs/>
          <w:sz w:val="22"/>
          <w:szCs w:val="22"/>
        </w:rPr>
        <w:t>vasive Evaluation of Post-MI LV</w:t>
      </w:r>
      <w:r w:rsidR="000216C1" w:rsidRPr="00C00167">
        <w:rPr>
          <w:bCs/>
          <w:sz w:val="22"/>
          <w:szCs w:val="22"/>
        </w:rPr>
        <w:t xml:space="preserve"> </w:t>
      </w:r>
      <w:r w:rsidRPr="00C00167">
        <w:rPr>
          <w:bCs/>
          <w:sz w:val="22"/>
          <w:szCs w:val="22"/>
        </w:rPr>
        <w:t>Remodeling: From Bench to Bedside”</w:t>
      </w:r>
      <w:bookmarkEnd w:id="16"/>
      <w:bookmarkEnd w:id="17"/>
    </w:p>
    <w:p w14:paraId="0024A3E8" w14:textId="77777777" w:rsidR="00DD5185" w:rsidRPr="00C45A43" w:rsidRDefault="00313C96" w:rsidP="00B12B80">
      <w:pPr>
        <w:pStyle w:val="ListParagraph"/>
        <w:numPr>
          <w:ilvl w:val="0"/>
          <w:numId w:val="14"/>
        </w:numPr>
        <w:rPr>
          <w:sz w:val="22"/>
          <w:szCs w:val="22"/>
        </w:rPr>
      </w:pPr>
      <w:r w:rsidRPr="00C45A43">
        <w:rPr>
          <w:sz w:val="22"/>
          <w:szCs w:val="22"/>
        </w:rPr>
        <w:t>U</w:t>
      </w:r>
      <w:r w:rsidR="00DD5185" w:rsidRPr="00C45A43">
        <w:rPr>
          <w:sz w:val="22"/>
          <w:szCs w:val="22"/>
        </w:rPr>
        <w:t>niversity of Ottawa Heart Institute, Ottawa, Canada 11/21/05</w:t>
      </w:r>
    </w:p>
    <w:p w14:paraId="18B0B20E" w14:textId="77777777" w:rsidR="00DD5185" w:rsidRPr="00C00167" w:rsidRDefault="00DD5185" w:rsidP="00496BE7">
      <w:pPr>
        <w:ind w:left="360"/>
        <w:rPr>
          <w:sz w:val="22"/>
          <w:szCs w:val="22"/>
        </w:rPr>
      </w:pPr>
      <w:r w:rsidRPr="00C00167">
        <w:rPr>
          <w:sz w:val="22"/>
          <w:szCs w:val="22"/>
        </w:rPr>
        <w:t>Frontiers in Heart Failure Research Distinguished Visitors Seminar Series</w:t>
      </w:r>
    </w:p>
    <w:p w14:paraId="4DAB9476" w14:textId="77777777" w:rsidR="00313C96" w:rsidRPr="00C00167" w:rsidRDefault="00DD5185" w:rsidP="00496BE7">
      <w:pPr>
        <w:ind w:left="360"/>
        <w:rPr>
          <w:sz w:val="22"/>
          <w:szCs w:val="22"/>
        </w:rPr>
      </w:pPr>
      <w:r w:rsidRPr="00C00167">
        <w:rPr>
          <w:sz w:val="22"/>
          <w:szCs w:val="22"/>
        </w:rPr>
        <w:t>Lecture: “Role of targeted molecular imaging for prediction of post-MI remodeling”</w:t>
      </w:r>
    </w:p>
    <w:p w14:paraId="4A6B3EC0" w14:textId="77777777" w:rsidR="008F3FB2" w:rsidRPr="00C45A43" w:rsidRDefault="008F3FB2" w:rsidP="00B12B80">
      <w:pPr>
        <w:pStyle w:val="ListParagraph"/>
        <w:numPr>
          <w:ilvl w:val="0"/>
          <w:numId w:val="14"/>
        </w:numPr>
        <w:rPr>
          <w:sz w:val="22"/>
          <w:szCs w:val="22"/>
        </w:rPr>
      </w:pPr>
      <w:r w:rsidRPr="00C45A43">
        <w:rPr>
          <w:sz w:val="22"/>
          <w:szCs w:val="22"/>
        </w:rPr>
        <w:t>Yale University 11/18/05</w:t>
      </w:r>
    </w:p>
    <w:p w14:paraId="0F532D89" w14:textId="77777777" w:rsidR="008F3FB2" w:rsidRPr="00C00167" w:rsidRDefault="008F3FB2" w:rsidP="00496BE7">
      <w:pPr>
        <w:ind w:left="360"/>
        <w:rPr>
          <w:sz w:val="22"/>
          <w:szCs w:val="22"/>
        </w:rPr>
      </w:pPr>
      <w:r w:rsidRPr="00C00167">
        <w:rPr>
          <w:b/>
          <w:bCs/>
          <w:sz w:val="22"/>
          <w:szCs w:val="22"/>
        </w:rPr>
        <w:t xml:space="preserve">Cardiology Grand Rounds: </w:t>
      </w:r>
      <w:r w:rsidR="00722A26" w:rsidRPr="00C00167">
        <w:rPr>
          <w:sz w:val="22"/>
          <w:szCs w:val="22"/>
        </w:rPr>
        <w:t>“</w:t>
      </w:r>
      <w:r w:rsidRPr="00C00167">
        <w:rPr>
          <w:sz w:val="22"/>
          <w:szCs w:val="22"/>
        </w:rPr>
        <w:t>Imaging of Post-Infarct LV Remodeling with MMP Targeted Tracers</w:t>
      </w:r>
      <w:r w:rsidR="00722A26" w:rsidRPr="00C00167">
        <w:rPr>
          <w:sz w:val="22"/>
          <w:szCs w:val="22"/>
        </w:rPr>
        <w:t>”</w:t>
      </w:r>
    </w:p>
    <w:p w14:paraId="050695D3" w14:textId="77777777" w:rsidR="00DD5185" w:rsidRPr="00C45A43" w:rsidRDefault="00DD5185" w:rsidP="00B12B80">
      <w:pPr>
        <w:pStyle w:val="ListParagraph"/>
        <w:numPr>
          <w:ilvl w:val="0"/>
          <w:numId w:val="14"/>
        </w:numPr>
        <w:rPr>
          <w:sz w:val="22"/>
          <w:szCs w:val="22"/>
        </w:rPr>
      </w:pPr>
      <w:r w:rsidRPr="00C45A43">
        <w:rPr>
          <w:sz w:val="22"/>
          <w:szCs w:val="22"/>
        </w:rPr>
        <w:t>Yale University VBT/IPCT Joint Retreat, 11/5/05</w:t>
      </w:r>
    </w:p>
    <w:p w14:paraId="68AE63D7" w14:textId="77777777" w:rsidR="00DD5185" w:rsidRPr="00C00167" w:rsidRDefault="00DD5185" w:rsidP="00496BE7">
      <w:pPr>
        <w:ind w:left="360"/>
        <w:rPr>
          <w:sz w:val="22"/>
          <w:szCs w:val="22"/>
        </w:rPr>
      </w:pPr>
      <w:r w:rsidRPr="00C00167">
        <w:rPr>
          <w:sz w:val="22"/>
          <w:szCs w:val="22"/>
        </w:rPr>
        <w:t xml:space="preserve">Invited Lecture: “Application of </w:t>
      </w:r>
      <w:proofErr w:type="spellStart"/>
      <w:r w:rsidRPr="00C00167">
        <w:rPr>
          <w:sz w:val="22"/>
          <w:szCs w:val="22"/>
        </w:rPr>
        <w:t>microSPECT</w:t>
      </w:r>
      <w:proofErr w:type="spellEnd"/>
      <w:r w:rsidRPr="00C00167">
        <w:rPr>
          <w:sz w:val="22"/>
          <w:szCs w:val="22"/>
        </w:rPr>
        <w:t xml:space="preserve">/CT </w:t>
      </w:r>
      <w:r w:rsidR="000216C1" w:rsidRPr="00C00167">
        <w:rPr>
          <w:sz w:val="22"/>
          <w:szCs w:val="22"/>
        </w:rPr>
        <w:t xml:space="preserve">for imaging of angiogenesis and </w:t>
      </w:r>
      <w:proofErr w:type="spellStart"/>
      <w:r w:rsidRPr="00C00167">
        <w:rPr>
          <w:sz w:val="22"/>
          <w:szCs w:val="22"/>
        </w:rPr>
        <w:t>arteriogenesis</w:t>
      </w:r>
      <w:proofErr w:type="spellEnd"/>
      <w:r w:rsidRPr="00C00167">
        <w:rPr>
          <w:sz w:val="22"/>
          <w:szCs w:val="22"/>
        </w:rPr>
        <w:t>”</w:t>
      </w:r>
    </w:p>
    <w:p w14:paraId="0539250C" w14:textId="77777777" w:rsidR="008F3FB2" w:rsidRPr="00C45A43" w:rsidRDefault="008F3FB2" w:rsidP="00B12B80">
      <w:pPr>
        <w:pStyle w:val="ListParagraph"/>
        <w:numPr>
          <w:ilvl w:val="0"/>
          <w:numId w:val="14"/>
        </w:numPr>
        <w:rPr>
          <w:sz w:val="22"/>
          <w:szCs w:val="22"/>
        </w:rPr>
      </w:pPr>
      <w:r w:rsidRPr="00C45A43">
        <w:rPr>
          <w:sz w:val="22"/>
          <w:szCs w:val="22"/>
        </w:rPr>
        <w:t>University of Virginia, Charlottesville, VA, 10/21/05</w:t>
      </w:r>
    </w:p>
    <w:p w14:paraId="7C4EED16" w14:textId="77777777" w:rsidR="008F3FB2" w:rsidRPr="00C00167" w:rsidRDefault="008F3FB2" w:rsidP="00496BE7">
      <w:pPr>
        <w:ind w:firstLine="360"/>
        <w:rPr>
          <w:sz w:val="22"/>
          <w:szCs w:val="22"/>
        </w:rPr>
      </w:pPr>
      <w:r w:rsidRPr="00C00167">
        <w:rPr>
          <w:sz w:val="22"/>
          <w:szCs w:val="22"/>
        </w:rPr>
        <w:t>Invited Lecture: “Imaging of Post-Infarct LV Remodeling with MMP Targeted Tracers”</w:t>
      </w:r>
    </w:p>
    <w:p w14:paraId="7AEA59E1" w14:textId="77777777" w:rsidR="008F3FB2" w:rsidRPr="00C45A43" w:rsidRDefault="008F3FB2" w:rsidP="00B12B80">
      <w:pPr>
        <w:pStyle w:val="ListParagraph"/>
        <w:numPr>
          <w:ilvl w:val="0"/>
          <w:numId w:val="14"/>
        </w:numPr>
        <w:rPr>
          <w:sz w:val="22"/>
          <w:szCs w:val="22"/>
        </w:rPr>
      </w:pPr>
      <w:r w:rsidRPr="00C45A43">
        <w:rPr>
          <w:sz w:val="22"/>
          <w:szCs w:val="22"/>
        </w:rPr>
        <w:t>Joint Summit on Markers in Cardiology, Louisville, KY, 10/20/05</w:t>
      </w:r>
    </w:p>
    <w:p w14:paraId="0B86F45E" w14:textId="77777777" w:rsidR="00F5335F" w:rsidRPr="00C00167" w:rsidRDefault="00F5335F" w:rsidP="00496BE7">
      <w:pPr>
        <w:ind w:left="360"/>
        <w:rPr>
          <w:sz w:val="22"/>
          <w:szCs w:val="22"/>
        </w:rPr>
      </w:pPr>
      <w:r w:rsidRPr="00C00167">
        <w:rPr>
          <w:sz w:val="22"/>
          <w:szCs w:val="22"/>
        </w:rPr>
        <w:t>Jewish Hospital Heart and Lung Institute</w:t>
      </w:r>
    </w:p>
    <w:p w14:paraId="535975B7" w14:textId="77777777" w:rsidR="008F3FB2" w:rsidRPr="00C00167" w:rsidRDefault="008F3FB2" w:rsidP="00496BE7">
      <w:pPr>
        <w:ind w:left="360"/>
        <w:rPr>
          <w:sz w:val="22"/>
          <w:szCs w:val="22"/>
        </w:rPr>
      </w:pPr>
      <w:r w:rsidRPr="00C00167">
        <w:rPr>
          <w:sz w:val="22"/>
          <w:szCs w:val="22"/>
        </w:rPr>
        <w:t>Invited Lecture: “Molecular Imaging: Applications in Diagnostic Cardiology”</w:t>
      </w:r>
    </w:p>
    <w:p w14:paraId="2A05D6D5" w14:textId="77777777" w:rsidR="008F3FB2" w:rsidRPr="00C45A43" w:rsidRDefault="00722A26" w:rsidP="00B12B80">
      <w:pPr>
        <w:pStyle w:val="ListParagraph"/>
        <w:numPr>
          <w:ilvl w:val="0"/>
          <w:numId w:val="14"/>
        </w:numPr>
        <w:rPr>
          <w:sz w:val="22"/>
          <w:szCs w:val="22"/>
        </w:rPr>
      </w:pPr>
      <w:r w:rsidRPr="00C45A43">
        <w:rPr>
          <w:sz w:val="22"/>
          <w:szCs w:val="22"/>
        </w:rPr>
        <w:t>Brigham and Women’s Hospital, Boston, MA, 10/</w:t>
      </w:r>
      <w:r w:rsidR="00F5335F" w:rsidRPr="00C45A43">
        <w:rPr>
          <w:sz w:val="22"/>
          <w:szCs w:val="22"/>
        </w:rPr>
        <w:t>18/</w:t>
      </w:r>
      <w:r w:rsidRPr="00C45A43">
        <w:rPr>
          <w:sz w:val="22"/>
          <w:szCs w:val="22"/>
        </w:rPr>
        <w:t>05</w:t>
      </w:r>
    </w:p>
    <w:p w14:paraId="3D0F6BB1" w14:textId="77777777" w:rsidR="00752B29" w:rsidRPr="00C00167" w:rsidRDefault="00722A26" w:rsidP="00496BE7">
      <w:pPr>
        <w:ind w:left="360"/>
        <w:rPr>
          <w:sz w:val="22"/>
          <w:szCs w:val="22"/>
        </w:rPr>
      </w:pPr>
      <w:r w:rsidRPr="00C00167">
        <w:rPr>
          <w:b/>
          <w:bCs/>
          <w:sz w:val="22"/>
          <w:szCs w:val="22"/>
        </w:rPr>
        <w:t>Radiology Grand Rounds:</w:t>
      </w:r>
      <w:r w:rsidRPr="00C00167">
        <w:rPr>
          <w:sz w:val="22"/>
          <w:szCs w:val="22"/>
        </w:rPr>
        <w:t xml:space="preserve"> “Imaging of Post-Infarct LV Remodeling with MMP Targeted </w:t>
      </w:r>
    </w:p>
    <w:p w14:paraId="13A335A0" w14:textId="77777777" w:rsidR="00722A26" w:rsidRPr="00C00167" w:rsidRDefault="00EE5939" w:rsidP="00496BE7">
      <w:pPr>
        <w:ind w:left="360"/>
        <w:rPr>
          <w:sz w:val="22"/>
          <w:szCs w:val="22"/>
        </w:rPr>
      </w:pPr>
      <w:r w:rsidRPr="00C00167">
        <w:rPr>
          <w:sz w:val="22"/>
          <w:szCs w:val="22"/>
        </w:rPr>
        <w:t>T</w:t>
      </w:r>
      <w:r w:rsidR="00722A26" w:rsidRPr="00C00167">
        <w:rPr>
          <w:sz w:val="22"/>
          <w:szCs w:val="22"/>
        </w:rPr>
        <w:t>racers”</w:t>
      </w:r>
    </w:p>
    <w:p w14:paraId="774D0A2C" w14:textId="77777777" w:rsidR="00722A26" w:rsidRPr="00C00167" w:rsidRDefault="00722A26" w:rsidP="00496BE7">
      <w:pPr>
        <w:ind w:left="360"/>
        <w:rPr>
          <w:sz w:val="22"/>
          <w:szCs w:val="22"/>
        </w:rPr>
      </w:pPr>
      <w:r w:rsidRPr="00C00167">
        <w:rPr>
          <w:sz w:val="22"/>
          <w:szCs w:val="22"/>
        </w:rPr>
        <w:t>Invited Lecture: “Evaluation of LV Function”</w:t>
      </w:r>
    </w:p>
    <w:p w14:paraId="618C2C06" w14:textId="77777777" w:rsidR="00FD64A0" w:rsidRPr="00C45A43" w:rsidRDefault="00722A26" w:rsidP="00B12B80">
      <w:pPr>
        <w:pStyle w:val="ListParagraph"/>
        <w:numPr>
          <w:ilvl w:val="0"/>
          <w:numId w:val="14"/>
        </w:numPr>
        <w:rPr>
          <w:sz w:val="22"/>
          <w:szCs w:val="22"/>
        </w:rPr>
      </w:pPr>
      <w:r w:rsidRPr="00C45A43">
        <w:rPr>
          <w:sz w:val="22"/>
          <w:szCs w:val="22"/>
        </w:rPr>
        <w:t>M</w:t>
      </w:r>
      <w:r w:rsidR="00FD64A0" w:rsidRPr="00C45A43">
        <w:rPr>
          <w:sz w:val="22"/>
          <w:szCs w:val="22"/>
        </w:rPr>
        <w:t xml:space="preserve">olecular Imaging Program Stanford (MIPS), Palo Alto, </w:t>
      </w:r>
      <w:proofErr w:type="gramStart"/>
      <w:r w:rsidR="00FD64A0" w:rsidRPr="00C45A43">
        <w:rPr>
          <w:sz w:val="22"/>
          <w:szCs w:val="22"/>
        </w:rPr>
        <w:t>CA,  9</w:t>
      </w:r>
      <w:proofErr w:type="gramEnd"/>
      <w:r w:rsidR="00FD64A0" w:rsidRPr="00C45A43">
        <w:rPr>
          <w:sz w:val="22"/>
          <w:szCs w:val="22"/>
        </w:rPr>
        <w:t>/12/05</w:t>
      </w:r>
    </w:p>
    <w:p w14:paraId="5981CDB3" w14:textId="77777777" w:rsidR="00752B29" w:rsidRPr="00C00167" w:rsidRDefault="00FD64A0" w:rsidP="00496BE7">
      <w:pPr>
        <w:ind w:left="360"/>
        <w:rPr>
          <w:sz w:val="22"/>
          <w:szCs w:val="22"/>
        </w:rPr>
      </w:pPr>
      <w:r w:rsidRPr="00C00167">
        <w:rPr>
          <w:sz w:val="22"/>
          <w:szCs w:val="22"/>
        </w:rPr>
        <w:t xml:space="preserve">Invited Lecture: “Targeted imaging of ischemia-induced angiogenesis and post-MI </w:t>
      </w:r>
    </w:p>
    <w:p w14:paraId="63BD3EF7" w14:textId="77777777" w:rsidR="00FD64A0" w:rsidRPr="00C00167" w:rsidRDefault="00FD64A0" w:rsidP="00496BE7">
      <w:pPr>
        <w:ind w:left="360"/>
        <w:rPr>
          <w:sz w:val="22"/>
          <w:szCs w:val="22"/>
        </w:rPr>
      </w:pPr>
      <w:r w:rsidRPr="00C00167">
        <w:rPr>
          <w:sz w:val="22"/>
          <w:szCs w:val="22"/>
        </w:rPr>
        <w:t>remodeling”</w:t>
      </w:r>
    </w:p>
    <w:bookmarkEnd w:id="12"/>
    <w:bookmarkEnd w:id="13"/>
    <w:p w14:paraId="6E257BFE" w14:textId="77777777" w:rsidR="00E64D92" w:rsidRPr="00C45A43" w:rsidRDefault="00E64D92" w:rsidP="00B12B80">
      <w:pPr>
        <w:pStyle w:val="ListParagraph"/>
        <w:numPr>
          <w:ilvl w:val="0"/>
          <w:numId w:val="14"/>
        </w:numPr>
        <w:rPr>
          <w:sz w:val="22"/>
          <w:szCs w:val="22"/>
        </w:rPr>
      </w:pPr>
      <w:r w:rsidRPr="00C45A43">
        <w:rPr>
          <w:sz w:val="22"/>
          <w:szCs w:val="22"/>
        </w:rPr>
        <w:t xml:space="preserve">Brigham and Women’s </w:t>
      </w:r>
      <w:proofErr w:type="spellStart"/>
      <w:r w:rsidRPr="00C45A43">
        <w:rPr>
          <w:sz w:val="22"/>
          <w:szCs w:val="22"/>
        </w:rPr>
        <w:t>Hospitial</w:t>
      </w:r>
      <w:proofErr w:type="spellEnd"/>
      <w:r w:rsidRPr="00C45A43">
        <w:rPr>
          <w:sz w:val="22"/>
          <w:szCs w:val="22"/>
        </w:rPr>
        <w:t xml:space="preserve">, </w:t>
      </w:r>
      <w:r w:rsidR="00FD64A0" w:rsidRPr="00C45A43">
        <w:rPr>
          <w:sz w:val="22"/>
          <w:szCs w:val="22"/>
        </w:rPr>
        <w:t xml:space="preserve">Boston, </w:t>
      </w:r>
      <w:proofErr w:type="gramStart"/>
      <w:r w:rsidR="00FD64A0" w:rsidRPr="00C45A43">
        <w:rPr>
          <w:sz w:val="22"/>
          <w:szCs w:val="22"/>
        </w:rPr>
        <w:t xml:space="preserve">MA,  </w:t>
      </w:r>
      <w:r w:rsidRPr="00C45A43">
        <w:rPr>
          <w:sz w:val="22"/>
          <w:szCs w:val="22"/>
        </w:rPr>
        <w:t>2</w:t>
      </w:r>
      <w:proofErr w:type="gramEnd"/>
      <w:r w:rsidRPr="00C45A43">
        <w:rPr>
          <w:sz w:val="22"/>
          <w:szCs w:val="22"/>
        </w:rPr>
        <w:t>/10/05</w:t>
      </w:r>
    </w:p>
    <w:p w14:paraId="2F12BF8D" w14:textId="77777777" w:rsidR="00BE0EE6" w:rsidRPr="00C00167" w:rsidRDefault="00E64D92" w:rsidP="00496BE7">
      <w:pPr>
        <w:ind w:firstLine="360"/>
        <w:rPr>
          <w:sz w:val="22"/>
          <w:szCs w:val="22"/>
        </w:rPr>
      </w:pPr>
      <w:r w:rsidRPr="00C00167">
        <w:rPr>
          <w:sz w:val="22"/>
          <w:szCs w:val="22"/>
        </w:rPr>
        <w:t>Invited Lecture: “Targeted imaging of angiogenesis”</w:t>
      </w:r>
    </w:p>
    <w:p w14:paraId="7D4B5CDC" w14:textId="77777777" w:rsidR="00900A2A" w:rsidRPr="00C45A43" w:rsidRDefault="00900A2A" w:rsidP="00B12B80">
      <w:pPr>
        <w:pStyle w:val="ListParagraph"/>
        <w:numPr>
          <w:ilvl w:val="0"/>
          <w:numId w:val="14"/>
        </w:numPr>
        <w:rPr>
          <w:sz w:val="22"/>
          <w:szCs w:val="22"/>
        </w:rPr>
      </w:pPr>
      <w:r w:rsidRPr="00C45A43">
        <w:rPr>
          <w:sz w:val="22"/>
          <w:szCs w:val="22"/>
        </w:rPr>
        <w:t xml:space="preserve">Yale </w:t>
      </w:r>
      <w:r w:rsidR="00EF2AC7" w:rsidRPr="00C45A43">
        <w:rPr>
          <w:sz w:val="22"/>
          <w:szCs w:val="22"/>
        </w:rPr>
        <w:t xml:space="preserve">University </w:t>
      </w:r>
      <w:r w:rsidRPr="00C45A43">
        <w:rPr>
          <w:sz w:val="22"/>
          <w:szCs w:val="22"/>
        </w:rPr>
        <w:t>VBT Seminar Series, 5/17/04</w:t>
      </w:r>
    </w:p>
    <w:p w14:paraId="4F365F8E" w14:textId="77777777" w:rsidR="00900A2A" w:rsidRPr="00C00167" w:rsidRDefault="00900A2A" w:rsidP="00496BE7">
      <w:pPr>
        <w:ind w:firstLine="360"/>
        <w:rPr>
          <w:sz w:val="22"/>
          <w:szCs w:val="22"/>
        </w:rPr>
      </w:pPr>
      <w:r w:rsidRPr="00C00167">
        <w:rPr>
          <w:sz w:val="22"/>
          <w:szCs w:val="22"/>
        </w:rPr>
        <w:t>Invited Lecture: “Imaging of post-infarction remodeling with MMP targeted tracers”</w:t>
      </w:r>
    </w:p>
    <w:p w14:paraId="73FC9955" w14:textId="77777777" w:rsidR="00900A2A" w:rsidRPr="00C45A43" w:rsidRDefault="00900A2A" w:rsidP="00B12B80">
      <w:pPr>
        <w:pStyle w:val="ListParagraph"/>
        <w:numPr>
          <w:ilvl w:val="0"/>
          <w:numId w:val="14"/>
        </w:numPr>
        <w:rPr>
          <w:sz w:val="22"/>
          <w:szCs w:val="22"/>
        </w:rPr>
      </w:pPr>
      <w:r w:rsidRPr="00C45A43">
        <w:rPr>
          <w:sz w:val="22"/>
          <w:szCs w:val="22"/>
        </w:rPr>
        <w:t xml:space="preserve">Yale </w:t>
      </w:r>
      <w:r w:rsidR="00EF2AC7" w:rsidRPr="00C45A43">
        <w:rPr>
          <w:sz w:val="22"/>
          <w:szCs w:val="22"/>
        </w:rPr>
        <w:t xml:space="preserve">University </w:t>
      </w:r>
      <w:r w:rsidRPr="00C45A43">
        <w:rPr>
          <w:sz w:val="22"/>
          <w:szCs w:val="22"/>
        </w:rPr>
        <w:t>Dean’s Workshop, Bioimaging: MRI as a template 5/7/04</w:t>
      </w:r>
    </w:p>
    <w:p w14:paraId="3C934E69" w14:textId="77777777" w:rsidR="00900A2A" w:rsidRPr="00C00167" w:rsidRDefault="00900A2A" w:rsidP="00496BE7">
      <w:pPr>
        <w:ind w:firstLine="360"/>
        <w:rPr>
          <w:sz w:val="22"/>
          <w:szCs w:val="22"/>
        </w:rPr>
      </w:pPr>
      <w:r w:rsidRPr="00C00167">
        <w:rPr>
          <w:sz w:val="22"/>
          <w:szCs w:val="22"/>
        </w:rPr>
        <w:t>Invited Lecture: “Cardiac MR Imaging”</w:t>
      </w:r>
    </w:p>
    <w:p w14:paraId="7A33E7C9" w14:textId="77777777" w:rsidR="00900A2A" w:rsidRPr="00C45A43" w:rsidRDefault="00900A2A" w:rsidP="00B12B80">
      <w:pPr>
        <w:pStyle w:val="ListParagraph"/>
        <w:numPr>
          <w:ilvl w:val="0"/>
          <w:numId w:val="14"/>
        </w:numPr>
        <w:rPr>
          <w:sz w:val="22"/>
          <w:szCs w:val="22"/>
        </w:rPr>
      </w:pPr>
      <w:r w:rsidRPr="00C45A43">
        <w:rPr>
          <w:sz w:val="22"/>
          <w:szCs w:val="22"/>
        </w:rPr>
        <w:t>Yale VBT/IPCT Joint Retreat, 12/6/03</w:t>
      </w:r>
    </w:p>
    <w:p w14:paraId="344FFB76" w14:textId="77777777" w:rsidR="00900A2A" w:rsidRPr="00C00167" w:rsidRDefault="00900A2A" w:rsidP="00D47573">
      <w:pPr>
        <w:pStyle w:val="ListParagraph"/>
        <w:ind w:left="360"/>
        <w:rPr>
          <w:sz w:val="22"/>
          <w:szCs w:val="22"/>
        </w:rPr>
      </w:pPr>
      <w:r w:rsidRPr="00C00167">
        <w:rPr>
          <w:sz w:val="22"/>
          <w:szCs w:val="22"/>
        </w:rPr>
        <w:t>“Targeted radiotracer imaging of angiogenesis”</w:t>
      </w:r>
    </w:p>
    <w:p w14:paraId="7B6EB801" w14:textId="77777777" w:rsidR="00C63E4E" w:rsidRPr="00C00167" w:rsidRDefault="00C63E4E" w:rsidP="00496BE7">
      <w:pPr>
        <w:ind w:firstLine="360"/>
        <w:rPr>
          <w:sz w:val="22"/>
          <w:szCs w:val="22"/>
        </w:rPr>
      </w:pPr>
      <w:r w:rsidRPr="00C00167">
        <w:rPr>
          <w:sz w:val="22"/>
          <w:szCs w:val="22"/>
        </w:rPr>
        <w:t>Dartmouth-Hitchcock Medical Center, Hanover, NH, 4/17/03</w:t>
      </w:r>
    </w:p>
    <w:p w14:paraId="6195EBE8" w14:textId="77777777" w:rsidR="00900A2A" w:rsidRPr="00C45A43" w:rsidRDefault="00C63E4E" w:rsidP="00B12B80">
      <w:pPr>
        <w:pStyle w:val="ListParagraph"/>
        <w:numPr>
          <w:ilvl w:val="0"/>
          <w:numId w:val="14"/>
        </w:numPr>
        <w:rPr>
          <w:sz w:val="22"/>
          <w:szCs w:val="22"/>
        </w:rPr>
      </w:pPr>
      <w:r w:rsidRPr="00C45A43">
        <w:rPr>
          <w:b/>
          <w:sz w:val="22"/>
          <w:szCs w:val="22"/>
        </w:rPr>
        <w:t>Cardiology Grand Rounds</w:t>
      </w:r>
      <w:r w:rsidRPr="00C45A43">
        <w:rPr>
          <w:sz w:val="22"/>
          <w:szCs w:val="22"/>
        </w:rPr>
        <w:t>: “Imaging of Myocardial Angiogenesis”</w:t>
      </w:r>
    </w:p>
    <w:p w14:paraId="4F8812B3" w14:textId="77777777" w:rsidR="00C63E4E" w:rsidRPr="00C00167" w:rsidRDefault="00C63E4E" w:rsidP="00496BE7">
      <w:pPr>
        <w:ind w:left="720" w:hanging="360"/>
        <w:rPr>
          <w:sz w:val="22"/>
          <w:szCs w:val="22"/>
        </w:rPr>
      </w:pPr>
      <w:r w:rsidRPr="00C00167">
        <w:rPr>
          <w:sz w:val="22"/>
          <w:szCs w:val="22"/>
        </w:rPr>
        <w:t xml:space="preserve">Cleveland Clinic, Cleveland Ohio, 2/19/03 </w:t>
      </w:r>
    </w:p>
    <w:p w14:paraId="32423AB0" w14:textId="77777777" w:rsidR="00C45A43" w:rsidRPr="00C45A43" w:rsidRDefault="00C63E4E" w:rsidP="00B12B80">
      <w:pPr>
        <w:pStyle w:val="ListParagraph"/>
        <w:numPr>
          <w:ilvl w:val="0"/>
          <w:numId w:val="14"/>
        </w:numPr>
        <w:rPr>
          <w:sz w:val="22"/>
          <w:szCs w:val="22"/>
        </w:rPr>
      </w:pPr>
      <w:r w:rsidRPr="00C45A43">
        <w:rPr>
          <w:b/>
          <w:sz w:val="22"/>
          <w:szCs w:val="22"/>
        </w:rPr>
        <w:t>Cardiology Grand Rounds</w:t>
      </w:r>
      <w:r w:rsidRPr="00C45A43">
        <w:rPr>
          <w:sz w:val="22"/>
          <w:szCs w:val="22"/>
        </w:rPr>
        <w:t>: “Targeted Imaging of Myocardial Angiogenesis”</w:t>
      </w:r>
    </w:p>
    <w:p w14:paraId="31D24DBA" w14:textId="77777777" w:rsidR="006C687F" w:rsidRPr="00D47573" w:rsidRDefault="006C687F" w:rsidP="00C45A43">
      <w:pPr>
        <w:ind w:firstLine="360"/>
        <w:rPr>
          <w:sz w:val="22"/>
          <w:szCs w:val="22"/>
        </w:rPr>
      </w:pPr>
      <w:r w:rsidRPr="00D47573">
        <w:rPr>
          <w:sz w:val="22"/>
          <w:szCs w:val="22"/>
        </w:rPr>
        <w:t>Medical University of South Carolina, Charleston, SC, 10/03/02</w:t>
      </w:r>
    </w:p>
    <w:p w14:paraId="6BFC9F9A" w14:textId="77777777" w:rsidR="00C45A43" w:rsidRPr="00C45A43" w:rsidRDefault="006C687F" w:rsidP="00B12B80">
      <w:pPr>
        <w:pStyle w:val="ListParagraph"/>
        <w:numPr>
          <w:ilvl w:val="0"/>
          <w:numId w:val="14"/>
        </w:numPr>
        <w:rPr>
          <w:sz w:val="22"/>
          <w:szCs w:val="22"/>
        </w:rPr>
      </w:pPr>
      <w:r w:rsidRPr="00C45A43">
        <w:rPr>
          <w:b/>
          <w:sz w:val="22"/>
          <w:szCs w:val="22"/>
        </w:rPr>
        <w:t>Cardiology Grand Rounds</w:t>
      </w:r>
      <w:r w:rsidRPr="00C45A43">
        <w:rPr>
          <w:sz w:val="22"/>
          <w:szCs w:val="22"/>
        </w:rPr>
        <w:t>: “Targeted imaging of myocardial Angiogenesis”</w:t>
      </w:r>
    </w:p>
    <w:p w14:paraId="5583B847" w14:textId="77777777" w:rsidR="00545A9D" w:rsidRPr="0044564E" w:rsidRDefault="00545A9D" w:rsidP="00C45A43">
      <w:pPr>
        <w:ind w:firstLine="360"/>
        <w:rPr>
          <w:sz w:val="22"/>
          <w:szCs w:val="22"/>
        </w:rPr>
      </w:pPr>
      <w:r w:rsidRPr="0044564E">
        <w:rPr>
          <w:sz w:val="22"/>
          <w:szCs w:val="22"/>
        </w:rPr>
        <w:lastRenderedPageBreak/>
        <w:t>Wayne State Medical School, Detroit Michigan, 12/9/99</w:t>
      </w:r>
    </w:p>
    <w:p w14:paraId="394153D6" w14:textId="77777777" w:rsidR="00545A9D" w:rsidRPr="00C00167" w:rsidRDefault="00545A9D" w:rsidP="00496BE7">
      <w:pPr>
        <w:ind w:left="360"/>
        <w:rPr>
          <w:sz w:val="22"/>
          <w:szCs w:val="22"/>
        </w:rPr>
      </w:pPr>
      <w:r w:rsidRPr="00C00167">
        <w:rPr>
          <w:sz w:val="22"/>
          <w:szCs w:val="22"/>
        </w:rPr>
        <w:t>Invited Lecture: “Non-invasive evaluation of myocardial metabolism”</w:t>
      </w:r>
    </w:p>
    <w:p w14:paraId="1A39FCA1" w14:textId="77777777" w:rsidR="00545A9D" w:rsidRPr="00C00167" w:rsidRDefault="00545A9D" w:rsidP="00496BE7">
      <w:pPr>
        <w:ind w:left="360"/>
        <w:rPr>
          <w:sz w:val="22"/>
          <w:szCs w:val="22"/>
        </w:rPr>
      </w:pPr>
      <w:r w:rsidRPr="00C00167">
        <w:rPr>
          <w:sz w:val="22"/>
          <w:szCs w:val="22"/>
        </w:rPr>
        <w:t>Invited Lecture: “Novel approaches for evaluation of regional LV strain”</w:t>
      </w:r>
    </w:p>
    <w:p w14:paraId="3D9D75B2" w14:textId="77777777" w:rsidR="00882E37" w:rsidRPr="00C45A43" w:rsidRDefault="00882E37" w:rsidP="00B12B80">
      <w:pPr>
        <w:pStyle w:val="ListParagraph"/>
        <w:numPr>
          <w:ilvl w:val="0"/>
          <w:numId w:val="14"/>
        </w:numPr>
        <w:rPr>
          <w:sz w:val="22"/>
          <w:szCs w:val="22"/>
        </w:rPr>
      </w:pPr>
      <w:r w:rsidRPr="00C45A43">
        <w:rPr>
          <w:sz w:val="22"/>
          <w:szCs w:val="22"/>
        </w:rPr>
        <w:t xml:space="preserve">Carle Foundation Hospital, 2/27/98, Urbana, IL,  </w:t>
      </w:r>
    </w:p>
    <w:p w14:paraId="5CB8F2E5" w14:textId="77777777" w:rsidR="00882E37" w:rsidRPr="00C00167" w:rsidRDefault="00217C73" w:rsidP="00496BE7">
      <w:pPr>
        <w:ind w:firstLine="360"/>
        <w:rPr>
          <w:sz w:val="22"/>
          <w:szCs w:val="22"/>
        </w:rPr>
      </w:pPr>
      <w:r w:rsidRPr="00C00167">
        <w:rPr>
          <w:sz w:val="22"/>
          <w:szCs w:val="22"/>
        </w:rPr>
        <w:t xml:space="preserve">Invited lecture, </w:t>
      </w:r>
      <w:r w:rsidR="00882E37" w:rsidRPr="00C00167">
        <w:rPr>
          <w:sz w:val="22"/>
          <w:szCs w:val="22"/>
        </w:rPr>
        <w:t>“Noninvasive Detection of CAD”</w:t>
      </w:r>
    </w:p>
    <w:p w14:paraId="3E4B351A" w14:textId="77777777" w:rsidR="00882E37" w:rsidRPr="00C45A43" w:rsidRDefault="00882E37" w:rsidP="00B12B80">
      <w:pPr>
        <w:pStyle w:val="ListParagraph"/>
        <w:numPr>
          <w:ilvl w:val="0"/>
          <w:numId w:val="14"/>
        </w:numPr>
        <w:rPr>
          <w:sz w:val="22"/>
          <w:szCs w:val="22"/>
        </w:rPr>
      </w:pPr>
      <w:r w:rsidRPr="00C45A43">
        <w:rPr>
          <w:sz w:val="22"/>
          <w:szCs w:val="22"/>
        </w:rPr>
        <w:t>Univ</w:t>
      </w:r>
      <w:r w:rsidR="00217C73" w:rsidRPr="00C45A43">
        <w:rPr>
          <w:sz w:val="22"/>
          <w:szCs w:val="22"/>
        </w:rPr>
        <w:t xml:space="preserve">ersity of Utah, </w:t>
      </w:r>
      <w:r w:rsidRPr="00C45A43">
        <w:rPr>
          <w:sz w:val="22"/>
          <w:szCs w:val="22"/>
        </w:rPr>
        <w:t>12/11/96, Salt Lake City, UT</w:t>
      </w:r>
    </w:p>
    <w:p w14:paraId="6640EE39" w14:textId="77777777" w:rsidR="00882E37" w:rsidRPr="00C00167" w:rsidRDefault="00217C73" w:rsidP="00496BE7">
      <w:pPr>
        <w:ind w:firstLine="360"/>
        <w:rPr>
          <w:sz w:val="22"/>
          <w:szCs w:val="22"/>
        </w:rPr>
      </w:pPr>
      <w:r w:rsidRPr="00C00167">
        <w:rPr>
          <w:sz w:val="22"/>
          <w:szCs w:val="22"/>
        </w:rPr>
        <w:t xml:space="preserve">Invited lecture, </w:t>
      </w:r>
      <w:r w:rsidR="00882E37" w:rsidRPr="00C00167">
        <w:rPr>
          <w:sz w:val="22"/>
          <w:szCs w:val="22"/>
        </w:rPr>
        <w:t>“New approaches for the noninvasive assessment of myocardial ischemia”</w:t>
      </w:r>
    </w:p>
    <w:p w14:paraId="6400015B" w14:textId="77777777" w:rsidR="00882E37" w:rsidRPr="00C45A43" w:rsidRDefault="00882E37" w:rsidP="00B12B80">
      <w:pPr>
        <w:pStyle w:val="ListParagraph"/>
        <w:numPr>
          <w:ilvl w:val="0"/>
          <w:numId w:val="14"/>
        </w:numPr>
        <w:rPr>
          <w:sz w:val="22"/>
          <w:szCs w:val="22"/>
        </w:rPr>
      </w:pPr>
      <w:r w:rsidRPr="00C45A43">
        <w:rPr>
          <w:sz w:val="22"/>
          <w:szCs w:val="22"/>
        </w:rPr>
        <w:t xml:space="preserve">Heart Imaging Center, </w:t>
      </w:r>
      <w:r w:rsidR="00217C73" w:rsidRPr="00C45A43">
        <w:rPr>
          <w:sz w:val="22"/>
          <w:szCs w:val="22"/>
        </w:rPr>
        <w:t>5</w:t>
      </w:r>
      <w:r w:rsidRPr="00C45A43">
        <w:rPr>
          <w:sz w:val="22"/>
          <w:szCs w:val="22"/>
        </w:rPr>
        <w:t>/23/95, Rumson NJ</w:t>
      </w:r>
      <w:r w:rsidRPr="00C45A43">
        <w:rPr>
          <w:sz w:val="22"/>
          <w:szCs w:val="22"/>
        </w:rPr>
        <w:tab/>
      </w:r>
    </w:p>
    <w:p w14:paraId="6F40FB8A" w14:textId="77777777" w:rsidR="00882E37" w:rsidRPr="00C00167" w:rsidRDefault="00217C73" w:rsidP="0044564E">
      <w:pPr>
        <w:ind w:firstLine="360"/>
        <w:rPr>
          <w:sz w:val="22"/>
          <w:szCs w:val="22"/>
        </w:rPr>
      </w:pPr>
      <w:r w:rsidRPr="00C00167">
        <w:rPr>
          <w:sz w:val="22"/>
          <w:szCs w:val="22"/>
        </w:rPr>
        <w:t xml:space="preserve">Invited lecture, </w:t>
      </w:r>
      <w:r w:rsidR="00882E37" w:rsidRPr="00C00167">
        <w:rPr>
          <w:sz w:val="22"/>
          <w:szCs w:val="22"/>
        </w:rPr>
        <w:t>“Cardiac SPECT Imaging”</w:t>
      </w:r>
    </w:p>
    <w:p w14:paraId="2AFEC429" w14:textId="77777777" w:rsidR="00882E37" w:rsidRPr="00C45A43" w:rsidRDefault="00882E37" w:rsidP="00B12B80">
      <w:pPr>
        <w:pStyle w:val="ListParagraph"/>
        <w:numPr>
          <w:ilvl w:val="0"/>
          <w:numId w:val="14"/>
        </w:numPr>
        <w:rPr>
          <w:sz w:val="22"/>
          <w:szCs w:val="22"/>
        </w:rPr>
      </w:pPr>
      <w:r w:rsidRPr="00C45A43">
        <w:rPr>
          <w:sz w:val="22"/>
          <w:szCs w:val="22"/>
        </w:rPr>
        <w:t>St. Luke's-Roosevelt Hospital Center, Columbia University, N.Y.</w:t>
      </w:r>
    </w:p>
    <w:p w14:paraId="0AB82972" w14:textId="77777777" w:rsidR="000216C1" w:rsidRPr="00C00167" w:rsidRDefault="00882E37" w:rsidP="00496BE7">
      <w:pPr>
        <w:ind w:left="360"/>
        <w:rPr>
          <w:sz w:val="22"/>
          <w:szCs w:val="22"/>
        </w:rPr>
      </w:pPr>
      <w:r w:rsidRPr="00C00167">
        <w:rPr>
          <w:sz w:val="22"/>
          <w:szCs w:val="22"/>
        </w:rPr>
        <w:t xml:space="preserve">Third Annual Cardiac SPECT Symposium &amp; Workshop, </w:t>
      </w:r>
    </w:p>
    <w:p w14:paraId="561AB801" w14:textId="77777777" w:rsidR="00882E37" w:rsidRPr="00C00167" w:rsidRDefault="00882E37" w:rsidP="00496BE7">
      <w:pPr>
        <w:ind w:left="360"/>
        <w:rPr>
          <w:sz w:val="22"/>
          <w:szCs w:val="22"/>
        </w:rPr>
      </w:pPr>
      <w:r w:rsidRPr="00C00167">
        <w:rPr>
          <w:sz w:val="22"/>
          <w:szCs w:val="22"/>
        </w:rPr>
        <w:t xml:space="preserve">Newport RI, </w:t>
      </w:r>
      <w:r w:rsidR="000216C1" w:rsidRPr="00C00167">
        <w:rPr>
          <w:sz w:val="22"/>
          <w:szCs w:val="22"/>
        </w:rPr>
        <w:t>10/29/94,</w:t>
      </w:r>
    </w:p>
    <w:p w14:paraId="5A11E40A" w14:textId="77777777" w:rsidR="00882E37" w:rsidRPr="00C00167" w:rsidRDefault="00882E37" w:rsidP="00496BE7">
      <w:pPr>
        <w:ind w:left="360"/>
        <w:rPr>
          <w:sz w:val="22"/>
          <w:szCs w:val="22"/>
        </w:rPr>
      </w:pPr>
      <w:r w:rsidRPr="00C00167">
        <w:rPr>
          <w:sz w:val="22"/>
          <w:szCs w:val="22"/>
        </w:rPr>
        <w:t>“New Tc99m Compounds”, “Workshop, Tl-201 Perfusion Imaging”</w:t>
      </w:r>
    </w:p>
    <w:p w14:paraId="7B664020" w14:textId="77777777" w:rsidR="00882E37" w:rsidRPr="00C45A43" w:rsidRDefault="00882E37" w:rsidP="00B12B80">
      <w:pPr>
        <w:pStyle w:val="ListParagraph"/>
        <w:numPr>
          <w:ilvl w:val="0"/>
          <w:numId w:val="14"/>
        </w:numPr>
        <w:rPr>
          <w:sz w:val="22"/>
          <w:szCs w:val="22"/>
        </w:rPr>
      </w:pPr>
      <w:r w:rsidRPr="00C45A43">
        <w:rPr>
          <w:sz w:val="22"/>
          <w:szCs w:val="22"/>
        </w:rPr>
        <w:t xml:space="preserve">Emory University, Georgia, </w:t>
      </w:r>
      <w:r w:rsidR="00217C73" w:rsidRPr="00C45A43">
        <w:rPr>
          <w:sz w:val="22"/>
          <w:szCs w:val="22"/>
        </w:rPr>
        <w:t>5</w:t>
      </w:r>
      <w:r w:rsidRPr="00C45A43">
        <w:rPr>
          <w:sz w:val="22"/>
          <w:szCs w:val="22"/>
        </w:rPr>
        <w:t xml:space="preserve">/94, Atlanta, GA, </w:t>
      </w:r>
    </w:p>
    <w:p w14:paraId="1CB70C6E" w14:textId="77777777" w:rsidR="00882E37" w:rsidRPr="00C00167" w:rsidRDefault="00217C73" w:rsidP="00496BE7">
      <w:pPr>
        <w:ind w:firstLine="360"/>
        <w:rPr>
          <w:sz w:val="22"/>
          <w:szCs w:val="22"/>
        </w:rPr>
      </w:pPr>
      <w:r w:rsidRPr="00C00167">
        <w:rPr>
          <w:sz w:val="22"/>
          <w:szCs w:val="22"/>
        </w:rPr>
        <w:t xml:space="preserve">Invited lecture, </w:t>
      </w:r>
      <w:r w:rsidR="00882E37" w:rsidRPr="00C00167">
        <w:rPr>
          <w:sz w:val="22"/>
          <w:szCs w:val="22"/>
        </w:rPr>
        <w:t>“Quantitative Thallium and Technetium Myocardial SPECT”</w:t>
      </w:r>
    </w:p>
    <w:p w14:paraId="356494BB" w14:textId="77777777" w:rsidR="0088084F" w:rsidRPr="00C00167" w:rsidRDefault="0088084F" w:rsidP="00496BE7">
      <w:pPr>
        <w:tabs>
          <w:tab w:val="decimal" w:pos="450"/>
          <w:tab w:val="left" w:pos="1620"/>
          <w:tab w:val="left" w:pos="3720"/>
          <w:tab w:val="left" w:pos="4920"/>
        </w:tabs>
        <w:rPr>
          <w:b/>
          <w:sz w:val="22"/>
          <w:szCs w:val="22"/>
        </w:rPr>
      </w:pPr>
    </w:p>
    <w:p w14:paraId="6EAA8952" w14:textId="77777777" w:rsidR="006F2D5A" w:rsidRPr="00C00167" w:rsidRDefault="006F2D5A" w:rsidP="00DF3765">
      <w:pPr>
        <w:ind w:left="360" w:hanging="360"/>
        <w:rPr>
          <w:b/>
          <w:sz w:val="22"/>
          <w:szCs w:val="22"/>
        </w:rPr>
      </w:pPr>
      <w:r w:rsidRPr="00C00167">
        <w:rPr>
          <w:b/>
          <w:sz w:val="22"/>
          <w:szCs w:val="22"/>
        </w:rPr>
        <w:br w:type="page"/>
      </w:r>
    </w:p>
    <w:p w14:paraId="1F630242" w14:textId="77777777" w:rsidR="00882E37" w:rsidRDefault="00882E37" w:rsidP="0088084F">
      <w:pPr>
        <w:tabs>
          <w:tab w:val="decimal" w:pos="450"/>
          <w:tab w:val="left" w:pos="1620"/>
          <w:tab w:val="left" w:pos="3720"/>
          <w:tab w:val="left" w:pos="4920"/>
        </w:tabs>
        <w:rPr>
          <w:b/>
          <w:sz w:val="22"/>
          <w:szCs w:val="22"/>
        </w:rPr>
      </w:pPr>
      <w:r w:rsidRPr="00C00167">
        <w:rPr>
          <w:b/>
          <w:sz w:val="22"/>
          <w:szCs w:val="22"/>
        </w:rPr>
        <w:lastRenderedPageBreak/>
        <w:t>Bibliography:</w:t>
      </w:r>
    </w:p>
    <w:p w14:paraId="345A4E02" w14:textId="77777777" w:rsidR="00CB104C" w:rsidRPr="00CB104C" w:rsidRDefault="00CB104C" w:rsidP="00CB104C">
      <w:pPr>
        <w:pStyle w:val="Heading1"/>
        <w:numPr>
          <w:ilvl w:val="0"/>
          <w:numId w:val="0"/>
        </w:numPr>
        <w:ind w:left="180"/>
        <w:rPr>
          <w:b w:val="0"/>
          <w:color w:val="000000" w:themeColor="text1"/>
          <w:sz w:val="22"/>
          <w:szCs w:val="22"/>
        </w:rPr>
      </w:pPr>
      <w:r w:rsidRPr="00CB104C">
        <w:rPr>
          <w:b w:val="0"/>
          <w:i/>
          <w:color w:val="000000" w:themeColor="text1"/>
          <w:sz w:val="22"/>
          <w:szCs w:val="22"/>
        </w:rPr>
        <w:t xml:space="preserve">Complete List of Published work in </w:t>
      </w:r>
      <w:proofErr w:type="spellStart"/>
      <w:r w:rsidRPr="00CB104C">
        <w:rPr>
          <w:b w:val="0"/>
          <w:i/>
          <w:color w:val="000000" w:themeColor="text1"/>
          <w:sz w:val="22"/>
          <w:szCs w:val="22"/>
        </w:rPr>
        <w:t>MyBibliography</w:t>
      </w:r>
      <w:proofErr w:type="spellEnd"/>
      <w:r w:rsidRPr="00CB104C">
        <w:rPr>
          <w:b w:val="0"/>
          <w:i/>
          <w:color w:val="000000" w:themeColor="text1"/>
          <w:sz w:val="22"/>
          <w:szCs w:val="22"/>
        </w:rPr>
        <w:t>:</w:t>
      </w:r>
      <w:r w:rsidRPr="00CB104C">
        <w:rPr>
          <w:b w:val="0"/>
          <w:color w:val="000000" w:themeColor="text1"/>
          <w:sz w:val="22"/>
          <w:szCs w:val="22"/>
        </w:rPr>
        <w:t xml:space="preserve"> </w:t>
      </w:r>
      <w:hyperlink r:id="rId11" w:history="1">
        <w:r w:rsidRPr="00CB104C">
          <w:rPr>
            <w:rStyle w:val="Hyperlink"/>
            <w:b w:val="0"/>
            <w:color w:val="000000" w:themeColor="text1"/>
            <w:sz w:val="22"/>
            <w:szCs w:val="22"/>
          </w:rPr>
          <w:t>http://www.ncbi.nlm.nih.gov/sites/myncbi/albert.sinusas.1/bibliograpahy/40652107/public/?sort=date&amp;direction=descending</w:t>
        </w:r>
      </w:hyperlink>
    </w:p>
    <w:p w14:paraId="076F66C4" w14:textId="77777777" w:rsidR="00CB104C" w:rsidRDefault="00CB104C" w:rsidP="00CB104C">
      <w:pPr>
        <w:pStyle w:val="Heading1"/>
        <w:numPr>
          <w:ilvl w:val="0"/>
          <w:numId w:val="0"/>
        </w:numPr>
        <w:ind w:left="180"/>
        <w:rPr>
          <w:b w:val="0"/>
          <w:color w:val="964F72"/>
          <w:sz w:val="22"/>
          <w:szCs w:val="22"/>
        </w:rPr>
      </w:pPr>
    </w:p>
    <w:p w14:paraId="57C61DFB" w14:textId="77777777" w:rsidR="00882E37" w:rsidRPr="00CB104C" w:rsidRDefault="00882E37" w:rsidP="00CB104C">
      <w:pPr>
        <w:pStyle w:val="Heading1"/>
        <w:numPr>
          <w:ilvl w:val="0"/>
          <w:numId w:val="0"/>
        </w:numPr>
        <w:ind w:left="180" w:hanging="180"/>
        <w:rPr>
          <w:sz w:val="22"/>
          <w:szCs w:val="22"/>
        </w:rPr>
      </w:pPr>
      <w:r w:rsidRPr="00CB104C">
        <w:rPr>
          <w:sz w:val="22"/>
          <w:szCs w:val="22"/>
        </w:rPr>
        <w:t>Peer-reviewed original articles:</w:t>
      </w:r>
    </w:p>
    <w:p w14:paraId="66790989" w14:textId="77777777" w:rsidR="00882E37" w:rsidRPr="00C00167" w:rsidRDefault="00882E37" w:rsidP="00A03DB9">
      <w:pPr>
        <w:numPr>
          <w:ilvl w:val="0"/>
          <w:numId w:val="3"/>
        </w:numPr>
        <w:tabs>
          <w:tab w:val="clear" w:pos="720"/>
        </w:tabs>
        <w:ind w:left="450" w:hanging="450"/>
        <w:rPr>
          <w:sz w:val="22"/>
          <w:szCs w:val="22"/>
        </w:rPr>
      </w:pPr>
      <w:r w:rsidRPr="00C00167">
        <w:rPr>
          <w:b/>
          <w:sz w:val="22"/>
          <w:szCs w:val="22"/>
        </w:rPr>
        <w:t>Sinusas AJ,</w:t>
      </w:r>
      <w:r w:rsidRPr="00C00167">
        <w:rPr>
          <w:sz w:val="22"/>
          <w:szCs w:val="22"/>
        </w:rPr>
        <w:t xml:space="preserve"> Hardin NJ, Clements JP, Wackers FJ:  Pathoanatomic correlates of regional left ventricular wall motion assessed by equilibrium </w:t>
      </w:r>
      <w:proofErr w:type="spellStart"/>
      <w:r w:rsidRPr="00C00167">
        <w:rPr>
          <w:sz w:val="22"/>
          <w:szCs w:val="22"/>
        </w:rPr>
        <w:t>angioradiography</w:t>
      </w:r>
      <w:proofErr w:type="spellEnd"/>
      <w:r w:rsidRPr="00C00167">
        <w:rPr>
          <w:sz w:val="22"/>
          <w:szCs w:val="22"/>
        </w:rPr>
        <w:t>:  A post</w:t>
      </w:r>
      <w:r w:rsidRPr="00C00167">
        <w:rPr>
          <w:sz w:val="22"/>
          <w:szCs w:val="22"/>
        </w:rPr>
        <w:noBreakHyphen/>
        <w:t xml:space="preserve">mortem correlation.  Am J </w:t>
      </w:r>
      <w:proofErr w:type="spellStart"/>
      <w:r w:rsidRPr="00C00167">
        <w:rPr>
          <w:sz w:val="22"/>
          <w:szCs w:val="22"/>
        </w:rPr>
        <w:t>Cardiol</w:t>
      </w:r>
      <w:proofErr w:type="spellEnd"/>
      <w:r w:rsidRPr="00C00167">
        <w:rPr>
          <w:sz w:val="22"/>
          <w:szCs w:val="22"/>
        </w:rPr>
        <w:t>, 1984, 54:975</w:t>
      </w:r>
      <w:r w:rsidRPr="00C00167">
        <w:rPr>
          <w:sz w:val="22"/>
          <w:szCs w:val="22"/>
        </w:rPr>
        <w:noBreakHyphen/>
        <w:t>981.</w:t>
      </w:r>
    </w:p>
    <w:p w14:paraId="4C6FC76D" w14:textId="77777777" w:rsidR="00882E37" w:rsidRPr="00C00167" w:rsidRDefault="00882E37" w:rsidP="00A03DB9">
      <w:pPr>
        <w:numPr>
          <w:ilvl w:val="0"/>
          <w:numId w:val="3"/>
        </w:numPr>
        <w:tabs>
          <w:tab w:val="clear" w:pos="720"/>
        </w:tabs>
        <w:ind w:left="450" w:hanging="450"/>
        <w:rPr>
          <w:sz w:val="22"/>
          <w:szCs w:val="22"/>
        </w:rPr>
      </w:pPr>
      <w:r w:rsidRPr="00C00167">
        <w:rPr>
          <w:b/>
          <w:sz w:val="22"/>
          <w:szCs w:val="22"/>
        </w:rPr>
        <w:t>Sinusas AJ,</w:t>
      </w:r>
      <w:r w:rsidRPr="00C00167">
        <w:rPr>
          <w:sz w:val="22"/>
          <w:szCs w:val="22"/>
        </w:rPr>
        <w:t xml:space="preserve"> </w:t>
      </w:r>
      <w:proofErr w:type="spellStart"/>
      <w:r w:rsidRPr="00C00167">
        <w:rPr>
          <w:sz w:val="22"/>
          <w:szCs w:val="22"/>
        </w:rPr>
        <w:t>Beller</w:t>
      </w:r>
      <w:proofErr w:type="spellEnd"/>
      <w:r w:rsidRPr="00C00167">
        <w:rPr>
          <w:sz w:val="22"/>
          <w:szCs w:val="22"/>
        </w:rPr>
        <w:t xml:space="preserve"> GA, Smith WH, Vinson E, </w:t>
      </w:r>
      <w:proofErr w:type="spellStart"/>
      <w:r w:rsidRPr="00C00167">
        <w:rPr>
          <w:sz w:val="22"/>
          <w:szCs w:val="22"/>
        </w:rPr>
        <w:t>Brookeman</w:t>
      </w:r>
      <w:proofErr w:type="spellEnd"/>
      <w:r w:rsidRPr="00C00167">
        <w:rPr>
          <w:sz w:val="22"/>
          <w:szCs w:val="22"/>
        </w:rPr>
        <w:t xml:space="preserve"> V, Watson DD: Quantitative Planar Imaging with Technetium</w:t>
      </w:r>
      <w:r w:rsidRPr="00C00167">
        <w:rPr>
          <w:sz w:val="22"/>
          <w:szCs w:val="22"/>
        </w:rPr>
        <w:noBreakHyphen/>
        <w:t>99m Labeled Methoxy</w:t>
      </w:r>
      <w:r w:rsidRPr="00C00167">
        <w:rPr>
          <w:sz w:val="22"/>
          <w:szCs w:val="22"/>
        </w:rPr>
        <w:noBreakHyphen/>
        <w:t xml:space="preserve">Isobutyl </w:t>
      </w:r>
      <w:proofErr w:type="spellStart"/>
      <w:r w:rsidRPr="00C00167">
        <w:rPr>
          <w:sz w:val="22"/>
          <w:szCs w:val="22"/>
        </w:rPr>
        <w:t>Isonitrile</w:t>
      </w:r>
      <w:proofErr w:type="spellEnd"/>
      <w:r w:rsidRPr="00C00167">
        <w:rPr>
          <w:sz w:val="22"/>
          <w:szCs w:val="22"/>
        </w:rPr>
        <w:t>:  Comparison of uptake patterns with Thallium</w:t>
      </w:r>
      <w:r w:rsidRPr="00C00167">
        <w:rPr>
          <w:sz w:val="22"/>
          <w:szCs w:val="22"/>
        </w:rPr>
        <w:noBreakHyphen/>
        <w:t xml:space="preserve">201.  J </w:t>
      </w:r>
      <w:proofErr w:type="spellStart"/>
      <w:r w:rsidRPr="00C00167">
        <w:rPr>
          <w:sz w:val="22"/>
          <w:szCs w:val="22"/>
        </w:rPr>
        <w:t>Nucl</w:t>
      </w:r>
      <w:proofErr w:type="spellEnd"/>
      <w:r w:rsidRPr="00C00167">
        <w:rPr>
          <w:sz w:val="22"/>
          <w:szCs w:val="22"/>
        </w:rPr>
        <w:t xml:space="preserve"> Med, 1989, 30:1456</w:t>
      </w:r>
      <w:r w:rsidRPr="00C00167">
        <w:rPr>
          <w:sz w:val="22"/>
          <w:szCs w:val="22"/>
        </w:rPr>
        <w:noBreakHyphen/>
        <w:t>1464.</w:t>
      </w:r>
    </w:p>
    <w:p w14:paraId="774287B2" w14:textId="77777777" w:rsidR="00882E37" w:rsidRPr="00C00167" w:rsidRDefault="00882E37" w:rsidP="00A03DB9">
      <w:pPr>
        <w:numPr>
          <w:ilvl w:val="0"/>
          <w:numId w:val="3"/>
        </w:numPr>
        <w:tabs>
          <w:tab w:val="clear" w:pos="720"/>
        </w:tabs>
        <w:ind w:left="450" w:hanging="450"/>
        <w:rPr>
          <w:sz w:val="22"/>
          <w:szCs w:val="22"/>
        </w:rPr>
      </w:pPr>
      <w:r w:rsidRPr="00C00167">
        <w:rPr>
          <w:b/>
          <w:sz w:val="22"/>
          <w:szCs w:val="22"/>
        </w:rPr>
        <w:t>Sinusas AJ,</w:t>
      </w:r>
      <w:r w:rsidRPr="00C00167">
        <w:rPr>
          <w:sz w:val="22"/>
          <w:szCs w:val="22"/>
        </w:rPr>
        <w:t xml:space="preserve"> Watson DD, Cannon JM, </w:t>
      </w:r>
      <w:proofErr w:type="spellStart"/>
      <w:r w:rsidRPr="00C00167">
        <w:rPr>
          <w:sz w:val="22"/>
          <w:szCs w:val="22"/>
        </w:rPr>
        <w:t>Beller</w:t>
      </w:r>
      <w:proofErr w:type="spellEnd"/>
      <w:r w:rsidRPr="00C00167">
        <w:rPr>
          <w:sz w:val="22"/>
          <w:szCs w:val="22"/>
        </w:rPr>
        <w:t xml:space="preserve"> GA:  Effect of Ischemia on Myocardial Uptake of Tc</w:t>
      </w:r>
      <w:r w:rsidRPr="00C00167">
        <w:rPr>
          <w:sz w:val="22"/>
          <w:szCs w:val="22"/>
        </w:rPr>
        <w:noBreakHyphen/>
        <w:t>99m Labeled Methoxy</w:t>
      </w:r>
      <w:r w:rsidRPr="00C00167">
        <w:rPr>
          <w:sz w:val="22"/>
          <w:szCs w:val="22"/>
        </w:rPr>
        <w:noBreakHyphen/>
        <w:t xml:space="preserve">isobutyl </w:t>
      </w:r>
      <w:proofErr w:type="spellStart"/>
      <w:r w:rsidRPr="00C00167">
        <w:rPr>
          <w:sz w:val="22"/>
          <w:szCs w:val="22"/>
        </w:rPr>
        <w:t>Isonitrile</w:t>
      </w:r>
      <w:proofErr w:type="spellEnd"/>
      <w:r w:rsidRPr="00C00167">
        <w:rPr>
          <w:sz w:val="22"/>
          <w:szCs w:val="22"/>
        </w:rPr>
        <w:t xml:space="preserve"> and Thallium</w:t>
      </w:r>
      <w:r w:rsidRPr="00C00167">
        <w:rPr>
          <w:sz w:val="22"/>
          <w:szCs w:val="22"/>
        </w:rPr>
        <w:noBreakHyphen/>
        <w:t xml:space="preserve">201.  J Am Coll </w:t>
      </w:r>
      <w:proofErr w:type="spellStart"/>
      <w:r w:rsidRPr="00C00167">
        <w:rPr>
          <w:sz w:val="22"/>
          <w:szCs w:val="22"/>
        </w:rPr>
        <w:t>Cardiol</w:t>
      </w:r>
      <w:proofErr w:type="spellEnd"/>
      <w:r w:rsidRPr="00C00167">
        <w:rPr>
          <w:sz w:val="22"/>
          <w:szCs w:val="22"/>
        </w:rPr>
        <w:t>, 1989, 14:1785</w:t>
      </w:r>
      <w:r w:rsidRPr="00C00167">
        <w:rPr>
          <w:sz w:val="22"/>
          <w:szCs w:val="22"/>
        </w:rPr>
        <w:noBreakHyphen/>
        <w:t>93.</w:t>
      </w:r>
    </w:p>
    <w:p w14:paraId="4E5CB578" w14:textId="77777777" w:rsidR="00882E37" w:rsidRPr="00C00167" w:rsidRDefault="00882E37" w:rsidP="00A03DB9">
      <w:pPr>
        <w:numPr>
          <w:ilvl w:val="0"/>
          <w:numId w:val="2"/>
        </w:numPr>
        <w:tabs>
          <w:tab w:val="clear" w:pos="720"/>
        </w:tabs>
        <w:ind w:left="450" w:hanging="450"/>
        <w:rPr>
          <w:sz w:val="22"/>
          <w:szCs w:val="22"/>
        </w:rPr>
      </w:pPr>
      <w:r w:rsidRPr="00C00167">
        <w:rPr>
          <w:b/>
          <w:sz w:val="22"/>
          <w:szCs w:val="22"/>
        </w:rPr>
        <w:t>Sinusas AJ,</w:t>
      </w:r>
      <w:r w:rsidRPr="00C00167">
        <w:rPr>
          <w:sz w:val="22"/>
          <w:szCs w:val="22"/>
        </w:rPr>
        <w:t xml:space="preserve"> Trautman KA, Bergin JD, Watson DD, Ruiz M, Smith WH, </w:t>
      </w:r>
      <w:proofErr w:type="spellStart"/>
      <w:r w:rsidRPr="00C00167">
        <w:rPr>
          <w:sz w:val="22"/>
          <w:szCs w:val="22"/>
        </w:rPr>
        <w:t>Beller</w:t>
      </w:r>
      <w:proofErr w:type="spellEnd"/>
      <w:r w:rsidRPr="00C00167">
        <w:rPr>
          <w:sz w:val="22"/>
          <w:szCs w:val="22"/>
        </w:rPr>
        <w:t xml:space="preserve"> GA:  Quantification of "Area at Risk" During Coronary Occlusion and Degree of Myocardial Salvage After Reperfusion with Technetium</w:t>
      </w:r>
      <w:r w:rsidRPr="00C00167">
        <w:rPr>
          <w:sz w:val="22"/>
          <w:szCs w:val="22"/>
        </w:rPr>
        <w:noBreakHyphen/>
        <w:t xml:space="preserve">99m Methoxy Isobutyl </w:t>
      </w:r>
      <w:proofErr w:type="spellStart"/>
      <w:r w:rsidRPr="00C00167">
        <w:rPr>
          <w:sz w:val="22"/>
          <w:szCs w:val="22"/>
        </w:rPr>
        <w:t>Isonitrile</w:t>
      </w:r>
      <w:proofErr w:type="spellEnd"/>
      <w:r w:rsidRPr="00C00167">
        <w:rPr>
          <w:sz w:val="22"/>
          <w:szCs w:val="22"/>
        </w:rPr>
        <w:t>.  Circulation, 1990, 82:1424-1437.</w:t>
      </w:r>
    </w:p>
    <w:p w14:paraId="55AA9588"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Edwards NC, </w:t>
      </w:r>
      <w:r w:rsidRPr="00C00167">
        <w:rPr>
          <w:b/>
          <w:sz w:val="22"/>
          <w:szCs w:val="22"/>
        </w:rPr>
        <w:t>Sinusas AJ,</w:t>
      </w:r>
      <w:r w:rsidRPr="00C00167">
        <w:rPr>
          <w:sz w:val="22"/>
          <w:szCs w:val="22"/>
        </w:rPr>
        <w:t xml:space="preserve"> Bergin JD, Watson DD, Ruiz M, </w:t>
      </w:r>
      <w:proofErr w:type="spellStart"/>
      <w:r w:rsidRPr="00C00167">
        <w:rPr>
          <w:sz w:val="22"/>
          <w:szCs w:val="22"/>
        </w:rPr>
        <w:t>Beller</w:t>
      </w:r>
      <w:proofErr w:type="spellEnd"/>
      <w:r w:rsidRPr="00C00167">
        <w:rPr>
          <w:sz w:val="22"/>
          <w:szCs w:val="22"/>
        </w:rPr>
        <w:t xml:space="preserve"> GA: Influence of Subendocardial Ischemia on Transmural Myocardial Function.  Am J. </w:t>
      </w:r>
      <w:proofErr w:type="spellStart"/>
      <w:r w:rsidRPr="00C00167">
        <w:rPr>
          <w:sz w:val="22"/>
          <w:szCs w:val="22"/>
        </w:rPr>
        <w:t>Physiol</w:t>
      </w:r>
      <w:proofErr w:type="spellEnd"/>
      <w:r w:rsidRPr="00C00167">
        <w:rPr>
          <w:sz w:val="22"/>
          <w:szCs w:val="22"/>
        </w:rPr>
        <w:t xml:space="preserve">, 1992, 262:H568-H576 </w:t>
      </w:r>
    </w:p>
    <w:p w14:paraId="0C37738D" w14:textId="77777777" w:rsidR="00882E37" w:rsidRPr="00C00167" w:rsidRDefault="00882E37" w:rsidP="00A03DB9">
      <w:pPr>
        <w:numPr>
          <w:ilvl w:val="0"/>
          <w:numId w:val="2"/>
        </w:numPr>
        <w:tabs>
          <w:tab w:val="clear" w:pos="720"/>
        </w:tabs>
        <w:ind w:left="450" w:hanging="450"/>
        <w:rPr>
          <w:sz w:val="22"/>
          <w:szCs w:val="22"/>
        </w:rPr>
      </w:pPr>
      <w:r w:rsidRPr="00C00167">
        <w:rPr>
          <w:b/>
          <w:sz w:val="22"/>
          <w:szCs w:val="22"/>
        </w:rPr>
        <w:t>Sinusas AJ,</w:t>
      </w:r>
      <w:r w:rsidRPr="00C00167">
        <w:rPr>
          <w:sz w:val="22"/>
          <w:szCs w:val="22"/>
        </w:rPr>
        <w:t xml:space="preserve"> Shi QX, </w:t>
      </w:r>
      <w:proofErr w:type="spellStart"/>
      <w:r w:rsidRPr="00C00167">
        <w:rPr>
          <w:sz w:val="22"/>
          <w:szCs w:val="22"/>
        </w:rPr>
        <w:t>Vitols</w:t>
      </w:r>
      <w:proofErr w:type="spellEnd"/>
      <w:r w:rsidRPr="00C00167">
        <w:rPr>
          <w:sz w:val="22"/>
          <w:szCs w:val="22"/>
        </w:rPr>
        <w:t xml:space="preserve"> PJ, Fetterman RC, Maniawski P, Zaret BL, Wackers FJ: Impact of regional ventricular function geometry and dobutamine stress on quantitative Tc -99m-Sestamibi defect size.  Circulation, 1993, 88:2224-2234</w:t>
      </w:r>
    </w:p>
    <w:p w14:paraId="4658A657"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Haronian HJ, Remetz RS, </w:t>
      </w:r>
      <w:r w:rsidRPr="00C00167">
        <w:rPr>
          <w:b/>
          <w:sz w:val="22"/>
          <w:szCs w:val="22"/>
        </w:rPr>
        <w:t>Sinusas AJ,</w:t>
      </w:r>
      <w:r w:rsidRPr="00C00167">
        <w:rPr>
          <w:sz w:val="22"/>
          <w:szCs w:val="22"/>
        </w:rPr>
        <w:t xml:space="preserve"> Baron JM, Miller HI, </w:t>
      </w:r>
      <w:proofErr w:type="spellStart"/>
      <w:r w:rsidRPr="00C00167">
        <w:rPr>
          <w:sz w:val="22"/>
          <w:szCs w:val="22"/>
        </w:rPr>
        <w:t>Cleman</w:t>
      </w:r>
      <w:proofErr w:type="spellEnd"/>
      <w:r w:rsidRPr="00C00167">
        <w:rPr>
          <w:sz w:val="22"/>
          <w:szCs w:val="22"/>
        </w:rPr>
        <w:t xml:space="preserve"> MW, </w:t>
      </w:r>
      <w:proofErr w:type="spellStart"/>
      <w:r w:rsidRPr="00C00167">
        <w:rPr>
          <w:sz w:val="22"/>
          <w:szCs w:val="22"/>
        </w:rPr>
        <w:t>Zaret</w:t>
      </w:r>
      <w:proofErr w:type="spellEnd"/>
      <w:r w:rsidRPr="00C00167">
        <w:rPr>
          <w:sz w:val="22"/>
          <w:szCs w:val="22"/>
        </w:rPr>
        <w:t xml:space="preserve"> BL,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Myocardial risk area defined by technetium 99m-Sestamibi imaging during </w:t>
      </w:r>
      <w:proofErr w:type="spellStart"/>
      <w:r w:rsidRPr="00C00167">
        <w:rPr>
          <w:sz w:val="22"/>
          <w:szCs w:val="22"/>
        </w:rPr>
        <w:t>presentaeous</w:t>
      </w:r>
      <w:proofErr w:type="spellEnd"/>
      <w:r w:rsidRPr="00C00167">
        <w:rPr>
          <w:sz w:val="22"/>
          <w:szCs w:val="22"/>
        </w:rPr>
        <w:t xml:space="preserve"> transluminal coronary angioplasty in comparison to coronary angiography. J Am Coll </w:t>
      </w:r>
      <w:proofErr w:type="spellStart"/>
      <w:r w:rsidRPr="00C00167">
        <w:rPr>
          <w:sz w:val="22"/>
          <w:szCs w:val="22"/>
        </w:rPr>
        <w:t>Cardiol</w:t>
      </w:r>
      <w:proofErr w:type="spellEnd"/>
      <w:r w:rsidRPr="00C00167">
        <w:rPr>
          <w:sz w:val="22"/>
          <w:szCs w:val="22"/>
        </w:rPr>
        <w:t>, 1993, 22:1033-43</w:t>
      </w:r>
    </w:p>
    <w:p w14:paraId="51F22156"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Jain D,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w:t>
      </w:r>
      <w:proofErr w:type="spellStart"/>
      <w:r w:rsidRPr="00C00167">
        <w:rPr>
          <w:sz w:val="22"/>
          <w:szCs w:val="22"/>
        </w:rPr>
        <w:t>Mattera</w:t>
      </w:r>
      <w:proofErr w:type="spellEnd"/>
      <w:r w:rsidRPr="00C00167">
        <w:rPr>
          <w:sz w:val="22"/>
          <w:szCs w:val="22"/>
        </w:rPr>
        <w:t xml:space="preserve"> J, McMahan M, </w:t>
      </w:r>
      <w:r w:rsidRPr="00C00167">
        <w:rPr>
          <w:b/>
          <w:sz w:val="22"/>
          <w:szCs w:val="22"/>
        </w:rPr>
        <w:t>Sinusas AJ,</w:t>
      </w:r>
      <w:r w:rsidRPr="00C00167">
        <w:rPr>
          <w:sz w:val="22"/>
          <w:szCs w:val="22"/>
        </w:rPr>
        <w:t xml:space="preserve"> Zaret BL: Biokinetics of </w:t>
      </w:r>
      <w:r w:rsidRPr="00C00167">
        <w:rPr>
          <w:position w:val="6"/>
          <w:sz w:val="22"/>
          <w:szCs w:val="22"/>
        </w:rPr>
        <w:t>99m</w:t>
      </w:r>
      <w:r w:rsidRPr="00C00167">
        <w:rPr>
          <w:sz w:val="22"/>
          <w:szCs w:val="22"/>
        </w:rPr>
        <w:t>Tc-</w:t>
      </w:r>
      <w:proofErr w:type="spellStart"/>
      <w:r w:rsidRPr="00C00167">
        <w:rPr>
          <w:sz w:val="22"/>
          <w:szCs w:val="22"/>
        </w:rPr>
        <w:t>tetrofosmin</w:t>
      </w:r>
      <w:proofErr w:type="spellEnd"/>
      <w:r w:rsidRPr="00C00167">
        <w:rPr>
          <w:sz w:val="22"/>
          <w:szCs w:val="22"/>
        </w:rPr>
        <w:t xml:space="preserve"> a new myocardial perfusion imaging agent: implications for a </w:t>
      </w:r>
      <w:proofErr w:type="gramStart"/>
      <w:r w:rsidRPr="00C00167">
        <w:rPr>
          <w:sz w:val="22"/>
          <w:szCs w:val="22"/>
        </w:rPr>
        <w:t>one day</w:t>
      </w:r>
      <w:proofErr w:type="gramEnd"/>
      <w:r w:rsidRPr="00C00167">
        <w:rPr>
          <w:sz w:val="22"/>
          <w:szCs w:val="22"/>
        </w:rPr>
        <w:t xml:space="preserve"> imaging protocol. J </w:t>
      </w:r>
      <w:proofErr w:type="spellStart"/>
      <w:r w:rsidRPr="00C00167">
        <w:rPr>
          <w:sz w:val="22"/>
          <w:szCs w:val="22"/>
        </w:rPr>
        <w:t>Nucl</w:t>
      </w:r>
      <w:proofErr w:type="spellEnd"/>
      <w:r w:rsidRPr="00C00167">
        <w:rPr>
          <w:sz w:val="22"/>
          <w:szCs w:val="22"/>
        </w:rPr>
        <w:t xml:space="preserve"> Med, 1993, 34:1254-59</w:t>
      </w:r>
    </w:p>
    <w:p w14:paraId="50F5AFE4" w14:textId="77777777" w:rsidR="00882E37" w:rsidRPr="00C00167" w:rsidRDefault="00882E37" w:rsidP="00A03DB9">
      <w:pPr>
        <w:numPr>
          <w:ilvl w:val="0"/>
          <w:numId w:val="2"/>
        </w:numPr>
        <w:tabs>
          <w:tab w:val="clear" w:pos="720"/>
        </w:tabs>
        <w:ind w:left="450" w:hanging="450"/>
        <w:rPr>
          <w:sz w:val="22"/>
          <w:szCs w:val="22"/>
        </w:rPr>
      </w:pPr>
      <w:r w:rsidRPr="00C00167">
        <w:rPr>
          <w:b/>
          <w:sz w:val="22"/>
          <w:szCs w:val="22"/>
        </w:rPr>
        <w:t xml:space="preserve">Sinusas AJ, </w:t>
      </w:r>
      <w:r w:rsidRPr="00C00167">
        <w:rPr>
          <w:sz w:val="22"/>
          <w:szCs w:val="22"/>
        </w:rPr>
        <w:t xml:space="preserve">Shi QX, </w:t>
      </w:r>
      <w:proofErr w:type="spellStart"/>
      <w:r w:rsidRPr="00C00167">
        <w:rPr>
          <w:sz w:val="22"/>
          <w:szCs w:val="22"/>
        </w:rPr>
        <w:t>Saltzberg</w:t>
      </w:r>
      <w:proofErr w:type="spellEnd"/>
      <w:r w:rsidRPr="00C00167">
        <w:rPr>
          <w:sz w:val="22"/>
          <w:szCs w:val="22"/>
        </w:rPr>
        <w:t xml:space="preserve"> MT, </w:t>
      </w:r>
      <w:proofErr w:type="spellStart"/>
      <w:r w:rsidRPr="00C00167">
        <w:rPr>
          <w:sz w:val="22"/>
          <w:szCs w:val="22"/>
        </w:rPr>
        <w:t>Vitols</w:t>
      </w:r>
      <w:proofErr w:type="spellEnd"/>
      <w:r w:rsidRPr="00C00167">
        <w:rPr>
          <w:sz w:val="22"/>
          <w:szCs w:val="22"/>
        </w:rPr>
        <w:t xml:space="preserve"> PJ, Jain D,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w:t>
      </w:r>
      <w:proofErr w:type="spellStart"/>
      <w:r w:rsidRPr="00C00167">
        <w:rPr>
          <w:sz w:val="22"/>
          <w:szCs w:val="22"/>
        </w:rPr>
        <w:t>Zaret</w:t>
      </w:r>
      <w:proofErr w:type="spellEnd"/>
      <w:r w:rsidRPr="00C00167">
        <w:rPr>
          <w:sz w:val="22"/>
          <w:szCs w:val="22"/>
        </w:rPr>
        <w:t xml:space="preserve"> BL: Tc-99m </w:t>
      </w:r>
      <w:proofErr w:type="spellStart"/>
      <w:r w:rsidRPr="00C00167">
        <w:rPr>
          <w:sz w:val="22"/>
          <w:szCs w:val="22"/>
        </w:rPr>
        <w:t>tetrofosmin</w:t>
      </w:r>
      <w:proofErr w:type="spellEnd"/>
      <w:r w:rsidRPr="00C00167">
        <w:rPr>
          <w:sz w:val="22"/>
          <w:szCs w:val="22"/>
        </w:rPr>
        <w:t xml:space="preserve"> to assess myocardial blood flow:  Experimental validation in an intact canine model of ischemia. J </w:t>
      </w:r>
      <w:proofErr w:type="spellStart"/>
      <w:r w:rsidRPr="00C00167">
        <w:rPr>
          <w:sz w:val="22"/>
          <w:szCs w:val="22"/>
        </w:rPr>
        <w:t>Nucl</w:t>
      </w:r>
      <w:proofErr w:type="spellEnd"/>
      <w:r w:rsidRPr="00C00167">
        <w:rPr>
          <w:sz w:val="22"/>
          <w:szCs w:val="22"/>
        </w:rPr>
        <w:t xml:space="preserve"> Med, 1994, 35:664-671</w:t>
      </w:r>
    </w:p>
    <w:p w14:paraId="7C699AE3"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Constable RT, </w:t>
      </w:r>
      <w:proofErr w:type="spellStart"/>
      <w:r w:rsidRPr="00C00167">
        <w:rPr>
          <w:sz w:val="22"/>
          <w:szCs w:val="22"/>
        </w:rPr>
        <w:t>Rath</w:t>
      </w:r>
      <w:proofErr w:type="spellEnd"/>
      <w:r w:rsidRPr="00C00167">
        <w:rPr>
          <w:sz w:val="22"/>
          <w:szCs w:val="22"/>
        </w:rPr>
        <w:t xml:space="preserve"> KM, </w:t>
      </w:r>
      <w:r w:rsidRPr="00C00167">
        <w:rPr>
          <w:b/>
          <w:sz w:val="22"/>
          <w:szCs w:val="22"/>
        </w:rPr>
        <w:t xml:space="preserve">Sinusas AJ, </w:t>
      </w:r>
      <w:r w:rsidRPr="00C00167">
        <w:rPr>
          <w:sz w:val="22"/>
          <w:szCs w:val="22"/>
        </w:rPr>
        <w:t>Gore JC: Development and evaluation of tracking algorithms for cardiac wall motion analysis using phase velocity MR imaging.  Mag Res Med, 1994, 32:33-42</w:t>
      </w:r>
    </w:p>
    <w:p w14:paraId="7A67E73B" w14:textId="77777777" w:rsidR="00882E37" w:rsidRPr="00C00167" w:rsidRDefault="00882E37" w:rsidP="00A03DB9">
      <w:pPr>
        <w:numPr>
          <w:ilvl w:val="0"/>
          <w:numId w:val="2"/>
        </w:numPr>
        <w:tabs>
          <w:tab w:val="clear" w:pos="720"/>
        </w:tabs>
        <w:ind w:left="450" w:hanging="450"/>
        <w:rPr>
          <w:sz w:val="22"/>
          <w:szCs w:val="22"/>
        </w:rPr>
      </w:pPr>
      <w:proofErr w:type="spellStart"/>
      <w:r w:rsidRPr="00C00167">
        <w:rPr>
          <w:snapToGrid w:val="0"/>
          <w:sz w:val="22"/>
          <w:szCs w:val="22"/>
        </w:rPr>
        <w:t>Raiker</w:t>
      </w:r>
      <w:proofErr w:type="spellEnd"/>
      <w:r w:rsidRPr="00C00167">
        <w:rPr>
          <w:snapToGrid w:val="0"/>
          <w:sz w:val="22"/>
          <w:szCs w:val="22"/>
        </w:rPr>
        <w:t xml:space="preserve"> K, </w:t>
      </w:r>
      <w:r w:rsidRPr="00C00167">
        <w:rPr>
          <w:b/>
          <w:snapToGrid w:val="0"/>
          <w:sz w:val="22"/>
          <w:szCs w:val="22"/>
        </w:rPr>
        <w:t>Sinusas AJ</w:t>
      </w:r>
      <w:r w:rsidRPr="00C00167">
        <w:rPr>
          <w:snapToGrid w:val="0"/>
          <w:sz w:val="22"/>
          <w:szCs w:val="22"/>
        </w:rPr>
        <w:t xml:space="preserve">, Wackers, FJ, Zaret BL. One-year prognosis of patients with normal planar or single-photon emission computed tomographic technetium 99m-labeled </w:t>
      </w:r>
      <w:proofErr w:type="spellStart"/>
      <w:r w:rsidRPr="00C00167">
        <w:rPr>
          <w:snapToGrid w:val="0"/>
          <w:sz w:val="22"/>
          <w:szCs w:val="22"/>
        </w:rPr>
        <w:t>sestamibi</w:t>
      </w:r>
      <w:proofErr w:type="spellEnd"/>
      <w:r w:rsidRPr="00C00167">
        <w:rPr>
          <w:snapToGrid w:val="0"/>
          <w:sz w:val="22"/>
          <w:szCs w:val="22"/>
        </w:rPr>
        <w:t xml:space="preserve"> exercise imaging </w:t>
      </w:r>
      <w:r w:rsidRPr="00C00167">
        <w:rPr>
          <w:sz w:val="22"/>
          <w:szCs w:val="22"/>
        </w:rPr>
        <w:t xml:space="preserve">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1994, 1:449-56</w:t>
      </w:r>
    </w:p>
    <w:p w14:paraId="7F1EAA81" w14:textId="77777777" w:rsidR="00882E37" w:rsidRPr="00C00167" w:rsidRDefault="00882E37" w:rsidP="00A03DB9">
      <w:pPr>
        <w:numPr>
          <w:ilvl w:val="0"/>
          <w:numId w:val="2"/>
        </w:numPr>
        <w:tabs>
          <w:tab w:val="clear" w:pos="720"/>
        </w:tabs>
        <w:ind w:left="450" w:hanging="450"/>
        <w:rPr>
          <w:sz w:val="22"/>
          <w:szCs w:val="22"/>
        </w:rPr>
      </w:pPr>
      <w:r w:rsidRPr="00C00167">
        <w:rPr>
          <w:b/>
          <w:sz w:val="22"/>
          <w:szCs w:val="22"/>
        </w:rPr>
        <w:t>Sinusas AJ</w:t>
      </w:r>
      <w:r w:rsidRPr="00C00167">
        <w:rPr>
          <w:sz w:val="22"/>
          <w:szCs w:val="22"/>
        </w:rPr>
        <w:t xml:space="preserve">, Bergin JD, Edwards NC, Watson DD, Ruiz M, Smith WH, </w:t>
      </w:r>
      <w:proofErr w:type="spellStart"/>
      <w:r w:rsidRPr="00C00167">
        <w:rPr>
          <w:sz w:val="22"/>
          <w:szCs w:val="22"/>
        </w:rPr>
        <w:t>Beller</w:t>
      </w:r>
      <w:proofErr w:type="spellEnd"/>
      <w:r w:rsidRPr="00C00167">
        <w:rPr>
          <w:sz w:val="22"/>
          <w:szCs w:val="22"/>
        </w:rPr>
        <w:t xml:space="preserve"> GA: Redistribution of </w:t>
      </w:r>
      <w:r w:rsidRPr="00C00167">
        <w:rPr>
          <w:position w:val="6"/>
          <w:sz w:val="22"/>
          <w:szCs w:val="22"/>
        </w:rPr>
        <w:t>99m</w:t>
      </w:r>
      <w:r w:rsidRPr="00C00167">
        <w:rPr>
          <w:sz w:val="22"/>
          <w:szCs w:val="22"/>
        </w:rPr>
        <w:t>Tc-</w:t>
      </w:r>
      <w:proofErr w:type="spellStart"/>
      <w:r w:rsidRPr="00C00167">
        <w:rPr>
          <w:sz w:val="22"/>
          <w:szCs w:val="22"/>
        </w:rPr>
        <w:t>Sestamibi</w:t>
      </w:r>
      <w:proofErr w:type="spellEnd"/>
      <w:r w:rsidRPr="00C00167">
        <w:rPr>
          <w:sz w:val="22"/>
          <w:szCs w:val="22"/>
        </w:rPr>
        <w:t xml:space="preserve"> and </w:t>
      </w:r>
      <w:r w:rsidRPr="00C00167">
        <w:rPr>
          <w:position w:val="6"/>
          <w:sz w:val="22"/>
          <w:szCs w:val="22"/>
        </w:rPr>
        <w:t>201</w:t>
      </w:r>
      <w:r w:rsidRPr="00C00167">
        <w:rPr>
          <w:sz w:val="22"/>
          <w:szCs w:val="22"/>
        </w:rPr>
        <w:t>Tl in presence of a severe coronary artery stenosis.  Circulation, 1994, 89:2332-2341</w:t>
      </w:r>
    </w:p>
    <w:p w14:paraId="5680229A"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Haines DE, </w:t>
      </w:r>
      <w:proofErr w:type="spellStart"/>
      <w:r w:rsidRPr="00C00167">
        <w:rPr>
          <w:sz w:val="22"/>
          <w:szCs w:val="22"/>
        </w:rPr>
        <w:t>Verow</w:t>
      </w:r>
      <w:proofErr w:type="spellEnd"/>
      <w:r w:rsidRPr="00C00167">
        <w:rPr>
          <w:sz w:val="22"/>
          <w:szCs w:val="22"/>
        </w:rPr>
        <w:t xml:space="preserve"> AF, </w:t>
      </w:r>
      <w:r w:rsidRPr="00C00167">
        <w:rPr>
          <w:b/>
          <w:sz w:val="22"/>
          <w:szCs w:val="22"/>
        </w:rPr>
        <w:t xml:space="preserve">Sinusas AJ, </w:t>
      </w:r>
      <w:r w:rsidRPr="00C00167">
        <w:rPr>
          <w:sz w:val="22"/>
          <w:szCs w:val="22"/>
        </w:rPr>
        <w:t xml:space="preserve">Whayne JG, DiMarco JP:  Intracoronary ethanol ablation in swine: Characterization of myocardial injury in target and remote vascular beds.   J Cardiovasc </w:t>
      </w:r>
      <w:proofErr w:type="spellStart"/>
      <w:r w:rsidRPr="00C00167">
        <w:rPr>
          <w:sz w:val="22"/>
          <w:szCs w:val="22"/>
        </w:rPr>
        <w:t>Electrophysiol</w:t>
      </w:r>
      <w:proofErr w:type="spellEnd"/>
      <w:r w:rsidRPr="00C00167">
        <w:rPr>
          <w:sz w:val="22"/>
          <w:szCs w:val="22"/>
        </w:rPr>
        <w:t>, 1994, 5:41-49</w:t>
      </w:r>
    </w:p>
    <w:p w14:paraId="0CBC6503"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Haronian HL, </w:t>
      </w:r>
      <w:r w:rsidRPr="00C00167">
        <w:rPr>
          <w:b/>
          <w:sz w:val="22"/>
          <w:szCs w:val="22"/>
        </w:rPr>
        <w:t>Sinusas AJ,</w:t>
      </w:r>
      <w:r w:rsidRPr="00C00167">
        <w:rPr>
          <w:sz w:val="22"/>
          <w:szCs w:val="22"/>
        </w:rPr>
        <w:t xml:space="preserve"> Remetz MS, Brennan JL, Cabin HS, </w:t>
      </w:r>
      <w:proofErr w:type="spellStart"/>
      <w:r w:rsidRPr="00C00167">
        <w:rPr>
          <w:sz w:val="22"/>
          <w:szCs w:val="22"/>
        </w:rPr>
        <w:t>Zaret</w:t>
      </w:r>
      <w:proofErr w:type="spellEnd"/>
      <w:r w:rsidRPr="00C00167">
        <w:rPr>
          <w:sz w:val="22"/>
          <w:szCs w:val="22"/>
        </w:rPr>
        <w:t xml:space="preserve"> BL,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Effects of altered left ventricular geometry on quantitative technetium 99m </w:t>
      </w:r>
      <w:proofErr w:type="spellStart"/>
      <w:r w:rsidRPr="00C00167">
        <w:rPr>
          <w:sz w:val="22"/>
          <w:szCs w:val="22"/>
        </w:rPr>
        <w:t>sestamibi</w:t>
      </w:r>
      <w:proofErr w:type="spellEnd"/>
      <w:r w:rsidRPr="00C00167">
        <w:rPr>
          <w:sz w:val="22"/>
          <w:szCs w:val="22"/>
        </w:rPr>
        <w:t xml:space="preserve"> defect size in humans: Perfusion imaging during coronary angioplasty.  J </w:t>
      </w:r>
      <w:proofErr w:type="spellStart"/>
      <w:r w:rsidRPr="00C00167">
        <w:rPr>
          <w:sz w:val="22"/>
          <w:szCs w:val="22"/>
        </w:rPr>
        <w:t>Nucl</w:t>
      </w:r>
      <w:proofErr w:type="spellEnd"/>
      <w:r w:rsidRPr="00C00167">
        <w:rPr>
          <w:sz w:val="22"/>
          <w:szCs w:val="22"/>
        </w:rPr>
        <w:t xml:space="preserve"> </w:t>
      </w:r>
      <w:proofErr w:type="gramStart"/>
      <w:r w:rsidRPr="00C00167">
        <w:rPr>
          <w:sz w:val="22"/>
          <w:szCs w:val="22"/>
        </w:rPr>
        <w:t>Card  1:150</w:t>
      </w:r>
      <w:proofErr w:type="gramEnd"/>
      <w:r w:rsidRPr="00C00167">
        <w:rPr>
          <w:sz w:val="22"/>
          <w:szCs w:val="22"/>
        </w:rPr>
        <w:t>-8, 1994</w:t>
      </w:r>
    </w:p>
    <w:p w14:paraId="327BC941"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Shi </w:t>
      </w:r>
      <w:proofErr w:type="gramStart"/>
      <w:r w:rsidRPr="00C00167">
        <w:rPr>
          <w:sz w:val="22"/>
          <w:szCs w:val="22"/>
        </w:rPr>
        <w:t xml:space="preserve">QX,  </w:t>
      </w:r>
      <w:r w:rsidRPr="00C00167">
        <w:rPr>
          <w:b/>
          <w:sz w:val="22"/>
          <w:szCs w:val="22"/>
        </w:rPr>
        <w:t>Sinusas</w:t>
      </w:r>
      <w:proofErr w:type="gramEnd"/>
      <w:r w:rsidRPr="00C00167">
        <w:rPr>
          <w:b/>
          <w:sz w:val="22"/>
          <w:szCs w:val="22"/>
        </w:rPr>
        <w:t xml:space="preserve"> AJ, </w:t>
      </w:r>
      <w:r w:rsidRPr="00C00167">
        <w:rPr>
          <w:sz w:val="22"/>
          <w:szCs w:val="22"/>
        </w:rPr>
        <w:t xml:space="preserve"> Dione DP, Singer MJ, Young LH, Heller EN, Rinker BD,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w:t>
      </w:r>
      <w:proofErr w:type="spellStart"/>
      <w:r w:rsidRPr="00C00167">
        <w:rPr>
          <w:sz w:val="22"/>
          <w:szCs w:val="22"/>
        </w:rPr>
        <w:t>Zaret</w:t>
      </w:r>
      <w:proofErr w:type="spellEnd"/>
      <w:r w:rsidRPr="00C00167">
        <w:rPr>
          <w:sz w:val="22"/>
          <w:szCs w:val="22"/>
        </w:rPr>
        <w:t xml:space="preserve"> BL: Technetium-99m nitroimidazole (BMS181321) a positive imaging agent for detection of myocardial ischemia.  J </w:t>
      </w:r>
      <w:proofErr w:type="spellStart"/>
      <w:r w:rsidRPr="00C00167">
        <w:rPr>
          <w:sz w:val="22"/>
          <w:szCs w:val="22"/>
        </w:rPr>
        <w:t>Nucl</w:t>
      </w:r>
      <w:proofErr w:type="spellEnd"/>
      <w:r w:rsidRPr="00C00167">
        <w:rPr>
          <w:sz w:val="22"/>
          <w:szCs w:val="22"/>
        </w:rPr>
        <w:t xml:space="preserve"> Med, 1995, 36:1078-1086  </w:t>
      </w:r>
    </w:p>
    <w:p w14:paraId="51E4A00C"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Ng CK, </w:t>
      </w:r>
      <w:r w:rsidRPr="00C00167">
        <w:rPr>
          <w:b/>
          <w:sz w:val="22"/>
          <w:szCs w:val="22"/>
        </w:rPr>
        <w:t xml:space="preserve">Sinusas AJ, </w:t>
      </w:r>
      <w:r w:rsidRPr="00C00167">
        <w:rPr>
          <w:sz w:val="22"/>
          <w:szCs w:val="22"/>
        </w:rPr>
        <w:t>Zaret BL, Soufer R. Kinet</w:t>
      </w:r>
      <w:r w:rsidR="005E0109" w:rsidRPr="00C00167">
        <w:rPr>
          <w:sz w:val="22"/>
          <w:szCs w:val="22"/>
        </w:rPr>
        <w:t>ic analysis of technetium-99m l</w:t>
      </w:r>
      <w:r w:rsidRPr="00C00167">
        <w:rPr>
          <w:sz w:val="22"/>
          <w:szCs w:val="22"/>
        </w:rPr>
        <w:t xml:space="preserve">abeled </w:t>
      </w:r>
      <w:proofErr w:type="spellStart"/>
      <w:r w:rsidRPr="00C00167">
        <w:rPr>
          <w:sz w:val="22"/>
          <w:szCs w:val="22"/>
        </w:rPr>
        <w:t>nitromidazole</w:t>
      </w:r>
      <w:proofErr w:type="spellEnd"/>
      <w:r w:rsidRPr="00C00167">
        <w:rPr>
          <w:sz w:val="22"/>
          <w:szCs w:val="22"/>
        </w:rPr>
        <w:t xml:space="preserve"> (BMS181321) as a tracer of myocardial hypoxia.  Circulation, 1995, 92:1261-1268  </w:t>
      </w:r>
    </w:p>
    <w:p w14:paraId="4ADCD99B"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lastRenderedPageBreak/>
        <w:t xml:space="preserve">Liu YH, </w:t>
      </w:r>
      <w:r w:rsidRPr="00C00167">
        <w:rPr>
          <w:b/>
          <w:sz w:val="22"/>
          <w:szCs w:val="22"/>
        </w:rPr>
        <w:t>Sinusas AJ</w:t>
      </w:r>
      <w:r w:rsidRPr="00C00167">
        <w:rPr>
          <w:sz w:val="22"/>
          <w:szCs w:val="22"/>
        </w:rPr>
        <w:t xml:space="preserve">, Shi CQX, Shen MYH, Dione D, Heller EH,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Quantitation of tc99m-sestamibi SPECT based upon mean counts improves accuracy for assessment of relative blood flow: experimental validation in a canine model. 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1996, 3:312-20 </w:t>
      </w:r>
    </w:p>
    <w:p w14:paraId="1594E2B5"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Meyer FG, Constable RT, </w:t>
      </w:r>
      <w:r w:rsidRPr="00C00167">
        <w:rPr>
          <w:b/>
          <w:sz w:val="22"/>
          <w:szCs w:val="22"/>
        </w:rPr>
        <w:t>Sinusas AJ,</w:t>
      </w:r>
      <w:r w:rsidRPr="00C00167">
        <w:rPr>
          <w:sz w:val="22"/>
          <w:szCs w:val="22"/>
        </w:rPr>
        <w:t xml:space="preserve"> Duncan JS.  Tracking myocardial deformation using </w:t>
      </w:r>
      <w:proofErr w:type="gramStart"/>
      <w:r w:rsidRPr="00C00167">
        <w:rPr>
          <w:sz w:val="22"/>
          <w:szCs w:val="22"/>
        </w:rPr>
        <w:t>spatially-constrained</w:t>
      </w:r>
      <w:proofErr w:type="gramEnd"/>
      <w:r w:rsidRPr="00C00167">
        <w:rPr>
          <w:sz w:val="22"/>
          <w:szCs w:val="22"/>
        </w:rPr>
        <w:t xml:space="preserve"> velocities.  IEEE Transactions on Medical Imaging, 1996, 15:453-465  </w:t>
      </w:r>
    </w:p>
    <w:p w14:paraId="0BC9F39A"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McNulty PH, </w:t>
      </w:r>
      <w:r w:rsidRPr="00C00167">
        <w:rPr>
          <w:b/>
          <w:sz w:val="22"/>
          <w:szCs w:val="22"/>
        </w:rPr>
        <w:t>Sinusas AJ,</w:t>
      </w:r>
      <w:r w:rsidRPr="00C00167">
        <w:rPr>
          <w:sz w:val="22"/>
          <w:szCs w:val="22"/>
        </w:rPr>
        <w:t xml:space="preserve"> Shi CQX, Dione D, Young LH, Cline GC, Shulman GI.  Glucose metabolism distal to a critical coronary stenosis in a canine model of low flow myocardial ischemia.  J Clin Invest, 1996, 98:62-69  </w:t>
      </w:r>
    </w:p>
    <w:p w14:paraId="5D93171C" w14:textId="77777777" w:rsidR="00882E37" w:rsidRPr="00C00167" w:rsidRDefault="00882E37" w:rsidP="00A03DB9">
      <w:pPr>
        <w:numPr>
          <w:ilvl w:val="0"/>
          <w:numId w:val="2"/>
        </w:numPr>
        <w:tabs>
          <w:tab w:val="clear" w:pos="720"/>
        </w:tabs>
        <w:ind w:left="450" w:hanging="450"/>
        <w:rPr>
          <w:sz w:val="22"/>
          <w:szCs w:val="22"/>
        </w:rPr>
      </w:pPr>
      <w:proofErr w:type="spellStart"/>
      <w:r w:rsidRPr="00C00167">
        <w:rPr>
          <w:sz w:val="22"/>
          <w:szCs w:val="22"/>
        </w:rPr>
        <w:t>Sieblink</w:t>
      </w:r>
      <w:proofErr w:type="spellEnd"/>
      <w:r w:rsidRPr="00C00167">
        <w:rPr>
          <w:sz w:val="22"/>
          <w:szCs w:val="22"/>
        </w:rPr>
        <w:t xml:space="preserve"> HMJ, Natale D, </w:t>
      </w:r>
      <w:r w:rsidRPr="00C00167">
        <w:rPr>
          <w:b/>
          <w:sz w:val="22"/>
          <w:szCs w:val="22"/>
        </w:rPr>
        <w:t>Sinusas AJ</w:t>
      </w:r>
      <w:r w:rsidRPr="00C00167">
        <w:rPr>
          <w:sz w:val="22"/>
          <w:szCs w:val="22"/>
        </w:rPr>
        <w:t xml:space="preserve">,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Quantitative comparison of single-isotope and dual-isotope stress-rest single-</w:t>
      </w:r>
      <w:proofErr w:type="spellStart"/>
      <w:r w:rsidRPr="00C00167">
        <w:rPr>
          <w:sz w:val="22"/>
          <w:szCs w:val="22"/>
        </w:rPr>
        <w:t>photn</w:t>
      </w:r>
      <w:proofErr w:type="spellEnd"/>
      <w:r w:rsidRPr="00C00167">
        <w:rPr>
          <w:sz w:val="22"/>
          <w:szCs w:val="22"/>
        </w:rPr>
        <w:t xml:space="preserve"> emission computed tomographic imaging for reversibility of defects.  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1996, 3:483-93  </w:t>
      </w:r>
    </w:p>
    <w:p w14:paraId="6EEA87E7" w14:textId="77777777" w:rsidR="00882E37" w:rsidRPr="00C00167" w:rsidRDefault="00882E37" w:rsidP="00A03DB9">
      <w:pPr>
        <w:numPr>
          <w:ilvl w:val="0"/>
          <w:numId w:val="2"/>
        </w:numPr>
        <w:tabs>
          <w:tab w:val="clear" w:pos="720"/>
        </w:tabs>
        <w:ind w:left="450" w:hanging="450"/>
        <w:rPr>
          <w:sz w:val="22"/>
          <w:szCs w:val="22"/>
        </w:rPr>
      </w:pPr>
      <w:proofErr w:type="spellStart"/>
      <w:r w:rsidRPr="00C00167">
        <w:rPr>
          <w:sz w:val="22"/>
          <w:szCs w:val="22"/>
        </w:rPr>
        <w:t>Naruse</w:t>
      </w:r>
      <w:proofErr w:type="spellEnd"/>
      <w:r w:rsidRPr="00C00167">
        <w:rPr>
          <w:sz w:val="22"/>
          <w:szCs w:val="22"/>
        </w:rPr>
        <w:t xml:space="preserve"> H, Daher E, </w:t>
      </w:r>
      <w:r w:rsidRPr="00C00167">
        <w:rPr>
          <w:b/>
          <w:sz w:val="22"/>
          <w:szCs w:val="22"/>
        </w:rPr>
        <w:t>Sinusas AJ</w:t>
      </w:r>
      <w:r w:rsidRPr="00C00167">
        <w:rPr>
          <w:sz w:val="22"/>
          <w:szCs w:val="22"/>
        </w:rPr>
        <w:t xml:space="preserve">, Jain D, Natale D, </w:t>
      </w:r>
      <w:proofErr w:type="spellStart"/>
      <w:r w:rsidRPr="00C00167">
        <w:rPr>
          <w:sz w:val="22"/>
          <w:szCs w:val="22"/>
        </w:rPr>
        <w:t>Mattera</w:t>
      </w:r>
      <w:proofErr w:type="spellEnd"/>
      <w:r w:rsidRPr="00C00167">
        <w:rPr>
          <w:sz w:val="22"/>
          <w:szCs w:val="22"/>
        </w:rPr>
        <w:t xml:space="preserve"> J, </w:t>
      </w:r>
      <w:proofErr w:type="spellStart"/>
      <w:r w:rsidRPr="00C00167">
        <w:rPr>
          <w:sz w:val="22"/>
          <w:szCs w:val="22"/>
        </w:rPr>
        <w:t>Makuch</w:t>
      </w:r>
      <w:proofErr w:type="spellEnd"/>
      <w:r w:rsidRPr="00C00167">
        <w:rPr>
          <w:sz w:val="22"/>
          <w:szCs w:val="22"/>
        </w:rPr>
        <w:t xml:space="preserve"> R,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Quantitative Comparison of Planar and SPECT Normal Data Files of Thallium-201, Tc99m </w:t>
      </w:r>
      <w:proofErr w:type="spellStart"/>
      <w:r w:rsidRPr="00C00167">
        <w:rPr>
          <w:sz w:val="22"/>
          <w:szCs w:val="22"/>
        </w:rPr>
        <w:t>Sestamibi</w:t>
      </w:r>
      <w:proofErr w:type="spellEnd"/>
      <w:r w:rsidRPr="00C00167">
        <w:rPr>
          <w:sz w:val="22"/>
          <w:szCs w:val="22"/>
        </w:rPr>
        <w:t xml:space="preserve">, Tc99m </w:t>
      </w:r>
      <w:proofErr w:type="spellStart"/>
      <w:r w:rsidRPr="00C00167">
        <w:rPr>
          <w:sz w:val="22"/>
          <w:szCs w:val="22"/>
        </w:rPr>
        <w:t>Tetrofosmin</w:t>
      </w:r>
      <w:proofErr w:type="spellEnd"/>
      <w:r w:rsidRPr="00C00167">
        <w:rPr>
          <w:sz w:val="22"/>
          <w:szCs w:val="22"/>
        </w:rPr>
        <w:t xml:space="preserve"> and Tc99m </w:t>
      </w:r>
      <w:proofErr w:type="spellStart"/>
      <w:r w:rsidRPr="00C00167">
        <w:rPr>
          <w:sz w:val="22"/>
          <w:szCs w:val="22"/>
        </w:rPr>
        <w:t>Furifosmin</w:t>
      </w:r>
      <w:proofErr w:type="spellEnd"/>
      <w:r w:rsidRPr="00C00167">
        <w:rPr>
          <w:sz w:val="22"/>
          <w:szCs w:val="22"/>
        </w:rPr>
        <w:t xml:space="preserve">.  J </w:t>
      </w:r>
      <w:proofErr w:type="spellStart"/>
      <w:r w:rsidRPr="00C00167">
        <w:rPr>
          <w:sz w:val="22"/>
          <w:szCs w:val="22"/>
        </w:rPr>
        <w:t>Nucl</w:t>
      </w:r>
      <w:proofErr w:type="spellEnd"/>
      <w:r w:rsidRPr="00C00167">
        <w:rPr>
          <w:sz w:val="22"/>
          <w:szCs w:val="22"/>
        </w:rPr>
        <w:t xml:space="preserve"> Med, 1996, 37:1783-1788  </w:t>
      </w:r>
    </w:p>
    <w:p w14:paraId="366C96FD"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Young LH, </w:t>
      </w:r>
      <w:proofErr w:type="spellStart"/>
      <w:r w:rsidRPr="00C00167">
        <w:rPr>
          <w:sz w:val="22"/>
          <w:szCs w:val="22"/>
        </w:rPr>
        <w:t>Renfu</w:t>
      </w:r>
      <w:proofErr w:type="spellEnd"/>
      <w:r w:rsidRPr="00C00167">
        <w:rPr>
          <w:sz w:val="22"/>
          <w:szCs w:val="22"/>
        </w:rPr>
        <w:t xml:space="preserve"> Y, Russel R, Hu X, Caplan M, Ren J, Shulman GI, </w:t>
      </w:r>
      <w:r w:rsidRPr="00C00167">
        <w:rPr>
          <w:b/>
          <w:sz w:val="22"/>
          <w:szCs w:val="22"/>
        </w:rPr>
        <w:t>Sinusas AJ</w:t>
      </w:r>
      <w:r w:rsidRPr="00C00167">
        <w:rPr>
          <w:sz w:val="22"/>
          <w:szCs w:val="22"/>
        </w:rPr>
        <w:t xml:space="preserve">.  Low Flow Ischemia Leads to Translocation of Canine Heart GLUT-4 and GLUT-1 Glucose Transporters to the Sarcolemma In Vivo. Circulation, 1997, 95:415-422  </w:t>
      </w:r>
    </w:p>
    <w:p w14:paraId="7EE93B4D"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lang w:val="de-DE"/>
        </w:rPr>
        <w:t xml:space="preserve">Kocheril AG, Bokhari SAJ, Batsford WP, </w:t>
      </w:r>
      <w:r w:rsidRPr="00C00167">
        <w:rPr>
          <w:b/>
          <w:sz w:val="22"/>
          <w:szCs w:val="22"/>
          <w:lang w:val="de-DE"/>
        </w:rPr>
        <w:t>Sinusas AJ</w:t>
      </w:r>
      <w:r w:rsidRPr="00C00167">
        <w:rPr>
          <w:sz w:val="22"/>
          <w:szCs w:val="22"/>
          <w:lang w:val="de-DE"/>
        </w:rPr>
        <w:t xml:space="preserve">.  </w:t>
      </w:r>
      <w:r w:rsidRPr="00C00167">
        <w:rPr>
          <w:sz w:val="22"/>
          <w:szCs w:val="22"/>
        </w:rPr>
        <w:t xml:space="preserve">Long QTc in </w:t>
      </w:r>
      <w:proofErr w:type="spellStart"/>
      <w:r w:rsidRPr="00C00167">
        <w:rPr>
          <w:sz w:val="22"/>
          <w:szCs w:val="22"/>
        </w:rPr>
        <w:t>Torsades</w:t>
      </w:r>
      <w:proofErr w:type="spellEnd"/>
      <w:r w:rsidRPr="00C00167">
        <w:rPr>
          <w:sz w:val="22"/>
          <w:szCs w:val="22"/>
        </w:rPr>
        <w:t xml:space="preserve"> de Pointes in Human Immunodeficiency Virus Disease.  </w:t>
      </w:r>
      <w:proofErr w:type="gramStart"/>
      <w:r w:rsidRPr="00C00167">
        <w:rPr>
          <w:sz w:val="22"/>
          <w:szCs w:val="22"/>
        </w:rPr>
        <w:t>PACE,  1997</w:t>
      </w:r>
      <w:proofErr w:type="gramEnd"/>
      <w:r w:rsidRPr="00C00167">
        <w:rPr>
          <w:sz w:val="22"/>
          <w:szCs w:val="22"/>
        </w:rPr>
        <w:t xml:space="preserve">, 20:2810-2816  </w:t>
      </w:r>
    </w:p>
    <w:p w14:paraId="5494FF8B"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lang w:val="de-DE"/>
        </w:rPr>
        <w:t xml:space="preserve">Heller EN, DeMan P, Liu Y-H, Dione DP, Zubal IG, Wackers FJTh, </w:t>
      </w:r>
      <w:r w:rsidRPr="00C00167">
        <w:rPr>
          <w:b/>
          <w:sz w:val="22"/>
          <w:szCs w:val="22"/>
          <w:lang w:val="de-DE"/>
        </w:rPr>
        <w:t>Sinusas AJ</w:t>
      </w:r>
      <w:r w:rsidRPr="00C00167">
        <w:rPr>
          <w:sz w:val="22"/>
          <w:szCs w:val="22"/>
          <w:lang w:val="de-DE"/>
        </w:rPr>
        <w:t xml:space="preserve">.    </w:t>
      </w:r>
      <w:r w:rsidRPr="00C00167">
        <w:rPr>
          <w:sz w:val="22"/>
          <w:szCs w:val="22"/>
        </w:rPr>
        <w:t xml:space="preserve">Extra-cardiac activity complicates quantitative cardiac SPECT imaging using a simultaneous transmission-emission approach.  J </w:t>
      </w:r>
      <w:proofErr w:type="spellStart"/>
      <w:r w:rsidRPr="00C00167">
        <w:rPr>
          <w:sz w:val="22"/>
          <w:szCs w:val="22"/>
        </w:rPr>
        <w:t>Nucl</w:t>
      </w:r>
      <w:proofErr w:type="spellEnd"/>
      <w:r w:rsidRPr="00C00167">
        <w:rPr>
          <w:sz w:val="22"/>
          <w:szCs w:val="22"/>
        </w:rPr>
        <w:t xml:space="preserve"> Med, 1997, 38:1882-1890  </w:t>
      </w:r>
    </w:p>
    <w:p w14:paraId="731C5A06"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Wu JC, Yun JJ, Heller EN, Dione DP, </w:t>
      </w:r>
      <w:proofErr w:type="spellStart"/>
      <w:r w:rsidRPr="00C00167">
        <w:rPr>
          <w:sz w:val="22"/>
          <w:szCs w:val="22"/>
        </w:rPr>
        <w:t>DeMan</w:t>
      </w:r>
      <w:proofErr w:type="spellEnd"/>
      <w:r w:rsidRPr="00C00167">
        <w:rPr>
          <w:sz w:val="22"/>
          <w:szCs w:val="22"/>
        </w:rPr>
        <w:t xml:space="preserve"> P, Liu Y-H, </w:t>
      </w:r>
      <w:proofErr w:type="spellStart"/>
      <w:r w:rsidRPr="00C00167">
        <w:rPr>
          <w:sz w:val="22"/>
          <w:szCs w:val="22"/>
        </w:rPr>
        <w:t>Zaret</w:t>
      </w:r>
      <w:proofErr w:type="spellEnd"/>
      <w:r w:rsidRPr="00C00167">
        <w:rPr>
          <w:sz w:val="22"/>
          <w:szCs w:val="22"/>
        </w:rPr>
        <w:t xml:space="preserve"> BL,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w:t>
      </w:r>
      <w:r w:rsidRPr="00C00167">
        <w:rPr>
          <w:b/>
          <w:sz w:val="22"/>
          <w:szCs w:val="22"/>
        </w:rPr>
        <w:t>Sinusas AJ</w:t>
      </w:r>
      <w:r w:rsidRPr="00C00167">
        <w:rPr>
          <w:sz w:val="22"/>
          <w:szCs w:val="22"/>
        </w:rPr>
        <w:t xml:space="preserve">  Limitation of Dobutamine for Enhancing Flow Heterogeneity in the Presence of Single Coronary Stenosis: Implications for Technetium-99m </w:t>
      </w:r>
      <w:proofErr w:type="spellStart"/>
      <w:r w:rsidRPr="00C00167">
        <w:rPr>
          <w:sz w:val="22"/>
          <w:szCs w:val="22"/>
        </w:rPr>
        <w:t>Sestamibi</w:t>
      </w:r>
      <w:proofErr w:type="spellEnd"/>
      <w:r w:rsidRPr="00C00167">
        <w:rPr>
          <w:sz w:val="22"/>
          <w:szCs w:val="22"/>
        </w:rPr>
        <w:t xml:space="preserve"> Imaging  J </w:t>
      </w:r>
      <w:proofErr w:type="spellStart"/>
      <w:r w:rsidRPr="00C00167">
        <w:rPr>
          <w:sz w:val="22"/>
          <w:szCs w:val="22"/>
        </w:rPr>
        <w:t>Nucl</w:t>
      </w:r>
      <w:proofErr w:type="spellEnd"/>
      <w:r w:rsidRPr="00C00167">
        <w:rPr>
          <w:sz w:val="22"/>
          <w:szCs w:val="22"/>
        </w:rPr>
        <w:t xml:space="preserve"> Med 1998, 39:417-425  </w:t>
      </w:r>
    </w:p>
    <w:p w14:paraId="21B692EA"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Liu YH, Rangarajan A, Gagnon D, Therrien M, </w:t>
      </w:r>
      <w:r w:rsidRPr="00C00167">
        <w:rPr>
          <w:b/>
          <w:sz w:val="22"/>
          <w:szCs w:val="22"/>
        </w:rPr>
        <w:t>Sinusas AJ</w:t>
      </w:r>
      <w:r w:rsidRPr="00C00167">
        <w:rPr>
          <w:sz w:val="22"/>
          <w:szCs w:val="22"/>
        </w:rPr>
        <w:t xml:space="preserve">,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Zubal IG.  A novel geometry for SPECT imaging associated with EM-type blind deconvolution method. IEEE Transactions of Nuclear Science, 1998, 45:2095-2101 </w:t>
      </w:r>
    </w:p>
    <w:p w14:paraId="742EE2DC"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lang w:val="fr-FR"/>
        </w:rPr>
        <w:t xml:space="preserve">Duncan J, Shi P, Constable RT, </w:t>
      </w:r>
      <w:r w:rsidRPr="00C00167">
        <w:rPr>
          <w:b/>
          <w:sz w:val="22"/>
          <w:szCs w:val="22"/>
          <w:lang w:val="fr-FR"/>
        </w:rPr>
        <w:t>Sinusas AJ</w:t>
      </w:r>
      <w:r w:rsidRPr="00C00167">
        <w:rPr>
          <w:sz w:val="22"/>
          <w:szCs w:val="22"/>
          <w:lang w:val="fr-FR"/>
        </w:rPr>
        <w:t xml:space="preserve">.  </w:t>
      </w:r>
      <w:r w:rsidR="008428EF">
        <w:rPr>
          <w:sz w:val="22"/>
          <w:szCs w:val="22"/>
        </w:rPr>
        <w:t>Physical and geometrical m</w:t>
      </w:r>
      <w:r w:rsidRPr="00C00167">
        <w:rPr>
          <w:sz w:val="22"/>
          <w:szCs w:val="22"/>
        </w:rPr>
        <w:t xml:space="preserve">odeling from image-based recovery of left ventricular deformation. Progress in Biophysics and Molecular Biology, 1998, 69:333-351 </w:t>
      </w:r>
    </w:p>
    <w:p w14:paraId="45C2198B" w14:textId="77777777" w:rsidR="00882E37" w:rsidRPr="00C00167" w:rsidRDefault="00882E37" w:rsidP="00A03DB9">
      <w:pPr>
        <w:numPr>
          <w:ilvl w:val="0"/>
          <w:numId w:val="2"/>
        </w:numPr>
        <w:tabs>
          <w:tab w:val="clear" w:pos="720"/>
        </w:tabs>
        <w:ind w:left="450" w:hanging="450"/>
        <w:rPr>
          <w:sz w:val="22"/>
          <w:szCs w:val="22"/>
        </w:rPr>
      </w:pPr>
      <w:proofErr w:type="spellStart"/>
      <w:r w:rsidRPr="00C00167">
        <w:rPr>
          <w:sz w:val="22"/>
          <w:szCs w:val="22"/>
        </w:rPr>
        <w:t>Mattera</w:t>
      </w:r>
      <w:proofErr w:type="spellEnd"/>
      <w:r w:rsidRPr="00C00167">
        <w:rPr>
          <w:sz w:val="22"/>
          <w:szCs w:val="22"/>
        </w:rPr>
        <w:t xml:space="preserve"> JA, </w:t>
      </w:r>
      <w:proofErr w:type="spellStart"/>
      <w:r w:rsidRPr="00C00167">
        <w:rPr>
          <w:sz w:val="22"/>
          <w:szCs w:val="22"/>
        </w:rPr>
        <w:t>Arain</w:t>
      </w:r>
      <w:proofErr w:type="spellEnd"/>
      <w:r w:rsidRPr="00C00167">
        <w:rPr>
          <w:sz w:val="22"/>
          <w:szCs w:val="22"/>
        </w:rPr>
        <w:t xml:space="preserve"> SA, </w:t>
      </w:r>
      <w:r w:rsidRPr="00C00167">
        <w:rPr>
          <w:b/>
          <w:sz w:val="22"/>
          <w:szCs w:val="22"/>
        </w:rPr>
        <w:t>Sinusas AJ</w:t>
      </w:r>
      <w:r w:rsidRPr="00C00167">
        <w:rPr>
          <w:sz w:val="22"/>
          <w:szCs w:val="22"/>
        </w:rPr>
        <w:t xml:space="preserve">, </w:t>
      </w:r>
      <w:proofErr w:type="spellStart"/>
      <w:r w:rsidRPr="00C00167">
        <w:rPr>
          <w:sz w:val="22"/>
          <w:szCs w:val="22"/>
        </w:rPr>
        <w:t>Finta</w:t>
      </w:r>
      <w:proofErr w:type="spellEnd"/>
      <w:r w:rsidRPr="00C00167">
        <w:rPr>
          <w:sz w:val="22"/>
          <w:szCs w:val="22"/>
        </w:rPr>
        <w:t xml:space="preserve"> L,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Exercise testing with myocardial perfusion imaging in patients with normal baseline electrocardiograms: Cost savings using a </w:t>
      </w:r>
      <w:proofErr w:type="gramStart"/>
      <w:r w:rsidRPr="00C00167">
        <w:rPr>
          <w:sz w:val="22"/>
          <w:szCs w:val="22"/>
        </w:rPr>
        <w:t>step-wise</w:t>
      </w:r>
      <w:proofErr w:type="gramEnd"/>
      <w:r w:rsidRPr="00C00167">
        <w:rPr>
          <w:sz w:val="22"/>
          <w:szCs w:val="22"/>
        </w:rPr>
        <w:t xml:space="preserve"> diagnostic strategy.  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1998, 5:498-506 </w:t>
      </w:r>
    </w:p>
    <w:p w14:paraId="425ABAA5"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Russel</w:t>
      </w:r>
      <w:r w:rsidR="004E2913" w:rsidRPr="00C00167">
        <w:rPr>
          <w:sz w:val="22"/>
          <w:szCs w:val="22"/>
        </w:rPr>
        <w:t>l</w:t>
      </w:r>
      <w:r w:rsidRPr="00C00167">
        <w:rPr>
          <w:sz w:val="22"/>
          <w:szCs w:val="22"/>
        </w:rPr>
        <w:t xml:space="preserve"> RR, </w:t>
      </w:r>
      <w:proofErr w:type="spellStart"/>
      <w:r w:rsidRPr="00C00167">
        <w:rPr>
          <w:sz w:val="22"/>
          <w:szCs w:val="22"/>
        </w:rPr>
        <w:t>Renfu</w:t>
      </w:r>
      <w:proofErr w:type="spellEnd"/>
      <w:r w:rsidRPr="00C00167">
        <w:rPr>
          <w:sz w:val="22"/>
          <w:szCs w:val="22"/>
        </w:rPr>
        <w:t xml:space="preserve"> Y, Caplan MJ, Hu X, Ren J, Shulman GI, </w:t>
      </w:r>
      <w:r w:rsidRPr="00C00167">
        <w:rPr>
          <w:b/>
          <w:sz w:val="22"/>
          <w:szCs w:val="22"/>
        </w:rPr>
        <w:t>Sinusas AJ</w:t>
      </w:r>
      <w:r w:rsidRPr="00C00167">
        <w:rPr>
          <w:sz w:val="22"/>
          <w:szCs w:val="22"/>
        </w:rPr>
        <w:t xml:space="preserve">, Young LH.  Additive effects of hyperinsulinemia and ischemia on myocardial GLUT1 and GLUT4 translocation in vivo.  Circulation, 1998, 98:2180-2186 </w:t>
      </w:r>
    </w:p>
    <w:p w14:paraId="2DB71AEB" w14:textId="77777777" w:rsidR="00882E37" w:rsidRPr="00C00167" w:rsidRDefault="00882E37" w:rsidP="00A03DB9">
      <w:pPr>
        <w:numPr>
          <w:ilvl w:val="0"/>
          <w:numId w:val="2"/>
        </w:numPr>
        <w:tabs>
          <w:tab w:val="clear" w:pos="720"/>
        </w:tabs>
        <w:ind w:left="450" w:hanging="450"/>
        <w:rPr>
          <w:sz w:val="22"/>
          <w:szCs w:val="22"/>
        </w:rPr>
      </w:pPr>
      <w:r w:rsidRPr="00C00167">
        <w:rPr>
          <w:sz w:val="22"/>
          <w:szCs w:val="22"/>
        </w:rPr>
        <w:t xml:space="preserve">Liu YH, </w:t>
      </w:r>
      <w:r w:rsidRPr="00C00167">
        <w:rPr>
          <w:b/>
          <w:sz w:val="22"/>
          <w:szCs w:val="22"/>
        </w:rPr>
        <w:t>Sinusas AJ</w:t>
      </w:r>
      <w:r w:rsidRPr="00C00167">
        <w:rPr>
          <w:sz w:val="22"/>
          <w:szCs w:val="22"/>
        </w:rPr>
        <w:t xml:space="preserve">, </w:t>
      </w:r>
      <w:proofErr w:type="spellStart"/>
      <w:r w:rsidRPr="00C00167">
        <w:rPr>
          <w:sz w:val="22"/>
          <w:szCs w:val="22"/>
        </w:rPr>
        <w:t>DeMan</w:t>
      </w:r>
      <w:proofErr w:type="spellEnd"/>
      <w:r w:rsidRPr="00C00167">
        <w:rPr>
          <w:sz w:val="22"/>
          <w:szCs w:val="22"/>
        </w:rPr>
        <w:t xml:space="preserve"> P, </w:t>
      </w:r>
      <w:proofErr w:type="spellStart"/>
      <w:r w:rsidRPr="00C00167">
        <w:rPr>
          <w:sz w:val="22"/>
          <w:szCs w:val="22"/>
        </w:rPr>
        <w:t>Zaret</w:t>
      </w:r>
      <w:proofErr w:type="spellEnd"/>
      <w:r w:rsidRPr="00C00167">
        <w:rPr>
          <w:sz w:val="22"/>
          <w:szCs w:val="22"/>
        </w:rPr>
        <w:t xml:space="preserve"> BL,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Quantification of single photon emission computerized tomographic myocardial perfusion images: Methodology and validation of the Yale-CQ method.  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1999, 6:190-204  </w:t>
      </w:r>
    </w:p>
    <w:p w14:paraId="64906E14" w14:textId="77777777" w:rsidR="001C7EF1" w:rsidRPr="00C00167" w:rsidRDefault="001C7EF1" w:rsidP="00A03DB9">
      <w:pPr>
        <w:numPr>
          <w:ilvl w:val="0"/>
          <w:numId w:val="2"/>
        </w:numPr>
        <w:tabs>
          <w:tab w:val="clear" w:pos="720"/>
        </w:tabs>
        <w:ind w:left="450" w:hanging="450"/>
        <w:rPr>
          <w:sz w:val="22"/>
          <w:szCs w:val="22"/>
        </w:rPr>
      </w:pPr>
      <w:r w:rsidRPr="00C00167">
        <w:rPr>
          <w:sz w:val="22"/>
          <w:szCs w:val="22"/>
        </w:rPr>
        <w:t xml:space="preserve">Shen MYH, Liu Y, </w:t>
      </w:r>
      <w:r w:rsidRPr="00C00167">
        <w:rPr>
          <w:b/>
          <w:sz w:val="22"/>
          <w:szCs w:val="22"/>
        </w:rPr>
        <w:t>Sinusas AJ</w:t>
      </w:r>
      <w:r w:rsidRPr="00C00167">
        <w:rPr>
          <w:sz w:val="22"/>
          <w:szCs w:val="22"/>
        </w:rPr>
        <w:t xml:space="preserve">, Fetterman R, Bruni W, </w:t>
      </w:r>
      <w:proofErr w:type="spellStart"/>
      <w:r w:rsidRPr="00C00167">
        <w:rPr>
          <w:sz w:val="22"/>
          <w:szCs w:val="22"/>
        </w:rPr>
        <w:t>Drozhinin</w:t>
      </w:r>
      <w:proofErr w:type="spellEnd"/>
      <w:r w:rsidRPr="00C00167">
        <w:rPr>
          <w:sz w:val="22"/>
          <w:szCs w:val="22"/>
        </w:rPr>
        <w:t xml:space="preserve"> OE, </w:t>
      </w:r>
      <w:proofErr w:type="spellStart"/>
      <w:r w:rsidRPr="00C00167">
        <w:rPr>
          <w:sz w:val="22"/>
          <w:szCs w:val="22"/>
        </w:rPr>
        <w:t>Zaret</w:t>
      </w:r>
      <w:proofErr w:type="spellEnd"/>
      <w:r w:rsidRPr="00C00167">
        <w:rPr>
          <w:sz w:val="22"/>
          <w:szCs w:val="22"/>
        </w:rPr>
        <w:t xml:space="preserve"> BL,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Quantification of regional myocardial wall thickening on electrocardiogram-gated SPECT imaging.  J </w:t>
      </w:r>
      <w:proofErr w:type="spellStart"/>
      <w:r w:rsidRPr="00C00167">
        <w:rPr>
          <w:sz w:val="22"/>
          <w:szCs w:val="22"/>
        </w:rPr>
        <w:t>Nucl</w:t>
      </w:r>
      <w:proofErr w:type="spellEnd"/>
      <w:r w:rsidRPr="00C00167">
        <w:rPr>
          <w:sz w:val="22"/>
          <w:szCs w:val="22"/>
        </w:rPr>
        <w:t xml:space="preserve"> </w:t>
      </w:r>
      <w:proofErr w:type="spellStart"/>
      <w:proofErr w:type="gramStart"/>
      <w:r w:rsidRPr="00C00167">
        <w:rPr>
          <w:sz w:val="22"/>
          <w:szCs w:val="22"/>
        </w:rPr>
        <w:t>Cardiol</w:t>
      </w:r>
      <w:proofErr w:type="spellEnd"/>
      <w:r w:rsidRPr="00C00167">
        <w:rPr>
          <w:sz w:val="22"/>
          <w:szCs w:val="22"/>
        </w:rPr>
        <w:t xml:space="preserve">  6:583</w:t>
      </w:r>
      <w:proofErr w:type="gramEnd"/>
      <w:r w:rsidRPr="00C00167">
        <w:rPr>
          <w:sz w:val="22"/>
          <w:szCs w:val="22"/>
        </w:rPr>
        <w:t>-95 1999</w:t>
      </w:r>
    </w:p>
    <w:p w14:paraId="13DBE4C3" w14:textId="77777777" w:rsidR="00290190" w:rsidRPr="00C00167" w:rsidRDefault="00290190" w:rsidP="00A03DB9">
      <w:pPr>
        <w:numPr>
          <w:ilvl w:val="0"/>
          <w:numId w:val="2"/>
        </w:numPr>
        <w:tabs>
          <w:tab w:val="clear" w:pos="720"/>
        </w:tabs>
        <w:ind w:left="450" w:hanging="450"/>
        <w:rPr>
          <w:sz w:val="22"/>
          <w:szCs w:val="22"/>
        </w:rPr>
      </w:pPr>
      <w:r w:rsidRPr="00C00167">
        <w:rPr>
          <w:sz w:val="22"/>
          <w:szCs w:val="22"/>
          <w:lang w:val="fr-FR"/>
        </w:rPr>
        <w:t xml:space="preserve">Shi P, </w:t>
      </w:r>
      <w:r w:rsidRPr="00C00167">
        <w:rPr>
          <w:b/>
          <w:sz w:val="22"/>
          <w:szCs w:val="22"/>
          <w:lang w:val="fr-FR"/>
        </w:rPr>
        <w:t>Sinusas AJ</w:t>
      </w:r>
      <w:r w:rsidRPr="00C00167">
        <w:rPr>
          <w:sz w:val="22"/>
          <w:szCs w:val="22"/>
          <w:lang w:val="fr-FR"/>
        </w:rPr>
        <w:t xml:space="preserve">, Constable RT, Duncan JS. </w:t>
      </w:r>
      <w:r w:rsidRPr="00C00167">
        <w:rPr>
          <w:sz w:val="22"/>
          <w:szCs w:val="22"/>
        </w:rPr>
        <w:t>Volumetric deformation analysis using mechanics-based data fusion: Applications in cardiac motion recovery.  International J Computer Vision 35:87-107, 1999</w:t>
      </w:r>
    </w:p>
    <w:p w14:paraId="75E3CB1A" w14:textId="77777777" w:rsidR="001C7EF1" w:rsidRPr="00C00167" w:rsidRDefault="001C7EF1" w:rsidP="00A03DB9">
      <w:pPr>
        <w:numPr>
          <w:ilvl w:val="0"/>
          <w:numId w:val="2"/>
        </w:numPr>
        <w:tabs>
          <w:tab w:val="clear" w:pos="720"/>
        </w:tabs>
        <w:ind w:left="450" w:hanging="450"/>
        <w:rPr>
          <w:sz w:val="22"/>
          <w:szCs w:val="22"/>
        </w:rPr>
      </w:pPr>
      <w:r w:rsidRPr="00C00167">
        <w:rPr>
          <w:sz w:val="22"/>
          <w:szCs w:val="22"/>
          <w:lang w:val="de-DE"/>
        </w:rPr>
        <w:t xml:space="preserve">Wu JC, Yun JJ, Dione DP, Heller EN, Deckelbaum LI, </w:t>
      </w:r>
      <w:r w:rsidRPr="00C00167">
        <w:rPr>
          <w:b/>
          <w:sz w:val="22"/>
          <w:szCs w:val="22"/>
          <w:lang w:val="de-DE"/>
        </w:rPr>
        <w:t>Sinusas AJ</w:t>
      </w:r>
      <w:r w:rsidRPr="00C00167">
        <w:rPr>
          <w:sz w:val="22"/>
          <w:szCs w:val="22"/>
          <w:lang w:val="de-DE"/>
        </w:rPr>
        <w:t xml:space="preserve">.  </w:t>
      </w:r>
      <w:r w:rsidRPr="00C00167">
        <w:rPr>
          <w:sz w:val="22"/>
          <w:szCs w:val="22"/>
        </w:rPr>
        <w:t xml:space="preserve">Severe regional ischemia alters coronary flow reserve in the remote perfusion area. J </w:t>
      </w:r>
      <w:proofErr w:type="spellStart"/>
      <w:r w:rsidRPr="00C00167">
        <w:rPr>
          <w:sz w:val="22"/>
          <w:szCs w:val="22"/>
        </w:rPr>
        <w:t>Nucl</w:t>
      </w:r>
      <w:proofErr w:type="spellEnd"/>
      <w:r w:rsidRPr="00C00167">
        <w:rPr>
          <w:sz w:val="22"/>
          <w:szCs w:val="22"/>
        </w:rPr>
        <w:t xml:space="preserve"> </w:t>
      </w:r>
      <w:proofErr w:type="spellStart"/>
      <w:proofErr w:type="gramStart"/>
      <w:r w:rsidRPr="00C00167">
        <w:rPr>
          <w:sz w:val="22"/>
          <w:szCs w:val="22"/>
        </w:rPr>
        <w:t>Cardiol</w:t>
      </w:r>
      <w:proofErr w:type="spellEnd"/>
      <w:r w:rsidRPr="00C00167">
        <w:rPr>
          <w:sz w:val="22"/>
          <w:szCs w:val="22"/>
        </w:rPr>
        <w:t xml:space="preserve">  7:43</w:t>
      </w:r>
      <w:proofErr w:type="gramEnd"/>
      <w:r w:rsidRPr="00C00167">
        <w:rPr>
          <w:sz w:val="22"/>
          <w:szCs w:val="22"/>
        </w:rPr>
        <w:t xml:space="preserve">-52 2000 </w:t>
      </w:r>
    </w:p>
    <w:p w14:paraId="3EF3A27A" w14:textId="77777777" w:rsidR="001C7EF1" w:rsidRPr="00C00167" w:rsidRDefault="001C7EF1" w:rsidP="00A03DB9">
      <w:pPr>
        <w:numPr>
          <w:ilvl w:val="0"/>
          <w:numId w:val="2"/>
        </w:numPr>
        <w:tabs>
          <w:tab w:val="clear" w:pos="720"/>
        </w:tabs>
        <w:ind w:left="450" w:hanging="450"/>
        <w:rPr>
          <w:sz w:val="22"/>
          <w:szCs w:val="22"/>
        </w:rPr>
      </w:pPr>
      <w:r w:rsidRPr="00C00167">
        <w:rPr>
          <w:sz w:val="22"/>
          <w:szCs w:val="22"/>
          <w:lang w:val="de-DE"/>
        </w:rPr>
        <w:t xml:space="preserve">Daher E, Dione DP, Heller EN, Holahan J, DeMan P, Shen M, Hu J, </w:t>
      </w:r>
      <w:r w:rsidRPr="00C00167">
        <w:rPr>
          <w:b/>
          <w:sz w:val="22"/>
          <w:szCs w:val="22"/>
          <w:lang w:val="de-DE"/>
        </w:rPr>
        <w:t>Sinusas AJ</w:t>
      </w:r>
      <w:r w:rsidRPr="00C00167">
        <w:rPr>
          <w:sz w:val="22"/>
          <w:szCs w:val="22"/>
          <w:lang w:val="de-DE"/>
        </w:rPr>
        <w:t xml:space="preserve">.  </w:t>
      </w:r>
      <w:r w:rsidRPr="00C00167">
        <w:rPr>
          <w:sz w:val="22"/>
          <w:szCs w:val="22"/>
        </w:rPr>
        <w:t xml:space="preserve">Acute ischemic dysfunction alters coronary flow reserve in remote non-ischemic regions: Potential mechanical etiology identified in an acute canine model. 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7:112-</w:t>
      </w:r>
      <w:proofErr w:type="gramStart"/>
      <w:r w:rsidRPr="00C00167">
        <w:rPr>
          <w:sz w:val="22"/>
          <w:szCs w:val="22"/>
        </w:rPr>
        <w:t>22,  2000</w:t>
      </w:r>
      <w:proofErr w:type="gramEnd"/>
      <w:r w:rsidRPr="00C00167">
        <w:rPr>
          <w:sz w:val="22"/>
          <w:szCs w:val="22"/>
        </w:rPr>
        <w:t xml:space="preserve"> </w:t>
      </w:r>
    </w:p>
    <w:p w14:paraId="23ACE9E1" w14:textId="77777777" w:rsidR="001C7EF1" w:rsidRPr="00C00167" w:rsidRDefault="001C7EF1" w:rsidP="00A03DB9">
      <w:pPr>
        <w:numPr>
          <w:ilvl w:val="0"/>
          <w:numId w:val="2"/>
        </w:numPr>
        <w:tabs>
          <w:tab w:val="clear" w:pos="720"/>
        </w:tabs>
        <w:ind w:left="450" w:hanging="450"/>
        <w:rPr>
          <w:sz w:val="22"/>
          <w:szCs w:val="22"/>
        </w:rPr>
      </w:pPr>
      <w:r w:rsidRPr="00C00167">
        <w:rPr>
          <w:sz w:val="22"/>
          <w:szCs w:val="22"/>
        </w:rPr>
        <w:t xml:space="preserve">Shi P, </w:t>
      </w:r>
      <w:r w:rsidRPr="00C00167">
        <w:rPr>
          <w:b/>
          <w:sz w:val="22"/>
          <w:szCs w:val="22"/>
        </w:rPr>
        <w:t>Sinusas AJ</w:t>
      </w:r>
      <w:r w:rsidRPr="00C00167">
        <w:rPr>
          <w:sz w:val="22"/>
          <w:szCs w:val="22"/>
        </w:rPr>
        <w:t xml:space="preserve">, Constable RT, </w:t>
      </w:r>
      <w:proofErr w:type="spellStart"/>
      <w:r w:rsidRPr="00C00167">
        <w:rPr>
          <w:sz w:val="22"/>
          <w:szCs w:val="22"/>
        </w:rPr>
        <w:t>Ritman</w:t>
      </w:r>
      <w:proofErr w:type="spellEnd"/>
      <w:r w:rsidRPr="00C00167">
        <w:rPr>
          <w:sz w:val="22"/>
          <w:szCs w:val="22"/>
        </w:rPr>
        <w:t xml:space="preserve"> E, Duncan JS: Point-tracked </w:t>
      </w:r>
      <w:proofErr w:type="spellStart"/>
      <w:r w:rsidRPr="00C00167">
        <w:rPr>
          <w:sz w:val="22"/>
          <w:szCs w:val="22"/>
        </w:rPr>
        <w:t>quantificative</w:t>
      </w:r>
      <w:proofErr w:type="spellEnd"/>
      <w:r w:rsidRPr="00C00167">
        <w:rPr>
          <w:sz w:val="22"/>
          <w:szCs w:val="22"/>
        </w:rPr>
        <w:t xml:space="preserve"> analysis of left ventricular motion from 3D image sequences, IEEE Transactions on Medical Imaging 19:36-50, 2000 </w:t>
      </w:r>
    </w:p>
    <w:p w14:paraId="3B95221F" w14:textId="77777777" w:rsidR="001C7EF1" w:rsidRPr="00C00167" w:rsidRDefault="001C7EF1" w:rsidP="00A03DB9">
      <w:pPr>
        <w:numPr>
          <w:ilvl w:val="0"/>
          <w:numId w:val="2"/>
        </w:numPr>
        <w:tabs>
          <w:tab w:val="clear" w:pos="720"/>
        </w:tabs>
        <w:ind w:left="450" w:hanging="450"/>
        <w:rPr>
          <w:sz w:val="22"/>
          <w:szCs w:val="22"/>
        </w:rPr>
      </w:pPr>
      <w:r w:rsidRPr="00C00167">
        <w:rPr>
          <w:sz w:val="22"/>
          <w:szCs w:val="22"/>
        </w:rPr>
        <w:lastRenderedPageBreak/>
        <w:t xml:space="preserve">Vallejo E, Dione DP, Bruni WL, Constable RT, Borek PP, Soares JP, </w:t>
      </w:r>
      <w:proofErr w:type="spellStart"/>
      <w:r w:rsidRPr="00C00167">
        <w:rPr>
          <w:sz w:val="22"/>
          <w:szCs w:val="22"/>
        </w:rPr>
        <w:t>Carr</w:t>
      </w:r>
      <w:proofErr w:type="spellEnd"/>
      <w:r w:rsidRPr="00C00167">
        <w:rPr>
          <w:sz w:val="22"/>
          <w:szCs w:val="22"/>
        </w:rPr>
        <w:t xml:space="preserve"> JG, Condos SG,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w:t>
      </w:r>
      <w:r w:rsidRPr="00C00167">
        <w:rPr>
          <w:b/>
          <w:sz w:val="22"/>
          <w:szCs w:val="22"/>
        </w:rPr>
        <w:t>Sinusas AJ</w:t>
      </w:r>
      <w:r w:rsidRPr="00C00167">
        <w:rPr>
          <w:sz w:val="22"/>
          <w:szCs w:val="22"/>
        </w:rPr>
        <w:t xml:space="preserve">.  Reproducibility and accuracy of gated SPECT for determination of left ventricular volumes and ejection fraction: Experimental validation using magnetic resonance </w:t>
      </w:r>
      <w:proofErr w:type="gramStart"/>
      <w:r w:rsidRPr="00C00167">
        <w:rPr>
          <w:sz w:val="22"/>
          <w:szCs w:val="22"/>
        </w:rPr>
        <w:t>imaging..</w:t>
      </w:r>
      <w:proofErr w:type="gramEnd"/>
      <w:r w:rsidRPr="00C00167">
        <w:rPr>
          <w:sz w:val="22"/>
          <w:szCs w:val="22"/>
        </w:rPr>
        <w:t xml:space="preserve">  J </w:t>
      </w:r>
      <w:proofErr w:type="spellStart"/>
      <w:r w:rsidRPr="00C00167">
        <w:rPr>
          <w:sz w:val="22"/>
          <w:szCs w:val="22"/>
        </w:rPr>
        <w:t>Nucl</w:t>
      </w:r>
      <w:proofErr w:type="spellEnd"/>
      <w:r w:rsidRPr="00C00167">
        <w:rPr>
          <w:sz w:val="22"/>
          <w:szCs w:val="22"/>
        </w:rPr>
        <w:t xml:space="preserve"> Med 41:874-</w:t>
      </w:r>
      <w:proofErr w:type="gramStart"/>
      <w:r w:rsidRPr="00C00167">
        <w:rPr>
          <w:sz w:val="22"/>
          <w:szCs w:val="22"/>
        </w:rPr>
        <w:t>882  2000</w:t>
      </w:r>
      <w:proofErr w:type="gramEnd"/>
      <w:r w:rsidRPr="00C00167">
        <w:rPr>
          <w:sz w:val="22"/>
          <w:szCs w:val="22"/>
        </w:rPr>
        <w:t xml:space="preserve"> </w:t>
      </w:r>
    </w:p>
    <w:p w14:paraId="634AE0BE" w14:textId="77777777" w:rsidR="001C7EF1" w:rsidRPr="00C00167" w:rsidRDefault="001C7EF1" w:rsidP="00A03DB9">
      <w:pPr>
        <w:numPr>
          <w:ilvl w:val="0"/>
          <w:numId w:val="2"/>
        </w:numPr>
        <w:tabs>
          <w:tab w:val="clear" w:pos="720"/>
        </w:tabs>
        <w:ind w:left="450" w:hanging="450"/>
        <w:rPr>
          <w:sz w:val="22"/>
          <w:szCs w:val="22"/>
        </w:rPr>
      </w:pPr>
      <w:r w:rsidRPr="00C00167">
        <w:rPr>
          <w:sz w:val="22"/>
          <w:szCs w:val="22"/>
        </w:rPr>
        <w:t xml:space="preserve">Vallejo E, Dione DP, </w:t>
      </w:r>
      <w:r w:rsidRPr="00C00167">
        <w:rPr>
          <w:b/>
          <w:sz w:val="22"/>
          <w:szCs w:val="22"/>
        </w:rPr>
        <w:t xml:space="preserve">Sinusas AJ,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Assessment of left ventricular ejection fraction with quantitative gated SPECT: Accuracy and correlation with first-pass radionuclide angiography.  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7:461-</w:t>
      </w:r>
      <w:proofErr w:type="gramStart"/>
      <w:r w:rsidRPr="00C00167">
        <w:rPr>
          <w:sz w:val="22"/>
          <w:szCs w:val="22"/>
        </w:rPr>
        <w:t>70  2000</w:t>
      </w:r>
      <w:proofErr w:type="gramEnd"/>
    </w:p>
    <w:p w14:paraId="4A9CBEED" w14:textId="77777777" w:rsidR="001C7EF1" w:rsidRPr="00C00167" w:rsidRDefault="001C7EF1" w:rsidP="00A03DB9">
      <w:pPr>
        <w:numPr>
          <w:ilvl w:val="0"/>
          <w:numId w:val="2"/>
        </w:numPr>
        <w:tabs>
          <w:tab w:val="clear" w:pos="720"/>
        </w:tabs>
        <w:ind w:left="450" w:hanging="450"/>
        <w:rPr>
          <w:sz w:val="22"/>
          <w:szCs w:val="22"/>
        </w:rPr>
      </w:pPr>
      <w:r w:rsidRPr="00C00167">
        <w:rPr>
          <w:sz w:val="22"/>
          <w:szCs w:val="22"/>
        </w:rPr>
        <w:t xml:space="preserve">Heller EN, </w:t>
      </w:r>
      <w:proofErr w:type="spellStart"/>
      <w:r w:rsidRPr="00C00167">
        <w:rPr>
          <w:sz w:val="22"/>
          <w:szCs w:val="22"/>
        </w:rPr>
        <w:t>Staib</w:t>
      </w:r>
      <w:proofErr w:type="spellEnd"/>
      <w:r w:rsidRPr="00C00167">
        <w:rPr>
          <w:sz w:val="22"/>
          <w:szCs w:val="22"/>
        </w:rPr>
        <w:t xml:space="preserve"> LH, Dione DP, Constable RT, Shi CQX, Duncan JS, </w:t>
      </w:r>
      <w:r w:rsidRPr="00C00167">
        <w:rPr>
          <w:b/>
          <w:sz w:val="22"/>
          <w:szCs w:val="22"/>
        </w:rPr>
        <w:t>Sinusas AJ</w:t>
      </w:r>
      <w:r w:rsidRPr="00C00167">
        <w:rPr>
          <w:sz w:val="22"/>
          <w:szCs w:val="22"/>
        </w:rPr>
        <w:t xml:space="preserve">. A new method for quantification of spatial and temporal parameters of endocardial motion: Evaluation of experimental infarction using magnetic resonance imaging.  Can J </w:t>
      </w:r>
      <w:proofErr w:type="spellStart"/>
      <w:r w:rsidRPr="00C00167">
        <w:rPr>
          <w:sz w:val="22"/>
          <w:szCs w:val="22"/>
        </w:rPr>
        <w:t>Cardiol</w:t>
      </w:r>
      <w:proofErr w:type="spellEnd"/>
      <w:r w:rsidRPr="00C00167">
        <w:rPr>
          <w:sz w:val="22"/>
          <w:szCs w:val="22"/>
        </w:rPr>
        <w:t xml:space="preserve"> 17: 309-</w:t>
      </w:r>
      <w:proofErr w:type="gramStart"/>
      <w:r w:rsidRPr="00C00167">
        <w:rPr>
          <w:sz w:val="22"/>
          <w:szCs w:val="22"/>
        </w:rPr>
        <w:t>18  2001</w:t>
      </w:r>
      <w:proofErr w:type="gramEnd"/>
    </w:p>
    <w:p w14:paraId="7A556522" w14:textId="77777777" w:rsidR="001C7EF1" w:rsidRPr="00C00167" w:rsidRDefault="001C7EF1" w:rsidP="00A03DB9">
      <w:pPr>
        <w:numPr>
          <w:ilvl w:val="0"/>
          <w:numId w:val="2"/>
        </w:numPr>
        <w:tabs>
          <w:tab w:val="clear" w:pos="720"/>
        </w:tabs>
        <w:ind w:left="450" w:hanging="450"/>
        <w:rPr>
          <w:sz w:val="22"/>
          <w:szCs w:val="22"/>
        </w:rPr>
      </w:pPr>
      <w:r w:rsidRPr="00C00167">
        <w:rPr>
          <w:sz w:val="22"/>
          <w:szCs w:val="22"/>
        </w:rPr>
        <w:t xml:space="preserve">Papademetris X, </w:t>
      </w:r>
      <w:r w:rsidRPr="00C00167">
        <w:rPr>
          <w:b/>
          <w:sz w:val="22"/>
          <w:szCs w:val="22"/>
        </w:rPr>
        <w:t>Sinusas AJ</w:t>
      </w:r>
      <w:r w:rsidRPr="00C00167">
        <w:rPr>
          <w:sz w:val="22"/>
          <w:szCs w:val="22"/>
        </w:rPr>
        <w:t xml:space="preserve">, Dione DP, Duncan JS.  Estimation of 3D left ventricular deformation from echocardiography.  Med Image </w:t>
      </w:r>
      <w:proofErr w:type="gramStart"/>
      <w:r w:rsidRPr="00C00167">
        <w:rPr>
          <w:sz w:val="22"/>
          <w:szCs w:val="22"/>
        </w:rPr>
        <w:t>Analysis  5:17</w:t>
      </w:r>
      <w:proofErr w:type="gramEnd"/>
      <w:r w:rsidRPr="00C00167">
        <w:rPr>
          <w:sz w:val="22"/>
          <w:szCs w:val="22"/>
        </w:rPr>
        <w:t xml:space="preserve">-28  2001 </w:t>
      </w:r>
    </w:p>
    <w:p w14:paraId="3915BDCA" w14:textId="77777777" w:rsidR="004E2913" w:rsidRPr="00C00167" w:rsidRDefault="001C7EF1" w:rsidP="00A03DB9">
      <w:pPr>
        <w:numPr>
          <w:ilvl w:val="0"/>
          <w:numId w:val="2"/>
        </w:numPr>
        <w:tabs>
          <w:tab w:val="clear" w:pos="720"/>
        </w:tabs>
        <w:ind w:left="450" w:hanging="450"/>
        <w:rPr>
          <w:sz w:val="22"/>
          <w:szCs w:val="22"/>
        </w:rPr>
      </w:pPr>
      <w:r w:rsidRPr="00C00167">
        <w:rPr>
          <w:b/>
          <w:sz w:val="22"/>
          <w:szCs w:val="22"/>
        </w:rPr>
        <w:t>Sinusas AJ</w:t>
      </w:r>
      <w:r w:rsidRPr="00C00167">
        <w:rPr>
          <w:sz w:val="22"/>
          <w:szCs w:val="22"/>
        </w:rPr>
        <w:t xml:space="preserve">, Papademetris X, Constable RT, Dione DP, Slade MD, Shi P, Duncan JS.  Quantification of 3-D regional myocardial deformation: Shape-based analysis of magnetic resonance images. Am J </w:t>
      </w:r>
      <w:proofErr w:type="spellStart"/>
      <w:r w:rsidRPr="00C00167">
        <w:rPr>
          <w:sz w:val="22"/>
          <w:szCs w:val="22"/>
        </w:rPr>
        <w:t>Physiol</w:t>
      </w:r>
      <w:proofErr w:type="spellEnd"/>
      <w:r w:rsidRPr="00C00167">
        <w:rPr>
          <w:sz w:val="22"/>
          <w:szCs w:val="22"/>
        </w:rPr>
        <w:t xml:space="preserve">: Heart and Circ </w:t>
      </w:r>
      <w:proofErr w:type="spellStart"/>
      <w:proofErr w:type="gramStart"/>
      <w:r w:rsidRPr="00C00167">
        <w:rPr>
          <w:sz w:val="22"/>
          <w:szCs w:val="22"/>
        </w:rPr>
        <w:t>Physiol</w:t>
      </w:r>
      <w:proofErr w:type="spellEnd"/>
      <w:r w:rsidRPr="00C00167">
        <w:rPr>
          <w:sz w:val="22"/>
          <w:szCs w:val="22"/>
        </w:rPr>
        <w:t xml:space="preserve">  281</w:t>
      </w:r>
      <w:proofErr w:type="gramEnd"/>
      <w:r w:rsidRPr="00C00167">
        <w:rPr>
          <w:sz w:val="22"/>
          <w:szCs w:val="22"/>
        </w:rPr>
        <w:t>:H698-H714  2001</w:t>
      </w:r>
    </w:p>
    <w:p w14:paraId="121ED2B7" w14:textId="77777777" w:rsidR="001C7EF1" w:rsidRPr="00C00167" w:rsidRDefault="001C7EF1" w:rsidP="00A03DB9">
      <w:pPr>
        <w:numPr>
          <w:ilvl w:val="0"/>
          <w:numId w:val="2"/>
        </w:numPr>
        <w:tabs>
          <w:tab w:val="clear" w:pos="720"/>
        </w:tabs>
        <w:ind w:left="450" w:hanging="450"/>
        <w:rPr>
          <w:sz w:val="22"/>
          <w:szCs w:val="22"/>
        </w:rPr>
      </w:pPr>
      <w:r w:rsidRPr="00C00167">
        <w:rPr>
          <w:sz w:val="22"/>
          <w:szCs w:val="22"/>
        </w:rPr>
        <w:t xml:space="preserve">Shi CQ, Young LH, Daher E, DiBella EVR, Dione DP, Liu Y-H, Heller EN, </w:t>
      </w:r>
      <w:proofErr w:type="spellStart"/>
      <w:r w:rsidRPr="00C00167">
        <w:rPr>
          <w:sz w:val="22"/>
          <w:szCs w:val="22"/>
        </w:rPr>
        <w:t>Zoghbi</w:t>
      </w:r>
      <w:proofErr w:type="spellEnd"/>
      <w:r w:rsidRPr="00C00167">
        <w:rPr>
          <w:sz w:val="22"/>
          <w:szCs w:val="22"/>
        </w:rPr>
        <w:t xml:space="preserve"> S, </w:t>
      </w:r>
      <w:proofErr w:type="spellStart"/>
      <w:r w:rsidRPr="00C00167">
        <w:rPr>
          <w:sz w:val="22"/>
          <w:szCs w:val="22"/>
        </w:rPr>
        <w:t>Arrighi</w:t>
      </w:r>
      <w:proofErr w:type="spellEnd"/>
      <w:r w:rsidRPr="00C00167">
        <w:rPr>
          <w:sz w:val="22"/>
          <w:szCs w:val="22"/>
        </w:rPr>
        <w:t xml:space="preserve"> JA,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Soufer R, </w:t>
      </w:r>
      <w:r w:rsidRPr="00C00167">
        <w:rPr>
          <w:b/>
          <w:sz w:val="22"/>
          <w:szCs w:val="22"/>
        </w:rPr>
        <w:t>Sinusas AJ</w:t>
      </w:r>
      <w:r w:rsidRPr="00C00167">
        <w:rPr>
          <w:sz w:val="22"/>
          <w:szCs w:val="22"/>
        </w:rPr>
        <w:t xml:space="preserve">.  Correlation of myocardial para-123I-Iodophenyl-pentadecanoic acid retention with 18F-Fluorodeoxyglucose accumulation during experimental low flow ischemia.  J </w:t>
      </w:r>
      <w:proofErr w:type="spellStart"/>
      <w:r w:rsidRPr="00C00167">
        <w:rPr>
          <w:sz w:val="22"/>
          <w:szCs w:val="22"/>
        </w:rPr>
        <w:t>Nucl</w:t>
      </w:r>
      <w:proofErr w:type="spellEnd"/>
      <w:r w:rsidRPr="00C00167">
        <w:rPr>
          <w:sz w:val="22"/>
          <w:szCs w:val="22"/>
        </w:rPr>
        <w:t xml:space="preserve"> Med 43:421-</w:t>
      </w:r>
      <w:proofErr w:type="gramStart"/>
      <w:r w:rsidRPr="00C00167">
        <w:rPr>
          <w:sz w:val="22"/>
          <w:szCs w:val="22"/>
        </w:rPr>
        <w:t>431  2002</w:t>
      </w:r>
      <w:proofErr w:type="gramEnd"/>
    </w:p>
    <w:p w14:paraId="43867246" w14:textId="77777777" w:rsidR="001C7EF1" w:rsidRPr="00C00167" w:rsidRDefault="001C7EF1" w:rsidP="00A03DB9">
      <w:pPr>
        <w:numPr>
          <w:ilvl w:val="0"/>
          <w:numId w:val="2"/>
        </w:numPr>
        <w:tabs>
          <w:tab w:val="clear" w:pos="720"/>
        </w:tabs>
        <w:ind w:left="450" w:hanging="450"/>
        <w:rPr>
          <w:sz w:val="22"/>
          <w:szCs w:val="22"/>
        </w:rPr>
      </w:pPr>
      <w:r w:rsidRPr="00C00167">
        <w:rPr>
          <w:sz w:val="22"/>
          <w:szCs w:val="22"/>
        </w:rPr>
        <w:t xml:space="preserve">Liu YH, Lam PT, </w:t>
      </w:r>
      <w:r w:rsidRPr="00C00167">
        <w:rPr>
          <w:b/>
          <w:sz w:val="22"/>
          <w:szCs w:val="22"/>
        </w:rPr>
        <w:t>Sinusas AJ</w:t>
      </w:r>
      <w:r w:rsidRPr="00C00167">
        <w:rPr>
          <w:sz w:val="22"/>
          <w:szCs w:val="22"/>
        </w:rPr>
        <w:t xml:space="preserve">, Wackers FJ. Differential effect of 180 degrees and 360 degrees acquisition orbits on the accuracy of SPECT imaging: quantitative evaluation in phantoms. J </w:t>
      </w:r>
      <w:proofErr w:type="spellStart"/>
      <w:r w:rsidRPr="00C00167">
        <w:rPr>
          <w:sz w:val="22"/>
          <w:szCs w:val="22"/>
        </w:rPr>
        <w:t>Nucl</w:t>
      </w:r>
      <w:proofErr w:type="spellEnd"/>
      <w:r w:rsidRPr="00C00167">
        <w:rPr>
          <w:sz w:val="22"/>
          <w:szCs w:val="22"/>
        </w:rPr>
        <w:t xml:space="preserve"> Med 43:1115-24, 2002</w:t>
      </w:r>
    </w:p>
    <w:p w14:paraId="17DABF53" w14:textId="77777777" w:rsidR="001C7EF1" w:rsidRPr="00C00167" w:rsidRDefault="001C7EF1" w:rsidP="00A03DB9">
      <w:pPr>
        <w:numPr>
          <w:ilvl w:val="0"/>
          <w:numId w:val="2"/>
        </w:numPr>
        <w:tabs>
          <w:tab w:val="clear" w:pos="720"/>
        </w:tabs>
        <w:ind w:left="450" w:hanging="450"/>
        <w:rPr>
          <w:sz w:val="22"/>
          <w:szCs w:val="22"/>
        </w:rPr>
      </w:pPr>
      <w:r w:rsidRPr="00C00167">
        <w:rPr>
          <w:sz w:val="22"/>
          <w:szCs w:val="22"/>
        </w:rPr>
        <w:t xml:space="preserve">Papademetris X, </w:t>
      </w:r>
      <w:r w:rsidRPr="00C00167">
        <w:rPr>
          <w:b/>
          <w:sz w:val="22"/>
          <w:szCs w:val="22"/>
        </w:rPr>
        <w:t>Sinusas AJ,</w:t>
      </w:r>
      <w:r w:rsidRPr="00C00167">
        <w:rPr>
          <w:sz w:val="22"/>
          <w:szCs w:val="22"/>
        </w:rPr>
        <w:t xml:space="preserve"> Dione DP, Constable RT, Duncan JS. Estimation of 3-d left ventricular deformation from medical images using biomechanical models. IEEE Transactions on Medical Imaging, 21: 786 -799 2002 </w:t>
      </w:r>
    </w:p>
    <w:p w14:paraId="3DEA891A" w14:textId="77777777" w:rsidR="002D1E33" w:rsidRPr="00C00167" w:rsidRDefault="002D1E33" w:rsidP="00A03DB9">
      <w:pPr>
        <w:numPr>
          <w:ilvl w:val="0"/>
          <w:numId w:val="2"/>
        </w:numPr>
        <w:tabs>
          <w:tab w:val="clear" w:pos="720"/>
        </w:tabs>
        <w:ind w:left="450" w:hanging="450"/>
        <w:rPr>
          <w:sz w:val="22"/>
          <w:szCs w:val="22"/>
        </w:rPr>
      </w:pPr>
      <w:r w:rsidRPr="00C00167">
        <w:rPr>
          <w:sz w:val="22"/>
          <w:szCs w:val="22"/>
        </w:rPr>
        <w:t xml:space="preserve">Zhu Q, Piao D, Sadeghi MM, </w:t>
      </w:r>
      <w:r w:rsidRPr="00C00167">
        <w:rPr>
          <w:b/>
          <w:sz w:val="22"/>
          <w:szCs w:val="22"/>
        </w:rPr>
        <w:t>Sinusas AJ</w:t>
      </w:r>
      <w:r w:rsidRPr="00C00167">
        <w:rPr>
          <w:sz w:val="22"/>
          <w:szCs w:val="22"/>
        </w:rPr>
        <w:t>. Simultaneous optical coherence tomography imaging and beta particle detection. Optical Letters 28:1704-</w:t>
      </w:r>
      <w:proofErr w:type="gramStart"/>
      <w:r w:rsidRPr="00C00167">
        <w:rPr>
          <w:sz w:val="22"/>
          <w:szCs w:val="22"/>
        </w:rPr>
        <w:t>1706  2003</w:t>
      </w:r>
      <w:bookmarkStart w:id="18" w:name="ShiLWS04"/>
      <w:proofErr w:type="gramEnd"/>
    </w:p>
    <w:bookmarkEnd w:id="18"/>
    <w:p w14:paraId="699A7BE4" w14:textId="77777777" w:rsidR="002D1E33" w:rsidRPr="00C00167" w:rsidRDefault="002D1E33" w:rsidP="00A03DB9">
      <w:pPr>
        <w:numPr>
          <w:ilvl w:val="0"/>
          <w:numId w:val="2"/>
        </w:numPr>
        <w:tabs>
          <w:tab w:val="clear" w:pos="720"/>
        </w:tabs>
        <w:ind w:left="450" w:hanging="450"/>
        <w:rPr>
          <w:sz w:val="22"/>
          <w:szCs w:val="22"/>
        </w:rPr>
      </w:pPr>
      <w:r w:rsidRPr="00C00167">
        <w:rPr>
          <w:snapToGrid w:val="0"/>
          <w:color w:val="000000"/>
          <w:sz w:val="22"/>
          <w:szCs w:val="22"/>
        </w:rPr>
        <w:t xml:space="preserve">Meoli DF, Sadeghi MM, </w:t>
      </w:r>
      <w:proofErr w:type="spellStart"/>
      <w:r w:rsidRPr="00C00167">
        <w:rPr>
          <w:sz w:val="22"/>
          <w:szCs w:val="22"/>
        </w:rPr>
        <w:t>Krassilnikova</w:t>
      </w:r>
      <w:proofErr w:type="spellEnd"/>
      <w:r w:rsidRPr="00C00167">
        <w:rPr>
          <w:snapToGrid w:val="0"/>
          <w:color w:val="000000"/>
          <w:sz w:val="22"/>
          <w:szCs w:val="22"/>
          <w:vertAlign w:val="superscript"/>
        </w:rPr>
        <w:t xml:space="preserve"> </w:t>
      </w:r>
      <w:r w:rsidRPr="00C00167">
        <w:rPr>
          <w:sz w:val="22"/>
          <w:szCs w:val="22"/>
        </w:rPr>
        <w:t xml:space="preserve">S, </w:t>
      </w:r>
      <w:r w:rsidRPr="00C00167">
        <w:rPr>
          <w:snapToGrid w:val="0"/>
          <w:color w:val="000000"/>
          <w:sz w:val="22"/>
          <w:szCs w:val="22"/>
        </w:rPr>
        <w:t>Bourke BN, Giordano FJ, Dione DP, Su H, Edwards DS, Liu S, Harris</w:t>
      </w:r>
      <w:r w:rsidRPr="00C00167">
        <w:rPr>
          <w:snapToGrid w:val="0"/>
          <w:color w:val="000000"/>
          <w:sz w:val="22"/>
          <w:szCs w:val="22"/>
          <w:vertAlign w:val="superscript"/>
        </w:rPr>
        <w:t xml:space="preserve"> </w:t>
      </w:r>
      <w:r w:rsidRPr="00C00167">
        <w:rPr>
          <w:snapToGrid w:val="0"/>
          <w:color w:val="000000"/>
          <w:sz w:val="22"/>
          <w:szCs w:val="22"/>
        </w:rPr>
        <w:t xml:space="preserve">TD, </w:t>
      </w:r>
      <w:proofErr w:type="spellStart"/>
      <w:r w:rsidRPr="00C00167">
        <w:rPr>
          <w:snapToGrid w:val="0"/>
          <w:color w:val="000000"/>
          <w:sz w:val="22"/>
          <w:szCs w:val="22"/>
        </w:rPr>
        <w:t>Madri</w:t>
      </w:r>
      <w:proofErr w:type="spellEnd"/>
      <w:r w:rsidRPr="00C00167">
        <w:rPr>
          <w:snapToGrid w:val="0"/>
          <w:color w:val="000000"/>
          <w:sz w:val="22"/>
          <w:szCs w:val="22"/>
          <w:vertAlign w:val="superscript"/>
        </w:rPr>
        <w:t xml:space="preserve"> </w:t>
      </w:r>
      <w:r w:rsidRPr="00C00167">
        <w:rPr>
          <w:snapToGrid w:val="0"/>
          <w:color w:val="000000"/>
          <w:sz w:val="22"/>
          <w:szCs w:val="22"/>
        </w:rPr>
        <w:t xml:space="preserve">J, </w:t>
      </w:r>
      <w:proofErr w:type="spellStart"/>
      <w:r w:rsidRPr="00C00167">
        <w:rPr>
          <w:snapToGrid w:val="0"/>
          <w:color w:val="000000"/>
          <w:sz w:val="22"/>
          <w:szCs w:val="22"/>
        </w:rPr>
        <w:t>Zaret</w:t>
      </w:r>
      <w:proofErr w:type="spellEnd"/>
      <w:r w:rsidRPr="00C00167">
        <w:rPr>
          <w:snapToGrid w:val="0"/>
          <w:color w:val="000000"/>
          <w:sz w:val="22"/>
          <w:szCs w:val="22"/>
        </w:rPr>
        <w:t xml:space="preserve"> BL, </w:t>
      </w:r>
      <w:r w:rsidRPr="00C00167">
        <w:rPr>
          <w:b/>
          <w:snapToGrid w:val="0"/>
          <w:color w:val="000000"/>
          <w:sz w:val="22"/>
          <w:szCs w:val="22"/>
        </w:rPr>
        <w:t>Sinusas AJ</w:t>
      </w:r>
      <w:r w:rsidRPr="00C00167">
        <w:rPr>
          <w:snapToGrid w:val="0"/>
          <w:color w:val="000000"/>
          <w:sz w:val="22"/>
          <w:szCs w:val="22"/>
        </w:rPr>
        <w:t xml:space="preserve">. </w:t>
      </w:r>
      <w:r w:rsidRPr="00C00167">
        <w:rPr>
          <w:sz w:val="22"/>
          <w:szCs w:val="22"/>
        </w:rPr>
        <w:t xml:space="preserve">Non-invasive imaging of myocardial angiogenesis following experimental myocardial infarction. J Clin </w:t>
      </w:r>
      <w:proofErr w:type="gramStart"/>
      <w:r w:rsidRPr="00C00167">
        <w:rPr>
          <w:sz w:val="22"/>
          <w:szCs w:val="22"/>
        </w:rPr>
        <w:t>Invest  113:1684</w:t>
      </w:r>
      <w:proofErr w:type="gramEnd"/>
      <w:r w:rsidRPr="00C00167">
        <w:rPr>
          <w:sz w:val="22"/>
          <w:szCs w:val="22"/>
        </w:rPr>
        <w:t>-1691, 2004</w:t>
      </w:r>
    </w:p>
    <w:p w14:paraId="668FC4AD" w14:textId="77777777" w:rsidR="005E0109" w:rsidRPr="00C00167" w:rsidRDefault="005E0109" w:rsidP="00A03DB9">
      <w:pPr>
        <w:pStyle w:val="Heading1"/>
        <w:numPr>
          <w:ilvl w:val="0"/>
          <w:numId w:val="2"/>
        </w:numPr>
        <w:tabs>
          <w:tab w:val="clear" w:pos="720"/>
          <w:tab w:val="clear" w:pos="1620"/>
          <w:tab w:val="clear" w:pos="3720"/>
          <w:tab w:val="clear" w:pos="4920"/>
        </w:tabs>
        <w:ind w:left="450" w:right="0" w:hanging="450"/>
        <w:rPr>
          <w:b w:val="0"/>
          <w:bCs/>
          <w:sz w:val="22"/>
          <w:szCs w:val="22"/>
        </w:rPr>
      </w:pPr>
      <w:r w:rsidRPr="00C00167">
        <w:rPr>
          <w:b w:val="0"/>
          <w:sz w:val="22"/>
          <w:szCs w:val="22"/>
        </w:rPr>
        <w:t xml:space="preserve">Sadeghi MM, </w:t>
      </w:r>
      <w:proofErr w:type="spellStart"/>
      <w:r w:rsidRPr="00C00167">
        <w:rPr>
          <w:b w:val="0"/>
          <w:sz w:val="22"/>
          <w:szCs w:val="22"/>
        </w:rPr>
        <w:t>Krassilnikova</w:t>
      </w:r>
      <w:proofErr w:type="spellEnd"/>
      <w:r w:rsidRPr="00C00167">
        <w:rPr>
          <w:b w:val="0"/>
          <w:sz w:val="22"/>
          <w:szCs w:val="22"/>
        </w:rPr>
        <w:t xml:space="preserve"> S, Zhang J, </w:t>
      </w:r>
      <w:proofErr w:type="spellStart"/>
      <w:r w:rsidRPr="00C00167">
        <w:rPr>
          <w:b w:val="0"/>
          <w:sz w:val="22"/>
          <w:szCs w:val="22"/>
        </w:rPr>
        <w:t>Gharaei</w:t>
      </w:r>
      <w:proofErr w:type="spellEnd"/>
      <w:r w:rsidRPr="00C00167">
        <w:rPr>
          <w:b w:val="0"/>
          <w:sz w:val="22"/>
          <w:szCs w:val="22"/>
        </w:rPr>
        <w:t xml:space="preserve"> AA, </w:t>
      </w:r>
      <w:proofErr w:type="spellStart"/>
      <w:r w:rsidRPr="00C00167">
        <w:rPr>
          <w:b w:val="0"/>
          <w:sz w:val="22"/>
          <w:szCs w:val="22"/>
        </w:rPr>
        <w:t>Fassaei</w:t>
      </w:r>
      <w:proofErr w:type="spellEnd"/>
      <w:r w:rsidRPr="00C00167">
        <w:rPr>
          <w:b w:val="0"/>
          <w:sz w:val="22"/>
          <w:szCs w:val="22"/>
        </w:rPr>
        <w:t xml:space="preserve"> HR, </w:t>
      </w:r>
      <w:proofErr w:type="spellStart"/>
      <w:r w:rsidRPr="00C00167">
        <w:rPr>
          <w:b w:val="0"/>
          <w:sz w:val="22"/>
          <w:szCs w:val="22"/>
        </w:rPr>
        <w:t>Esmailzadeh</w:t>
      </w:r>
      <w:proofErr w:type="spellEnd"/>
      <w:r w:rsidRPr="00C00167">
        <w:rPr>
          <w:b w:val="0"/>
          <w:sz w:val="22"/>
          <w:szCs w:val="22"/>
        </w:rPr>
        <w:t xml:space="preserve"> L, </w:t>
      </w:r>
      <w:proofErr w:type="spellStart"/>
      <w:r w:rsidRPr="00C00167">
        <w:rPr>
          <w:b w:val="0"/>
          <w:sz w:val="22"/>
          <w:szCs w:val="22"/>
        </w:rPr>
        <w:t>Kooshkabadi</w:t>
      </w:r>
      <w:proofErr w:type="spellEnd"/>
      <w:r w:rsidRPr="00C00167">
        <w:rPr>
          <w:b w:val="0"/>
          <w:sz w:val="22"/>
          <w:szCs w:val="22"/>
        </w:rPr>
        <w:t xml:space="preserve"> A, Edwards, DS, </w:t>
      </w:r>
      <w:proofErr w:type="spellStart"/>
      <w:r w:rsidRPr="00C00167">
        <w:rPr>
          <w:b w:val="0"/>
          <w:sz w:val="22"/>
          <w:szCs w:val="22"/>
        </w:rPr>
        <w:t>Yalamanchili</w:t>
      </w:r>
      <w:proofErr w:type="spellEnd"/>
      <w:r w:rsidRPr="00C00167">
        <w:rPr>
          <w:b w:val="0"/>
          <w:sz w:val="22"/>
          <w:szCs w:val="22"/>
        </w:rPr>
        <w:t xml:space="preserve"> P, Harris TD, </w:t>
      </w:r>
      <w:r w:rsidRPr="00C00167">
        <w:rPr>
          <w:sz w:val="22"/>
          <w:szCs w:val="22"/>
        </w:rPr>
        <w:t>Sinusas AJ</w:t>
      </w:r>
      <w:r w:rsidRPr="00C00167">
        <w:rPr>
          <w:b w:val="0"/>
          <w:sz w:val="22"/>
          <w:szCs w:val="22"/>
        </w:rPr>
        <w:t>, Zaret BL, Bender JR.</w:t>
      </w:r>
      <w:r w:rsidRPr="00C00167">
        <w:rPr>
          <w:b w:val="0"/>
          <w:bCs/>
          <w:sz w:val="22"/>
          <w:szCs w:val="22"/>
        </w:rPr>
        <w:t xml:space="preserve"> Detection of injury-induced vascular remodeling by targeting activated </w:t>
      </w:r>
      <w:r w:rsidRPr="00C00167">
        <w:rPr>
          <w:b w:val="0"/>
          <w:sz w:val="22"/>
          <w:szCs w:val="22"/>
        </w:rPr>
        <w:t>α</w:t>
      </w:r>
      <w:r w:rsidRPr="00C00167">
        <w:rPr>
          <w:b w:val="0"/>
          <w:bCs/>
          <w:sz w:val="22"/>
          <w:szCs w:val="22"/>
        </w:rPr>
        <w:t>v</w:t>
      </w:r>
      <w:r w:rsidRPr="00C00167">
        <w:rPr>
          <w:b w:val="0"/>
          <w:sz w:val="22"/>
          <w:szCs w:val="22"/>
        </w:rPr>
        <w:t>β</w:t>
      </w:r>
      <w:r w:rsidRPr="00C00167">
        <w:rPr>
          <w:b w:val="0"/>
          <w:bCs/>
          <w:sz w:val="22"/>
          <w:szCs w:val="22"/>
        </w:rPr>
        <w:t xml:space="preserve">3 integrin in vivo. Circulation </w:t>
      </w:r>
      <w:r w:rsidRPr="00C00167">
        <w:rPr>
          <w:b w:val="0"/>
          <w:bCs/>
          <w:color w:val="000000"/>
          <w:sz w:val="22"/>
          <w:szCs w:val="22"/>
        </w:rPr>
        <w:t xml:space="preserve">110:84-90, </w:t>
      </w:r>
      <w:r w:rsidRPr="00C00167">
        <w:rPr>
          <w:b w:val="0"/>
          <w:bCs/>
          <w:sz w:val="22"/>
          <w:szCs w:val="22"/>
        </w:rPr>
        <w:t>2004</w:t>
      </w:r>
    </w:p>
    <w:p w14:paraId="3478FB70" w14:textId="77777777" w:rsidR="00752738" w:rsidRPr="00C00167" w:rsidRDefault="00752738" w:rsidP="00A03DB9">
      <w:pPr>
        <w:numPr>
          <w:ilvl w:val="0"/>
          <w:numId w:val="2"/>
        </w:numPr>
        <w:tabs>
          <w:tab w:val="clear" w:pos="720"/>
        </w:tabs>
        <w:ind w:left="450" w:hanging="450"/>
        <w:rPr>
          <w:sz w:val="22"/>
          <w:szCs w:val="22"/>
        </w:rPr>
      </w:pPr>
      <w:r w:rsidRPr="00C00167">
        <w:rPr>
          <w:sz w:val="22"/>
          <w:szCs w:val="22"/>
        </w:rPr>
        <w:t xml:space="preserve">Sadeghi MM, </w:t>
      </w:r>
      <w:proofErr w:type="spellStart"/>
      <w:r w:rsidRPr="00C00167">
        <w:rPr>
          <w:sz w:val="22"/>
          <w:szCs w:val="22"/>
        </w:rPr>
        <w:t>Schechner</w:t>
      </w:r>
      <w:proofErr w:type="spellEnd"/>
      <w:r w:rsidRPr="00C00167">
        <w:rPr>
          <w:sz w:val="22"/>
          <w:szCs w:val="22"/>
        </w:rPr>
        <w:t xml:space="preserve"> JS, </w:t>
      </w:r>
      <w:proofErr w:type="spellStart"/>
      <w:r w:rsidRPr="00C00167">
        <w:rPr>
          <w:sz w:val="22"/>
          <w:szCs w:val="22"/>
        </w:rPr>
        <w:t>Krasilnikova</w:t>
      </w:r>
      <w:proofErr w:type="spellEnd"/>
      <w:r w:rsidRPr="00C00167">
        <w:rPr>
          <w:sz w:val="22"/>
          <w:szCs w:val="22"/>
        </w:rPr>
        <w:t xml:space="preserve"> S, </w:t>
      </w:r>
      <w:proofErr w:type="spellStart"/>
      <w:r w:rsidRPr="00C00167">
        <w:rPr>
          <w:sz w:val="22"/>
          <w:szCs w:val="22"/>
        </w:rPr>
        <w:t>Gharaei</w:t>
      </w:r>
      <w:proofErr w:type="spellEnd"/>
      <w:r w:rsidRPr="00C00167">
        <w:rPr>
          <w:sz w:val="22"/>
          <w:szCs w:val="22"/>
        </w:rPr>
        <w:t xml:space="preserve"> AA, </w:t>
      </w:r>
      <w:proofErr w:type="spellStart"/>
      <w:r w:rsidRPr="00C00167">
        <w:rPr>
          <w:sz w:val="22"/>
          <w:szCs w:val="22"/>
        </w:rPr>
        <w:t>Kirkiles</w:t>
      </w:r>
      <w:proofErr w:type="spellEnd"/>
      <w:r w:rsidRPr="00C00167">
        <w:rPr>
          <w:sz w:val="22"/>
          <w:szCs w:val="22"/>
        </w:rPr>
        <w:t xml:space="preserve">-Smith N, </w:t>
      </w:r>
      <w:r w:rsidRPr="00C00167">
        <w:rPr>
          <w:b/>
          <w:sz w:val="22"/>
          <w:szCs w:val="22"/>
        </w:rPr>
        <w:t>Sinusas AJ</w:t>
      </w:r>
      <w:r w:rsidRPr="00C00167">
        <w:rPr>
          <w:sz w:val="22"/>
          <w:szCs w:val="22"/>
        </w:rPr>
        <w:t xml:space="preserve">, Zaret BL, Bender JR. Vascular Cell Adhesion Molecule-1-targeted Detection of Endothelial Activation in Human Microvasculature. </w:t>
      </w:r>
      <w:r w:rsidRPr="00C00167">
        <w:rPr>
          <w:iCs/>
          <w:sz w:val="22"/>
          <w:szCs w:val="22"/>
        </w:rPr>
        <w:t>Transplantation Proceedings. 36:1585-91, 2004</w:t>
      </w:r>
    </w:p>
    <w:p w14:paraId="2052C251" w14:textId="77777777" w:rsidR="00B54B90" w:rsidRPr="00C00167" w:rsidRDefault="00B54B90" w:rsidP="00A03DB9">
      <w:pPr>
        <w:pStyle w:val="Heading1"/>
        <w:numPr>
          <w:ilvl w:val="0"/>
          <w:numId w:val="2"/>
        </w:numPr>
        <w:tabs>
          <w:tab w:val="clear" w:pos="720"/>
          <w:tab w:val="clear" w:pos="1620"/>
          <w:tab w:val="clear" w:pos="3720"/>
          <w:tab w:val="clear" w:pos="4920"/>
        </w:tabs>
        <w:ind w:left="450" w:hanging="450"/>
        <w:rPr>
          <w:b w:val="0"/>
          <w:iCs/>
          <w:sz w:val="22"/>
          <w:szCs w:val="22"/>
        </w:rPr>
      </w:pPr>
      <w:r w:rsidRPr="00C00167">
        <w:rPr>
          <w:b w:val="0"/>
          <w:sz w:val="22"/>
          <w:szCs w:val="22"/>
        </w:rPr>
        <w:t xml:space="preserve">Liu Y, </w:t>
      </w:r>
      <w:r w:rsidRPr="00C00167">
        <w:rPr>
          <w:sz w:val="22"/>
          <w:szCs w:val="22"/>
        </w:rPr>
        <w:t>Sinusas AJ</w:t>
      </w:r>
      <w:r w:rsidRPr="00C00167">
        <w:rPr>
          <w:b w:val="0"/>
          <w:sz w:val="22"/>
          <w:szCs w:val="22"/>
        </w:rPr>
        <w:t xml:space="preserve">, </w:t>
      </w:r>
      <w:proofErr w:type="spellStart"/>
      <w:r w:rsidRPr="00C00167">
        <w:rPr>
          <w:b w:val="0"/>
          <w:sz w:val="22"/>
          <w:szCs w:val="22"/>
        </w:rPr>
        <w:t>Khaimov</w:t>
      </w:r>
      <w:proofErr w:type="spellEnd"/>
      <w:r w:rsidRPr="00C00167">
        <w:rPr>
          <w:b w:val="0"/>
          <w:sz w:val="22"/>
          <w:szCs w:val="22"/>
        </w:rPr>
        <w:t xml:space="preserve"> D, </w:t>
      </w:r>
      <w:proofErr w:type="spellStart"/>
      <w:r w:rsidRPr="00C00167">
        <w:rPr>
          <w:b w:val="0"/>
          <w:sz w:val="22"/>
          <w:szCs w:val="22"/>
        </w:rPr>
        <w:t>Gebuza</w:t>
      </w:r>
      <w:proofErr w:type="spellEnd"/>
      <w:r w:rsidRPr="00C00167">
        <w:rPr>
          <w:b w:val="0"/>
          <w:sz w:val="22"/>
          <w:szCs w:val="22"/>
        </w:rPr>
        <w:t xml:space="preserve"> BI, </w:t>
      </w:r>
      <w:proofErr w:type="spellStart"/>
      <w:r w:rsidRPr="00C00167">
        <w:rPr>
          <w:b w:val="0"/>
          <w:sz w:val="22"/>
          <w:szCs w:val="22"/>
        </w:rPr>
        <w:t>Wackers</w:t>
      </w:r>
      <w:proofErr w:type="spellEnd"/>
      <w:r w:rsidRPr="00C00167">
        <w:rPr>
          <w:b w:val="0"/>
          <w:sz w:val="22"/>
          <w:szCs w:val="22"/>
        </w:rPr>
        <w:t xml:space="preserve"> </w:t>
      </w:r>
      <w:proofErr w:type="spellStart"/>
      <w:r w:rsidRPr="00C00167">
        <w:rPr>
          <w:b w:val="0"/>
          <w:sz w:val="22"/>
          <w:szCs w:val="22"/>
        </w:rPr>
        <w:t>FJTh</w:t>
      </w:r>
      <w:proofErr w:type="spellEnd"/>
      <w:r w:rsidRPr="00C00167">
        <w:rPr>
          <w:b w:val="0"/>
          <w:sz w:val="22"/>
          <w:szCs w:val="22"/>
        </w:rPr>
        <w:t xml:space="preserve">. New hybrid count and geometry-based method for quantification of left ventricular volumes and ejection fraction from ECG-gated SPECT: methodology and validation. J </w:t>
      </w:r>
      <w:proofErr w:type="spellStart"/>
      <w:r w:rsidRPr="00C00167">
        <w:rPr>
          <w:b w:val="0"/>
          <w:sz w:val="22"/>
          <w:szCs w:val="22"/>
        </w:rPr>
        <w:t>Nucl</w:t>
      </w:r>
      <w:proofErr w:type="spellEnd"/>
      <w:r w:rsidRPr="00C00167">
        <w:rPr>
          <w:b w:val="0"/>
          <w:sz w:val="22"/>
          <w:szCs w:val="22"/>
        </w:rPr>
        <w:t xml:space="preserve"> </w:t>
      </w:r>
      <w:proofErr w:type="spellStart"/>
      <w:r w:rsidRPr="00C00167">
        <w:rPr>
          <w:b w:val="0"/>
          <w:sz w:val="22"/>
          <w:szCs w:val="22"/>
        </w:rPr>
        <w:t>Cardiol</w:t>
      </w:r>
      <w:proofErr w:type="spellEnd"/>
      <w:r w:rsidRPr="00C00167">
        <w:rPr>
          <w:b w:val="0"/>
          <w:sz w:val="22"/>
          <w:szCs w:val="22"/>
        </w:rPr>
        <w:t xml:space="preserve"> </w:t>
      </w:r>
      <w:r w:rsidR="00B0012E" w:rsidRPr="00C00167">
        <w:rPr>
          <w:b w:val="0"/>
          <w:iCs/>
          <w:sz w:val="22"/>
          <w:szCs w:val="22"/>
        </w:rPr>
        <w:t>12:55-65, 2005</w:t>
      </w:r>
    </w:p>
    <w:p w14:paraId="21F573F8" w14:textId="77777777" w:rsidR="003970BF" w:rsidRPr="00C00167" w:rsidRDefault="003970BF" w:rsidP="00A03DB9">
      <w:pPr>
        <w:numPr>
          <w:ilvl w:val="0"/>
          <w:numId w:val="2"/>
        </w:numPr>
        <w:tabs>
          <w:tab w:val="clear" w:pos="720"/>
        </w:tabs>
        <w:ind w:left="450" w:hanging="450"/>
        <w:rPr>
          <w:sz w:val="22"/>
          <w:szCs w:val="22"/>
        </w:rPr>
      </w:pPr>
      <w:r w:rsidRPr="00C00167">
        <w:rPr>
          <w:sz w:val="22"/>
          <w:szCs w:val="22"/>
        </w:rPr>
        <w:t>Hua J, Dobrucki LW, Sadeghi MM, Zhang J, Bourke BN, Cavaliere P, Song J, Chow</w:t>
      </w:r>
      <w:r w:rsidRPr="00C00167">
        <w:rPr>
          <w:sz w:val="22"/>
          <w:szCs w:val="22"/>
          <w:vertAlign w:val="superscript"/>
        </w:rPr>
        <w:t xml:space="preserve"> </w:t>
      </w:r>
      <w:r w:rsidRPr="00C00167">
        <w:rPr>
          <w:sz w:val="22"/>
          <w:szCs w:val="22"/>
        </w:rPr>
        <w:t xml:space="preserve">C, </w:t>
      </w:r>
      <w:proofErr w:type="spellStart"/>
      <w:r w:rsidRPr="00C00167">
        <w:rPr>
          <w:sz w:val="22"/>
          <w:szCs w:val="22"/>
        </w:rPr>
        <w:t>Jahanshad</w:t>
      </w:r>
      <w:proofErr w:type="spellEnd"/>
      <w:r w:rsidRPr="00C00167">
        <w:rPr>
          <w:sz w:val="22"/>
          <w:szCs w:val="22"/>
          <w:vertAlign w:val="superscript"/>
        </w:rPr>
        <w:t xml:space="preserve"> </w:t>
      </w:r>
      <w:r w:rsidRPr="00C00167">
        <w:rPr>
          <w:sz w:val="22"/>
          <w:szCs w:val="22"/>
        </w:rPr>
        <w:t xml:space="preserve">N, van </w:t>
      </w:r>
      <w:proofErr w:type="spellStart"/>
      <w:r w:rsidRPr="00C00167">
        <w:rPr>
          <w:sz w:val="22"/>
          <w:szCs w:val="22"/>
        </w:rPr>
        <w:t>Royen</w:t>
      </w:r>
      <w:proofErr w:type="spellEnd"/>
      <w:r w:rsidRPr="00C00167">
        <w:rPr>
          <w:sz w:val="22"/>
          <w:szCs w:val="22"/>
        </w:rPr>
        <w:t xml:space="preserve"> N, </w:t>
      </w:r>
      <w:proofErr w:type="spellStart"/>
      <w:r w:rsidRPr="00C00167">
        <w:rPr>
          <w:sz w:val="22"/>
          <w:szCs w:val="22"/>
        </w:rPr>
        <w:t>Buschmann</w:t>
      </w:r>
      <w:proofErr w:type="spellEnd"/>
      <w:r w:rsidRPr="00C00167">
        <w:rPr>
          <w:sz w:val="22"/>
          <w:szCs w:val="22"/>
        </w:rPr>
        <w:t xml:space="preserve"> I, </w:t>
      </w:r>
      <w:proofErr w:type="spellStart"/>
      <w:r w:rsidRPr="00C00167">
        <w:rPr>
          <w:sz w:val="22"/>
          <w:szCs w:val="22"/>
        </w:rPr>
        <w:t>Madri</w:t>
      </w:r>
      <w:proofErr w:type="spellEnd"/>
      <w:r w:rsidRPr="00C00167">
        <w:rPr>
          <w:sz w:val="22"/>
          <w:szCs w:val="22"/>
        </w:rPr>
        <w:t xml:space="preserve"> JA, </w:t>
      </w:r>
      <w:proofErr w:type="spellStart"/>
      <w:r w:rsidRPr="00C00167">
        <w:rPr>
          <w:sz w:val="22"/>
          <w:szCs w:val="22"/>
        </w:rPr>
        <w:t>Mendizabal</w:t>
      </w:r>
      <w:proofErr w:type="spellEnd"/>
      <w:r w:rsidRPr="00C00167">
        <w:rPr>
          <w:sz w:val="22"/>
          <w:szCs w:val="22"/>
        </w:rPr>
        <w:t xml:space="preserve"> M, </w:t>
      </w:r>
      <w:r w:rsidRPr="00C00167">
        <w:rPr>
          <w:b/>
          <w:sz w:val="22"/>
          <w:szCs w:val="22"/>
        </w:rPr>
        <w:t>Sinusas AJ</w:t>
      </w:r>
      <w:r w:rsidRPr="00C00167">
        <w:rPr>
          <w:sz w:val="22"/>
          <w:szCs w:val="22"/>
        </w:rPr>
        <w:t xml:space="preserve">. Noninvasive imaging of angiogenesis with a </w:t>
      </w:r>
      <w:r w:rsidRPr="00C00167">
        <w:rPr>
          <w:sz w:val="22"/>
          <w:szCs w:val="22"/>
          <w:vertAlign w:val="superscript"/>
        </w:rPr>
        <w:t>99m</w:t>
      </w:r>
      <w:r w:rsidRPr="00C00167">
        <w:rPr>
          <w:sz w:val="22"/>
          <w:szCs w:val="22"/>
        </w:rPr>
        <w:t xml:space="preserve">Tc-labeled peptide targeted at </w:t>
      </w:r>
      <w:r w:rsidRPr="00C00167">
        <w:rPr>
          <w:rStyle w:val="Heading1aCharChar"/>
          <w:rFonts w:ascii="Times New Roman" w:hAnsi="Times New Roman" w:cs="Times New Roman"/>
          <w:b w:val="0"/>
          <w:caps w:val="0"/>
          <w:sz w:val="22"/>
          <w:szCs w:val="22"/>
        </w:rPr>
        <w:t>αvβ3</w:t>
      </w:r>
      <w:r w:rsidRPr="00C00167">
        <w:rPr>
          <w:sz w:val="22"/>
          <w:szCs w:val="22"/>
        </w:rPr>
        <w:t xml:space="preserve"> integrin after murine hindlimb ischemia. Circulation. 111:3255-3260, 2005 </w:t>
      </w:r>
    </w:p>
    <w:p w14:paraId="606EC310" w14:textId="77777777" w:rsidR="006C7935" w:rsidRPr="00C00167" w:rsidRDefault="006C7935" w:rsidP="00A03DB9">
      <w:pPr>
        <w:numPr>
          <w:ilvl w:val="0"/>
          <w:numId w:val="2"/>
        </w:numPr>
        <w:tabs>
          <w:tab w:val="clear" w:pos="720"/>
        </w:tabs>
        <w:ind w:left="450" w:hanging="450"/>
        <w:rPr>
          <w:color w:val="000000"/>
          <w:sz w:val="22"/>
          <w:szCs w:val="22"/>
        </w:rPr>
      </w:pPr>
      <w:r w:rsidRPr="00C00167">
        <w:rPr>
          <w:sz w:val="22"/>
          <w:szCs w:val="22"/>
        </w:rPr>
        <w:t xml:space="preserve">Piao D, Sadeghi M, Zhang J, Chen Y, </w:t>
      </w:r>
      <w:r w:rsidRPr="00C00167">
        <w:rPr>
          <w:b/>
          <w:sz w:val="22"/>
          <w:szCs w:val="22"/>
        </w:rPr>
        <w:t>Sinusas AJ</w:t>
      </w:r>
      <w:r w:rsidRPr="00C00167">
        <w:rPr>
          <w:sz w:val="22"/>
          <w:szCs w:val="22"/>
        </w:rPr>
        <w:t xml:space="preserve">, Zhu Q. A hybrid positron detection and optical coherence tomography system: Design, </w:t>
      </w:r>
      <w:proofErr w:type="gramStart"/>
      <w:r w:rsidRPr="00C00167">
        <w:rPr>
          <w:sz w:val="22"/>
          <w:szCs w:val="22"/>
        </w:rPr>
        <w:t>calibration</w:t>
      </w:r>
      <w:proofErr w:type="gramEnd"/>
      <w:r w:rsidRPr="00C00167">
        <w:rPr>
          <w:sz w:val="22"/>
          <w:szCs w:val="22"/>
        </w:rPr>
        <w:t xml:space="preserve"> and experimental validation with rabbit atherosclerotic models.  J Biomed </w:t>
      </w:r>
      <w:proofErr w:type="spellStart"/>
      <w:r w:rsidRPr="00C00167">
        <w:rPr>
          <w:sz w:val="22"/>
          <w:szCs w:val="22"/>
        </w:rPr>
        <w:t>Opt</w:t>
      </w:r>
      <w:proofErr w:type="spellEnd"/>
      <w:r w:rsidRPr="00C00167">
        <w:rPr>
          <w:sz w:val="22"/>
          <w:szCs w:val="22"/>
        </w:rPr>
        <w:t xml:space="preserve">, </w:t>
      </w:r>
      <w:r w:rsidR="0078475D" w:rsidRPr="00C00167">
        <w:rPr>
          <w:color w:val="231F20"/>
          <w:sz w:val="22"/>
          <w:szCs w:val="22"/>
        </w:rPr>
        <w:t>10(4):044010 (July/August), 2005</w:t>
      </w:r>
    </w:p>
    <w:p w14:paraId="143E3214" w14:textId="77777777" w:rsidR="006C7935" w:rsidRPr="00C00167" w:rsidRDefault="006C7935" w:rsidP="00A03DB9">
      <w:pPr>
        <w:numPr>
          <w:ilvl w:val="0"/>
          <w:numId w:val="2"/>
        </w:numPr>
        <w:tabs>
          <w:tab w:val="clear" w:pos="720"/>
        </w:tabs>
        <w:ind w:left="450" w:hanging="450"/>
        <w:rPr>
          <w:sz w:val="22"/>
          <w:szCs w:val="22"/>
        </w:rPr>
      </w:pPr>
      <w:r w:rsidRPr="00C00167">
        <w:rPr>
          <w:sz w:val="22"/>
          <w:szCs w:val="22"/>
          <w:lang w:val="de-DE"/>
        </w:rPr>
        <w:t xml:space="preserve">Di Bella EVR, Parker DL, </w:t>
      </w:r>
      <w:r w:rsidRPr="00C00167">
        <w:rPr>
          <w:b/>
          <w:sz w:val="22"/>
          <w:szCs w:val="22"/>
          <w:lang w:val="de-DE"/>
        </w:rPr>
        <w:t>Sinusas AJ</w:t>
      </w:r>
      <w:r w:rsidRPr="00C00167">
        <w:rPr>
          <w:sz w:val="22"/>
          <w:szCs w:val="22"/>
          <w:lang w:val="de-DE"/>
        </w:rPr>
        <w:t xml:space="preserve">. </w:t>
      </w:r>
      <w:r w:rsidRPr="00C00167">
        <w:rPr>
          <w:sz w:val="22"/>
          <w:szCs w:val="22"/>
        </w:rPr>
        <w:t xml:space="preserve">On the Dark Rim Artifact in Dynamic Contrast MRI Myocardial Perfusion Studies.  Magnetic Resonance in Medicine. </w:t>
      </w:r>
      <w:r w:rsidR="0078475D" w:rsidRPr="00C00167">
        <w:rPr>
          <w:color w:val="231F20"/>
          <w:sz w:val="22"/>
          <w:szCs w:val="22"/>
        </w:rPr>
        <w:t>54:1295–1299</w:t>
      </w:r>
      <w:r w:rsidR="0078475D" w:rsidRPr="00C00167">
        <w:rPr>
          <w:color w:val="000000"/>
          <w:sz w:val="22"/>
          <w:szCs w:val="22"/>
        </w:rPr>
        <w:t xml:space="preserve">, </w:t>
      </w:r>
      <w:r w:rsidR="0078475D" w:rsidRPr="00C00167">
        <w:rPr>
          <w:sz w:val="22"/>
          <w:szCs w:val="22"/>
        </w:rPr>
        <w:t>2005</w:t>
      </w:r>
    </w:p>
    <w:p w14:paraId="3113E702" w14:textId="77777777" w:rsidR="006C7935" w:rsidRPr="00C00167" w:rsidRDefault="006C7935" w:rsidP="00A03DB9">
      <w:pPr>
        <w:numPr>
          <w:ilvl w:val="0"/>
          <w:numId w:val="2"/>
        </w:numPr>
        <w:tabs>
          <w:tab w:val="clear" w:pos="720"/>
        </w:tabs>
        <w:ind w:left="450" w:hanging="450"/>
        <w:rPr>
          <w:sz w:val="22"/>
          <w:szCs w:val="22"/>
        </w:rPr>
      </w:pPr>
      <w:r w:rsidRPr="00C00167">
        <w:rPr>
          <w:sz w:val="22"/>
          <w:szCs w:val="22"/>
        </w:rPr>
        <w:t xml:space="preserve">Su H, Spinale FG, Dobrucki LW, Hua J, Chow C, </w:t>
      </w:r>
      <w:proofErr w:type="spellStart"/>
      <w:r w:rsidRPr="00C00167">
        <w:rPr>
          <w:sz w:val="22"/>
          <w:szCs w:val="22"/>
        </w:rPr>
        <w:t>Sweterlitsch</w:t>
      </w:r>
      <w:proofErr w:type="spellEnd"/>
      <w:r w:rsidRPr="00C00167">
        <w:rPr>
          <w:sz w:val="22"/>
          <w:szCs w:val="22"/>
        </w:rPr>
        <w:t xml:space="preserve"> S, Bourke BN, Cavaliere P, Hu X, Azure M, </w:t>
      </w:r>
      <w:proofErr w:type="spellStart"/>
      <w:r w:rsidRPr="00C00167">
        <w:rPr>
          <w:sz w:val="22"/>
          <w:szCs w:val="22"/>
        </w:rPr>
        <w:t>Yalamanachili</w:t>
      </w:r>
      <w:proofErr w:type="spellEnd"/>
      <w:r w:rsidRPr="00C00167">
        <w:rPr>
          <w:sz w:val="22"/>
          <w:szCs w:val="22"/>
        </w:rPr>
        <w:t xml:space="preserve"> P, Liu R, </w:t>
      </w:r>
      <w:proofErr w:type="spellStart"/>
      <w:r w:rsidRPr="00C00167">
        <w:rPr>
          <w:sz w:val="22"/>
          <w:szCs w:val="22"/>
        </w:rPr>
        <w:t>Cheesman</w:t>
      </w:r>
      <w:proofErr w:type="spellEnd"/>
      <w:r w:rsidRPr="00C00167">
        <w:rPr>
          <w:sz w:val="22"/>
          <w:szCs w:val="22"/>
        </w:rPr>
        <w:t xml:space="preserve"> EH, Simon R, Edwards DS, </w:t>
      </w:r>
      <w:r w:rsidRPr="00C00167">
        <w:rPr>
          <w:b/>
          <w:sz w:val="22"/>
          <w:szCs w:val="22"/>
        </w:rPr>
        <w:t>Sinusas AJ</w:t>
      </w:r>
      <w:r w:rsidRPr="00C00167">
        <w:rPr>
          <w:sz w:val="22"/>
          <w:szCs w:val="22"/>
        </w:rPr>
        <w:t xml:space="preserve">.  Non-invasive Targeted Imaging of Matrix Metalloproteinase Activation in a Murine Model of Post-Infarct Remodeling. Circulation, </w:t>
      </w:r>
      <w:r w:rsidR="0078475D" w:rsidRPr="00C00167">
        <w:rPr>
          <w:color w:val="000000"/>
          <w:sz w:val="22"/>
          <w:szCs w:val="22"/>
        </w:rPr>
        <w:t>112:3157-3167, 2005</w:t>
      </w:r>
    </w:p>
    <w:p w14:paraId="639204FA" w14:textId="77777777" w:rsidR="0078475D" w:rsidRPr="00C00167" w:rsidRDefault="00A740AC" w:rsidP="00A03DB9">
      <w:pPr>
        <w:numPr>
          <w:ilvl w:val="0"/>
          <w:numId w:val="2"/>
        </w:numPr>
        <w:tabs>
          <w:tab w:val="clear" w:pos="720"/>
        </w:tabs>
        <w:ind w:left="450" w:hanging="450"/>
        <w:rPr>
          <w:sz w:val="22"/>
          <w:szCs w:val="22"/>
        </w:rPr>
      </w:pPr>
      <w:hyperlink r:id="rId12" w:tooltip="Click to search for citations by this author." w:history="1">
        <w:r w:rsidR="0078475D" w:rsidRPr="00C00167">
          <w:rPr>
            <w:rStyle w:val="Hyperlink"/>
            <w:bCs/>
            <w:sz w:val="22"/>
            <w:szCs w:val="22"/>
            <w:u w:val="none"/>
          </w:rPr>
          <w:t>Zhang J</w:t>
        </w:r>
      </w:hyperlink>
      <w:r w:rsidR="0078475D" w:rsidRPr="00C00167">
        <w:rPr>
          <w:sz w:val="22"/>
          <w:szCs w:val="22"/>
        </w:rPr>
        <w:t xml:space="preserve">, </w:t>
      </w:r>
      <w:hyperlink r:id="rId13" w:tooltip="Click to search for citations by this author." w:history="1">
        <w:proofErr w:type="spellStart"/>
        <w:r w:rsidR="0078475D" w:rsidRPr="00C00167">
          <w:rPr>
            <w:rStyle w:val="Hyperlink"/>
            <w:bCs/>
            <w:sz w:val="22"/>
            <w:szCs w:val="22"/>
            <w:u w:val="none"/>
          </w:rPr>
          <w:t>Krassilnikova</w:t>
        </w:r>
        <w:proofErr w:type="spellEnd"/>
        <w:r w:rsidR="0078475D" w:rsidRPr="00C00167">
          <w:rPr>
            <w:rStyle w:val="Hyperlink"/>
            <w:bCs/>
            <w:sz w:val="22"/>
            <w:szCs w:val="22"/>
            <w:u w:val="none"/>
          </w:rPr>
          <w:t xml:space="preserve"> S</w:t>
        </w:r>
      </w:hyperlink>
      <w:r w:rsidR="0078475D" w:rsidRPr="00C00167">
        <w:rPr>
          <w:sz w:val="22"/>
          <w:szCs w:val="22"/>
        </w:rPr>
        <w:t xml:space="preserve">, </w:t>
      </w:r>
      <w:hyperlink r:id="rId14" w:tooltip="Click to search for citations by this author." w:history="1">
        <w:proofErr w:type="spellStart"/>
        <w:r w:rsidR="0078475D" w:rsidRPr="00C00167">
          <w:rPr>
            <w:rStyle w:val="Hyperlink"/>
            <w:bCs/>
            <w:sz w:val="22"/>
            <w:szCs w:val="22"/>
            <w:u w:val="none"/>
          </w:rPr>
          <w:t>Gharaei</w:t>
        </w:r>
        <w:proofErr w:type="spellEnd"/>
        <w:r w:rsidR="0078475D" w:rsidRPr="00C00167">
          <w:rPr>
            <w:rStyle w:val="Hyperlink"/>
            <w:bCs/>
            <w:sz w:val="22"/>
            <w:szCs w:val="22"/>
            <w:u w:val="none"/>
          </w:rPr>
          <w:t xml:space="preserve"> AA</w:t>
        </w:r>
      </w:hyperlink>
      <w:r w:rsidR="0078475D" w:rsidRPr="00C00167">
        <w:rPr>
          <w:sz w:val="22"/>
          <w:szCs w:val="22"/>
        </w:rPr>
        <w:t xml:space="preserve">, </w:t>
      </w:r>
      <w:hyperlink r:id="rId15" w:tooltip="Click to search for citations by this author." w:history="1">
        <w:proofErr w:type="spellStart"/>
        <w:r w:rsidR="0078475D" w:rsidRPr="00C00167">
          <w:rPr>
            <w:rStyle w:val="Hyperlink"/>
            <w:bCs/>
            <w:sz w:val="22"/>
            <w:szCs w:val="22"/>
            <w:u w:val="none"/>
          </w:rPr>
          <w:t>Fassaei</w:t>
        </w:r>
        <w:proofErr w:type="spellEnd"/>
        <w:r w:rsidR="0078475D" w:rsidRPr="00C00167">
          <w:rPr>
            <w:rStyle w:val="Hyperlink"/>
            <w:bCs/>
            <w:sz w:val="22"/>
            <w:szCs w:val="22"/>
            <w:u w:val="none"/>
          </w:rPr>
          <w:t xml:space="preserve"> HR</w:t>
        </w:r>
      </w:hyperlink>
      <w:r w:rsidR="0078475D" w:rsidRPr="00C00167">
        <w:rPr>
          <w:sz w:val="22"/>
          <w:szCs w:val="22"/>
        </w:rPr>
        <w:t xml:space="preserve">, </w:t>
      </w:r>
      <w:hyperlink r:id="rId16" w:tooltip="Click to search for citations by this author." w:history="1">
        <w:proofErr w:type="spellStart"/>
        <w:r w:rsidR="0078475D" w:rsidRPr="00C00167">
          <w:rPr>
            <w:rStyle w:val="Hyperlink"/>
            <w:bCs/>
            <w:sz w:val="22"/>
            <w:szCs w:val="22"/>
            <w:u w:val="none"/>
          </w:rPr>
          <w:t>Esmailzadeh</w:t>
        </w:r>
        <w:proofErr w:type="spellEnd"/>
        <w:r w:rsidR="0078475D" w:rsidRPr="00C00167">
          <w:rPr>
            <w:rStyle w:val="Hyperlink"/>
            <w:bCs/>
            <w:sz w:val="22"/>
            <w:szCs w:val="22"/>
            <w:u w:val="none"/>
          </w:rPr>
          <w:t xml:space="preserve"> L</w:t>
        </w:r>
      </w:hyperlink>
      <w:r w:rsidR="0078475D" w:rsidRPr="00C00167">
        <w:rPr>
          <w:sz w:val="22"/>
          <w:szCs w:val="22"/>
        </w:rPr>
        <w:t xml:space="preserve">, </w:t>
      </w:r>
      <w:hyperlink r:id="rId17" w:tooltip="Click to search for citations by this author." w:history="1">
        <w:proofErr w:type="spellStart"/>
        <w:r w:rsidR="0078475D" w:rsidRPr="00C00167">
          <w:rPr>
            <w:rStyle w:val="Hyperlink"/>
            <w:bCs/>
            <w:sz w:val="22"/>
            <w:szCs w:val="22"/>
            <w:u w:val="none"/>
          </w:rPr>
          <w:t>Asadi</w:t>
        </w:r>
        <w:proofErr w:type="spellEnd"/>
        <w:r w:rsidR="0078475D" w:rsidRPr="00C00167">
          <w:rPr>
            <w:rStyle w:val="Hyperlink"/>
            <w:bCs/>
            <w:sz w:val="22"/>
            <w:szCs w:val="22"/>
            <w:u w:val="none"/>
          </w:rPr>
          <w:t xml:space="preserve"> A</w:t>
        </w:r>
      </w:hyperlink>
      <w:r w:rsidR="0078475D" w:rsidRPr="00C00167">
        <w:rPr>
          <w:sz w:val="22"/>
          <w:szCs w:val="22"/>
        </w:rPr>
        <w:t xml:space="preserve">, </w:t>
      </w:r>
      <w:hyperlink r:id="rId18" w:tooltip="Click to search for citations by this author." w:history="1">
        <w:r w:rsidR="0078475D" w:rsidRPr="00C00167">
          <w:rPr>
            <w:rStyle w:val="Hyperlink"/>
            <w:bCs/>
            <w:sz w:val="22"/>
            <w:szCs w:val="22"/>
            <w:u w:val="none"/>
          </w:rPr>
          <w:t>Edwards DS</w:t>
        </w:r>
      </w:hyperlink>
      <w:r w:rsidR="0078475D" w:rsidRPr="00C00167">
        <w:rPr>
          <w:sz w:val="22"/>
          <w:szCs w:val="22"/>
        </w:rPr>
        <w:t xml:space="preserve">, </w:t>
      </w:r>
      <w:hyperlink r:id="rId19" w:tooltip="Click to search for citations by this author." w:history="1">
        <w:r w:rsidR="0078475D" w:rsidRPr="00C00167">
          <w:rPr>
            <w:rStyle w:val="Hyperlink"/>
            <w:bCs/>
            <w:sz w:val="22"/>
            <w:szCs w:val="22"/>
            <w:u w:val="none"/>
          </w:rPr>
          <w:t>Harris TD</w:t>
        </w:r>
      </w:hyperlink>
      <w:r w:rsidR="0078475D" w:rsidRPr="00C00167">
        <w:rPr>
          <w:sz w:val="22"/>
          <w:szCs w:val="22"/>
        </w:rPr>
        <w:t xml:space="preserve">, </w:t>
      </w:r>
      <w:hyperlink r:id="rId20" w:tooltip="Click to search for citations by this author." w:history="1">
        <w:r w:rsidR="0078475D" w:rsidRPr="00C00167">
          <w:rPr>
            <w:rStyle w:val="Hyperlink"/>
            <w:bCs/>
            <w:sz w:val="22"/>
            <w:szCs w:val="22"/>
            <w:u w:val="none"/>
          </w:rPr>
          <w:t>Azure M</w:t>
        </w:r>
      </w:hyperlink>
      <w:r w:rsidR="0078475D" w:rsidRPr="00C00167">
        <w:rPr>
          <w:sz w:val="22"/>
          <w:szCs w:val="22"/>
        </w:rPr>
        <w:t xml:space="preserve">, </w:t>
      </w:r>
      <w:hyperlink r:id="rId21" w:tooltip="Click to search for citations by this author." w:history="1">
        <w:r w:rsidR="0078475D" w:rsidRPr="00C00167">
          <w:rPr>
            <w:rStyle w:val="Hyperlink"/>
            <w:bCs/>
            <w:sz w:val="22"/>
            <w:szCs w:val="22"/>
            <w:u w:val="none"/>
          </w:rPr>
          <w:t>Tellides G</w:t>
        </w:r>
      </w:hyperlink>
      <w:r w:rsidR="0078475D" w:rsidRPr="00C00167">
        <w:rPr>
          <w:sz w:val="22"/>
          <w:szCs w:val="22"/>
        </w:rPr>
        <w:t xml:space="preserve">, </w:t>
      </w:r>
      <w:hyperlink r:id="rId22" w:tooltip="Click to search for citations by this author." w:history="1">
        <w:r w:rsidR="0078475D" w:rsidRPr="00C00167">
          <w:rPr>
            <w:rStyle w:val="Hyperlink"/>
            <w:b/>
            <w:bCs/>
            <w:sz w:val="22"/>
            <w:szCs w:val="22"/>
            <w:u w:val="none"/>
          </w:rPr>
          <w:t>Sinusas AJ</w:t>
        </w:r>
      </w:hyperlink>
      <w:r w:rsidR="0078475D" w:rsidRPr="00C00167">
        <w:rPr>
          <w:sz w:val="22"/>
          <w:szCs w:val="22"/>
        </w:rPr>
        <w:t xml:space="preserve">, </w:t>
      </w:r>
      <w:hyperlink r:id="rId23" w:tooltip="Click to search for citations by this author." w:history="1">
        <w:r w:rsidR="0078475D" w:rsidRPr="00C00167">
          <w:rPr>
            <w:rStyle w:val="Hyperlink"/>
            <w:bCs/>
            <w:sz w:val="22"/>
            <w:szCs w:val="22"/>
            <w:u w:val="none"/>
          </w:rPr>
          <w:t>Zaret BL</w:t>
        </w:r>
      </w:hyperlink>
      <w:r w:rsidR="0078475D" w:rsidRPr="00C00167">
        <w:rPr>
          <w:sz w:val="22"/>
          <w:szCs w:val="22"/>
        </w:rPr>
        <w:t xml:space="preserve">, </w:t>
      </w:r>
      <w:hyperlink r:id="rId24" w:tooltip="Click to search for citations by this author." w:history="1">
        <w:r w:rsidR="0078475D" w:rsidRPr="00C00167">
          <w:rPr>
            <w:rStyle w:val="Hyperlink"/>
            <w:bCs/>
            <w:sz w:val="22"/>
            <w:szCs w:val="22"/>
            <w:u w:val="none"/>
          </w:rPr>
          <w:t>Bender JR</w:t>
        </w:r>
      </w:hyperlink>
      <w:r w:rsidR="0078475D" w:rsidRPr="00C00167">
        <w:rPr>
          <w:sz w:val="22"/>
          <w:szCs w:val="22"/>
        </w:rPr>
        <w:t xml:space="preserve">, </w:t>
      </w:r>
      <w:hyperlink r:id="rId25" w:tooltip="Click to search for citations by this author." w:history="1">
        <w:r w:rsidR="0078475D" w:rsidRPr="00C00167">
          <w:rPr>
            <w:rStyle w:val="Hyperlink"/>
            <w:bCs/>
            <w:sz w:val="22"/>
            <w:szCs w:val="22"/>
            <w:u w:val="none"/>
          </w:rPr>
          <w:t>Sadeghi MM</w:t>
        </w:r>
      </w:hyperlink>
      <w:r w:rsidR="0078475D" w:rsidRPr="00C00167">
        <w:rPr>
          <w:sz w:val="22"/>
          <w:szCs w:val="22"/>
        </w:rPr>
        <w:t>. A</w:t>
      </w:r>
      <w:r w:rsidR="0078475D" w:rsidRPr="00C00167">
        <w:rPr>
          <w:bCs/>
          <w:sz w:val="22"/>
          <w:szCs w:val="22"/>
        </w:rPr>
        <w:t>lphavbeta3-Targeted detection of arteriopathy in transplanted human coronary arteries: an autoradiographic study.</w:t>
      </w:r>
      <w:r w:rsidR="0078475D" w:rsidRPr="00C00167">
        <w:rPr>
          <w:bCs/>
          <w:iCs/>
          <w:sz w:val="22"/>
          <w:szCs w:val="22"/>
        </w:rPr>
        <w:t xml:space="preserve"> The FASEB Journal (</w:t>
      </w:r>
      <w:r w:rsidR="0078475D" w:rsidRPr="00C00167">
        <w:rPr>
          <w:sz w:val="22"/>
          <w:szCs w:val="22"/>
        </w:rPr>
        <w:t>express article 10.1096/fj.05-4130fje) Published online September 8, 2005</w:t>
      </w:r>
      <w:r w:rsidR="0078475D" w:rsidRPr="00C00167">
        <w:rPr>
          <w:color w:val="000000"/>
          <w:sz w:val="22"/>
          <w:szCs w:val="22"/>
        </w:rPr>
        <w:t xml:space="preserve"> </w:t>
      </w:r>
    </w:p>
    <w:p w14:paraId="73D5CF12" w14:textId="77777777" w:rsidR="007E11F5" w:rsidRPr="00C00167" w:rsidRDefault="006C7935" w:rsidP="00A03DB9">
      <w:pPr>
        <w:numPr>
          <w:ilvl w:val="0"/>
          <w:numId w:val="2"/>
        </w:numPr>
        <w:tabs>
          <w:tab w:val="clear" w:pos="720"/>
        </w:tabs>
        <w:ind w:left="450" w:hanging="450"/>
        <w:rPr>
          <w:sz w:val="22"/>
          <w:szCs w:val="22"/>
        </w:rPr>
      </w:pPr>
      <w:r w:rsidRPr="00C00167">
        <w:rPr>
          <w:sz w:val="22"/>
          <w:szCs w:val="22"/>
        </w:rPr>
        <w:t xml:space="preserve">Lindsey ML, Escobar GP, </w:t>
      </w:r>
      <w:proofErr w:type="spellStart"/>
      <w:r w:rsidRPr="00C00167">
        <w:rPr>
          <w:sz w:val="22"/>
          <w:szCs w:val="22"/>
        </w:rPr>
        <w:t>Dobrucki</w:t>
      </w:r>
      <w:proofErr w:type="spellEnd"/>
      <w:r w:rsidRPr="00C00167">
        <w:rPr>
          <w:sz w:val="22"/>
          <w:szCs w:val="22"/>
        </w:rPr>
        <w:t xml:space="preserve"> WL, </w:t>
      </w:r>
      <w:proofErr w:type="spellStart"/>
      <w:r w:rsidRPr="00C00167">
        <w:rPr>
          <w:sz w:val="22"/>
          <w:szCs w:val="22"/>
        </w:rPr>
        <w:t>Goshorn</w:t>
      </w:r>
      <w:proofErr w:type="spellEnd"/>
      <w:r w:rsidRPr="00C00167">
        <w:rPr>
          <w:sz w:val="22"/>
          <w:szCs w:val="22"/>
        </w:rPr>
        <w:t xml:space="preserve"> DK, </w:t>
      </w:r>
      <w:proofErr w:type="spellStart"/>
      <w:r w:rsidRPr="00C00167">
        <w:rPr>
          <w:sz w:val="22"/>
          <w:szCs w:val="22"/>
        </w:rPr>
        <w:t>Mingoia</w:t>
      </w:r>
      <w:proofErr w:type="spellEnd"/>
      <w:r w:rsidRPr="00C00167">
        <w:rPr>
          <w:sz w:val="22"/>
          <w:szCs w:val="22"/>
        </w:rPr>
        <w:t xml:space="preserve"> JT, </w:t>
      </w:r>
      <w:proofErr w:type="spellStart"/>
      <w:r w:rsidRPr="00C00167">
        <w:rPr>
          <w:sz w:val="22"/>
          <w:szCs w:val="22"/>
        </w:rPr>
        <w:t>McClister</w:t>
      </w:r>
      <w:proofErr w:type="spellEnd"/>
      <w:r w:rsidRPr="00C00167">
        <w:rPr>
          <w:sz w:val="22"/>
          <w:szCs w:val="22"/>
        </w:rPr>
        <w:t xml:space="preserve"> DM, Jr., Su H, Gannon J, MacGillivray C, Lee RT, </w:t>
      </w:r>
      <w:r w:rsidRPr="00C00167">
        <w:rPr>
          <w:b/>
          <w:sz w:val="22"/>
          <w:szCs w:val="22"/>
        </w:rPr>
        <w:t>Sinusas AJ</w:t>
      </w:r>
      <w:r w:rsidRPr="00C00167">
        <w:rPr>
          <w:sz w:val="22"/>
          <w:szCs w:val="22"/>
        </w:rPr>
        <w:t xml:space="preserve">, Spinale FJ. </w:t>
      </w:r>
      <w:r w:rsidRPr="00C00167">
        <w:rPr>
          <w:bCs/>
          <w:sz w:val="22"/>
          <w:szCs w:val="22"/>
        </w:rPr>
        <w:t xml:space="preserve">Matrix Metalloproteinase-9 Gene Deletion Facilitates Angiogenesis Following Myocardial Infarction. </w:t>
      </w:r>
      <w:r w:rsidRPr="00C00167">
        <w:rPr>
          <w:sz w:val="22"/>
          <w:szCs w:val="22"/>
        </w:rPr>
        <w:t xml:space="preserve">Am J </w:t>
      </w:r>
      <w:proofErr w:type="spellStart"/>
      <w:r w:rsidRPr="00C00167">
        <w:rPr>
          <w:sz w:val="22"/>
          <w:szCs w:val="22"/>
        </w:rPr>
        <w:t>Physiol</w:t>
      </w:r>
      <w:proofErr w:type="spellEnd"/>
      <w:r w:rsidRPr="00C00167">
        <w:rPr>
          <w:sz w:val="22"/>
          <w:szCs w:val="22"/>
        </w:rPr>
        <w:t xml:space="preserve">, </w:t>
      </w:r>
      <w:r w:rsidR="007E11F5" w:rsidRPr="00C00167">
        <w:rPr>
          <w:bCs/>
          <w:color w:val="000000"/>
          <w:sz w:val="22"/>
          <w:szCs w:val="22"/>
        </w:rPr>
        <w:t xml:space="preserve">Am J </w:t>
      </w:r>
      <w:proofErr w:type="spellStart"/>
      <w:proofErr w:type="gramStart"/>
      <w:r w:rsidR="007E11F5" w:rsidRPr="00C00167">
        <w:rPr>
          <w:bCs/>
          <w:color w:val="000000"/>
          <w:sz w:val="22"/>
          <w:szCs w:val="22"/>
        </w:rPr>
        <w:t>Physiol:</w:t>
      </w:r>
      <w:r w:rsidR="007E11F5" w:rsidRPr="00C00167">
        <w:rPr>
          <w:sz w:val="22"/>
          <w:szCs w:val="22"/>
        </w:rPr>
        <w:t>Heart</w:t>
      </w:r>
      <w:proofErr w:type="spellEnd"/>
      <w:proofErr w:type="gramEnd"/>
      <w:r w:rsidR="007E11F5" w:rsidRPr="00C00167">
        <w:rPr>
          <w:sz w:val="22"/>
          <w:szCs w:val="22"/>
        </w:rPr>
        <w:t xml:space="preserve"> &amp; Circ Phys 290:232-9, </w:t>
      </w:r>
      <w:r w:rsidR="007E11F5" w:rsidRPr="00C00167">
        <w:rPr>
          <w:bCs/>
          <w:color w:val="000000"/>
          <w:sz w:val="22"/>
          <w:szCs w:val="22"/>
        </w:rPr>
        <w:t>2006</w:t>
      </w:r>
    </w:p>
    <w:p w14:paraId="6C75E716" w14:textId="77777777" w:rsidR="007E11F5" w:rsidRPr="00C00167" w:rsidRDefault="007E11F5" w:rsidP="00A03DB9">
      <w:pPr>
        <w:numPr>
          <w:ilvl w:val="0"/>
          <w:numId w:val="2"/>
        </w:numPr>
        <w:tabs>
          <w:tab w:val="clear" w:pos="720"/>
        </w:tabs>
        <w:ind w:left="450" w:hanging="450"/>
        <w:rPr>
          <w:sz w:val="22"/>
          <w:szCs w:val="22"/>
        </w:rPr>
      </w:pPr>
      <w:r w:rsidRPr="00C00167">
        <w:rPr>
          <w:sz w:val="22"/>
          <w:szCs w:val="22"/>
        </w:rPr>
        <w:t xml:space="preserve">Goyal A, Wang Y, </w:t>
      </w:r>
      <w:proofErr w:type="spellStart"/>
      <w:r w:rsidRPr="00C00167">
        <w:rPr>
          <w:sz w:val="22"/>
          <w:szCs w:val="22"/>
        </w:rPr>
        <w:t>Su</w:t>
      </w:r>
      <w:proofErr w:type="spellEnd"/>
      <w:r w:rsidRPr="00C00167">
        <w:rPr>
          <w:sz w:val="22"/>
          <w:szCs w:val="22"/>
        </w:rPr>
        <w:t xml:space="preserve"> H, </w:t>
      </w:r>
      <w:proofErr w:type="spellStart"/>
      <w:r w:rsidRPr="00C00167">
        <w:rPr>
          <w:sz w:val="22"/>
          <w:szCs w:val="22"/>
        </w:rPr>
        <w:t>Dobrucki</w:t>
      </w:r>
      <w:proofErr w:type="spellEnd"/>
      <w:r w:rsidRPr="00C00167">
        <w:rPr>
          <w:sz w:val="22"/>
          <w:szCs w:val="22"/>
        </w:rPr>
        <w:t xml:space="preserve"> LW, Brennan M, Fong P, Dardik A, Tellides G, </w:t>
      </w:r>
      <w:r w:rsidRPr="00C00167">
        <w:rPr>
          <w:b/>
          <w:sz w:val="22"/>
          <w:szCs w:val="22"/>
        </w:rPr>
        <w:t>Sinusas AJ</w:t>
      </w:r>
      <w:r w:rsidRPr="00C00167">
        <w:rPr>
          <w:sz w:val="22"/>
          <w:szCs w:val="22"/>
        </w:rPr>
        <w:t>, Pober JS, Saltzman WM, Breuer CK. Development of model system for preliminary evaluation of tissue-engineered vascular conduits. J Ped Surg 41:787-791, 2006</w:t>
      </w:r>
    </w:p>
    <w:p w14:paraId="022F3972" w14:textId="77777777" w:rsidR="006020C6" w:rsidRPr="00C00167" w:rsidRDefault="006020C6" w:rsidP="00A03DB9">
      <w:pPr>
        <w:numPr>
          <w:ilvl w:val="0"/>
          <w:numId w:val="2"/>
        </w:numPr>
        <w:tabs>
          <w:tab w:val="clear" w:pos="720"/>
        </w:tabs>
        <w:ind w:left="450" w:hanging="450"/>
        <w:rPr>
          <w:sz w:val="22"/>
          <w:szCs w:val="22"/>
        </w:rPr>
      </w:pPr>
      <w:r w:rsidRPr="00C00167">
        <w:rPr>
          <w:sz w:val="22"/>
          <w:szCs w:val="22"/>
        </w:rPr>
        <w:t>Y</w:t>
      </w:r>
      <w:bookmarkStart w:id="19" w:name="bcor1"/>
      <w:bookmarkEnd w:id="19"/>
      <w:r w:rsidRPr="00C00167">
        <w:rPr>
          <w:sz w:val="22"/>
          <w:szCs w:val="22"/>
        </w:rPr>
        <w:t xml:space="preserve">u W, Yan P, </w:t>
      </w:r>
      <w:r w:rsidRPr="00C00167">
        <w:rPr>
          <w:b/>
          <w:sz w:val="22"/>
          <w:szCs w:val="22"/>
        </w:rPr>
        <w:t>Sinusas AJ</w:t>
      </w:r>
      <w:r w:rsidRPr="00C00167">
        <w:rPr>
          <w:sz w:val="22"/>
          <w:szCs w:val="22"/>
        </w:rPr>
        <w:t>, Thiele K, Duncan JS. Towards pointwise motion tracking in echocardiographic image sequences – Comparing the reliability of different features for speckle tracking. Med Image Ana</w:t>
      </w:r>
      <w:r w:rsidR="000C2F10" w:rsidRPr="00C00167">
        <w:rPr>
          <w:sz w:val="22"/>
          <w:szCs w:val="22"/>
        </w:rPr>
        <w:t>lysis 10(3):317-330, 2006</w:t>
      </w:r>
    </w:p>
    <w:p w14:paraId="68BB8707" w14:textId="77777777" w:rsidR="006020C6" w:rsidRPr="00C00167" w:rsidRDefault="006020C6" w:rsidP="00A03DB9">
      <w:pPr>
        <w:numPr>
          <w:ilvl w:val="0"/>
          <w:numId w:val="2"/>
        </w:numPr>
        <w:tabs>
          <w:tab w:val="clear" w:pos="720"/>
        </w:tabs>
        <w:ind w:left="450" w:hanging="450"/>
        <w:rPr>
          <w:rStyle w:val="Strong"/>
          <w:b w:val="0"/>
          <w:bCs w:val="0"/>
          <w:sz w:val="22"/>
          <w:szCs w:val="22"/>
        </w:rPr>
      </w:pPr>
      <w:r w:rsidRPr="00C00167">
        <w:rPr>
          <w:rStyle w:val="Strong"/>
          <w:rFonts w:eastAsia="Arial"/>
          <w:b w:val="0"/>
          <w:bCs w:val="0"/>
          <w:sz w:val="22"/>
          <w:szCs w:val="22"/>
        </w:rPr>
        <w:t xml:space="preserve">He Y, Luo Y, Tang SB, </w:t>
      </w:r>
      <w:proofErr w:type="spellStart"/>
      <w:r w:rsidRPr="00C00167">
        <w:rPr>
          <w:rStyle w:val="Strong"/>
          <w:rFonts w:eastAsia="Arial"/>
          <w:b w:val="0"/>
          <w:bCs w:val="0"/>
          <w:sz w:val="22"/>
          <w:szCs w:val="22"/>
        </w:rPr>
        <w:t>Rajantie</w:t>
      </w:r>
      <w:proofErr w:type="spellEnd"/>
      <w:r w:rsidRPr="00C00167">
        <w:rPr>
          <w:rStyle w:val="Strong"/>
          <w:rFonts w:eastAsia="Arial"/>
          <w:b w:val="0"/>
          <w:bCs w:val="0"/>
          <w:sz w:val="22"/>
          <w:szCs w:val="22"/>
        </w:rPr>
        <w:t xml:space="preserve"> I, </w:t>
      </w:r>
      <w:proofErr w:type="spellStart"/>
      <w:r w:rsidRPr="00C00167">
        <w:rPr>
          <w:rStyle w:val="Strong"/>
          <w:rFonts w:eastAsia="Arial"/>
          <w:b w:val="0"/>
          <w:bCs w:val="0"/>
          <w:sz w:val="22"/>
          <w:szCs w:val="22"/>
        </w:rPr>
        <w:t>Salven</w:t>
      </w:r>
      <w:proofErr w:type="spellEnd"/>
      <w:r w:rsidRPr="00C00167">
        <w:rPr>
          <w:rStyle w:val="Strong"/>
          <w:rFonts w:eastAsia="Arial"/>
          <w:b w:val="0"/>
          <w:bCs w:val="0"/>
          <w:sz w:val="22"/>
          <w:szCs w:val="22"/>
        </w:rPr>
        <w:t xml:space="preserve"> P, Heil M, Zhang R, Luo D, Li X, Chi H, Yu J, </w:t>
      </w:r>
      <w:r w:rsidRPr="00C00167">
        <w:rPr>
          <w:rStyle w:val="Strong"/>
          <w:rFonts w:eastAsia="Arial"/>
          <w:bCs w:val="0"/>
          <w:sz w:val="22"/>
          <w:szCs w:val="22"/>
        </w:rPr>
        <w:t>Sinusas AJ</w:t>
      </w:r>
      <w:r w:rsidRPr="00C00167">
        <w:rPr>
          <w:rStyle w:val="Strong"/>
          <w:rFonts w:eastAsia="Arial"/>
          <w:b w:val="0"/>
          <w:bCs w:val="0"/>
          <w:sz w:val="22"/>
          <w:szCs w:val="22"/>
        </w:rPr>
        <w:t xml:space="preserve">, Sessa WC, </w:t>
      </w:r>
      <w:proofErr w:type="spellStart"/>
      <w:r w:rsidRPr="00C00167">
        <w:rPr>
          <w:rStyle w:val="Strong"/>
          <w:rFonts w:eastAsia="Arial"/>
          <w:b w:val="0"/>
          <w:bCs w:val="0"/>
          <w:sz w:val="22"/>
          <w:szCs w:val="22"/>
        </w:rPr>
        <w:t>Alitalo</w:t>
      </w:r>
      <w:proofErr w:type="spellEnd"/>
      <w:r w:rsidRPr="00C00167">
        <w:rPr>
          <w:rStyle w:val="Strong"/>
          <w:rFonts w:eastAsia="Arial"/>
          <w:b w:val="0"/>
          <w:bCs w:val="0"/>
          <w:sz w:val="22"/>
          <w:szCs w:val="22"/>
        </w:rPr>
        <w:t xml:space="preserve"> K, Min W. Critical function of </w:t>
      </w:r>
      <w:proofErr w:type="spellStart"/>
      <w:r w:rsidRPr="00C00167">
        <w:rPr>
          <w:rStyle w:val="Strong"/>
          <w:rFonts w:eastAsia="Arial"/>
          <w:b w:val="0"/>
          <w:bCs w:val="0"/>
          <w:sz w:val="22"/>
          <w:szCs w:val="22"/>
        </w:rPr>
        <w:t>Bmx</w:t>
      </w:r>
      <w:proofErr w:type="spellEnd"/>
      <w:r w:rsidRPr="00C00167">
        <w:rPr>
          <w:rStyle w:val="Strong"/>
          <w:rFonts w:eastAsia="Arial"/>
          <w:b w:val="0"/>
          <w:bCs w:val="0"/>
          <w:sz w:val="22"/>
          <w:szCs w:val="22"/>
        </w:rPr>
        <w:t>/</w:t>
      </w:r>
      <w:proofErr w:type="spellStart"/>
      <w:r w:rsidRPr="00C00167">
        <w:rPr>
          <w:rStyle w:val="Strong"/>
          <w:rFonts w:eastAsia="Arial"/>
          <w:b w:val="0"/>
          <w:bCs w:val="0"/>
          <w:sz w:val="22"/>
          <w:szCs w:val="22"/>
        </w:rPr>
        <w:t>Etk</w:t>
      </w:r>
      <w:proofErr w:type="spellEnd"/>
      <w:r w:rsidRPr="00C00167">
        <w:rPr>
          <w:rStyle w:val="Strong"/>
          <w:rFonts w:eastAsia="Arial"/>
          <w:b w:val="0"/>
          <w:bCs w:val="0"/>
          <w:sz w:val="22"/>
          <w:szCs w:val="22"/>
        </w:rPr>
        <w:t xml:space="preserve"> in ischemia-mediated </w:t>
      </w:r>
      <w:proofErr w:type="spellStart"/>
      <w:r w:rsidRPr="00C00167">
        <w:rPr>
          <w:rStyle w:val="Strong"/>
          <w:rFonts w:eastAsia="Arial"/>
          <w:b w:val="0"/>
          <w:bCs w:val="0"/>
          <w:sz w:val="22"/>
          <w:szCs w:val="22"/>
        </w:rPr>
        <w:t>arteriogenesis</w:t>
      </w:r>
      <w:proofErr w:type="spellEnd"/>
      <w:r w:rsidRPr="00C00167">
        <w:rPr>
          <w:rStyle w:val="Strong"/>
          <w:rFonts w:eastAsia="Arial"/>
          <w:b w:val="0"/>
          <w:bCs w:val="0"/>
          <w:sz w:val="22"/>
          <w:szCs w:val="22"/>
        </w:rPr>
        <w:t xml:space="preserve"> and angiogenesis. J Clin Invest 116:2344-55, 2006</w:t>
      </w:r>
    </w:p>
    <w:p w14:paraId="7D3815B9" w14:textId="77777777" w:rsidR="006020C6" w:rsidRPr="00C00167" w:rsidRDefault="006020C6" w:rsidP="00A03DB9">
      <w:pPr>
        <w:numPr>
          <w:ilvl w:val="0"/>
          <w:numId w:val="2"/>
        </w:numPr>
        <w:tabs>
          <w:tab w:val="clear" w:pos="720"/>
        </w:tabs>
        <w:ind w:left="450" w:hanging="450"/>
        <w:rPr>
          <w:sz w:val="22"/>
          <w:szCs w:val="22"/>
        </w:rPr>
      </w:pPr>
      <w:r w:rsidRPr="00C00167">
        <w:rPr>
          <w:sz w:val="22"/>
          <w:szCs w:val="22"/>
        </w:rPr>
        <w:t>Li J, Coven DL, Miller EJ, Hu X, Young ME</w:t>
      </w:r>
      <w:r w:rsidRPr="00C00167">
        <w:rPr>
          <w:bCs/>
          <w:sz w:val="22"/>
          <w:szCs w:val="22"/>
        </w:rPr>
        <w:t xml:space="preserve">, </w:t>
      </w:r>
      <w:r w:rsidRPr="00C00167">
        <w:rPr>
          <w:sz w:val="22"/>
          <w:szCs w:val="22"/>
        </w:rPr>
        <w:t xml:space="preserve">Carling D, </w:t>
      </w:r>
      <w:r w:rsidRPr="00C00167">
        <w:rPr>
          <w:b/>
          <w:sz w:val="22"/>
          <w:szCs w:val="22"/>
        </w:rPr>
        <w:t>Sinusas AJ</w:t>
      </w:r>
      <w:r w:rsidRPr="00C00167">
        <w:rPr>
          <w:sz w:val="22"/>
          <w:szCs w:val="22"/>
        </w:rPr>
        <w:t xml:space="preserve">, Young LH. </w:t>
      </w:r>
      <w:r w:rsidRPr="00C00167">
        <w:rPr>
          <w:bCs/>
          <w:sz w:val="22"/>
          <w:szCs w:val="22"/>
        </w:rPr>
        <w:t xml:space="preserve">Activation of AMPK α- and </w:t>
      </w:r>
      <w:r w:rsidRPr="00C00167">
        <w:rPr>
          <w:bCs/>
          <w:sz w:val="22"/>
          <w:szCs w:val="22"/>
        </w:rPr>
        <w:sym w:font="Symbol" w:char="F067"/>
      </w:r>
      <w:r w:rsidRPr="00C00167">
        <w:rPr>
          <w:bCs/>
          <w:sz w:val="22"/>
          <w:szCs w:val="22"/>
        </w:rPr>
        <w:t xml:space="preserve">-Isoform Complexes in the Intact Ischemic Rat Heart. </w:t>
      </w:r>
      <w:r w:rsidRPr="00C00167">
        <w:rPr>
          <w:bCs/>
          <w:color w:val="000000"/>
          <w:sz w:val="22"/>
          <w:szCs w:val="22"/>
        </w:rPr>
        <w:t xml:space="preserve">Am J </w:t>
      </w:r>
      <w:proofErr w:type="spellStart"/>
      <w:proofErr w:type="gramStart"/>
      <w:r w:rsidRPr="00C00167">
        <w:rPr>
          <w:bCs/>
          <w:color w:val="000000"/>
          <w:sz w:val="22"/>
          <w:szCs w:val="22"/>
        </w:rPr>
        <w:t>Physiol:</w:t>
      </w:r>
      <w:r w:rsidRPr="00C00167">
        <w:rPr>
          <w:sz w:val="22"/>
          <w:szCs w:val="22"/>
        </w:rPr>
        <w:t>Heart</w:t>
      </w:r>
      <w:proofErr w:type="spellEnd"/>
      <w:proofErr w:type="gramEnd"/>
      <w:r w:rsidRPr="00C00167">
        <w:rPr>
          <w:sz w:val="22"/>
          <w:szCs w:val="22"/>
        </w:rPr>
        <w:t xml:space="preserve"> &amp; Circ Phys 291:H1927-34,</w:t>
      </w:r>
      <w:r w:rsidRPr="00C00167">
        <w:rPr>
          <w:bCs/>
          <w:color w:val="000000"/>
          <w:sz w:val="22"/>
          <w:szCs w:val="22"/>
        </w:rPr>
        <w:t>2006</w:t>
      </w:r>
    </w:p>
    <w:p w14:paraId="6BA6468D" w14:textId="77777777" w:rsidR="009959D3" w:rsidRPr="00C00167" w:rsidRDefault="006020C6" w:rsidP="00A03DB9">
      <w:pPr>
        <w:numPr>
          <w:ilvl w:val="0"/>
          <w:numId w:val="2"/>
        </w:numPr>
        <w:tabs>
          <w:tab w:val="clear" w:pos="720"/>
        </w:tabs>
        <w:ind w:left="450" w:hanging="450"/>
        <w:rPr>
          <w:rStyle w:val="Strong"/>
          <w:b w:val="0"/>
          <w:bCs w:val="0"/>
          <w:sz w:val="22"/>
          <w:szCs w:val="22"/>
        </w:rPr>
      </w:pPr>
      <w:r w:rsidRPr="00C00167">
        <w:rPr>
          <w:sz w:val="22"/>
          <w:szCs w:val="22"/>
          <w:lang w:val="fr-FR"/>
        </w:rPr>
        <w:t xml:space="preserve">Liu Y, Fernando GP, </w:t>
      </w:r>
      <w:r w:rsidRPr="00C00167">
        <w:rPr>
          <w:b/>
          <w:sz w:val="22"/>
          <w:szCs w:val="22"/>
          <w:lang w:val="fr-FR"/>
        </w:rPr>
        <w:t>Sinusas AJ</w:t>
      </w:r>
      <w:r w:rsidRPr="00C00167">
        <w:rPr>
          <w:sz w:val="22"/>
          <w:szCs w:val="22"/>
          <w:lang w:val="fr-FR"/>
        </w:rPr>
        <w:t xml:space="preserve">. </w:t>
      </w:r>
      <w:r w:rsidRPr="00C00167">
        <w:rPr>
          <w:rStyle w:val="Strong"/>
          <w:rFonts w:eastAsia="Arial"/>
          <w:b w:val="0"/>
          <w:bCs w:val="0"/>
          <w:sz w:val="22"/>
          <w:szCs w:val="22"/>
        </w:rPr>
        <w:t>A New Method for Hot-spot Quantification of Hybrid SPECT/CT Cardiac Images: Methodology and Phantom Validation. IEEE Transactions in Nuclear Sciences 53:2814-21, 2006</w:t>
      </w:r>
    </w:p>
    <w:p w14:paraId="64ED823C" w14:textId="77777777" w:rsidR="009959D3" w:rsidRPr="00C00167" w:rsidRDefault="00476F9A" w:rsidP="00A03DB9">
      <w:pPr>
        <w:numPr>
          <w:ilvl w:val="0"/>
          <w:numId w:val="2"/>
        </w:numPr>
        <w:tabs>
          <w:tab w:val="clear" w:pos="720"/>
        </w:tabs>
        <w:ind w:left="450" w:hanging="450"/>
        <w:rPr>
          <w:color w:val="000000"/>
          <w:sz w:val="22"/>
          <w:szCs w:val="22"/>
        </w:rPr>
      </w:pPr>
      <w:r w:rsidRPr="00C00167">
        <w:rPr>
          <w:color w:val="000000"/>
          <w:sz w:val="22"/>
          <w:szCs w:val="22"/>
        </w:rPr>
        <w:t xml:space="preserve">Luo D, Luo </w:t>
      </w:r>
      <w:proofErr w:type="spellStart"/>
      <w:proofErr w:type="gramStart"/>
      <w:r w:rsidRPr="00C00167">
        <w:rPr>
          <w:color w:val="000000"/>
          <w:sz w:val="22"/>
          <w:szCs w:val="22"/>
        </w:rPr>
        <w:t>Y,He</w:t>
      </w:r>
      <w:proofErr w:type="spellEnd"/>
      <w:proofErr w:type="gramEnd"/>
      <w:r w:rsidRPr="00C00167">
        <w:rPr>
          <w:color w:val="000000"/>
          <w:sz w:val="22"/>
          <w:szCs w:val="22"/>
        </w:rPr>
        <w:t xml:space="preserve"> Y, Zhang H, Zhang R, Li X, Dobrucki WL, </w:t>
      </w:r>
      <w:r w:rsidRPr="00C00167">
        <w:rPr>
          <w:b/>
          <w:color w:val="000000"/>
          <w:sz w:val="22"/>
          <w:szCs w:val="22"/>
        </w:rPr>
        <w:t>Sinusas AJ</w:t>
      </w:r>
      <w:r w:rsidRPr="00C00167">
        <w:rPr>
          <w:color w:val="000000"/>
          <w:sz w:val="22"/>
          <w:szCs w:val="22"/>
        </w:rPr>
        <w:t xml:space="preserve">, Sessa WC, Min </w:t>
      </w:r>
      <w:r w:rsidR="009959D3" w:rsidRPr="00C00167">
        <w:rPr>
          <w:color w:val="000000"/>
          <w:sz w:val="22"/>
          <w:szCs w:val="22"/>
        </w:rPr>
        <w:t xml:space="preserve">W. </w:t>
      </w:r>
      <w:r w:rsidR="009959D3" w:rsidRPr="00C00167">
        <w:rPr>
          <w:sz w:val="22"/>
          <w:szCs w:val="22"/>
        </w:rPr>
        <w:t xml:space="preserve">Differential Functions of Tumor Necrosis Factor Receptor 1 and 2 Signaling in Ischemia-Mediated </w:t>
      </w:r>
      <w:proofErr w:type="spellStart"/>
      <w:r w:rsidR="009959D3" w:rsidRPr="00C00167">
        <w:rPr>
          <w:sz w:val="22"/>
          <w:szCs w:val="22"/>
        </w:rPr>
        <w:t>Arteriogenesis</w:t>
      </w:r>
      <w:proofErr w:type="spellEnd"/>
      <w:r w:rsidR="009959D3" w:rsidRPr="00C00167">
        <w:rPr>
          <w:sz w:val="22"/>
          <w:szCs w:val="22"/>
        </w:rPr>
        <w:t xml:space="preserve"> and Angiogenesis. Am J </w:t>
      </w:r>
      <w:proofErr w:type="spellStart"/>
      <w:r w:rsidR="009959D3" w:rsidRPr="00C00167">
        <w:rPr>
          <w:sz w:val="22"/>
          <w:szCs w:val="22"/>
        </w:rPr>
        <w:t>Pathol</w:t>
      </w:r>
      <w:proofErr w:type="spellEnd"/>
      <w:r w:rsidR="009959D3" w:rsidRPr="00C00167">
        <w:rPr>
          <w:sz w:val="22"/>
          <w:szCs w:val="22"/>
        </w:rPr>
        <w:t xml:space="preserve"> 169:1886-1898, 2006</w:t>
      </w:r>
    </w:p>
    <w:p w14:paraId="06AA311C" w14:textId="77777777" w:rsidR="00360484" w:rsidRPr="00C00167" w:rsidRDefault="00A740AC" w:rsidP="00A03DB9">
      <w:pPr>
        <w:numPr>
          <w:ilvl w:val="0"/>
          <w:numId w:val="2"/>
        </w:numPr>
        <w:tabs>
          <w:tab w:val="clear" w:pos="720"/>
        </w:tabs>
        <w:ind w:left="450" w:hanging="450"/>
        <w:rPr>
          <w:sz w:val="22"/>
          <w:szCs w:val="22"/>
        </w:rPr>
      </w:pPr>
      <w:hyperlink r:id="rId26" w:history="1">
        <w:r w:rsidR="00360484" w:rsidRPr="00C00167">
          <w:rPr>
            <w:rStyle w:val="Hyperlink"/>
            <w:sz w:val="22"/>
            <w:szCs w:val="22"/>
            <w:u w:val="none"/>
          </w:rPr>
          <w:t xml:space="preserve">Yan P, </w:t>
        </w:r>
        <w:r w:rsidR="00360484" w:rsidRPr="00C00167">
          <w:rPr>
            <w:rStyle w:val="Hyperlink"/>
            <w:b/>
            <w:sz w:val="22"/>
            <w:szCs w:val="22"/>
            <w:u w:val="none"/>
          </w:rPr>
          <w:t>Sinusas AJ,</w:t>
        </w:r>
        <w:r w:rsidR="00360484" w:rsidRPr="00C00167">
          <w:rPr>
            <w:rStyle w:val="Hyperlink"/>
            <w:sz w:val="22"/>
            <w:szCs w:val="22"/>
            <w:u w:val="none"/>
          </w:rPr>
          <w:t xml:space="preserve"> Duncan JS.</w:t>
        </w:r>
      </w:hyperlink>
      <w:r w:rsidR="00360484" w:rsidRPr="00C00167">
        <w:rPr>
          <w:sz w:val="22"/>
          <w:szCs w:val="22"/>
        </w:rPr>
        <w:t xml:space="preserve"> Boundary element method-based regularization for recovering of LV deformation. Med Image Anal. 2007 May 22 [in press, </w:t>
      </w:r>
      <w:proofErr w:type="spellStart"/>
      <w:r w:rsidR="00360484" w:rsidRPr="00C00167">
        <w:rPr>
          <w:sz w:val="22"/>
          <w:szCs w:val="22"/>
        </w:rPr>
        <w:t>Epub</w:t>
      </w:r>
      <w:proofErr w:type="spellEnd"/>
      <w:r w:rsidR="00360484" w:rsidRPr="00C00167">
        <w:rPr>
          <w:sz w:val="22"/>
          <w:szCs w:val="22"/>
        </w:rPr>
        <w:t xml:space="preserve"> ahead of print]</w:t>
      </w:r>
    </w:p>
    <w:p w14:paraId="4A2AB592" w14:textId="77777777" w:rsidR="00B476DC" w:rsidRPr="00C00167" w:rsidRDefault="00A740AC" w:rsidP="00A03DB9">
      <w:pPr>
        <w:numPr>
          <w:ilvl w:val="0"/>
          <w:numId w:val="2"/>
        </w:numPr>
        <w:tabs>
          <w:tab w:val="clear" w:pos="720"/>
        </w:tabs>
        <w:ind w:left="450" w:hanging="450"/>
        <w:rPr>
          <w:sz w:val="22"/>
          <w:szCs w:val="22"/>
        </w:rPr>
      </w:pPr>
      <w:hyperlink r:id="rId27" w:history="1">
        <w:r w:rsidR="00DC74DF" w:rsidRPr="00C00167">
          <w:rPr>
            <w:rStyle w:val="Hyperlink"/>
            <w:sz w:val="22"/>
            <w:szCs w:val="22"/>
            <w:u w:val="none"/>
          </w:rPr>
          <w:t xml:space="preserve">Lopez-Soler RI, Brennan MP, Goyal A, Wang Y, Fong P, Tellides G, </w:t>
        </w:r>
        <w:r w:rsidR="00DC74DF" w:rsidRPr="00C00167">
          <w:rPr>
            <w:rStyle w:val="Hyperlink"/>
            <w:b/>
            <w:sz w:val="22"/>
            <w:szCs w:val="22"/>
            <w:u w:val="none"/>
          </w:rPr>
          <w:t>Sinusas A</w:t>
        </w:r>
        <w:r w:rsidR="00DC74DF" w:rsidRPr="00C00167">
          <w:rPr>
            <w:rStyle w:val="Hyperlink"/>
            <w:sz w:val="22"/>
            <w:szCs w:val="22"/>
            <w:u w:val="none"/>
          </w:rPr>
          <w:t>, Dardik A, Breuer C.</w:t>
        </w:r>
      </w:hyperlink>
      <w:r w:rsidR="00DC74DF" w:rsidRPr="00C00167">
        <w:rPr>
          <w:sz w:val="22"/>
          <w:szCs w:val="22"/>
        </w:rPr>
        <w:t xml:space="preserve"> Development of a mouse model for evaluation of small diameter vascular grafts. J Surg Res. 139:1-</w:t>
      </w:r>
      <w:r w:rsidR="00B476DC" w:rsidRPr="00C00167">
        <w:rPr>
          <w:sz w:val="22"/>
          <w:szCs w:val="22"/>
        </w:rPr>
        <w:t>6,</w:t>
      </w:r>
      <w:r w:rsidR="00DC74DF" w:rsidRPr="00C00167">
        <w:rPr>
          <w:sz w:val="22"/>
          <w:szCs w:val="22"/>
        </w:rPr>
        <w:t xml:space="preserve"> 2007</w:t>
      </w:r>
    </w:p>
    <w:p w14:paraId="638476EE" w14:textId="77777777" w:rsidR="006B6545" w:rsidRPr="00C00167" w:rsidRDefault="00A740AC" w:rsidP="00A03DB9">
      <w:pPr>
        <w:numPr>
          <w:ilvl w:val="0"/>
          <w:numId w:val="2"/>
        </w:numPr>
        <w:tabs>
          <w:tab w:val="clear" w:pos="720"/>
        </w:tabs>
        <w:ind w:left="450" w:hanging="450"/>
        <w:rPr>
          <w:sz w:val="22"/>
          <w:szCs w:val="22"/>
        </w:rPr>
      </w:pPr>
      <w:hyperlink r:id="rId28" w:history="1">
        <w:r w:rsidR="00B476DC" w:rsidRPr="00C00167">
          <w:rPr>
            <w:rStyle w:val="Hyperlink"/>
            <w:sz w:val="22"/>
            <w:szCs w:val="22"/>
            <w:u w:val="none"/>
          </w:rPr>
          <w:t xml:space="preserve">Yan P, Jia CX, </w:t>
        </w:r>
        <w:r w:rsidR="00B476DC" w:rsidRPr="00C00167">
          <w:rPr>
            <w:rStyle w:val="Hyperlink"/>
            <w:b/>
            <w:sz w:val="22"/>
            <w:szCs w:val="22"/>
            <w:u w:val="none"/>
          </w:rPr>
          <w:t>Sinusas A</w:t>
        </w:r>
        <w:r w:rsidR="00B476DC" w:rsidRPr="00C00167">
          <w:rPr>
            <w:rStyle w:val="Hyperlink"/>
            <w:sz w:val="22"/>
            <w:szCs w:val="22"/>
            <w:u w:val="none"/>
          </w:rPr>
          <w:t>, Thiele K, O'Donnell M, Duncan JS.</w:t>
        </w:r>
      </w:hyperlink>
      <w:r w:rsidR="00B476DC" w:rsidRPr="00C00167">
        <w:rPr>
          <w:sz w:val="22"/>
          <w:szCs w:val="22"/>
        </w:rPr>
        <w:t xml:space="preserve"> LV segmentation through the analysis of radio frequency ultrasonic images. Inf Process Med Imaging. 20:233-44, 2007</w:t>
      </w:r>
    </w:p>
    <w:p w14:paraId="6BD380F1" w14:textId="77777777" w:rsidR="000C2F10" w:rsidRPr="00C00167" w:rsidRDefault="00A740AC" w:rsidP="00A03DB9">
      <w:pPr>
        <w:numPr>
          <w:ilvl w:val="0"/>
          <w:numId w:val="2"/>
        </w:numPr>
        <w:tabs>
          <w:tab w:val="clear" w:pos="720"/>
        </w:tabs>
        <w:ind w:left="450" w:hanging="450"/>
        <w:rPr>
          <w:sz w:val="22"/>
          <w:szCs w:val="22"/>
        </w:rPr>
      </w:pPr>
      <w:hyperlink r:id="rId29" w:history="1">
        <w:proofErr w:type="spellStart"/>
        <w:r w:rsidR="000C2F10" w:rsidRPr="00C00167">
          <w:rPr>
            <w:rStyle w:val="Hyperlink"/>
            <w:sz w:val="22"/>
            <w:szCs w:val="22"/>
            <w:u w:val="none"/>
          </w:rPr>
          <w:t>Roh</w:t>
        </w:r>
        <w:proofErr w:type="spellEnd"/>
        <w:r w:rsidR="000C2F10" w:rsidRPr="00C00167">
          <w:rPr>
            <w:rStyle w:val="Hyperlink"/>
            <w:sz w:val="22"/>
            <w:szCs w:val="22"/>
            <w:u w:val="none"/>
          </w:rPr>
          <w:t xml:space="preserve"> JD, Nelson GN, Brennan MP, </w:t>
        </w:r>
        <w:proofErr w:type="spellStart"/>
        <w:r w:rsidR="000C2F10" w:rsidRPr="00C00167">
          <w:rPr>
            <w:rStyle w:val="Hyperlink"/>
            <w:sz w:val="22"/>
            <w:szCs w:val="22"/>
            <w:u w:val="none"/>
          </w:rPr>
          <w:t>Mirensky</w:t>
        </w:r>
        <w:proofErr w:type="spellEnd"/>
        <w:r w:rsidR="000C2F10" w:rsidRPr="00C00167">
          <w:rPr>
            <w:rStyle w:val="Hyperlink"/>
            <w:sz w:val="22"/>
            <w:szCs w:val="22"/>
            <w:u w:val="none"/>
          </w:rPr>
          <w:t xml:space="preserve"> TL, Yi T, Hazlett TF, Tellides G, </w:t>
        </w:r>
        <w:r w:rsidR="000C2F10" w:rsidRPr="00C00167">
          <w:rPr>
            <w:rStyle w:val="Hyperlink"/>
            <w:b/>
            <w:sz w:val="22"/>
            <w:szCs w:val="22"/>
            <w:u w:val="none"/>
          </w:rPr>
          <w:t>Sinusas AJ</w:t>
        </w:r>
        <w:r w:rsidR="000C2F10" w:rsidRPr="00C00167">
          <w:rPr>
            <w:rStyle w:val="Hyperlink"/>
            <w:sz w:val="22"/>
            <w:szCs w:val="22"/>
            <w:u w:val="none"/>
          </w:rPr>
          <w:t>, Pober JS, Saltzman WM, Kyriakides TR, Breuer CK.</w:t>
        </w:r>
      </w:hyperlink>
      <w:r w:rsidR="000C2F10" w:rsidRPr="00C00167">
        <w:rPr>
          <w:sz w:val="22"/>
          <w:szCs w:val="22"/>
        </w:rPr>
        <w:t xml:space="preserve"> Small-diameter biodegradable scaffolds for functional vascular tissue engineering in the mouse model. Biomaterials. </w:t>
      </w:r>
      <w:r w:rsidR="000C2F10" w:rsidRPr="00C00167">
        <w:rPr>
          <w:rStyle w:val="volume"/>
          <w:sz w:val="22"/>
          <w:szCs w:val="22"/>
        </w:rPr>
        <w:t>29</w:t>
      </w:r>
      <w:r w:rsidR="000C2F10" w:rsidRPr="00C00167">
        <w:rPr>
          <w:sz w:val="22"/>
          <w:szCs w:val="22"/>
        </w:rPr>
        <w:t>(</w:t>
      </w:r>
      <w:r w:rsidR="000C2F10" w:rsidRPr="00C00167">
        <w:rPr>
          <w:rStyle w:val="issue"/>
          <w:sz w:val="22"/>
          <w:szCs w:val="22"/>
        </w:rPr>
        <w:t>10</w:t>
      </w:r>
      <w:r w:rsidR="000C2F10" w:rsidRPr="00C00167">
        <w:rPr>
          <w:sz w:val="22"/>
          <w:szCs w:val="22"/>
        </w:rPr>
        <w:t>):</w:t>
      </w:r>
      <w:r w:rsidR="000C2F10" w:rsidRPr="00C00167">
        <w:rPr>
          <w:rStyle w:val="pages"/>
          <w:sz w:val="22"/>
          <w:szCs w:val="22"/>
        </w:rPr>
        <w:t>1454-63</w:t>
      </w:r>
      <w:r w:rsidR="006B6545" w:rsidRPr="00C00167">
        <w:rPr>
          <w:sz w:val="22"/>
          <w:szCs w:val="22"/>
        </w:rPr>
        <w:t>,</w:t>
      </w:r>
      <w:r w:rsidR="000C2F10" w:rsidRPr="00C00167">
        <w:rPr>
          <w:sz w:val="22"/>
          <w:szCs w:val="22"/>
        </w:rPr>
        <w:t xml:space="preserve"> </w:t>
      </w:r>
      <w:r w:rsidR="006B6545" w:rsidRPr="00C00167">
        <w:rPr>
          <w:sz w:val="22"/>
          <w:szCs w:val="22"/>
        </w:rPr>
        <w:t>2008</w:t>
      </w:r>
    </w:p>
    <w:p w14:paraId="2C06A0C0" w14:textId="77777777" w:rsidR="00832776" w:rsidRPr="00C00167" w:rsidRDefault="00167172" w:rsidP="00A03DB9">
      <w:pPr>
        <w:numPr>
          <w:ilvl w:val="0"/>
          <w:numId w:val="2"/>
        </w:numPr>
        <w:tabs>
          <w:tab w:val="clear" w:pos="720"/>
        </w:tabs>
        <w:ind w:left="450" w:hanging="450"/>
        <w:rPr>
          <w:rStyle w:val="ti"/>
          <w:sz w:val="22"/>
          <w:szCs w:val="22"/>
        </w:rPr>
      </w:pPr>
      <w:r w:rsidRPr="00C00167">
        <w:rPr>
          <w:sz w:val="22"/>
          <w:szCs w:val="22"/>
        </w:rPr>
        <w:t xml:space="preserve">Kalinowski L, Dobrucki LW, Meoli DF, Dione DP, Sadeghi MM, Madri JA, </w:t>
      </w:r>
      <w:r w:rsidRPr="00C00167">
        <w:rPr>
          <w:b/>
          <w:sz w:val="22"/>
          <w:szCs w:val="22"/>
        </w:rPr>
        <w:t>Sinusas AJ</w:t>
      </w:r>
      <w:r w:rsidRPr="00C00167">
        <w:rPr>
          <w:sz w:val="22"/>
          <w:szCs w:val="22"/>
        </w:rPr>
        <w:t xml:space="preserve">. Targeted imaging of hypoxia-induced integrin activation in myocardium early after infarction. </w:t>
      </w:r>
      <w:hyperlink r:id="rId30" w:history="1">
        <w:r w:rsidRPr="00C00167">
          <w:rPr>
            <w:rStyle w:val="Hyperlink"/>
            <w:sz w:val="22"/>
            <w:szCs w:val="22"/>
            <w:u w:val="none"/>
          </w:rPr>
          <w:t>J Appl Physiol.</w:t>
        </w:r>
      </w:hyperlink>
      <w:r w:rsidRPr="00C00167">
        <w:rPr>
          <w:rStyle w:val="ti"/>
          <w:sz w:val="22"/>
          <w:szCs w:val="22"/>
        </w:rPr>
        <w:t xml:space="preserve"> 104(5):1504-12, 2008</w:t>
      </w:r>
    </w:p>
    <w:p w14:paraId="1551C1B1" w14:textId="77777777" w:rsidR="004269D3" w:rsidRPr="00C00167" w:rsidRDefault="004269D3" w:rsidP="00A03DB9">
      <w:pPr>
        <w:numPr>
          <w:ilvl w:val="0"/>
          <w:numId w:val="2"/>
        </w:numPr>
        <w:tabs>
          <w:tab w:val="clear" w:pos="720"/>
        </w:tabs>
        <w:ind w:left="450" w:hanging="450"/>
        <w:rPr>
          <w:sz w:val="22"/>
          <w:szCs w:val="22"/>
        </w:rPr>
      </w:pPr>
      <w:r w:rsidRPr="00C00167">
        <w:rPr>
          <w:sz w:val="22"/>
          <w:szCs w:val="22"/>
        </w:rPr>
        <w:t xml:space="preserve">Joshi A, Qian X, Dione D, Bulsara K, Breuer C, </w:t>
      </w:r>
      <w:r w:rsidRPr="00C00167">
        <w:rPr>
          <w:b/>
          <w:sz w:val="22"/>
          <w:szCs w:val="22"/>
        </w:rPr>
        <w:t>Sinusas AJ</w:t>
      </w:r>
      <w:r w:rsidRPr="00C00167">
        <w:rPr>
          <w:sz w:val="22"/>
          <w:szCs w:val="22"/>
        </w:rPr>
        <w:t xml:space="preserve">, Papademetris X. Effective visualization of complex vascular structures using a non-parametric vessel detection method. IEEE </w:t>
      </w:r>
      <w:r w:rsidR="00ED1C73" w:rsidRPr="00C00167">
        <w:rPr>
          <w:sz w:val="22"/>
          <w:szCs w:val="22"/>
        </w:rPr>
        <w:t xml:space="preserve">Trans Vis </w:t>
      </w:r>
      <w:proofErr w:type="spellStart"/>
      <w:r w:rsidR="00ED1C73" w:rsidRPr="00C00167">
        <w:rPr>
          <w:sz w:val="22"/>
          <w:szCs w:val="22"/>
        </w:rPr>
        <w:t>Comput</w:t>
      </w:r>
      <w:proofErr w:type="spellEnd"/>
      <w:r w:rsidR="00ED1C73" w:rsidRPr="00C00167">
        <w:rPr>
          <w:sz w:val="22"/>
          <w:szCs w:val="22"/>
        </w:rPr>
        <w:t xml:space="preserve"> Graph</w:t>
      </w:r>
      <w:r w:rsidRPr="00C00167">
        <w:rPr>
          <w:sz w:val="22"/>
          <w:szCs w:val="22"/>
        </w:rPr>
        <w:t>, Nov-Dec:14(6):1603-10, 2008.</w:t>
      </w:r>
    </w:p>
    <w:p w14:paraId="7C8051E7" w14:textId="77777777" w:rsidR="004269D3" w:rsidRPr="00C00167" w:rsidRDefault="004269D3" w:rsidP="00A03DB9">
      <w:pPr>
        <w:pStyle w:val="List"/>
        <w:numPr>
          <w:ilvl w:val="0"/>
          <w:numId w:val="2"/>
        </w:numPr>
        <w:tabs>
          <w:tab w:val="clear" w:pos="720"/>
        </w:tabs>
        <w:ind w:left="450" w:hanging="450"/>
        <w:rPr>
          <w:sz w:val="22"/>
          <w:szCs w:val="22"/>
        </w:rPr>
      </w:pPr>
      <w:r w:rsidRPr="00C00167">
        <w:rPr>
          <w:sz w:val="22"/>
          <w:szCs w:val="22"/>
        </w:rPr>
        <w:t xml:space="preserve">Zhang J, </w:t>
      </w:r>
      <w:proofErr w:type="spellStart"/>
      <w:r w:rsidRPr="00C00167">
        <w:rPr>
          <w:sz w:val="22"/>
          <w:szCs w:val="22"/>
        </w:rPr>
        <w:t>Nie</w:t>
      </w:r>
      <w:proofErr w:type="spellEnd"/>
      <w:r w:rsidRPr="00C00167">
        <w:rPr>
          <w:sz w:val="22"/>
          <w:szCs w:val="22"/>
        </w:rPr>
        <w:t xml:space="preserve"> L, </w:t>
      </w:r>
      <w:proofErr w:type="spellStart"/>
      <w:r w:rsidRPr="00C00167">
        <w:rPr>
          <w:sz w:val="22"/>
          <w:szCs w:val="22"/>
        </w:rPr>
        <w:t>Razavian</w:t>
      </w:r>
      <w:proofErr w:type="spellEnd"/>
      <w:r w:rsidRPr="00C00167">
        <w:rPr>
          <w:sz w:val="22"/>
          <w:szCs w:val="22"/>
        </w:rPr>
        <w:t xml:space="preserve"> M, Ahmed M, </w:t>
      </w:r>
      <w:proofErr w:type="spellStart"/>
      <w:r w:rsidRPr="00C00167">
        <w:rPr>
          <w:sz w:val="22"/>
          <w:szCs w:val="22"/>
        </w:rPr>
        <w:t>Dobrucki</w:t>
      </w:r>
      <w:proofErr w:type="spellEnd"/>
      <w:r w:rsidRPr="00C00167">
        <w:rPr>
          <w:sz w:val="22"/>
          <w:szCs w:val="22"/>
        </w:rPr>
        <w:t xml:space="preserve"> LW, </w:t>
      </w:r>
      <w:proofErr w:type="spellStart"/>
      <w:r w:rsidRPr="00C00167">
        <w:rPr>
          <w:sz w:val="22"/>
          <w:szCs w:val="22"/>
        </w:rPr>
        <w:t>Asadi</w:t>
      </w:r>
      <w:proofErr w:type="spellEnd"/>
      <w:r w:rsidRPr="00C00167">
        <w:rPr>
          <w:sz w:val="22"/>
          <w:szCs w:val="22"/>
        </w:rPr>
        <w:t xml:space="preserve"> A, Edwards DS, Azure M, </w:t>
      </w:r>
      <w:r w:rsidRPr="00C00167">
        <w:rPr>
          <w:b/>
          <w:sz w:val="22"/>
          <w:szCs w:val="22"/>
        </w:rPr>
        <w:t>Sinusas AJ</w:t>
      </w:r>
      <w:r w:rsidRPr="00C00167">
        <w:rPr>
          <w:sz w:val="22"/>
          <w:szCs w:val="22"/>
        </w:rPr>
        <w:t>, Sadeghi MM.  Molecular imaging of activated matrix metalloproteinases in vascular remodeling.  Circulation, 118(19):1953-60, 2008.</w:t>
      </w:r>
    </w:p>
    <w:p w14:paraId="61D30A5F" w14:textId="77777777" w:rsidR="00412970" w:rsidRPr="00C00167" w:rsidRDefault="004269D3" w:rsidP="00A03DB9">
      <w:pPr>
        <w:pStyle w:val="List"/>
        <w:numPr>
          <w:ilvl w:val="0"/>
          <w:numId w:val="2"/>
        </w:numPr>
        <w:tabs>
          <w:tab w:val="clear" w:pos="720"/>
        </w:tabs>
        <w:ind w:left="450" w:hanging="450"/>
        <w:rPr>
          <w:sz w:val="22"/>
          <w:szCs w:val="22"/>
        </w:rPr>
      </w:pPr>
      <w:r w:rsidRPr="00C00167">
        <w:rPr>
          <w:sz w:val="22"/>
          <w:szCs w:val="22"/>
        </w:rPr>
        <w:t xml:space="preserve">Qian X, Brennan MP, Dione DP, </w:t>
      </w:r>
      <w:proofErr w:type="spellStart"/>
      <w:r w:rsidRPr="00C00167">
        <w:rPr>
          <w:sz w:val="22"/>
          <w:szCs w:val="22"/>
        </w:rPr>
        <w:t>Dobrucki</w:t>
      </w:r>
      <w:proofErr w:type="spellEnd"/>
      <w:r w:rsidRPr="00C00167">
        <w:rPr>
          <w:sz w:val="22"/>
          <w:szCs w:val="22"/>
        </w:rPr>
        <w:t xml:space="preserve"> WL, </w:t>
      </w:r>
      <w:proofErr w:type="spellStart"/>
      <w:r w:rsidRPr="00C00167">
        <w:rPr>
          <w:sz w:val="22"/>
          <w:szCs w:val="22"/>
        </w:rPr>
        <w:t>Jackowski</w:t>
      </w:r>
      <w:proofErr w:type="spellEnd"/>
      <w:r w:rsidRPr="00C00167">
        <w:rPr>
          <w:sz w:val="22"/>
          <w:szCs w:val="22"/>
        </w:rPr>
        <w:t xml:space="preserve"> MP, Breuer CK, </w:t>
      </w:r>
      <w:r w:rsidRPr="00C00167">
        <w:rPr>
          <w:b/>
          <w:sz w:val="22"/>
          <w:szCs w:val="22"/>
        </w:rPr>
        <w:t>Sinusas AJ</w:t>
      </w:r>
      <w:r w:rsidRPr="00C00167">
        <w:rPr>
          <w:sz w:val="22"/>
          <w:szCs w:val="22"/>
        </w:rPr>
        <w:t>, Papademetris X. A Non-Parametric Vessel Detection Method for Complex Vascular Structures. Medical Image Analysis, 13(1):49-61, 2009.</w:t>
      </w:r>
    </w:p>
    <w:p w14:paraId="7841B74C" w14:textId="77777777" w:rsidR="00AB233E" w:rsidRPr="00C00167" w:rsidRDefault="004269D3" w:rsidP="00A03DB9">
      <w:pPr>
        <w:pStyle w:val="List"/>
        <w:numPr>
          <w:ilvl w:val="0"/>
          <w:numId w:val="12"/>
        </w:numPr>
        <w:ind w:left="450" w:hanging="450"/>
        <w:rPr>
          <w:sz w:val="22"/>
          <w:szCs w:val="22"/>
        </w:rPr>
      </w:pPr>
      <w:r w:rsidRPr="00C00167">
        <w:rPr>
          <w:sz w:val="22"/>
          <w:szCs w:val="22"/>
        </w:rPr>
        <w:t xml:space="preserve">Brennan MP, </w:t>
      </w:r>
      <w:r w:rsidRPr="00C00167">
        <w:rPr>
          <w:b/>
          <w:sz w:val="22"/>
          <w:szCs w:val="22"/>
        </w:rPr>
        <w:t>Sinusas AJ</w:t>
      </w:r>
      <w:r w:rsidRPr="00C00167">
        <w:rPr>
          <w:sz w:val="22"/>
          <w:szCs w:val="22"/>
        </w:rPr>
        <w:t xml:space="preserve">, Horvath TL, Collins JG, Harding MJ.  Correlation Between Body Weight Changes and Postoperative Pain in Rats Treated </w:t>
      </w:r>
      <w:proofErr w:type="gramStart"/>
      <w:r w:rsidRPr="00C00167">
        <w:rPr>
          <w:sz w:val="22"/>
          <w:szCs w:val="22"/>
        </w:rPr>
        <w:t>With</w:t>
      </w:r>
      <w:proofErr w:type="gramEnd"/>
      <w:r w:rsidRPr="00C00167">
        <w:rPr>
          <w:sz w:val="22"/>
          <w:szCs w:val="22"/>
        </w:rPr>
        <w:t xml:space="preserve"> Meloxicam or Buprenorphine.  Lab. Anim. (NY). 38(3):87-93, 2009.</w:t>
      </w:r>
    </w:p>
    <w:p w14:paraId="0C21E82E" w14:textId="77777777" w:rsidR="00AB233E" w:rsidRPr="00C00167" w:rsidRDefault="00AB233E" w:rsidP="00A03DB9">
      <w:pPr>
        <w:numPr>
          <w:ilvl w:val="0"/>
          <w:numId w:val="12"/>
        </w:numPr>
        <w:ind w:left="450" w:hanging="450"/>
        <w:rPr>
          <w:sz w:val="22"/>
          <w:szCs w:val="22"/>
        </w:rPr>
      </w:pPr>
      <w:r w:rsidRPr="00C00167">
        <w:rPr>
          <w:sz w:val="22"/>
          <w:szCs w:val="22"/>
        </w:rPr>
        <w:t xml:space="preserve">Dobrucki LW, Dione DP, Kalinowski L, Dione D, </w:t>
      </w:r>
      <w:proofErr w:type="spellStart"/>
      <w:r w:rsidRPr="00C00167">
        <w:rPr>
          <w:sz w:val="22"/>
          <w:szCs w:val="22"/>
        </w:rPr>
        <w:t>Mendizabal</w:t>
      </w:r>
      <w:proofErr w:type="spellEnd"/>
      <w:r w:rsidRPr="00C00167">
        <w:rPr>
          <w:sz w:val="22"/>
          <w:szCs w:val="22"/>
        </w:rPr>
        <w:t xml:space="preserve"> M, Yu J, Papademetris X, Sessa WC, </w:t>
      </w:r>
      <w:r w:rsidRPr="00C00167">
        <w:rPr>
          <w:b/>
          <w:sz w:val="22"/>
          <w:szCs w:val="22"/>
        </w:rPr>
        <w:t>Sinusas AJ</w:t>
      </w:r>
      <w:r w:rsidRPr="00C00167">
        <w:rPr>
          <w:sz w:val="22"/>
          <w:szCs w:val="22"/>
        </w:rPr>
        <w:t xml:space="preserve">. Serial noninvasive targeted imaging of peripheral angiogenesis: Validation and application of a semiautomated quantitative approach. J </w:t>
      </w:r>
      <w:proofErr w:type="spellStart"/>
      <w:r w:rsidRPr="00C00167">
        <w:rPr>
          <w:sz w:val="22"/>
          <w:szCs w:val="22"/>
        </w:rPr>
        <w:t>Nucl</w:t>
      </w:r>
      <w:proofErr w:type="spellEnd"/>
      <w:r w:rsidRPr="00C00167">
        <w:rPr>
          <w:sz w:val="22"/>
          <w:szCs w:val="22"/>
        </w:rPr>
        <w:t xml:space="preserve"> Med 50:1356-1363, 2009</w:t>
      </w:r>
    </w:p>
    <w:p w14:paraId="0BD4F312" w14:textId="77777777" w:rsidR="00AB233E" w:rsidRPr="00C00167" w:rsidRDefault="00AB233E" w:rsidP="00A03DB9">
      <w:pPr>
        <w:numPr>
          <w:ilvl w:val="0"/>
          <w:numId w:val="12"/>
        </w:numPr>
        <w:ind w:left="450" w:hanging="450"/>
        <w:rPr>
          <w:sz w:val="22"/>
          <w:szCs w:val="22"/>
        </w:rPr>
      </w:pPr>
      <w:proofErr w:type="spellStart"/>
      <w:r w:rsidRPr="00C00167">
        <w:rPr>
          <w:sz w:val="22"/>
          <w:szCs w:val="22"/>
        </w:rPr>
        <w:lastRenderedPageBreak/>
        <w:t>Mekkaoui</w:t>
      </w:r>
      <w:proofErr w:type="spellEnd"/>
      <w:r w:rsidRPr="00C00167">
        <w:rPr>
          <w:sz w:val="22"/>
          <w:szCs w:val="22"/>
        </w:rPr>
        <w:t xml:space="preserve"> </w:t>
      </w:r>
      <w:proofErr w:type="gramStart"/>
      <w:r w:rsidRPr="00C00167">
        <w:rPr>
          <w:sz w:val="22"/>
          <w:szCs w:val="22"/>
        </w:rPr>
        <w:t>C,  Jadbabaie</w:t>
      </w:r>
      <w:proofErr w:type="gramEnd"/>
      <w:r w:rsidRPr="00C00167">
        <w:rPr>
          <w:sz w:val="22"/>
          <w:szCs w:val="22"/>
        </w:rPr>
        <w:t xml:space="preserve"> J, Dione DP, </w:t>
      </w:r>
      <w:proofErr w:type="spellStart"/>
      <w:r w:rsidRPr="00C00167">
        <w:rPr>
          <w:sz w:val="22"/>
          <w:szCs w:val="22"/>
        </w:rPr>
        <w:t>Meoli</w:t>
      </w:r>
      <w:proofErr w:type="spellEnd"/>
      <w:r w:rsidRPr="00C00167">
        <w:rPr>
          <w:sz w:val="22"/>
          <w:szCs w:val="22"/>
        </w:rPr>
        <w:t xml:space="preserve"> DF,  </w:t>
      </w:r>
      <w:proofErr w:type="spellStart"/>
      <w:r w:rsidRPr="00C00167">
        <w:rPr>
          <w:sz w:val="22"/>
          <w:szCs w:val="22"/>
        </w:rPr>
        <w:t>Purushothaman</w:t>
      </w:r>
      <w:proofErr w:type="spellEnd"/>
      <w:r w:rsidRPr="00C00167">
        <w:rPr>
          <w:sz w:val="22"/>
          <w:szCs w:val="22"/>
        </w:rPr>
        <w:t xml:space="preserve"> K, </w:t>
      </w:r>
      <w:proofErr w:type="spellStart"/>
      <w:r w:rsidRPr="00C00167">
        <w:rPr>
          <w:sz w:val="22"/>
          <w:szCs w:val="22"/>
        </w:rPr>
        <w:t>Belardinelli</w:t>
      </w:r>
      <w:proofErr w:type="spellEnd"/>
      <w:r w:rsidRPr="00C00167">
        <w:rPr>
          <w:sz w:val="22"/>
          <w:szCs w:val="22"/>
        </w:rPr>
        <w:t xml:space="preserve"> L, </w:t>
      </w:r>
      <w:r w:rsidRPr="00C00167">
        <w:rPr>
          <w:b/>
          <w:sz w:val="22"/>
          <w:szCs w:val="22"/>
        </w:rPr>
        <w:t>Sinusas AJ</w:t>
      </w:r>
      <w:r w:rsidRPr="00C00167">
        <w:rPr>
          <w:sz w:val="22"/>
          <w:szCs w:val="22"/>
        </w:rPr>
        <w:t xml:space="preserve">. </w:t>
      </w:r>
      <w:r w:rsidRPr="00C00167">
        <w:rPr>
          <w:bCs/>
          <w:sz w:val="22"/>
          <w:szCs w:val="22"/>
        </w:rPr>
        <w:t xml:space="preserve"> Effects of Adenosine and a Selective A2A Adenosine Receptor Agonist on Hemodynamic and </w:t>
      </w:r>
      <w:r w:rsidRPr="00C00167">
        <w:rPr>
          <w:bCs/>
          <w:sz w:val="22"/>
          <w:szCs w:val="22"/>
          <w:vertAlign w:val="superscript"/>
        </w:rPr>
        <w:t>201</w:t>
      </w:r>
      <w:r w:rsidRPr="00C00167">
        <w:rPr>
          <w:bCs/>
          <w:sz w:val="22"/>
          <w:szCs w:val="22"/>
        </w:rPr>
        <w:t xml:space="preserve">Tl and </w:t>
      </w:r>
      <w:r w:rsidRPr="00C00167">
        <w:rPr>
          <w:bCs/>
          <w:sz w:val="22"/>
          <w:szCs w:val="22"/>
          <w:vertAlign w:val="superscript"/>
        </w:rPr>
        <w:t>99m</w:t>
      </w:r>
      <w:r w:rsidRPr="00C00167">
        <w:rPr>
          <w:bCs/>
          <w:sz w:val="22"/>
          <w:szCs w:val="22"/>
        </w:rPr>
        <w:t>Tc-SestaMIBI Biodistribution and Kinetics. JACC Ca</w:t>
      </w:r>
      <w:r w:rsidR="00C24A56" w:rsidRPr="00C00167">
        <w:rPr>
          <w:bCs/>
          <w:sz w:val="22"/>
          <w:szCs w:val="22"/>
        </w:rPr>
        <w:t>rdiovasc Imaging 2:1198-208, 2009</w:t>
      </w:r>
    </w:p>
    <w:p w14:paraId="037DC286" w14:textId="77777777" w:rsidR="00C24A56" w:rsidRPr="00C00167" w:rsidRDefault="00C24A56" w:rsidP="00A03DB9">
      <w:pPr>
        <w:numPr>
          <w:ilvl w:val="0"/>
          <w:numId w:val="12"/>
        </w:numPr>
        <w:ind w:left="450" w:hanging="450"/>
        <w:rPr>
          <w:sz w:val="22"/>
          <w:szCs w:val="22"/>
        </w:rPr>
      </w:pPr>
      <w:r w:rsidRPr="00C00167">
        <w:rPr>
          <w:sz w:val="22"/>
          <w:szCs w:val="22"/>
        </w:rPr>
        <w:t xml:space="preserve">Zhu Y, Papademetris X, </w:t>
      </w:r>
      <w:r w:rsidRPr="00C00167">
        <w:rPr>
          <w:b/>
          <w:sz w:val="22"/>
          <w:szCs w:val="22"/>
        </w:rPr>
        <w:t>Sinusas AJ</w:t>
      </w:r>
      <w:r w:rsidRPr="00C00167">
        <w:rPr>
          <w:sz w:val="22"/>
          <w:szCs w:val="22"/>
        </w:rPr>
        <w:t xml:space="preserve">, Duncan JS. </w:t>
      </w:r>
      <w:hyperlink r:id="rId31" w:history="1">
        <w:r w:rsidRPr="00C00167">
          <w:rPr>
            <w:rStyle w:val="Hyperlink"/>
            <w:sz w:val="22"/>
            <w:szCs w:val="22"/>
            <w:u w:val="none"/>
          </w:rPr>
          <w:t>A Dynamical Shape Prior for LV Segmentation from RT3D Echocardiography.</w:t>
        </w:r>
      </w:hyperlink>
      <w:r w:rsidRPr="00C00167">
        <w:rPr>
          <w:sz w:val="22"/>
          <w:szCs w:val="22"/>
        </w:rPr>
        <w:t xml:space="preserve"> Med Image </w:t>
      </w:r>
      <w:proofErr w:type="spellStart"/>
      <w:r w:rsidRPr="00C00167">
        <w:rPr>
          <w:sz w:val="22"/>
          <w:szCs w:val="22"/>
        </w:rPr>
        <w:t>Comput</w:t>
      </w:r>
      <w:proofErr w:type="spellEnd"/>
      <w:r w:rsidRPr="00C00167">
        <w:rPr>
          <w:sz w:val="22"/>
          <w:szCs w:val="22"/>
        </w:rPr>
        <w:t xml:space="preserve"> </w:t>
      </w:r>
      <w:proofErr w:type="spellStart"/>
      <w:r w:rsidRPr="00C00167">
        <w:rPr>
          <w:sz w:val="22"/>
          <w:szCs w:val="22"/>
        </w:rPr>
        <w:t>Comput</w:t>
      </w:r>
      <w:proofErr w:type="spellEnd"/>
      <w:r w:rsidRPr="00C00167">
        <w:rPr>
          <w:sz w:val="22"/>
          <w:szCs w:val="22"/>
        </w:rPr>
        <w:t xml:space="preserve"> Assist </w:t>
      </w:r>
      <w:proofErr w:type="spellStart"/>
      <w:r w:rsidRPr="00C00167">
        <w:rPr>
          <w:sz w:val="22"/>
          <w:szCs w:val="22"/>
        </w:rPr>
        <w:t>Interv</w:t>
      </w:r>
      <w:proofErr w:type="spellEnd"/>
      <w:r w:rsidRPr="00C00167">
        <w:rPr>
          <w:sz w:val="22"/>
          <w:szCs w:val="22"/>
        </w:rPr>
        <w:t xml:space="preserve">. </w:t>
      </w:r>
      <w:proofErr w:type="gramStart"/>
      <w:r w:rsidRPr="00C00167">
        <w:rPr>
          <w:sz w:val="22"/>
          <w:szCs w:val="22"/>
        </w:rPr>
        <w:t>2009;5761:206</w:t>
      </w:r>
      <w:proofErr w:type="gramEnd"/>
      <w:r w:rsidRPr="00C00167">
        <w:rPr>
          <w:sz w:val="22"/>
          <w:szCs w:val="22"/>
        </w:rPr>
        <w:t>-213</w:t>
      </w:r>
    </w:p>
    <w:p w14:paraId="0A9C3F03" w14:textId="77777777" w:rsidR="001F2AF9" w:rsidRPr="00C00167" w:rsidRDefault="00C24A56" w:rsidP="00A03DB9">
      <w:pPr>
        <w:numPr>
          <w:ilvl w:val="0"/>
          <w:numId w:val="12"/>
        </w:numPr>
        <w:ind w:left="450" w:hanging="450"/>
        <w:rPr>
          <w:sz w:val="22"/>
          <w:szCs w:val="22"/>
        </w:rPr>
      </w:pPr>
      <w:proofErr w:type="spellStart"/>
      <w:r w:rsidRPr="00C00167">
        <w:rPr>
          <w:sz w:val="22"/>
          <w:szCs w:val="22"/>
        </w:rPr>
        <w:t>Dobrucki</w:t>
      </w:r>
      <w:proofErr w:type="spellEnd"/>
      <w:r w:rsidRPr="00C00167">
        <w:rPr>
          <w:sz w:val="22"/>
          <w:szCs w:val="22"/>
        </w:rPr>
        <w:t xml:space="preserve"> LW, </w:t>
      </w:r>
      <w:proofErr w:type="spellStart"/>
      <w:r w:rsidRPr="00C00167">
        <w:rPr>
          <w:sz w:val="22"/>
          <w:szCs w:val="22"/>
        </w:rPr>
        <w:t>Tsutsumi</w:t>
      </w:r>
      <w:proofErr w:type="spellEnd"/>
      <w:r w:rsidRPr="00C00167">
        <w:rPr>
          <w:sz w:val="22"/>
          <w:szCs w:val="22"/>
        </w:rPr>
        <w:t xml:space="preserve"> Y, Kalinowski L, Dean J, Gavin M, Sen S, </w:t>
      </w:r>
      <w:proofErr w:type="spellStart"/>
      <w:r w:rsidRPr="00C00167">
        <w:rPr>
          <w:sz w:val="22"/>
          <w:szCs w:val="22"/>
        </w:rPr>
        <w:t>Mendizabal</w:t>
      </w:r>
      <w:proofErr w:type="spellEnd"/>
      <w:r w:rsidRPr="00C00167">
        <w:rPr>
          <w:sz w:val="22"/>
          <w:szCs w:val="22"/>
        </w:rPr>
        <w:t xml:space="preserve"> M, </w:t>
      </w:r>
      <w:r w:rsidRPr="00C00167">
        <w:rPr>
          <w:b/>
          <w:sz w:val="22"/>
          <w:szCs w:val="22"/>
        </w:rPr>
        <w:t>Sinusas AJ</w:t>
      </w:r>
      <w:r w:rsidRPr="00C00167">
        <w:rPr>
          <w:sz w:val="22"/>
          <w:szCs w:val="22"/>
        </w:rPr>
        <w:t xml:space="preserve">, </w:t>
      </w:r>
      <w:proofErr w:type="spellStart"/>
      <w:r w:rsidRPr="00C00167">
        <w:rPr>
          <w:sz w:val="22"/>
          <w:szCs w:val="22"/>
        </w:rPr>
        <w:t>Aikawa</w:t>
      </w:r>
      <w:proofErr w:type="spellEnd"/>
      <w:r w:rsidRPr="00C00167">
        <w:rPr>
          <w:sz w:val="22"/>
          <w:szCs w:val="22"/>
        </w:rPr>
        <w:t xml:space="preserve"> R. </w:t>
      </w:r>
      <w:hyperlink r:id="rId32" w:history="1">
        <w:r w:rsidRPr="00C00167">
          <w:rPr>
            <w:rStyle w:val="Hyperlink"/>
            <w:sz w:val="22"/>
            <w:szCs w:val="22"/>
            <w:u w:val="none"/>
          </w:rPr>
          <w:t xml:space="preserve">Analysis of angiogenesis induced by local IGF-1 expression after myocardial infarction using </w:t>
        </w:r>
        <w:proofErr w:type="spellStart"/>
        <w:r w:rsidRPr="00C00167">
          <w:rPr>
            <w:rStyle w:val="Hyperlink"/>
            <w:sz w:val="22"/>
            <w:szCs w:val="22"/>
            <w:u w:val="none"/>
          </w:rPr>
          <w:t>microSPECT</w:t>
        </w:r>
        <w:proofErr w:type="spellEnd"/>
        <w:r w:rsidRPr="00C00167">
          <w:rPr>
            <w:rStyle w:val="Hyperlink"/>
            <w:sz w:val="22"/>
            <w:szCs w:val="22"/>
            <w:u w:val="none"/>
          </w:rPr>
          <w:t>-CT imaging.</w:t>
        </w:r>
      </w:hyperlink>
      <w:r w:rsidRPr="00C00167">
        <w:rPr>
          <w:sz w:val="22"/>
          <w:szCs w:val="22"/>
        </w:rPr>
        <w:t xml:space="preserve"> J Mol Cell </w:t>
      </w:r>
      <w:proofErr w:type="spellStart"/>
      <w:r w:rsidRPr="00C00167">
        <w:rPr>
          <w:sz w:val="22"/>
          <w:szCs w:val="22"/>
        </w:rPr>
        <w:t>Cardiol</w:t>
      </w:r>
      <w:proofErr w:type="spellEnd"/>
      <w:r w:rsidRPr="00C00167">
        <w:rPr>
          <w:sz w:val="22"/>
          <w:szCs w:val="22"/>
        </w:rPr>
        <w:t xml:space="preserve">. </w:t>
      </w:r>
      <w:r w:rsidR="001F2AF9" w:rsidRPr="00C00167">
        <w:rPr>
          <w:sz w:val="22"/>
          <w:szCs w:val="22"/>
        </w:rPr>
        <w:t>48(6):1071-9, 2009</w:t>
      </w:r>
    </w:p>
    <w:p w14:paraId="272A0FA3" w14:textId="77777777" w:rsidR="00C24A56" w:rsidRPr="00C00167" w:rsidRDefault="008907E6" w:rsidP="00A03DB9">
      <w:pPr>
        <w:numPr>
          <w:ilvl w:val="0"/>
          <w:numId w:val="12"/>
        </w:numPr>
        <w:ind w:left="450" w:hanging="450"/>
        <w:rPr>
          <w:sz w:val="22"/>
          <w:szCs w:val="22"/>
        </w:rPr>
      </w:pPr>
      <w:r w:rsidRPr="00C00167">
        <w:rPr>
          <w:sz w:val="22"/>
          <w:szCs w:val="22"/>
        </w:rPr>
        <w:t xml:space="preserve">Dobrucki LW, Meoli DF, Hu J, Sadeghi MM, </w:t>
      </w:r>
      <w:r w:rsidRPr="00C00167">
        <w:rPr>
          <w:b/>
          <w:sz w:val="22"/>
          <w:szCs w:val="22"/>
        </w:rPr>
        <w:t>Sinusas AJ</w:t>
      </w:r>
      <w:r w:rsidRPr="00C00167">
        <w:rPr>
          <w:sz w:val="22"/>
          <w:szCs w:val="22"/>
        </w:rPr>
        <w:t xml:space="preserve">. Regional Hypoxia Correlates with the Uptake of a Radiolabeled Targeted Marker of Angiogenesis in Rat Model of Myocardial Hypertrophy and Ischemic Injury. J </w:t>
      </w:r>
      <w:proofErr w:type="spellStart"/>
      <w:r w:rsidRPr="00C00167">
        <w:rPr>
          <w:sz w:val="22"/>
          <w:szCs w:val="22"/>
        </w:rPr>
        <w:t>Physiol</w:t>
      </w:r>
      <w:proofErr w:type="spellEnd"/>
      <w:r w:rsidRPr="00C00167">
        <w:rPr>
          <w:sz w:val="22"/>
          <w:szCs w:val="22"/>
        </w:rPr>
        <w:t xml:space="preserve"> &amp; Pharm 60(Suppl 4):117-</w:t>
      </w:r>
      <w:proofErr w:type="gramStart"/>
      <w:r w:rsidRPr="00C00167">
        <w:rPr>
          <w:sz w:val="22"/>
          <w:szCs w:val="22"/>
        </w:rPr>
        <w:t>123,  2009</w:t>
      </w:r>
      <w:proofErr w:type="gramEnd"/>
    </w:p>
    <w:p w14:paraId="13A6A6E0" w14:textId="77777777" w:rsidR="0035464E" w:rsidRPr="00C00167" w:rsidRDefault="0035464E" w:rsidP="00A03DB9">
      <w:pPr>
        <w:pStyle w:val="rprtbody1"/>
        <w:numPr>
          <w:ilvl w:val="0"/>
          <w:numId w:val="12"/>
        </w:numPr>
        <w:shd w:val="clear" w:color="auto" w:fill="FFFFFF"/>
        <w:spacing w:before="0" w:after="0"/>
        <w:ind w:left="450" w:hanging="450"/>
        <w:rPr>
          <w:rStyle w:val="rprtid1"/>
          <w:color w:val="000000"/>
          <w:sz w:val="22"/>
          <w:szCs w:val="22"/>
        </w:rPr>
      </w:pPr>
      <w:proofErr w:type="spellStart"/>
      <w:r w:rsidRPr="00C00167">
        <w:rPr>
          <w:color w:val="000000"/>
          <w:sz w:val="22"/>
          <w:szCs w:val="22"/>
        </w:rPr>
        <w:t>Razavian</w:t>
      </w:r>
      <w:proofErr w:type="spellEnd"/>
      <w:r w:rsidRPr="00C00167">
        <w:rPr>
          <w:color w:val="000000"/>
          <w:sz w:val="22"/>
          <w:szCs w:val="22"/>
        </w:rPr>
        <w:t xml:space="preserve"> M, Zhang J, </w:t>
      </w:r>
      <w:proofErr w:type="spellStart"/>
      <w:r w:rsidRPr="00C00167">
        <w:rPr>
          <w:color w:val="000000"/>
          <w:sz w:val="22"/>
          <w:szCs w:val="22"/>
        </w:rPr>
        <w:t>Nie</w:t>
      </w:r>
      <w:proofErr w:type="spellEnd"/>
      <w:r w:rsidRPr="00C00167">
        <w:rPr>
          <w:color w:val="000000"/>
          <w:sz w:val="22"/>
          <w:szCs w:val="22"/>
        </w:rPr>
        <w:t xml:space="preserve"> L, </w:t>
      </w:r>
      <w:proofErr w:type="spellStart"/>
      <w:r w:rsidRPr="00C00167">
        <w:rPr>
          <w:color w:val="000000"/>
          <w:sz w:val="22"/>
          <w:szCs w:val="22"/>
        </w:rPr>
        <w:t>Tavakoli</w:t>
      </w:r>
      <w:proofErr w:type="spellEnd"/>
      <w:r w:rsidRPr="00C00167">
        <w:rPr>
          <w:color w:val="000000"/>
          <w:sz w:val="22"/>
          <w:szCs w:val="22"/>
        </w:rPr>
        <w:t xml:space="preserve"> S, </w:t>
      </w:r>
      <w:proofErr w:type="spellStart"/>
      <w:r w:rsidRPr="00C00167">
        <w:rPr>
          <w:color w:val="000000"/>
          <w:sz w:val="22"/>
          <w:szCs w:val="22"/>
        </w:rPr>
        <w:t>Razavian</w:t>
      </w:r>
      <w:proofErr w:type="spellEnd"/>
      <w:r w:rsidRPr="00C00167">
        <w:rPr>
          <w:color w:val="000000"/>
          <w:sz w:val="22"/>
          <w:szCs w:val="22"/>
        </w:rPr>
        <w:t xml:space="preserve"> N, </w:t>
      </w:r>
      <w:proofErr w:type="spellStart"/>
      <w:r w:rsidRPr="00C00167">
        <w:rPr>
          <w:color w:val="000000"/>
          <w:sz w:val="22"/>
          <w:szCs w:val="22"/>
        </w:rPr>
        <w:t>Dobrucki</w:t>
      </w:r>
      <w:proofErr w:type="spellEnd"/>
      <w:r w:rsidRPr="00C00167">
        <w:rPr>
          <w:color w:val="000000"/>
          <w:sz w:val="22"/>
          <w:szCs w:val="22"/>
        </w:rPr>
        <w:t xml:space="preserve"> LW, </w:t>
      </w:r>
      <w:r w:rsidRPr="00C00167">
        <w:rPr>
          <w:b/>
          <w:color w:val="000000"/>
          <w:sz w:val="22"/>
          <w:szCs w:val="22"/>
        </w:rPr>
        <w:t>Sinusas AJ</w:t>
      </w:r>
      <w:r w:rsidRPr="00C00167">
        <w:rPr>
          <w:color w:val="000000"/>
          <w:sz w:val="22"/>
          <w:szCs w:val="22"/>
        </w:rPr>
        <w:t xml:space="preserve">, Edwards DS, Azure M, Sadeghi MM. </w:t>
      </w:r>
      <w:hyperlink r:id="rId33" w:history="1">
        <w:r w:rsidRPr="00C00167">
          <w:rPr>
            <w:color w:val="000000"/>
            <w:sz w:val="22"/>
            <w:szCs w:val="22"/>
          </w:rPr>
          <w:t>Molecular imaging of matrix metalloproteinase activation to predict murine aneurysm expansion in vivo.</w:t>
        </w:r>
      </w:hyperlink>
      <w:r w:rsidRPr="00C00167">
        <w:rPr>
          <w:color w:val="000000"/>
          <w:sz w:val="22"/>
          <w:szCs w:val="22"/>
        </w:rPr>
        <w:t xml:space="preserve"> </w:t>
      </w:r>
      <w:r w:rsidRPr="00C00167">
        <w:rPr>
          <w:rStyle w:val="jrnl"/>
          <w:color w:val="000000"/>
          <w:sz w:val="22"/>
          <w:szCs w:val="22"/>
        </w:rPr>
        <w:t xml:space="preserve">J </w:t>
      </w:r>
      <w:proofErr w:type="spellStart"/>
      <w:r w:rsidRPr="00C00167">
        <w:rPr>
          <w:rStyle w:val="jrnl"/>
          <w:color w:val="000000"/>
          <w:sz w:val="22"/>
          <w:szCs w:val="22"/>
        </w:rPr>
        <w:t>Nucl</w:t>
      </w:r>
      <w:proofErr w:type="spellEnd"/>
      <w:r w:rsidRPr="00C00167">
        <w:rPr>
          <w:rStyle w:val="jrnl"/>
          <w:color w:val="000000"/>
          <w:sz w:val="22"/>
          <w:szCs w:val="22"/>
        </w:rPr>
        <w:t xml:space="preserve"> Med</w:t>
      </w:r>
      <w:r w:rsidRPr="00C00167">
        <w:rPr>
          <w:rStyle w:val="src1"/>
          <w:color w:val="000000"/>
          <w:sz w:val="22"/>
          <w:szCs w:val="22"/>
          <w:specVanish w:val="0"/>
        </w:rPr>
        <w:t xml:space="preserve">. 51(7):1107-15, 2010 </w:t>
      </w:r>
      <w:r w:rsidRPr="00C00167">
        <w:rPr>
          <w:rStyle w:val="rprtid1"/>
          <w:color w:val="000000"/>
          <w:sz w:val="22"/>
          <w:szCs w:val="22"/>
          <w:specVanish w:val="0"/>
        </w:rPr>
        <w:t xml:space="preserve">PMID: 20554725 </w:t>
      </w:r>
    </w:p>
    <w:p w14:paraId="7B5C9DDD" w14:textId="77777777" w:rsidR="004A763D" w:rsidRPr="00C00167" w:rsidRDefault="004A763D" w:rsidP="00A03DB9">
      <w:pPr>
        <w:numPr>
          <w:ilvl w:val="0"/>
          <w:numId w:val="12"/>
        </w:numPr>
        <w:shd w:val="clear" w:color="auto" w:fill="FFFFFF"/>
        <w:ind w:left="450" w:hanging="450"/>
        <w:rPr>
          <w:color w:val="000000"/>
          <w:sz w:val="22"/>
          <w:szCs w:val="22"/>
        </w:rPr>
      </w:pPr>
      <w:r w:rsidRPr="00C00167">
        <w:rPr>
          <w:sz w:val="22"/>
          <w:szCs w:val="22"/>
        </w:rPr>
        <w:t xml:space="preserve">Zhu Y, Papademetris X, </w:t>
      </w:r>
      <w:r w:rsidRPr="00C00167">
        <w:rPr>
          <w:b/>
          <w:sz w:val="22"/>
          <w:szCs w:val="22"/>
        </w:rPr>
        <w:t>Sinusas AJ</w:t>
      </w:r>
      <w:r w:rsidRPr="00C00167">
        <w:rPr>
          <w:sz w:val="22"/>
          <w:szCs w:val="22"/>
        </w:rPr>
        <w:t xml:space="preserve">, Duncan </w:t>
      </w:r>
      <w:r w:rsidRPr="00C00167">
        <w:rPr>
          <w:color w:val="000000"/>
          <w:sz w:val="22"/>
          <w:szCs w:val="22"/>
        </w:rPr>
        <w:t>JS. A coupled deformable model for tracking myocardial borders from real-time echocardiography using an incompressibility constraint. Med Image Anal. 14(3):429-48. 2010 PMID: 20350833</w:t>
      </w:r>
    </w:p>
    <w:p w14:paraId="2B2113DC" w14:textId="77777777" w:rsidR="0035464E" w:rsidRPr="00C00167" w:rsidRDefault="0035464E" w:rsidP="00A03DB9">
      <w:pPr>
        <w:numPr>
          <w:ilvl w:val="0"/>
          <w:numId w:val="12"/>
        </w:numPr>
        <w:ind w:left="450" w:hanging="450"/>
        <w:rPr>
          <w:color w:val="000000"/>
          <w:sz w:val="22"/>
          <w:szCs w:val="22"/>
        </w:rPr>
      </w:pPr>
      <w:r w:rsidRPr="00C00167">
        <w:rPr>
          <w:color w:val="000000"/>
          <w:sz w:val="22"/>
          <w:szCs w:val="22"/>
        </w:rPr>
        <w:t xml:space="preserve">Spinale FG, Mukherjee R, </w:t>
      </w:r>
      <w:proofErr w:type="spellStart"/>
      <w:r w:rsidRPr="00C00167">
        <w:rPr>
          <w:color w:val="000000"/>
          <w:sz w:val="22"/>
          <w:szCs w:val="22"/>
        </w:rPr>
        <w:t>Zavadzkas</w:t>
      </w:r>
      <w:proofErr w:type="spellEnd"/>
      <w:r w:rsidRPr="00C00167">
        <w:rPr>
          <w:color w:val="000000"/>
          <w:sz w:val="22"/>
          <w:szCs w:val="22"/>
        </w:rPr>
        <w:t xml:space="preserve"> JA, </w:t>
      </w:r>
      <w:proofErr w:type="spellStart"/>
      <w:r w:rsidRPr="00C00167">
        <w:rPr>
          <w:color w:val="000000"/>
          <w:sz w:val="22"/>
          <w:szCs w:val="22"/>
        </w:rPr>
        <w:t>Koval</w:t>
      </w:r>
      <w:proofErr w:type="spellEnd"/>
      <w:r w:rsidRPr="00C00167">
        <w:rPr>
          <w:color w:val="000000"/>
          <w:sz w:val="22"/>
          <w:szCs w:val="22"/>
        </w:rPr>
        <w:t xml:space="preserve"> CN, </w:t>
      </w:r>
      <w:proofErr w:type="spellStart"/>
      <w:r w:rsidRPr="00C00167">
        <w:rPr>
          <w:color w:val="000000"/>
          <w:sz w:val="22"/>
          <w:szCs w:val="22"/>
        </w:rPr>
        <w:t>Bouges</w:t>
      </w:r>
      <w:proofErr w:type="spellEnd"/>
      <w:r w:rsidRPr="00C00167">
        <w:rPr>
          <w:color w:val="000000"/>
          <w:sz w:val="22"/>
          <w:szCs w:val="22"/>
        </w:rPr>
        <w:t xml:space="preserve"> S, Stroud RE, Dobrucki LW, </w:t>
      </w:r>
      <w:r w:rsidRPr="00C00167">
        <w:rPr>
          <w:b/>
          <w:color w:val="000000"/>
          <w:sz w:val="22"/>
          <w:szCs w:val="22"/>
        </w:rPr>
        <w:t>Sinusas AJ</w:t>
      </w:r>
      <w:r w:rsidRPr="00C00167">
        <w:rPr>
          <w:color w:val="000000"/>
          <w:sz w:val="22"/>
          <w:szCs w:val="22"/>
        </w:rPr>
        <w:t xml:space="preserve">. Cardiac restricted overexpression </w:t>
      </w:r>
      <w:proofErr w:type="gramStart"/>
      <w:r w:rsidRPr="00C00167">
        <w:rPr>
          <w:color w:val="000000"/>
          <w:sz w:val="22"/>
          <w:szCs w:val="22"/>
        </w:rPr>
        <w:t>of  membrane</w:t>
      </w:r>
      <w:proofErr w:type="gramEnd"/>
      <w:r w:rsidRPr="00C00167">
        <w:rPr>
          <w:color w:val="000000"/>
          <w:sz w:val="22"/>
          <w:szCs w:val="22"/>
        </w:rPr>
        <w:t xml:space="preserve"> type-1 matrix metalloproteinases causes adverse myocardial remodeling following myocardial infarction. J Biol Chem 285:30316-27, 2010 PMID: 20643648</w:t>
      </w:r>
    </w:p>
    <w:p w14:paraId="2F039A0B" w14:textId="77777777" w:rsidR="004A763D" w:rsidRPr="00C00167" w:rsidRDefault="004A763D" w:rsidP="00A03DB9">
      <w:pPr>
        <w:numPr>
          <w:ilvl w:val="0"/>
          <w:numId w:val="12"/>
        </w:numPr>
        <w:shd w:val="clear" w:color="auto" w:fill="FFFFFF"/>
        <w:ind w:left="450" w:hanging="450"/>
        <w:rPr>
          <w:color w:val="575757"/>
          <w:sz w:val="22"/>
          <w:szCs w:val="22"/>
        </w:rPr>
      </w:pPr>
      <w:r w:rsidRPr="00C00167">
        <w:rPr>
          <w:sz w:val="22"/>
          <w:szCs w:val="22"/>
        </w:rPr>
        <w:t xml:space="preserve">Pearlman PC, </w:t>
      </w:r>
      <w:proofErr w:type="spellStart"/>
      <w:r w:rsidRPr="00C00167">
        <w:rPr>
          <w:sz w:val="22"/>
          <w:szCs w:val="22"/>
        </w:rPr>
        <w:t>Tagare</w:t>
      </w:r>
      <w:proofErr w:type="spellEnd"/>
      <w:r w:rsidRPr="00C00167">
        <w:rPr>
          <w:sz w:val="22"/>
          <w:szCs w:val="22"/>
        </w:rPr>
        <w:t xml:space="preserve"> HD, </w:t>
      </w:r>
      <w:r w:rsidRPr="00C00167">
        <w:rPr>
          <w:b/>
          <w:sz w:val="22"/>
          <w:szCs w:val="22"/>
        </w:rPr>
        <w:t>Sinusas AJ</w:t>
      </w:r>
      <w:r w:rsidRPr="00C00167">
        <w:rPr>
          <w:sz w:val="22"/>
          <w:szCs w:val="22"/>
        </w:rPr>
        <w:t xml:space="preserve">, Duncan JS. </w:t>
      </w:r>
      <w:r w:rsidRPr="00C00167">
        <w:rPr>
          <w:bCs/>
          <w:sz w:val="22"/>
          <w:szCs w:val="22"/>
        </w:rPr>
        <w:t xml:space="preserve">3D radio frequency ultrasound cardiac segmentation using a linear predictor. </w:t>
      </w:r>
      <w:r w:rsidRPr="00C00167">
        <w:rPr>
          <w:sz w:val="22"/>
          <w:szCs w:val="22"/>
        </w:rPr>
        <w:t xml:space="preserve">Med Image </w:t>
      </w:r>
      <w:proofErr w:type="spellStart"/>
      <w:r w:rsidRPr="00C00167">
        <w:rPr>
          <w:sz w:val="22"/>
          <w:szCs w:val="22"/>
        </w:rPr>
        <w:t>Comput</w:t>
      </w:r>
      <w:proofErr w:type="spellEnd"/>
      <w:r w:rsidRPr="00C00167">
        <w:rPr>
          <w:sz w:val="22"/>
          <w:szCs w:val="22"/>
        </w:rPr>
        <w:t xml:space="preserve"> </w:t>
      </w:r>
      <w:proofErr w:type="spellStart"/>
      <w:r w:rsidRPr="00C00167">
        <w:rPr>
          <w:sz w:val="22"/>
          <w:szCs w:val="22"/>
        </w:rPr>
        <w:t>Comput</w:t>
      </w:r>
      <w:proofErr w:type="spellEnd"/>
      <w:r w:rsidRPr="00C00167">
        <w:rPr>
          <w:sz w:val="22"/>
          <w:szCs w:val="22"/>
        </w:rPr>
        <w:t xml:space="preserve"> Assist </w:t>
      </w:r>
      <w:proofErr w:type="spellStart"/>
      <w:r w:rsidRPr="00C00167">
        <w:rPr>
          <w:sz w:val="22"/>
          <w:szCs w:val="22"/>
        </w:rPr>
        <w:t>Interv</w:t>
      </w:r>
      <w:proofErr w:type="spellEnd"/>
      <w:r w:rsidRPr="00C00167">
        <w:rPr>
          <w:sz w:val="22"/>
          <w:szCs w:val="22"/>
        </w:rPr>
        <w:t xml:space="preserve">. 2010;13(Pt 1):502-9. </w:t>
      </w:r>
      <w:r w:rsidRPr="00C00167">
        <w:rPr>
          <w:color w:val="575757"/>
          <w:sz w:val="22"/>
          <w:szCs w:val="22"/>
        </w:rPr>
        <w:t>PMID: 20879268</w:t>
      </w:r>
    </w:p>
    <w:p w14:paraId="38395789" w14:textId="77777777" w:rsidR="0035464E" w:rsidRPr="00C00167" w:rsidRDefault="0035464E" w:rsidP="00A03DB9">
      <w:pPr>
        <w:numPr>
          <w:ilvl w:val="0"/>
          <w:numId w:val="12"/>
        </w:numPr>
        <w:ind w:left="450" w:hanging="450"/>
        <w:rPr>
          <w:color w:val="000000"/>
          <w:sz w:val="22"/>
          <w:szCs w:val="22"/>
        </w:rPr>
      </w:pPr>
      <w:r w:rsidRPr="00C00167">
        <w:rPr>
          <w:color w:val="000000"/>
          <w:sz w:val="22"/>
          <w:szCs w:val="22"/>
        </w:rPr>
        <w:t xml:space="preserve">Suh JW, </w:t>
      </w:r>
      <w:proofErr w:type="spellStart"/>
      <w:r w:rsidRPr="00C00167">
        <w:rPr>
          <w:color w:val="000000"/>
          <w:sz w:val="22"/>
          <w:szCs w:val="22"/>
        </w:rPr>
        <w:t>Scheinost</w:t>
      </w:r>
      <w:proofErr w:type="spellEnd"/>
      <w:r w:rsidRPr="00C00167">
        <w:rPr>
          <w:color w:val="000000"/>
          <w:sz w:val="22"/>
          <w:szCs w:val="22"/>
        </w:rPr>
        <w:t xml:space="preserve"> D, Dione DP, Dobrucki LW, </w:t>
      </w:r>
      <w:r w:rsidRPr="00C00167">
        <w:rPr>
          <w:b/>
          <w:color w:val="000000"/>
          <w:sz w:val="22"/>
          <w:szCs w:val="22"/>
        </w:rPr>
        <w:t>Sinusas AJ</w:t>
      </w:r>
      <w:r w:rsidRPr="00C00167">
        <w:rPr>
          <w:color w:val="000000"/>
          <w:sz w:val="22"/>
          <w:szCs w:val="22"/>
        </w:rPr>
        <w:t>, Papademetris X. A non-rigid registration method for serial lower extremity hybrid SPECT/CT imaging. Med Image Anal 15:96-111, 2011 PMID: 20869902</w:t>
      </w:r>
    </w:p>
    <w:p w14:paraId="0ADFFDD0" w14:textId="77777777" w:rsidR="0035464E" w:rsidRPr="00C00167" w:rsidRDefault="0035464E" w:rsidP="00A03DB9">
      <w:pPr>
        <w:pStyle w:val="rprtbody1"/>
        <w:numPr>
          <w:ilvl w:val="0"/>
          <w:numId w:val="12"/>
        </w:numPr>
        <w:shd w:val="clear" w:color="auto" w:fill="FFFFFF"/>
        <w:spacing w:before="0" w:after="0"/>
        <w:ind w:left="450" w:hanging="450"/>
        <w:rPr>
          <w:rStyle w:val="rprtid1"/>
          <w:color w:val="000000"/>
          <w:sz w:val="22"/>
          <w:szCs w:val="22"/>
        </w:rPr>
      </w:pPr>
      <w:proofErr w:type="spellStart"/>
      <w:r w:rsidRPr="00C00167">
        <w:rPr>
          <w:color w:val="000000"/>
          <w:sz w:val="22"/>
          <w:szCs w:val="22"/>
        </w:rPr>
        <w:t>Tavakoli</w:t>
      </w:r>
      <w:proofErr w:type="spellEnd"/>
      <w:r w:rsidRPr="00C00167">
        <w:rPr>
          <w:color w:val="000000"/>
          <w:sz w:val="22"/>
          <w:szCs w:val="22"/>
        </w:rPr>
        <w:t xml:space="preserve"> S, </w:t>
      </w:r>
      <w:proofErr w:type="spellStart"/>
      <w:r w:rsidRPr="00C00167">
        <w:rPr>
          <w:color w:val="000000"/>
          <w:sz w:val="22"/>
          <w:szCs w:val="22"/>
        </w:rPr>
        <w:t>Razavian</w:t>
      </w:r>
      <w:proofErr w:type="spellEnd"/>
      <w:r w:rsidRPr="00C00167">
        <w:rPr>
          <w:color w:val="000000"/>
          <w:sz w:val="22"/>
          <w:szCs w:val="22"/>
        </w:rPr>
        <w:t xml:space="preserve"> M, Zhang J, </w:t>
      </w:r>
      <w:proofErr w:type="spellStart"/>
      <w:r w:rsidRPr="00C00167">
        <w:rPr>
          <w:color w:val="000000"/>
          <w:sz w:val="22"/>
          <w:szCs w:val="22"/>
        </w:rPr>
        <w:t>Nie</w:t>
      </w:r>
      <w:proofErr w:type="spellEnd"/>
      <w:r w:rsidRPr="00C00167">
        <w:rPr>
          <w:color w:val="000000"/>
          <w:sz w:val="22"/>
          <w:szCs w:val="22"/>
        </w:rPr>
        <w:t xml:space="preserve"> L, </w:t>
      </w:r>
      <w:proofErr w:type="spellStart"/>
      <w:r w:rsidRPr="00C00167">
        <w:rPr>
          <w:color w:val="000000"/>
          <w:sz w:val="22"/>
          <w:szCs w:val="22"/>
        </w:rPr>
        <w:t>Marfatia</w:t>
      </w:r>
      <w:proofErr w:type="spellEnd"/>
      <w:r w:rsidRPr="00C00167">
        <w:rPr>
          <w:color w:val="000000"/>
          <w:sz w:val="22"/>
          <w:szCs w:val="22"/>
        </w:rPr>
        <w:t xml:space="preserve"> R, Dobrucki LW, </w:t>
      </w:r>
      <w:r w:rsidRPr="00C00167">
        <w:rPr>
          <w:b/>
          <w:color w:val="000000"/>
          <w:sz w:val="22"/>
          <w:szCs w:val="22"/>
        </w:rPr>
        <w:t>Sinusas AJ</w:t>
      </w:r>
      <w:r w:rsidRPr="00C00167">
        <w:rPr>
          <w:color w:val="000000"/>
          <w:sz w:val="22"/>
          <w:szCs w:val="22"/>
        </w:rPr>
        <w:t>, Robinson S, Edwards DS, Sadeghi MM.</w:t>
      </w:r>
      <w:r w:rsidRPr="00C00167">
        <w:rPr>
          <w:bCs/>
          <w:color w:val="000000"/>
          <w:sz w:val="22"/>
          <w:szCs w:val="22"/>
        </w:rPr>
        <w:t xml:space="preserve"> Matrix metalloproteinase activation predicts amelioration of remodeling after dietary modification in injured arteries. </w:t>
      </w:r>
      <w:proofErr w:type="spellStart"/>
      <w:r w:rsidRPr="00C00167">
        <w:rPr>
          <w:rStyle w:val="jrnl"/>
          <w:color w:val="000000"/>
          <w:sz w:val="22"/>
          <w:szCs w:val="22"/>
        </w:rPr>
        <w:t>Arterioscler</w:t>
      </w:r>
      <w:proofErr w:type="spellEnd"/>
      <w:r w:rsidRPr="00C00167">
        <w:rPr>
          <w:rStyle w:val="jrnl"/>
          <w:color w:val="000000"/>
          <w:sz w:val="22"/>
          <w:szCs w:val="22"/>
        </w:rPr>
        <w:t xml:space="preserve"> </w:t>
      </w:r>
      <w:proofErr w:type="spellStart"/>
      <w:r w:rsidRPr="00C00167">
        <w:rPr>
          <w:rStyle w:val="jrnl"/>
          <w:color w:val="000000"/>
          <w:sz w:val="22"/>
          <w:szCs w:val="22"/>
        </w:rPr>
        <w:t>Thromb</w:t>
      </w:r>
      <w:proofErr w:type="spellEnd"/>
      <w:r w:rsidRPr="00C00167">
        <w:rPr>
          <w:rStyle w:val="jrnl"/>
          <w:color w:val="000000"/>
          <w:sz w:val="22"/>
          <w:szCs w:val="22"/>
        </w:rPr>
        <w:t xml:space="preserve"> </w:t>
      </w:r>
      <w:proofErr w:type="spellStart"/>
      <w:r w:rsidRPr="00C00167">
        <w:rPr>
          <w:rStyle w:val="jrnl"/>
          <w:color w:val="000000"/>
          <w:sz w:val="22"/>
          <w:szCs w:val="22"/>
        </w:rPr>
        <w:t>Vasc</w:t>
      </w:r>
      <w:proofErr w:type="spellEnd"/>
      <w:r w:rsidRPr="00C00167">
        <w:rPr>
          <w:rStyle w:val="jrnl"/>
          <w:color w:val="000000"/>
          <w:sz w:val="22"/>
          <w:szCs w:val="22"/>
        </w:rPr>
        <w:t xml:space="preserve"> Biol</w:t>
      </w:r>
      <w:r w:rsidRPr="00C00167">
        <w:rPr>
          <w:rStyle w:val="src1"/>
          <w:color w:val="000000"/>
          <w:sz w:val="22"/>
          <w:szCs w:val="22"/>
          <w:specVanish w:val="0"/>
        </w:rPr>
        <w:t xml:space="preserve">. 31(1):102-9, 2011 </w:t>
      </w:r>
      <w:r w:rsidRPr="00C00167">
        <w:rPr>
          <w:rStyle w:val="rprtid1"/>
          <w:color w:val="000000"/>
          <w:sz w:val="22"/>
          <w:szCs w:val="22"/>
          <w:specVanish w:val="0"/>
        </w:rPr>
        <w:t xml:space="preserve">PMID: 20947820 </w:t>
      </w:r>
    </w:p>
    <w:p w14:paraId="4E18BC46" w14:textId="77777777" w:rsidR="0035464E" w:rsidRPr="00C00167" w:rsidRDefault="0035464E" w:rsidP="00A03DB9">
      <w:pPr>
        <w:numPr>
          <w:ilvl w:val="0"/>
          <w:numId w:val="12"/>
        </w:numPr>
        <w:shd w:val="clear" w:color="auto" w:fill="FFFFFF"/>
        <w:ind w:left="450" w:hanging="450"/>
        <w:rPr>
          <w:color w:val="575757"/>
          <w:sz w:val="22"/>
          <w:szCs w:val="22"/>
        </w:rPr>
      </w:pPr>
      <w:r w:rsidRPr="00C00167">
        <w:rPr>
          <w:sz w:val="22"/>
          <w:szCs w:val="22"/>
        </w:rPr>
        <w:t xml:space="preserve">Liu YH, Sahul Z, Weyman CA, Dione DP, </w:t>
      </w:r>
      <w:proofErr w:type="spellStart"/>
      <w:r w:rsidRPr="00C00167">
        <w:rPr>
          <w:sz w:val="22"/>
          <w:szCs w:val="22"/>
        </w:rPr>
        <w:t>Dobrucki</w:t>
      </w:r>
      <w:proofErr w:type="spellEnd"/>
      <w:r w:rsidRPr="00C00167">
        <w:rPr>
          <w:sz w:val="22"/>
          <w:szCs w:val="22"/>
        </w:rPr>
        <w:t xml:space="preserve"> WL, </w:t>
      </w:r>
      <w:proofErr w:type="spellStart"/>
      <w:r w:rsidRPr="00C00167">
        <w:rPr>
          <w:sz w:val="22"/>
          <w:szCs w:val="22"/>
        </w:rPr>
        <w:t>Mekkaoui</w:t>
      </w:r>
      <w:proofErr w:type="spellEnd"/>
      <w:r w:rsidRPr="00C00167">
        <w:rPr>
          <w:sz w:val="22"/>
          <w:szCs w:val="22"/>
        </w:rPr>
        <w:t xml:space="preserve"> C, Brennan MP, Ryder WJ, </w:t>
      </w:r>
      <w:r w:rsidRPr="00C00167">
        <w:rPr>
          <w:b/>
          <w:sz w:val="22"/>
          <w:szCs w:val="22"/>
        </w:rPr>
        <w:t>Sinusas AJ</w:t>
      </w:r>
      <w:r w:rsidRPr="00C00167">
        <w:rPr>
          <w:sz w:val="22"/>
          <w:szCs w:val="22"/>
        </w:rPr>
        <w:t xml:space="preserve">. </w:t>
      </w:r>
      <w:r w:rsidRPr="00C00167">
        <w:rPr>
          <w:bCs/>
          <w:sz w:val="22"/>
          <w:szCs w:val="22"/>
        </w:rPr>
        <w:t>Accuracy and Reproducibility of Absolute Quantification of Myocardial Focal Tracer Uptake from Molecularly Targeted SPECT/CT: A Canine Validation.</w:t>
      </w:r>
      <w:r w:rsidRPr="00C00167">
        <w:rPr>
          <w:b/>
          <w:bCs/>
          <w:sz w:val="22"/>
          <w:szCs w:val="22"/>
        </w:rPr>
        <w:t xml:space="preserve"> </w:t>
      </w:r>
      <w:r w:rsidRPr="00C00167">
        <w:rPr>
          <w:sz w:val="22"/>
          <w:szCs w:val="22"/>
        </w:rPr>
        <w:t xml:space="preserve">J </w:t>
      </w:r>
      <w:proofErr w:type="spellStart"/>
      <w:r w:rsidRPr="00C00167">
        <w:rPr>
          <w:sz w:val="22"/>
          <w:szCs w:val="22"/>
        </w:rPr>
        <w:t>Nucl</w:t>
      </w:r>
      <w:proofErr w:type="spellEnd"/>
      <w:r w:rsidRPr="00C00167">
        <w:rPr>
          <w:sz w:val="22"/>
          <w:szCs w:val="22"/>
        </w:rPr>
        <w:t xml:space="preserve"> Med. 52(3):453-60, 2011 </w:t>
      </w:r>
      <w:r w:rsidRPr="00C00167">
        <w:rPr>
          <w:color w:val="575757"/>
          <w:sz w:val="22"/>
          <w:szCs w:val="22"/>
        </w:rPr>
        <w:t xml:space="preserve">PMID: 21321271 </w:t>
      </w:r>
    </w:p>
    <w:p w14:paraId="25FBAD9C" w14:textId="77777777" w:rsidR="00DE3744" w:rsidRPr="00C00167" w:rsidRDefault="00DE3744" w:rsidP="00A03DB9">
      <w:pPr>
        <w:numPr>
          <w:ilvl w:val="0"/>
          <w:numId w:val="12"/>
        </w:numPr>
        <w:shd w:val="clear" w:color="auto" w:fill="FFFFFF"/>
        <w:ind w:left="450" w:hanging="450"/>
        <w:rPr>
          <w:color w:val="575757"/>
          <w:sz w:val="22"/>
          <w:szCs w:val="22"/>
        </w:rPr>
      </w:pPr>
      <w:r w:rsidRPr="00C00167">
        <w:rPr>
          <w:sz w:val="22"/>
          <w:szCs w:val="22"/>
        </w:rPr>
        <w:t xml:space="preserve">Sahul ZH, Mukherjee R, Song J, McAteer J, Stroud RE, Dione DP, </w:t>
      </w:r>
      <w:proofErr w:type="spellStart"/>
      <w:r w:rsidRPr="00C00167">
        <w:rPr>
          <w:sz w:val="22"/>
          <w:szCs w:val="22"/>
        </w:rPr>
        <w:t>Staib</w:t>
      </w:r>
      <w:proofErr w:type="spellEnd"/>
      <w:r w:rsidRPr="00C00167">
        <w:rPr>
          <w:sz w:val="22"/>
          <w:szCs w:val="22"/>
        </w:rPr>
        <w:t xml:space="preserve"> L, Papademetris X, Dobrucki LW, Duncan JS, Spinale FG, </w:t>
      </w:r>
      <w:r w:rsidRPr="00C00167">
        <w:rPr>
          <w:b/>
          <w:sz w:val="22"/>
          <w:szCs w:val="22"/>
        </w:rPr>
        <w:t>Sinusas AJ</w:t>
      </w:r>
      <w:r w:rsidRPr="00C00167">
        <w:rPr>
          <w:sz w:val="22"/>
          <w:szCs w:val="22"/>
        </w:rPr>
        <w:t>.  Targeted imaging of the spatial and temporal variation of matrix metalloproteinase activity in a porcine model of postinfarct remodeling: relationship to myocardial dysfunction.  Circ Cardiovasc Imaging. 2011 Jul;4(4):381-91.  PMID: 21505092</w:t>
      </w:r>
    </w:p>
    <w:p w14:paraId="43400DE4" w14:textId="77777777" w:rsidR="00DE3744" w:rsidRPr="00C00167" w:rsidRDefault="00DE3744" w:rsidP="00A03DB9">
      <w:pPr>
        <w:numPr>
          <w:ilvl w:val="0"/>
          <w:numId w:val="12"/>
        </w:numPr>
        <w:shd w:val="clear" w:color="auto" w:fill="FFFFFF"/>
        <w:ind w:left="450" w:hanging="450"/>
        <w:rPr>
          <w:color w:val="575757"/>
          <w:sz w:val="22"/>
          <w:szCs w:val="22"/>
        </w:rPr>
      </w:pPr>
      <w:r w:rsidRPr="00C00167">
        <w:rPr>
          <w:sz w:val="22"/>
          <w:szCs w:val="22"/>
        </w:rPr>
        <w:t xml:space="preserve">Hibino N, </w:t>
      </w:r>
      <w:proofErr w:type="spellStart"/>
      <w:r w:rsidRPr="00C00167">
        <w:rPr>
          <w:sz w:val="22"/>
          <w:szCs w:val="22"/>
        </w:rPr>
        <w:t>Villalona</w:t>
      </w:r>
      <w:proofErr w:type="spellEnd"/>
      <w:r w:rsidRPr="00C00167">
        <w:rPr>
          <w:sz w:val="22"/>
          <w:szCs w:val="22"/>
        </w:rPr>
        <w:t xml:space="preserve"> G, </w:t>
      </w:r>
      <w:proofErr w:type="spellStart"/>
      <w:r w:rsidRPr="00C00167">
        <w:rPr>
          <w:sz w:val="22"/>
          <w:szCs w:val="22"/>
        </w:rPr>
        <w:t>Pietris</w:t>
      </w:r>
      <w:proofErr w:type="spellEnd"/>
      <w:r w:rsidRPr="00C00167">
        <w:rPr>
          <w:sz w:val="22"/>
          <w:szCs w:val="22"/>
        </w:rPr>
        <w:t xml:space="preserve"> N, Duncan DR, </w:t>
      </w:r>
      <w:proofErr w:type="spellStart"/>
      <w:r w:rsidRPr="00C00167">
        <w:rPr>
          <w:sz w:val="22"/>
          <w:szCs w:val="22"/>
        </w:rPr>
        <w:t>Schoffner</w:t>
      </w:r>
      <w:proofErr w:type="spellEnd"/>
      <w:r w:rsidRPr="00C00167">
        <w:rPr>
          <w:sz w:val="22"/>
          <w:szCs w:val="22"/>
        </w:rPr>
        <w:t xml:space="preserve"> A, </w:t>
      </w:r>
      <w:proofErr w:type="spellStart"/>
      <w:r w:rsidRPr="00C00167">
        <w:rPr>
          <w:sz w:val="22"/>
          <w:szCs w:val="22"/>
        </w:rPr>
        <w:t>Roh</w:t>
      </w:r>
      <w:proofErr w:type="spellEnd"/>
      <w:r w:rsidRPr="00C00167">
        <w:rPr>
          <w:sz w:val="22"/>
          <w:szCs w:val="22"/>
        </w:rPr>
        <w:t xml:space="preserve"> JD, Yi T, </w:t>
      </w:r>
      <w:proofErr w:type="spellStart"/>
      <w:r w:rsidRPr="00C00167">
        <w:rPr>
          <w:sz w:val="22"/>
          <w:szCs w:val="22"/>
        </w:rPr>
        <w:t>Dobrucki</w:t>
      </w:r>
      <w:proofErr w:type="spellEnd"/>
      <w:r w:rsidRPr="00C00167">
        <w:rPr>
          <w:sz w:val="22"/>
          <w:szCs w:val="22"/>
        </w:rPr>
        <w:t xml:space="preserve"> LW, </w:t>
      </w:r>
      <w:proofErr w:type="spellStart"/>
      <w:r w:rsidRPr="00C00167">
        <w:rPr>
          <w:sz w:val="22"/>
          <w:szCs w:val="22"/>
        </w:rPr>
        <w:t>Mejias</w:t>
      </w:r>
      <w:proofErr w:type="spellEnd"/>
      <w:r w:rsidRPr="00C00167">
        <w:rPr>
          <w:sz w:val="22"/>
          <w:szCs w:val="22"/>
        </w:rPr>
        <w:t xml:space="preserve"> D, </w:t>
      </w:r>
      <w:proofErr w:type="spellStart"/>
      <w:r w:rsidRPr="00C00167">
        <w:rPr>
          <w:sz w:val="22"/>
          <w:szCs w:val="22"/>
        </w:rPr>
        <w:t>Sawh</w:t>
      </w:r>
      <w:proofErr w:type="spellEnd"/>
      <w:r w:rsidRPr="00C00167">
        <w:rPr>
          <w:sz w:val="22"/>
          <w:szCs w:val="22"/>
        </w:rPr>
        <w:t xml:space="preserve">-Martinez R, Harrington JK, </w:t>
      </w:r>
      <w:r w:rsidRPr="00C00167">
        <w:rPr>
          <w:b/>
          <w:sz w:val="22"/>
          <w:szCs w:val="22"/>
        </w:rPr>
        <w:t>Sinusas A</w:t>
      </w:r>
      <w:r w:rsidRPr="00C00167">
        <w:rPr>
          <w:sz w:val="22"/>
          <w:szCs w:val="22"/>
        </w:rPr>
        <w:t xml:space="preserve">, Krause DS, Kyriakides T, Saltzman WM, Pober JS, </w:t>
      </w:r>
      <w:proofErr w:type="spellStart"/>
      <w:r w:rsidRPr="00C00167">
        <w:rPr>
          <w:sz w:val="22"/>
          <w:szCs w:val="22"/>
        </w:rPr>
        <w:t>Shin’oka</w:t>
      </w:r>
      <w:proofErr w:type="spellEnd"/>
      <w:r w:rsidRPr="00C00167">
        <w:rPr>
          <w:sz w:val="22"/>
          <w:szCs w:val="22"/>
        </w:rPr>
        <w:t xml:space="preserve"> T, Breuer CK.  Tissue-engineered vascular grafts form </w:t>
      </w:r>
      <w:proofErr w:type="spellStart"/>
      <w:r w:rsidRPr="00C00167">
        <w:rPr>
          <w:sz w:val="22"/>
          <w:szCs w:val="22"/>
        </w:rPr>
        <w:t>neovessels</w:t>
      </w:r>
      <w:proofErr w:type="spellEnd"/>
      <w:r w:rsidRPr="00C00167">
        <w:rPr>
          <w:sz w:val="22"/>
          <w:szCs w:val="22"/>
        </w:rPr>
        <w:t xml:space="preserve"> that arise from regeneration of the adjacent blood vessel.  FASEB J. 2011 Aug;25(8):2731-9. PMID: 21566209</w:t>
      </w:r>
    </w:p>
    <w:p w14:paraId="0B61C3F7" w14:textId="77777777" w:rsidR="00DE3744" w:rsidRPr="00C00167" w:rsidRDefault="00DE3744" w:rsidP="00A03DB9">
      <w:pPr>
        <w:numPr>
          <w:ilvl w:val="0"/>
          <w:numId w:val="12"/>
        </w:numPr>
        <w:shd w:val="clear" w:color="auto" w:fill="FFFFFF"/>
        <w:ind w:left="450" w:hanging="450"/>
        <w:rPr>
          <w:color w:val="575757"/>
          <w:sz w:val="22"/>
          <w:szCs w:val="22"/>
        </w:rPr>
      </w:pPr>
      <w:r w:rsidRPr="00C00167">
        <w:rPr>
          <w:sz w:val="22"/>
          <w:szCs w:val="22"/>
        </w:rPr>
        <w:t xml:space="preserve">Buxton DB, Antman M, </w:t>
      </w:r>
      <w:proofErr w:type="spellStart"/>
      <w:r w:rsidRPr="00C00167">
        <w:rPr>
          <w:sz w:val="22"/>
          <w:szCs w:val="22"/>
        </w:rPr>
        <w:t>Danthi</w:t>
      </w:r>
      <w:proofErr w:type="spellEnd"/>
      <w:r w:rsidRPr="00C00167">
        <w:rPr>
          <w:sz w:val="22"/>
          <w:szCs w:val="22"/>
        </w:rPr>
        <w:t xml:space="preserve"> N, Dilsizian V, </w:t>
      </w:r>
      <w:proofErr w:type="spellStart"/>
      <w:r w:rsidRPr="00C00167">
        <w:rPr>
          <w:sz w:val="22"/>
          <w:szCs w:val="22"/>
        </w:rPr>
        <w:t>Fayad</w:t>
      </w:r>
      <w:proofErr w:type="spellEnd"/>
      <w:r w:rsidRPr="00C00167">
        <w:rPr>
          <w:sz w:val="22"/>
          <w:szCs w:val="22"/>
        </w:rPr>
        <w:t xml:space="preserve"> ZA, Garcia MJ, </w:t>
      </w:r>
      <w:proofErr w:type="spellStart"/>
      <w:r w:rsidRPr="00C00167">
        <w:rPr>
          <w:sz w:val="22"/>
          <w:szCs w:val="22"/>
        </w:rPr>
        <w:t>Jaff</w:t>
      </w:r>
      <w:proofErr w:type="spellEnd"/>
      <w:r w:rsidRPr="00C00167">
        <w:rPr>
          <w:sz w:val="22"/>
          <w:szCs w:val="22"/>
        </w:rPr>
        <w:t xml:space="preserve"> MR, Klimas M, Libby P, Nahrendorf M, </w:t>
      </w:r>
      <w:r w:rsidRPr="00C00167">
        <w:rPr>
          <w:b/>
          <w:sz w:val="22"/>
          <w:szCs w:val="22"/>
        </w:rPr>
        <w:t>Sinusas AJ</w:t>
      </w:r>
      <w:r w:rsidRPr="00C00167">
        <w:rPr>
          <w:sz w:val="22"/>
          <w:szCs w:val="22"/>
        </w:rPr>
        <w:t xml:space="preserve">, Wickline SA, Wu JC, </w:t>
      </w:r>
      <w:proofErr w:type="spellStart"/>
      <w:r w:rsidRPr="00C00167">
        <w:rPr>
          <w:sz w:val="22"/>
          <w:szCs w:val="22"/>
        </w:rPr>
        <w:t>Bonow</w:t>
      </w:r>
      <w:proofErr w:type="spellEnd"/>
      <w:r w:rsidRPr="00C00167">
        <w:rPr>
          <w:sz w:val="22"/>
          <w:szCs w:val="22"/>
        </w:rPr>
        <w:t xml:space="preserve"> RO, </w:t>
      </w:r>
      <w:proofErr w:type="spellStart"/>
      <w:r w:rsidRPr="00C00167">
        <w:rPr>
          <w:sz w:val="22"/>
          <w:szCs w:val="22"/>
        </w:rPr>
        <w:t>Weissleder</w:t>
      </w:r>
      <w:proofErr w:type="spellEnd"/>
      <w:r w:rsidRPr="00C00167">
        <w:rPr>
          <w:sz w:val="22"/>
          <w:szCs w:val="22"/>
        </w:rPr>
        <w:t xml:space="preserve"> R.  Report of the National Heart, Lung and Blood Institute working group on the translation of cardiovascular molecular imaging.  Circulation. 2011 May 17;123(19):2157-63. PMID: 21576680.</w:t>
      </w:r>
    </w:p>
    <w:p w14:paraId="40A78FEE" w14:textId="77777777" w:rsidR="00DE3744" w:rsidRPr="00C00167" w:rsidRDefault="00DE3744" w:rsidP="00A03DB9">
      <w:pPr>
        <w:numPr>
          <w:ilvl w:val="0"/>
          <w:numId w:val="12"/>
        </w:numPr>
        <w:shd w:val="clear" w:color="auto" w:fill="FFFFFF"/>
        <w:ind w:left="450" w:hanging="450"/>
        <w:rPr>
          <w:color w:val="575757"/>
          <w:sz w:val="22"/>
          <w:szCs w:val="22"/>
        </w:rPr>
      </w:pPr>
      <w:r w:rsidRPr="00C00167">
        <w:rPr>
          <w:sz w:val="22"/>
          <w:szCs w:val="22"/>
        </w:rPr>
        <w:t xml:space="preserve">Zhang Z, Dione DP, Brown PB, Shapiro EM, </w:t>
      </w:r>
      <w:r w:rsidRPr="00C00167">
        <w:rPr>
          <w:b/>
          <w:sz w:val="22"/>
          <w:szCs w:val="22"/>
        </w:rPr>
        <w:t>Sinusas AJ</w:t>
      </w:r>
      <w:r w:rsidRPr="00C00167">
        <w:rPr>
          <w:sz w:val="22"/>
          <w:szCs w:val="22"/>
        </w:rPr>
        <w:t xml:space="preserve">, Sampath S.  Assessment of early diastolic strain-velocity temporal relationships using spatial modulation of magnetization with polarity alternating velocity encoding (SPAMM-PAV).  </w:t>
      </w:r>
      <w:proofErr w:type="spellStart"/>
      <w:r w:rsidRPr="00C00167">
        <w:rPr>
          <w:sz w:val="22"/>
          <w:szCs w:val="22"/>
        </w:rPr>
        <w:t>Magn</w:t>
      </w:r>
      <w:proofErr w:type="spellEnd"/>
      <w:r w:rsidRPr="00C00167">
        <w:rPr>
          <w:sz w:val="22"/>
          <w:szCs w:val="22"/>
        </w:rPr>
        <w:t xml:space="preserve"> </w:t>
      </w:r>
      <w:proofErr w:type="spellStart"/>
      <w:r w:rsidRPr="00C00167">
        <w:rPr>
          <w:sz w:val="22"/>
          <w:szCs w:val="22"/>
        </w:rPr>
        <w:t>Reson</w:t>
      </w:r>
      <w:proofErr w:type="spellEnd"/>
      <w:r w:rsidRPr="00C00167">
        <w:rPr>
          <w:sz w:val="22"/>
          <w:szCs w:val="22"/>
        </w:rPr>
        <w:t xml:space="preserve"> Med. 2011 Dec;66(6):1627-38. PMID: 21630348.</w:t>
      </w:r>
    </w:p>
    <w:p w14:paraId="774975F3" w14:textId="77777777" w:rsidR="00DE3744" w:rsidRPr="00C00167" w:rsidRDefault="00DE3744" w:rsidP="00A03DB9">
      <w:pPr>
        <w:numPr>
          <w:ilvl w:val="0"/>
          <w:numId w:val="12"/>
        </w:numPr>
        <w:shd w:val="clear" w:color="auto" w:fill="FFFFFF"/>
        <w:ind w:left="450" w:hanging="450"/>
        <w:rPr>
          <w:color w:val="575757"/>
          <w:sz w:val="22"/>
          <w:szCs w:val="22"/>
        </w:rPr>
      </w:pPr>
      <w:r w:rsidRPr="00C00167">
        <w:rPr>
          <w:sz w:val="22"/>
          <w:szCs w:val="22"/>
        </w:rPr>
        <w:t xml:space="preserve">Cardiovascular Council Board of Directors.  Cardiovascular nuclear imaging: balancing proven clinical value and potential radiation risk.  J </w:t>
      </w:r>
      <w:proofErr w:type="spellStart"/>
      <w:r w:rsidRPr="00C00167">
        <w:rPr>
          <w:sz w:val="22"/>
          <w:szCs w:val="22"/>
        </w:rPr>
        <w:t>Nucl</w:t>
      </w:r>
      <w:proofErr w:type="spellEnd"/>
      <w:r w:rsidRPr="00C00167">
        <w:rPr>
          <w:sz w:val="22"/>
          <w:szCs w:val="22"/>
        </w:rPr>
        <w:t xml:space="preserve"> Med. 2011 Jul:52(7):1162-4. PMID: 21724985.</w:t>
      </w:r>
    </w:p>
    <w:p w14:paraId="583ED8F9" w14:textId="77777777" w:rsidR="00DE3744" w:rsidRPr="00C00167" w:rsidRDefault="00DE3744" w:rsidP="00A03DB9">
      <w:pPr>
        <w:numPr>
          <w:ilvl w:val="0"/>
          <w:numId w:val="12"/>
        </w:numPr>
        <w:shd w:val="clear" w:color="auto" w:fill="FFFFFF"/>
        <w:ind w:left="450" w:hanging="450"/>
        <w:rPr>
          <w:color w:val="575757"/>
          <w:sz w:val="22"/>
          <w:szCs w:val="22"/>
        </w:rPr>
      </w:pPr>
      <w:r w:rsidRPr="00C00167">
        <w:rPr>
          <w:b/>
          <w:sz w:val="22"/>
          <w:szCs w:val="22"/>
        </w:rPr>
        <w:lastRenderedPageBreak/>
        <w:t>Sinusas AJ</w:t>
      </w:r>
      <w:r w:rsidRPr="00C00167">
        <w:rPr>
          <w:sz w:val="22"/>
          <w:szCs w:val="22"/>
        </w:rPr>
        <w:t>, Thomas JD, Mills G.  The future of molecular imaging.  JACC Cardiovasc Imaging. 2011 Jul;4(7):799-806.  PMID: 21757172.</w:t>
      </w:r>
    </w:p>
    <w:p w14:paraId="7E169F4C" w14:textId="77777777" w:rsidR="00DE3744" w:rsidRPr="00C00167" w:rsidRDefault="00DE3744" w:rsidP="00A03DB9">
      <w:pPr>
        <w:numPr>
          <w:ilvl w:val="0"/>
          <w:numId w:val="12"/>
        </w:numPr>
        <w:shd w:val="clear" w:color="auto" w:fill="FFFFFF"/>
        <w:ind w:left="450" w:hanging="450"/>
        <w:rPr>
          <w:color w:val="000000" w:themeColor="text1"/>
          <w:sz w:val="22"/>
          <w:szCs w:val="22"/>
        </w:rPr>
      </w:pPr>
      <w:r w:rsidRPr="00C00167">
        <w:rPr>
          <w:sz w:val="22"/>
          <w:szCs w:val="22"/>
        </w:rPr>
        <w:t xml:space="preserve">Pearlman PC, </w:t>
      </w:r>
      <w:proofErr w:type="spellStart"/>
      <w:r w:rsidRPr="00C00167">
        <w:rPr>
          <w:sz w:val="22"/>
          <w:szCs w:val="22"/>
        </w:rPr>
        <w:t>Tagare</w:t>
      </w:r>
      <w:proofErr w:type="spellEnd"/>
      <w:r w:rsidRPr="00C00167">
        <w:rPr>
          <w:sz w:val="22"/>
          <w:szCs w:val="22"/>
        </w:rPr>
        <w:t xml:space="preserve"> HD, Lin BA, </w:t>
      </w:r>
      <w:r w:rsidRPr="00C00167">
        <w:rPr>
          <w:b/>
          <w:sz w:val="22"/>
          <w:szCs w:val="22"/>
        </w:rPr>
        <w:t>Sinusas AJ</w:t>
      </w:r>
      <w:r w:rsidRPr="00C00167">
        <w:rPr>
          <w:sz w:val="22"/>
          <w:szCs w:val="22"/>
        </w:rPr>
        <w:t xml:space="preserve">, Duncan JS.  Segmentation of 3D RF </w:t>
      </w:r>
      <w:r w:rsidRPr="00C00167">
        <w:rPr>
          <w:color w:val="000000" w:themeColor="text1"/>
          <w:sz w:val="22"/>
          <w:szCs w:val="22"/>
        </w:rPr>
        <w:t xml:space="preserve">echocardiography using a </w:t>
      </w:r>
      <w:proofErr w:type="spellStart"/>
      <w:r w:rsidRPr="00C00167">
        <w:rPr>
          <w:color w:val="000000" w:themeColor="text1"/>
          <w:sz w:val="22"/>
          <w:szCs w:val="22"/>
        </w:rPr>
        <w:t>multiframe</w:t>
      </w:r>
      <w:proofErr w:type="spellEnd"/>
      <w:r w:rsidRPr="00C00167">
        <w:rPr>
          <w:color w:val="000000" w:themeColor="text1"/>
          <w:sz w:val="22"/>
          <w:szCs w:val="22"/>
        </w:rPr>
        <w:t xml:space="preserve"> </w:t>
      </w:r>
      <w:proofErr w:type="spellStart"/>
      <w:r w:rsidRPr="00C00167">
        <w:rPr>
          <w:color w:val="000000" w:themeColor="text1"/>
          <w:sz w:val="22"/>
          <w:szCs w:val="22"/>
        </w:rPr>
        <w:t>spatio</w:t>
      </w:r>
      <w:proofErr w:type="spellEnd"/>
      <w:r w:rsidRPr="00C00167">
        <w:rPr>
          <w:color w:val="000000" w:themeColor="text1"/>
          <w:sz w:val="22"/>
          <w:szCs w:val="22"/>
        </w:rPr>
        <w:t xml:space="preserve">-temporal predictor.  Inf Process Med Imaging. </w:t>
      </w:r>
      <w:proofErr w:type="gramStart"/>
      <w:r w:rsidRPr="00C00167">
        <w:rPr>
          <w:color w:val="000000" w:themeColor="text1"/>
          <w:sz w:val="22"/>
          <w:szCs w:val="22"/>
        </w:rPr>
        <w:t>2011;22:37</w:t>
      </w:r>
      <w:proofErr w:type="gramEnd"/>
      <w:r w:rsidRPr="00C00167">
        <w:rPr>
          <w:color w:val="000000" w:themeColor="text1"/>
          <w:sz w:val="22"/>
          <w:szCs w:val="22"/>
        </w:rPr>
        <w:t>-48.  PMID: 21761644.</w:t>
      </w:r>
    </w:p>
    <w:p w14:paraId="44EA1474" w14:textId="77777777" w:rsidR="001A66F3" w:rsidRPr="00C00167" w:rsidRDefault="00DE3744" w:rsidP="00A03DB9">
      <w:pPr>
        <w:numPr>
          <w:ilvl w:val="0"/>
          <w:numId w:val="12"/>
        </w:numPr>
        <w:shd w:val="clear" w:color="auto" w:fill="FFFFFF"/>
        <w:ind w:left="450" w:hanging="450"/>
        <w:rPr>
          <w:color w:val="000000" w:themeColor="text1"/>
          <w:sz w:val="22"/>
          <w:szCs w:val="22"/>
        </w:rPr>
      </w:pPr>
      <w:proofErr w:type="spellStart"/>
      <w:r w:rsidRPr="00C00167">
        <w:rPr>
          <w:color w:val="000000" w:themeColor="text1"/>
          <w:sz w:val="22"/>
          <w:szCs w:val="22"/>
        </w:rPr>
        <w:t>Criscione</w:t>
      </w:r>
      <w:proofErr w:type="spellEnd"/>
      <w:r w:rsidRPr="00C00167">
        <w:rPr>
          <w:color w:val="000000" w:themeColor="text1"/>
          <w:sz w:val="22"/>
          <w:szCs w:val="22"/>
        </w:rPr>
        <w:t xml:space="preserve"> JM, </w:t>
      </w:r>
      <w:proofErr w:type="spellStart"/>
      <w:r w:rsidRPr="00C00167">
        <w:rPr>
          <w:color w:val="000000" w:themeColor="text1"/>
          <w:sz w:val="22"/>
          <w:szCs w:val="22"/>
        </w:rPr>
        <w:t>Dobrucki</w:t>
      </w:r>
      <w:proofErr w:type="spellEnd"/>
      <w:r w:rsidRPr="00C00167">
        <w:rPr>
          <w:color w:val="000000" w:themeColor="text1"/>
          <w:sz w:val="22"/>
          <w:szCs w:val="22"/>
        </w:rPr>
        <w:t xml:space="preserve"> LW, Zhuang ZW, Papademetris X, Simons M, </w:t>
      </w:r>
      <w:r w:rsidRPr="00C00167">
        <w:rPr>
          <w:b/>
          <w:color w:val="000000" w:themeColor="text1"/>
          <w:sz w:val="22"/>
          <w:szCs w:val="22"/>
        </w:rPr>
        <w:t>Sinusas AJ</w:t>
      </w:r>
      <w:r w:rsidRPr="00C00167">
        <w:rPr>
          <w:color w:val="000000" w:themeColor="text1"/>
          <w:sz w:val="22"/>
          <w:szCs w:val="22"/>
        </w:rPr>
        <w:t xml:space="preserve">, Fahmy TM.  Development and application of a multimodal contrast agent for SPECT/CT hybrid imaging.  </w:t>
      </w:r>
      <w:proofErr w:type="spellStart"/>
      <w:r w:rsidRPr="00C00167">
        <w:rPr>
          <w:color w:val="000000" w:themeColor="text1"/>
          <w:sz w:val="22"/>
          <w:szCs w:val="22"/>
        </w:rPr>
        <w:t>Bioconjug</w:t>
      </w:r>
      <w:proofErr w:type="spellEnd"/>
      <w:r w:rsidRPr="00C00167">
        <w:rPr>
          <w:color w:val="000000" w:themeColor="text1"/>
          <w:sz w:val="22"/>
          <w:szCs w:val="22"/>
        </w:rPr>
        <w:t xml:space="preserve"> Chem. 2011 Sep 21;22(9):1748-92. PMID: 21851119.</w:t>
      </w:r>
    </w:p>
    <w:p w14:paraId="631F8B11" w14:textId="77777777" w:rsidR="00B07A04" w:rsidRPr="00C00167" w:rsidRDefault="00DE3744" w:rsidP="00A03DB9">
      <w:pPr>
        <w:pStyle w:val="ListParagraph"/>
        <w:numPr>
          <w:ilvl w:val="0"/>
          <w:numId w:val="12"/>
        </w:numPr>
        <w:autoSpaceDE w:val="0"/>
        <w:autoSpaceDN w:val="0"/>
        <w:adjustRightInd w:val="0"/>
        <w:spacing w:after="200"/>
        <w:ind w:left="450" w:hanging="450"/>
        <w:rPr>
          <w:color w:val="000000" w:themeColor="text1"/>
          <w:sz w:val="22"/>
          <w:szCs w:val="22"/>
        </w:rPr>
      </w:pPr>
      <w:proofErr w:type="spellStart"/>
      <w:r w:rsidRPr="00C00167">
        <w:rPr>
          <w:color w:val="000000" w:themeColor="text1"/>
          <w:sz w:val="22"/>
          <w:szCs w:val="22"/>
        </w:rPr>
        <w:t>Razavian</w:t>
      </w:r>
      <w:proofErr w:type="spellEnd"/>
      <w:r w:rsidRPr="00C00167">
        <w:rPr>
          <w:color w:val="000000" w:themeColor="text1"/>
          <w:sz w:val="22"/>
          <w:szCs w:val="22"/>
        </w:rPr>
        <w:t xml:space="preserve"> M, </w:t>
      </w:r>
      <w:proofErr w:type="spellStart"/>
      <w:r w:rsidRPr="00C00167">
        <w:rPr>
          <w:color w:val="000000" w:themeColor="text1"/>
          <w:sz w:val="22"/>
          <w:szCs w:val="22"/>
        </w:rPr>
        <w:t>Marfatia</w:t>
      </w:r>
      <w:proofErr w:type="spellEnd"/>
      <w:r w:rsidRPr="00C00167">
        <w:rPr>
          <w:color w:val="000000" w:themeColor="text1"/>
          <w:sz w:val="22"/>
          <w:szCs w:val="22"/>
        </w:rPr>
        <w:t xml:space="preserve"> R, </w:t>
      </w:r>
      <w:proofErr w:type="spellStart"/>
      <w:r w:rsidRPr="00C00167">
        <w:rPr>
          <w:color w:val="000000" w:themeColor="text1"/>
          <w:sz w:val="22"/>
          <w:szCs w:val="22"/>
        </w:rPr>
        <w:t>Mongue</w:t>
      </w:r>
      <w:proofErr w:type="spellEnd"/>
      <w:r w:rsidRPr="00C00167">
        <w:rPr>
          <w:color w:val="000000" w:themeColor="text1"/>
          <w:sz w:val="22"/>
          <w:szCs w:val="22"/>
        </w:rPr>
        <w:t xml:space="preserve">-Din H, </w:t>
      </w:r>
      <w:proofErr w:type="spellStart"/>
      <w:r w:rsidRPr="00C00167">
        <w:rPr>
          <w:color w:val="000000" w:themeColor="text1"/>
          <w:sz w:val="22"/>
          <w:szCs w:val="22"/>
        </w:rPr>
        <w:t>Tavakoli</w:t>
      </w:r>
      <w:proofErr w:type="spellEnd"/>
      <w:r w:rsidRPr="00C00167">
        <w:rPr>
          <w:color w:val="000000" w:themeColor="text1"/>
          <w:sz w:val="22"/>
          <w:szCs w:val="22"/>
        </w:rPr>
        <w:t xml:space="preserve"> S, </w:t>
      </w:r>
      <w:r w:rsidRPr="00C00167">
        <w:rPr>
          <w:b/>
          <w:color w:val="000000" w:themeColor="text1"/>
          <w:sz w:val="22"/>
          <w:szCs w:val="22"/>
        </w:rPr>
        <w:t>Sinusas AJ</w:t>
      </w:r>
      <w:r w:rsidRPr="00C00167">
        <w:rPr>
          <w:color w:val="000000" w:themeColor="text1"/>
          <w:sz w:val="22"/>
          <w:szCs w:val="22"/>
        </w:rPr>
        <w:t xml:space="preserve">, Zhang J, </w:t>
      </w:r>
      <w:proofErr w:type="spellStart"/>
      <w:r w:rsidRPr="00C00167">
        <w:rPr>
          <w:color w:val="000000" w:themeColor="text1"/>
          <w:sz w:val="22"/>
          <w:szCs w:val="22"/>
        </w:rPr>
        <w:t>Nie</w:t>
      </w:r>
      <w:proofErr w:type="spellEnd"/>
      <w:r w:rsidRPr="00C00167">
        <w:rPr>
          <w:color w:val="000000" w:themeColor="text1"/>
          <w:sz w:val="22"/>
          <w:szCs w:val="22"/>
        </w:rPr>
        <w:t xml:space="preserve"> L, Sadeghi MM.  Integrin-targeted imaging of inflammation in vascular remodeling.  </w:t>
      </w:r>
      <w:proofErr w:type="spellStart"/>
      <w:r w:rsidRPr="00C00167">
        <w:rPr>
          <w:color w:val="000000" w:themeColor="text1"/>
          <w:sz w:val="22"/>
          <w:szCs w:val="22"/>
        </w:rPr>
        <w:t>Arterioscler</w:t>
      </w:r>
      <w:proofErr w:type="spellEnd"/>
      <w:r w:rsidRPr="00C00167">
        <w:rPr>
          <w:color w:val="000000" w:themeColor="text1"/>
          <w:sz w:val="22"/>
          <w:szCs w:val="22"/>
        </w:rPr>
        <w:t xml:space="preserve"> </w:t>
      </w:r>
      <w:proofErr w:type="spellStart"/>
      <w:r w:rsidRPr="00C00167">
        <w:rPr>
          <w:color w:val="000000" w:themeColor="text1"/>
          <w:sz w:val="22"/>
          <w:szCs w:val="22"/>
        </w:rPr>
        <w:t>Thromb</w:t>
      </w:r>
      <w:proofErr w:type="spellEnd"/>
      <w:r w:rsidRPr="00C00167">
        <w:rPr>
          <w:color w:val="000000" w:themeColor="text1"/>
          <w:sz w:val="22"/>
          <w:szCs w:val="22"/>
        </w:rPr>
        <w:t xml:space="preserve"> </w:t>
      </w:r>
      <w:proofErr w:type="spellStart"/>
      <w:r w:rsidRPr="00C00167">
        <w:rPr>
          <w:color w:val="000000" w:themeColor="text1"/>
          <w:sz w:val="22"/>
          <w:szCs w:val="22"/>
        </w:rPr>
        <w:t>Vasc</w:t>
      </w:r>
      <w:proofErr w:type="spellEnd"/>
      <w:r w:rsidRPr="00C00167">
        <w:rPr>
          <w:color w:val="000000" w:themeColor="text1"/>
          <w:sz w:val="22"/>
          <w:szCs w:val="22"/>
        </w:rPr>
        <w:t xml:space="preserve"> Biol. 2011 Dec;31(12):2820-6.  PMID: 21940943.</w:t>
      </w:r>
    </w:p>
    <w:p w14:paraId="4C26FEB7" w14:textId="77777777" w:rsidR="00B07A04" w:rsidRPr="00C00167" w:rsidRDefault="00DE3744" w:rsidP="00A03DB9">
      <w:pPr>
        <w:pStyle w:val="ListParagraph"/>
        <w:numPr>
          <w:ilvl w:val="0"/>
          <w:numId w:val="12"/>
        </w:numPr>
        <w:autoSpaceDE w:val="0"/>
        <w:autoSpaceDN w:val="0"/>
        <w:adjustRightInd w:val="0"/>
        <w:spacing w:after="200"/>
        <w:ind w:left="450" w:hanging="450"/>
        <w:rPr>
          <w:color w:val="000000" w:themeColor="text1"/>
          <w:sz w:val="22"/>
          <w:szCs w:val="22"/>
        </w:rPr>
      </w:pPr>
      <w:proofErr w:type="spellStart"/>
      <w:r w:rsidRPr="00C00167">
        <w:rPr>
          <w:color w:val="000000" w:themeColor="text1"/>
          <w:sz w:val="22"/>
          <w:szCs w:val="22"/>
        </w:rPr>
        <w:t>Razavian</w:t>
      </w:r>
      <w:proofErr w:type="spellEnd"/>
      <w:r w:rsidRPr="00C00167">
        <w:rPr>
          <w:color w:val="000000" w:themeColor="text1"/>
          <w:sz w:val="22"/>
          <w:szCs w:val="22"/>
        </w:rPr>
        <w:t xml:space="preserve"> M, </w:t>
      </w:r>
      <w:proofErr w:type="spellStart"/>
      <w:r w:rsidRPr="00C00167">
        <w:rPr>
          <w:color w:val="000000" w:themeColor="text1"/>
          <w:sz w:val="22"/>
          <w:szCs w:val="22"/>
        </w:rPr>
        <w:t>Tavakoli</w:t>
      </w:r>
      <w:proofErr w:type="spellEnd"/>
      <w:r w:rsidRPr="00C00167">
        <w:rPr>
          <w:color w:val="000000" w:themeColor="text1"/>
          <w:sz w:val="22"/>
          <w:szCs w:val="22"/>
        </w:rPr>
        <w:t xml:space="preserve"> S, Zhang J, </w:t>
      </w:r>
      <w:proofErr w:type="spellStart"/>
      <w:r w:rsidRPr="00C00167">
        <w:rPr>
          <w:color w:val="000000" w:themeColor="text1"/>
          <w:sz w:val="22"/>
          <w:szCs w:val="22"/>
        </w:rPr>
        <w:t>Nie</w:t>
      </w:r>
      <w:proofErr w:type="spellEnd"/>
      <w:r w:rsidRPr="00C00167">
        <w:rPr>
          <w:color w:val="000000" w:themeColor="text1"/>
          <w:sz w:val="22"/>
          <w:szCs w:val="22"/>
        </w:rPr>
        <w:t xml:space="preserve"> L, </w:t>
      </w:r>
      <w:proofErr w:type="spellStart"/>
      <w:r w:rsidRPr="00C00167">
        <w:rPr>
          <w:color w:val="000000" w:themeColor="text1"/>
          <w:sz w:val="22"/>
          <w:szCs w:val="22"/>
        </w:rPr>
        <w:t>Dobrucki</w:t>
      </w:r>
      <w:proofErr w:type="spellEnd"/>
      <w:r w:rsidRPr="00C00167">
        <w:rPr>
          <w:color w:val="000000" w:themeColor="text1"/>
          <w:sz w:val="22"/>
          <w:szCs w:val="22"/>
        </w:rPr>
        <w:t xml:space="preserve"> LW, </w:t>
      </w:r>
      <w:r w:rsidRPr="00C00167">
        <w:rPr>
          <w:b/>
          <w:color w:val="000000" w:themeColor="text1"/>
          <w:sz w:val="22"/>
          <w:szCs w:val="22"/>
        </w:rPr>
        <w:t>Sinusas AJ</w:t>
      </w:r>
      <w:r w:rsidRPr="00C00167">
        <w:rPr>
          <w:color w:val="000000" w:themeColor="text1"/>
          <w:sz w:val="22"/>
          <w:szCs w:val="22"/>
        </w:rPr>
        <w:t xml:space="preserve">, Azure M, Robinson S, Sadeghi MM. Atherosclerosis plaque heterogeneity and response to therapy detected by in vivo molecular imaging of matrix metalloproteinase activation.  J </w:t>
      </w:r>
      <w:proofErr w:type="spellStart"/>
      <w:r w:rsidRPr="00C00167">
        <w:rPr>
          <w:color w:val="000000" w:themeColor="text1"/>
          <w:sz w:val="22"/>
          <w:szCs w:val="22"/>
        </w:rPr>
        <w:t>Nucl</w:t>
      </w:r>
      <w:proofErr w:type="spellEnd"/>
      <w:r w:rsidRPr="00C00167">
        <w:rPr>
          <w:color w:val="000000" w:themeColor="text1"/>
          <w:sz w:val="22"/>
          <w:szCs w:val="22"/>
        </w:rPr>
        <w:t xml:space="preserve"> Med. 2011 Nov;52(11):1795-802. PMID: 21969358.</w:t>
      </w:r>
    </w:p>
    <w:p w14:paraId="0F068FC5" w14:textId="77777777" w:rsidR="00B07A04" w:rsidRPr="00C00167" w:rsidRDefault="00DE3744" w:rsidP="00A03DB9">
      <w:pPr>
        <w:pStyle w:val="ListParagraph"/>
        <w:numPr>
          <w:ilvl w:val="0"/>
          <w:numId w:val="12"/>
        </w:numPr>
        <w:autoSpaceDE w:val="0"/>
        <w:autoSpaceDN w:val="0"/>
        <w:adjustRightInd w:val="0"/>
        <w:spacing w:after="200"/>
        <w:ind w:left="450" w:hanging="450"/>
        <w:rPr>
          <w:color w:val="000000" w:themeColor="text1"/>
          <w:sz w:val="22"/>
          <w:szCs w:val="22"/>
        </w:rPr>
      </w:pPr>
      <w:r w:rsidRPr="00C00167">
        <w:rPr>
          <w:color w:val="000000" w:themeColor="text1"/>
          <w:sz w:val="22"/>
          <w:szCs w:val="22"/>
        </w:rPr>
        <w:t xml:space="preserve">Jiang Y, Zhuang ZW, </w:t>
      </w:r>
      <w:r w:rsidRPr="00C00167">
        <w:rPr>
          <w:b/>
          <w:color w:val="000000" w:themeColor="text1"/>
          <w:sz w:val="22"/>
          <w:szCs w:val="22"/>
        </w:rPr>
        <w:t>Sinusas AJ</w:t>
      </w:r>
      <w:r w:rsidRPr="00C00167">
        <w:rPr>
          <w:color w:val="000000" w:themeColor="text1"/>
          <w:sz w:val="22"/>
          <w:szCs w:val="22"/>
        </w:rPr>
        <w:t xml:space="preserve">, </w:t>
      </w:r>
      <w:proofErr w:type="spellStart"/>
      <w:r w:rsidRPr="00C00167">
        <w:rPr>
          <w:color w:val="000000" w:themeColor="text1"/>
          <w:sz w:val="22"/>
          <w:szCs w:val="22"/>
        </w:rPr>
        <w:t>Staib</w:t>
      </w:r>
      <w:proofErr w:type="spellEnd"/>
      <w:r w:rsidRPr="00C00167">
        <w:rPr>
          <w:color w:val="000000" w:themeColor="text1"/>
          <w:sz w:val="22"/>
          <w:szCs w:val="22"/>
        </w:rPr>
        <w:t xml:space="preserve"> LH, Papademetris X. Vessel connectivity using Murray’s hypothesis.  Med Image </w:t>
      </w:r>
      <w:proofErr w:type="spellStart"/>
      <w:r w:rsidRPr="00C00167">
        <w:rPr>
          <w:color w:val="000000" w:themeColor="text1"/>
          <w:sz w:val="22"/>
          <w:szCs w:val="22"/>
        </w:rPr>
        <w:t>Comput</w:t>
      </w:r>
      <w:proofErr w:type="spellEnd"/>
      <w:r w:rsidRPr="00C00167">
        <w:rPr>
          <w:color w:val="000000" w:themeColor="text1"/>
          <w:sz w:val="22"/>
          <w:szCs w:val="22"/>
        </w:rPr>
        <w:t xml:space="preserve"> </w:t>
      </w:r>
      <w:proofErr w:type="spellStart"/>
      <w:r w:rsidRPr="00C00167">
        <w:rPr>
          <w:color w:val="000000" w:themeColor="text1"/>
          <w:sz w:val="22"/>
          <w:szCs w:val="22"/>
        </w:rPr>
        <w:t>Comput</w:t>
      </w:r>
      <w:proofErr w:type="spellEnd"/>
      <w:r w:rsidRPr="00C00167">
        <w:rPr>
          <w:color w:val="000000" w:themeColor="text1"/>
          <w:sz w:val="22"/>
          <w:szCs w:val="22"/>
        </w:rPr>
        <w:t xml:space="preserve"> Assist </w:t>
      </w:r>
      <w:proofErr w:type="spellStart"/>
      <w:r w:rsidRPr="00C00167">
        <w:rPr>
          <w:color w:val="000000" w:themeColor="text1"/>
          <w:sz w:val="22"/>
          <w:szCs w:val="22"/>
        </w:rPr>
        <w:t>Interv</w:t>
      </w:r>
      <w:proofErr w:type="spellEnd"/>
      <w:r w:rsidRPr="00C00167">
        <w:rPr>
          <w:color w:val="000000" w:themeColor="text1"/>
          <w:sz w:val="22"/>
          <w:szCs w:val="22"/>
        </w:rPr>
        <w:t>. 2011;14(Pt 3):528-36.  PMID: 22003740.</w:t>
      </w:r>
    </w:p>
    <w:p w14:paraId="09C63184" w14:textId="77777777" w:rsidR="001A66F3" w:rsidRPr="00C00167" w:rsidRDefault="00DE3744" w:rsidP="00A03DB9">
      <w:pPr>
        <w:pStyle w:val="ListParagraph"/>
        <w:numPr>
          <w:ilvl w:val="0"/>
          <w:numId w:val="12"/>
        </w:numPr>
        <w:autoSpaceDE w:val="0"/>
        <w:autoSpaceDN w:val="0"/>
        <w:adjustRightInd w:val="0"/>
        <w:spacing w:after="200"/>
        <w:ind w:left="450" w:hanging="450"/>
        <w:rPr>
          <w:color w:val="000000" w:themeColor="text1"/>
          <w:sz w:val="22"/>
          <w:szCs w:val="22"/>
        </w:rPr>
      </w:pPr>
      <w:r w:rsidRPr="00C00167">
        <w:rPr>
          <w:color w:val="000000" w:themeColor="text1"/>
          <w:sz w:val="22"/>
          <w:szCs w:val="22"/>
        </w:rPr>
        <w:t xml:space="preserve">Pearlman PC, </w:t>
      </w:r>
      <w:proofErr w:type="spellStart"/>
      <w:r w:rsidRPr="00C00167">
        <w:rPr>
          <w:color w:val="000000" w:themeColor="text1"/>
          <w:sz w:val="22"/>
          <w:szCs w:val="22"/>
        </w:rPr>
        <w:t>Tagare</w:t>
      </w:r>
      <w:proofErr w:type="spellEnd"/>
      <w:r w:rsidRPr="00C00167">
        <w:rPr>
          <w:color w:val="000000" w:themeColor="text1"/>
          <w:sz w:val="22"/>
          <w:szCs w:val="22"/>
        </w:rPr>
        <w:t xml:space="preserve"> HD, Lin BA, </w:t>
      </w:r>
      <w:r w:rsidRPr="00C00167">
        <w:rPr>
          <w:b/>
          <w:color w:val="000000" w:themeColor="text1"/>
          <w:sz w:val="22"/>
          <w:szCs w:val="22"/>
        </w:rPr>
        <w:t>Sinusas AJ</w:t>
      </w:r>
      <w:r w:rsidRPr="00C00167">
        <w:rPr>
          <w:color w:val="000000" w:themeColor="text1"/>
          <w:sz w:val="22"/>
          <w:szCs w:val="22"/>
        </w:rPr>
        <w:t>, Duncan JS.  Segmentation of 3D radio frequency echocardiography usin</w:t>
      </w:r>
      <w:r w:rsidR="00D93088" w:rsidRPr="00C00167">
        <w:rPr>
          <w:color w:val="000000" w:themeColor="text1"/>
          <w:sz w:val="22"/>
          <w:szCs w:val="22"/>
        </w:rPr>
        <w:t xml:space="preserve">g a </w:t>
      </w:r>
      <w:proofErr w:type="spellStart"/>
      <w:r w:rsidR="00D93088" w:rsidRPr="00C00167">
        <w:rPr>
          <w:color w:val="000000" w:themeColor="text1"/>
          <w:sz w:val="22"/>
          <w:szCs w:val="22"/>
        </w:rPr>
        <w:t>spatio</w:t>
      </w:r>
      <w:proofErr w:type="spellEnd"/>
      <w:r w:rsidR="00D93088" w:rsidRPr="00C00167">
        <w:rPr>
          <w:color w:val="000000" w:themeColor="text1"/>
          <w:sz w:val="22"/>
          <w:szCs w:val="22"/>
        </w:rPr>
        <w:t xml:space="preserve">-temporal predictor. </w:t>
      </w:r>
      <w:r w:rsidRPr="00C00167">
        <w:rPr>
          <w:color w:val="000000" w:themeColor="text1"/>
          <w:sz w:val="22"/>
          <w:szCs w:val="22"/>
        </w:rPr>
        <w:t xml:space="preserve">Med Image Anal. 2011 Oct. 14. PMID: 22018842. </w:t>
      </w:r>
    </w:p>
    <w:p w14:paraId="13664A3B" w14:textId="77777777" w:rsidR="006E2CB5" w:rsidRPr="00C00167" w:rsidRDefault="006E2CB5" w:rsidP="00A03DB9">
      <w:pPr>
        <w:pStyle w:val="ListParagraph"/>
        <w:numPr>
          <w:ilvl w:val="0"/>
          <w:numId w:val="12"/>
        </w:numPr>
        <w:autoSpaceDE w:val="0"/>
        <w:autoSpaceDN w:val="0"/>
        <w:adjustRightInd w:val="0"/>
        <w:spacing w:after="200"/>
        <w:ind w:left="450" w:hanging="450"/>
        <w:rPr>
          <w:color w:val="000000" w:themeColor="text1"/>
          <w:sz w:val="22"/>
          <w:szCs w:val="22"/>
        </w:rPr>
      </w:pPr>
      <w:proofErr w:type="spellStart"/>
      <w:r w:rsidRPr="00C00167">
        <w:rPr>
          <w:color w:val="000000" w:themeColor="text1"/>
          <w:sz w:val="22"/>
          <w:szCs w:val="22"/>
        </w:rPr>
        <w:t>Hedhli</w:t>
      </w:r>
      <w:proofErr w:type="spellEnd"/>
      <w:r w:rsidRPr="00C00167">
        <w:rPr>
          <w:color w:val="000000" w:themeColor="text1"/>
          <w:sz w:val="22"/>
          <w:szCs w:val="22"/>
        </w:rPr>
        <w:t xml:space="preserve"> N, </w:t>
      </w:r>
      <w:proofErr w:type="spellStart"/>
      <w:r w:rsidRPr="00C00167">
        <w:rPr>
          <w:color w:val="000000" w:themeColor="text1"/>
          <w:sz w:val="22"/>
          <w:szCs w:val="22"/>
        </w:rPr>
        <w:t>Dobrucki</w:t>
      </w:r>
      <w:proofErr w:type="spellEnd"/>
      <w:r w:rsidRPr="00C00167">
        <w:rPr>
          <w:color w:val="000000" w:themeColor="text1"/>
          <w:sz w:val="22"/>
          <w:szCs w:val="22"/>
        </w:rPr>
        <w:t xml:space="preserve"> LW, Kalinowski A, Zhuang ZW, Wu X, Russell RR</w:t>
      </w:r>
      <w:r w:rsidR="00065C74" w:rsidRPr="00C00167">
        <w:rPr>
          <w:color w:val="000000" w:themeColor="text1"/>
          <w:sz w:val="22"/>
          <w:szCs w:val="22"/>
        </w:rPr>
        <w:t xml:space="preserve"> 3rd</w:t>
      </w:r>
      <w:r w:rsidRPr="00C00167">
        <w:rPr>
          <w:color w:val="000000" w:themeColor="text1"/>
          <w:sz w:val="22"/>
          <w:szCs w:val="22"/>
        </w:rPr>
        <w:t xml:space="preserve">, </w:t>
      </w:r>
      <w:r w:rsidRPr="00C00167">
        <w:rPr>
          <w:b/>
          <w:color w:val="000000" w:themeColor="text1"/>
          <w:sz w:val="22"/>
          <w:szCs w:val="22"/>
        </w:rPr>
        <w:t>Sinusas AJ</w:t>
      </w:r>
      <w:r w:rsidRPr="00C00167">
        <w:rPr>
          <w:color w:val="000000" w:themeColor="text1"/>
          <w:sz w:val="22"/>
          <w:szCs w:val="22"/>
        </w:rPr>
        <w:t xml:space="preserve">, </w:t>
      </w:r>
      <w:r w:rsidR="00E7036F" w:rsidRPr="00C00167">
        <w:rPr>
          <w:color w:val="000000" w:themeColor="text1"/>
          <w:sz w:val="22"/>
          <w:szCs w:val="22"/>
        </w:rPr>
        <w:t xml:space="preserve">Russell KS.  Endothelial Derived Neuregulin is an Important Mediator of Ischemic Induced Angiogenesis and </w:t>
      </w:r>
      <w:proofErr w:type="spellStart"/>
      <w:r w:rsidR="00E7036F" w:rsidRPr="00C00167">
        <w:rPr>
          <w:color w:val="000000" w:themeColor="text1"/>
          <w:sz w:val="22"/>
          <w:szCs w:val="22"/>
        </w:rPr>
        <w:t>Arteriogenesis</w:t>
      </w:r>
      <w:proofErr w:type="spellEnd"/>
      <w:r w:rsidR="00E7036F" w:rsidRPr="00C00167">
        <w:rPr>
          <w:color w:val="000000" w:themeColor="text1"/>
          <w:sz w:val="22"/>
          <w:szCs w:val="22"/>
        </w:rPr>
        <w:t xml:space="preserve">.  </w:t>
      </w:r>
      <w:r w:rsidR="004045C0" w:rsidRPr="00C00167">
        <w:rPr>
          <w:color w:val="000000" w:themeColor="text1"/>
          <w:sz w:val="22"/>
          <w:szCs w:val="22"/>
        </w:rPr>
        <w:t>Cardiovasc Res. 2012 Mar 1:93(3):516-</w:t>
      </w:r>
      <w:proofErr w:type="gramStart"/>
      <w:r w:rsidR="004045C0" w:rsidRPr="00C00167">
        <w:rPr>
          <w:color w:val="000000" w:themeColor="text1"/>
          <w:sz w:val="22"/>
          <w:szCs w:val="22"/>
        </w:rPr>
        <w:t>24</w:t>
      </w:r>
      <w:r w:rsidR="001A66F3" w:rsidRPr="00C00167">
        <w:rPr>
          <w:color w:val="000000" w:themeColor="text1"/>
          <w:sz w:val="22"/>
          <w:szCs w:val="22"/>
        </w:rPr>
        <w:t xml:space="preserve">  </w:t>
      </w:r>
      <w:r w:rsidR="004045C0" w:rsidRPr="00C00167">
        <w:rPr>
          <w:color w:val="000000" w:themeColor="text1"/>
          <w:sz w:val="22"/>
          <w:szCs w:val="22"/>
        </w:rPr>
        <w:t>PMID</w:t>
      </w:r>
      <w:proofErr w:type="gramEnd"/>
      <w:r w:rsidR="004045C0" w:rsidRPr="00C00167">
        <w:rPr>
          <w:color w:val="000000" w:themeColor="text1"/>
          <w:sz w:val="22"/>
          <w:szCs w:val="22"/>
        </w:rPr>
        <w:t>: 22003740.</w:t>
      </w:r>
    </w:p>
    <w:p w14:paraId="563A7287" w14:textId="77777777" w:rsidR="00011527" w:rsidRPr="00C00167" w:rsidRDefault="00011527" w:rsidP="00A03DB9">
      <w:pPr>
        <w:pStyle w:val="ListParagraph"/>
        <w:numPr>
          <w:ilvl w:val="0"/>
          <w:numId w:val="12"/>
        </w:numPr>
        <w:autoSpaceDE w:val="0"/>
        <w:autoSpaceDN w:val="0"/>
        <w:adjustRightInd w:val="0"/>
        <w:ind w:left="450" w:hanging="450"/>
        <w:rPr>
          <w:color w:val="000000" w:themeColor="text1"/>
          <w:sz w:val="22"/>
          <w:szCs w:val="22"/>
        </w:rPr>
      </w:pPr>
      <w:r w:rsidRPr="00C00167">
        <w:rPr>
          <w:color w:val="000000" w:themeColor="text1"/>
          <w:sz w:val="22"/>
          <w:szCs w:val="22"/>
        </w:rPr>
        <w:t xml:space="preserve">Liu H, Hu H, </w:t>
      </w:r>
      <w:r w:rsidRPr="00C00167">
        <w:rPr>
          <w:b/>
          <w:color w:val="000000" w:themeColor="text1"/>
          <w:sz w:val="22"/>
          <w:szCs w:val="22"/>
        </w:rPr>
        <w:t>Sinusas AJ</w:t>
      </w:r>
      <w:r w:rsidRPr="00C00167">
        <w:rPr>
          <w:color w:val="000000" w:themeColor="text1"/>
          <w:sz w:val="22"/>
          <w:szCs w:val="22"/>
        </w:rPr>
        <w:t xml:space="preserve">, Shi P.  An </w:t>
      </w:r>
      <w:proofErr w:type="gramStart"/>
      <w:r w:rsidRPr="00C00167">
        <w:rPr>
          <w:color w:val="000000" w:themeColor="text1"/>
          <w:sz w:val="22"/>
          <w:szCs w:val="22"/>
        </w:rPr>
        <w:t>H(</w:t>
      </w:r>
      <w:proofErr w:type="gramEnd"/>
      <w:r w:rsidRPr="00C00167">
        <w:rPr>
          <w:color w:val="000000" w:themeColor="text1"/>
          <w:sz w:val="22"/>
          <w:szCs w:val="22"/>
        </w:rPr>
        <w:sym w:font="SymbolPS" w:char="F0A5"/>
      </w:r>
      <w:r w:rsidRPr="00C00167">
        <w:rPr>
          <w:color w:val="000000" w:themeColor="text1"/>
          <w:sz w:val="22"/>
          <w:szCs w:val="22"/>
        </w:rPr>
        <w:t>) approach for elasticity properties reconstruction. Med Phys. 2012 Jan:39(1):475-81. PMID:22225318.</w:t>
      </w:r>
    </w:p>
    <w:p w14:paraId="1B488E9F" w14:textId="77777777" w:rsidR="00682D37" w:rsidRPr="00C00167" w:rsidRDefault="00011527" w:rsidP="00A03DB9">
      <w:pPr>
        <w:pStyle w:val="ListParagraph"/>
        <w:numPr>
          <w:ilvl w:val="0"/>
          <w:numId w:val="12"/>
        </w:numPr>
        <w:autoSpaceDE w:val="0"/>
        <w:autoSpaceDN w:val="0"/>
        <w:adjustRightInd w:val="0"/>
        <w:ind w:left="450" w:hanging="450"/>
        <w:rPr>
          <w:color w:val="000000" w:themeColor="text1"/>
          <w:sz w:val="22"/>
          <w:szCs w:val="22"/>
        </w:rPr>
      </w:pPr>
      <w:r w:rsidRPr="00C00167">
        <w:rPr>
          <w:color w:val="000000" w:themeColor="text1"/>
          <w:sz w:val="22"/>
          <w:szCs w:val="22"/>
        </w:rPr>
        <w:t xml:space="preserve">Suh JW, Kwon OK, </w:t>
      </w:r>
      <w:proofErr w:type="spellStart"/>
      <w:r w:rsidRPr="00C00167">
        <w:rPr>
          <w:color w:val="000000" w:themeColor="text1"/>
          <w:sz w:val="22"/>
          <w:szCs w:val="22"/>
        </w:rPr>
        <w:t>Scheinost</w:t>
      </w:r>
      <w:proofErr w:type="spellEnd"/>
      <w:r w:rsidRPr="00C00167">
        <w:rPr>
          <w:color w:val="000000" w:themeColor="text1"/>
          <w:sz w:val="22"/>
          <w:szCs w:val="22"/>
        </w:rPr>
        <w:t xml:space="preserve"> D, </w:t>
      </w:r>
      <w:r w:rsidRPr="00C00167">
        <w:rPr>
          <w:b/>
          <w:color w:val="000000" w:themeColor="text1"/>
          <w:sz w:val="22"/>
          <w:szCs w:val="22"/>
        </w:rPr>
        <w:t>Sinusas AJ</w:t>
      </w:r>
      <w:r w:rsidRPr="00C00167">
        <w:rPr>
          <w:color w:val="000000" w:themeColor="text1"/>
          <w:sz w:val="22"/>
          <w:szCs w:val="22"/>
        </w:rPr>
        <w:t xml:space="preserve">, Cline GW and Papademetris X. CT-PET weighted image fusion for separately scanned </w:t>
      </w:r>
      <w:proofErr w:type="gramStart"/>
      <w:r w:rsidRPr="00C00167">
        <w:rPr>
          <w:color w:val="000000" w:themeColor="text1"/>
          <w:sz w:val="22"/>
          <w:szCs w:val="22"/>
        </w:rPr>
        <w:t>whole body</w:t>
      </w:r>
      <w:proofErr w:type="gramEnd"/>
      <w:r w:rsidRPr="00C00167">
        <w:rPr>
          <w:color w:val="000000" w:themeColor="text1"/>
          <w:sz w:val="22"/>
          <w:szCs w:val="22"/>
        </w:rPr>
        <w:t xml:space="preserve"> rat. Medical physics. 2012;</w:t>
      </w:r>
      <w:r w:rsidR="00682D37" w:rsidRPr="00C00167">
        <w:rPr>
          <w:color w:val="000000" w:themeColor="text1"/>
          <w:sz w:val="22"/>
          <w:szCs w:val="22"/>
        </w:rPr>
        <w:t xml:space="preserve"> </w:t>
      </w:r>
      <w:r w:rsidRPr="00C00167">
        <w:rPr>
          <w:color w:val="000000" w:themeColor="text1"/>
          <w:sz w:val="22"/>
          <w:szCs w:val="22"/>
        </w:rPr>
        <w:t xml:space="preserve">39(1):533-42. </w:t>
      </w:r>
      <w:proofErr w:type="spellStart"/>
      <w:r w:rsidRPr="00C00167">
        <w:rPr>
          <w:color w:val="000000" w:themeColor="text1"/>
          <w:sz w:val="22"/>
          <w:szCs w:val="22"/>
        </w:rPr>
        <w:t>Epub</w:t>
      </w:r>
      <w:proofErr w:type="spellEnd"/>
      <w:r w:rsidRPr="00C00167">
        <w:rPr>
          <w:color w:val="000000" w:themeColor="text1"/>
          <w:sz w:val="22"/>
          <w:szCs w:val="22"/>
        </w:rPr>
        <w:t xml:space="preserve"> 2012/01/10. PMID:</w:t>
      </w:r>
      <w:r w:rsidRPr="00C00167">
        <w:rPr>
          <w:rStyle w:val="apple-converted-space"/>
          <w:color w:val="000000" w:themeColor="text1"/>
          <w:sz w:val="22"/>
          <w:szCs w:val="22"/>
        </w:rPr>
        <w:t> </w:t>
      </w:r>
      <w:r w:rsidRPr="00C00167">
        <w:rPr>
          <w:iCs/>
          <w:color w:val="000000" w:themeColor="text1"/>
          <w:sz w:val="22"/>
          <w:szCs w:val="22"/>
        </w:rPr>
        <w:t>22225323</w:t>
      </w:r>
      <w:r w:rsidRPr="00C00167">
        <w:rPr>
          <w:color w:val="000000" w:themeColor="text1"/>
          <w:sz w:val="22"/>
          <w:szCs w:val="22"/>
        </w:rPr>
        <w:t>; PMCID: PMC</w:t>
      </w:r>
      <w:r w:rsidRPr="00C00167">
        <w:rPr>
          <w:iCs/>
          <w:color w:val="000000" w:themeColor="text1"/>
          <w:sz w:val="22"/>
          <w:szCs w:val="22"/>
        </w:rPr>
        <w:t>3266828</w:t>
      </w:r>
      <w:bookmarkStart w:id="20" w:name="_ENREF_100"/>
      <w:bookmarkEnd w:id="20"/>
    </w:p>
    <w:p w14:paraId="49941A9D" w14:textId="77777777" w:rsidR="00682D37" w:rsidRPr="00C00167" w:rsidRDefault="00682D37" w:rsidP="00A03DB9">
      <w:pPr>
        <w:pStyle w:val="ListParagraph"/>
        <w:numPr>
          <w:ilvl w:val="0"/>
          <w:numId w:val="12"/>
        </w:numPr>
        <w:autoSpaceDE w:val="0"/>
        <w:autoSpaceDN w:val="0"/>
        <w:adjustRightInd w:val="0"/>
        <w:ind w:left="450" w:hanging="450"/>
        <w:rPr>
          <w:color w:val="000000" w:themeColor="text1"/>
          <w:sz w:val="22"/>
          <w:szCs w:val="22"/>
        </w:rPr>
      </w:pPr>
      <w:r w:rsidRPr="00C00167">
        <w:rPr>
          <w:sz w:val="22"/>
          <w:szCs w:val="22"/>
        </w:rPr>
        <w:t xml:space="preserve">Zhang Z, Friedman D, Dione DP, Lin BA, Duncan JS, </w:t>
      </w:r>
      <w:r w:rsidRPr="00C00167">
        <w:rPr>
          <w:b/>
          <w:sz w:val="22"/>
          <w:szCs w:val="22"/>
        </w:rPr>
        <w:t>Sinusas AJ</w:t>
      </w:r>
      <w:r w:rsidRPr="00C00167">
        <w:rPr>
          <w:sz w:val="22"/>
          <w:szCs w:val="22"/>
        </w:rPr>
        <w:t xml:space="preserve">, Sampath S. Assessment of left ventricular 2D flow </w:t>
      </w:r>
      <w:proofErr w:type="spellStart"/>
      <w:r w:rsidRPr="00C00167">
        <w:rPr>
          <w:sz w:val="22"/>
          <w:szCs w:val="22"/>
        </w:rPr>
        <w:t>pathlines</w:t>
      </w:r>
      <w:proofErr w:type="spellEnd"/>
      <w:r w:rsidRPr="00C00167">
        <w:rPr>
          <w:sz w:val="22"/>
          <w:szCs w:val="22"/>
        </w:rPr>
        <w:t xml:space="preserve"> during early diastole using spatial modulation of magnetization with polarity alternating velocity encoding: A study in normal volunteers and canine animals with myocardial infarction. </w:t>
      </w:r>
      <w:proofErr w:type="spellStart"/>
      <w:r w:rsidRPr="00C00167">
        <w:rPr>
          <w:sz w:val="22"/>
          <w:szCs w:val="22"/>
        </w:rPr>
        <w:t>Magn</w:t>
      </w:r>
      <w:proofErr w:type="spellEnd"/>
      <w:r w:rsidRPr="00C00167">
        <w:rPr>
          <w:sz w:val="22"/>
          <w:szCs w:val="22"/>
        </w:rPr>
        <w:t xml:space="preserve"> </w:t>
      </w:r>
      <w:proofErr w:type="spellStart"/>
      <w:r w:rsidRPr="00C00167">
        <w:rPr>
          <w:sz w:val="22"/>
          <w:szCs w:val="22"/>
        </w:rPr>
        <w:t>Reson</w:t>
      </w:r>
      <w:proofErr w:type="spellEnd"/>
      <w:r w:rsidRPr="00C00167">
        <w:rPr>
          <w:sz w:val="22"/>
          <w:szCs w:val="22"/>
        </w:rPr>
        <w:t xml:space="preserve"> Med. 2012 Oct 8. </w:t>
      </w:r>
      <w:proofErr w:type="spellStart"/>
      <w:r w:rsidRPr="00C00167">
        <w:rPr>
          <w:sz w:val="22"/>
          <w:szCs w:val="22"/>
        </w:rPr>
        <w:t>doi</w:t>
      </w:r>
      <w:proofErr w:type="spellEnd"/>
      <w:r w:rsidRPr="00C00167">
        <w:rPr>
          <w:sz w:val="22"/>
          <w:szCs w:val="22"/>
        </w:rPr>
        <w:t>: 10.1002/mrm.24517. PMID: 23044637</w:t>
      </w:r>
    </w:p>
    <w:p w14:paraId="51CDE35C" w14:textId="77777777" w:rsidR="00660230" w:rsidRPr="00C00167" w:rsidRDefault="00660230" w:rsidP="00A03DB9">
      <w:pPr>
        <w:pStyle w:val="desc"/>
        <w:numPr>
          <w:ilvl w:val="0"/>
          <w:numId w:val="12"/>
        </w:numPr>
        <w:autoSpaceDE w:val="0"/>
        <w:autoSpaceDN w:val="0"/>
        <w:adjustRightInd w:val="0"/>
        <w:ind w:left="450" w:hanging="450"/>
        <w:rPr>
          <w:color w:val="000000" w:themeColor="text1"/>
          <w:sz w:val="22"/>
          <w:szCs w:val="22"/>
        </w:rPr>
      </w:pPr>
      <w:r w:rsidRPr="00C00167">
        <w:rPr>
          <w:sz w:val="22"/>
          <w:szCs w:val="22"/>
        </w:rPr>
        <w:t xml:space="preserve">Huang X, Dione DP, </w:t>
      </w:r>
      <w:proofErr w:type="spellStart"/>
      <w:r w:rsidRPr="00C00167">
        <w:rPr>
          <w:sz w:val="22"/>
          <w:szCs w:val="22"/>
        </w:rPr>
        <w:t>Compas</w:t>
      </w:r>
      <w:proofErr w:type="spellEnd"/>
      <w:r w:rsidRPr="00C00167">
        <w:rPr>
          <w:sz w:val="22"/>
          <w:szCs w:val="22"/>
        </w:rPr>
        <w:t xml:space="preserve"> CB, Papademetris X, Lin BA, </w:t>
      </w:r>
      <w:r w:rsidRPr="00C00167">
        <w:rPr>
          <w:b/>
          <w:sz w:val="22"/>
          <w:szCs w:val="22"/>
        </w:rPr>
        <w:t>Sinusas AJ</w:t>
      </w:r>
      <w:r w:rsidRPr="00C00167">
        <w:rPr>
          <w:sz w:val="22"/>
          <w:szCs w:val="22"/>
        </w:rPr>
        <w:t xml:space="preserve">, Duncan JS. A </w:t>
      </w:r>
      <w:hyperlink r:id="rId34" w:history="1">
        <w:r w:rsidRPr="00C00167">
          <w:rPr>
            <w:rStyle w:val="Hyperlink"/>
            <w:sz w:val="22"/>
            <w:szCs w:val="22"/>
            <w:u w:val="none"/>
          </w:rPr>
          <w:t>dynamical appearance model based on multiscale sparse representation: segmentation of the left ventricle from 4D echocardiography.</w:t>
        </w:r>
      </w:hyperlink>
      <w:r w:rsidRPr="00C00167">
        <w:rPr>
          <w:sz w:val="22"/>
          <w:szCs w:val="22"/>
        </w:rPr>
        <w:t xml:space="preserve"> </w:t>
      </w:r>
      <w:r w:rsidRPr="00C00167">
        <w:rPr>
          <w:rStyle w:val="jrnl"/>
          <w:sz w:val="22"/>
          <w:szCs w:val="22"/>
        </w:rPr>
        <w:t xml:space="preserve">Med Image </w:t>
      </w:r>
      <w:proofErr w:type="spellStart"/>
      <w:r w:rsidRPr="00C00167">
        <w:rPr>
          <w:rStyle w:val="jrnl"/>
          <w:sz w:val="22"/>
          <w:szCs w:val="22"/>
        </w:rPr>
        <w:t>Comput</w:t>
      </w:r>
      <w:proofErr w:type="spellEnd"/>
      <w:r w:rsidRPr="00C00167">
        <w:rPr>
          <w:rStyle w:val="jrnl"/>
          <w:sz w:val="22"/>
          <w:szCs w:val="22"/>
        </w:rPr>
        <w:t xml:space="preserve"> </w:t>
      </w:r>
      <w:proofErr w:type="spellStart"/>
      <w:r w:rsidRPr="00C00167">
        <w:rPr>
          <w:rStyle w:val="jrnl"/>
          <w:sz w:val="22"/>
          <w:szCs w:val="22"/>
        </w:rPr>
        <w:t>Comput</w:t>
      </w:r>
      <w:proofErr w:type="spellEnd"/>
      <w:r w:rsidRPr="00C00167">
        <w:rPr>
          <w:rStyle w:val="jrnl"/>
          <w:sz w:val="22"/>
          <w:szCs w:val="22"/>
        </w:rPr>
        <w:t xml:space="preserve"> Assist </w:t>
      </w:r>
      <w:proofErr w:type="spellStart"/>
      <w:r w:rsidRPr="00C00167">
        <w:rPr>
          <w:rStyle w:val="jrnl"/>
          <w:sz w:val="22"/>
          <w:szCs w:val="22"/>
        </w:rPr>
        <w:t>Interv</w:t>
      </w:r>
      <w:proofErr w:type="spellEnd"/>
      <w:r w:rsidRPr="00C00167">
        <w:rPr>
          <w:sz w:val="22"/>
          <w:szCs w:val="22"/>
        </w:rPr>
        <w:t>. 2012;15(Pt 3):58-65. PMID:23286114</w:t>
      </w:r>
    </w:p>
    <w:p w14:paraId="62981098" w14:textId="77777777" w:rsidR="00F15E22" w:rsidRPr="00C00167" w:rsidRDefault="00F15E22" w:rsidP="00A03DB9">
      <w:pPr>
        <w:pStyle w:val="ListParagraph"/>
        <w:numPr>
          <w:ilvl w:val="0"/>
          <w:numId w:val="12"/>
        </w:numPr>
        <w:autoSpaceDE w:val="0"/>
        <w:autoSpaceDN w:val="0"/>
        <w:adjustRightInd w:val="0"/>
        <w:ind w:left="450" w:hanging="450"/>
        <w:rPr>
          <w:color w:val="000000" w:themeColor="text1"/>
          <w:sz w:val="22"/>
          <w:szCs w:val="22"/>
        </w:rPr>
      </w:pPr>
      <w:proofErr w:type="spellStart"/>
      <w:r w:rsidRPr="00C00167">
        <w:rPr>
          <w:color w:val="000000" w:themeColor="text1"/>
          <w:sz w:val="22"/>
          <w:szCs w:val="22"/>
        </w:rPr>
        <w:t>Pellikka</w:t>
      </w:r>
      <w:proofErr w:type="spellEnd"/>
      <w:r w:rsidRPr="00C00167">
        <w:rPr>
          <w:color w:val="000000" w:themeColor="text1"/>
          <w:sz w:val="22"/>
          <w:szCs w:val="22"/>
        </w:rPr>
        <w:t xml:space="preserve"> PA, Douglas PS, Miller JG, Abraham TP, Baumann R, Buxton DB, Byrd BF 3rd, Chen P, Cook NL, </w:t>
      </w:r>
      <w:proofErr w:type="spellStart"/>
      <w:r w:rsidRPr="00C00167">
        <w:rPr>
          <w:color w:val="000000" w:themeColor="text1"/>
          <w:sz w:val="22"/>
          <w:szCs w:val="22"/>
        </w:rPr>
        <w:t>Gardin</w:t>
      </w:r>
      <w:proofErr w:type="spellEnd"/>
      <w:r w:rsidRPr="00C00167">
        <w:rPr>
          <w:color w:val="000000" w:themeColor="text1"/>
          <w:sz w:val="22"/>
          <w:szCs w:val="22"/>
        </w:rPr>
        <w:t xml:space="preserve"> JM, Hansen G, Houle HC, </w:t>
      </w:r>
      <w:proofErr w:type="spellStart"/>
      <w:r w:rsidRPr="00C00167">
        <w:rPr>
          <w:color w:val="000000" w:themeColor="text1"/>
          <w:sz w:val="22"/>
          <w:szCs w:val="22"/>
        </w:rPr>
        <w:t>Husson</w:t>
      </w:r>
      <w:proofErr w:type="spellEnd"/>
      <w:r w:rsidRPr="00C00167">
        <w:rPr>
          <w:color w:val="000000" w:themeColor="text1"/>
          <w:sz w:val="22"/>
          <w:szCs w:val="22"/>
        </w:rPr>
        <w:t xml:space="preserve"> S, Kaul S, Klein AL, Lang RM, Leong-Poi H, Lopez H, Mahmoud TM, </w:t>
      </w:r>
      <w:proofErr w:type="spellStart"/>
      <w:r w:rsidRPr="00C00167">
        <w:rPr>
          <w:color w:val="000000" w:themeColor="text1"/>
          <w:sz w:val="22"/>
          <w:szCs w:val="22"/>
        </w:rPr>
        <w:t>Maslak</w:t>
      </w:r>
      <w:proofErr w:type="spellEnd"/>
      <w:r w:rsidRPr="00C00167">
        <w:rPr>
          <w:color w:val="000000" w:themeColor="text1"/>
          <w:sz w:val="22"/>
          <w:szCs w:val="22"/>
        </w:rPr>
        <w:t xml:space="preserve"> S, McCulloch ML, Metz S, </w:t>
      </w:r>
      <w:proofErr w:type="spellStart"/>
      <w:r w:rsidRPr="00C00167">
        <w:rPr>
          <w:color w:val="000000" w:themeColor="text1"/>
          <w:sz w:val="22"/>
          <w:szCs w:val="22"/>
        </w:rPr>
        <w:t>Nagueh</w:t>
      </w:r>
      <w:proofErr w:type="spellEnd"/>
      <w:r w:rsidRPr="00C00167">
        <w:rPr>
          <w:color w:val="000000" w:themeColor="text1"/>
          <w:sz w:val="22"/>
          <w:szCs w:val="22"/>
        </w:rPr>
        <w:t xml:space="preserve"> SF, Pearlman AS, </w:t>
      </w:r>
      <w:proofErr w:type="spellStart"/>
      <w:r w:rsidRPr="00C00167">
        <w:rPr>
          <w:color w:val="000000" w:themeColor="text1"/>
          <w:sz w:val="22"/>
          <w:szCs w:val="22"/>
        </w:rPr>
        <w:t>Pibarot</w:t>
      </w:r>
      <w:proofErr w:type="spellEnd"/>
      <w:r w:rsidRPr="00C00167">
        <w:rPr>
          <w:color w:val="000000" w:themeColor="text1"/>
          <w:sz w:val="22"/>
          <w:szCs w:val="22"/>
        </w:rPr>
        <w:t xml:space="preserve"> P, Picard MH, Porter TR, Prater D, Rodriguez R, </w:t>
      </w:r>
      <w:proofErr w:type="spellStart"/>
      <w:r w:rsidRPr="00C00167">
        <w:rPr>
          <w:color w:val="000000" w:themeColor="text1"/>
          <w:sz w:val="22"/>
          <w:szCs w:val="22"/>
        </w:rPr>
        <w:t>Sarano</w:t>
      </w:r>
      <w:proofErr w:type="spellEnd"/>
      <w:r w:rsidRPr="00C00167">
        <w:rPr>
          <w:color w:val="000000" w:themeColor="text1"/>
          <w:sz w:val="22"/>
          <w:szCs w:val="22"/>
        </w:rPr>
        <w:t xml:space="preserve"> ME, Scherrer-Crosbie M, </w:t>
      </w:r>
      <w:proofErr w:type="spellStart"/>
      <w:r w:rsidRPr="00C00167">
        <w:rPr>
          <w:color w:val="000000" w:themeColor="text1"/>
          <w:sz w:val="22"/>
          <w:szCs w:val="22"/>
        </w:rPr>
        <w:t>Shirali</w:t>
      </w:r>
      <w:proofErr w:type="spellEnd"/>
      <w:r w:rsidRPr="00C00167">
        <w:rPr>
          <w:color w:val="000000" w:themeColor="text1"/>
          <w:sz w:val="22"/>
          <w:szCs w:val="22"/>
        </w:rPr>
        <w:t xml:space="preserve"> GS, </w:t>
      </w:r>
      <w:r w:rsidRPr="00C00167">
        <w:rPr>
          <w:b/>
          <w:color w:val="000000" w:themeColor="text1"/>
          <w:sz w:val="22"/>
          <w:szCs w:val="22"/>
        </w:rPr>
        <w:t>Sinusas A</w:t>
      </w:r>
      <w:r w:rsidRPr="00C00167">
        <w:rPr>
          <w:color w:val="000000" w:themeColor="text1"/>
          <w:sz w:val="22"/>
          <w:szCs w:val="22"/>
        </w:rPr>
        <w:t xml:space="preserve">, </w:t>
      </w:r>
      <w:proofErr w:type="spellStart"/>
      <w:r w:rsidRPr="00C00167">
        <w:rPr>
          <w:color w:val="000000" w:themeColor="text1"/>
          <w:sz w:val="22"/>
          <w:szCs w:val="22"/>
        </w:rPr>
        <w:t>Slosky</w:t>
      </w:r>
      <w:proofErr w:type="spellEnd"/>
      <w:r w:rsidRPr="00C00167">
        <w:rPr>
          <w:color w:val="000000" w:themeColor="text1"/>
          <w:sz w:val="22"/>
          <w:szCs w:val="22"/>
        </w:rPr>
        <w:t xml:space="preserve"> JJ, </w:t>
      </w:r>
      <w:proofErr w:type="spellStart"/>
      <w:r w:rsidRPr="00C00167">
        <w:rPr>
          <w:color w:val="000000" w:themeColor="text1"/>
          <w:sz w:val="22"/>
          <w:szCs w:val="22"/>
        </w:rPr>
        <w:t>Sugeng</w:t>
      </w:r>
      <w:proofErr w:type="spellEnd"/>
      <w:r w:rsidRPr="00C00167">
        <w:rPr>
          <w:color w:val="000000" w:themeColor="text1"/>
          <w:sz w:val="22"/>
          <w:szCs w:val="22"/>
        </w:rPr>
        <w:t xml:space="preserve"> L, </w:t>
      </w:r>
      <w:proofErr w:type="spellStart"/>
      <w:r w:rsidRPr="00C00167">
        <w:rPr>
          <w:color w:val="000000" w:themeColor="text1"/>
          <w:sz w:val="22"/>
          <w:szCs w:val="22"/>
        </w:rPr>
        <w:t>Tatpati</w:t>
      </w:r>
      <w:proofErr w:type="spellEnd"/>
      <w:r w:rsidRPr="00C00167">
        <w:rPr>
          <w:color w:val="000000" w:themeColor="text1"/>
          <w:sz w:val="22"/>
          <w:szCs w:val="22"/>
        </w:rPr>
        <w:t xml:space="preserve"> A, Villanueva FS, von Ramm OT, Weissman NJ, Zamani S. American Society of Echocardiography Cardiovascular Technology and Research Summit: A Roadmap for 2020. J Am Soc </w:t>
      </w:r>
      <w:proofErr w:type="spellStart"/>
      <w:r w:rsidRPr="00C00167">
        <w:rPr>
          <w:color w:val="000000" w:themeColor="text1"/>
          <w:sz w:val="22"/>
          <w:szCs w:val="22"/>
        </w:rPr>
        <w:t>Echocardiogr</w:t>
      </w:r>
      <w:proofErr w:type="spellEnd"/>
      <w:r w:rsidRPr="00C00167">
        <w:rPr>
          <w:color w:val="000000" w:themeColor="text1"/>
          <w:sz w:val="22"/>
          <w:szCs w:val="22"/>
        </w:rPr>
        <w:t xml:space="preserve">. 2013 Apr;26(4):325-338. </w:t>
      </w:r>
      <w:proofErr w:type="spellStart"/>
      <w:r w:rsidRPr="00C00167">
        <w:rPr>
          <w:color w:val="000000" w:themeColor="text1"/>
          <w:sz w:val="22"/>
          <w:szCs w:val="22"/>
        </w:rPr>
        <w:t>doi</w:t>
      </w:r>
      <w:proofErr w:type="spellEnd"/>
      <w:r w:rsidRPr="00C00167">
        <w:rPr>
          <w:color w:val="000000" w:themeColor="text1"/>
          <w:sz w:val="22"/>
          <w:szCs w:val="22"/>
        </w:rPr>
        <w:t>: 10.1016/j.echo.2013.02.003. PMID: 23537771</w:t>
      </w:r>
    </w:p>
    <w:p w14:paraId="7EC17EB1" w14:textId="77777777" w:rsidR="00F15E22" w:rsidRPr="00C00167" w:rsidRDefault="006563A1" w:rsidP="00A03DB9">
      <w:pPr>
        <w:pStyle w:val="ListParagraph"/>
        <w:numPr>
          <w:ilvl w:val="0"/>
          <w:numId w:val="12"/>
        </w:numPr>
        <w:autoSpaceDE w:val="0"/>
        <w:autoSpaceDN w:val="0"/>
        <w:adjustRightInd w:val="0"/>
        <w:ind w:left="450" w:hanging="450"/>
        <w:rPr>
          <w:color w:val="000000" w:themeColor="text1"/>
          <w:sz w:val="22"/>
          <w:szCs w:val="22"/>
        </w:rPr>
      </w:pPr>
      <w:proofErr w:type="spellStart"/>
      <w:r w:rsidRPr="00C00167">
        <w:rPr>
          <w:color w:val="000000" w:themeColor="text1"/>
          <w:sz w:val="22"/>
          <w:szCs w:val="22"/>
        </w:rPr>
        <w:t>Jaba</w:t>
      </w:r>
      <w:proofErr w:type="spellEnd"/>
      <w:r w:rsidRPr="00C00167">
        <w:rPr>
          <w:color w:val="000000" w:themeColor="text1"/>
          <w:sz w:val="22"/>
          <w:szCs w:val="22"/>
        </w:rPr>
        <w:t xml:space="preserve"> IM, Zhuang ZW, Li N, Jiang Y, Martin KA, </w:t>
      </w:r>
      <w:r w:rsidRPr="00C00167">
        <w:rPr>
          <w:b/>
          <w:color w:val="000000" w:themeColor="text1"/>
          <w:sz w:val="22"/>
          <w:szCs w:val="22"/>
        </w:rPr>
        <w:t>Sinusas AJ</w:t>
      </w:r>
      <w:r w:rsidRPr="00C00167">
        <w:rPr>
          <w:color w:val="000000" w:themeColor="text1"/>
          <w:sz w:val="22"/>
          <w:szCs w:val="22"/>
        </w:rPr>
        <w:t xml:space="preserve">, Papademetris X, Simons M, Sessa WC, Young LH, Tirziu D. NO triggers RGS4 degradation to coordinate angiogenesis and cardiomyocyte growth. J Clin Invest. </w:t>
      </w:r>
      <w:r w:rsidR="00320722" w:rsidRPr="00C00167">
        <w:rPr>
          <w:sz w:val="22"/>
          <w:szCs w:val="22"/>
        </w:rPr>
        <w:t xml:space="preserve">123(4):1718-31. </w:t>
      </w:r>
      <w:r w:rsidRPr="00C00167">
        <w:rPr>
          <w:color w:val="000000" w:themeColor="text1"/>
          <w:sz w:val="22"/>
          <w:szCs w:val="22"/>
        </w:rPr>
        <w:t>PMID: 23454748</w:t>
      </w:r>
    </w:p>
    <w:p w14:paraId="60264695" w14:textId="77777777" w:rsidR="004B0CB7" w:rsidRPr="00C00167" w:rsidRDefault="004B0CB7" w:rsidP="00A03DB9">
      <w:pPr>
        <w:pStyle w:val="ListParagraph"/>
        <w:numPr>
          <w:ilvl w:val="0"/>
          <w:numId w:val="12"/>
        </w:numPr>
        <w:autoSpaceDE w:val="0"/>
        <w:autoSpaceDN w:val="0"/>
        <w:adjustRightInd w:val="0"/>
        <w:ind w:left="450" w:hanging="450"/>
        <w:rPr>
          <w:color w:val="000000" w:themeColor="text1"/>
          <w:sz w:val="22"/>
          <w:szCs w:val="22"/>
        </w:rPr>
      </w:pPr>
      <w:r w:rsidRPr="00C00167">
        <w:rPr>
          <w:color w:val="000000" w:themeColor="text1"/>
          <w:sz w:val="22"/>
          <w:szCs w:val="22"/>
        </w:rPr>
        <w:t xml:space="preserve">Li S, </w:t>
      </w:r>
      <w:r w:rsidRPr="00C00167">
        <w:rPr>
          <w:b/>
          <w:color w:val="000000" w:themeColor="text1"/>
          <w:sz w:val="22"/>
          <w:szCs w:val="22"/>
        </w:rPr>
        <w:t>Sinusas AJ</w:t>
      </w:r>
      <w:r w:rsidRPr="00C00167">
        <w:rPr>
          <w:color w:val="000000" w:themeColor="text1"/>
          <w:sz w:val="22"/>
          <w:szCs w:val="22"/>
        </w:rPr>
        <w:t xml:space="preserve">, Dobrucki LW, Liu YH. New Approach to Quantification of Molecularly Targeted Radiotracer Uptake from Hybrid Cardiac SPECT/CT: Methodology and Validation. J </w:t>
      </w:r>
      <w:proofErr w:type="spellStart"/>
      <w:r w:rsidRPr="00C00167">
        <w:rPr>
          <w:color w:val="000000" w:themeColor="text1"/>
          <w:sz w:val="22"/>
          <w:szCs w:val="22"/>
        </w:rPr>
        <w:t>Nucl</w:t>
      </w:r>
      <w:proofErr w:type="spellEnd"/>
      <w:r w:rsidRPr="00C00167">
        <w:rPr>
          <w:color w:val="000000" w:themeColor="text1"/>
          <w:sz w:val="22"/>
          <w:szCs w:val="22"/>
        </w:rPr>
        <w:t xml:space="preserve"> Med. 2013 Dec;54(12):2175-81. </w:t>
      </w:r>
      <w:proofErr w:type="spellStart"/>
      <w:r w:rsidRPr="00C00167">
        <w:rPr>
          <w:color w:val="000000" w:themeColor="text1"/>
          <w:sz w:val="22"/>
          <w:szCs w:val="22"/>
        </w:rPr>
        <w:t>doi</w:t>
      </w:r>
      <w:proofErr w:type="spellEnd"/>
      <w:r w:rsidRPr="00C00167">
        <w:rPr>
          <w:color w:val="000000" w:themeColor="text1"/>
          <w:sz w:val="22"/>
          <w:szCs w:val="22"/>
        </w:rPr>
        <w:t xml:space="preserve">: 10.2967/jnumed.113.123208. </w:t>
      </w:r>
      <w:proofErr w:type="spellStart"/>
      <w:r w:rsidRPr="00C00167">
        <w:rPr>
          <w:color w:val="000000" w:themeColor="text1"/>
          <w:sz w:val="22"/>
          <w:szCs w:val="22"/>
        </w:rPr>
        <w:t>Epub</w:t>
      </w:r>
      <w:proofErr w:type="spellEnd"/>
      <w:r w:rsidRPr="00C00167">
        <w:rPr>
          <w:color w:val="000000" w:themeColor="text1"/>
          <w:sz w:val="22"/>
          <w:szCs w:val="22"/>
        </w:rPr>
        <w:t xml:space="preserve"> 2013 Nov 12. PMID: 24221992</w:t>
      </w:r>
    </w:p>
    <w:p w14:paraId="376EACC1" w14:textId="77777777" w:rsidR="004B0CB7" w:rsidRPr="00C00167" w:rsidRDefault="004B0CB7" w:rsidP="00A03DB9">
      <w:pPr>
        <w:pStyle w:val="ListParagraph"/>
        <w:numPr>
          <w:ilvl w:val="0"/>
          <w:numId w:val="12"/>
        </w:numPr>
        <w:autoSpaceDE w:val="0"/>
        <w:autoSpaceDN w:val="0"/>
        <w:adjustRightInd w:val="0"/>
        <w:ind w:left="450" w:hanging="450"/>
        <w:rPr>
          <w:color w:val="000000" w:themeColor="text1"/>
          <w:sz w:val="22"/>
          <w:szCs w:val="22"/>
        </w:rPr>
      </w:pPr>
      <w:r w:rsidRPr="00C00167">
        <w:rPr>
          <w:color w:val="000000" w:themeColor="text1"/>
          <w:sz w:val="22"/>
          <w:szCs w:val="22"/>
        </w:rPr>
        <w:t xml:space="preserve">Stacy MR, Yu DY, Maxfield MW, </w:t>
      </w:r>
      <w:proofErr w:type="spellStart"/>
      <w:r w:rsidRPr="00C00167">
        <w:rPr>
          <w:color w:val="000000" w:themeColor="text1"/>
          <w:sz w:val="22"/>
          <w:szCs w:val="22"/>
        </w:rPr>
        <w:t>Jaba</w:t>
      </w:r>
      <w:proofErr w:type="spellEnd"/>
      <w:r w:rsidRPr="00C00167">
        <w:rPr>
          <w:color w:val="000000" w:themeColor="text1"/>
          <w:sz w:val="22"/>
          <w:szCs w:val="22"/>
        </w:rPr>
        <w:t xml:space="preserve"> IM, </w:t>
      </w:r>
      <w:proofErr w:type="spellStart"/>
      <w:r w:rsidRPr="00C00167">
        <w:rPr>
          <w:color w:val="000000" w:themeColor="text1"/>
          <w:sz w:val="22"/>
          <w:szCs w:val="22"/>
        </w:rPr>
        <w:t>Jozwik</w:t>
      </w:r>
      <w:proofErr w:type="spellEnd"/>
      <w:r w:rsidRPr="00C00167">
        <w:rPr>
          <w:color w:val="000000" w:themeColor="text1"/>
          <w:sz w:val="22"/>
          <w:szCs w:val="22"/>
        </w:rPr>
        <w:t xml:space="preserve"> BP, Zhuang ZW, Lin BA, Hawley CL, </w:t>
      </w:r>
      <w:proofErr w:type="spellStart"/>
      <w:r w:rsidRPr="00C00167">
        <w:rPr>
          <w:color w:val="000000" w:themeColor="text1"/>
          <w:sz w:val="22"/>
          <w:szCs w:val="22"/>
        </w:rPr>
        <w:t>Caracciolo</w:t>
      </w:r>
      <w:proofErr w:type="spellEnd"/>
      <w:r w:rsidRPr="00C00167">
        <w:rPr>
          <w:color w:val="000000" w:themeColor="text1"/>
          <w:sz w:val="22"/>
          <w:szCs w:val="22"/>
        </w:rPr>
        <w:t xml:space="preserve"> CM, Pal P, Tirziu D, Sampath S, </w:t>
      </w:r>
      <w:r w:rsidRPr="00C00167">
        <w:rPr>
          <w:b/>
          <w:color w:val="000000" w:themeColor="text1"/>
          <w:sz w:val="22"/>
          <w:szCs w:val="22"/>
        </w:rPr>
        <w:t xml:space="preserve">Sinusas AJ. </w:t>
      </w:r>
      <w:r w:rsidRPr="00C00167">
        <w:rPr>
          <w:color w:val="000000" w:themeColor="text1"/>
          <w:sz w:val="22"/>
          <w:szCs w:val="22"/>
        </w:rPr>
        <w:t xml:space="preserve">Multimodality Imaging Approach for Serial Assessment of Regional Changes in Lower Extremity </w:t>
      </w:r>
      <w:proofErr w:type="spellStart"/>
      <w:r w:rsidRPr="00C00167">
        <w:rPr>
          <w:color w:val="000000" w:themeColor="text1"/>
          <w:sz w:val="22"/>
          <w:szCs w:val="22"/>
        </w:rPr>
        <w:t>Arteriogenesis</w:t>
      </w:r>
      <w:proofErr w:type="spellEnd"/>
      <w:r w:rsidRPr="00C00167">
        <w:rPr>
          <w:color w:val="000000" w:themeColor="text1"/>
          <w:sz w:val="22"/>
          <w:szCs w:val="22"/>
        </w:rPr>
        <w:t xml:space="preserve"> and Tissue Perfusion in </w:t>
      </w:r>
      <w:r w:rsidRPr="00C00167">
        <w:rPr>
          <w:color w:val="000000" w:themeColor="text1"/>
          <w:sz w:val="22"/>
          <w:szCs w:val="22"/>
        </w:rPr>
        <w:lastRenderedPageBreak/>
        <w:t>a Porcine Model of Peripheral Arterial Disease. Circ Cardiovasc Imaging. 2013 Oct 29. [</w:t>
      </w:r>
      <w:proofErr w:type="spellStart"/>
      <w:r w:rsidRPr="00C00167">
        <w:rPr>
          <w:color w:val="000000" w:themeColor="text1"/>
          <w:sz w:val="22"/>
          <w:szCs w:val="22"/>
        </w:rPr>
        <w:t>Epub</w:t>
      </w:r>
      <w:proofErr w:type="spellEnd"/>
      <w:r w:rsidRPr="00C00167">
        <w:rPr>
          <w:color w:val="000000" w:themeColor="text1"/>
          <w:sz w:val="22"/>
          <w:szCs w:val="22"/>
        </w:rPr>
        <w:t xml:space="preserve"> ahead of print] PMID: 24170237</w:t>
      </w:r>
    </w:p>
    <w:p w14:paraId="2BE62DCC" w14:textId="77777777" w:rsidR="004B0CB7" w:rsidRPr="00C00167" w:rsidRDefault="004B0CB7" w:rsidP="00A03DB9">
      <w:pPr>
        <w:pStyle w:val="ListParagraph"/>
        <w:numPr>
          <w:ilvl w:val="0"/>
          <w:numId w:val="12"/>
        </w:numPr>
        <w:autoSpaceDE w:val="0"/>
        <w:autoSpaceDN w:val="0"/>
        <w:adjustRightInd w:val="0"/>
        <w:ind w:left="450" w:hanging="450"/>
        <w:rPr>
          <w:color w:val="000000" w:themeColor="text1"/>
          <w:sz w:val="22"/>
          <w:szCs w:val="22"/>
        </w:rPr>
      </w:pPr>
      <w:r w:rsidRPr="00C00167">
        <w:rPr>
          <w:color w:val="000000" w:themeColor="text1"/>
          <w:sz w:val="22"/>
          <w:szCs w:val="22"/>
        </w:rPr>
        <w:t xml:space="preserve">Huang X, Dione DP, </w:t>
      </w:r>
      <w:proofErr w:type="spellStart"/>
      <w:r w:rsidRPr="00C00167">
        <w:rPr>
          <w:color w:val="000000" w:themeColor="text1"/>
          <w:sz w:val="22"/>
          <w:szCs w:val="22"/>
        </w:rPr>
        <w:t>Compas</w:t>
      </w:r>
      <w:proofErr w:type="spellEnd"/>
      <w:r w:rsidRPr="00C00167">
        <w:rPr>
          <w:color w:val="000000" w:themeColor="text1"/>
          <w:sz w:val="22"/>
          <w:szCs w:val="22"/>
        </w:rPr>
        <w:t xml:space="preserve"> CB, Papademetris X, Lin BA, Bregasi A, </w:t>
      </w:r>
      <w:r w:rsidRPr="00C00167">
        <w:rPr>
          <w:b/>
          <w:color w:val="000000" w:themeColor="text1"/>
          <w:sz w:val="22"/>
          <w:szCs w:val="22"/>
        </w:rPr>
        <w:t>Sinusas AJ</w:t>
      </w:r>
      <w:r w:rsidRPr="00C00167">
        <w:rPr>
          <w:color w:val="000000" w:themeColor="text1"/>
          <w:sz w:val="22"/>
          <w:szCs w:val="22"/>
        </w:rPr>
        <w:t xml:space="preserve">, </w:t>
      </w:r>
      <w:proofErr w:type="spellStart"/>
      <w:r w:rsidRPr="00C00167">
        <w:rPr>
          <w:color w:val="000000" w:themeColor="text1"/>
          <w:sz w:val="22"/>
          <w:szCs w:val="22"/>
        </w:rPr>
        <w:t>Staib</w:t>
      </w:r>
      <w:proofErr w:type="spellEnd"/>
      <w:r w:rsidRPr="00C00167">
        <w:rPr>
          <w:color w:val="000000" w:themeColor="text1"/>
          <w:sz w:val="22"/>
          <w:szCs w:val="22"/>
        </w:rPr>
        <w:t xml:space="preserve"> LH, Duncan JS. Contour tracking in echocardiographic sequences via sparse representation and dictionary learning. Med Image Anal. 2013 Nov 6;18(2):253-271. </w:t>
      </w:r>
      <w:proofErr w:type="spellStart"/>
      <w:r w:rsidRPr="00C00167">
        <w:rPr>
          <w:color w:val="000000" w:themeColor="text1"/>
          <w:sz w:val="22"/>
          <w:szCs w:val="22"/>
        </w:rPr>
        <w:t>doi</w:t>
      </w:r>
      <w:proofErr w:type="spellEnd"/>
      <w:r w:rsidRPr="00C00167">
        <w:rPr>
          <w:color w:val="000000" w:themeColor="text1"/>
          <w:sz w:val="22"/>
          <w:szCs w:val="22"/>
        </w:rPr>
        <w:t>: 10.1016/j.media.2013.10.012. [</w:t>
      </w:r>
      <w:proofErr w:type="spellStart"/>
      <w:r w:rsidRPr="00C00167">
        <w:rPr>
          <w:color w:val="000000" w:themeColor="text1"/>
          <w:sz w:val="22"/>
          <w:szCs w:val="22"/>
        </w:rPr>
        <w:t>Epub</w:t>
      </w:r>
      <w:proofErr w:type="spellEnd"/>
      <w:r w:rsidRPr="00C00167">
        <w:rPr>
          <w:color w:val="000000" w:themeColor="text1"/>
          <w:sz w:val="22"/>
          <w:szCs w:val="22"/>
        </w:rPr>
        <w:t xml:space="preserve"> ahead of print] PMID: 24292554</w:t>
      </w:r>
    </w:p>
    <w:p w14:paraId="3877C21A" w14:textId="77777777" w:rsidR="0003789B" w:rsidRPr="00C00167" w:rsidRDefault="0003789B" w:rsidP="00A03DB9">
      <w:pPr>
        <w:pStyle w:val="ListParagraph"/>
        <w:numPr>
          <w:ilvl w:val="0"/>
          <w:numId w:val="12"/>
        </w:numPr>
        <w:autoSpaceDE w:val="0"/>
        <w:autoSpaceDN w:val="0"/>
        <w:adjustRightInd w:val="0"/>
        <w:ind w:left="450" w:hanging="450"/>
        <w:rPr>
          <w:color w:val="000000" w:themeColor="text1"/>
          <w:sz w:val="22"/>
          <w:szCs w:val="22"/>
        </w:rPr>
      </w:pPr>
      <w:r w:rsidRPr="00C00167">
        <w:rPr>
          <w:color w:val="000000" w:themeColor="text1"/>
          <w:sz w:val="22"/>
          <w:szCs w:val="22"/>
        </w:rPr>
        <w:t xml:space="preserve">Huang X, Dione DP, Lin BA, Bregasi A, </w:t>
      </w:r>
      <w:r w:rsidRPr="00C00167">
        <w:rPr>
          <w:b/>
          <w:color w:val="000000" w:themeColor="text1"/>
          <w:sz w:val="22"/>
          <w:szCs w:val="22"/>
        </w:rPr>
        <w:t>Sinusas AJ</w:t>
      </w:r>
      <w:r w:rsidRPr="00C00167">
        <w:rPr>
          <w:color w:val="000000" w:themeColor="text1"/>
          <w:sz w:val="22"/>
          <w:szCs w:val="22"/>
        </w:rPr>
        <w:t xml:space="preserve">, Duncan JS. Segmentation of 4D echocardiography using stochastic online dictionary learning. Med Image </w:t>
      </w:r>
      <w:proofErr w:type="spellStart"/>
      <w:r w:rsidRPr="00C00167">
        <w:rPr>
          <w:color w:val="000000" w:themeColor="text1"/>
          <w:sz w:val="22"/>
          <w:szCs w:val="22"/>
        </w:rPr>
        <w:t>Comput</w:t>
      </w:r>
      <w:proofErr w:type="spellEnd"/>
      <w:r w:rsidRPr="00C00167">
        <w:rPr>
          <w:color w:val="000000" w:themeColor="text1"/>
          <w:sz w:val="22"/>
          <w:szCs w:val="22"/>
        </w:rPr>
        <w:t xml:space="preserve"> </w:t>
      </w:r>
      <w:proofErr w:type="spellStart"/>
      <w:r w:rsidRPr="00C00167">
        <w:rPr>
          <w:color w:val="000000" w:themeColor="text1"/>
          <w:sz w:val="22"/>
          <w:szCs w:val="22"/>
        </w:rPr>
        <w:t>Comput</w:t>
      </w:r>
      <w:proofErr w:type="spellEnd"/>
      <w:r w:rsidRPr="00C00167">
        <w:rPr>
          <w:color w:val="000000" w:themeColor="text1"/>
          <w:sz w:val="22"/>
          <w:szCs w:val="22"/>
        </w:rPr>
        <w:t xml:space="preserve"> Assist </w:t>
      </w:r>
      <w:proofErr w:type="spellStart"/>
      <w:r w:rsidRPr="00C00167">
        <w:rPr>
          <w:color w:val="000000" w:themeColor="text1"/>
          <w:sz w:val="22"/>
          <w:szCs w:val="22"/>
        </w:rPr>
        <w:t>Interv</w:t>
      </w:r>
      <w:proofErr w:type="spellEnd"/>
      <w:r w:rsidRPr="00C00167">
        <w:rPr>
          <w:color w:val="000000" w:themeColor="text1"/>
          <w:sz w:val="22"/>
          <w:szCs w:val="22"/>
        </w:rPr>
        <w:t>. 2013;16(Pt 3):57-65. PMID: 24505744</w:t>
      </w:r>
    </w:p>
    <w:p w14:paraId="655E34DD" w14:textId="77777777" w:rsidR="00DD4EBD" w:rsidRPr="00C00167" w:rsidRDefault="00DD4EBD" w:rsidP="00A03DB9">
      <w:pPr>
        <w:pStyle w:val="ListParagraph"/>
        <w:numPr>
          <w:ilvl w:val="0"/>
          <w:numId w:val="12"/>
        </w:numPr>
        <w:autoSpaceDE w:val="0"/>
        <w:autoSpaceDN w:val="0"/>
        <w:adjustRightInd w:val="0"/>
        <w:ind w:left="450" w:hanging="450"/>
        <w:rPr>
          <w:color w:val="000000" w:themeColor="text1"/>
          <w:sz w:val="22"/>
          <w:szCs w:val="22"/>
        </w:rPr>
      </w:pPr>
      <w:r w:rsidRPr="00C00167">
        <w:rPr>
          <w:color w:val="000000" w:themeColor="text1"/>
          <w:sz w:val="22"/>
          <w:szCs w:val="22"/>
        </w:rPr>
        <w:t xml:space="preserve">Safdar B, Bezek SK, </w:t>
      </w:r>
      <w:r w:rsidRPr="00C00167">
        <w:rPr>
          <w:b/>
          <w:color w:val="000000" w:themeColor="text1"/>
          <w:sz w:val="22"/>
          <w:szCs w:val="22"/>
        </w:rPr>
        <w:t>Sinusas AJ</w:t>
      </w:r>
      <w:r w:rsidRPr="00C00167">
        <w:rPr>
          <w:color w:val="000000" w:themeColor="text1"/>
          <w:sz w:val="22"/>
          <w:szCs w:val="22"/>
        </w:rPr>
        <w:t xml:space="preserve">, Russell RR, Klein MR, Dziura JD, </w:t>
      </w:r>
      <w:proofErr w:type="spellStart"/>
      <w:r w:rsidRPr="00C00167">
        <w:rPr>
          <w:color w:val="000000" w:themeColor="text1"/>
          <w:sz w:val="22"/>
          <w:szCs w:val="22"/>
        </w:rPr>
        <w:t>D'onofrio</w:t>
      </w:r>
      <w:proofErr w:type="spellEnd"/>
      <w:r w:rsidRPr="00C00167">
        <w:rPr>
          <w:color w:val="000000" w:themeColor="text1"/>
          <w:sz w:val="22"/>
          <w:szCs w:val="22"/>
        </w:rPr>
        <w:t xml:space="preserve"> G. Elevated CK-MB with a Normal Troponin Does Not Predict 30-Day Adverse Cardiac Events in Emergency Department Chest Pain Observation Unit Patients. </w:t>
      </w:r>
      <w:proofErr w:type="spellStart"/>
      <w:r w:rsidRPr="00C00167">
        <w:rPr>
          <w:color w:val="000000" w:themeColor="text1"/>
          <w:sz w:val="22"/>
          <w:szCs w:val="22"/>
        </w:rPr>
        <w:t>Crit</w:t>
      </w:r>
      <w:proofErr w:type="spellEnd"/>
      <w:r w:rsidRPr="00C00167">
        <w:rPr>
          <w:color w:val="000000" w:themeColor="text1"/>
          <w:sz w:val="22"/>
          <w:szCs w:val="22"/>
        </w:rPr>
        <w:t xml:space="preserve"> </w:t>
      </w:r>
      <w:proofErr w:type="spellStart"/>
      <w:r w:rsidRPr="00C00167">
        <w:rPr>
          <w:color w:val="000000" w:themeColor="text1"/>
          <w:sz w:val="22"/>
          <w:szCs w:val="22"/>
        </w:rPr>
        <w:t>Pathw</w:t>
      </w:r>
      <w:proofErr w:type="spellEnd"/>
      <w:r w:rsidRPr="00C00167">
        <w:rPr>
          <w:color w:val="000000" w:themeColor="text1"/>
          <w:sz w:val="22"/>
          <w:szCs w:val="22"/>
        </w:rPr>
        <w:t xml:space="preserve"> </w:t>
      </w:r>
      <w:proofErr w:type="spellStart"/>
      <w:r w:rsidRPr="00C00167">
        <w:rPr>
          <w:color w:val="000000" w:themeColor="text1"/>
          <w:sz w:val="22"/>
          <w:szCs w:val="22"/>
        </w:rPr>
        <w:t>Cardiol</w:t>
      </w:r>
      <w:proofErr w:type="spellEnd"/>
      <w:r w:rsidRPr="00C00167">
        <w:rPr>
          <w:color w:val="000000" w:themeColor="text1"/>
          <w:sz w:val="22"/>
          <w:szCs w:val="22"/>
        </w:rPr>
        <w:t>. 2014 Mar;13(1):14-9. PMID: 24526146</w:t>
      </w:r>
    </w:p>
    <w:p w14:paraId="6A1EDED2" w14:textId="77777777" w:rsidR="0003789B" w:rsidRPr="00C00167" w:rsidRDefault="0003789B" w:rsidP="00A03DB9">
      <w:pPr>
        <w:pStyle w:val="ListParagraph"/>
        <w:numPr>
          <w:ilvl w:val="0"/>
          <w:numId w:val="12"/>
        </w:numPr>
        <w:autoSpaceDE w:val="0"/>
        <w:autoSpaceDN w:val="0"/>
        <w:adjustRightInd w:val="0"/>
        <w:ind w:left="450" w:hanging="450"/>
        <w:rPr>
          <w:color w:val="000000" w:themeColor="text1"/>
          <w:sz w:val="22"/>
          <w:szCs w:val="22"/>
        </w:rPr>
      </w:pPr>
      <w:proofErr w:type="spellStart"/>
      <w:r w:rsidRPr="00C00167">
        <w:rPr>
          <w:color w:val="000000" w:themeColor="text1"/>
          <w:sz w:val="22"/>
          <w:szCs w:val="22"/>
        </w:rPr>
        <w:t>Mehra</w:t>
      </w:r>
      <w:proofErr w:type="spellEnd"/>
      <w:r w:rsidRPr="00C00167">
        <w:rPr>
          <w:color w:val="000000" w:themeColor="text1"/>
          <w:sz w:val="22"/>
          <w:szCs w:val="22"/>
        </w:rPr>
        <w:t xml:space="preserve"> VC, Jackson E, Zhang XM, Jiang XC, Dobrucki LW, Yu J, </w:t>
      </w:r>
      <w:proofErr w:type="spellStart"/>
      <w:r w:rsidRPr="00C00167">
        <w:rPr>
          <w:color w:val="000000" w:themeColor="text1"/>
          <w:sz w:val="22"/>
          <w:szCs w:val="22"/>
        </w:rPr>
        <w:t>Bernatchez</w:t>
      </w:r>
      <w:proofErr w:type="spellEnd"/>
      <w:r w:rsidRPr="00C00167">
        <w:rPr>
          <w:color w:val="000000" w:themeColor="text1"/>
          <w:sz w:val="22"/>
          <w:szCs w:val="22"/>
        </w:rPr>
        <w:t xml:space="preserve"> P, </w:t>
      </w:r>
      <w:r w:rsidRPr="00C00167">
        <w:rPr>
          <w:b/>
          <w:color w:val="000000" w:themeColor="text1"/>
          <w:sz w:val="22"/>
          <w:szCs w:val="22"/>
        </w:rPr>
        <w:t>Sinusas AJ</w:t>
      </w:r>
      <w:r w:rsidRPr="00C00167">
        <w:rPr>
          <w:color w:val="000000" w:themeColor="text1"/>
          <w:sz w:val="22"/>
          <w:szCs w:val="22"/>
        </w:rPr>
        <w:t xml:space="preserve">, Shulman GI, Sessa WC, </w:t>
      </w:r>
      <w:proofErr w:type="spellStart"/>
      <w:r w:rsidRPr="00C00167">
        <w:rPr>
          <w:color w:val="000000" w:themeColor="text1"/>
          <w:sz w:val="22"/>
          <w:szCs w:val="22"/>
        </w:rPr>
        <w:t>Yarovinsky</w:t>
      </w:r>
      <w:proofErr w:type="spellEnd"/>
      <w:r w:rsidRPr="00C00167">
        <w:rPr>
          <w:color w:val="000000" w:themeColor="text1"/>
          <w:sz w:val="22"/>
          <w:szCs w:val="22"/>
        </w:rPr>
        <w:t xml:space="preserve"> TO, Bender JR. Ceramide-Activated Phosphatase Mediates Fatty Acid-Induced Endothelial VEGF Resistance and Impaired Angiogenesis. Am J </w:t>
      </w:r>
      <w:proofErr w:type="spellStart"/>
      <w:r w:rsidRPr="00C00167">
        <w:rPr>
          <w:color w:val="000000" w:themeColor="text1"/>
          <w:sz w:val="22"/>
          <w:szCs w:val="22"/>
        </w:rPr>
        <w:t>Pathol</w:t>
      </w:r>
      <w:proofErr w:type="spellEnd"/>
      <w:r w:rsidRPr="00C00167">
        <w:rPr>
          <w:color w:val="000000" w:themeColor="text1"/>
          <w:sz w:val="22"/>
          <w:szCs w:val="22"/>
        </w:rPr>
        <w:t>. 2014</w:t>
      </w:r>
      <w:r w:rsidR="00DB4894" w:rsidRPr="00C00167">
        <w:rPr>
          <w:color w:val="000000" w:themeColor="text1"/>
          <w:sz w:val="22"/>
          <w:szCs w:val="22"/>
        </w:rPr>
        <w:t>;</w:t>
      </w:r>
      <w:r w:rsidRPr="00C00167">
        <w:rPr>
          <w:color w:val="000000" w:themeColor="text1"/>
          <w:sz w:val="22"/>
          <w:szCs w:val="22"/>
        </w:rPr>
        <w:t xml:space="preserve"> </w:t>
      </w:r>
      <w:r w:rsidR="00DB4894" w:rsidRPr="00C00167">
        <w:rPr>
          <w:color w:val="000000" w:themeColor="text1"/>
          <w:sz w:val="22"/>
          <w:szCs w:val="22"/>
        </w:rPr>
        <w:t xml:space="preserve">184(5):1562-76 </w:t>
      </w:r>
      <w:r w:rsidRPr="00C00167">
        <w:rPr>
          <w:color w:val="000000" w:themeColor="text1"/>
          <w:sz w:val="22"/>
          <w:szCs w:val="22"/>
        </w:rPr>
        <w:t>PMID: 24606881</w:t>
      </w:r>
    </w:p>
    <w:p w14:paraId="3D5704A4" w14:textId="77777777" w:rsidR="00DB4894" w:rsidRPr="00C00167" w:rsidRDefault="00DB4894" w:rsidP="00A03DB9">
      <w:pPr>
        <w:pStyle w:val="ListParagraph"/>
        <w:numPr>
          <w:ilvl w:val="0"/>
          <w:numId w:val="12"/>
        </w:numPr>
        <w:autoSpaceDE w:val="0"/>
        <w:autoSpaceDN w:val="0"/>
        <w:adjustRightInd w:val="0"/>
        <w:ind w:left="450" w:hanging="450"/>
        <w:rPr>
          <w:color w:val="000000" w:themeColor="text1"/>
          <w:sz w:val="22"/>
          <w:szCs w:val="22"/>
        </w:rPr>
      </w:pPr>
      <w:proofErr w:type="spellStart"/>
      <w:r w:rsidRPr="00C00167">
        <w:rPr>
          <w:color w:val="000000" w:themeColor="text1"/>
          <w:sz w:val="22"/>
          <w:szCs w:val="22"/>
        </w:rPr>
        <w:t>Mozid</w:t>
      </w:r>
      <w:proofErr w:type="spellEnd"/>
      <w:r w:rsidRPr="00C00167">
        <w:rPr>
          <w:color w:val="000000" w:themeColor="text1"/>
          <w:sz w:val="22"/>
          <w:szCs w:val="22"/>
        </w:rPr>
        <w:t xml:space="preserve"> AM, </w:t>
      </w:r>
      <w:proofErr w:type="spellStart"/>
      <w:r w:rsidRPr="00C00167">
        <w:rPr>
          <w:color w:val="000000" w:themeColor="text1"/>
          <w:sz w:val="22"/>
          <w:szCs w:val="22"/>
        </w:rPr>
        <w:t>Holstensson</w:t>
      </w:r>
      <w:proofErr w:type="spellEnd"/>
      <w:r w:rsidRPr="00C00167">
        <w:rPr>
          <w:color w:val="000000" w:themeColor="text1"/>
          <w:sz w:val="22"/>
          <w:szCs w:val="22"/>
        </w:rPr>
        <w:t xml:space="preserve"> M, Choudhury T, Ben-Haim S, Allie R, Martin J, </w:t>
      </w:r>
      <w:r w:rsidRPr="00C00167">
        <w:rPr>
          <w:b/>
          <w:color w:val="000000" w:themeColor="text1"/>
          <w:sz w:val="22"/>
          <w:szCs w:val="22"/>
        </w:rPr>
        <w:t>Sinusas AJ</w:t>
      </w:r>
      <w:r w:rsidRPr="00C00167">
        <w:rPr>
          <w:color w:val="000000" w:themeColor="text1"/>
          <w:sz w:val="22"/>
          <w:szCs w:val="22"/>
        </w:rPr>
        <w:t xml:space="preserve">, Hutton BF, Mathur A. Clinical feasibility study to detect angiogenesis following bone marrow stem cell transplantation in chronic </w:t>
      </w:r>
      <w:proofErr w:type="spellStart"/>
      <w:r w:rsidRPr="00C00167">
        <w:rPr>
          <w:color w:val="000000" w:themeColor="text1"/>
          <w:sz w:val="22"/>
          <w:szCs w:val="22"/>
        </w:rPr>
        <w:t>ischaemic</w:t>
      </w:r>
      <w:proofErr w:type="spellEnd"/>
      <w:r w:rsidRPr="00C00167">
        <w:rPr>
          <w:color w:val="000000" w:themeColor="text1"/>
          <w:sz w:val="22"/>
          <w:szCs w:val="22"/>
        </w:rPr>
        <w:t xml:space="preserve"> heart failure. </w:t>
      </w:r>
      <w:proofErr w:type="spellStart"/>
      <w:r w:rsidRPr="00C00167">
        <w:rPr>
          <w:color w:val="000000" w:themeColor="text1"/>
          <w:sz w:val="22"/>
          <w:szCs w:val="22"/>
        </w:rPr>
        <w:t>Nucl</w:t>
      </w:r>
      <w:proofErr w:type="spellEnd"/>
      <w:r w:rsidRPr="00C00167">
        <w:rPr>
          <w:color w:val="000000" w:themeColor="text1"/>
          <w:sz w:val="22"/>
          <w:szCs w:val="22"/>
        </w:rPr>
        <w:t xml:space="preserve"> Med </w:t>
      </w:r>
      <w:proofErr w:type="spellStart"/>
      <w:r w:rsidRPr="00C00167">
        <w:rPr>
          <w:color w:val="000000" w:themeColor="text1"/>
          <w:sz w:val="22"/>
          <w:szCs w:val="22"/>
        </w:rPr>
        <w:t>Commun</w:t>
      </w:r>
      <w:proofErr w:type="spellEnd"/>
      <w:r w:rsidRPr="00C00167">
        <w:rPr>
          <w:color w:val="000000" w:themeColor="text1"/>
          <w:sz w:val="22"/>
          <w:szCs w:val="22"/>
        </w:rPr>
        <w:t>. 2014 Aug;35(8):839-48. PMID: 24769888</w:t>
      </w:r>
    </w:p>
    <w:p w14:paraId="4E59E610" w14:textId="77777777" w:rsidR="00DB4894" w:rsidRPr="00C00167" w:rsidRDefault="00DB4894" w:rsidP="00A03DB9">
      <w:pPr>
        <w:pStyle w:val="ListParagraph"/>
        <w:numPr>
          <w:ilvl w:val="0"/>
          <w:numId w:val="12"/>
        </w:numPr>
        <w:autoSpaceDE w:val="0"/>
        <w:autoSpaceDN w:val="0"/>
        <w:adjustRightInd w:val="0"/>
        <w:ind w:left="450" w:hanging="450"/>
        <w:rPr>
          <w:color w:val="000000" w:themeColor="text1"/>
          <w:sz w:val="22"/>
          <w:szCs w:val="22"/>
        </w:rPr>
      </w:pPr>
      <w:proofErr w:type="spellStart"/>
      <w:r w:rsidRPr="00C00167">
        <w:rPr>
          <w:color w:val="000000" w:themeColor="text1"/>
          <w:sz w:val="22"/>
          <w:szCs w:val="22"/>
        </w:rPr>
        <w:t>Compas</w:t>
      </w:r>
      <w:proofErr w:type="spellEnd"/>
      <w:r w:rsidRPr="00C00167">
        <w:rPr>
          <w:color w:val="000000" w:themeColor="text1"/>
          <w:sz w:val="22"/>
          <w:szCs w:val="22"/>
        </w:rPr>
        <w:t xml:space="preserve"> CB, Wong EY, Huang X, Sampath S, Lin BA, Pal P, Papademetris X, Thiele K, Dione DP, Stacy M, </w:t>
      </w:r>
      <w:proofErr w:type="spellStart"/>
      <w:r w:rsidRPr="00C00167">
        <w:rPr>
          <w:color w:val="000000" w:themeColor="text1"/>
          <w:sz w:val="22"/>
          <w:szCs w:val="22"/>
        </w:rPr>
        <w:t>Staib</w:t>
      </w:r>
      <w:proofErr w:type="spellEnd"/>
      <w:r w:rsidRPr="00C00167">
        <w:rPr>
          <w:color w:val="000000" w:themeColor="text1"/>
          <w:sz w:val="22"/>
          <w:szCs w:val="22"/>
        </w:rPr>
        <w:t xml:space="preserve"> LH, </w:t>
      </w:r>
      <w:r w:rsidRPr="00C00167">
        <w:rPr>
          <w:b/>
          <w:color w:val="000000" w:themeColor="text1"/>
          <w:sz w:val="22"/>
          <w:szCs w:val="22"/>
        </w:rPr>
        <w:t>Sinusas AJ</w:t>
      </w:r>
      <w:r w:rsidRPr="00C00167">
        <w:rPr>
          <w:color w:val="000000" w:themeColor="text1"/>
          <w:sz w:val="22"/>
          <w:szCs w:val="22"/>
        </w:rPr>
        <w:t>, O'Donnell M, Duncan JS. Radial basis functions for combining shape and speckle tracking in 4D echocardiography. IEEE Trans Med Imaging. 2014 Jun;33(6):1275-89. PMID: 24893257</w:t>
      </w:r>
    </w:p>
    <w:p w14:paraId="69DBCF86" w14:textId="77777777" w:rsidR="00DB4894" w:rsidRPr="00C00167" w:rsidRDefault="00DB4894" w:rsidP="00A03DB9">
      <w:pPr>
        <w:pStyle w:val="ListParagraph"/>
        <w:numPr>
          <w:ilvl w:val="0"/>
          <w:numId w:val="12"/>
        </w:numPr>
        <w:autoSpaceDE w:val="0"/>
        <w:autoSpaceDN w:val="0"/>
        <w:adjustRightInd w:val="0"/>
        <w:ind w:left="450" w:hanging="450"/>
        <w:rPr>
          <w:color w:val="000000" w:themeColor="text1"/>
          <w:sz w:val="22"/>
          <w:szCs w:val="22"/>
        </w:rPr>
      </w:pPr>
      <w:r w:rsidRPr="00C00167">
        <w:rPr>
          <w:color w:val="000000" w:themeColor="text1"/>
          <w:sz w:val="22"/>
          <w:szCs w:val="22"/>
        </w:rPr>
        <w:t xml:space="preserve">Stacy MR, Naito Y, Maxfield MW, Kurobe H, Tara S, Chan C, Rocco KA, </w:t>
      </w:r>
      <w:proofErr w:type="spellStart"/>
      <w:r w:rsidRPr="00C00167">
        <w:rPr>
          <w:color w:val="000000" w:themeColor="text1"/>
          <w:sz w:val="22"/>
          <w:szCs w:val="22"/>
        </w:rPr>
        <w:t>Shinoka</w:t>
      </w:r>
      <w:proofErr w:type="spellEnd"/>
      <w:r w:rsidRPr="00C00167">
        <w:rPr>
          <w:color w:val="000000" w:themeColor="text1"/>
          <w:sz w:val="22"/>
          <w:szCs w:val="22"/>
        </w:rPr>
        <w:t xml:space="preserve"> T, </w:t>
      </w:r>
      <w:r w:rsidRPr="00C00167">
        <w:rPr>
          <w:b/>
          <w:color w:val="000000" w:themeColor="text1"/>
          <w:sz w:val="22"/>
          <w:szCs w:val="22"/>
        </w:rPr>
        <w:t>Sinusas AJ</w:t>
      </w:r>
      <w:r w:rsidRPr="00C00167">
        <w:rPr>
          <w:color w:val="000000" w:themeColor="text1"/>
          <w:sz w:val="22"/>
          <w:szCs w:val="22"/>
        </w:rPr>
        <w:t>, Breuer CK. Targeted imaging of matrix metalloproteinase activity in the evaluation of remodeling tissue-</w:t>
      </w:r>
      <w:r w:rsidRPr="00C41732">
        <w:rPr>
          <w:color w:val="000000" w:themeColor="text1"/>
          <w:sz w:val="22"/>
          <w:szCs w:val="22"/>
        </w:rPr>
        <w:t xml:space="preserve">engineered vascular grafts implanted in a growing lamb model.  J </w:t>
      </w:r>
      <w:proofErr w:type="spellStart"/>
      <w:r w:rsidRPr="00C41732">
        <w:rPr>
          <w:color w:val="000000" w:themeColor="text1"/>
          <w:sz w:val="22"/>
          <w:szCs w:val="22"/>
        </w:rPr>
        <w:t>Thorac</w:t>
      </w:r>
      <w:proofErr w:type="spellEnd"/>
      <w:r w:rsidRPr="00C41732">
        <w:rPr>
          <w:color w:val="000000" w:themeColor="text1"/>
          <w:sz w:val="22"/>
          <w:szCs w:val="22"/>
        </w:rPr>
        <w:t xml:space="preserve"> Cardiovasc Surg. 2014 </w:t>
      </w:r>
      <w:r w:rsidR="00C41732" w:rsidRPr="00C41732">
        <w:rPr>
          <w:sz w:val="22"/>
          <w:szCs w:val="22"/>
        </w:rPr>
        <w:t>Nov;148(5):2227-33, PMID: 24952823</w:t>
      </w:r>
    </w:p>
    <w:p w14:paraId="30B52E1C" w14:textId="77777777" w:rsidR="00DB4894" w:rsidRDefault="00DB4894" w:rsidP="00A03DB9">
      <w:pPr>
        <w:pStyle w:val="ListParagraph"/>
        <w:numPr>
          <w:ilvl w:val="0"/>
          <w:numId w:val="12"/>
        </w:numPr>
        <w:autoSpaceDE w:val="0"/>
        <w:autoSpaceDN w:val="0"/>
        <w:adjustRightInd w:val="0"/>
        <w:ind w:left="450" w:hanging="450"/>
        <w:rPr>
          <w:color w:val="000000" w:themeColor="text1"/>
          <w:sz w:val="22"/>
          <w:szCs w:val="22"/>
        </w:rPr>
      </w:pPr>
      <w:r w:rsidRPr="00C00167">
        <w:rPr>
          <w:b/>
          <w:color w:val="000000" w:themeColor="text1"/>
          <w:sz w:val="22"/>
          <w:szCs w:val="22"/>
        </w:rPr>
        <w:t>Sinusas AJ</w:t>
      </w:r>
      <w:r w:rsidRPr="00C00167">
        <w:rPr>
          <w:color w:val="000000" w:themeColor="text1"/>
          <w:sz w:val="22"/>
          <w:szCs w:val="22"/>
        </w:rPr>
        <w:t xml:space="preserve">, </w:t>
      </w:r>
      <w:proofErr w:type="spellStart"/>
      <w:r w:rsidRPr="00C00167">
        <w:rPr>
          <w:color w:val="000000" w:themeColor="text1"/>
          <w:sz w:val="22"/>
          <w:szCs w:val="22"/>
        </w:rPr>
        <w:t>Lazewatsky</w:t>
      </w:r>
      <w:proofErr w:type="spellEnd"/>
      <w:r w:rsidRPr="00C00167">
        <w:rPr>
          <w:color w:val="000000" w:themeColor="text1"/>
          <w:sz w:val="22"/>
          <w:szCs w:val="22"/>
        </w:rPr>
        <w:t xml:space="preserve"> J, Brunetti J, Heller G, Srivastava A, Liu YH, Sparks R, </w:t>
      </w:r>
      <w:proofErr w:type="spellStart"/>
      <w:r w:rsidRPr="00C00167">
        <w:rPr>
          <w:color w:val="000000" w:themeColor="text1"/>
          <w:sz w:val="22"/>
          <w:szCs w:val="22"/>
        </w:rPr>
        <w:t>Puretskiy</w:t>
      </w:r>
      <w:proofErr w:type="spellEnd"/>
      <w:r w:rsidRPr="00C00167">
        <w:rPr>
          <w:color w:val="000000" w:themeColor="text1"/>
          <w:sz w:val="22"/>
          <w:szCs w:val="22"/>
        </w:rPr>
        <w:t xml:space="preserve"> A, Lin SF, Crane P, Carson RE, Lee LV. Biodistribution and Radiation Dosimetry of LMI1195: First-in-Human Study of a Novel </w:t>
      </w:r>
      <w:r w:rsidRPr="00C41732">
        <w:rPr>
          <w:color w:val="000000" w:themeColor="text1"/>
          <w:sz w:val="22"/>
          <w:szCs w:val="22"/>
          <w:vertAlign w:val="superscript"/>
        </w:rPr>
        <w:t>18</w:t>
      </w:r>
      <w:r w:rsidRPr="00C00167">
        <w:rPr>
          <w:color w:val="000000" w:themeColor="text1"/>
          <w:sz w:val="22"/>
          <w:szCs w:val="22"/>
        </w:rPr>
        <w:t xml:space="preserve">F-Labeled Tracer for Imaging Myocardial Innervation. J </w:t>
      </w:r>
      <w:proofErr w:type="spellStart"/>
      <w:r w:rsidRPr="00C00167">
        <w:rPr>
          <w:color w:val="000000" w:themeColor="text1"/>
          <w:sz w:val="22"/>
          <w:szCs w:val="22"/>
        </w:rPr>
        <w:t>Nucl</w:t>
      </w:r>
      <w:proofErr w:type="spellEnd"/>
      <w:r w:rsidRPr="00C00167">
        <w:rPr>
          <w:color w:val="000000" w:themeColor="text1"/>
          <w:sz w:val="22"/>
          <w:szCs w:val="22"/>
        </w:rPr>
        <w:t xml:space="preserve"> Med. 2014 </w:t>
      </w:r>
      <w:r w:rsidR="00C41732" w:rsidRPr="00C41732">
        <w:rPr>
          <w:color w:val="000000" w:themeColor="text1"/>
          <w:sz w:val="22"/>
          <w:szCs w:val="22"/>
        </w:rPr>
        <w:t>Sep;55(9):1445-51</w:t>
      </w:r>
      <w:r w:rsidR="00C41732">
        <w:rPr>
          <w:color w:val="000000" w:themeColor="text1"/>
          <w:sz w:val="22"/>
          <w:szCs w:val="22"/>
        </w:rPr>
        <w:t xml:space="preserve">, </w:t>
      </w:r>
      <w:r w:rsidR="00C41732" w:rsidRPr="00C41732">
        <w:rPr>
          <w:color w:val="000000" w:themeColor="text1"/>
          <w:sz w:val="22"/>
          <w:szCs w:val="22"/>
        </w:rPr>
        <w:t>PMID: 24994931</w:t>
      </w:r>
    </w:p>
    <w:p w14:paraId="31B6A743" w14:textId="77777777" w:rsidR="00C41732" w:rsidRPr="00C41732" w:rsidRDefault="00C41732" w:rsidP="00A03DB9">
      <w:pPr>
        <w:pStyle w:val="ListParagraph"/>
        <w:numPr>
          <w:ilvl w:val="0"/>
          <w:numId w:val="12"/>
        </w:numPr>
        <w:autoSpaceDE w:val="0"/>
        <w:autoSpaceDN w:val="0"/>
        <w:adjustRightInd w:val="0"/>
        <w:ind w:left="450" w:hanging="450"/>
        <w:rPr>
          <w:color w:val="000000" w:themeColor="text1"/>
          <w:sz w:val="22"/>
          <w:szCs w:val="22"/>
        </w:rPr>
      </w:pPr>
      <w:proofErr w:type="spellStart"/>
      <w:r w:rsidRPr="00C41732">
        <w:rPr>
          <w:color w:val="000000" w:themeColor="text1"/>
          <w:sz w:val="22"/>
          <w:szCs w:val="22"/>
        </w:rPr>
        <w:t>Cantley</w:t>
      </w:r>
      <w:proofErr w:type="spellEnd"/>
      <w:r w:rsidRPr="00C41732">
        <w:rPr>
          <w:color w:val="000000" w:themeColor="text1"/>
          <w:sz w:val="22"/>
          <w:szCs w:val="22"/>
        </w:rPr>
        <w:t xml:space="preserve"> JL, </w:t>
      </w:r>
      <w:proofErr w:type="spellStart"/>
      <w:r w:rsidRPr="00C41732">
        <w:rPr>
          <w:color w:val="000000" w:themeColor="text1"/>
          <w:sz w:val="22"/>
          <w:szCs w:val="22"/>
        </w:rPr>
        <w:t>Vatner</w:t>
      </w:r>
      <w:proofErr w:type="spellEnd"/>
      <w:r w:rsidRPr="00C41732">
        <w:rPr>
          <w:color w:val="000000" w:themeColor="text1"/>
          <w:sz w:val="22"/>
          <w:szCs w:val="22"/>
        </w:rPr>
        <w:t xml:space="preserve"> DF, </w:t>
      </w:r>
      <w:proofErr w:type="spellStart"/>
      <w:r w:rsidRPr="00C41732">
        <w:rPr>
          <w:color w:val="000000" w:themeColor="text1"/>
          <w:sz w:val="22"/>
          <w:szCs w:val="22"/>
        </w:rPr>
        <w:t>Galbo</w:t>
      </w:r>
      <w:proofErr w:type="spellEnd"/>
      <w:r w:rsidRPr="00C41732">
        <w:rPr>
          <w:color w:val="000000" w:themeColor="text1"/>
          <w:sz w:val="22"/>
          <w:szCs w:val="22"/>
        </w:rPr>
        <w:t xml:space="preserve"> T, </w:t>
      </w:r>
      <w:proofErr w:type="spellStart"/>
      <w:r w:rsidRPr="00C41732">
        <w:rPr>
          <w:color w:val="000000" w:themeColor="text1"/>
          <w:sz w:val="22"/>
          <w:szCs w:val="22"/>
        </w:rPr>
        <w:t>Madiraju</w:t>
      </w:r>
      <w:proofErr w:type="spellEnd"/>
      <w:r w:rsidRPr="00C41732">
        <w:rPr>
          <w:color w:val="000000" w:themeColor="text1"/>
          <w:sz w:val="22"/>
          <w:szCs w:val="22"/>
        </w:rPr>
        <w:t xml:space="preserve"> A, Petersen M, Perry RJ, </w:t>
      </w:r>
      <w:proofErr w:type="spellStart"/>
      <w:r w:rsidRPr="00C41732">
        <w:rPr>
          <w:color w:val="000000" w:themeColor="text1"/>
          <w:sz w:val="22"/>
          <w:szCs w:val="22"/>
        </w:rPr>
        <w:t>Kumashiro</w:t>
      </w:r>
      <w:proofErr w:type="spellEnd"/>
      <w:r w:rsidRPr="00C41732">
        <w:rPr>
          <w:color w:val="000000" w:themeColor="text1"/>
          <w:sz w:val="22"/>
          <w:szCs w:val="22"/>
        </w:rPr>
        <w:t xml:space="preserve"> N, </w:t>
      </w:r>
      <w:proofErr w:type="spellStart"/>
      <w:r w:rsidRPr="00C41732">
        <w:rPr>
          <w:color w:val="000000" w:themeColor="text1"/>
          <w:sz w:val="22"/>
          <w:szCs w:val="22"/>
        </w:rPr>
        <w:t>Guebre-Egziabher</w:t>
      </w:r>
      <w:proofErr w:type="spellEnd"/>
      <w:r w:rsidRPr="00C41732">
        <w:rPr>
          <w:color w:val="000000" w:themeColor="text1"/>
          <w:sz w:val="22"/>
          <w:szCs w:val="22"/>
        </w:rPr>
        <w:t xml:space="preserve"> F, </w:t>
      </w:r>
      <w:proofErr w:type="spellStart"/>
      <w:r w:rsidRPr="00C41732">
        <w:rPr>
          <w:color w:val="000000" w:themeColor="text1"/>
          <w:sz w:val="22"/>
          <w:szCs w:val="22"/>
        </w:rPr>
        <w:t>Gattu</w:t>
      </w:r>
      <w:proofErr w:type="spellEnd"/>
      <w:r w:rsidRPr="00C41732">
        <w:rPr>
          <w:color w:val="000000" w:themeColor="text1"/>
          <w:sz w:val="22"/>
          <w:szCs w:val="22"/>
        </w:rPr>
        <w:t xml:space="preserve"> AK, Stacy MR, Dione DP, </w:t>
      </w:r>
      <w:r w:rsidRPr="00C41732">
        <w:rPr>
          <w:b/>
          <w:color w:val="000000" w:themeColor="text1"/>
          <w:sz w:val="22"/>
          <w:szCs w:val="22"/>
        </w:rPr>
        <w:t>Sinusas AJ</w:t>
      </w:r>
      <w:r w:rsidRPr="00C41732">
        <w:rPr>
          <w:color w:val="000000" w:themeColor="text1"/>
          <w:sz w:val="22"/>
          <w:szCs w:val="22"/>
        </w:rPr>
        <w:t xml:space="preserve">, </w:t>
      </w:r>
      <w:proofErr w:type="spellStart"/>
      <w:r w:rsidRPr="00C41732">
        <w:rPr>
          <w:color w:val="000000" w:themeColor="text1"/>
          <w:sz w:val="22"/>
          <w:szCs w:val="22"/>
        </w:rPr>
        <w:t>Ragolia</w:t>
      </w:r>
      <w:proofErr w:type="spellEnd"/>
      <w:r w:rsidRPr="00C41732">
        <w:rPr>
          <w:color w:val="000000" w:themeColor="text1"/>
          <w:sz w:val="22"/>
          <w:szCs w:val="22"/>
        </w:rPr>
        <w:t xml:space="preserve"> L, Hall CE, </w:t>
      </w:r>
      <w:proofErr w:type="spellStart"/>
      <w:r w:rsidRPr="00C41732">
        <w:rPr>
          <w:color w:val="000000" w:themeColor="text1"/>
          <w:sz w:val="22"/>
          <w:szCs w:val="22"/>
        </w:rPr>
        <w:t>Manchem</w:t>
      </w:r>
      <w:proofErr w:type="spellEnd"/>
      <w:r w:rsidRPr="00C41732">
        <w:rPr>
          <w:color w:val="000000" w:themeColor="text1"/>
          <w:sz w:val="22"/>
          <w:szCs w:val="22"/>
        </w:rPr>
        <w:t xml:space="preserve"> VP, </w:t>
      </w:r>
      <w:proofErr w:type="spellStart"/>
      <w:r w:rsidRPr="00C41732">
        <w:rPr>
          <w:color w:val="000000" w:themeColor="text1"/>
          <w:sz w:val="22"/>
          <w:szCs w:val="22"/>
        </w:rPr>
        <w:t>Bhanot</w:t>
      </w:r>
      <w:proofErr w:type="spellEnd"/>
      <w:r w:rsidRPr="00C41732">
        <w:rPr>
          <w:color w:val="000000" w:themeColor="text1"/>
          <w:sz w:val="22"/>
          <w:szCs w:val="22"/>
        </w:rPr>
        <w:t xml:space="preserve"> S, Bogan JS, Samuel VT. Targeting steroid receptor coactivator 1 with antisense oligonucleotides increases insulin-stimulated skeletal muscle glucose uptake in chow-fed and high-fat-fed male rats.</w:t>
      </w:r>
      <w:r>
        <w:rPr>
          <w:color w:val="000000" w:themeColor="text1"/>
          <w:sz w:val="22"/>
          <w:szCs w:val="22"/>
        </w:rPr>
        <w:t xml:space="preserve"> </w:t>
      </w:r>
      <w:r w:rsidRPr="00C41732">
        <w:rPr>
          <w:color w:val="000000" w:themeColor="text1"/>
          <w:sz w:val="22"/>
          <w:szCs w:val="22"/>
        </w:rPr>
        <w:t xml:space="preserve">Am J </w:t>
      </w:r>
      <w:proofErr w:type="spellStart"/>
      <w:r w:rsidRPr="00C41732">
        <w:rPr>
          <w:color w:val="000000" w:themeColor="text1"/>
          <w:sz w:val="22"/>
          <w:szCs w:val="22"/>
        </w:rPr>
        <w:t>Physiol</w:t>
      </w:r>
      <w:proofErr w:type="spellEnd"/>
      <w:r w:rsidRPr="00C41732">
        <w:rPr>
          <w:color w:val="000000" w:themeColor="text1"/>
          <w:sz w:val="22"/>
          <w:szCs w:val="22"/>
        </w:rPr>
        <w:t xml:space="preserve"> Endocrinol </w:t>
      </w:r>
      <w:proofErr w:type="spellStart"/>
      <w:r w:rsidRPr="00C41732">
        <w:rPr>
          <w:color w:val="000000" w:themeColor="text1"/>
          <w:sz w:val="22"/>
          <w:szCs w:val="22"/>
        </w:rPr>
        <w:t>M</w:t>
      </w:r>
      <w:r>
        <w:rPr>
          <w:color w:val="000000" w:themeColor="text1"/>
          <w:sz w:val="22"/>
          <w:szCs w:val="22"/>
        </w:rPr>
        <w:t>etab</w:t>
      </w:r>
      <w:proofErr w:type="spellEnd"/>
      <w:r>
        <w:rPr>
          <w:color w:val="000000" w:themeColor="text1"/>
          <w:sz w:val="22"/>
          <w:szCs w:val="22"/>
        </w:rPr>
        <w:t>. 2014 Nov 1;307(9</w:t>
      </w:r>
      <w:proofErr w:type="gramStart"/>
      <w:r>
        <w:rPr>
          <w:color w:val="000000" w:themeColor="text1"/>
          <w:sz w:val="22"/>
          <w:szCs w:val="22"/>
        </w:rPr>
        <w:t>):E</w:t>
      </w:r>
      <w:proofErr w:type="gramEnd"/>
      <w:r>
        <w:rPr>
          <w:color w:val="000000" w:themeColor="text1"/>
          <w:sz w:val="22"/>
          <w:szCs w:val="22"/>
        </w:rPr>
        <w:t>773-83</w:t>
      </w:r>
      <w:r w:rsidRPr="00C41732">
        <w:rPr>
          <w:color w:val="000000" w:themeColor="text1"/>
          <w:sz w:val="22"/>
          <w:szCs w:val="22"/>
        </w:rPr>
        <w:t>.</w:t>
      </w:r>
      <w:r>
        <w:rPr>
          <w:color w:val="000000" w:themeColor="text1"/>
          <w:sz w:val="22"/>
          <w:szCs w:val="22"/>
        </w:rPr>
        <w:t xml:space="preserve"> </w:t>
      </w:r>
      <w:r w:rsidRPr="00C41732">
        <w:rPr>
          <w:color w:val="000000" w:themeColor="text1"/>
          <w:sz w:val="22"/>
          <w:szCs w:val="22"/>
        </w:rPr>
        <w:t>PMID: 25159329</w:t>
      </w:r>
    </w:p>
    <w:p w14:paraId="473B8CEE" w14:textId="77777777" w:rsidR="00C41732" w:rsidRPr="00C00167" w:rsidRDefault="00C41732" w:rsidP="00A03DB9">
      <w:pPr>
        <w:pStyle w:val="ListParagraph"/>
        <w:numPr>
          <w:ilvl w:val="0"/>
          <w:numId w:val="12"/>
        </w:numPr>
        <w:autoSpaceDE w:val="0"/>
        <w:autoSpaceDN w:val="0"/>
        <w:adjustRightInd w:val="0"/>
        <w:ind w:left="450" w:hanging="450"/>
        <w:rPr>
          <w:color w:val="000000" w:themeColor="text1"/>
          <w:sz w:val="22"/>
          <w:szCs w:val="22"/>
        </w:rPr>
      </w:pPr>
      <w:r w:rsidRPr="00C00167">
        <w:rPr>
          <w:color w:val="000000" w:themeColor="text1"/>
          <w:sz w:val="22"/>
          <w:szCs w:val="22"/>
        </w:rPr>
        <w:t xml:space="preserve">Kurobe H, Maxfield MW, Naito Y, Cleary M, Stacy MR, Solomon D, Rocco KA, Tara S, Lee AY, </w:t>
      </w:r>
      <w:r w:rsidRPr="00C00167">
        <w:rPr>
          <w:b/>
          <w:color w:val="000000" w:themeColor="text1"/>
          <w:sz w:val="22"/>
          <w:szCs w:val="22"/>
        </w:rPr>
        <w:t>Sinusas AJ</w:t>
      </w:r>
      <w:r w:rsidRPr="00C00167">
        <w:rPr>
          <w:color w:val="000000" w:themeColor="text1"/>
          <w:sz w:val="22"/>
          <w:szCs w:val="22"/>
        </w:rPr>
        <w:t xml:space="preserve">, Snyder EL, </w:t>
      </w:r>
      <w:proofErr w:type="spellStart"/>
      <w:r w:rsidRPr="00C00167">
        <w:rPr>
          <w:color w:val="000000" w:themeColor="text1"/>
          <w:sz w:val="22"/>
          <w:szCs w:val="22"/>
        </w:rPr>
        <w:t>Shinoka</w:t>
      </w:r>
      <w:proofErr w:type="spellEnd"/>
      <w:r w:rsidRPr="00C00167">
        <w:rPr>
          <w:color w:val="000000" w:themeColor="text1"/>
          <w:sz w:val="22"/>
          <w:szCs w:val="22"/>
        </w:rPr>
        <w:t xml:space="preserve"> T, Breuer CK. Comparison of a Closed System to a Standard Open Technique for Preparing Tissue-Engineered Vascular Grafts. Tissue </w:t>
      </w:r>
      <w:proofErr w:type="spellStart"/>
      <w:r w:rsidRPr="00C00167">
        <w:rPr>
          <w:color w:val="000000" w:themeColor="text1"/>
          <w:sz w:val="22"/>
          <w:szCs w:val="22"/>
        </w:rPr>
        <w:t>Eng</w:t>
      </w:r>
      <w:proofErr w:type="spellEnd"/>
      <w:r w:rsidRPr="00C00167">
        <w:rPr>
          <w:color w:val="000000" w:themeColor="text1"/>
          <w:sz w:val="22"/>
          <w:szCs w:val="22"/>
        </w:rPr>
        <w:t xml:space="preserve"> Part C Methods. </w:t>
      </w:r>
      <w:r w:rsidR="00441DE6">
        <w:rPr>
          <w:color w:val="000000" w:themeColor="text1"/>
          <w:sz w:val="22"/>
          <w:szCs w:val="22"/>
        </w:rPr>
        <w:t>2015 Jan;21(1):88-93. Doi: 10.1089/ten.TEC.</w:t>
      </w:r>
      <w:r w:rsidRPr="00C00167">
        <w:rPr>
          <w:color w:val="000000" w:themeColor="text1"/>
          <w:sz w:val="22"/>
          <w:szCs w:val="22"/>
        </w:rPr>
        <w:t>2014</w:t>
      </w:r>
      <w:r w:rsidR="00441DE6">
        <w:rPr>
          <w:color w:val="000000" w:themeColor="text1"/>
          <w:sz w:val="22"/>
          <w:szCs w:val="22"/>
        </w:rPr>
        <w:t>.0160</w:t>
      </w:r>
      <w:r w:rsidRPr="00C00167">
        <w:rPr>
          <w:color w:val="000000" w:themeColor="text1"/>
          <w:sz w:val="22"/>
          <w:szCs w:val="22"/>
        </w:rPr>
        <w:t xml:space="preserve"> Jul 3. [</w:t>
      </w:r>
      <w:proofErr w:type="spellStart"/>
      <w:r w:rsidRPr="00C00167">
        <w:rPr>
          <w:color w:val="000000" w:themeColor="text1"/>
          <w:sz w:val="22"/>
          <w:szCs w:val="22"/>
        </w:rPr>
        <w:t>Epub</w:t>
      </w:r>
      <w:proofErr w:type="spellEnd"/>
      <w:r w:rsidRPr="00C00167">
        <w:rPr>
          <w:color w:val="000000" w:themeColor="text1"/>
          <w:sz w:val="22"/>
          <w:szCs w:val="22"/>
        </w:rPr>
        <w:t xml:space="preserve"> ahead of print]</w:t>
      </w:r>
    </w:p>
    <w:p w14:paraId="529A6D43" w14:textId="77777777" w:rsidR="00C41732" w:rsidRPr="00C41732" w:rsidRDefault="00C41732" w:rsidP="00A03DB9">
      <w:pPr>
        <w:pStyle w:val="ListParagraph"/>
        <w:numPr>
          <w:ilvl w:val="0"/>
          <w:numId w:val="12"/>
        </w:numPr>
        <w:autoSpaceDE w:val="0"/>
        <w:autoSpaceDN w:val="0"/>
        <w:adjustRightInd w:val="0"/>
        <w:ind w:left="450" w:hanging="450"/>
        <w:rPr>
          <w:color w:val="000000" w:themeColor="text1"/>
          <w:sz w:val="22"/>
          <w:szCs w:val="22"/>
        </w:rPr>
      </w:pPr>
      <w:r>
        <w:rPr>
          <w:color w:val="000000" w:themeColor="text1"/>
          <w:sz w:val="22"/>
          <w:szCs w:val="22"/>
        </w:rPr>
        <w:t>M</w:t>
      </w:r>
      <w:r w:rsidRPr="00C41732">
        <w:rPr>
          <w:color w:val="000000" w:themeColor="text1"/>
          <w:sz w:val="22"/>
          <w:szCs w:val="22"/>
        </w:rPr>
        <w:t xml:space="preserve">orrison AR, </w:t>
      </w:r>
      <w:proofErr w:type="spellStart"/>
      <w:r w:rsidRPr="00C41732">
        <w:rPr>
          <w:color w:val="000000" w:themeColor="text1"/>
          <w:sz w:val="22"/>
          <w:szCs w:val="22"/>
        </w:rPr>
        <w:t>Yarovinsky</w:t>
      </w:r>
      <w:proofErr w:type="spellEnd"/>
      <w:r w:rsidRPr="00C41732">
        <w:rPr>
          <w:color w:val="000000" w:themeColor="text1"/>
          <w:sz w:val="22"/>
          <w:szCs w:val="22"/>
        </w:rPr>
        <w:t xml:space="preserve"> TO, Young BD, </w:t>
      </w:r>
      <w:proofErr w:type="spellStart"/>
      <w:r w:rsidRPr="00C41732">
        <w:rPr>
          <w:color w:val="000000" w:themeColor="text1"/>
          <w:sz w:val="22"/>
          <w:szCs w:val="22"/>
        </w:rPr>
        <w:t>Moraes</w:t>
      </w:r>
      <w:proofErr w:type="spellEnd"/>
      <w:r w:rsidRPr="00C41732">
        <w:rPr>
          <w:color w:val="000000" w:themeColor="text1"/>
          <w:sz w:val="22"/>
          <w:szCs w:val="22"/>
        </w:rPr>
        <w:t xml:space="preserve"> F, Ross TD, </w:t>
      </w:r>
      <w:proofErr w:type="spellStart"/>
      <w:r w:rsidRPr="00C41732">
        <w:rPr>
          <w:color w:val="000000" w:themeColor="text1"/>
          <w:sz w:val="22"/>
          <w:szCs w:val="22"/>
        </w:rPr>
        <w:t>Ceneri</w:t>
      </w:r>
      <w:proofErr w:type="spellEnd"/>
      <w:r w:rsidRPr="00C41732">
        <w:rPr>
          <w:color w:val="000000" w:themeColor="text1"/>
          <w:sz w:val="22"/>
          <w:szCs w:val="22"/>
        </w:rPr>
        <w:t xml:space="preserve"> N, Zhang J, Zhuang ZW, </w:t>
      </w:r>
      <w:r w:rsidRPr="00C41732">
        <w:rPr>
          <w:b/>
          <w:color w:val="000000" w:themeColor="text1"/>
          <w:sz w:val="22"/>
          <w:szCs w:val="22"/>
        </w:rPr>
        <w:t>Sinusas AJ</w:t>
      </w:r>
      <w:r w:rsidRPr="00C41732">
        <w:rPr>
          <w:color w:val="000000" w:themeColor="text1"/>
          <w:sz w:val="22"/>
          <w:szCs w:val="22"/>
        </w:rPr>
        <w:t xml:space="preserve">, </w:t>
      </w:r>
      <w:proofErr w:type="spellStart"/>
      <w:r w:rsidRPr="00C41732">
        <w:rPr>
          <w:color w:val="000000" w:themeColor="text1"/>
          <w:sz w:val="22"/>
          <w:szCs w:val="22"/>
        </w:rPr>
        <w:t>Pardi</w:t>
      </w:r>
      <w:proofErr w:type="spellEnd"/>
      <w:r w:rsidRPr="00C41732">
        <w:rPr>
          <w:color w:val="000000" w:themeColor="text1"/>
          <w:sz w:val="22"/>
          <w:szCs w:val="22"/>
        </w:rPr>
        <w:t xml:space="preserve"> R, Schwartz MA, Simons M, Bender JR.</w:t>
      </w:r>
      <w:r>
        <w:rPr>
          <w:color w:val="000000" w:themeColor="text1"/>
          <w:sz w:val="22"/>
          <w:szCs w:val="22"/>
        </w:rPr>
        <w:t xml:space="preserve">  C</w:t>
      </w:r>
      <w:r w:rsidRPr="00C41732">
        <w:rPr>
          <w:color w:val="000000" w:themeColor="text1"/>
          <w:sz w:val="22"/>
          <w:szCs w:val="22"/>
        </w:rPr>
        <w:t xml:space="preserve">hemokine-coupled β2 integrin-induced macrophage Rac2-Myosin IIA interaction regulates VEGF-A mRNA stability and </w:t>
      </w:r>
      <w:proofErr w:type="spellStart"/>
      <w:r w:rsidRPr="00C41732">
        <w:rPr>
          <w:color w:val="000000" w:themeColor="text1"/>
          <w:sz w:val="22"/>
          <w:szCs w:val="22"/>
        </w:rPr>
        <w:t>arteriogenesis</w:t>
      </w:r>
      <w:proofErr w:type="spellEnd"/>
      <w:r w:rsidRPr="00C41732">
        <w:rPr>
          <w:color w:val="000000" w:themeColor="text1"/>
          <w:sz w:val="22"/>
          <w:szCs w:val="22"/>
        </w:rPr>
        <w:t>.</w:t>
      </w:r>
      <w:r>
        <w:rPr>
          <w:color w:val="000000" w:themeColor="text1"/>
          <w:sz w:val="22"/>
          <w:szCs w:val="22"/>
        </w:rPr>
        <w:t xml:space="preserve"> </w:t>
      </w:r>
      <w:r w:rsidRPr="00C41732">
        <w:rPr>
          <w:color w:val="000000" w:themeColor="text1"/>
          <w:sz w:val="22"/>
          <w:szCs w:val="22"/>
        </w:rPr>
        <w:t xml:space="preserve">J Exp Med. 2014 Sep 22;211(10):1957-68. </w:t>
      </w:r>
      <w:proofErr w:type="spellStart"/>
      <w:r w:rsidRPr="00C41732">
        <w:rPr>
          <w:color w:val="000000" w:themeColor="text1"/>
          <w:sz w:val="22"/>
          <w:szCs w:val="22"/>
        </w:rPr>
        <w:t>doi</w:t>
      </w:r>
      <w:proofErr w:type="spellEnd"/>
      <w:r w:rsidRPr="00C41732">
        <w:rPr>
          <w:color w:val="000000" w:themeColor="text1"/>
          <w:sz w:val="22"/>
          <w:szCs w:val="22"/>
        </w:rPr>
        <w:t xml:space="preserve">: 10.1084/jem.20132130. </w:t>
      </w:r>
      <w:proofErr w:type="spellStart"/>
      <w:r w:rsidRPr="00C41732">
        <w:rPr>
          <w:color w:val="000000" w:themeColor="text1"/>
          <w:sz w:val="22"/>
          <w:szCs w:val="22"/>
        </w:rPr>
        <w:t>Epub</w:t>
      </w:r>
      <w:proofErr w:type="spellEnd"/>
      <w:r w:rsidRPr="00C41732">
        <w:rPr>
          <w:color w:val="000000" w:themeColor="text1"/>
          <w:sz w:val="22"/>
          <w:szCs w:val="22"/>
        </w:rPr>
        <w:t xml:space="preserve"> 2014 Sep 1.</w:t>
      </w:r>
      <w:r>
        <w:rPr>
          <w:color w:val="000000" w:themeColor="text1"/>
          <w:sz w:val="22"/>
          <w:szCs w:val="22"/>
        </w:rPr>
        <w:t xml:space="preserve"> </w:t>
      </w:r>
      <w:r w:rsidRPr="00C41732">
        <w:rPr>
          <w:color w:val="000000" w:themeColor="text1"/>
          <w:sz w:val="22"/>
          <w:szCs w:val="22"/>
        </w:rPr>
        <w:t>PMID: 25180062</w:t>
      </w:r>
    </w:p>
    <w:p w14:paraId="095E8546" w14:textId="77777777" w:rsidR="00DA720B" w:rsidRDefault="00DA720B" w:rsidP="00A03DB9">
      <w:pPr>
        <w:pStyle w:val="ListParagraph"/>
        <w:numPr>
          <w:ilvl w:val="0"/>
          <w:numId w:val="12"/>
        </w:numPr>
        <w:autoSpaceDE w:val="0"/>
        <w:autoSpaceDN w:val="0"/>
        <w:adjustRightInd w:val="0"/>
        <w:ind w:left="450" w:hanging="450"/>
        <w:rPr>
          <w:color w:val="000000" w:themeColor="text1"/>
          <w:sz w:val="22"/>
          <w:szCs w:val="22"/>
        </w:rPr>
      </w:pPr>
      <w:r w:rsidRPr="00DA720B">
        <w:rPr>
          <w:color w:val="000000" w:themeColor="text1"/>
          <w:sz w:val="22"/>
          <w:szCs w:val="22"/>
        </w:rPr>
        <w:t xml:space="preserve">Chan C, Harris M, Le M, Biondi J, </w:t>
      </w:r>
      <w:proofErr w:type="spellStart"/>
      <w:r w:rsidRPr="00DA720B">
        <w:rPr>
          <w:color w:val="000000" w:themeColor="text1"/>
          <w:sz w:val="22"/>
          <w:szCs w:val="22"/>
        </w:rPr>
        <w:t>Grobshtein</w:t>
      </w:r>
      <w:proofErr w:type="spellEnd"/>
      <w:r w:rsidRPr="00DA720B">
        <w:rPr>
          <w:color w:val="000000" w:themeColor="text1"/>
          <w:sz w:val="22"/>
          <w:szCs w:val="22"/>
        </w:rPr>
        <w:t xml:space="preserve"> Y, Liu YH, </w:t>
      </w:r>
      <w:r w:rsidRPr="00C41732">
        <w:rPr>
          <w:b/>
          <w:color w:val="000000" w:themeColor="text1"/>
          <w:sz w:val="22"/>
          <w:szCs w:val="22"/>
        </w:rPr>
        <w:t>Sinusas AJ</w:t>
      </w:r>
      <w:r w:rsidRPr="00DA720B">
        <w:rPr>
          <w:color w:val="000000" w:themeColor="text1"/>
          <w:sz w:val="22"/>
          <w:szCs w:val="22"/>
        </w:rPr>
        <w:t>, Liu C.</w:t>
      </w:r>
      <w:r>
        <w:rPr>
          <w:color w:val="000000" w:themeColor="text1"/>
          <w:sz w:val="22"/>
          <w:szCs w:val="22"/>
        </w:rPr>
        <w:t xml:space="preserve"> </w:t>
      </w:r>
      <w:r w:rsidRPr="00DA720B">
        <w:rPr>
          <w:color w:val="000000" w:themeColor="text1"/>
          <w:sz w:val="22"/>
          <w:szCs w:val="22"/>
        </w:rPr>
        <w:t>End-expiration respiratory gating for a high-resolution stationary cardiac SPECT system.</w:t>
      </w:r>
      <w:r>
        <w:rPr>
          <w:color w:val="000000" w:themeColor="text1"/>
          <w:sz w:val="22"/>
          <w:szCs w:val="22"/>
        </w:rPr>
        <w:t xml:space="preserve"> </w:t>
      </w:r>
      <w:r w:rsidRPr="00DA720B">
        <w:rPr>
          <w:color w:val="000000" w:themeColor="text1"/>
          <w:sz w:val="22"/>
          <w:szCs w:val="22"/>
        </w:rPr>
        <w:t xml:space="preserve">Phys Med Biol. 2014 Oct 21;59(20):6267-87. </w:t>
      </w:r>
      <w:proofErr w:type="spellStart"/>
      <w:r w:rsidRPr="00DA720B">
        <w:rPr>
          <w:color w:val="000000" w:themeColor="text1"/>
          <w:sz w:val="22"/>
          <w:szCs w:val="22"/>
        </w:rPr>
        <w:t>doi</w:t>
      </w:r>
      <w:proofErr w:type="spellEnd"/>
      <w:r w:rsidRPr="00DA720B">
        <w:rPr>
          <w:color w:val="000000" w:themeColor="text1"/>
          <w:sz w:val="22"/>
          <w:szCs w:val="22"/>
        </w:rPr>
        <w:t xml:space="preserve">: 10.1088/0031-9155/59/20/6267. </w:t>
      </w:r>
      <w:proofErr w:type="spellStart"/>
      <w:r w:rsidRPr="00DA720B">
        <w:rPr>
          <w:color w:val="000000" w:themeColor="text1"/>
          <w:sz w:val="22"/>
          <w:szCs w:val="22"/>
        </w:rPr>
        <w:t>Epub</w:t>
      </w:r>
      <w:proofErr w:type="spellEnd"/>
      <w:r w:rsidRPr="00DA720B">
        <w:rPr>
          <w:color w:val="000000" w:themeColor="text1"/>
          <w:sz w:val="22"/>
          <w:szCs w:val="22"/>
        </w:rPr>
        <w:t xml:space="preserve"> 2014 Sep 26.</w:t>
      </w:r>
      <w:r>
        <w:rPr>
          <w:color w:val="000000" w:themeColor="text1"/>
          <w:sz w:val="22"/>
          <w:szCs w:val="22"/>
        </w:rPr>
        <w:t xml:space="preserve"> </w:t>
      </w:r>
      <w:r w:rsidRPr="00DA720B">
        <w:rPr>
          <w:color w:val="000000" w:themeColor="text1"/>
          <w:sz w:val="22"/>
          <w:szCs w:val="22"/>
        </w:rPr>
        <w:t>PMID: 25256033</w:t>
      </w:r>
    </w:p>
    <w:p w14:paraId="0A2B916B" w14:textId="77777777" w:rsidR="008D5DD2" w:rsidRDefault="008D5DD2" w:rsidP="00A03DB9">
      <w:pPr>
        <w:pStyle w:val="ListParagraph"/>
        <w:numPr>
          <w:ilvl w:val="0"/>
          <w:numId w:val="12"/>
        </w:numPr>
        <w:autoSpaceDE w:val="0"/>
        <w:autoSpaceDN w:val="0"/>
        <w:adjustRightInd w:val="0"/>
        <w:ind w:left="450" w:hanging="450"/>
        <w:rPr>
          <w:color w:val="000000" w:themeColor="text1"/>
          <w:sz w:val="22"/>
          <w:szCs w:val="22"/>
        </w:rPr>
      </w:pPr>
      <w:proofErr w:type="spellStart"/>
      <w:r w:rsidRPr="00C00167">
        <w:rPr>
          <w:color w:val="000000" w:themeColor="text1"/>
          <w:sz w:val="22"/>
          <w:szCs w:val="22"/>
        </w:rPr>
        <w:t>Compas</w:t>
      </w:r>
      <w:proofErr w:type="spellEnd"/>
      <w:r w:rsidRPr="00C00167">
        <w:rPr>
          <w:color w:val="000000" w:themeColor="text1"/>
          <w:sz w:val="22"/>
          <w:szCs w:val="22"/>
        </w:rPr>
        <w:t xml:space="preserve"> CB, Wong EY, Huang X, Sampath S, Lin BA, Pal P, Papademetris X, Thiele K, Dione DP, Stacy M, </w:t>
      </w:r>
      <w:proofErr w:type="spellStart"/>
      <w:r w:rsidRPr="00C00167">
        <w:rPr>
          <w:color w:val="000000" w:themeColor="text1"/>
          <w:sz w:val="22"/>
          <w:szCs w:val="22"/>
        </w:rPr>
        <w:t>Staib</w:t>
      </w:r>
      <w:proofErr w:type="spellEnd"/>
      <w:r w:rsidRPr="00C00167">
        <w:rPr>
          <w:color w:val="000000" w:themeColor="text1"/>
          <w:sz w:val="22"/>
          <w:szCs w:val="22"/>
        </w:rPr>
        <w:t xml:space="preserve"> LH, </w:t>
      </w:r>
      <w:r w:rsidRPr="00C00167">
        <w:rPr>
          <w:b/>
          <w:color w:val="000000" w:themeColor="text1"/>
          <w:sz w:val="22"/>
          <w:szCs w:val="22"/>
        </w:rPr>
        <w:t>Sinusas AJ</w:t>
      </w:r>
      <w:r w:rsidRPr="00C00167">
        <w:rPr>
          <w:color w:val="000000" w:themeColor="text1"/>
          <w:sz w:val="22"/>
          <w:szCs w:val="22"/>
        </w:rPr>
        <w:t xml:space="preserve">, O'Donnell M, Duncan JS. </w:t>
      </w:r>
      <w:r>
        <w:rPr>
          <w:color w:val="000000" w:themeColor="text1"/>
          <w:sz w:val="22"/>
          <w:szCs w:val="22"/>
        </w:rPr>
        <w:t>Correction to “</w:t>
      </w:r>
      <w:r w:rsidRPr="00C00167">
        <w:rPr>
          <w:color w:val="000000" w:themeColor="text1"/>
          <w:sz w:val="22"/>
          <w:szCs w:val="22"/>
        </w:rPr>
        <w:t>Radial basis functions for combining shape and speckle tracking in 4D echocardiography.</w:t>
      </w:r>
      <w:r>
        <w:rPr>
          <w:color w:val="000000" w:themeColor="text1"/>
          <w:sz w:val="22"/>
          <w:szCs w:val="22"/>
        </w:rPr>
        <w:t>”</w:t>
      </w:r>
      <w:r w:rsidRPr="00C00167">
        <w:rPr>
          <w:color w:val="000000" w:themeColor="text1"/>
          <w:sz w:val="22"/>
          <w:szCs w:val="22"/>
        </w:rPr>
        <w:t xml:space="preserve"> IEEE Trans Med Imaging</w:t>
      </w:r>
      <w:r>
        <w:rPr>
          <w:color w:val="000000" w:themeColor="text1"/>
          <w:sz w:val="22"/>
          <w:szCs w:val="22"/>
        </w:rPr>
        <w:t>. 2015 Feb;34(2):690. Doi: 10.1109/TMI.2015.2397791 PMID: 25647814</w:t>
      </w:r>
    </w:p>
    <w:p w14:paraId="4476782F" w14:textId="77777777" w:rsidR="0092536F" w:rsidRDefault="0062715F" w:rsidP="00A03DB9">
      <w:pPr>
        <w:pStyle w:val="ListParagraph"/>
        <w:numPr>
          <w:ilvl w:val="0"/>
          <w:numId w:val="12"/>
        </w:numPr>
        <w:autoSpaceDE w:val="0"/>
        <w:autoSpaceDN w:val="0"/>
        <w:adjustRightInd w:val="0"/>
        <w:ind w:left="450" w:hanging="450"/>
        <w:rPr>
          <w:color w:val="000000" w:themeColor="text1"/>
          <w:sz w:val="22"/>
          <w:szCs w:val="22"/>
        </w:rPr>
      </w:pPr>
      <w:r w:rsidRPr="0062715F">
        <w:rPr>
          <w:color w:val="000000" w:themeColor="text1"/>
          <w:sz w:val="22"/>
          <w:szCs w:val="22"/>
        </w:rPr>
        <w:lastRenderedPageBreak/>
        <w:t xml:space="preserve">Liu H, Chan C, </w:t>
      </w:r>
      <w:proofErr w:type="spellStart"/>
      <w:r w:rsidRPr="0062715F">
        <w:rPr>
          <w:color w:val="000000" w:themeColor="text1"/>
          <w:sz w:val="22"/>
          <w:szCs w:val="22"/>
        </w:rPr>
        <w:t>Grobshtein</w:t>
      </w:r>
      <w:proofErr w:type="spellEnd"/>
      <w:r w:rsidRPr="0062715F">
        <w:rPr>
          <w:color w:val="000000" w:themeColor="text1"/>
          <w:sz w:val="22"/>
          <w:szCs w:val="22"/>
        </w:rPr>
        <w:t xml:space="preserve"> Y, Ma T, Liu Y, Wang S, Stacy MR, </w:t>
      </w:r>
      <w:r w:rsidRPr="0062715F">
        <w:rPr>
          <w:b/>
          <w:color w:val="000000" w:themeColor="text1"/>
          <w:sz w:val="22"/>
          <w:szCs w:val="22"/>
        </w:rPr>
        <w:t>Sinusas AJ</w:t>
      </w:r>
      <w:r w:rsidRPr="0062715F">
        <w:rPr>
          <w:color w:val="000000" w:themeColor="text1"/>
          <w:sz w:val="22"/>
          <w:szCs w:val="22"/>
        </w:rPr>
        <w:t>, Liu C. Anatomical-based partial volume co</w:t>
      </w:r>
      <w:r w:rsidR="00443934">
        <w:rPr>
          <w:color w:val="000000" w:themeColor="text1"/>
          <w:sz w:val="22"/>
          <w:szCs w:val="22"/>
        </w:rPr>
        <w:t xml:space="preserve">rrection for low-dose dedicated </w:t>
      </w:r>
      <w:r w:rsidRPr="0062715F">
        <w:rPr>
          <w:color w:val="000000" w:themeColor="text1"/>
          <w:sz w:val="22"/>
          <w:szCs w:val="22"/>
        </w:rPr>
        <w:t xml:space="preserve">cardiac SPECT/CT. Phys Med Biol. 2015 Sep 7;60(17):6751-73. </w:t>
      </w:r>
      <w:proofErr w:type="spellStart"/>
      <w:r w:rsidRPr="0062715F">
        <w:rPr>
          <w:color w:val="000000" w:themeColor="text1"/>
          <w:sz w:val="22"/>
          <w:szCs w:val="22"/>
        </w:rPr>
        <w:t>Epub</w:t>
      </w:r>
      <w:proofErr w:type="spellEnd"/>
      <w:r w:rsidRPr="0062715F">
        <w:rPr>
          <w:color w:val="000000" w:themeColor="text1"/>
          <w:sz w:val="22"/>
          <w:szCs w:val="22"/>
        </w:rPr>
        <w:t xml:space="preserve"> 2015 Aug 21. PMID: 26296043</w:t>
      </w:r>
    </w:p>
    <w:p w14:paraId="0FED7367" w14:textId="77777777" w:rsidR="00B012B8" w:rsidRDefault="00B012B8" w:rsidP="00A03DB9">
      <w:pPr>
        <w:pStyle w:val="ListParagraph"/>
        <w:numPr>
          <w:ilvl w:val="0"/>
          <w:numId w:val="12"/>
        </w:numPr>
        <w:autoSpaceDE w:val="0"/>
        <w:autoSpaceDN w:val="0"/>
        <w:adjustRightInd w:val="0"/>
        <w:ind w:left="450" w:hanging="450"/>
        <w:rPr>
          <w:color w:val="000000" w:themeColor="text1"/>
          <w:sz w:val="22"/>
          <w:szCs w:val="22"/>
        </w:rPr>
      </w:pPr>
      <w:r w:rsidRPr="00B012B8">
        <w:rPr>
          <w:sz w:val="22"/>
          <w:szCs w:val="22"/>
        </w:rPr>
        <w:t xml:space="preserve">Xi Y, Zhao J, Bennett JR, Stacy MR, </w:t>
      </w:r>
      <w:r w:rsidRPr="00B012B8">
        <w:rPr>
          <w:b/>
          <w:sz w:val="22"/>
          <w:szCs w:val="22"/>
        </w:rPr>
        <w:t>Sinusas A.J.</w:t>
      </w:r>
      <w:r w:rsidRPr="00B012B8">
        <w:rPr>
          <w:sz w:val="22"/>
          <w:szCs w:val="22"/>
        </w:rPr>
        <w:t xml:space="preserve">, and Wang G.  Simultaneous CT-MRI Reconstruction for Constrained Imaging Geometries Using Structural Coupling </w:t>
      </w:r>
      <w:proofErr w:type="gramStart"/>
      <w:r w:rsidRPr="00B012B8">
        <w:rPr>
          <w:sz w:val="22"/>
          <w:szCs w:val="22"/>
        </w:rPr>
        <w:t>ad</w:t>
      </w:r>
      <w:proofErr w:type="gramEnd"/>
      <w:r w:rsidRPr="00B012B8">
        <w:rPr>
          <w:sz w:val="22"/>
          <w:szCs w:val="22"/>
        </w:rPr>
        <w:t xml:space="preserve"> Compressive Sensing. IEEE Transactions on Biomedical Engineering, DOI: 10.1109/TBME.2015 [In Press].</w:t>
      </w:r>
    </w:p>
    <w:p w14:paraId="2370DF1B" w14:textId="77777777" w:rsidR="0092536F" w:rsidRDefault="0092536F" w:rsidP="00A03DB9">
      <w:pPr>
        <w:pStyle w:val="ListParagraph"/>
        <w:numPr>
          <w:ilvl w:val="0"/>
          <w:numId w:val="12"/>
        </w:numPr>
        <w:autoSpaceDE w:val="0"/>
        <w:autoSpaceDN w:val="0"/>
        <w:adjustRightInd w:val="0"/>
        <w:ind w:left="450" w:hanging="450"/>
        <w:rPr>
          <w:color w:val="000000" w:themeColor="text1"/>
          <w:sz w:val="22"/>
          <w:szCs w:val="22"/>
        </w:rPr>
      </w:pPr>
      <w:r w:rsidRPr="0092536F">
        <w:rPr>
          <w:color w:val="000000" w:themeColor="text1"/>
          <w:sz w:val="22"/>
          <w:szCs w:val="22"/>
        </w:rPr>
        <w:t xml:space="preserve">Albright RA, </w:t>
      </w:r>
      <w:proofErr w:type="spellStart"/>
      <w:r w:rsidRPr="0092536F">
        <w:rPr>
          <w:color w:val="000000" w:themeColor="text1"/>
          <w:sz w:val="22"/>
          <w:szCs w:val="22"/>
        </w:rPr>
        <w:t>Stabach</w:t>
      </w:r>
      <w:proofErr w:type="spellEnd"/>
      <w:r w:rsidRPr="0092536F">
        <w:rPr>
          <w:color w:val="000000" w:themeColor="text1"/>
          <w:sz w:val="22"/>
          <w:szCs w:val="22"/>
        </w:rPr>
        <w:t xml:space="preserve"> P, Cao W, Kavanagh D, Mullen I, Braddock AA, </w:t>
      </w:r>
      <w:proofErr w:type="spellStart"/>
      <w:r w:rsidRPr="0092536F">
        <w:rPr>
          <w:color w:val="000000" w:themeColor="text1"/>
          <w:sz w:val="22"/>
          <w:szCs w:val="22"/>
        </w:rPr>
        <w:t>Covo</w:t>
      </w:r>
      <w:proofErr w:type="spellEnd"/>
      <w:r w:rsidRPr="0092536F">
        <w:rPr>
          <w:color w:val="000000" w:themeColor="text1"/>
          <w:sz w:val="22"/>
          <w:szCs w:val="22"/>
        </w:rPr>
        <w:t xml:space="preserve"> MS, </w:t>
      </w:r>
      <w:proofErr w:type="spellStart"/>
      <w:r w:rsidRPr="0092536F">
        <w:rPr>
          <w:color w:val="000000" w:themeColor="text1"/>
          <w:sz w:val="22"/>
          <w:szCs w:val="22"/>
        </w:rPr>
        <w:t>Tehan</w:t>
      </w:r>
      <w:proofErr w:type="spellEnd"/>
      <w:r w:rsidRPr="0092536F">
        <w:rPr>
          <w:color w:val="000000" w:themeColor="text1"/>
          <w:sz w:val="22"/>
          <w:szCs w:val="22"/>
        </w:rPr>
        <w:t xml:space="preserve"> M, Yang G, Cheng Z, Bouchard K, Yu Z-X, Thorn S, Wang X, </w:t>
      </w:r>
      <w:proofErr w:type="spellStart"/>
      <w:r w:rsidRPr="0092536F">
        <w:rPr>
          <w:color w:val="000000" w:themeColor="text1"/>
          <w:sz w:val="22"/>
          <w:szCs w:val="22"/>
        </w:rPr>
        <w:t>Folta-Stogniew</w:t>
      </w:r>
      <w:proofErr w:type="spellEnd"/>
      <w:r w:rsidRPr="0092536F">
        <w:rPr>
          <w:color w:val="000000" w:themeColor="text1"/>
          <w:sz w:val="22"/>
          <w:szCs w:val="22"/>
        </w:rPr>
        <w:t xml:space="preserve"> EJ, Negrete A, </w:t>
      </w:r>
      <w:r w:rsidRPr="0092536F">
        <w:rPr>
          <w:b/>
          <w:color w:val="000000" w:themeColor="text1"/>
          <w:sz w:val="22"/>
          <w:szCs w:val="22"/>
        </w:rPr>
        <w:t>Sinusas AJ</w:t>
      </w:r>
      <w:r w:rsidRPr="0092536F">
        <w:rPr>
          <w:color w:val="000000" w:themeColor="text1"/>
          <w:sz w:val="22"/>
          <w:szCs w:val="22"/>
        </w:rPr>
        <w:t xml:space="preserve">, </w:t>
      </w:r>
      <w:proofErr w:type="spellStart"/>
      <w:r w:rsidRPr="0092536F">
        <w:rPr>
          <w:color w:val="000000" w:themeColor="text1"/>
          <w:sz w:val="22"/>
          <w:szCs w:val="22"/>
        </w:rPr>
        <w:t>Shiloach</w:t>
      </w:r>
      <w:proofErr w:type="spellEnd"/>
      <w:r w:rsidRPr="0092536F">
        <w:rPr>
          <w:color w:val="000000" w:themeColor="text1"/>
          <w:sz w:val="22"/>
          <w:szCs w:val="22"/>
        </w:rPr>
        <w:t xml:space="preserve"> J, Zubal G, Madri JA, De La Cruz EM, Braddock DT.  </w:t>
      </w:r>
      <w:r w:rsidRPr="0092536F">
        <w:rPr>
          <w:sz w:val="22"/>
          <w:szCs w:val="22"/>
        </w:rPr>
        <w:t>ENPP1-Fc prevents mortality and vascular</w:t>
      </w:r>
      <w:r>
        <w:rPr>
          <w:sz w:val="22"/>
          <w:szCs w:val="22"/>
        </w:rPr>
        <w:t xml:space="preserve"> </w:t>
      </w:r>
      <w:r w:rsidRPr="0092536F">
        <w:rPr>
          <w:sz w:val="22"/>
          <w:szCs w:val="22"/>
        </w:rPr>
        <w:t>calcifications in rodent model of generalized arterial</w:t>
      </w:r>
      <w:r>
        <w:rPr>
          <w:sz w:val="22"/>
          <w:szCs w:val="22"/>
        </w:rPr>
        <w:t xml:space="preserve"> </w:t>
      </w:r>
      <w:r w:rsidRPr="0092536F">
        <w:rPr>
          <w:sz w:val="22"/>
          <w:szCs w:val="22"/>
        </w:rPr>
        <w:t>calcification of infancy</w:t>
      </w:r>
      <w:r>
        <w:rPr>
          <w:color w:val="000000" w:themeColor="text1"/>
          <w:sz w:val="22"/>
          <w:szCs w:val="22"/>
        </w:rPr>
        <w:t xml:space="preserve">. Nat </w:t>
      </w:r>
      <w:proofErr w:type="gramStart"/>
      <w:r>
        <w:rPr>
          <w:color w:val="000000" w:themeColor="text1"/>
          <w:sz w:val="22"/>
          <w:szCs w:val="22"/>
        </w:rPr>
        <w:t xml:space="preserve">Comm </w:t>
      </w:r>
      <w:r w:rsidR="00E37599">
        <w:rPr>
          <w:color w:val="000000" w:themeColor="text1"/>
          <w:sz w:val="22"/>
          <w:szCs w:val="22"/>
        </w:rPr>
        <w:t xml:space="preserve"> 2015</w:t>
      </w:r>
      <w:proofErr w:type="gramEnd"/>
      <w:r w:rsidR="00E37599">
        <w:rPr>
          <w:color w:val="000000" w:themeColor="text1"/>
          <w:sz w:val="22"/>
          <w:szCs w:val="22"/>
        </w:rPr>
        <w:t xml:space="preserve"> Dec 1;6:10006.</w:t>
      </w:r>
      <w:r>
        <w:rPr>
          <w:color w:val="000000" w:themeColor="text1"/>
          <w:sz w:val="22"/>
          <w:szCs w:val="22"/>
        </w:rPr>
        <w:t xml:space="preserve"> DOI: 10.1038/ncomms100.06 </w:t>
      </w:r>
    </w:p>
    <w:p w14:paraId="3C2BDA7D" w14:textId="77777777" w:rsidR="00157F24" w:rsidRDefault="00157F24" w:rsidP="00A03DB9">
      <w:pPr>
        <w:pStyle w:val="ListParagraph"/>
        <w:numPr>
          <w:ilvl w:val="0"/>
          <w:numId w:val="12"/>
        </w:numPr>
        <w:autoSpaceDE w:val="0"/>
        <w:autoSpaceDN w:val="0"/>
        <w:adjustRightInd w:val="0"/>
        <w:ind w:left="450" w:hanging="450"/>
        <w:rPr>
          <w:color w:val="000000" w:themeColor="text1"/>
          <w:sz w:val="22"/>
          <w:szCs w:val="22"/>
        </w:rPr>
      </w:pPr>
      <w:r>
        <w:rPr>
          <w:color w:val="000000" w:themeColor="text1"/>
          <w:sz w:val="22"/>
          <w:szCs w:val="22"/>
        </w:rPr>
        <w:t xml:space="preserve">Fan P, Hutton BF, </w:t>
      </w:r>
      <w:proofErr w:type="spellStart"/>
      <w:r>
        <w:rPr>
          <w:color w:val="000000" w:themeColor="text1"/>
          <w:sz w:val="22"/>
          <w:szCs w:val="22"/>
        </w:rPr>
        <w:t>Holstensson</w:t>
      </w:r>
      <w:proofErr w:type="spellEnd"/>
      <w:r>
        <w:rPr>
          <w:color w:val="000000" w:themeColor="text1"/>
          <w:sz w:val="22"/>
          <w:szCs w:val="22"/>
        </w:rPr>
        <w:t xml:space="preserve"> M, Ljungberg M, Pretorius PH, Prasad R, Ma T, Liu Y, Wang S, Thorn SL, Stacy MR, </w:t>
      </w:r>
      <w:r w:rsidRPr="00157F24">
        <w:rPr>
          <w:b/>
          <w:color w:val="000000" w:themeColor="text1"/>
          <w:sz w:val="22"/>
          <w:szCs w:val="22"/>
        </w:rPr>
        <w:t>Sinusas AJ</w:t>
      </w:r>
      <w:r>
        <w:rPr>
          <w:color w:val="000000" w:themeColor="text1"/>
          <w:sz w:val="22"/>
          <w:szCs w:val="22"/>
        </w:rPr>
        <w:t>, Liu C.  Scatter and crosstalk corrections for (99m) Tc</w:t>
      </w:r>
      <w:proofErr w:type="gramStart"/>
      <w:r>
        <w:rPr>
          <w:color w:val="000000" w:themeColor="text1"/>
          <w:sz w:val="22"/>
          <w:szCs w:val="22"/>
        </w:rPr>
        <w:t>/(</w:t>
      </w:r>
      <w:proofErr w:type="gramEnd"/>
      <w:r>
        <w:rPr>
          <w:color w:val="000000" w:themeColor="text1"/>
          <w:sz w:val="22"/>
          <w:szCs w:val="22"/>
        </w:rPr>
        <w:t>123)l dual-radionuclide imaging using a CZT SPECT system with pinhole collimators</w:t>
      </w:r>
      <w:r w:rsidR="009F511D">
        <w:rPr>
          <w:color w:val="000000" w:themeColor="text1"/>
          <w:sz w:val="22"/>
          <w:szCs w:val="22"/>
        </w:rPr>
        <w:t>.  Med Phys. 2015 Dec;42 (12</w:t>
      </w:r>
      <w:proofErr w:type="gramStart"/>
      <w:r w:rsidR="009F511D">
        <w:rPr>
          <w:color w:val="000000" w:themeColor="text1"/>
          <w:sz w:val="22"/>
          <w:szCs w:val="22"/>
        </w:rPr>
        <w:t>):6895-911.</w:t>
      </w:r>
      <w:r>
        <w:rPr>
          <w:color w:val="000000" w:themeColor="text1"/>
          <w:sz w:val="22"/>
          <w:szCs w:val="22"/>
        </w:rPr>
        <w:t>doi</w:t>
      </w:r>
      <w:proofErr w:type="gramEnd"/>
      <w:r>
        <w:rPr>
          <w:color w:val="000000" w:themeColor="text1"/>
          <w:sz w:val="22"/>
          <w:szCs w:val="22"/>
        </w:rPr>
        <w:t>:</w:t>
      </w:r>
      <w:r w:rsidR="009F511D">
        <w:rPr>
          <w:color w:val="000000" w:themeColor="text1"/>
          <w:sz w:val="22"/>
          <w:szCs w:val="22"/>
        </w:rPr>
        <w:t>10.1118/1.4934830</w:t>
      </w:r>
      <w:r>
        <w:rPr>
          <w:color w:val="000000" w:themeColor="text1"/>
          <w:sz w:val="22"/>
          <w:szCs w:val="22"/>
        </w:rPr>
        <w:t xml:space="preserve">.  </w:t>
      </w:r>
      <w:r w:rsidR="009F511D">
        <w:rPr>
          <w:color w:val="000000" w:themeColor="text1"/>
          <w:sz w:val="22"/>
          <w:szCs w:val="22"/>
        </w:rPr>
        <w:t>PMID:26632046</w:t>
      </w:r>
    </w:p>
    <w:p w14:paraId="7969B26A" w14:textId="77777777" w:rsidR="009F511D" w:rsidRDefault="009F511D" w:rsidP="00A03DB9">
      <w:pPr>
        <w:pStyle w:val="ListParagraph"/>
        <w:numPr>
          <w:ilvl w:val="0"/>
          <w:numId w:val="12"/>
        </w:numPr>
        <w:autoSpaceDE w:val="0"/>
        <w:autoSpaceDN w:val="0"/>
        <w:adjustRightInd w:val="0"/>
        <w:ind w:left="450" w:hanging="450"/>
        <w:rPr>
          <w:color w:val="000000" w:themeColor="text1"/>
          <w:sz w:val="22"/>
          <w:szCs w:val="22"/>
        </w:rPr>
      </w:pPr>
      <w:r>
        <w:rPr>
          <w:color w:val="000000" w:themeColor="text1"/>
          <w:sz w:val="22"/>
          <w:szCs w:val="22"/>
        </w:rPr>
        <w:t xml:space="preserve">Chan C, Dey J, </w:t>
      </w:r>
      <w:proofErr w:type="spellStart"/>
      <w:r>
        <w:rPr>
          <w:color w:val="000000" w:themeColor="text1"/>
          <w:sz w:val="22"/>
          <w:szCs w:val="22"/>
        </w:rPr>
        <w:t>Grobshtein</w:t>
      </w:r>
      <w:proofErr w:type="spellEnd"/>
      <w:r>
        <w:rPr>
          <w:color w:val="000000" w:themeColor="text1"/>
          <w:sz w:val="22"/>
          <w:szCs w:val="22"/>
        </w:rPr>
        <w:t xml:space="preserve"> Y, Wu J, Liu YH, Lampert R, </w:t>
      </w:r>
      <w:r w:rsidRPr="009F511D">
        <w:rPr>
          <w:b/>
          <w:color w:val="000000" w:themeColor="text1"/>
          <w:sz w:val="22"/>
          <w:szCs w:val="22"/>
        </w:rPr>
        <w:t>Sinusas AJ</w:t>
      </w:r>
      <w:r>
        <w:rPr>
          <w:color w:val="000000" w:themeColor="text1"/>
          <w:sz w:val="22"/>
          <w:szCs w:val="22"/>
        </w:rPr>
        <w:t>, Liu C.  The impact of system matrix dimension on small FOV SPECT reconstruction with truncated projections.  Med Phys. 2016 Jan;43(1):213. doi:10.1118/1.4938098.  PMID:26745914</w:t>
      </w:r>
    </w:p>
    <w:p w14:paraId="66EE97DF" w14:textId="77777777" w:rsidR="00934902" w:rsidRDefault="009F511D" w:rsidP="00934902">
      <w:pPr>
        <w:pStyle w:val="ListParagraph"/>
        <w:numPr>
          <w:ilvl w:val="0"/>
          <w:numId w:val="12"/>
        </w:numPr>
        <w:autoSpaceDE w:val="0"/>
        <w:autoSpaceDN w:val="0"/>
        <w:adjustRightInd w:val="0"/>
        <w:ind w:left="450" w:hanging="450"/>
        <w:rPr>
          <w:color w:val="000000" w:themeColor="text1"/>
          <w:sz w:val="22"/>
          <w:szCs w:val="22"/>
        </w:rPr>
      </w:pPr>
      <w:r>
        <w:rPr>
          <w:color w:val="000000" w:themeColor="text1"/>
          <w:sz w:val="22"/>
          <w:szCs w:val="22"/>
        </w:rPr>
        <w:t xml:space="preserve">Palyo RJ, </w:t>
      </w:r>
      <w:r w:rsidRPr="009F511D">
        <w:rPr>
          <w:b/>
          <w:color w:val="000000" w:themeColor="text1"/>
          <w:sz w:val="22"/>
          <w:szCs w:val="22"/>
        </w:rPr>
        <w:t>Sinusas AJ</w:t>
      </w:r>
      <w:r>
        <w:rPr>
          <w:color w:val="000000" w:themeColor="text1"/>
          <w:sz w:val="22"/>
          <w:szCs w:val="22"/>
        </w:rPr>
        <w:t xml:space="preserve">, Liu YH.  High-Sensitivity and High-Resolution SPECT/CT Systems Provide Substantial Dose Reduction Without Comprising Quantitative Precision for Assessment of Myocardial Perfusion and Function.  </w:t>
      </w:r>
      <w:r w:rsidR="00E006F2">
        <w:rPr>
          <w:color w:val="000000" w:themeColor="text1"/>
          <w:sz w:val="22"/>
          <w:szCs w:val="22"/>
        </w:rPr>
        <w:t xml:space="preserve">J </w:t>
      </w:r>
      <w:proofErr w:type="spellStart"/>
      <w:r w:rsidR="00E006F2">
        <w:rPr>
          <w:color w:val="000000" w:themeColor="text1"/>
          <w:sz w:val="22"/>
          <w:szCs w:val="22"/>
        </w:rPr>
        <w:t>Nucl</w:t>
      </w:r>
      <w:proofErr w:type="spellEnd"/>
      <w:r w:rsidR="00E006F2">
        <w:rPr>
          <w:color w:val="000000" w:themeColor="text1"/>
          <w:sz w:val="22"/>
          <w:szCs w:val="22"/>
        </w:rPr>
        <w:t xml:space="preserve"> Med. 2016 Jun;57(6):893-9. doi:10.2967/</w:t>
      </w:r>
      <w:proofErr w:type="spellStart"/>
      <w:r w:rsidR="00E006F2">
        <w:rPr>
          <w:color w:val="000000" w:themeColor="text1"/>
          <w:sz w:val="22"/>
          <w:szCs w:val="22"/>
        </w:rPr>
        <w:t>jnumed</w:t>
      </w:r>
      <w:proofErr w:type="spellEnd"/>
      <w:r w:rsidR="00E006F2">
        <w:rPr>
          <w:color w:val="000000" w:themeColor="text1"/>
          <w:sz w:val="22"/>
          <w:szCs w:val="22"/>
        </w:rPr>
        <w:t xml:space="preserve">. 115.164632. </w:t>
      </w:r>
      <w:proofErr w:type="spellStart"/>
      <w:r w:rsidR="00E006F2">
        <w:rPr>
          <w:color w:val="000000" w:themeColor="text1"/>
          <w:sz w:val="22"/>
          <w:szCs w:val="22"/>
        </w:rPr>
        <w:t>Epub</w:t>
      </w:r>
      <w:proofErr w:type="spellEnd"/>
      <w:r w:rsidR="00E006F2">
        <w:rPr>
          <w:color w:val="000000" w:themeColor="text1"/>
          <w:sz w:val="22"/>
          <w:szCs w:val="22"/>
        </w:rPr>
        <w:t xml:space="preserve"> 2016 Feb 4.  PMID:26848173</w:t>
      </w:r>
    </w:p>
    <w:p w14:paraId="6A454084" w14:textId="77777777" w:rsidR="00934902" w:rsidRDefault="00E006F2" w:rsidP="00934902">
      <w:pPr>
        <w:pStyle w:val="ListParagraph"/>
        <w:numPr>
          <w:ilvl w:val="0"/>
          <w:numId w:val="12"/>
        </w:numPr>
        <w:autoSpaceDE w:val="0"/>
        <w:autoSpaceDN w:val="0"/>
        <w:adjustRightInd w:val="0"/>
        <w:ind w:left="450" w:hanging="450"/>
        <w:rPr>
          <w:color w:val="000000" w:themeColor="text1"/>
          <w:sz w:val="22"/>
          <w:szCs w:val="22"/>
        </w:rPr>
      </w:pPr>
      <w:r w:rsidRPr="00934902">
        <w:rPr>
          <w:color w:val="000000" w:themeColor="text1"/>
          <w:sz w:val="22"/>
          <w:szCs w:val="22"/>
        </w:rPr>
        <w:t xml:space="preserve">Yu Y, Chan C, Ma T, Liu Y, </w:t>
      </w:r>
      <w:proofErr w:type="spellStart"/>
      <w:r w:rsidRPr="00934902">
        <w:rPr>
          <w:color w:val="000000" w:themeColor="text1"/>
          <w:sz w:val="22"/>
          <w:szCs w:val="22"/>
        </w:rPr>
        <w:t>Gallezof</w:t>
      </w:r>
      <w:proofErr w:type="spellEnd"/>
      <w:r w:rsidRPr="00934902">
        <w:rPr>
          <w:color w:val="000000" w:themeColor="text1"/>
          <w:sz w:val="22"/>
          <w:szCs w:val="22"/>
        </w:rPr>
        <w:t xml:space="preserve"> JD, </w:t>
      </w:r>
      <w:proofErr w:type="spellStart"/>
      <w:r w:rsidRPr="00934902">
        <w:rPr>
          <w:color w:val="000000" w:themeColor="text1"/>
          <w:sz w:val="22"/>
          <w:szCs w:val="22"/>
        </w:rPr>
        <w:t>Naganawa</w:t>
      </w:r>
      <w:proofErr w:type="spellEnd"/>
      <w:r w:rsidRPr="00934902">
        <w:rPr>
          <w:color w:val="000000" w:themeColor="text1"/>
          <w:sz w:val="22"/>
          <w:szCs w:val="22"/>
        </w:rPr>
        <w:t xml:space="preserve"> M, Kelada OJ, </w:t>
      </w:r>
      <w:proofErr w:type="spellStart"/>
      <w:r w:rsidRPr="00934902">
        <w:rPr>
          <w:color w:val="000000" w:themeColor="text1"/>
          <w:sz w:val="22"/>
          <w:szCs w:val="22"/>
        </w:rPr>
        <w:t>Germino</w:t>
      </w:r>
      <w:proofErr w:type="spellEnd"/>
      <w:r w:rsidRPr="00934902">
        <w:rPr>
          <w:color w:val="000000" w:themeColor="text1"/>
          <w:sz w:val="22"/>
          <w:szCs w:val="22"/>
        </w:rPr>
        <w:t xml:space="preserve"> M, </w:t>
      </w:r>
      <w:r w:rsidRPr="00934902">
        <w:rPr>
          <w:b/>
          <w:color w:val="000000" w:themeColor="text1"/>
          <w:sz w:val="22"/>
          <w:szCs w:val="22"/>
        </w:rPr>
        <w:t>Sinusas AJ</w:t>
      </w:r>
      <w:r w:rsidRPr="00934902">
        <w:rPr>
          <w:color w:val="000000" w:themeColor="text1"/>
          <w:sz w:val="22"/>
          <w:szCs w:val="22"/>
        </w:rPr>
        <w:t>, Carson RE, Liu C.  Event-by-Even</w:t>
      </w:r>
      <w:r w:rsidR="008078C7" w:rsidRPr="00934902">
        <w:rPr>
          <w:color w:val="000000" w:themeColor="text1"/>
          <w:sz w:val="22"/>
          <w:szCs w:val="22"/>
        </w:rPr>
        <w:t>t Continuous Respiratory Motion</w:t>
      </w:r>
      <w:r w:rsidRPr="00934902">
        <w:rPr>
          <w:color w:val="000000" w:themeColor="text1"/>
          <w:sz w:val="22"/>
          <w:szCs w:val="22"/>
        </w:rPr>
        <w:t xml:space="preserve"> Correction for Dynamic PET Imaging.  J </w:t>
      </w:r>
      <w:proofErr w:type="spellStart"/>
      <w:r w:rsidRPr="00934902">
        <w:rPr>
          <w:color w:val="000000" w:themeColor="text1"/>
          <w:sz w:val="22"/>
          <w:szCs w:val="22"/>
        </w:rPr>
        <w:t>Nucl</w:t>
      </w:r>
      <w:proofErr w:type="spellEnd"/>
      <w:r w:rsidRPr="00934902">
        <w:rPr>
          <w:color w:val="000000" w:themeColor="text1"/>
          <w:sz w:val="22"/>
          <w:szCs w:val="22"/>
        </w:rPr>
        <w:t xml:space="preserve"> Med. 2016 Jul;57(7):1084-90. doi:10.2967/jnumed.115.167676. </w:t>
      </w:r>
      <w:proofErr w:type="spellStart"/>
      <w:r w:rsidRPr="00934902">
        <w:rPr>
          <w:color w:val="000000" w:themeColor="text1"/>
          <w:sz w:val="22"/>
          <w:szCs w:val="22"/>
        </w:rPr>
        <w:t>Epub</w:t>
      </w:r>
      <w:proofErr w:type="spellEnd"/>
      <w:r w:rsidRPr="00934902">
        <w:rPr>
          <w:color w:val="000000" w:themeColor="text1"/>
          <w:sz w:val="22"/>
          <w:szCs w:val="22"/>
        </w:rPr>
        <w:t xml:space="preserve"> 2016 Feb 23.  PMID:26912437</w:t>
      </w:r>
    </w:p>
    <w:p w14:paraId="7DC9077A" w14:textId="77777777" w:rsidR="00934902" w:rsidRDefault="00F117D4" w:rsidP="00934902">
      <w:pPr>
        <w:pStyle w:val="ListParagraph"/>
        <w:numPr>
          <w:ilvl w:val="0"/>
          <w:numId w:val="12"/>
        </w:numPr>
        <w:autoSpaceDE w:val="0"/>
        <w:autoSpaceDN w:val="0"/>
        <w:adjustRightInd w:val="0"/>
        <w:ind w:left="450" w:hanging="450"/>
        <w:rPr>
          <w:color w:val="000000" w:themeColor="text1"/>
          <w:sz w:val="22"/>
          <w:szCs w:val="22"/>
        </w:rPr>
      </w:pPr>
      <w:r w:rsidRPr="00934902">
        <w:rPr>
          <w:color w:val="000000" w:themeColor="text1"/>
          <w:sz w:val="22"/>
          <w:szCs w:val="22"/>
        </w:rPr>
        <w:t xml:space="preserve">Stacy MR, </w:t>
      </w:r>
      <w:proofErr w:type="spellStart"/>
      <w:r w:rsidRPr="00934902">
        <w:rPr>
          <w:color w:val="000000" w:themeColor="text1"/>
          <w:sz w:val="22"/>
          <w:szCs w:val="22"/>
        </w:rPr>
        <w:t>Qiu</w:t>
      </w:r>
      <w:proofErr w:type="spellEnd"/>
      <w:r w:rsidRPr="00934902">
        <w:rPr>
          <w:color w:val="000000" w:themeColor="text1"/>
          <w:sz w:val="22"/>
          <w:szCs w:val="22"/>
        </w:rPr>
        <w:t xml:space="preserve"> M, Papademetris X, </w:t>
      </w:r>
      <w:proofErr w:type="spellStart"/>
      <w:r w:rsidRPr="00934902">
        <w:rPr>
          <w:color w:val="000000" w:themeColor="text1"/>
          <w:sz w:val="22"/>
          <w:szCs w:val="22"/>
        </w:rPr>
        <w:t>Caracciolo</w:t>
      </w:r>
      <w:proofErr w:type="spellEnd"/>
      <w:r w:rsidRPr="00934902">
        <w:rPr>
          <w:color w:val="000000" w:themeColor="text1"/>
          <w:sz w:val="22"/>
          <w:szCs w:val="22"/>
        </w:rPr>
        <w:t xml:space="preserve"> CM, Constable RT, </w:t>
      </w:r>
      <w:r w:rsidRPr="00934902">
        <w:rPr>
          <w:b/>
          <w:color w:val="000000" w:themeColor="text1"/>
          <w:sz w:val="22"/>
          <w:szCs w:val="22"/>
        </w:rPr>
        <w:t>Sinusas AJ</w:t>
      </w:r>
      <w:r w:rsidRPr="00934902">
        <w:rPr>
          <w:color w:val="000000" w:themeColor="text1"/>
          <w:sz w:val="22"/>
          <w:szCs w:val="22"/>
        </w:rPr>
        <w:t xml:space="preserve">.  Application of BOLD Magnetic Resonance Imaging for Evaluating Regional Volumetric </w:t>
      </w:r>
      <w:r w:rsidR="00302BF3" w:rsidRPr="00934902">
        <w:rPr>
          <w:color w:val="000000" w:themeColor="text1"/>
          <w:sz w:val="22"/>
          <w:szCs w:val="22"/>
        </w:rPr>
        <w:t xml:space="preserve">Foot Tissue Oxygenation: A Feasibility Study in Healthy Volunteers.  Eur J </w:t>
      </w:r>
      <w:proofErr w:type="spellStart"/>
      <w:r w:rsidR="00302BF3" w:rsidRPr="00934902">
        <w:rPr>
          <w:color w:val="000000" w:themeColor="text1"/>
          <w:sz w:val="22"/>
          <w:szCs w:val="22"/>
        </w:rPr>
        <w:t>Vasc</w:t>
      </w:r>
      <w:proofErr w:type="spellEnd"/>
      <w:r w:rsidR="00302BF3" w:rsidRPr="00934902">
        <w:rPr>
          <w:color w:val="000000" w:themeColor="text1"/>
          <w:sz w:val="22"/>
          <w:szCs w:val="22"/>
        </w:rPr>
        <w:t xml:space="preserve"> </w:t>
      </w:r>
      <w:proofErr w:type="spellStart"/>
      <w:r w:rsidR="00302BF3" w:rsidRPr="00934902">
        <w:rPr>
          <w:color w:val="000000" w:themeColor="text1"/>
          <w:sz w:val="22"/>
          <w:szCs w:val="22"/>
        </w:rPr>
        <w:t>Endovasc</w:t>
      </w:r>
      <w:proofErr w:type="spellEnd"/>
      <w:r w:rsidR="00302BF3" w:rsidRPr="00934902">
        <w:rPr>
          <w:color w:val="000000" w:themeColor="text1"/>
          <w:sz w:val="22"/>
          <w:szCs w:val="22"/>
        </w:rPr>
        <w:t xml:space="preserve"> Surg. 2016 May;51(5):743-9. </w:t>
      </w:r>
      <w:proofErr w:type="spellStart"/>
      <w:proofErr w:type="gramStart"/>
      <w:r w:rsidR="00302BF3" w:rsidRPr="00934902">
        <w:rPr>
          <w:color w:val="000000" w:themeColor="text1"/>
          <w:sz w:val="22"/>
          <w:szCs w:val="22"/>
        </w:rPr>
        <w:t>doi</w:t>
      </w:r>
      <w:proofErr w:type="spellEnd"/>
      <w:r w:rsidR="00302BF3" w:rsidRPr="00934902">
        <w:rPr>
          <w:color w:val="000000" w:themeColor="text1"/>
          <w:sz w:val="22"/>
          <w:szCs w:val="22"/>
        </w:rPr>
        <w:t xml:space="preserve"> :</w:t>
      </w:r>
      <w:proofErr w:type="gramEnd"/>
      <w:r w:rsidR="00302BF3" w:rsidRPr="00934902">
        <w:rPr>
          <w:color w:val="000000" w:themeColor="text1"/>
          <w:sz w:val="22"/>
          <w:szCs w:val="22"/>
        </w:rPr>
        <w:t xml:space="preserve">10.1016/j.ejvs.2016.02.008. </w:t>
      </w:r>
      <w:proofErr w:type="spellStart"/>
      <w:r w:rsidR="00302BF3" w:rsidRPr="00934902">
        <w:rPr>
          <w:color w:val="000000" w:themeColor="text1"/>
          <w:sz w:val="22"/>
          <w:szCs w:val="22"/>
        </w:rPr>
        <w:t>Epub</w:t>
      </w:r>
      <w:proofErr w:type="spellEnd"/>
      <w:r w:rsidR="00302BF3" w:rsidRPr="00934902">
        <w:rPr>
          <w:color w:val="000000" w:themeColor="text1"/>
          <w:sz w:val="22"/>
          <w:szCs w:val="22"/>
        </w:rPr>
        <w:t xml:space="preserve"> 2016 Mar 9. PMID:26970710</w:t>
      </w:r>
    </w:p>
    <w:p w14:paraId="2430D95E" w14:textId="77777777" w:rsidR="00934902" w:rsidRDefault="002A66C8" w:rsidP="00934902">
      <w:pPr>
        <w:pStyle w:val="ListParagraph"/>
        <w:numPr>
          <w:ilvl w:val="0"/>
          <w:numId w:val="12"/>
        </w:numPr>
        <w:autoSpaceDE w:val="0"/>
        <w:autoSpaceDN w:val="0"/>
        <w:adjustRightInd w:val="0"/>
        <w:ind w:left="450" w:hanging="450"/>
        <w:rPr>
          <w:color w:val="000000" w:themeColor="text1"/>
          <w:sz w:val="22"/>
          <w:szCs w:val="22"/>
        </w:rPr>
      </w:pPr>
      <w:r w:rsidRPr="00934902">
        <w:rPr>
          <w:color w:val="000000" w:themeColor="text1"/>
          <w:sz w:val="22"/>
          <w:szCs w:val="22"/>
        </w:rPr>
        <w:t xml:space="preserve">Wu J, Lin SF, </w:t>
      </w:r>
      <w:proofErr w:type="spellStart"/>
      <w:r w:rsidRPr="00934902">
        <w:rPr>
          <w:color w:val="000000" w:themeColor="text1"/>
          <w:sz w:val="22"/>
          <w:szCs w:val="22"/>
        </w:rPr>
        <w:t>Gallezot</w:t>
      </w:r>
      <w:proofErr w:type="spellEnd"/>
      <w:r w:rsidRPr="00934902">
        <w:rPr>
          <w:color w:val="000000" w:themeColor="text1"/>
          <w:sz w:val="22"/>
          <w:szCs w:val="22"/>
        </w:rPr>
        <w:t xml:space="preserve"> JD, Chan C, Prasad R, Thorn S, Stacy MR, Huang H, Zonouz TH, Liu YH,</w:t>
      </w:r>
      <w:r w:rsidR="003131CF" w:rsidRPr="00934902">
        <w:rPr>
          <w:color w:val="000000" w:themeColor="text1"/>
          <w:sz w:val="22"/>
          <w:szCs w:val="22"/>
        </w:rPr>
        <w:t xml:space="preserve"> </w:t>
      </w:r>
      <w:r w:rsidRPr="00934902">
        <w:rPr>
          <w:color w:val="000000" w:themeColor="text1"/>
          <w:sz w:val="22"/>
          <w:szCs w:val="22"/>
        </w:rPr>
        <w:t xml:space="preserve">Lampert RJ, Carson RE, </w:t>
      </w:r>
      <w:r w:rsidRPr="00934902">
        <w:rPr>
          <w:b/>
          <w:color w:val="000000" w:themeColor="text1"/>
          <w:sz w:val="22"/>
          <w:szCs w:val="22"/>
        </w:rPr>
        <w:t xml:space="preserve">Sinusas AJ, </w:t>
      </w:r>
      <w:r w:rsidRPr="00934902">
        <w:rPr>
          <w:color w:val="000000" w:themeColor="text1"/>
          <w:sz w:val="22"/>
          <w:szCs w:val="22"/>
        </w:rPr>
        <w:t>Liu C.  Quantitative analysis of dynamic 123l-mIBG SPECT</w:t>
      </w:r>
      <w:r w:rsidR="00CD61B1" w:rsidRPr="00934902">
        <w:rPr>
          <w:color w:val="000000" w:themeColor="text1"/>
          <w:sz w:val="22"/>
          <w:szCs w:val="22"/>
        </w:rPr>
        <w:t xml:space="preserve"> </w:t>
      </w:r>
      <w:r w:rsidRPr="00934902">
        <w:rPr>
          <w:color w:val="000000" w:themeColor="text1"/>
          <w:sz w:val="22"/>
          <w:szCs w:val="22"/>
        </w:rPr>
        <w:t xml:space="preserve">Imaging data in healthy humans with a population-based metabolite correction method.  J </w:t>
      </w:r>
      <w:proofErr w:type="spellStart"/>
      <w:r w:rsidRPr="00934902">
        <w:rPr>
          <w:color w:val="000000" w:themeColor="text1"/>
          <w:sz w:val="22"/>
          <w:szCs w:val="22"/>
        </w:rPr>
        <w:t>Nucl</w:t>
      </w:r>
      <w:proofErr w:type="spellEnd"/>
      <w:r w:rsidRPr="00934902">
        <w:rPr>
          <w:color w:val="000000" w:themeColor="text1"/>
          <w:sz w:val="22"/>
          <w:szCs w:val="22"/>
        </w:rPr>
        <w:t xml:space="preserve"> Med</w:t>
      </w:r>
      <w:r w:rsidR="00CD61B1" w:rsidRPr="00934902">
        <w:rPr>
          <w:color w:val="000000" w:themeColor="text1"/>
          <w:sz w:val="22"/>
          <w:szCs w:val="22"/>
        </w:rPr>
        <w:t xml:space="preserve">. 2016 Apr. 14 </w:t>
      </w:r>
      <w:proofErr w:type="gramStart"/>
      <w:r w:rsidR="00CD61B1" w:rsidRPr="00934902">
        <w:rPr>
          <w:color w:val="000000" w:themeColor="text1"/>
          <w:sz w:val="22"/>
          <w:szCs w:val="22"/>
        </w:rPr>
        <w:t>pii:jnumed</w:t>
      </w:r>
      <w:proofErr w:type="gramEnd"/>
      <w:r w:rsidR="00CD61B1" w:rsidRPr="00934902">
        <w:rPr>
          <w:color w:val="000000" w:themeColor="text1"/>
          <w:sz w:val="22"/>
          <w:szCs w:val="22"/>
        </w:rPr>
        <w:t>.115.171710 [</w:t>
      </w:r>
      <w:proofErr w:type="spellStart"/>
      <w:r w:rsidR="00CD61B1" w:rsidRPr="00934902">
        <w:rPr>
          <w:color w:val="000000" w:themeColor="text1"/>
          <w:sz w:val="22"/>
          <w:szCs w:val="22"/>
        </w:rPr>
        <w:t>Epub</w:t>
      </w:r>
      <w:proofErr w:type="spellEnd"/>
      <w:r w:rsidR="00CD61B1" w:rsidRPr="00934902">
        <w:rPr>
          <w:color w:val="000000" w:themeColor="text1"/>
          <w:sz w:val="22"/>
          <w:szCs w:val="22"/>
        </w:rPr>
        <w:t xml:space="preserve"> ahead of print] PMID:27081169</w:t>
      </w:r>
    </w:p>
    <w:p w14:paraId="010FC358" w14:textId="77777777" w:rsidR="00F648F5" w:rsidRDefault="00CD61B1" w:rsidP="00F648F5">
      <w:pPr>
        <w:pStyle w:val="ListParagraph"/>
        <w:numPr>
          <w:ilvl w:val="0"/>
          <w:numId w:val="12"/>
        </w:numPr>
        <w:autoSpaceDE w:val="0"/>
        <w:autoSpaceDN w:val="0"/>
        <w:adjustRightInd w:val="0"/>
        <w:ind w:left="450" w:hanging="450"/>
        <w:rPr>
          <w:color w:val="000000" w:themeColor="text1"/>
          <w:sz w:val="22"/>
          <w:szCs w:val="22"/>
        </w:rPr>
      </w:pPr>
      <w:r w:rsidRPr="00934902">
        <w:rPr>
          <w:color w:val="000000" w:themeColor="text1"/>
          <w:sz w:val="22"/>
          <w:szCs w:val="22"/>
        </w:rPr>
        <w:t xml:space="preserve">Peters DC, Duncan JS, Grunseich K, Marieb MA, </w:t>
      </w:r>
      <w:proofErr w:type="spellStart"/>
      <w:r w:rsidRPr="00934902">
        <w:rPr>
          <w:color w:val="000000" w:themeColor="text1"/>
          <w:sz w:val="22"/>
          <w:szCs w:val="22"/>
        </w:rPr>
        <w:t>Cornfeld</w:t>
      </w:r>
      <w:proofErr w:type="spellEnd"/>
      <w:r w:rsidRPr="00934902">
        <w:rPr>
          <w:color w:val="000000" w:themeColor="text1"/>
          <w:sz w:val="22"/>
          <w:szCs w:val="22"/>
        </w:rPr>
        <w:t xml:space="preserve"> D, </w:t>
      </w:r>
      <w:r w:rsidRPr="00934902">
        <w:rPr>
          <w:b/>
          <w:color w:val="000000" w:themeColor="text1"/>
          <w:sz w:val="22"/>
          <w:szCs w:val="22"/>
        </w:rPr>
        <w:t>Sinusas AJ</w:t>
      </w:r>
      <w:r w:rsidRPr="00934902">
        <w:rPr>
          <w:color w:val="000000" w:themeColor="text1"/>
          <w:sz w:val="22"/>
          <w:szCs w:val="22"/>
        </w:rPr>
        <w:t xml:space="preserve">, </w:t>
      </w:r>
      <w:proofErr w:type="spellStart"/>
      <w:r w:rsidRPr="00934902">
        <w:rPr>
          <w:color w:val="000000" w:themeColor="text1"/>
          <w:sz w:val="22"/>
          <w:szCs w:val="22"/>
        </w:rPr>
        <w:t>Chelikani</w:t>
      </w:r>
      <w:proofErr w:type="spellEnd"/>
      <w:r w:rsidRPr="00934902">
        <w:rPr>
          <w:color w:val="000000" w:themeColor="text1"/>
          <w:sz w:val="22"/>
          <w:szCs w:val="22"/>
        </w:rPr>
        <w:t xml:space="preserve"> S.  CMR-Verified Lower LA Strain in the Presence of Regional Atrial Fibrosis in Atrial Fibrillation.  JAC Cardiovasc </w:t>
      </w:r>
      <w:proofErr w:type="spellStart"/>
      <w:r w:rsidRPr="00934902">
        <w:rPr>
          <w:color w:val="000000" w:themeColor="text1"/>
          <w:sz w:val="22"/>
          <w:szCs w:val="22"/>
        </w:rPr>
        <w:t>Imaing</w:t>
      </w:r>
      <w:proofErr w:type="spellEnd"/>
      <w:r w:rsidRPr="00934902">
        <w:rPr>
          <w:color w:val="000000" w:themeColor="text1"/>
          <w:sz w:val="22"/>
          <w:szCs w:val="22"/>
        </w:rPr>
        <w:t xml:space="preserve">. 2016 Apr 6. </w:t>
      </w:r>
      <w:proofErr w:type="gramStart"/>
      <w:r w:rsidRPr="00934902">
        <w:rPr>
          <w:color w:val="000000" w:themeColor="text1"/>
          <w:sz w:val="22"/>
          <w:szCs w:val="22"/>
        </w:rPr>
        <w:t>Pii:S</w:t>
      </w:r>
      <w:proofErr w:type="gramEnd"/>
      <w:r w:rsidRPr="00934902">
        <w:rPr>
          <w:color w:val="000000" w:themeColor="text1"/>
          <w:sz w:val="22"/>
          <w:szCs w:val="22"/>
        </w:rPr>
        <w:t>1936-878X(16)30033-X. doi:10.1016/j.jcmg2016.01</w:t>
      </w:r>
      <w:r w:rsidR="003131CF" w:rsidRPr="00934902">
        <w:rPr>
          <w:color w:val="000000" w:themeColor="text1"/>
          <w:sz w:val="22"/>
          <w:szCs w:val="22"/>
        </w:rPr>
        <w:t xml:space="preserve"> </w:t>
      </w:r>
      <w:r w:rsidRPr="00934902">
        <w:rPr>
          <w:color w:val="000000" w:themeColor="text1"/>
          <w:sz w:val="22"/>
          <w:szCs w:val="22"/>
        </w:rPr>
        <w:t>015. PMID:27085430.</w:t>
      </w:r>
    </w:p>
    <w:p w14:paraId="54C5B26D" w14:textId="77777777" w:rsidR="00F648F5" w:rsidRDefault="003131CF" w:rsidP="00F648F5">
      <w:pPr>
        <w:pStyle w:val="ListParagraph"/>
        <w:numPr>
          <w:ilvl w:val="0"/>
          <w:numId w:val="12"/>
        </w:numPr>
        <w:autoSpaceDE w:val="0"/>
        <w:autoSpaceDN w:val="0"/>
        <w:adjustRightInd w:val="0"/>
        <w:ind w:left="450" w:hanging="450"/>
        <w:rPr>
          <w:color w:val="000000" w:themeColor="text1"/>
          <w:sz w:val="22"/>
          <w:szCs w:val="22"/>
        </w:rPr>
      </w:pPr>
      <w:r w:rsidRPr="00F648F5">
        <w:rPr>
          <w:color w:val="000000" w:themeColor="text1"/>
          <w:sz w:val="22"/>
          <w:szCs w:val="22"/>
        </w:rPr>
        <w:t xml:space="preserve">Stacy MR, </w:t>
      </w:r>
      <w:proofErr w:type="spellStart"/>
      <w:r w:rsidRPr="00F648F5">
        <w:rPr>
          <w:color w:val="000000" w:themeColor="text1"/>
          <w:sz w:val="22"/>
          <w:szCs w:val="22"/>
        </w:rPr>
        <w:t>Caracciolo</w:t>
      </w:r>
      <w:proofErr w:type="spellEnd"/>
      <w:r w:rsidRPr="00F648F5">
        <w:rPr>
          <w:color w:val="000000" w:themeColor="text1"/>
          <w:sz w:val="22"/>
          <w:szCs w:val="22"/>
        </w:rPr>
        <w:t xml:space="preserve"> CM, </w:t>
      </w:r>
      <w:proofErr w:type="spellStart"/>
      <w:r w:rsidRPr="00F648F5">
        <w:rPr>
          <w:color w:val="000000" w:themeColor="text1"/>
          <w:sz w:val="22"/>
          <w:szCs w:val="22"/>
        </w:rPr>
        <w:t>Qiu</w:t>
      </w:r>
      <w:proofErr w:type="spellEnd"/>
      <w:r w:rsidRPr="00F648F5">
        <w:rPr>
          <w:color w:val="000000" w:themeColor="text1"/>
          <w:sz w:val="22"/>
          <w:szCs w:val="22"/>
        </w:rPr>
        <w:t xml:space="preserve"> M, Pal P, </w:t>
      </w:r>
      <w:proofErr w:type="spellStart"/>
      <w:r w:rsidRPr="00F648F5">
        <w:rPr>
          <w:color w:val="000000" w:themeColor="text1"/>
          <w:sz w:val="22"/>
          <w:szCs w:val="22"/>
        </w:rPr>
        <w:t>Varga</w:t>
      </w:r>
      <w:proofErr w:type="spellEnd"/>
      <w:r w:rsidRPr="00F648F5">
        <w:rPr>
          <w:color w:val="000000" w:themeColor="text1"/>
          <w:sz w:val="22"/>
          <w:szCs w:val="22"/>
        </w:rPr>
        <w:t xml:space="preserve"> T, Constable RT, </w:t>
      </w:r>
      <w:r w:rsidRPr="00F648F5">
        <w:rPr>
          <w:b/>
          <w:color w:val="000000" w:themeColor="text1"/>
          <w:sz w:val="22"/>
          <w:szCs w:val="22"/>
        </w:rPr>
        <w:t>Sinusas AJ</w:t>
      </w:r>
      <w:r w:rsidRPr="00F648F5">
        <w:rPr>
          <w:color w:val="000000" w:themeColor="text1"/>
          <w:sz w:val="22"/>
          <w:szCs w:val="22"/>
        </w:rPr>
        <w:t xml:space="preserve">. Comparison of regional skeletal muscle tissue oxygenation in college athletes and sedentary control subjects using quantitative BOLD MR imaging. </w:t>
      </w:r>
      <w:proofErr w:type="spellStart"/>
      <w:r w:rsidRPr="00F648F5">
        <w:rPr>
          <w:color w:val="000000" w:themeColor="text1"/>
          <w:sz w:val="22"/>
          <w:szCs w:val="22"/>
        </w:rPr>
        <w:t>Physiol</w:t>
      </w:r>
      <w:proofErr w:type="spellEnd"/>
      <w:r w:rsidRPr="00F648F5">
        <w:rPr>
          <w:color w:val="000000" w:themeColor="text1"/>
          <w:sz w:val="22"/>
          <w:szCs w:val="22"/>
        </w:rPr>
        <w:t xml:space="preserve"> Rep. 2016 Aug;4(16). </w:t>
      </w:r>
      <w:proofErr w:type="spellStart"/>
      <w:r w:rsidRPr="00F648F5">
        <w:rPr>
          <w:color w:val="000000" w:themeColor="text1"/>
          <w:sz w:val="22"/>
          <w:szCs w:val="22"/>
        </w:rPr>
        <w:t>pii</w:t>
      </w:r>
      <w:proofErr w:type="spellEnd"/>
      <w:r w:rsidRPr="00F648F5">
        <w:rPr>
          <w:color w:val="000000" w:themeColor="text1"/>
          <w:sz w:val="22"/>
          <w:szCs w:val="22"/>
        </w:rPr>
        <w:t xml:space="preserve">: e12903. </w:t>
      </w:r>
      <w:proofErr w:type="spellStart"/>
      <w:r w:rsidRPr="00F648F5">
        <w:rPr>
          <w:color w:val="000000" w:themeColor="text1"/>
          <w:sz w:val="22"/>
          <w:szCs w:val="22"/>
        </w:rPr>
        <w:t>doi</w:t>
      </w:r>
      <w:proofErr w:type="spellEnd"/>
      <w:r w:rsidRPr="00F648F5">
        <w:rPr>
          <w:color w:val="000000" w:themeColor="text1"/>
          <w:sz w:val="22"/>
          <w:szCs w:val="22"/>
        </w:rPr>
        <w:t>: 10.14814/phy2.12903. PMID: 27535483</w:t>
      </w:r>
    </w:p>
    <w:p w14:paraId="3F5AE6ED" w14:textId="77777777" w:rsidR="00F648F5" w:rsidRDefault="003131CF" w:rsidP="00F648F5">
      <w:pPr>
        <w:pStyle w:val="ListParagraph"/>
        <w:numPr>
          <w:ilvl w:val="0"/>
          <w:numId w:val="12"/>
        </w:numPr>
        <w:autoSpaceDE w:val="0"/>
        <w:autoSpaceDN w:val="0"/>
        <w:adjustRightInd w:val="0"/>
        <w:ind w:left="450" w:hanging="450"/>
        <w:rPr>
          <w:color w:val="000000" w:themeColor="text1"/>
          <w:sz w:val="22"/>
          <w:szCs w:val="22"/>
        </w:rPr>
      </w:pPr>
      <w:r w:rsidRPr="00F648F5">
        <w:rPr>
          <w:color w:val="000000" w:themeColor="text1"/>
          <w:sz w:val="22"/>
          <w:szCs w:val="22"/>
        </w:rPr>
        <w:t xml:space="preserve">Chan C, Liu H, </w:t>
      </w:r>
      <w:proofErr w:type="spellStart"/>
      <w:r w:rsidRPr="00F648F5">
        <w:rPr>
          <w:color w:val="000000" w:themeColor="text1"/>
          <w:sz w:val="22"/>
          <w:szCs w:val="22"/>
        </w:rPr>
        <w:t>Grobshtein</w:t>
      </w:r>
      <w:proofErr w:type="spellEnd"/>
      <w:r w:rsidRPr="00F648F5">
        <w:rPr>
          <w:color w:val="000000" w:themeColor="text1"/>
          <w:sz w:val="22"/>
          <w:szCs w:val="22"/>
        </w:rPr>
        <w:t xml:space="preserve"> Y, Stacy MR, </w:t>
      </w:r>
      <w:r w:rsidRPr="00F648F5">
        <w:rPr>
          <w:b/>
          <w:color w:val="000000" w:themeColor="text1"/>
          <w:sz w:val="22"/>
          <w:szCs w:val="22"/>
        </w:rPr>
        <w:t>Sinusas AJ</w:t>
      </w:r>
      <w:r w:rsidRPr="00F648F5">
        <w:rPr>
          <w:color w:val="000000" w:themeColor="text1"/>
          <w:sz w:val="22"/>
          <w:szCs w:val="22"/>
        </w:rPr>
        <w:t xml:space="preserve">, Liu C. Noise suppressed partial volume correction for cardiac SPECT/CT. Med Phys. 2016 Sep;43(9):5225. </w:t>
      </w:r>
      <w:proofErr w:type="spellStart"/>
      <w:r w:rsidRPr="00F648F5">
        <w:rPr>
          <w:color w:val="000000" w:themeColor="text1"/>
          <w:sz w:val="22"/>
          <w:szCs w:val="22"/>
        </w:rPr>
        <w:t>doi</w:t>
      </w:r>
      <w:proofErr w:type="spellEnd"/>
      <w:r w:rsidRPr="00F648F5">
        <w:rPr>
          <w:color w:val="000000" w:themeColor="text1"/>
          <w:sz w:val="22"/>
          <w:szCs w:val="22"/>
        </w:rPr>
        <w:t>: 10.1118/1.4961391. PMID: 27587054</w:t>
      </w:r>
    </w:p>
    <w:p w14:paraId="1D59E38C" w14:textId="77777777" w:rsidR="00F648F5" w:rsidRDefault="00CB104C" w:rsidP="00F648F5">
      <w:pPr>
        <w:pStyle w:val="ListParagraph"/>
        <w:numPr>
          <w:ilvl w:val="0"/>
          <w:numId w:val="12"/>
        </w:numPr>
        <w:autoSpaceDE w:val="0"/>
        <w:autoSpaceDN w:val="0"/>
        <w:adjustRightInd w:val="0"/>
        <w:ind w:left="450" w:hanging="450"/>
        <w:rPr>
          <w:color w:val="000000" w:themeColor="text1"/>
          <w:sz w:val="22"/>
          <w:szCs w:val="22"/>
        </w:rPr>
      </w:pPr>
      <w:r w:rsidRPr="00F648F5">
        <w:rPr>
          <w:color w:val="000000" w:themeColor="text1"/>
          <w:sz w:val="22"/>
          <w:szCs w:val="22"/>
        </w:rPr>
        <w:t xml:space="preserve">Zhang W, Cai Z, Li L, Ropchan J, Lim K, Boutagy NE, Wu J, Stendahl JC, Chu W, Gropler R, </w:t>
      </w:r>
      <w:r w:rsidRPr="00F648F5">
        <w:rPr>
          <w:b/>
          <w:color w:val="000000" w:themeColor="text1"/>
          <w:sz w:val="22"/>
          <w:szCs w:val="22"/>
        </w:rPr>
        <w:t>Sinusas AJ</w:t>
      </w:r>
      <w:r w:rsidRPr="00F648F5">
        <w:rPr>
          <w:color w:val="000000" w:themeColor="text1"/>
          <w:sz w:val="22"/>
          <w:szCs w:val="22"/>
        </w:rPr>
        <w:t>, Liu C, Huang Y.</w:t>
      </w:r>
      <w:r w:rsidR="003131CF" w:rsidRPr="00F648F5">
        <w:rPr>
          <w:color w:val="000000" w:themeColor="text1"/>
          <w:sz w:val="22"/>
          <w:szCs w:val="22"/>
        </w:rPr>
        <w:t xml:space="preserve"> </w:t>
      </w:r>
      <w:r w:rsidRPr="00F648F5">
        <w:rPr>
          <w:color w:val="000000" w:themeColor="text1"/>
          <w:sz w:val="22"/>
          <w:szCs w:val="22"/>
        </w:rPr>
        <w:t>Optimized and Automated Radiosynthesis of [18F]DHMT for Translational Imaging of Reactive Oxygen Species with Positron Emission Tomography.</w:t>
      </w:r>
      <w:r w:rsidR="003131CF" w:rsidRPr="00F648F5">
        <w:rPr>
          <w:color w:val="000000" w:themeColor="text1"/>
          <w:sz w:val="22"/>
          <w:szCs w:val="22"/>
        </w:rPr>
        <w:t xml:space="preserve"> </w:t>
      </w:r>
      <w:r w:rsidRPr="00F648F5">
        <w:rPr>
          <w:color w:val="000000" w:themeColor="text1"/>
          <w:sz w:val="22"/>
          <w:szCs w:val="22"/>
        </w:rPr>
        <w:t xml:space="preserve">Molecules. 2016 Dec 9;21(12). </w:t>
      </w:r>
      <w:proofErr w:type="spellStart"/>
      <w:r w:rsidRPr="00F648F5">
        <w:rPr>
          <w:color w:val="000000" w:themeColor="text1"/>
          <w:sz w:val="22"/>
          <w:szCs w:val="22"/>
        </w:rPr>
        <w:t>pii</w:t>
      </w:r>
      <w:proofErr w:type="spellEnd"/>
      <w:r w:rsidRPr="00F648F5">
        <w:rPr>
          <w:color w:val="000000" w:themeColor="text1"/>
          <w:sz w:val="22"/>
          <w:szCs w:val="22"/>
        </w:rPr>
        <w:t>: E1696.</w:t>
      </w:r>
      <w:r w:rsidR="003131CF" w:rsidRPr="00F648F5">
        <w:rPr>
          <w:color w:val="000000" w:themeColor="text1"/>
          <w:sz w:val="22"/>
          <w:szCs w:val="22"/>
        </w:rPr>
        <w:t xml:space="preserve"> </w:t>
      </w:r>
      <w:r w:rsidRPr="00F648F5">
        <w:rPr>
          <w:color w:val="000000" w:themeColor="text1"/>
          <w:sz w:val="22"/>
          <w:szCs w:val="22"/>
        </w:rPr>
        <w:t>PMID: 27941676</w:t>
      </w:r>
    </w:p>
    <w:p w14:paraId="1C7B3659" w14:textId="77777777" w:rsidR="00F648F5" w:rsidRDefault="003131CF" w:rsidP="00F648F5">
      <w:pPr>
        <w:pStyle w:val="ListParagraph"/>
        <w:numPr>
          <w:ilvl w:val="0"/>
          <w:numId w:val="12"/>
        </w:numPr>
        <w:autoSpaceDE w:val="0"/>
        <w:autoSpaceDN w:val="0"/>
        <w:adjustRightInd w:val="0"/>
        <w:ind w:left="450" w:hanging="450"/>
        <w:rPr>
          <w:color w:val="000000" w:themeColor="text1"/>
          <w:sz w:val="22"/>
          <w:szCs w:val="22"/>
        </w:rPr>
      </w:pPr>
      <w:proofErr w:type="spellStart"/>
      <w:r w:rsidRPr="00F648F5">
        <w:rPr>
          <w:color w:val="000000" w:themeColor="text1"/>
          <w:sz w:val="22"/>
          <w:szCs w:val="22"/>
        </w:rPr>
        <w:t>Germino</w:t>
      </w:r>
      <w:proofErr w:type="spellEnd"/>
      <w:r w:rsidRPr="00F648F5">
        <w:rPr>
          <w:color w:val="000000" w:themeColor="text1"/>
          <w:sz w:val="22"/>
          <w:szCs w:val="22"/>
        </w:rPr>
        <w:t xml:space="preserve"> M, </w:t>
      </w:r>
      <w:proofErr w:type="spellStart"/>
      <w:r w:rsidRPr="00F648F5">
        <w:rPr>
          <w:color w:val="000000" w:themeColor="text1"/>
          <w:sz w:val="22"/>
          <w:szCs w:val="22"/>
        </w:rPr>
        <w:t>Ropchan</w:t>
      </w:r>
      <w:proofErr w:type="spellEnd"/>
      <w:r w:rsidRPr="00F648F5">
        <w:rPr>
          <w:color w:val="000000" w:themeColor="text1"/>
          <w:sz w:val="22"/>
          <w:szCs w:val="22"/>
        </w:rPr>
        <w:t xml:space="preserve"> J, Mulnix T, Fontaine K, Nabulsi N, </w:t>
      </w:r>
      <w:proofErr w:type="spellStart"/>
      <w:r w:rsidRPr="00F648F5">
        <w:rPr>
          <w:color w:val="000000" w:themeColor="text1"/>
          <w:sz w:val="22"/>
          <w:szCs w:val="22"/>
        </w:rPr>
        <w:t>Ackah</w:t>
      </w:r>
      <w:proofErr w:type="spellEnd"/>
      <w:r w:rsidRPr="00F648F5">
        <w:rPr>
          <w:color w:val="000000" w:themeColor="text1"/>
          <w:sz w:val="22"/>
          <w:szCs w:val="22"/>
        </w:rPr>
        <w:t xml:space="preserve"> E, </w:t>
      </w:r>
      <w:proofErr w:type="spellStart"/>
      <w:r w:rsidRPr="00F648F5">
        <w:rPr>
          <w:color w:val="000000" w:themeColor="text1"/>
          <w:sz w:val="22"/>
          <w:szCs w:val="22"/>
        </w:rPr>
        <w:t>Feringa</w:t>
      </w:r>
      <w:proofErr w:type="spellEnd"/>
      <w:r w:rsidRPr="00F648F5">
        <w:rPr>
          <w:color w:val="000000" w:themeColor="text1"/>
          <w:sz w:val="22"/>
          <w:szCs w:val="22"/>
        </w:rPr>
        <w:t xml:space="preserve"> H, </w:t>
      </w:r>
      <w:r w:rsidRPr="00F648F5">
        <w:rPr>
          <w:b/>
          <w:color w:val="000000" w:themeColor="text1"/>
          <w:sz w:val="22"/>
          <w:szCs w:val="22"/>
        </w:rPr>
        <w:t>Sinusas AJ</w:t>
      </w:r>
      <w:r w:rsidRPr="00F648F5">
        <w:rPr>
          <w:color w:val="000000" w:themeColor="text1"/>
          <w:sz w:val="22"/>
          <w:szCs w:val="22"/>
        </w:rPr>
        <w:t>, Liu C, Carson RE. Quantification of myocardial blood flow with (82)</w:t>
      </w:r>
      <w:proofErr w:type="spellStart"/>
      <w:r w:rsidRPr="00F648F5">
        <w:rPr>
          <w:color w:val="000000" w:themeColor="text1"/>
          <w:sz w:val="22"/>
          <w:szCs w:val="22"/>
        </w:rPr>
        <w:t>Rb</w:t>
      </w:r>
      <w:proofErr w:type="spellEnd"/>
      <w:r w:rsidRPr="00F648F5">
        <w:rPr>
          <w:color w:val="000000" w:themeColor="text1"/>
          <w:sz w:val="22"/>
          <w:szCs w:val="22"/>
        </w:rPr>
        <w:t xml:space="preserve">: Validation with (15)O-water using time-of-flight and point-spread-function modeling. EJNMMI Res. 2016 Dec;6(1):68. </w:t>
      </w:r>
      <w:proofErr w:type="spellStart"/>
      <w:r w:rsidRPr="00F648F5">
        <w:rPr>
          <w:color w:val="000000" w:themeColor="text1"/>
          <w:sz w:val="22"/>
          <w:szCs w:val="22"/>
        </w:rPr>
        <w:t>doi</w:t>
      </w:r>
      <w:proofErr w:type="spellEnd"/>
      <w:r w:rsidRPr="00F648F5">
        <w:rPr>
          <w:color w:val="000000" w:themeColor="text1"/>
          <w:sz w:val="22"/>
          <w:szCs w:val="22"/>
        </w:rPr>
        <w:t>: 10.1186/s13550-016-0215-6. PMID: 27650280</w:t>
      </w:r>
    </w:p>
    <w:p w14:paraId="3DE0A88F" w14:textId="77777777" w:rsidR="00F648F5" w:rsidRDefault="00CB104C" w:rsidP="00F648F5">
      <w:pPr>
        <w:pStyle w:val="ListParagraph"/>
        <w:numPr>
          <w:ilvl w:val="0"/>
          <w:numId w:val="12"/>
        </w:numPr>
        <w:autoSpaceDE w:val="0"/>
        <w:autoSpaceDN w:val="0"/>
        <w:adjustRightInd w:val="0"/>
        <w:ind w:left="450" w:hanging="450"/>
        <w:rPr>
          <w:color w:val="000000" w:themeColor="text1"/>
          <w:sz w:val="22"/>
          <w:szCs w:val="22"/>
        </w:rPr>
      </w:pPr>
      <w:r w:rsidRPr="00F648F5">
        <w:rPr>
          <w:color w:val="000000" w:themeColor="text1"/>
          <w:sz w:val="22"/>
          <w:szCs w:val="22"/>
        </w:rPr>
        <w:lastRenderedPageBreak/>
        <w:t xml:space="preserve">Safdar B, D'Onofrio G, Dziura J, Russell RR, Johnson C, </w:t>
      </w:r>
      <w:r w:rsidRPr="00F648F5">
        <w:rPr>
          <w:b/>
          <w:color w:val="000000" w:themeColor="text1"/>
          <w:sz w:val="22"/>
          <w:szCs w:val="22"/>
        </w:rPr>
        <w:t>Sinusas AJ</w:t>
      </w:r>
      <w:r w:rsidRPr="00F648F5">
        <w:rPr>
          <w:color w:val="000000" w:themeColor="text1"/>
          <w:sz w:val="22"/>
          <w:szCs w:val="22"/>
        </w:rPr>
        <w:t xml:space="preserve">. Ranolazine and Microvascular Angina by PET in the Emergency Department: Results </w:t>
      </w:r>
      <w:proofErr w:type="gramStart"/>
      <w:r w:rsidRPr="00F648F5">
        <w:rPr>
          <w:color w:val="000000" w:themeColor="text1"/>
          <w:sz w:val="22"/>
          <w:szCs w:val="22"/>
        </w:rPr>
        <w:t>From</w:t>
      </w:r>
      <w:proofErr w:type="gramEnd"/>
      <w:r w:rsidRPr="00F648F5">
        <w:rPr>
          <w:color w:val="000000" w:themeColor="text1"/>
          <w:sz w:val="22"/>
          <w:szCs w:val="22"/>
        </w:rPr>
        <w:t xml:space="preserve"> a Pilot Randomized Controlled Trial. Clin </w:t>
      </w:r>
      <w:proofErr w:type="spellStart"/>
      <w:r w:rsidRPr="00F648F5">
        <w:rPr>
          <w:color w:val="000000" w:themeColor="text1"/>
          <w:sz w:val="22"/>
          <w:szCs w:val="22"/>
        </w:rPr>
        <w:t>Ther</w:t>
      </w:r>
      <w:proofErr w:type="spellEnd"/>
      <w:r w:rsidRPr="00F648F5">
        <w:rPr>
          <w:color w:val="000000" w:themeColor="text1"/>
          <w:sz w:val="22"/>
          <w:szCs w:val="22"/>
        </w:rPr>
        <w:t>. 2017 Jan;39(1):55-63. PMID: 28081848</w:t>
      </w:r>
    </w:p>
    <w:p w14:paraId="6EAF4093" w14:textId="77777777" w:rsidR="00F648F5" w:rsidRDefault="00D20BE7" w:rsidP="00F648F5">
      <w:pPr>
        <w:pStyle w:val="ListParagraph"/>
        <w:numPr>
          <w:ilvl w:val="0"/>
          <w:numId w:val="12"/>
        </w:numPr>
        <w:autoSpaceDE w:val="0"/>
        <w:autoSpaceDN w:val="0"/>
        <w:adjustRightInd w:val="0"/>
        <w:ind w:left="450" w:hanging="450"/>
        <w:rPr>
          <w:color w:val="000000" w:themeColor="text1"/>
          <w:sz w:val="22"/>
          <w:szCs w:val="22"/>
        </w:rPr>
      </w:pPr>
      <w:r w:rsidRPr="00F648F5">
        <w:rPr>
          <w:color w:val="000000" w:themeColor="text1"/>
          <w:sz w:val="22"/>
          <w:szCs w:val="22"/>
        </w:rPr>
        <w:t xml:space="preserve">Liu Q, Mohy-Ud-Din H, Boutagy N, Jiang M, Ren S, Stendahl J, </w:t>
      </w:r>
      <w:r w:rsidRPr="00F648F5">
        <w:rPr>
          <w:b/>
          <w:color w:val="000000" w:themeColor="text1"/>
          <w:sz w:val="22"/>
          <w:szCs w:val="22"/>
        </w:rPr>
        <w:t>Sinusas A</w:t>
      </w:r>
      <w:r w:rsidRPr="00F648F5">
        <w:rPr>
          <w:color w:val="000000" w:themeColor="text1"/>
          <w:sz w:val="22"/>
          <w:szCs w:val="22"/>
        </w:rPr>
        <w:t xml:space="preserve">, Liu C. Fully automatic multi-atlas segmentation of CTA for partial volume correction in cardiac SPECT/CT. Phys Med Biol. 2017 Mar 7. </w:t>
      </w:r>
      <w:proofErr w:type="spellStart"/>
      <w:r w:rsidRPr="00F648F5">
        <w:rPr>
          <w:color w:val="000000" w:themeColor="text1"/>
          <w:sz w:val="22"/>
          <w:szCs w:val="22"/>
        </w:rPr>
        <w:t>doi</w:t>
      </w:r>
      <w:proofErr w:type="spellEnd"/>
      <w:r w:rsidRPr="00F648F5">
        <w:rPr>
          <w:color w:val="000000" w:themeColor="text1"/>
          <w:sz w:val="22"/>
          <w:szCs w:val="22"/>
        </w:rPr>
        <w:t>: 10.1088/1361-6560/aa6520. [</w:t>
      </w:r>
      <w:proofErr w:type="spellStart"/>
      <w:r w:rsidRPr="00F648F5">
        <w:rPr>
          <w:color w:val="000000" w:themeColor="text1"/>
          <w:sz w:val="22"/>
          <w:szCs w:val="22"/>
        </w:rPr>
        <w:t>Epub</w:t>
      </w:r>
      <w:proofErr w:type="spellEnd"/>
      <w:r w:rsidRPr="00F648F5">
        <w:rPr>
          <w:color w:val="000000" w:themeColor="text1"/>
          <w:sz w:val="22"/>
          <w:szCs w:val="22"/>
        </w:rPr>
        <w:t xml:space="preserve"> ahead of print] PMID: 28266929</w:t>
      </w:r>
    </w:p>
    <w:p w14:paraId="544D444F" w14:textId="77777777" w:rsidR="00F648F5" w:rsidRPr="00F648F5" w:rsidRDefault="00F648F5" w:rsidP="00F648F5">
      <w:pPr>
        <w:pStyle w:val="ListParagraph"/>
        <w:numPr>
          <w:ilvl w:val="0"/>
          <w:numId w:val="12"/>
        </w:numPr>
        <w:autoSpaceDE w:val="0"/>
        <w:autoSpaceDN w:val="0"/>
        <w:adjustRightInd w:val="0"/>
        <w:ind w:left="450" w:hanging="450"/>
        <w:rPr>
          <w:color w:val="000000" w:themeColor="text1"/>
          <w:sz w:val="22"/>
          <w:szCs w:val="22"/>
        </w:rPr>
      </w:pPr>
      <w:r w:rsidRPr="00F648F5">
        <w:rPr>
          <w:sz w:val="22"/>
          <w:szCs w:val="22"/>
        </w:rPr>
        <w:t xml:space="preserve">Mohy-Ud-Din H, Boutagy NE, Stendahl JC, Zhuang ZW, </w:t>
      </w:r>
      <w:r w:rsidRPr="00F648F5">
        <w:rPr>
          <w:b/>
          <w:sz w:val="22"/>
          <w:szCs w:val="22"/>
        </w:rPr>
        <w:t>Sinusas AJ</w:t>
      </w:r>
      <w:r w:rsidRPr="00F648F5">
        <w:rPr>
          <w:sz w:val="22"/>
          <w:szCs w:val="22"/>
        </w:rPr>
        <w:t xml:space="preserve">, Liu C. Quantification of intramyocardial blood volume with 99mTc-RBC SPECT-CT imaging: A preclinical study. J </w:t>
      </w:r>
      <w:proofErr w:type="spellStart"/>
      <w:r w:rsidRPr="00F648F5">
        <w:rPr>
          <w:sz w:val="22"/>
          <w:szCs w:val="22"/>
        </w:rPr>
        <w:t>Nucl</w:t>
      </w:r>
      <w:proofErr w:type="spellEnd"/>
      <w:r w:rsidRPr="00F648F5">
        <w:rPr>
          <w:sz w:val="22"/>
          <w:szCs w:val="22"/>
        </w:rPr>
        <w:t xml:space="preserve"> </w:t>
      </w:r>
      <w:proofErr w:type="spellStart"/>
      <w:r w:rsidRPr="00F648F5">
        <w:rPr>
          <w:sz w:val="22"/>
          <w:szCs w:val="22"/>
        </w:rPr>
        <w:t>Cardiol</w:t>
      </w:r>
      <w:proofErr w:type="spellEnd"/>
      <w:r w:rsidRPr="00F648F5">
        <w:rPr>
          <w:sz w:val="22"/>
          <w:szCs w:val="22"/>
        </w:rPr>
        <w:t xml:space="preserve">. 2017 Jul 10. </w:t>
      </w:r>
      <w:proofErr w:type="spellStart"/>
      <w:r w:rsidRPr="00F648F5">
        <w:rPr>
          <w:sz w:val="22"/>
          <w:szCs w:val="22"/>
        </w:rPr>
        <w:t>doi</w:t>
      </w:r>
      <w:proofErr w:type="spellEnd"/>
      <w:r w:rsidRPr="00F648F5">
        <w:rPr>
          <w:sz w:val="22"/>
          <w:szCs w:val="22"/>
        </w:rPr>
        <w:t>: 10.1007/s12350-017-0970-4. [</w:t>
      </w:r>
      <w:proofErr w:type="spellStart"/>
      <w:r w:rsidRPr="00F648F5">
        <w:rPr>
          <w:sz w:val="22"/>
          <w:szCs w:val="22"/>
        </w:rPr>
        <w:t>Epub</w:t>
      </w:r>
      <w:proofErr w:type="spellEnd"/>
      <w:r w:rsidRPr="00F648F5">
        <w:rPr>
          <w:sz w:val="22"/>
          <w:szCs w:val="22"/>
        </w:rPr>
        <w:t xml:space="preserve"> ahead of print] PMID: 28695406</w:t>
      </w:r>
    </w:p>
    <w:p w14:paraId="13ECE142" w14:textId="1A773367" w:rsidR="00401562" w:rsidRPr="00FD3C19" w:rsidRDefault="00F648F5" w:rsidP="00FD3C19">
      <w:pPr>
        <w:pStyle w:val="ListParagraph"/>
        <w:numPr>
          <w:ilvl w:val="0"/>
          <w:numId w:val="12"/>
        </w:numPr>
        <w:autoSpaceDE w:val="0"/>
        <w:autoSpaceDN w:val="0"/>
        <w:adjustRightInd w:val="0"/>
        <w:ind w:left="450" w:hanging="450"/>
        <w:rPr>
          <w:color w:val="000000" w:themeColor="text1"/>
          <w:sz w:val="22"/>
          <w:szCs w:val="22"/>
        </w:rPr>
      </w:pPr>
      <w:proofErr w:type="spellStart"/>
      <w:r w:rsidRPr="00F648F5">
        <w:rPr>
          <w:sz w:val="22"/>
          <w:szCs w:val="22"/>
        </w:rPr>
        <w:t>Ferrandino</w:t>
      </w:r>
      <w:proofErr w:type="spellEnd"/>
      <w:r w:rsidRPr="00F648F5">
        <w:rPr>
          <w:sz w:val="22"/>
          <w:szCs w:val="22"/>
        </w:rPr>
        <w:t xml:space="preserve"> G, </w:t>
      </w:r>
      <w:proofErr w:type="spellStart"/>
      <w:r w:rsidRPr="00F648F5">
        <w:rPr>
          <w:sz w:val="22"/>
          <w:szCs w:val="22"/>
        </w:rPr>
        <w:t>Kaspari</w:t>
      </w:r>
      <w:proofErr w:type="spellEnd"/>
      <w:r w:rsidRPr="00F648F5">
        <w:rPr>
          <w:sz w:val="22"/>
          <w:szCs w:val="22"/>
        </w:rPr>
        <w:t xml:space="preserve"> RR, Reyna-</w:t>
      </w:r>
      <w:proofErr w:type="spellStart"/>
      <w:r w:rsidRPr="00F648F5">
        <w:rPr>
          <w:sz w:val="22"/>
          <w:szCs w:val="22"/>
        </w:rPr>
        <w:t>Neyra</w:t>
      </w:r>
      <w:proofErr w:type="spellEnd"/>
      <w:r w:rsidRPr="00F648F5">
        <w:rPr>
          <w:sz w:val="22"/>
          <w:szCs w:val="22"/>
        </w:rPr>
        <w:t xml:space="preserve"> A, Boutagy NE, </w:t>
      </w:r>
      <w:r w:rsidRPr="00F648F5">
        <w:rPr>
          <w:b/>
          <w:sz w:val="22"/>
          <w:szCs w:val="22"/>
        </w:rPr>
        <w:t>Sinusas AJ</w:t>
      </w:r>
      <w:r w:rsidRPr="00F648F5">
        <w:rPr>
          <w:sz w:val="22"/>
          <w:szCs w:val="22"/>
        </w:rPr>
        <w:t xml:space="preserve">, Carrasco N. An extremely high dietary iodide supply forestalls severe hypothyroidism in Na+/I- symporter (NIS) knockout mice. Sci Rep. 2017 Jul 13;7(1):5329. </w:t>
      </w:r>
      <w:proofErr w:type="spellStart"/>
      <w:r w:rsidRPr="00F648F5">
        <w:rPr>
          <w:sz w:val="22"/>
          <w:szCs w:val="22"/>
        </w:rPr>
        <w:t>doi</w:t>
      </w:r>
      <w:proofErr w:type="spellEnd"/>
      <w:r w:rsidRPr="00F648F5">
        <w:rPr>
          <w:sz w:val="22"/>
          <w:szCs w:val="22"/>
        </w:rPr>
        <w:t>: 10.1038/s41598-017-04326-z. PMID: 28706256 Free PMC Article</w:t>
      </w:r>
    </w:p>
    <w:p w14:paraId="018A5A9A" w14:textId="77777777" w:rsidR="00401562" w:rsidRPr="00401562" w:rsidRDefault="00401562" w:rsidP="00401562">
      <w:pPr>
        <w:pStyle w:val="ListParagraph"/>
        <w:numPr>
          <w:ilvl w:val="0"/>
          <w:numId w:val="12"/>
        </w:numPr>
        <w:autoSpaceDE w:val="0"/>
        <w:autoSpaceDN w:val="0"/>
        <w:adjustRightInd w:val="0"/>
        <w:ind w:left="450" w:hanging="450"/>
        <w:rPr>
          <w:color w:val="000000" w:themeColor="text1"/>
          <w:sz w:val="22"/>
          <w:szCs w:val="22"/>
        </w:rPr>
      </w:pPr>
      <w:r w:rsidRPr="00401562">
        <w:rPr>
          <w:sz w:val="22"/>
          <w:szCs w:val="22"/>
        </w:rPr>
        <w:t xml:space="preserve">Knobf MT, Jeon S, Smith B, Harris L, Thompson S, Stacy MR, Insogna K, </w:t>
      </w:r>
      <w:r w:rsidRPr="00401562">
        <w:rPr>
          <w:b/>
          <w:sz w:val="22"/>
          <w:szCs w:val="22"/>
        </w:rPr>
        <w:t>Sinusas AJ</w:t>
      </w:r>
      <w:r w:rsidRPr="00401562">
        <w:rPr>
          <w:sz w:val="22"/>
          <w:szCs w:val="22"/>
        </w:rPr>
        <w:t xml:space="preserve">. The Yale Fitness Intervention Trial in female cancer survivors: Cardiovascular and physiological outcomes. Heart Lung. 2017 Sep - Oct;46(5):375-381. </w:t>
      </w:r>
      <w:proofErr w:type="spellStart"/>
      <w:r w:rsidRPr="00401562">
        <w:rPr>
          <w:sz w:val="22"/>
          <w:szCs w:val="22"/>
        </w:rPr>
        <w:t>doi</w:t>
      </w:r>
      <w:proofErr w:type="spellEnd"/>
      <w:r w:rsidRPr="00401562">
        <w:rPr>
          <w:sz w:val="22"/>
          <w:szCs w:val="22"/>
        </w:rPr>
        <w:t xml:space="preserve">: 10.1016/j.hrtlng.2017.06.001. </w:t>
      </w:r>
      <w:proofErr w:type="spellStart"/>
      <w:r w:rsidRPr="00401562">
        <w:rPr>
          <w:sz w:val="22"/>
          <w:szCs w:val="22"/>
        </w:rPr>
        <w:t>Epub</w:t>
      </w:r>
      <w:proofErr w:type="spellEnd"/>
      <w:r w:rsidRPr="00401562">
        <w:rPr>
          <w:sz w:val="22"/>
          <w:szCs w:val="22"/>
        </w:rPr>
        <w:t xml:space="preserve"> 2017 Aug 10. PMID: 28803675 </w:t>
      </w:r>
    </w:p>
    <w:p w14:paraId="33C26D35" w14:textId="77777777" w:rsidR="00401562" w:rsidRPr="00401562" w:rsidRDefault="00401562" w:rsidP="00401562">
      <w:pPr>
        <w:pStyle w:val="ListParagraph"/>
        <w:numPr>
          <w:ilvl w:val="0"/>
          <w:numId w:val="12"/>
        </w:numPr>
        <w:autoSpaceDE w:val="0"/>
        <w:autoSpaceDN w:val="0"/>
        <w:adjustRightInd w:val="0"/>
        <w:ind w:left="450" w:hanging="450"/>
        <w:rPr>
          <w:color w:val="000000" w:themeColor="text1"/>
          <w:sz w:val="22"/>
          <w:szCs w:val="22"/>
        </w:rPr>
      </w:pPr>
      <w:r w:rsidRPr="00401562">
        <w:rPr>
          <w:sz w:val="22"/>
          <w:szCs w:val="22"/>
        </w:rPr>
        <w:t xml:space="preserve">Hu C, </w:t>
      </w:r>
      <w:r w:rsidRPr="00401562">
        <w:rPr>
          <w:b/>
          <w:sz w:val="22"/>
          <w:szCs w:val="22"/>
        </w:rPr>
        <w:t>Sinusas AJ</w:t>
      </w:r>
      <w:r w:rsidRPr="00401562">
        <w:rPr>
          <w:sz w:val="22"/>
          <w:szCs w:val="22"/>
        </w:rPr>
        <w:t xml:space="preserve">, Huber S, Thorn S, Stacy MR, Mojibian H, Peters DC. T1-refBlochi: high resolution 3D post-contrast T1 myocardial mapping based on a single 3D late gadolinium enhancement volume, Bloch equations, and a reference T1.  J Cardiovasc </w:t>
      </w:r>
      <w:proofErr w:type="spellStart"/>
      <w:r w:rsidRPr="00401562">
        <w:rPr>
          <w:sz w:val="22"/>
          <w:szCs w:val="22"/>
        </w:rPr>
        <w:t>Magn</w:t>
      </w:r>
      <w:proofErr w:type="spellEnd"/>
      <w:r w:rsidRPr="00401562">
        <w:rPr>
          <w:sz w:val="22"/>
          <w:szCs w:val="22"/>
        </w:rPr>
        <w:t xml:space="preserve"> </w:t>
      </w:r>
      <w:proofErr w:type="spellStart"/>
      <w:r w:rsidRPr="00401562">
        <w:rPr>
          <w:sz w:val="22"/>
          <w:szCs w:val="22"/>
        </w:rPr>
        <w:t>Reson</w:t>
      </w:r>
      <w:proofErr w:type="spellEnd"/>
      <w:r w:rsidRPr="00401562">
        <w:rPr>
          <w:sz w:val="22"/>
          <w:szCs w:val="22"/>
        </w:rPr>
        <w:t xml:space="preserve">. 2017 Aug 18;19(1):63. </w:t>
      </w:r>
      <w:proofErr w:type="spellStart"/>
      <w:r w:rsidRPr="00401562">
        <w:rPr>
          <w:sz w:val="22"/>
          <w:szCs w:val="22"/>
        </w:rPr>
        <w:t>doi</w:t>
      </w:r>
      <w:proofErr w:type="spellEnd"/>
      <w:r w:rsidRPr="00401562">
        <w:rPr>
          <w:sz w:val="22"/>
          <w:szCs w:val="22"/>
        </w:rPr>
        <w:t>: 10.1186/s12968-</w:t>
      </w:r>
    </w:p>
    <w:p w14:paraId="44E46AFD" w14:textId="77777777" w:rsidR="009A2743" w:rsidRPr="009A2743" w:rsidRDefault="00401562" w:rsidP="009A2743">
      <w:pPr>
        <w:pStyle w:val="ListParagraph"/>
        <w:numPr>
          <w:ilvl w:val="0"/>
          <w:numId w:val="12"/>
        </w:numPr>
        <w:autoSpaceDE w:val="0"/>
        <w:autoSpaceDN w:val="0"/>
        <w:adjustRightInd w:val="0"/>
        <w:ind w:left="450" w:hanging="450"/>
        <w:rPr>
          <w:color w:val="000000" w:themeColor="text1"/>
          <w:sz w:val="22"/>
          <w:szCs w:val="22"/>
        </w:rPr>
      </w:pPr>
      <w:r w:rsidRPr="00401562">
        <w:rPr>
          <w:sz w:val="22"/>
          <w:szCs w:val="22"/>
        </w:rPr>
        <w:t xml:space="preserve">Alvi R, Miller EJ, Zonouz TH, Sandoval V, Tariq N, Lampert R, </w:t>
      </w:r>
      <w:r w:rsidRPr="00401562">
        <w:rPr>
          <w:b/>
          <w:sz w:val="22"/>
          <w:szCs w:val="22"/>
        </w:rPr>
        <w:t>Sinusas AJ</w:t>
      </w:r>
      <w:r w:rsidRPr="00401562">
        <w:rPr>
          <w:sz w:val="22"/>
          <w:szCs w:val="22"/>
        </w:rPr>
        <w:t xml:space="preserve">, Liu YH. Quantification and Determination of Normal 123I-Meta </w:t>
      </w:r>
      <w:proofErr w:type="spellStart"/>
      <w:r w:rsidRPr="00401562">
        <w:rPr>
          <w:sz w:val="22"/>
          <w:szCs w:val="22"/>
        </w:rPr>
        <w:t>Iodobenzylguanidine</w:t>
      </w:r>
      <w:proofErr w:type="spellEnd"/>
      <w:r w:rsidRPr="00401562">
        <w:rPr>
          <w:sz w:val="22"/>
          <w:szCs w:val="22"/>
        </w:rPr>
        <w:t xml:space="preserve"> Heart-to-Mediastinum Ratio (HMR) from Cardiac SPECT/CT and Correlation with Planar HMR. J </w:t>
      </w:r>
      <w:proofErr w:type="spellStart"/>
      <w:r w:rsidRPr="00401562">
        <w:rPr>
          <w:sz w:val="22"/>
          <w:szCs w:val="22"/>
        </w:rPr>
        <w:t>Nucl</w:t>
      </w:r>
      <w:proofErr w:type="spellEnd"/>
      <w:r w:rsidRPr="00401562">
        <w:rPr>
          <w:sz w:val="22"/>
          <w:szCs w:val="22"/>
        </w:rPr>
        <w:t xml:space="preserve"> Med. 2018 Apr;59(4):652-658. </w:t>
      </w:r>
      <w:proofErr w:type="spellStart"/>
      <w:r w:rsidRPr="00401562">
        <w:rPr>
          <w:sz w:val="22"/>
          <w:szCs w:val="22"/>
        </w:rPr>
        <w:t>doi</w:t>
      </w:r>
      <w:proofErr w:type="spellEnd"/>
      <w:r w:rsidRPr="00401562">
        <w:rPr>
          <w:sz w:val="22"/>
          <w:szCs w:val="22"/>
        </w:rPr>
        <w:t xml:space="preserve">: 10.2967/jnumed.117.197152. </w:t>
      </w:r>
      <w:proofErr w:type="spellStart"/>
      <w:r w:rsidRPr="00401562">
        <w:rPr>
          <w:sz w:val="22"/>
          <w:szCs w:val="22"/>
        </w:rPr>
        <w:t>Epub</w:t>
      </w:r>
      <w:proofErr w:type="spellEnd"/>
      <w:r w:rsidRPr="00401562">
        <w:rPr>
          <w:sz w:val="22"/>
          <w:szCs w:val="22"/>
        </w:rPr>
        <w:t xml:space="preserve"> 2017 Sep 15. PMID: 28916622 </w:t>
      </w:r>
    </w:p>
    <w:p w14:paraId="09E93DFF" w14:textId="77777777" w:rsidR="009A2743" w:rsidRPr="009A2743" w:rsidRDefault="009A2743" w:rsidP="009A2743">
      <w:pPr>
        <w:pStyle w:val="ListParagraph"/>
        <w:numPr>
          <w:ilvl w:val="0"/>
          <w:numId w:val="12"/>
        </w:numPr>
        <w:autoSpaceDE w:val="0"/>
        <w:autoSpaceDN w:val="0"/>
        <w:adjustRightInd w:val="0"/>
        <w:ind w:left="450" w:hanging="450"/>
        <w:rPr>
          <w:color w:val="000000" w:themeColor="text1"/>
          <w:sz w:val="22"/>
          <w:szCs w:val="22"/>
        </w:rPr>
      </w:pPr>
      <w:r w:rsidRPr="009A2743">
        <w:rPr>
          <w:sz w:val="22"/>
          <w:szCs w:val="22"/>
        </w:rPr>
        <w:t xml:space="preserve">Wu J, Liu H, Hashemi Zonouz T, Sandoval VM, Mohy-Ud-Din H, Lampert RJ, </w:t>
      </w:r>
      <w:r w:rsidRPr="009A2743">
        <w:rPr>
          <w:b/>
          <w:sz w:val="22"/>
          <w:szCs w:val="22"/>
        </w:rPr>
        <w:t>Sinusas AJ</w:t>
      </w:r>
      <w:r w:rsidRPr="009A2743">
        <w:rPr>
          <w:sz w:val="22"/>
          <w:szCs w:val="22"/>
        </w:rPr>
        <w:t>, Liu C, Liu YH. A blind deconvolution method incorporated with anatomical-based filtering for partial volume correction: Validations with 123 I-</w:t>
      </w:r>
      <w:proofErr w:type="spellStart"/>
      <w:r w:rsidRPr="009A2743">
        <w:rPr>
          <w:sz w:val="22"/>
          <w:szCs w:val="22"/>
        </w:rPr>
        <w:t>mIBG</w:t>
      </w:r>
      <w:proofErr w:type="spellEnd"/>
      <w:r w:rsidRPr="009A2743">
        <w:rPr>
          <w:sz w:val="22"/>
          <w:szCs w:val="22"/>
        </w:rPr>
        <w:t xml:space="preserve"> cardiac SPECT/CT. Med Phys. 2017 Dec;44(12):6435-6446. </w:t>
      </w:r>
      <w:proofErr w:type="spellStart"/>
      <w:r w:rsidRPr="009A2743">
        <w:rPr>
          <w:sz w:val="22"/>
          <w:szCs w:val="22"/>
        </w:rPr>
        <w:t>doi</w:t>
      </w:r>
      <w:proofErr w:type="spellEnd"/>
      <w:r w:rsidRPr="009A2743">
        <w:rPr>
          <w:sz w:val="22"/>
          <w:szCs w:val="22"/>
        </w:rPr>
        <w:t xml:space="preserve">: 10.1002/mp.12622. </w:t>
      </w:r>
      <w:proofErr w:type="spellStart"/>
      <w:r w:rsidRPr="009A2743">
        <w:rPr>
          <w:sz w:val="22"/>
          <w:szCs w:val="22"/>
        </w:rPr>
        <w:t>Epub</w:t>
      </w:r>
      <w:proofErr w:type="spellEnd"/>
      <w:r w:rsidRPr="009A2743">
        <w:rPr>
          <w:sz w:val="22"/>
          <w:szCs w:val="22"/>
        </w:rPr>
        <w:t xml:space="preserve"> 2017 Nov 6. PMID: 28994458 </w:t>
      </w:r>
    </w:p>
    <w:p w14:paraId="53FC25C5" w14:textId="77777777" w:rsidR="009A2743" w:rsidRPr="009A2743" w:rsidRDefault="009A2743" w:rsidP="009A2743">
      <w:pPr>
        <w:pStyle w:val="ListParagraph"/>
        <w:numPr>
          <w:ilvl w:val="0"/>
          <w:numId w:val="12"/>
        </w:numPr>
        <w:autoSpaceDE w:val="0"/>
        <w:autoSpaceDN w:val="0"/>
        <w:adjustRightInd w:val="0"/>
        <w:ind w:left="450" w:hanging="450"/>
        <w:rPr>
          <w:color w:val="000000" w:themeColor="text1"/>
          <w:sz w:val="22"/>
          <w:szCs w:val="22"/>
        </w:rPr>
      </w:pPr>
      <w:r w:rsidRPr="009A2743">
        <w:rPr>
          <w:sz w:val="22"/>
          <w:szCs w:val="22"/>
        </w:rPr>
        <w:t xml:space="preserve">Lee JS, Han P, Song E, Kim D, Lee H, </w:t>
      </w:r>
      <w:proofErr w:type="spellStart"/>
      <w:r w:rsidRPr="009A2743">
        <w:rPr>
          <w:sz w:val="22"/>
          <w:szCs w:val="22"/>
        </w:rPr>
        <w:t>Labowsky</w:t>
      </w:r>
      <w:proofErr w:type="spellEnd"/>
      <w:r w:rsidRPr="009A2743">
        <w:rPr>
          <w:sz w:val="22"/>
          <w:szCs w:val="22"/>
        </w:rPr>
        <w:t xml:space="preserve"> M, </w:t>
      </w:r>
      <w:proofErr w:type="spellStart"/>
      <w:r w:rsidRPr="009A2743">
        <w:rPr>
          <w:sz w:val="22"/>
          <w:szCs w:val="22"/>
        </w:rPr>
        <w:t>Taavitsainen</w:t>
      </w:r>
      <w:proofErr w:type="spellEnd"/>
      <w:r w:rsidRPr="009A2743">
        <w:rPr>
          <w:sz w:val="22"/>
          <w:szCs w:val="22"/>
        </w:rPr>
        <w:t xml:space="preserve"> J, </w:t>
      </w:r>
      <w:proofErr w:type="spellStart"/>
      <w:r w:rsidRPr="009A2743">
        <w:rPr>
          <w:sz w:val="22"/>
          <w:szCs w:val="22"/>
        </w:rPr>
        <w:t>Ylä-Herttuala</w:t>
      </w:r>
      <w:proofErr w:type="spellEnd"/>
      <w:r w:rsidRPr="009A2743">
        <w:rPr>
          <w:sz w:val="22"/>
          <w:szCs w:val="22"/>
        </w:rPr>
        <w:t xml:space="preserve"> S, </w:t>
      </w:r>
      <w:proofErr w:type="spellStart"/>
      <w:r w:rsidRPr="009A2743">
        <w:rPr>
          <w:sz w:val="22"/>
          <w:szCs w:val="22"/>
        </w:rPr>
        <w:t>Hytönen</w:t>
      </w:r>
      <w:proofErr w:type="spellEnd"/>
      <w:r w:rsidRPr="009A2743">
        <w:rPr>
          <w:sz w:val="22"/>
          <w:szCs w:val="22"/>
        </w:rPr>
        <w:t xml:space="preserve"> J, </w:t>
      </w:r>
      <w:proofErr w:type="spellStart"/>
      <w:r w:rsidRPr="009A2743">
        <w:rPr>
          <w:sz w:val="22"/>
          <w:szCs w:val="22"/>
        </w:rPr>
        <w:t>Gülcher</w:t>
      </w:r>
      <w:proofErr w:type="spellEnd"/>
      <w:r w:rsidRPr="009A2743">
        <w:rPr>
          <w:sz w:val="22"/>
          <w:szCs w:val="22"/>
        </w:rPr>
        <w:t xml:space="preserve"> M, </w:t>
      </w:r>
      <w:proofErr w:type="spellStart"/>
      <w:r w:rsidRPr="009A2743">
        <w:rPr>
          <w:sz w:val="22"/>
          <w:szCs w:val="22"/>
        </w:rPr>
        <w:t>Perampaladas</w:t>
      </w:r>
      <w:proofErr w:type="spellEnd"/>
      <w:r w:rsidRPr="009A2743">
        <w:rPr>
          <w:sz w:val="22"/>
          <w:szCs w:val="22"/>
        </w:rPr>
        <w:t xml:space="preserve"> K, </w:t>
      </w:r>
      <w:r w:rsidRPr="009A2743">
        <w:rPr>
          <w:b/>
          <w:sz w:val="22"/>
          <w:szCs w:val="22"/>
        </w:rPr>
        <w:t>Sinusas AJ</w:t>
      </w:r>
      <w:r w:rsidRPr="009A2743">
        <w:rPr>
          <w:sz w:val="22"/>
          <w:szCs w:val="22"/>
        </w:rPr>
        <w:t xml:space="preserve">, Martin J, Mathur A, Fahmy TM. Magnetically Coated Bioabsorbable Stents for Renormalization of Arterial Vessel Walls after Stent Implantation. Nano Lett. 2018 Jan 10;18(1):272-281. </w:t>
      </w:r>
      <w:proofErr w:type="spellStart"/>
      <w:r w:rsidRPr="009A2743">
        <w:rPr>
          <w:sz w:val="22"/>
          <w:szCs w:val="22"/>
        </w:rPr>
        <w:t>doi</w:t>
      </w:r>
      <w:proofErr w:type="spellEnd"/>
      <w:r w:rsidRPr="009A2743">
        <w:rPr>
          <w:sz w:val="22"/>
          <w:szCs w:val="22"/>
        </w:rPr>
        <w:t xml:space="preserve">: 10.1021/acs.nanolett.7b04096. </w:t>
      </w:r>
      <w:proofErr w:type="spellStart"/>
      <w:r w:rsidRPr="009A2743">
        <w:rPr>
          <w:sz w:val="22"/>
          <w:szCs w:val="22"/>
        </w:rPr>
        <w:t>Epub</w:t>
      </w:r>
      <w:proofErr w:type="spellEnd"/>
      <w:r w:rsidRPr="009A2743">
        <w:rPr>
          <w:sz w:val="22"/>
          <w:szCs w:val="22"/>
        </w:rPr>
        <w:t xml:space="preserve"> 2017 Dec 28.  PMID: 29268605</w:t>
      </w:r>
    </w:p>
    <w:p w14:paraId="0B41D102" w14:textId="77777777" w:rsidR="009A2743" w:rsidRPr="009A2743" w:rsidRDefault="009A2743" w:rsidP="009A2743">
      <w:pPr>
        <w:pStyle w:val="ListParagraph"/>
        <w:numPr>
          <w:ilvl w:val="0"/>
          <w:numId w:val="12"/>
        </w:numPr>
        <w:autoSpaceDE w:val="0"/>
        <w:autoSpaceDN w:val="0"/>
        <w:adjustRightInd w:val="0"/>
        <w:ind w:left="450" w:hanging="450"/>
        <w:rPr>
          <w:color w:val="000000" w:themeColor="text1"/>
          <w:sz w:val="22"/>
          <w:szCs w:val="22"/>
        </w:rPr>
      </w:pPr>
      <w:r w:rsidRPr="009A2743">
        <w:rPr>
          <w:sz w:val="22"/>
          <w:szCs w:val="22"/>
        </w:rPr>
        <w:t xml:space="preserve">Guerriero KA, Wilson SR, Boutagy NE, Liu C, </w:t>
      </w:r>
      <w:r w:rsidRPr="009A2743">
        <w:rPr>
          <w:b/>
          <w:sz w:val="22"/>
          <w:szCs w:val="22"/>
        </w:rPr>
        <w:t>Sinusas AJ</w:t>
      </w:r>
      <w:r w:rsidRPr="009A2743">
        <w:rPr>
          <w:sz w:val="22"/>
          <w:szCs w:val="22"/>
        </w:rPr>
        <w:t>, Zeiss CJ. Cutaneous Toxicity in a Laboratory Beagle (</w:t>
      </w:r>
      <w:proofErr w:type="spellStart"/>
      <w:r w:rsidRPr="009A2743">
        <w:rPr>
          <w:sz w:val="22"/>
          <w:szCs w:val="22"/>
        </w:rPr>
        <w:t>Canis</w:t>
      </w:r>
      <w:proofErr w:type="spellEnd"/>
      <w:r w:rsidRPr="009A2743">
        <w:rPr>
          <w:sz w:val="22"/>
          <w:szCs w:val="22"/>
        </w:rPr>
        <w:t xml:space="preserve"> lupus </w:t>
      </w:r>
      <w:proofErr w:type="spellStart"/>
      <w:r w:rsidRPr="009A2743">
        <w:rPr>
          <w:sz w:val="22"/>
          <w:szCs w:val="22"/>
        </w:rPr>
        <w:t>familiaris</w:t>
      </w:r>
      <w:proofErr w:type="spellEnd"/>
      <w:r w:rsidRPr="009A2743">
        <w:rPr>
          <w:sz w:val="22"/>
          <w:szCs w:val="22"/>
        </w:rPr>
        <w:t xml:space="preserve">) after Chronic Administration of Doxorubicin Hydrochloride.  Comp Med. 2018 Feb 1;68(1):56-62. PMID: 29460722 </w:t>
      </w:r>
    </w:p>
    <w:p w14:paraId="76FBF66A" w14:textId="77777777" w:rsidR="009A2743" w:rsidRPr="009A2743" w:rsidRDefault="009A2743" w:rsidP="009A2743">
      <w:pPr>
        <w:pStyle w:val="ListParagraph"/>
        <w:numPr>
          <w:ilvl w:val="0"/>
          <w:numId w:val="12"/>
        </w:numPr>
        <w:autoSpaceDE w:val="0"/>
        <w:autoSpaceDN w:val="0"/>
        <w:adjustRightInd w:val="0"/>
        <w:ind w:left="450" w:hanging="450"/>
        <w:rPr>
          <w:color w:val="000000" w:themeColor="text1"/>
          <w:sz w:val="22"/>
          <w:szCs w:val="22"/>
        </w:rPr>
      </w:pPr>
      <w:r w:rsidRPr="009A2743">
        <w:rPr>
          <w:sz w:val="22"/>
          <w:szCs w:val="22"/>
        </w:rPr>
        <w:t xml:space="preserve">Wu J, </w:t>
      </w:r>
      <w:proofErr w:type="spellStart"/>
      <w:r w:rsidRPr="009A2743">
        <w:rPr>
          <w:sz w:val="22"/>
          <w:szCs w:val="22"/>
        </w:rPr>
        <w:t>Gallezot</w:t>
      </w:r>
      <w:proofErr w:type="spellEnd"/>
      <w:r w:rsidRPr="009A2743">
        <w:rPr>
          <w:sz w:val="22"/>
          <w:szCs w:val="22"/>
        </w:rPr>
        <w:t xml:space="preserve"> JD, Lu Y, Ye Q, Liu H, Esserman DA, Kyriakides TC, Thorn S, Hashemi Zonouz T, Liu YH, Lampert R, </w:t>
      </w:r>
      <w:r w:rsidRPr="009A2743">
        <w:rPr>
          <w:b/>
          <w:sz w:val="22"/>
          <w:szCs w:val="22"/>
        </w:rPr>
        <w:t>Sinusas AJ</w:t>
      </w:r>
      <w:r w:rsidRPr="009A2743">
        <w:rPr>
          <w:sz w:val="22"/>
          <w:szCs w:val="22"/>
        </w:rPr>
        <w:t xml:space="preserve">, Carson RE, Liu C. Simplified Quantification and Acquisition Protocol of 123I-mIBG Dynamic SPECT. J </w:t>
      </w:r>
      <w:proofErr w:type="spellStart"/>
      <w:r w:rsidRPr="009A2743">
        <w:rPr>
          <w:sz w:val="22"/>
          <w:szCs w:val="22"/>
        </w:rPr>
        <w:t>Nucl</w:t>
      </w:r>
      <w:proofErr w:type="spellEnd"/>
      <w:r w:rsidRPr="009A2743">
        <w:rPr>
          <w:sz w:val="22"/>
          <w:szCs w:val="22"/>
        </w:rPr>
        <w:t xml:space="preserve"> Med. 2018 Feb 23. </w:t>
      </w:r>
      <w:proofErr w:type="spellStart"/>
      <w:r w:rsidRPr="009A2743">
        <w:rPr>
          <w:sz w:val="22"/>
          <w:szCs w:val="22"/>
        </w:rPr>
        <w:t>pii</w:t>
      </w:r>
      <w:proofErr w:type="spellEnd"/>
      <w:r w:rsidRPr="009A2743">
        <w:rPr>
          <w:sz w:val="22"/>
          <w:szCs w:val="22"/>
        </w:rPr>
        <w:t xml:space="preserve">: jnumed.117.202143. </w:t>
      </w:r>
      <w:proofErr w:type="spellStart"/>
      <w:r w:rsidRPr="009A2743">
        <w:rPr>
          <w:sz w:val="22"/>
          <w:szCs w:val="22"/>
        </w:rPr>
        <w:t>doi</w:t>
      </w:r>
      <w:proofErr w:type="spellEnd"/>
      <w:r w:rsidRPr="009A2743">
        <w:rPr>
          <w:sz w:val="22"/>
          <w:szCs w:val="22"/>
        </w:rPr>
        <w:t>: 10.2967/jnumed.117.202143. [</w:t>
      </w:r>
      <w:proofErr w:type="spellStart"/>
      <w:r w:rsidRPr="009A2743">
        <w:rPr>
          <w:sz w:val="22"/>
          <w:szCs w:val="22"/>
        </w:rPr>
        <w:t>Epub</w:t>
      </w:r>
      <w:proofErr w:type="spellEnd"/>
      <w:r w:rsidRPr="009A2743">
        <w:rPr>
          <w:sz w:val="22"/>
          <w:szCs w:val="22"/>
        </w:rPr>
        <w:t xml:space="preserve"> ahead of print] PMID: 29476001 </w:t>
      </w:r>
    </w:p>
    <w:p w14:paraId="3B2945A8" w14:textId="77777777" w:rsidR="009A2743" w:rsidRPr="009A2743" w:rsidRDefault="009A2743" w:rsidP="009A2743">
      <w:pPr>
        <w:pStyle w:val="ListParagraph"/>
        <w:numPr>
          <w:ilvl w:val="0"/>
          <w:numId w:val="12"/>
        </w:numPr>
        <w:autoSpaceDE w:val="0"/>
        <w:autoSpaceDN w:val="0"/>
        <w:adjustRightInd w:val="0"/>
        <w:ind w:left="450" w:hanging="450"/>
        <w:rPr>
          <w:color w:val="000000" w:themeColor="text1"/>
          <w:sz w:val="22"/>
          <w:szCs w:val="22"/>
        </w:rPr>
      </w:pPr>
      <w:r w:rsidRPr="009A2743">
        <w:rPr>
          <w:b/>
          <w:sz w:val="22"/>
          <w:szCs w:val="22"/>
        </w:rPr>
        <w:t>Sinusas AJ</w:t>
      </w:r>
      <w:r w:rsidRPr="009A2743">
        <w:rPr>
          <w:sz w:val="22"/>
          <w:szCs w:val="22"/>
        </w:rPr>
        <w:t>, Peters DC. Diffusion Tensor CMR: A Novel Approach for Evaluation of Myocardial Regeneration.  JACC: Basic to Translational Science, 3:110-113, February 2018, (Open access, Editorial)</w:t>
      </w:r>
    </w:p>
    <w:p w14:paraId="39620F54" w14:textId="77777777" w:rsidR="009A2743" w:rsidRPr="009A2743" w:rsidRDefault="009A2743" w:rsidP="009A2743">
      <w:pPr>
        <w:pStyle w:val="ListParagraph"/>
        <w:numPr>
          <w:ilvl w:val="0"/>
          <w:numId w:val="12"/>
        </w:numPr>
        <w:autoSpaceDE w:val="0"/>
        <w:autoSpaceDN w:val="0"/>
        <w:adjustRightInd w:val="0"/>
        <w:ind w:left="450" w:hanging="450"/>
        <w:rPr>
          <w:color w:val="000000" w:themeColor="text1"/>
          <w:sz w:val="22"/>
          <w:szCs w:val="22"/>
        </w:rPr>
      </w:pPr>
      <w:r w:rsidRPr="009A2743">
        <w:rPr>
          <w:sz w:val="22"/>
          <w:szCs w:val="22"/>
        </w:rPr>
        <w:t xml:space="preserve">Safdar B, D'Onofrio G, Dziura J, Russell RR, Johnson C, </w:t>
      </w:r>
      <w:r w:rsidRPr="009A2743">
        <w:rPr>
          <w:b/>
          <w:sz w:val="22"/>
          <w:szCs w:val="22"/>
        </w:rPr>
        <w:t>Sinusas AJ</w:t>
      </w:r>
      <w:r w:rsidRPr="009A2743">
        <w:rPr>
          <w:sz w:val="22"/>
          <w:szCs w:val="22"/>
        </w:rPr>
        <w:t xml:space="preserve">. Prevalence and characteristics of coronary microvascular dysfunction among chest pain patients in the emergency department. Eur Heart J Acute Cardiovasc Care. 2018 Mar 1:2048872618764418. </w:t>
      </w:r>
      <w:proofErr w:type="spellStart"/>
      <w:r w:rsidRPr="009A2743">
        <w:rPr>
          <w:sz w:val="22"/>
          <w:szCs w:val="22"/>
        </w:rPr>
        <w:t>doi</w:t>
      </w:r>
      <w:proofErr w:type="spellEnd"/>
      <w:r w:rsidRPr="009A2743">
        <w:rPr>
          <w:sz w:val="22"/>
          <w:szCs w:val="22"/>
        </w:rPr>
        <w:t>: 10.1177/2048872618764418. [</w:t>
      </w:r>
      <w:proofErr w:type="spellStart"/>
      <w:r w:rsidRPr="009A2743">
        <w:rPr>
          <w:sz w:val="22"/>
          <w:szCs w:val="22"/>
        </w:rPr>
        <w:t>Epub</w:t>
      </w:r>
      <w:proofErr w:type="spellEnd"/>
      <w:r w:rsidRPr="009A2743">
        <w:rPr>
          <w:sz w:val="22"/>
          <w:szCs w:val="22"/>
        </w:rPr>
        <w:t xml:space="preserve"> ahead of print] PMID: 29543037</w:t>
      </w:r>
    </w:p>
    <w:p w14:paraId="01F2E66E" w14:textId="77777777" w:rsidR="009A2743" w:rsidRPr="009A2743" w:rsidRDefault="009A2743" w:rsidP="009A2743">
      <w:pPr>
        <w:pStyle w:val="ListParagraph"/>
        <w:numPr>
          <w:ilvl w:val="0"/>
          <w:numId w:val="12"/>
        </w:numPr>
        <w:autoSpaceDE w:val="0"/>
        <w:autoSpaceDN w:val="0"/>
        <w:adjustRightInd w:val="0"/>
        <w:ind w:left="450" w:hanging="450"/>
        <w:rPr>
          <w:color w:val="000000" w:themeColor="text1"/>
          <w:sz w:val="22"/>
          <w:szCs w:val="22"/>
        </w:rPr>
      </w:pPr>
      <w:r w:rsidRPr="009A2743">
        <w:rPr>
          <w:sz w:val="22"/>
          <w:szCs w:val="22"/>
        </w:rPr>
        <w:t xml:space="preserve">Betancur J, </w:t>
      </w:r>
      <w:proofErr w:type="spellStart"/>
      <w:r w:rsidRPr="009A2743">
        <w:rPr>
          <w:sz w:val="22"/>
          <w:szCs w:val="22"/>
        </w:rPr>
        <w:t>Commandeur</w:t>
      </w:r>
      <w:proofErr w:type="spellEnd"/>
      <w:r w:rsidRPr="009A2743">
        <w:rPr>
          <w:sz w:val="22"/>
          <w:szCs w:val="22"/>
        </w:rPr>
        <w:t xml:space="preserve"> F, </w:t>
      </w:r>
      <w:proofErr w:type="spellStart"/>
      <w:r w:rsidRPr="009A2743">
        <w:rPr>
          <w:sz w:val="22"/>
          <w:szCs w:val="22"/>
        </w:rPr>
        <w:t>Motlagh</w:t>
      </w:r>
      <w:proofErr w:type="spellEnd"/>
      <w:r w:rsidRPr="009A2743">
        <w:rPr>
          <w:sz w:val="22"/>
          <w:szCs w:val="22"/>
        </w:rPr>
        <w:t xml:space="preserve"> M, Sharir T, Einstein AJ, </w:t>
      </w:r>
      <w:proofErr w:type="spellStart"/>
      <w:r w:rsidRPr="009A2743">
        <w:rPr>
          <w:sz w:val="22"/>
          <w:szCs w:val="22"/>
        </w:rPr>
        <w:t>Bokhari</w:t>
      </w:r>
      <w:proofErr w:type="spellEnd"/>
      <w:r w:rsidRPr="009A2743">
        <w:rPr>
          <w:sz w:val="22"/>
          <w:szCs w:val="22"/>
        </w:rPr>
        <w:t xml:space="preserve"> S, Fish MB, Ruddy TD, Kaufmann P, </w:t>
      </w:r>
      <w:r w:rsidRPr="009A2743">
        <w:rPr>
          <w:b/>
          <w:sz w:val="22"/>
          <w:szCs w:val="22"/>
        </w:rPr>
        <w:t>Sinusas AJ</w:t>
      </w:r>
      <w:r w:rsidRPr="009A2743">
        <w:rPr>
          <w:sz w:val="22"/>
          <w:szCs w:val="22"/>
        </w:rPr>
        <w:t xml:space="preserve">, Miller EJ, Bateman TM, Dorbala S, Di Carli M, </w:t>
      </w:r>
      <w:proofErr w:type="spellStart"/>
      <w:r w:rsidRPr="009A2743">
        <w:rPr>
          <w:sz w:val="22"/>
          <w:szCs w:val="22"/>
        </w:rPr>
        <w:t>Germano</w:t>
      </w:r>
      <w:proofErr w:type="spellEnd"/>
      <w:r w:rsidRPr="009A2743">
        <w:rPr>
          <w:sz w:val="22"/>
          <w:szCs w:val="22"/>
        </w:rPr>
        <w:t xml:space="preserve"> G, Otaki Y, </w:t>
      </w:r>
      <w:proofErr w:type="spellStart"/>
      <w:r w:rsidRPr="009A2743">
        <w:rPr>
          <w:sz w:val="22"/>
          <w:szCs w:val="22"/>
        </w:rPr>
        <w:t>Tamarappoo</w:t>
      </w:r>
      <w:proofErr w:type="spellEnd"/>
      <w:r w:rsidRPr="009A2743">
        <w:rPr>
          <w:sz w:val="22"/>
          <w:szCs w:val="22"/>
        </w:rPr>
        <w:t xml:space="preserve"> BK, Dey D, Berman DS, Slomka PJ. Deep Learning for Prediction of Obstructive Disease </w:t>
      </w:r>
      <w:proofErr w:type="gramStart"/>
      <w:r w:rsidRPr="009A2743">
        <w:rPr>
          <w:sz w:val="22"/>
          <w:szCs w:val="22"/>
        </w:rPr>
        <w:t>From</w:t>
      </w:r>
      <w:proofErr w:type="gramEnd"/>
      <w:r w:rsidRPr="009A2743">
        <w:rPr>
          <w:sz w:val="22"/>
          <w:szCs w:val="22"/>
        </w:rPr>
        <w:t xml:space="preserve"> Fast Myocardial Perfusion SPECT: A Multicenter Study.  JACC Cardiovasc Imaging. 2018 Mar 12. </w:t>
      </w:r>
      <w:proofErr w:type="spellStart"/>
      <w:r w:rsidRPr="009A2743">
        <w:rPr>
          <w:sz w:val="22"/>
          <w:szCs w:val="22"/>
        </w:rPr>
        <w:t>pii</w:t>
      </w:r>
      <w:proofErr w:type="spellEnd"/>
      <w:r w:rsidRPr="009A2743">
        <w:rPr>
          <w:sz w:val="22"/>
          <w:szCs w:val="22"/>
        </w:rPr>
        <w:t>: S1936-</w:t>
      </w:r>
    </w:p>
    <w:p w14:paraId="5E7EC66D" w14:textId="77777777" w:rsidR="009A2743" w:rsidRPr="009A2743" w:rsidRDefault="009A2743" w:rsidP="009A2743">
      <w:pPr>
        <w:pStyle w:val="ListParagraph"/>
        <w:numPr>
          <w:ilvl w:val="0"/>
          <w:numId w:val="12"/>
        </w:numPr>
        <w:autoSpaceDE w:val="0"/>
        <w:autoSpaceDN w:val="0"/>
        <w:adjustRightInd w:val="0"/>
        <w:ind w:left="450" w:hanging="450"/>
        <w:rPr>
          <w:color w:val="000000" w:themeColor="text1"/>
          <w:sz w:val="22"/>
          <w:szCs w:val="22"/>
        </w:rPr>
      </w:pPr>
      <w:proofErr w:type="spellStart"/>
      <w:r w:rsidRPr="009A2743">
        <w:rPr>
          <w:sz w:val="22"/>
          <w:szCs w:val="22"/>
        </w:rPr>
        <w:lastRenderedPageBreak/>
        <w:t>Alvelo</w:t>
      </w:r>
      <w:proofErr w:type="spellEnd"/>
      <w:r w:rsidRPr="009A2743">
        <w:rPr>
          <w:sz w:val="22"/>
          <w:szCs w:val="22"/>
        </w:rPr>
        <w:t xml:space="preserve"> JL, Papademetris X, Mena-Hurtado C, Jeon S, Sumpio BE, </w:t>
      </w:r>
      <w:r w:rsidRPr="009A2743">
        <w:rPr>
          <w:b/>
          <w:sz w:val="22"/>
          <w:szCs w:val="22"/>
        </w:rPr>
        <w:t>Sinusas AJ</w:t>
      </w:r>
      <w:r w:rsidRPr="009A2743">
        <w:rPr>
          <w:sz w:val="22"/>
          <w:szCs w:val="22"/>
        </w:rPr>
        <w:t xml:space="preserve">, Stacy </w:t>
      </w:r>
      <w:proofErr w:type="spellStart"/>
      <w:proofErr w:type="gramStart"/>
      <w:r w:rsidRPr="009A2743">
        <w:rPr>
          <w:sz w:val="22"/>
          <w:szCs w:val="22"/>
        </w:rPr>
        <w:t>MR.Radiotracer</w:t>
      </w:r>
      <w:proofErr w:type="spellEnd"/>
      <w:proofErr w:type="gramEnd"/>
      <w:r w:rsidRPr="009A2743">
        <w:rPr>
          <w:sz w:val="22"/>
          <w:szCs w:val="22"/>
        </w:rPr>
        <w:t xml:space="preserve"> Imaging Allows for Noninvasive Detection and Quantification of Abnormalities in </w:t>
      </w:r>
      <w:proofErr w:type="spellStart"/>
      <w:r w:rsidRPr="009A2743">
        <w:rPr>
          <w:sz w:val="22"/>
          <w:szCs w:val="22"/>
        </w:rPr>
        <w:t>Angiosome</w:t>
      </w:r>
      <w:proofErr w:type="spellEnd"/>
      <w:r w:rsidRPr="009A2743">
        <w:rPr>
          <w:sz w:val="22"/>
          <w:szCs w:val="22"/>
        </w:rPr>
        <w:t xml:space="preserve"> Foot Perfusion in Diabetic Patients With Critical Limb Ischemia and Nonhealing Wounds. Circ Cardiovasc Imaging. 2018 May;11(5</w:t>
      </w:r>
      <w:proofErr w:type="gramStart"/>
      <w:r w:rsidRPr="009A2743">
        <w:rPr>
          <w:sz w:val="22"/>
          <w:szCs w:val="22"/>
        </w:rPr>
        <w:t>):e</w:t>
      </w:r>
      <w:proofErr w:type="gramEnd"/>
      <w:r w:rsidRPr="009A2743">
        <w:rPr>
          <w:sz w:val="22"/>
          <w:szCs w:val="22"/>
        </w:rPr>
        <w:t xml:space="preserve">006932. </w:t>
      </w:r>
      <w:proofErr w:type="spellStart"/>
      <w:r w:rsidRPr="009A2743">
        <w:rPr>
          <w:sz w:val="22"/>
          <w:szCs w:val="22"/>
        </w:rPr>
        <w:t>doi</w:t>
      </w:r>
      <w:proofErr w:type="spellEnd"/>
      <w:r w:rsidRPr="009A2743">
        <w:rPr>
          <w:sz w:val="22"/>
          <w:szCs w:val="22"/>
        </w:rPr>
        <w:t>: 10.1161/CIRCIMAGING.117.006932. PMID: 29748311 Free PMC Article</w:t>
      </w:r>
    </w:p>
    <w:p w14:paraId="408F33D8" w14:textId="77777777" w:rsidR="009A2743" w:rsidRPr="009A2743" w:rsidRDefault="009A2743" w:rsidP="009A2743">
      <w:pPr>
        <w:pStyle w:val="ListParagraph"/>
        <w:numPr>
          <w:ilvl w:val="0"/>
          <w:numId w:val="12"/>
        </w:numPr>
        <w:autoSpaceDE w:val="0"/>
        <w:autoSpaceDN w:val="0"/>
        <w:adjustRightInd w:val="0"/>
        <w:ind w:left="450" w:hanging="450"/>
        <w:rPr>
          <w:color w:val="000000" w:themeColor="text1"/>
          <w:sz w:val="22"/>
          <w:szCs w:val="22"/>
        </w:rPr>
      </w:pPr>
      <w:r w:rsidRPr="009A2743">
        <w:rPr>
          <w:sz w:val="22"/>
          <w:szCs w:val="22"/>
        </w:rPr>
        <w:t xml:space="preserve">Slomka PJ, Betancur J, Liang JX, Otaki Y, Hu LH, Sharir T, Dorbala S, Di Carli M, Fish MB, Ruddy TD, Bateman TM, Einstein AJ, Kaufmann PA, Miller EJ, </w:t>
      </w:r>
      <w:r w:rsidRPr="009A2743">
        <w:rPr>
          <w:b/>
          <w:sz w:val="22"/>
          <w:szCs w:val="22"/>
        </w:rPr>
        <w:t>Sinusas AJ</w:t>
      </w:r>
      <w:r w:rsidRPr="009A2743">
        <w:rPr>
          <w:sz w:val="22"/>
          <w:szCs w:val="22"/>
        </w:rPr>
        <w:t xml:space="preserve">, </w:t>
      </w:r>
      <w:proofErr w:type="spellStart"/>
      <w:r w:rsidRPr="009A2743">
        <w:rPr>
          <w:sz w:val="22"/>
          <w:szCs w:val="22"/>
        </w:rPr>
        <w:t>Azadani</w:t>
      </w:r>
      <w:proofErr w:type="spellEnd"/>
      <w:r w:rsidRPr="009A2743">
        <w:rPr>
          <w:sz w:val="22"/>
          <w:szCs w:val="22"/>
        </w:rPr>
        <w:t xml:space="preserve"> PN, </w:t>
      </w:r>
      <w:proofErr w:type="spellStart"/>
      <w:r w:rsidRPr="009A2743">
        <w:rPr>
          <w:sz w:val="22"/>
          <w:szCs w:val="22"/>
        </w:rPr>
        <w:t>Gransar</w:t>
      </w:r>
      <w:proofErr w:type="spellEnd"/>
      <w:r w:rsidRPr="009A2743">
        <w:rPr>
          <w:sz w:val="22"/>
          <w:szCs w:val="22"/>
        </w:rPr>
        <w:t xml:space="preserve"> H, </w:t>
      </w:r>
      <w:proofErr w:type="spellStart"/>
      <w:r w:rsidRPr="009A2743">
        <w:rPr>
          <w:sz w:val="22"/>
          <w:szCs w:val="22"/>
        </w:rPr>
        <w:t>Tamarappoo</w:t>
      </w:r>
      <w:proofErr w:type="spellEnd"/>
      <w:r w:rsidRPr="009A2743">
        <w:rPr>
          <w:sz w:val="22"/>
          <w:szCs w:val="22"/>
        </w:rPr>
        <w:t xml:space="preserve"> BK, Dey D, Berman DS, </w:t>
      </w:r>
      <w:proofErr w:type="spellStart"/>
      <w:r w:rsidRPr="009A2743">
        <w:rPr>
          <w:sz w:val="22"/>
          <w:szCs w:val="22"/>
        </w:rPr>
        <w:t>Germano</w:t>
      </w:r>
      <w:proofErr w:type="spellEnd"/>
      <w:r w:rsidRPr="009A2743">
        <w:rPr>
          <w:sz w:val="22"/>
          <w:szCs w:val="22"/>
        </w:rPr>
        <w:t xml:space="preserve"> G. Rationale and design of the </w:t>
      </w:r>
      <w:proofErr w:type="spellStart"/>
      <w:r w:rsidRPr="009A2743">
        <w:rPr>
          <w:sz w:val="22"/>
          <w:szCs w:val="22"/>
        </w:rPr>
        <w:t>REgistry</w:t>
      </w:r>
      <w:proofErr w:type="spellEnd"/>
      <w:r w:rsidRPr="009A2743">
        <w:rPr>
          <w:sz w:val="22"/>
          <w:szCs w:val="22"/>
        </w:rPr>
        <w:t xml:space="preserve"> of Fast Myocardial Perfusion Imaging with </w:t>
      </w:r>
      <w:proofErr w:type="spellStart"/>
      <w:r w:rsidRPr="009A2743">
        <w:rPr>
          <w:sz w:val="22"/>
          <w:szCs w:val="22"/>
        </w:rPr>
        <w:t>NExt</w:t>
      </w:r>
      <w:proofErr w:type="spellEnd"/>
      <w:r w:rsidRPr="009A2743">
        <w:rPr>
          <w:sz w:val="22"/>
          <w:szCs w:val="22"/>
        </w:rPr>
        <w:t xml:space="preserve"> generation SPECT (REFINE SPECT). J </w:t>
      </w:r>
      <w:proofErr w:type="spellStart"/>
      <w:r w:rsidRPr="009A2743">
        <w:rPr>
          <w:sz w:val="22"/>
          <w:szCs w:val="22"/>
        </w:rPr>
        <w:t>Nucl</w:t>
      </w:r>
      <w:proofErr w:type="spellEnd"/>
      <w:r w:rsidRPr="009A2743">
        <w:rPr>
          <w:sz w:val="22"/>
          <w:szCs w:val="22"/>
        </w:rPr>
        <w:t xml:space="preserve"> </w:t>
      </w:r>
      <w:proofErr w:type="spellStart"/>
      <w:r w:rsidRPr="009A2743">
        <w:rPr>
          <w:sz w:val="22"/>
          <w:szCs w:val="22"/>
        </w:rPr>
        <w:t>Cardiol</w:t>
      </w:r>
      <w:proofErr w:type="spellEnd"/>
      <w:r w:rsidRPr="009A2743">
        <w:rPr>
          <w:sz w:val="22"/>
          <w:szCs w:val="22"/>
        </w:rPr>
        <w:t xml:space="preserve">. 2018 Jun 19. </w:t>
      </w:r>
      <w:proofErr w:type="spellStart"/>
      <w:r w:rsidRPr="009A2743">
        <w:rPr>
          <w:sz w:val="22"/>
          <w:szCs w:val="22"/>
        </w:rPr>
        <w:t>doi</w:t>
      </w:r>
      <w:proofErr w:type="spellEnd"/>
      <w:r w:rsidRPr="009A2743">
        <w:rPr>
          <w:sz w:val="22"/>
          <w:szCs w:val="22"/>
        </w:rPr>
        <w:t>: 10.1007/s12350-018-1326-4. [</w:t>
      </w:r>
      <w:proofErr w:type="spellStart"/>
      <w:r w:rsidRPr="009A2743">
        <w:rPr>
          <w:sz w:val="22"/>
          <w:szCs w:val="22"/>
        </w:rPr>
        <w:t>Epub</w:t>
      </w:r>
      <w:proofErr w:type="spellEnd"/>
      <w:r w:rsidRPr="009A2743">
        <w:rPr>
          <w:sz w:val="22"/>
          <w:szCs w:val="22"/>
        </w:rPr>
        <w:t xml:space="preserve"> ahead of print] PMID: 29923104 </w:t>
      </w:r>
    </w:p>
    <w:p w14:paraId="50C4B3B1" w14:textId="77777777" w:rsidR="00427FAE" w:rsidRPr="00427FAE" w:rsidRDefault="009A2743" w:rsidP="00427FAE">
      <w:pPr>
        <w:pStyle w:val="ListParagraph"/>
        <w:numPr>
          <w:ilvl w:val="0"/>
          <w:numId w:val="12"/>
        </w:numPr>
        <w:autoSpaceDE w:val="0"/>
        <w:autoSpaceDN w:val="0"/>
        <w:adjustRightInd w:val="0"/>
        <w:ind w:left="450" w:hanging="450"/>
        <w:rPr>
          <w:color w:val="000000" w:themeColor="text1"/>
          <w:sz w:val="22"/>
          <w:szCs w:val="22"/>
        </w:rPr>
      </w:pPr>
      <w:r w:rsidRPr="009A2743">
        <w:rPr>
          <w:sz w:val="22"/>
          <w:szCs w:val="22"/>
        </w:rPr>
        <w:t xml:space="preserve">Stacy MR, Best CA, Maxfield MW, </w:t>
      </w:r>
      <w:proofErr w:type="spellStart"/>
      <w:r w:rsidRPr="009A2743">
        <w:rPr>
          <w:sz w:val="22"/>
          <w:szCs w:val="22"/>
        </w:rPr>
        <w:t>Qiu</w:t>
      </w:r>
      <w:proofErr w:type="spellEnd"/>
      <w:r w:rsidRPr="009A2743">
        <w:rPr>
          <w:sz w:val="22"/>
          <w:szCs w:val="22"/>
        </w:rPr>
        <w:t xml:space="preserve"> M, Naito Y, Kurobe H, Mahler N, Rocco KA, </w:t>
      </w:r>
      <w:r w:rsidRPr="009A2743">
        <w:rPr>
          <w:b/>
          <w:sz w:val="22"/>
          <w:szCs w:val="22"/>
        </w:rPr>
        <w:t>Sinusas A</w:t>
      </w:r>
      <w:r w:rsidRPr="009A2743">
        <w:rPr>
          <w:sz w:val="22"/>
          <w:szCs w:val="22"/>
        </w:rPr>
        <w:t xml:space="preserve">, </w:t>
      </w:r>
      <w:proofErr w:type="spellStart"/>
      <w:r w:rsidRPr="009A2743">
        <w:rPr>
          <w:sz w:val="22"/>
          <w:szCs w:val="22"/>
        </w:rPr>
        <w:t>Shinoka</w:t>
      </w:r>
      <w:proofErr w:type="spellEnd"/>
      <w:r w:rsidRPr="009A2743">
        <w:rPr>
          <w:sz w:val="22"/>
          <w:szCs w:val="22"/>
        </w:rPr>
        <w:t xml:space="preserve"> T, Sampath S, Breuer CK. Magnetic Resonance Imaging of Shear Stress and Wall Thickness in Tissue-Engineered Vascular Grafts. Tissue </w:t>
      </w:r>
      <w:proofErr w:type="spellStart"/>
      <w:r w:rsidRPr="009A2743">
        <w:rPr>
          <w:sz w:val="22"/>
          <w:szCs w:val="22"/>
        </w:rPr>
        <w:t>Eng</w:t>
      </w:r>
      <w:proofErr w:type="spellEnd"/>
      <w:r w:rsidRPr="009A2743">
        <w:rPr>
          <w:sz w:val="22"/>
          <w:szCs w:val="22"/>
        </w:rPr>
        <w:t xml:space="preserve"> Part C Methods. 2018 Jul 6. </w:t>
      </w:r>
      <w:proofErr w:type="spellStart"/>
      <w:r w:rsidRPr="009A2743">
        <w:rPr>
          <w:sz w:val="22"/>
          <w:szCs w:val="22"/>
        </w:rPr>
        <w:t>doi</w:t>
      </w:r>
      <w:proofErr w:type="spellEnd"/>
      <w:r w:rsidRPr="009A2743">
        <w:rPr>
          <w:sz w:val="22"/>
          <w:szCs w:val="22"/>
        </w:rPr>
        <w:t>: 10.1089/ten.TEC.2018.0144. [</w:t>
      </w:r>
      <w:proofErr w:type="spellStart"/>
      <w:r w:rsidRPr="009A2743">
        <w:rPr>
          <w:sz w:val="22"/>
          <w:szCs w:val="22"/>
        </w:rPr>
        <w:t>Epub</w:t>
      </w:r>
      <w:proofErr w:type="spellEnd"/>
      <w:r w:rsidRPr="009A2743">
        <w:rPr>
          <w:sz w:val="22"/>
          <w:szCs w:val="22"/>
        </w:rPr>
        <w:t xml:space="preserve"> ahead of print] PMID: 29978768 </w:t>
      </w:r>
    </w:p>
    <w:p w14:paraId="252E7F6B" w14:textId="77777777" w:rsidR="009A2743" w:rsidRPr="00714365" w:rsidRDefault="009A2743" w:rsidP="00427FAE">
      <w:pPr>
        <w:pStyle w:val="ListParagraph"/>
        <w:numPr>
          <w:ilvl w:val="0"/>
          <w:numId w:val="12"/>
        </w:numPr>
        <w:autoSpaceDE w:val="0"/>
        <w:autoSpaceDN w:val="0"/>
        <w:adjustRightInd w:val="0"/>
        <w:ind w:left="450" w:hanging="450"/>
        <w:rPr>
          <w:color w:val="000000" w:themeColor="text1"/>
          <w:sz w:val="22"/>
          <w:szCs w:val="22"/>
        </w:rPr>
      </w:pPr>
      <w:r w:rsidRPr="00427FAE">
        <w:rPr>
          <w:sz w:val="22"/>
          <w:szCs w:val="22"/>
        </w:rPr>
        <w:t xml:space="preserve">Boutagy NE, Wu J, Cai Z, Zhang W, Booth CJ, Kyriakides TC, Pfau D, Mulnix T, Liu Z, Miller EJ, Young LH, Carson RE, Huang Y, Liu C, </w:t>
      </w:r>
      <w:r w:rsidRPr="00427FAE">
        <w:rPr>
          <w:b/>
          <w:sz w:val="22"/>
          <w:szCs w:val="22"/>
        </w:rPr>
        <w:t>Sinusas AJ</w:t>
      </w:r>
      <w:r w:rsidRPr="00427FAE">
        <w:rPr>
          <w:sz w:val="22"/>
          <w:szCs w:val="22"/>
        </w:rPr>
        <w:t xml:space="preserve">. In Vivo Reactive Oxygen Species Detection </w:t>
      </w:r>
      <w:proofErr w:type="gramStart"/>
      <w:r w:rsidRPr="00427FAE">
        <w:rPr>
          <w:sz w:val="22"/>
          <w:szCs w:val="22"/>
        </w:rPr>
        <w:t>With</w:t>
      </w:r>
      <w:proofErr w:type="gramEnd"/>
      <w:r w:rsidRPr="00427FAE">
        <w:rPr>
          <w:sz w:val="22"/>
          <w:szCs w:val="22"/>
        </w:rPr>
        <w:t xml:space="preserve"> a Novel Positron Emission Tomography Tracer, 18F-DHMT, Allows for Early Detection of Anthracycline-Induced Cardiotoxicity in Rodents. JACC: Basic to Translational Science. 3:378-390, 2018 (Open access - Original research article)</w:t>
      </w:r>
    </w:p>
    <w:p w14:paraId="03DAF7DA" w14:textId="77777777" w:rsidR="00143634" w:rsidRPr="00143634" w:rsidRDefault="00495E09" w:rsidP="00143634">
      <w:pPr>
        <w:pStyle w:val="ListParagraph"/>
        <w:numPr>
          <w:ilvl w:val="0"/>
          <w:numId w:val="12"/>
        </w:numPr>
        <w:autoSpaceDE w:val="0"/>
        <w:autoSpaceDN w:val="0"/>
        <w:adjustRightInd w:val="0"/>
        <w:ind w:left="450" w:hanging="450"/>
        <w:rPr>
          <w:color w:val="000000" w:themeColor="text1"/>
          <w:sz w:val="22"/>
          <w:szCs w:val="22"/>
        </w:rPr>
      </w:pPr>
      <w:r>
        <w:rPr>
          <w:sz w:val="22"/>
          <w:szCs w:val="22"/>
        </w:rPr>
        <w:t xml:space="preserve">Betancur JA, Hu LH, </w:t>
      </w:r>
      <w:proofErr w:type="spellStart"/>
      <w:r>
        <w:rPr>
          <w:sz w:val="22"/>
          <w:szCs w:val="22"/>
        </w:rPr>
        <w:t>Commandeur</w:t>
      </w:r>
      <w:proofErr w:type="spellEnd"/>
      <w:r>
        <w:rPr>
          <w:sz w:val="22"/>
          <w:szCs w:val="22"/>
        </w:rPr>
        <w:t xml:space="preserve"> F, Sharir T, Einstein AJ, Fish MB, Ruddy TD, Kaufmann P, </w:t>
      </w:r>
      <w:r w:rsidRPr="00495E09">
        <w:rPr>
          <w:b/>
          <w:sz w:val="22"/>
          <w:szCs w:val="22"/>
        </w:rPr>
        <w:t>Sinusas AJ</w:t>
      </w:r>
      <w:r>
        <w:rPr>
          <w:sz w:val="22"/>
          <w:szCs w:val="22"/>
        </w:rPr>
        <w:t xml:space="preserve">, Miller EJ, Bateman TM, Dorbala S, Di Carli M, </w:t>
      </w:r>
      <w:proofErr w:type="spellStart"/>
      <w:r>
        <w:rPr>
          <w:sz w:val="22"/>
          <w:szCs w:val="22"/>
        </w:rPr>
        <w:t>Germano</w:t>
      </w:r>
      <w:proofErr w:type="spellEnd"/>
      <w:r>
        <w:rPr>
          <w:sz w:val="22"/>
          <w:szCs w:val="22"/>
        </w:rPr>
        <w:t xml:space="preserve"> G, Otaki Y, Liang JX, </w:t>
      </w:r>
      <w:proofErr w:type="spellStart"/>
      <w:r>
        <w:rPr>
          <w:sz w:val="22"/>
          <w:szCs w:val="22"/>
        </w:rPr>
        <w:t>Tamarappoo</w:t>
      </w:r>
      <w:proofErr w:type="spellEnd"/>
      <w:r>
        <w:rPr>
          <w:sz w:val="22"/>
          <w:szCs w:val="22"/>
        </w:rPr>
        <w:t xml:space="preserve"> BK, Dey D, Berman DS, Slomka PJ.  Deep Learning Analysis of Upright-Supine High-Efficiency SPECT Myocardial Perfusion Imaging for Prediction of Obstructive Coronary Artery Disease: A Multicenter Study.  J </w:t>
      </w:r>
      <w:proofErr w:type="spellStart"/>
      <w:r>
        <w:rPr>
          <w:sz w:val="22"/>
          <w:szCs w:val="22"/>
        </w:rPr>
        <w:t>Nucl</w:t>
      </w:r>
      <w:proofErr w:type="spellEnd"/>
      <w:r>
        <w:rPr>
          <w:sz w:val="22"/>
          <w:szCs w:val="22"/>
        </w:rPr>
        <w:t xml:space="preserve"> Med. 2018 Sep 27. Doi: 10.2967/jnumed.118.213538 PMID:30262516</w:t>
      </w:r>
    </w:p>
    <w:p w14:paraId="026320B8" w14:textId="77777777" w:rsidR="00C046C1" w:rsidRPr="00C046C1" w:rsidRDefault="00143634" w:rsidP="00C046C1">
      <w:pPr>
        <w:pStyle w:val="ListParagraph"/>
        <w:numPr>
          <w:ilvl w:val="0"/>
          <w:numId w:val="12"/>
        </w:numPr>
        <w:autoSpaceDE w:val="0"/>
        <w:autoSpaceDN w:val="0"/>
        <w:adjustRightInd w:val="0"/>
        <w:ind w:left="450" w:hanging="450"/>
        <w:rPr>
          <w:color w:val="000000" w:themeColor="text1"/>
          <w:sz w:val="22"/>
          <w:szCs w:val="22"/>
        </w:rPr>
      </w:pPr>
      <w:r w:rsidRPr="00143634">
        <w:rPr>
          <w:color w:val="000000"/>
          <w:sz w:val="22"/>
          <w:szCs w:val="22"/>
        </w:rPr>
        <w:t xml:space="preserve">Lu A, Parajuli N, </w:t>
      </w:r>
      <w:proofErr w:type="spellStart"/>
      <w:r w:rsidRPr="00143634">
        <w:rPr>
          <w:color w:val="000000"/>
          <w:sz w:val="22"/>
          <w:szCs w:val="22"/>
        </w:rPr>
        <w:t>Zontak</w:t>
      </w:r>
      <w:proofErr w:type="spellEnd"/>
      <w:r w:rsidRPr="00143634">
        <w:rPr>
          <w:color w:val="000000"/>
          <w:sz w:val="22"/>
          <w:szCs w:val="22"/>
        </w:rPr>
        <w:t xml:space="preserve"> M, </w:t>
      </w:r>
      <w:proofErr w:type="spellStart"/>
      <w:r w:rsidRPr="00143634">
        <w:rPr>
          <w:color w:val="000000"/>
          <w:sz w:val="22"/>
          <w:szCs w:val="22"/>
        </w:rPr>
        <w:t>Stendahl</w:t>
      </w:r>
      <w:proofErr w:type="spellEnd"/>
      <w:r w:rsidRPr="00143634">
        <w:rPr>
          <w:color w:val="000000"/>
          <w:sz w:val="22"/>
          <w:szCs w:val="22"/>
        </w:rPr>
        <w:t xml:space="preserve"> J, Ta K, </w:t>
      </w:r>
      <w:r w:rsidRPr="00143634">
        <w:rPr>
          <w:bCs/>
          <w:color w:val="000000"/>
          <w:sz w:val="22"/>
          <w:szCs w:val="22"/>
        </w:rPr>
        <w:t>Liu Z</w:t>
      </w:r>
      <w:r w:rsidRPr="00143634">
        <w:rPr>
          <w:color w:val="000000"/>
          <w:sz w:val="22"/>
          <w:szCs w:val="22"/>
        </w:rPr>
        <w:t xml:space="preserve">, Boutagy N, Jeng GS, Alkhalil I, </w:t>
      </w:r>
      <w:proofErr w:type="spellStart"/>
      <w:r w:rsidRPr="00143634">
        <w:rPr>
          <w:color w:val="000000"/>
          <w:sz w:val="22"/>
          <w:szCs w:val="22"/>
        </w:rPr>
        <w:t>Staib</w:t>
      </w:r>
      <w:proofErr w:type="spellEnd"/>
      <w:r w:rsidRPr="00143634">
        <w:rPr>
          <w:color w:val="000000"/>
          <w:sz w:val="22"/>
          <w:szCs w:val="22"/>
        </w:rPr>
        <w:t xml:space="preserve"> LH, O'Donnell M, </w:t>
      </w:r>
      <w:r w:rsidRPr="00143634">
        <w:rPr>
          <w:b/>
          <w:color w:val="000000"/>
          <w:sz w:val="22"/>
          <w:szCs w:val="22"/>
        </w:rPr>
        <w:t>Sinusas AJ</w:t>
      </w:r>
      <w:r w:rsidRPr="00143634">
        <w:rPr>
          <w:color w:val="000000"/>
          <w:sz w:val="22"/>
          <w:szCs w:val="22"/>
        </w:rPr>
        <w:t xml:space="preserve">, Duncan JS, Learning-based Regularization for Cardiac Strain Analysis with Ability for Domain Adaptation, </w:t>
      </w:r>
      <w:proofErr w:type="spellStart"/>
      <w:r w:rsidRPr="00143634">
        <w:rPr>
          <w:color w:val="000000"/>
          <w:sz w:val="22"/>
          <w:szCs w:val="22"/>
        </w:rPr>
        <w:t>arXiv</w:t>
      </w:r>
      <w:proofErr w:type="spellEnd"/>
      <w:r w:rsidRPr="00143634">
        <w:rPr>
          <w:color w:val="000000"/>
          <w:sz w:val="22"/>
          <w:szCs w:val="22"/>
        </w:rPr>
        <w:t>, 2018 IEEE TRANSACTIONS ON MEDICAL IMAGING</w:t>
      </w:r>
    </w:p>
    <w:p w14:paraId="2FEAE100" w14:textId="77777777" w:rsidR="00C046C1" w:rsidRPr="00C046C1" w:rsidRDefault="00C046C1" w:rsidP="00C046C1">
      <w:pPr>
        <w:pStyle w:val="ListParagraph"/>
        <w:numPr>
          <w:ilvl w:val="0"/>
          <w:numId w:val="12"/>
        </w:numPr>
        <w:autoSpaceDE w:val="0"/>
        <w:autoSpaceDN w:val="0"/>
        <w:adjustRightInd w:val="0"/>
        <w:ind w:left="450" w:hanging="450"/>
        <w:rPr>
          <w:color w:val="000000" w:themeColor="text1"/>
          <w:sz w:val="22"/>
          <w:szCs w:val="22"/>
        </w:rPr>
      </w:pPr>
      <w:r w:rsidRPr="00C046C1">
        <w:rPr>
          <w:color w:val="000000"/>
          <w:sz w:val="22"/>
          <w:szCs w:val="22"/>
        </w:rPr>
        <w:t xml:space="preserve">Feher A, Srivastava A, Quail MA, Boutagy NE, Khanna P, Wilson L, Miller EJ, Liu YH, Lee F, </w:t>
      </w:r>
      <w:r w:rsidRPr="00C046C1">
        <w:rPr>
          <w:b/>
          <w:color w:val="000000"/>
          <w:sz w:val="22"/>
          <w:szCs w:val="22"/>
        </w:rPr>
        <w:t>Sinusas AJ</w:t>
      </w:r>
      <w:r w:rsidRPr="00C046C1">
        <w:rPr>
          <w:color w:val="000000"/>
          <w:sz w:val="22"/>
          <w:szCs w:val="22"/>
        </w:rPr>
        <w:t xml:space="preserve">. Serial Assessment of Coronary Flow Reserve by Rubidium-82 Positron Emission Tomography Predicts Mortality in Heart Transplant Recipients. JACC Cardiovasc Imaging. 2018 Oct 12. </w:t>
      </w:r>
      <w:proofErr w:type="spellStart"/>
      <w:r w:rsidRPr="00C046C1">
        <w:rPr>
          <w:color w:val="000000"/>
          <w:sz w:val="22"/>
          <w:szCs w:val="22"/>
        </w:rPr>
        <w:t>pii</w:t>
      </w:r>
      <w:proofErr w:type="spellEnd"/>
      <w:r w:rsidRPr="00C046C1">
        <w:rPr>
          <w:color w:val="000000"/>
          <w:sz w:val="22"/>
          <w:szCs w:val="22"/>
        </w:rPr>
        <w:t>: S1936-</w:t>
      </w:r>
      <w:r>
        <w:rPr>
          <w:color w:val="000000"/>
          <w:sz w:val="22"/>
          <w:szCs w:val="22"/>
        </w:rPr>
        <w:t>878</w:t>
      </w:r>
      <w:proofErr w:type="gramStart"/>
      <w:r>
        <w:rPr>
          <w:color w:val="000000"/>
          <w:sz w:val="22"/>
          <w:szCs w:val="22"/>
        </w:rPr>
        <w:t>X(</w:t>
      </w:r>
      <w:proofErr w:type="gramEnd"/>
      <w:r>
        <w:rPr>
          <w:color w:val="000000"/>
          <w:sz w:val="22"/>
          <w:szCs w:val="22"/>
        </w:rPr>
        <w:t>18)30755-1. PMID: 30343093</w:t>
      </w:r>
    </w:p>
    <w:p w14:paraId="60C692A5" w14:textId="77777777" w:rsidR="00C046C1" w:rsidRPr="00C046C1" w:rsidRDefault="00C046C1" w:rsidP="00C046C1">
      <w:pPr>
        <w:pStyle w:val="ListParagraph"/>
        <w:numPr>
          <w:ilvl w:val="0"/>
          <w:numId w:val="12"/>
        </w:numPr>
        <w:autoSpaceDE w:val="0"/>
        <w:autoSpaceDN w:val="0"/>
        <w:adjustRightInd w:val="0"/>
        <w:ind w:left="450" w:hanging="450"/>
        <w:rPr>
          <w:color w:val="000000" w:themeColor="text1"/>
          <w:sz w:val="22"/>
          <w:szCs w:val="22"/>
        </w:rPr>
      </w:pPr>
      <w:r w:rsidRPr="00C046C1">
        <w:rPr>
          <w:b/>
          <w:color w:val="000000"/>
          <w:sz w:val="22"/>
          <w:szCs w:val="22"/>
        </w:rPr>
        <w:t>Sinusas AJ</w:t>
      </w:r>
      <w:r w:rsidRPr="00C046C1">
        <w:rPr>
          <w:color w:val="000000"/>
          <w:sz w:val="22"/>
          <w:szCs w:val="22"/>
        </w:rPr>
        <w:t>. Noninvasive Evaluation of No-Reflow Phenomenon. Circ Cardiovasc Imaging. 2018 Nov;11(11</w:t>
      </w:r>
      <w:proofErr w:type="gramStart"/>
      <w:r w:rsidRPr="00C046C1">
        <w:rPr>
          <w:color w:val="000000"/>
          <w:sz w:val="22"/>
          <w:szCs w:val="22"/>
        </w:rPr>
        <w:t>):e</w:t>
      </w:r>
      <w:proofErr w:type="gramEnd"/>
      <w:r w:rsidRPr="00C046C1">
        <w:rPr>
          <w:color w:val="000000"/>
          <w:sz w:val="22"/>
          <w:szCs w:val="22"/>
        </w:rPr>
        <w:t>008576. PMID: 30571327</w:t>
      </w:r>
    </w:p>
    <w:p w14:paraId="3CF4A606" w14:textId="77777777" w:rsidR="00C046C1" w:rsidRPr="00C046C1" w:rsidRDefault="00C046C1" w:rsidP="00C046C1">
      <w:pPr>
        <w:pStyle w:val="ListParagraph"/>
        <w:numPr>
          <w:ilvl w:val="0"/>
          <w:numId w:val="12"/>
        </w:numPr>
        <w:autoSpaceDE w:val="0"/>
        <w:autoSpaceDN w:val="0"/>
        <w:adjustRightInd w:val="0"/>
        <w:ind w:left="450" w:hanging="450"/>
        <w:rPr>
          <w:color w:val="000000" w:themeColor="text1"/>
          <w:sz w:val="22"/>
          <w:szCs w:val="22"/>
        </w:rPr>
      </w:pPr>
      <w:r w:rsidRPr="00C046C1">
        <w:rPr>
          <w:sz w:val="22"/>
          <w:szCs w:val="22"/>
        </w:rPr>
        <w:t xml:space="preserve">Jeng GS, </w:t>
      </w:r>
      <w:proofErr w:type="spellStart"/>
      <w:r w:rsidRPr="00C046C1">
        <w:rPr>
          <w:sz w:val="22"/>
          <w:szCs w:val="22"/>
        </w:rPr>
        <w:t>Zontak</w:t>
      </w:r>
      <w:proofErr w:type="spellEnd"/>
      <w:r w:rsidRPr="00C046C1">
        <w:rPr>
          <w:sz w:val="22"/>
          <w:szCs w:val="22"/>
        </w:rPr>
        <w:t xml:space="preserve"> M, Parajuli N, Lu A, Ta K, </w:t>
      </w:r>
      <w:r w:rsidRPr="00C046C1">
        <w:rPr>
          <w:b/>
          <w:sz w:val="22"/>
          <w:szCs w:val="22"/>
        </w:rPr>
        <w:t>Sinusas AJ</w:t>
      </w:r>
      <w:r w:rsidRPr="00C046C1">
        <w:rPr>
          <w:sz w:val="22"/>
          <w:szCs w:val="22"/>
        </w:rPr>
        <w:t xml:space="preserve">, Duncan JS, O'Donnell M. Efficient Two-Pass 3-D Speckle Tracking for Ultrasound Imaging. IEEE Access. </w:t>
      </w:r>
      <w:proofErr w:type="gramStart"/>
      <w:r w:rsidRPr="00C046C1">
        <w:rPr>
          <w:sz w:val="22"/>
          <w:szCs w:val="22"/>
        </w:rPr>
        <w:t>2018;6:17415</w:t>
      </w:r>
      <w:proofErr w:type="gramEnd"/>
      <w:r w:rsidRPr="00C046C1">
        <w:rPr>
          <w:sz w:val="22"/>
          <w:szCs w:val="22"/>
        </w:rPr>
        <w:t xml:space="preserve">-17428. PMID: 30740286 </w:t>
      </w:r>
    </w:p>
    <w:p w14:paraId="1092051B" w14:textId="77777777" w:rsidR="00C046C1" w:rsidRPr="00C046C1" w:rsidRDefault="00C046C1" w:rsidP="00C046C1">
      <w:pPr>
        <w:pStyle w:val="ListParagraph"/>
        <w:numPr>
          <w:ilvl w:val="0"/>
          <w:numId w:val="12"/>
        </w:numPr>
        <w:autoSpaceDE w:val="0"/>
        <w:autoSpaceDN w:val="0"/>
        <w:adjustRightInd w:val="0"/>
        <w:ind w:left="450" w:hanging="450"/>
        <w:rPr>
          <w:color w:val="000000" w:themeColor="text1"/>
          <w:sz w:val="22"/>
          <w:szCs w:val="22"/>
        </w:rPr>
      </w:pPr>
      <w:r w:rsidRPr="00C046C1">
        <w:rPr>
          <w:sz w:val="22"/>
          <w:szCs w:val="22"/>
        </w:rPr>
        <w:t xml:space="preserve">Quail M, Grunseich K, Baldassarre LA, Mojibian H, Marieb MA, </w:t>
      </w:r>
      <w:proofErr w:type="spellStart"/>
      <w:r w:rsidRPr="00C046C1">
        <w:rPr>
          <w:sz w:val="22"/>
          <w:szCs w:val="22"/>
        </w:rPr>
        <w:t>Cornfeld</w:t>
      </w:r>
      <w:proofErr w:type="spellEnd"/>
      <w:r w:rsidRPr="00C046C1">
        <w:rPr>
          <w:sz w:val="22"/>
          <w:szCs w:val="22"/>
        </w:rPr>
        <w:t xml:space="preserve"> D, Soufer A, </w:t>
      </w:r>
      <w:r w:rsidRPr="00C046C1">
        <w:rPr>
          <w:b/>
          <w:sz w:val="22"/>
          <w:szCs w:val="22"/>
        </w:rPr>
        <w:t>Sinusas AJ</w:t>
      </w:r>
      <w:r w:rsidRPr="00C046C1">
        <w:rPr>
          <w:sz w:val="22"/>
          <w:szCs w:val="22"/>
        </w:rPr>
        <w:t xml:space="preserve">, Peters DC. Prognostic and functional implications of left atrial late gadolinium enhancement cardiovascular magnetic resonance. J Cardiovasc </w:t>
      </w:r>
      <w:proofErr w:type="spellStart"/>
      <w:r w:rsidRPr="00C046C1">
        <w:rPr>
          <w:sz w:val="22"/>
          <w:szCs w:val="22"/>
        </w:rPr>
        <w:t>Magn</w:t>
      </w:r>
      <w:proofErr w:type="spellEnd"/>
      <w:r w:rsidRPr="00C046C1">
        <w:rPr>
          <w:sz w:val="22"/>
          <w:szCs w:val="22"/>
        </w:rPr>
        <w:t xml:space="preserve"> </w:t>
      </w:r>
      <w:proofErr w:type="spellStart"/>
      <w:r w:rsidRPr="00C046C1">
        <w:rPr>
          <w:sz w:val="22"/>
          <w:szCs w:val="22"/>
        </w:rPr>
        <w:t>Reson</w:t>
      </w:r>
      <w:proofErr w:type="spellEnd"/>
      <w:r w:rsidRPr="00C046C1">
        <w:rPr>
          <w:sz w:val="22"/>
          <w:szCs w:val="22"/>
        </w:rPr>
        <w:t>. 21(1):2.  Jan 3, 2019</w:t>
      </w:r>
    </w:p>
    <w:p w14:paraId="4CDA96E1" w14:textId="77777777" w:rsidR="009E2467" w:rsidRPr="009E2467" w:rsidRDefault="00C046C1" w:rsidP="009E2467">
      <w:pPr>
        <w:pStyle w:val="ListParagraph"/>
        <w:numPr>
          <w:ilvl w:val="0"/>
          <w:numId w:val="12"/>
        </w:numPr>
        <w:autoSpaceDE w:val="0"/>
        <w:autoSpaceDN w:val="0"/>
        <w:adjustRightInd w:val="0"/>
        <w:ind w:left="450" w:hanging="450"/>
        <w:rPr>
          <w:color w:val="000000" w:themeColor="text1"/>
          <w:sz w:val="22"/>
          <w:szCs w:val="22"/>
        </w:rPr>
      </w:pPr>
      <w:r w:rsidRPr="00C046C1">
        <w:rPr>
          <w:sz w:val="22"/>
          <w:szCs w:val="22"/>
        </w:rPr>
        <w:t xml:space="preserve">Latif SR, Nguyen VQ, Peters DC, Soufer A, Henry ML, Grunseich K, Testani J, Hur DJ, Huber S, Mojibian H, Dicks D, </w:t>
      </w:r>
      <w:r w:rsidRPr="00C046C1">
        <w:rPr>
          <w:b/>
          <w:sz w:val="22"/>
          <w:szCs w:val="22"/>
        </w:rPr>
        <w:t>Sinusas AJ</w:t>
      </w:r>
      <w:r w:rsidRPr="00C046C1">
        <w:rPr>
          <w:sz w:val="22"/>
          <w:szCs w:val="22"/>
        </w:rPr>
        <w:t>, Meadows JL, Papoutsidakis N, Jacoby D, Baldassarre LA. Left atrial fibrosis correlates with extent of left ventricular myocardial delayed enhancement and left ventricular strain in hypertrophic cardiomyopathy. Int J Cardiovasc Imaging. Feb 21, 2019</w:t>
      </w:r>
    </w:p>
    <w:p w14:paraId="78DB06CF" w14:textId="77777777" w:rsidR="009E2467" w:rsidRPr="009E2467" w:rsidRDefault="009E2467" w:rsidP="009E2467">
      <w:pPr>
        <w:pStyle w:val="ListParagraph"/>
        <w:numPr>
          <w:ilvl w:val="0"/>
          <w:numId w:val="12"/>
        </w:numPr>
        <w:autoSpaceDE w:val="0"/>
        <w:autoSpaceDN w:val="0"/>
        <w:adjustRightInd w:val="0"/>
        <w:ind w:left="450" w:hanging="450"/>
        <w:rPr>
          <w:color w:val="000000" w:themeColor="text1"/>
          <w:sz w:val="22"/>
          <w:szCs w:val="22"/>
        </w:rPr>
      </w:pPr>
      <w:r w:rsidRPr="009E2467">
        <w:rPr>
          <w:sz w:val="22"/>
          <w:szCs w:val="22"/>
        </w:rPr>
        <w:t xml:space="preserve">Boutagy NE, Feher A, Alkhalil I, </w:t>
      </w:r>
      <w:proofErr w:type="spellStart"/>
      <w:r w:rsidRPr="009E2467">
        <w:rPr>
          <w:sz w:val="22"/>
          <w:szCs w:val="22"/>
        </w:rPr>
        <w:t>Umoh</w:t>
      </w:r>
      <w:proofErr w:type="spellEnd"/>
      <w:r w:rsidRPr="009E2467">
        <w:rPr>
          <w:sz w:val="22"/>
          <w:szCs w:val="22"/>
        </w:rPr>
        <w:t xml:space="preserve"> N, </w:t>
      </w:r>
      <w:r w:rsidRPr="009E2467">
        <w:rPr>
          <w:b/>
          <w:sz w:val="22"/>
          <w:szCs w:val="22"/>
        </w:rPr>
        <w:t>Sinusas AJ.</w:t>
      </w:r>
      <w:r w:rsidRPr="009E2467">
        <w:rPr>
          <w:sz w:val="22"/>
          <w:szCs w:val="22"/>
        </w:rPr>
        <w:t xml:space="preserve"> Molecular Imaging of the Heart. </w:t>
      </w:r>
      <w:proofErr w:type="spellStart"/>
      <w:r w:rsidRPr="009E2467">
        <w:rPr>
          <w:sz w:val="22"/>
          <w:szCs w:val="22"/>
        </w:rPr>
        <w:t>Compr</w:t>
      </w:r>
      <w:proofErr w:type="spellEnd"/>
      <w:r w:rsidRPr="009E2467">
        <w:rPr>
          <w:sz w:val="22"/>
          <w:szCs w:val="22"/>
        </w:rPr>
        <w:t xml:space="preserve"> Physiol. 2019 Mar 14;9(2):477-533. PMID: 30873600 </w:t>
      </w:r>
    </w:p>
    <w:p w14:paraId="05A12193" w14:textId="77777777" w:rsidR="009E2467" w:rsidRPr="009E2467" w:rsidRDefault="009E2467" w:rsidP="009E2467">
      <w:pPr>
        <w:pStyle w:val="ListParagraph"/>
        <w:numPr>
          <w:ilvl w:val="0"/>
          <w:numId w:val="12"/>
        </w:numPr>
        <w:autoSpaceDE w:val="0"/>
        <w:autoSpaceDN w:val="0"/>
        <w:adjustRightInd w:val="0"/>
        <w:ind w:left="450" w:hanging="450"/>
        <w:rPr>
          <w:color w:val="000000" w:themeColor="text1"/>
          <w:sz w:val="22"/>
          <w:szCs w:val="22"/>
        </w:rPr>
      </w:pPr>
      <w:r w:rsidRPr="009E2467">
        <w:rPr>
          <w:sz w:val="22"/>
          <w:szCs w:val="22"/>
        </w:rPr>
        <w:t xml:space="preserve">Safdar B, Guo X, Johnson C, D'Onofrio G, Dziura J, </w:t>
      </w:r>
      <w:r w:rsidRPr="009E2467">
        <w:rPr>
          <w:b/>
          <w:sz w:val="22"/>
          <w:szCs w:val="22"/>
        </w:rPr>
        <w:t>Sinusas AJ</w:t>
      </w:r>
      <w:r w:rsidRPr="009E2467">
        <w:rPr>
          <w:sz w:val="22"/>
          <w:szCs w:val="22"/>
        </w:rPr>
        <w:t xml:space="preserve">, Testani J, Rao V, Desir G. Elevated </w:t>
      </w:r>
      <w:proofErr w:type="spellStart"/>
      <w:r w:rsidRPr="009E2467">
        <w:rPr>
          <w:sz w:val="22"/>
          <w:szCs w:val="22"/>
        </w:rPr>
        <w:t>renalase</w:t>
      </w:r>
      <w:proofErr w:type="spellEnd"/>
      <w:r w:rsidRPr="009E2467">
        <w:rPr>
          <w:sz w:val="22"/>
          <w:szCs w:val="22"/>
        </w:rPr>
        <w:t xml:space="preserve"> levels in patients with acute coronary microvascular dysfunction - A possible biomarker for ischemia. Int J </w:t>
      </w:r>
      <w:proofErr w:type="spellStart"/>
      <w:r w:rsidRPr="009E2467">
        <w:rPr>
          <w:sz w:val="22"/>
          <w:szCs w:val="22"/>
        </w:rPr>
        <w:t>Cardiol</w:t>
      </w:r>
      <w:proofErr w:type="spellEnd"/>
      <w:r w:rsidRPr="009E2467">
        <w:rPr>
          <w:sz w:val="22"/>
          <w:szCs w:val="22"/>
        </w:rPr>
        <w:t xml:space="preserve">. 2019 Mar </w:t>
      </w:r>
      <w:proofErr w:type="gramStart"/>
      <w:r w:rsidRPr="009E2467">
        <w:rPr>
          <w:sz w:val="22"/>
          <w:szCs w:val="22"/>
        </w:rPr>
        <w:t>15;279:155</w:t>
      </w:r>
      <w:proofErr w:type="gramEnd"/>
      <w:r w:rsidRPr="009E2467">
        <w:rPr>
          <w:sz w:val="22"/>
          <w:szCs w:val="22"/>
        </w:rPr>
        <w:t>-161. PMID: 30630613</w:t>
      </w:r>
    </w:p>
    <w:p w14:paraId="1191A6F3" w14:textId="77777777" w:rsidR="00996A13" w:rsidRPr="00996A13" w:rsidRDefault="009E2467" w:rsidP="00996A13">
      <w:pPr>
        <w:pStyle w:val="ListParagraph"/>
        <w:numPr>
          <w:ilvl w:val="0"/>
          <w:numId w:val="12"/>
        </w:numPr>
        <w:autoSpaceDE w:val="0"/>
        <w:autoSpaceDN w:val="0"/>
        <w:adjustRightInd w:val="0"/>
        <w:ind w:left="450" w:hanging="450"/>
        <w:rPr>
          <w:color w:val="000000" w:themeColor="text1"/>
          <w:sz w:val="22"/>
          <w:szCs w:val="22"/>
        </w:rPr>
      </w:pPr>
      <w:r w:rsidRPr="009E2467">
        <w:rPr>
          <w:sz w:val="22"/>
          <w:szCs w:val="22"/>
        </w:rPr>
        <w:t xml:space="preserve">Guerriero KA, Wilson SR, </w:t>
      </w:r>
      <w:r w:rsidRPr="009E2467">
        <w:rPr>
          <w:b/>
          <w:sz w:val="22"/>
          <w:szCs w:val="22"/>
        </w:rPr>
        <w:t>Sinusas AJ</w:t>
      </w:r>
      <w:r w:rsidRPr="009E2467">
        <w:rPr>
          <w:sz w:val="22"/>
          <w:szCs w:val="22"/>
        </w:rPr>
        <w:t>, Saperstein L, Zeiss CJ. Single-photon Emission Computed Tomography-Computed Tomography Using 99mTc-labeled Leukocytes for Evaluating Infection Associated with a Cranial Implant in a Rhesus Macaque (</w:t>
      </w:r>
      <w:proofErr w:type="spellStart"/>
      <w:r w:rsidRPr="009E2467">
        <w:rPr>
          <w:sz w:val="22"/>
          <w:szCs w:val="22"/>
        </w:rPr>
        <w:t>Macaca</w:t>
      </w:r>
      <w:proofErr w:type="spellEnd"/>
      <w:r w:rsidRPr="009E2467">
        <w:rPr>
          <w:sz w:val="22"/>
          <w:szCs w:val="22"/>
        </w:rPr>
        <w:t xml:space="preserve"> mulatta). Comp Med. 2019 Apr 1. [</w:t>
      </w:r>
      <w:proofErr w:type="spellStart"/>
      <w:r w:rsidRPr="009E2467">
        <w:rPr>
          <w:sz w:val="22"/>
          <w:szCs w:val="22"/>
        </w:rPr>
        <w:t>Epub</w:t>
      </w:r>
      <w:proofErr w:type="spellEnd"/>
      <w:r w:rsidRPr="009E2467">
        <w:rPr>
          <w:sz w:val="22"/>
          <w:szCs w:val="22"/>
        </w:rPr>
        <w:t xml:space="preserve"> ahead of print] PMID: 30935441</w:t>
      </w:r>
    </w:p>
    <w:p w14:paraId="1BBE61A4" w14:textId="77777777" w:rsidR="00996A13" w:rsidRPr="00996A13" w:rsidRDefault="00996A13" w:rsidP="00996A13">
      <w:pPr>
        <w:pStyle w:val="ListParagraph"/>
        <w:numPr>
          <w:ilvl w:val="0"/>
          <w:numId w:val="12"/>
        </w:numPr>
        <w:autoSpaceDE w:val="0"/>
        <w:autoSpaceDN w:val="0"/>
        <w:adjustRightInd w:val="0"/>
        <w:ind w:left="450" w:hanging="450"/>
        <w:rPr>
          <w:color w:val="000000" w:themeColor="text1"/>
          <w:sz w:val="22"/>
          <w:szCs w:val="22"/>
        </w:rPr>
      </w:pPr>
      <w:r w:rsidRPr="00996A13">
        <w:rPr>
          <w:color w:val="000000"/>
          <w:sz w:val="22"/>
          <w:szCs w:val="22"/>
        </w:rPr>
        <w:lastRenderedPageBreak/>
        <w:t xml:space="preserve">Vrselja Z, Daniele S, </w:t>
      </w:r>
      <w:proofErr w:type="spellStart"/>
      <w:r w:rsidRPr="00996A13">
        <w:rPr>
          <w:color w:val="000000"/>
          <w:sz w:val="22"/>
          <w:szCs w:val="22"/>
        </w:rPr>
        <w:t>Silbereis</w:t>
      </w:r>
      <w:proofErr w:type="spellEnd"/>
      <w:r w:rsidRPr="00996A13">
        <w:rPr>
          <w:color w:val="000000"/>
          <w:sz w:val="22"/>
          <w:szCs w:val="22"/>
        </w:rPr>
        <w:t xml:space="preserve"> J, </w:t>
      </w:r>
      <w:proofErr w:type="spellStart"/>
      <w:r w:rsidRPr="00996A13">
        <w:rPr>
          <w:color w:val="000000"/>
          <w:sz w:val="22"/>
          <w:szCs w:val="22"/>
        </w:rPr>
        <w:t>Talpo</w:t>
      </w:r>
      <w:proofErr w:type="spellEnd"/>
      <w:r w:rsidRPr="00996A13">
        <w:rPr>
          <w:color w:val="000000"/>
          <w:sz w:val="22"/>
          <w:szCs w:val="22"/>
        </w:rPr>
        <w:t xml:space="preserve"> F, Morozov Y, Sousa A, Tanaka B, </w:t>
      </w:r>
      <w:proofErr w:type="spellStart"/>
      <w:r w:rsidRPr="00996A13">
        <w:rPr>
          <w:color w:val="000000"/>
          <w:sz w:val="22"/>
          <w:szCs w:val="22"/>
        </w:rPr>
        <w:t>Skarica</w:t>
      </w:r>
      <w:proofErr w:type="spellEnd"/>
      <w:r w:rsidRPr="00996A13">
        <w:rPr>
          <w:color w:val="000000"/>
          <w:sz w:val="22"/>
          <w:szCs w:val="22"/>
        </w:rPr>
        <w:t xml:space="preserve"> M, </w:t>
      </w:r>
      <w:proofErr w:type="spellStart"/>
      <w:r w:rsidRPr="00996A13">
        <w:rPr>
          <w:color w:val="000000"/>
          <w:sz w:val="22"/>
          <w:szCs w:val="22"/>
        </w:rPr>
        <w:t>Pletikos</w:t>
      </w:r>
      <w:proofErr w:type="spellEnd"/>
      <w:r w:rsidRPr="00996A13">
        <w:rPr>
          <w:color w:val="000000"/>
          <w:sz w:val="22"/>
          <w:szCs w:val="22"/>
        </w:rPr>
        <w:t xml:space="preserve"> M, Kaur N, Zhuang Z, </w:t>
      </w:r>
      <w:r w:rsidRPr="00996A13">
        <w:rPr>
          <w:bCs/>
          <w:color w:val="000000"/>
          <w:sz w:val="22"/>
          <w:szCs w:val="22"/>
        </w:rPr>
        <w:t>Liu Z</w:t>
      </w:r>
      <w:r w:rsidRPr="00996A13">
        <w:rPr>
          <w:color w:val="000000"/>
          <w:sz w:val="22"/>
          <w:szCs w:val="22"/>
        </w:rPr>
        <w:t xml:space="preserve">, </w:t>
      </w:r>
      <w:proofErr w:type="spellStart"/>
      <w:r w:rsidRPr="00996A13">
        <w:rPr>
          <w:color w:val="000000"/>
          <w:sz w:val="22"/>
          <w:szCs w:val="22"/>
        </w:rPr>
        <w:t>Alkawadri</w:t>
      </w:r>
      <w:proofErr w:type="spellEnd"/>
      <w:r w:rsidRPr="00996A13">
        <w:rPr>
          <w:color w:val="000000"/>
          <w:sz w:val="22"/>
          <w:szCs w:val="22"/>
        </w:rPr>
        <w:t xml:space="preserve"> R, </w:t>
      </w:r>
      <w:r w:rsidRPr="00996A13">
        <w:rPr>
          <w:b/>
          <w:color w:val="000000"/>
          <w:sz w:val="22"/>
          <w:szCs w:val="22"/>
        </w:rPr>
        <w:t>Sinusas AJ</w:t>
      </w:r>
      <w:r w:rsidRPr="00996A13">
        <w:rPr>
          <w:color w:val="000000"/>
          <w:sz w:val="22"/>
          <w:szCs w:val="22"/>
        </w:rPr>
        <w:t xml:space="preserve">, Waxman S, Sestan N, ex vivo normothermic restoration of brain circulation and cellular functions hours postmortem, Nature. 2019 Apr; 568(7752):336-343. PMID: 30996318 </w:t>
      </w:r>
    </w:p>
    <w:p w14:paraId="71B48E3E" w14:textId="77777777" w:rsidR="00996A13" w:rsidRPr="00996A13" w:rsidRDefault="00996A13" w:rsidP="00996A13">
      <w:pPr>
        <w:pStyle w:val="ListParagraph"/>
        <w:numPr>
          <w:ilvl w:val="0"/>
          <w:numId w:val="12"/>
        </w:numPr>
        <w:autoSpaceDE w:val="0"/>
        <w:autoSpaceDN w:val="0"/>
        <w:adjustRightInd w:val="0"/>
        <w:ind w:left="450" w:hanging="450"/>
        <w:rPr>
          <w:color w:val="000000" w:themeColor="text1"/>
          <w:sz w:val="22"/>
          <w:szCs w:val="22"/>
        </w:rPr>
      </w:pPr>
      <w:r w:rsidRPr="00996A13">
        <w:rPr>
          <w:sz w:val="22"/>
          <w:szCs w:val="22"/>
        </w:rPr>
        <w:t xml:space="preserve">Incisional Negative Pressure Wound Therapy Augments Perfusion and Improves Wound Healing in a Swine Model Pilot Study. Shah A, Sumpio BJ, </w:t>
      </w:r>
      <w:proofErr w:type="spellStart"/>
      <w:r w:rsidRPr="00996A13">
        <w:rPr>
          <w:sz w:val="22"/>
          <w:szCs w:val="22"/>
        </w:rPr>
        <w:t>Tsay</w:t>
      </w:r>
      <w:proofErr w:type="spellEnd"/>
      <w:r w:rsidRPr="00996A13">
        <w:rPr>
          <w:sz w:val="22"/>
          <w:szCs w:val="22"/>
        </w:rPr>
        <w:t xml:space="preserve"> C, Swallow M, Dash B, Thorn SL, </w:t>
      </w:r>
      <w:r w:rsidRPr="00996A13">
        <w:rPr>
          <w:b/>
          <w:sz w:val="22"/>
          <w:szCs w:val="22"/>
        </w:rPr>
        <w:t>Sinusas AJ</w:t>
      </w:r>
      <w:r w:rsidRPr="00996A13">
        <w:rPr>
          <w:sz w:val="22"/>
          <w:szCs w:val="22"/>
        </w:rPr>
        <w:t xml:space="preserve">, Koo A, Hsia HC, Au A. Ann </w:t>
      </w:r>
      <w:proofErr w:type="spellStart"/>
      <w:r w:rsidRPr="00996A13">
        <w:rPr>
          <w:sz w:val="22"/>
          <w:szCs w:val="22"/>
        </w:rPr>
        <w:t>Plast</w:t>
      </w:r>
      <w:proofErr w:type="spellEnd"/>
      <w:r w:rsidRPr="00996A13">
        <w:rPr>
          <w:sz w:val="22"/>
          <w:szCs w:val="22"/>
        </w:rPr>
        <w:t xml:space="preserve"> Surg. 2019 Apr;82(4S Suppl 3</w:t>
      </w:r>
      <w:proofErr w:type="gramStart"/>
      <w:r w:rsidRPr="00996A13">
        <w:rPr>
          <w:sz w:val="22"/>
          <w:szCs w:val="22"/>
        </w:rPr>
        <w:t>):S</w:t>
      </w:r>
      <w:proofErr w:type="gramEnd"/>
      <w:r w:rsidRPr="00996A13">
        <w:rPr>
          <w:sz w:val="22"/>
          <w:szCs w:val="22"/>
        </w:rPr>
        <w:t>222-S227 PMID: 30855392</w:t>
      </w:r>
    </w:p>
    <w:p w14:paraId="36C1CD2C" w14:textId="77777777" w:rsidR="00996A13" w:rsidRPr="00996A13" w:rsidRDefault="00996A13" w:rsidP="00996A13">
      <w:pPr>
        <w:pStyle w:val="ListParagraph"/>
        <w:numPr>
          <w:ilvl w:val="0"/>
          <w:numId w:val="12"/>
        </w:numPr>
        <w:autoSpaceDE w:val="0"/>
        <w:autoSpaceDN w:val="0"/>
        <w:adjustRightInd w:val="0"/>
        <w:ind w:left="450" w:hanging="450"/>
        <w:rPr>
          <w:color w:val="000000" w:themeColor="text1"/>
          <w:sz w:val="22"/>
          <w:szCs w:val="22"/>
        </w:rPr>
      </w:pPr>
      <w:r w:rsidRPr="00996A13">
        <w:rPr>
          <w:sz w:val="22"/>
          <w:szCs w:val="22"/>
        </w:rPr>
        <w:t xml:space="preserve">Pfau D, Thorn SL, Zhang J, Mikush N, Renaud JM, Klein R, deKemp RA, Wu X, Hu X, </w:t>
      </w:r>
      <w:r w:rsidRPr="00996A13">
        <w:rPr>
          <w:b/>
          <w:sz w:val="22"/>
          <w:szCs w:val="22"/>
        </w:rPr>
        <w:t>Sinusas AJ</w:t>
      </w:r>
      <w:r w:rsidRPr="00996A13">
        <w:rPr>
          <w:sz w:val="22"/>
          <w:szCs w:val="22"/>
        </w:rPr>
        <w:t xml:space="preserve">, Young LH, Tirziu D. Angiotensin Receptor </w:t>
      </w:r>
      <w:proofErr w:type="spellStart"/>
      <w:r w:rsidRPr="00996A13">
        <w:rPr>
          <w:sz w:val="22"/>
          <w:szCs w:val="22"/>
        </w:rPr>
        <w:t>Neprilysin</w:t>
      </w:r>
      <w:proofErr w:type="spellEnd"/>
      <w:r w:rsidRPr="00996A13">
        <w:rPr>
          <w:sz w:val="22"/>
          <w:szCs w:val="22"/>
        </w:rPr>
        <w:t xml:space="preserve"> Inhibitor Attenuates Myocardial Remodeling and Improves Infarct Perfusion in Experimental Heart Failure. Sci Rep. 2019 Apr 8;9(1):5791.</w:t>
      </w:r>
    </w:p>
    <w:p w14:paraId="43E8D325" w14:textId="77777777" w:rsidR="00996A13" w:rsidRPr="00996A13" w:rsidRDefault="00996A13" w:rsidP="00F83B16">
      <w:pPr>
        <w:pStyle w:val="ListParagraph"/>
        <w:numPr>
          <w:ilvl w:val="0"/>
          <w:numId w:val="12"/>
        </w:numPr>
        <w:autoSpaceDE w:val="0"/>
        <w:autoSpaceDN w:val="0"/>
        <w:adjustRightInd w:val="0"/>
        <w:ind w:left="360"/>
        <w:rPr>
          <w:color w:val="000000" w:themeColor="text1"/>
          <w:sz w:val="22"/>
          <w:szCs w:val="22"/>
        </w:rPr>
      </w:pPr>
      <w:r w:rsidRPr="00996A13">
        <w:rPr>
          <w:color w:val="000000"/>
          <w:sz w:val="22"/>
          <w:szCs w:val="22"/>
        </w:rPr>
        <w:t xml:space="preserve">Parajuli N, Lu A, Ta K, Stendahl J, Boutagy N, Alkhalil I, Eberle M, Jeng GS, </w:t>
      </w:r>
      <w:proofErr w:type="spellStart"/>
      <w:r w:rsidRPr="00996A13">
        <w:rPr>
          <w:color w:val="000000"/>
          <w:sz w:val="22"/>
          <w:szCs w:val="22"/>
        </w:rPr>
        <w:t>Zontak</w:t>
      </w:r>
      <w:proofErr w:type="spellEnd"/>
      <w:r w:rsidRPr="00996A13">
        <w:rPr>
          <w:color w:val="000000"/>
          <w:sz w:val="22"/>
          <w:szCs w:val="22"/>
        </w:rPr>
        <w:t xml:space="preserve"> M, O'Donnell M, </w:t>
      </w:r>
      <w:r w:rsidRPr="00996A13">
        <w:rPr>
          <w:b/>
          <w:color w:val="000000"/>
          <w:sz w:val="22"/>
          <w:szCs w:val="22"/>
        </w:rPr>
        <w:t>Sinusas AJ</w:t>
      </w:r>
      <w:r w:rsidRPr="00996A13">
        <w:rPr>
          <w:color w:val="000000"/>
          <w:sz w:val="22"/>
          <w:szCs w:val="22"/>
        </w:rPr>
        <w:t xml:space="preserve">, Duncan JS. Flow network tracking for spatiotemporal and periodic point matching: Applied to cardiac motion analysis. Med Image Anal. 2019 Jul; 55:116-135. </w:t>
      </w:r>
      <w:proofErr w:type="spellStart"/>
      <w:r w:rsidRPr="00996A13">
        <w:rPr>
          <w:color w:val="000000"/>
          <w:sz w:val="22"/>
          <w:szCs w:val="22"/>
        </w:rPr>
        <w:t>Epub</w:t>
      </w:r>
      <w:proofErr w:type="spellEnd"/>
      <w:r w:rsidRPr="00996A13">
        <w:rPr>
          <w:color w:val="000000"/>
          <w:sz w:val="22"/>
          <w:szCs w:val="22"/>
        </w:rPr>
        <w:t xml:space="preserve"> 2019 Apr 18. PMID: 31055125 </w:t>
      </w:r>
    </w:p>
    <w:p w14:paraId="55F91B31" w14:textId="77777777" w:rsidR="00996A13" w:rsidRPr="00996A13" w:rsidRDefault="00996A13" w:rsidP="00F83B16">
      <w:pPr>
        <w:pStyle w:val="ListParagraph"/>
        <w:numPr>
          <w:ilvl w:val="0"/>
          <w:numId w:val="12"/>
        </w:numPr>
        <w:autoSpaceDE w:val="0"/>
        <w:autoSpaceDN w:val="0"/>
        <w:adjustRightInd w:val="0"/>
        <w:ind w:left="360"/>
        <w:rPr>
          <w:color w:val="000000" w:themeColor="text1"/>
          <w:sz w:val="22"/>
          <w:szCs w:val="22"/>
        </w:rPr>
      </w:pPr>
      <w:r w:rsidRPr="00996A13">
        <w:rPr>
          <w:color w:val="000000"/>
          <w:sz w:val="22"/>
          <w:szCs w:val="22"/>
        </w:rPr>
        <w:t xml:space="preserve">Betancur J, Hu LH, </w:t>
      </w:r>
      <w:proofErr w:type="spellStart"/>
      <w:r w:rsidRPr="00996A13">
        <w:rPr>
          <w:color w:val="000000"/>
          <w:sz w:val="22"/>
          <w:szCs w:val="22"/>
        </w:rPr>
        <w:t>Commandeur</w:t>
      </w:r>
      <w:proofErr w:type="spellEnd"/>
      <w:r w:rsidRPr="00996A13">
        <w:rPr>
          <w:color w:val="000000"/>
          <w:sz w:val="22"/>
          <w:szCs w:val="22"/>
        </w:rPr>
        <w:t xml:space="preserve"> F, Sharir T, Einstein AJ, Fish MB, Ruddy TD, Kaufmann PA, </w:t>
      </w:r>
      <w:r w:rsidRPr="00996A13">
        <w:rPr>
          <w:b/>
          <w:color w:val="000000"/>
          <w:sz w:val="22"/>
          <w:szCs w:val="22"/>
        </w:rPr>
        <w:t>Sinusas AJ</w:t>
      </w:r>
      <w:r w:rsidRPr="00996A13">
        <w:rPr>
          <w:color w:val="000000"/>
          <w:sz w:val="22"/>
          <w:szCs w:val="22"/>
        </w:rPr>
        <w:t xml:space="preserve">, Miller EJ, Bateman TM, Dorbala S, Di Carli M, </w:t>
      </w:r>
      <w:proofErr w:type="spellStart"/>
      <w:r w:rsidRPr="00996A13">
        <w:rPr>
          <w:color w:val="000000"/>
          <w:sz w:val="22"/>
          <w:szCs w:val="22"/>
        </w:rPr>
        <w:t>Germano</w:t>
      </w:r>
      <w:proofErr w:type="spellEnd"/>
      <w:r w:rsidRPr="00996A13">
        <w:rPr>
          <w:color w:val="000000"/>
          <w:sz w:val="22"/>
          <w:szCs w:val="22"/>
        </w:rPr>
        <w:t xml:space="preserve"> G, Otaki Y, Liang JX, </w:t>
      </w:r>
      <w:proofErr w:type="spellStart"/>
      <w:r w:rsidRPr="00996A13">
        <w:rPr>
          <w:color w:val="000000"/>
          <w:sz w:val="22"/>
          <w:szCs w:val="22"/>
        </w:rPr>
        <w:t>Tamarappoo</w:t>
      </w:r>
      <w:proofErr w:type="spellEnd"/>
      <w:r w:rsidRPr="00996A13">
        <w:rPr>
          <w:color w:val="000000"/>
          <w:sz w:val="22"/>
          <w:szCs w:val="22"/>
        </w:rPr>
        <w:t xml:space="preserve"> BK, Dey D, Berman DS, Slomka PJ. Deep Learning Analysis of Upright-Supine High-Efficiency SPECT Myocardial Perfusion Imaging for Prediction of Obstructive Coronary Artery Disease: A Multicenter Study. J </w:t>
      </w:r>
      <w:proofErr w:type="spellStart"/>
      <w:r w:rsidRPr="00996A13">
        <w:rPr>
          <w:color w:val="000000"/>
          <w:sz w:val="22"/>
          <w:szCs w:val="22"/>
        </w:rPr>
        <w:t>Nucl</w:t>
      </w:r>
      <w:proofErr w:type="spellEnd"/>
      <w:r w:rsidRPr="00996A13">
        <w:rPr>
          <w:color w:val="000000"/>
          <w:sz w:val="22"/>
          <w:szCs w:val="22"/>
        </w:rPr>
        <w:t xml:space="preserve"> Med. 2019 May;60(5):664-670. PMID: 30262516</w:t>
      </w:r>
    </w:p>
    <w:p w14:paraId="5094FE17" w14:textId="77777777" w:rsidR="00D65BB4" w:rsidRPr="00D65BB4" w:rsidRDefault="00996A13" w:rsidP="00F83B16">
      <w:pPr>
        <w:pStyle w:val="ListParagraph"/>
        <w:numPr>
          <w:ilvl w:val="0"/>
          <w:numId w:val="12"/>
        </w:numPr>
        <w:autoSpaceDE w:val="0"/>
        <w:autoSpaceDN w:val="0"/>
        <w:adjustRightInd w:val="0"/>
        <w:ind w:left="360"/>
        <w:rPr>
          <w:color w:val="000000" w:themeColor="text1"/>
          <w:sz w:val="22"/>
          <w:szCs w:val="22"/>
        </w:rPr>
      </w:pPr>
      <w:r w:rsidRPr="00996A13">
        <w:rPr>
          <w:color w:val="000000"/>
          <w:sz w:val="22"/>
          <w:szCs w:val="22"/>
        </w:rPr>
        <w:t xml:space="preserve">Sharir T, Miller RJH, Einstein AJ, Fish MB, Ruddy TD, Dorbala S, Di Carli M, Kaufmann PA, </w:t>
      </w:r>
      <w:r w:rsidRPr="00996A13">
        <w:rPr>
          <w:b/>
          <w:color w:val="000000"/>
          <w:sz w:val="22"/>
          <w:szCs w:val="22"/>
        </w:rPr>
        <w:t>Sinusas AJ</w:t>
      </w:r>
      <w:r w:rsidRPr="00996A13">
        <w:rPr>
          <w:color w:val="000000"/>
          <w:sz w:val="22"/>
          <w:szCs w:val="22"/>
        </w:rPr>
        <w:t xml:space="preserve">, Miller EJ, Bateman TM, Betancur J, </w:t>
      </w:r>
      <w:proofErr w:type="spellStart"/>
      <w:r w:rsidRPr="00996A13">
        <w:rPr>
          <w:color w:val="000000"/>
          <w:sz w:val="22"/>
          <w:szCs w:val="22"/>
        </w:rPr>
        <w:t>Germano</w:t>
      </w:r>
      <w:proofErr w:type="spellEnd"/>
      <w:r w:rsidRPr="00996A13">
        <w:rPr>
          <w:color w:val="000000"/>
          <w:sz w:val="22"/>
          <w:szCs w:val="22"/>
        </w:rPr>
        <w:t xml:space="preserve"> G, Liang JX, </w:t>
      </w:r>
      <w:proofErr w:type="spellStart"/>
      <w:r w:rsidRPr="00996A13">
        <w:rPr>
          <w:color w:val="000000"/>
          <w:sz w:val="22"/>
          <w:szCs w:val="22"/>
        </w:rPr>
        <w:t>Commandeur</w:t>
      </w:r>
      <w:proofErr w:type="spellEnd"/>
      <w:r w:rsidRPr="00996A13">
        <w:rPr>
          <w:color w:val="000000"/>
          <w:sz w:val="22"/>
          <w:szCs w:val="22"/>
        </w:rPr>
        <w:t xml:space="preserve"> F, </w:t>
      </w:r>
      <w:proofErr w:type="spellStart"/>
      <w:r w:rsidRPr="00996A13">
        <w:rPr>
          <w:color w:val="000000"/>
          <w:sz w:val="22"/>
          <w:szCs w:val="22"/>
        </w:rPr>
        <w:t>Azadani</w:t>
      </w:r>
      <w:proofErr w:type="spellEnd"/>
      <w:r w:rsidRPr="00996A13">
        <w:rPr>
          <w:color w:val="000000"/>
          <w:sz w:val="22"/>
          <w:szCs w:val="22"/>
        </w:rPr>
        <w:t xml:space="preserve"> PN, </w:t>
      </w:r>
      <w:proofErr w:type="spellStart"/>
      <w:r w:rsidRPr="00996A13">
        <w:rPr>
          <w:color w:val="000000"/>
          <w:sz w:val="22"/>
          <w:szCs w:val="22"/>
        </w:rPr>
        <w:t>Gransar</w:t>
      </w:r>
      <w:proofErr w:type="spellEnd"/>
      <w:r w:rsidRPr="00996A13">
        <w:rPr>
          <w:color w:val="000000"/>
          <w:sz w:val="22"/>
          <w:szCs w:val="22"/>
        </w:rPr>
        <w:t xml:space="preserve"> H, Otaki Y, </w:t>
      </w:r>
      <w:proofErr w:type="spellStart"/>
      <w:r w:rsidRPr="00996A13">
        <w:rPr>
          <w:color w:val="000000"/>
          <w:sz w:val="22"/>
          <w:szCs w:val="22"/>
        </w:rPr>
        <w:t>Tamarappoo</w:t>
      </w:r>
      <w:proofErr w:type="spellEnd"/>
      <w:r w:rsidRPr="00996A13">
        <w:rPr>
          <w:color w:val="000000"/>
          <w:sz w:val="22"/>
          <w:szCs w:val="22"/>
        </w:rPr>
        <w:t xml:space="preserve"> BK, Dey D, Berman DS, Slomka PJ. Upper reference limits of transient ischemic dilation ratio for different protocols on new-generation cadmium zinc telluride cameras: A report from REFINE SPECT registry. J </w:t>
      </w:r>
      <w:proofErr w:type="spellStart"/>
      <w:r w:rsidRPr="00996A13">
        <w:rPr>
          <w:color w:val="000000"/>
          <w:sz w:val="22"/>
          <w:szCs w:val="22"/>
        </w:rPr>
        <w:t>Nucl</w:t>
      </w:r>
      <w:proofErr w:type="spellEnd"/>
      <w:r w:rsidRPr="00996A13">
        <w:rPr>
          <w:color w:val="000000"/>
          <w:sz w:val="22"/>
          <w:szCs w:val="22"/>
        </w:rPr>
        <w:t xml:space="preserve"> </w:t>
      </w:r>
      <w:proofErr w:type="spellStart"/>
      <w:r w:rsidRPr="00996A13">
        <w:rPr>
          <w:color w:val="000000"/>
          <w:sz w:val="22"/>
          <w:szCs w:val="22"/>
        </w:rPr>
        <w:t>Cardiol</w:t>
      </w:r>
      <w:proofErr w:type="spellEnd"/>
      <w:r w:rsidRPr="00996A13">
        <w:rPr>
          <w:color w:val="000000"/>
          <w:sz w:val="22"/>
          <w:szCs w:val="22"/>
        </w:rPr>
        <w:t xml:space="preserve">. 2019 May 13. </w:t>
      </w:r>
      <w:proofErr w:type="spellStart"/>
      <w:r w:rsidRPr="00996A13">
        <w:rPr>
          <w:color w:val="000000"/>
          <w:sz w:val="22"/>
          <w:szCs w:val="22"/>
        </w:rPr>
        <w:t>doi</w:t>
      </w:r>
      <w:proofErr w:type="spellEnd"/>
      <w:r w:rsidRPr="00996A13">
        <w:rPr>
          <w:color w:val="000000"/>
          <w:sz w:val="22"/>
          <w:szCs w:val="22"/>
        </w:rPr>
        <w:t>: 10.1007/s12350-019-01730-y. [</w:t>
      </w:r>
      <w:proofErr w:type="spellStart"/>
      <w:r w:rsidRPr="00996A13">
        <w:rPr>
          <w:color w:val="000000"/>
          <w:sz w:val="22"/>
          <w:szCs w:val="22"/>
        </w:rPr>
        <w:t>Epub</w:t>
      </w:r>
      <w:proofErr w:type="spellEnd"/>
      <w:r w:rsidRPr="00996A13">
        <w:rPr>
          <w:color w:val="000000"/>
          <w:sz w:val="22"/>
          <w:szCs w:val="22"/>
        </w:rPr>
        <w:t xml:space="preserve"> ahead of print] PMID: 31087268</w:t>
      </w:r>
    </w:p>
    <w:p w14:paraId="7EE4A9A5" w14:textId="77777777" w:rsidR="000168F5" w:rsidRPr="000168F5" w:rsidRDefault="00D65BB4" w:rsidP="00F83B16">
      <w:pPr>
        <w:pStyle w:val="ListParagraph"/>
        <w:numPr>
          <w:ilvl w:val="0"/>
          <w:numId w:val="12"/>
        </w:numPr>
        <w:autoSpaceDE w:val="0"/>
        <w:autoSpaceDN w:val="0"/>
        <w:adjustRightInd w:val="0"/>
        <w:ind w:left="360"/>
        <w:rPr>
          <w:color w:val="000000" w:themeColor="text1"/>
          <w:sz w:val="22"/>
          <w:szCs w:val="22"/>
        </w:rPr>
      </w:pPr>
      <w:r w:rsidRPr="00D65BB4">
        <w:rPr>
          <w:color w:val="000000"/>
          <w:sz w:val="22"/>
          <w:szCs w:val="22"/>
        </w:rPr>
        <w:t xml:space="preserve">Shi L, Lu Y, Wu J, </w:t>
      </w:r>
      <w:proofErr w:type="spellStart"/>
      <w:r w:rsidRPr="00D65BB4">
        <w:rPr>
          <w:color w:val="000000"/>
          <w:sz w:val="22"/>
          <w:szCs w:val="22"/>
        </w:rPr>
        <w:t>Gallezot</w:t>
      </w:r>
      <w:proofErr w:type="spellEnd"/>
      <w:r w:rsidRPr="00D65BB4">
        <w:rPr>
          <w:color w:val="000000"/>
          <w:sz w:val="22"/>
          <w:szCs w:val="22"/>
        </w:rPr>
        <w:t xml:space="preserve"> JD, Boutagy N, Thorn S, </w:t>
      </w:r>
      <w:r w:rsidRPr="00D65BB4">
        <w:rPr>
          <w:b/>
          <w:color w:val="000000"/>
          <w:sz w:val="22"/>
          <w:szCs w:val="22"/>
        </w:rPr>
        <w:t>Sinusas AJ</w:t>
      </w:r>
      <w:r w:rsidRPr="00D65BB4">
        <w:rPr>
          <w:color w:val="000000"/>
          <w:sz w:val="22"/>
          <w:szCs w:val="22"/>
        </w:rPr>
        <w:t xml:space="preserve">, Carson RE, Liu C. Direct List Mode Parametric Reconstruction for Dynamic Cardiac SPECT. IEEE Trans Med Imaging. 2019 Jun 10. </w:t>
      </w:r>
      <w:proofErr w:type="spellStart"/>
      <w:r w:rsidRPr="00D65BB4">
        <w:rPr>
          <w:color w:val="000000"/>
          <w:sz w:val="22"/>
          <w:szCs w:val="22"/>
        </w:rPr>
        <w:t>doi</w:t>
      </w:r>
      <w:proofErr w:type="spellEnd"/>
      <w:r w:rsidRPr="00D65BB4">
        <w:rPr>
          <w:color w:val="000000"/>
          <w:sz w:val="22"/>
          <w:szCs w:val="22"/>
        </w:rPr>
        <w:t>: 10.1109/TMI.2019.2921969. [</w:t>
      </w:r>
      <w:proofErr w:type="spellStart"/>
      <w:r w:rsidRPr="00D65BB4">
        <w:rPr>
          <w:color w:val="000000"/>
          <w:sz w:val="22"/>
          <w:szCs w:val="22"/>
        </w:rPr>
        <w:t>Epub</w:t>
      </w:r>
      <w:proofErr w:type="spellEnd"/>
      <w:r w:rsidRPr="00D65BB4">
        <w:rPr>
          <w:color w:val="000000"/>
          <w:sz w:val="22"/>
          <w:szCs w:val="22"/>
        </w:rPr>
        <w:t xml:space="preserve"> ahead of print] PMID: 31180845</w:t>
      </w:r>
    </w:p>
    <w:p w14:paraId="254D115C" w14:textId="77777777" w:rsidR="000168F5" w:rsidRDefault="000168F5" w:rsidP="00F83B16">
      <w:pPr>
        <w:pStyle w:val="ListParagraph"/>
        <w:numPr>
          <w:ilvl w:val="0"/>
          <w:numId w:val="12"/>
        </w:numPr>
        <w:autoSpaceDE w:val="0"/>
        <w:autoSpaceDN w:val="0"/>
        <w:adjustRightInd w:val="0"/>
        <w:ind w:left="360"/>
        <w:rPr>
          <w:color w:val="000000" w:themeColor="text1"/>
          <w:sz w:val="22"/>
          <w:szCs w:val="22"/>
        </w:rPr>
      </w:pPr>
      <w:r w:rsidRPr="000168F5">
        <w:rPr>
          <w:color w:val="000000" w:themeColor="text1"/>
          <w:sz w:val="22"/>
          <w:szCs w:val="22"/>
        </w:rPr>
        <w:t xml:space="preserve">Liu YH, </w:t>
      </w:r>
      <w:proofErr w:type="spellStart"/>
      <w:r w:rsidRPr="000168F5">
        <w:rPr>
          <w:color w:val="000000" w:themeColor="text1"/>
          <w:sz w:val="22"/>
          <w:szCs w:val="22"/>
        </w:rPr>
        <w:t>Fazzone-Chettiar</w:t>
      </w:r>
      <w:proofErr w:type="spellEnd"/>
      <w:r w:rsidRPr="000168F5">
        <w:rPr>
          <w:color w:val="000000" w:themeColor="text1"/>
          <w:sz w:val="22"/>
          <w:szCs w:val="22"/>
        </w:rPr>
        <w:t xml:space="preserve"> R, Sandoval V, Tsatkin V, Miller EJ, </w:t>
      </w:r>
      <w:r w:rsidRPr="000168F5">
        <w:rPr>
          <w:b/>
          <w:color w:val="000000" w:themeColor="text1"/>
          <w:sz w:val="22"/>
          <w:szCs w:val="22"/>
        </w:rPr>
        <w:t>Sinusas AJ</w:t>
      </w:r>
      <w:r w:rsidRPr="000168F5">
        <w:rPr>
          <w:color w:val="000000" w:themeColor="text1"/>
          <w:sz w:val="22"/>
          <w:szCs w:val="22"/>
        </w:rPr>
        <w:t xml:space="preserve">. New approach for quantification of left ventricular function from low-dose gated </w:t>
      </w:r>
      <w:proofErr w:type="spellStart"/>
      <w:r w:rsidRPr="000168F5">
        <w:rPr>
          <w:color w:val="000000" w:themeColor="text1"/>
          <w:sz w:val="22"/>
          <w:szCs w:val="22"/>
        </w:rPr>
        <w:t>bloodpool</w:t>
      </w:r>
      <w:proofErr w:type="spellEnd"/>
      <w:r w:rsidRPr="000168F5">
        <w:rPr>
          <w:color w:val="000000" w:themeColor="text1"/>
          <w:sz w:val="22"/>
          <w:szCs w:val="22"/>
        </w:rPr>
        <w:t xml:space="preserve"> SPECT: Validation and comparison with conventional methods in patients. J </w:t>
      </w:r>
      <w:proofErr w:type="spellStart"/>
      <w:r w:rsidRPr="000168F5">
        <w:rPr>
          <w:color w:val="000000" w:themeColor="text1"/>
          <w:sz w:val="22"/>
          <w:szCs w:val="22"/>
        </w:rPr>
        <w:t>Nucl</w:t>
      </w:r>
      <w:proofErr w:type="spellEnd"/>
      <w:r w:rsidRPr="000168F5">
        <w:rPr>
          <w:color w:val="000000" w:themeColor="text1"/>
          <w:sz w:val="22"/>
          <w:szCs w:val="22"/>
        </w:rPr>
        <w:t xml:space="preserve"> </w:t>
      </w:r>
      <w:proofErr w:type="spellStart"/>
      <w:r w:rsidRPr="000168F5">
        <w:rPr>
          <w:color w:val="000000" w:themeColor="text1"/>
          <w:sz w:val="22"/>
          <w:szCs w:val="22"/>
        </w:rPr>
        <w:t>Cardiol</w:t>
      </w:r>
      <w:proofErr w:type="spellEnd"/>
      <w:r w:rsidRPr="000168F5">
        <w:rPr>
          <w:color w:val="000000" w:themeColor="text1"/>
          <w:sz w:val="22"/>
          <w:szCs w:val="22"/>
        </w:rPr>
        <w:t xml:space="preserve">. 2019 Jul 23. </w:t>
      </w:r>
      <w:proofErr w:type="spellStart"/>
      <w:r w:rsidRPr="000168F5">
        <w:rPr>
          <w:color w:val="000000" w:themeColor="text1"/>
          <w:sz w:val="22"/>
          <w:szCs w:val="22"/>
        </w:rPr>
        <w:t>doi</w:t>
      </w:r>
      <w:proofErr w:type="spellEnd"/>
      <w:r w:rsidRPr="000168F5">
        <w:rPr>
          <w:color w:val="000000" w:themeColor="text1"/>
          <w:sz w:val="22"/>
          <w:szCs w:val="22"/>
        </w:rPr>
        <w:t>: 10.1007/s12350-019-01823-8. [</w:t>
      </w:r>
      <w:proofErr w:type="spellStart"/>
      <w:r w:rsidRPr="000168F5">
        <w:rPr>
          <w:color w:val="000000" w:themeColor="text1"/>
          <w:sz w:val="22"/>
          <w:szCs w:val="22"/>
        </w:rPr>
        <w:t>Epub</w:t>
      </w:r>
      <w:proofErr w:type="spellEnd"/>
      <w:r w:rsidRPr="000168F5">
        <w:rPr>
          <w:color w:val="000000" w:themeColor="text1"/>
          <w:sz w:val="22"/>
          <w:szCs w:val="22"/>
        </w:rPr>
        <w:t xml:space="preserve"> ahead of print] PMID: 31338796</w:t>
      </w:r>
    </w:p>
    <w:p w14:paraId="189FB7FD" w14:textId="77777777" w:rsidR="00D65BB4" w:rsidRPr="000168F5" w:rsidRDefault="00D65BB4" w:rsidP="00F83B16">
      <w:pPr>
        <w:pStyle w:val="ListParagraph"/>
        <w:numPr>
          <w:ilvl w:val="0"/>
          <w:numId w:val="12"/>
        </w:numPr>
        <w:autoSpaceDE w:val="0"/>
        <w:autoSpaceDN w:val="0"/>
        <w:adjustRightInd w:val="0"/>
        <w:ind w:left="360"/>
        <w:rPr>
          <w:color w:val="000000" w:themeColor="text1"/>
          <w:sz w:val="22"/>
          <w:szCs w:val="22"/>
        </w:rPr>
      </w:pPr>
      <w:r w:rsidRPr="000168F5">
        <w:rPr>
          <w:sz w:val="22"/>
          <w:szCs w:val="22"/>
        </w:rPr>
        <w:t xml:space="preserve">Nabil E. Boutagy, Silvia Ravera, Xenophon Papademetris, John A. Onofrey, Zhen W. Zhuang, Jing Wu, Attila Feher, Mitchel R. Stacy, Brent A. French, Brian H. Annex, Nancy Carrasco, </w:t>
      </w:r>
      <w:r w:rsidRPr="000168F5">
        <w:rPr>
          <w:b/>
          <w:sz w:val="22"/>
          <w:szCs w:val="22"/>
        </w:rPr>
        <w:t>Albert J. Sinusas</w:t>
      </w:r>
      <w:r w:rsidRPr="000168F5">
        <w:rPr>
          <w:sz w:val="22"/>
          <w:szCs w:val="22"/>
        </w:rPr>
        <w:t xml:space="preserve">. Non-invasive in vivo quantification of AAV9-mediated expression of the sodium/iodide Symporter (NIS) under hind-limb ischemia and neuraminidase </w:t>
      </w:r>
      <w:proofErr w:type="spellStart"/>
      <w:r w:rsidRPr="000168F5">
        <w:rPr>
          <w:sz w:val="22"/>
          <w:szCs w:val="22"/>
        </w:rPr>
        <w:t>desialylation</w:t>
      </w:r>
      <w:proofErr w:type="spellEnd"/>
      <w:r w:rsidRPr="000168F5">
        <w:rPr>
          <w:sz w:val="22"/>
          <w:szCs w:val="22"/>
        </w:rPr>
        <w:t xml:space="preserve"> in skeletal muscle using SPECT/CT. </w:t>
      </w:r>
      <w:r w:rsidR="000168F5" w:rsidRPr="000168F5">
        <w:rPr>
          <w:sz w:val="22"/>
          <w:szCs w:val="22"/>
        </w:rPr>
        <w:t xml:space="preserve"> Circ Cardiovasc Imaging. 2019 Jul;12(7</w:t>
      </w:r>
      <w:proofErr w:type="gramStart"/>
      <w:r w:rsidR="000168F5" w:rsidRPr="000168F5">
        <w:rPr>
          <w:sz w:val="22"/>
          <w:szCs w:val="22"/>
        </w:rPr>
        <w:t>):e</w:t>
      </w:r>
      <w:proofErr w:type="gramEnd"/>
      <w:r w:rsidR="000168F5" w:rsidRPr="000168F5">
        <w:rPr>
          <w:sz w:val="22"/>
          <w:szCs w:val="22"/>
        </w:rPr>
        <w:t>009063. PMID: 31296047</w:t>
      </w:r>
    </w:p>
    <w:p w14:paraId="426215EA" w14:textId="77777777" w:rsidR="00E74082" w:rsidRPr="00E74082" w:rsidRDefault="00E74082" w:rsidP="00F83B16">
      <w:pPr>
        <w:pStyle w:val="ListParagraph"/>
        <w:numPr>
          <w:ilvl w:val="0"/>
          <w:numId w:val="12"/>
        </w:numPr>
        <w:autoSpaceDE w:val="0"/>
        <w:autoSpaceDN w:val="0"/>
        <w:adjustRightInd w:val="0"/>
        <w:ind w:left="360"/>
        <w:rPr>
          <w:color w:val="000000" w:themeColor="text1"/>
          <w:sz w:val="22"/>
          <w:szCs w:val="22"/>
        </w:rPr>
      </w:pPr>
      <w:r w:rsidRPr="00E74082">
        <w:rPr>
          <w:color w:val="000000" w:themeColor="text1"/>
          <w:sz w:val="22"/>
          <w:szCs w:val="22"/>
        </w:rPr>
        <w:t xml:space="preserve">Liu H, Wu J, Sun JY, Wu TH, </w:t>
      </w:r>
      <w:proofErr w:type="spellStart"/>
      <w:r w:rsidRPr="00E74082">
        <w:rPr>
          <w:color w:val="000000" w:themeColor="text1"/>
          <w:sz w:val="22"/>
          <w:szCs w:val="22"/>
        </w:rPr>
        <w:t>Fazzone-Chettiar</w:t>
      </w:r>
      <w:proofErr w:type="spellEnd"/>
      <w:r w:rsidRPr="00E74082">
        <w:rPr>
          <w:color w:val="000000" w:themeColor="text1"/>
          <w:sz w:val="22"/>
          <w:szCs w:val="22"/>
        </w:rPr>
        <w:t xml:space="preserve"> R, Thorn S, </w:t>
      </w:r>
      <w:r w:rsidRPr="00E74082">
        <w:rPr>
          <w:b/>
          <w:color w:val="000000" w:themeColor="text1"/>
          <w:sz w:val="22"/>
          <w:szCs w:val="22"/>
        </w:rPr>
        <w:t>Sinusas AJ</w:t>
      </w:r>
      <w:r w:rsidRPr="00E74082">
        <w:rPr>
          <w:color w:val="000000" w:themeColor="text1"/>
          <w:sz w:val="22"/>
          <w:szCs w:val="22"/>
        </w:rPr>
        <w:t xml:space="preserve">, Liu YH. A robust segmentation method with triple-factor non-negative matrix factorization for myocardial blood flow quantification from dynamic 82 </w:t>
      </w:r>
      <w:proofErr w:type="spellStart"/>
      <w:r w:rsidRPr="00E74082">
        <w:rPr>
          <w:color w:val="000000" w:themeColor="text1"/>
          <w:sz w:val="22"/>
          <w:szCs w:val="22"/>
        </w:rPr>
        <w:t>Rb</w:t>
      </w:r>
      <w:proofErr w:type="spellEnd"/>
      <w:r w:rsidRPr="00E74082">
        <w:rPr>
          <w:color w:val="000000" w:themeColor="text1"/>
          <w:sz w:val="22"/>
          <w:szCs w:val="22"/>
        </w:rPr>
        <w:t xml:space="preserve"> positron emission tomography. Med Phys. 2019</w:t>
      </w:r>
      <w:r>
        <w:rPr>
          <w:color w:val="000000" w:themeColor="text1"/>
          <w:sz w:val="22"/>
          <w:szCs w:val="22"/>
        </w:rPr>
        <w:t>,</w:t>
      </w:r>
      <w:r w:rsidRPr="00E74082">
        <w:rPr>
          <w:color w:val="000000" w:themeColor="text1"/>
          <w:sz w:val="22"/>
          <w:szCs w:val="22"/>
        </w:rPr>
        <w:t xml:space="preserve"> 46(11):5002-5013. PMID: 31444909</w:t>
      </w:r>
    </w:p>
    <w:p w14:paraId="47EF83E7" w14:textId="77777777" w:rsidR="00D65BB4" w:rsidRPr="00D65BB4" w:rsidRDefault="00D65BB4" w:rsidP="00F83B16">
      <w:pPr>
        <w:pStyle w:val="ListParagraph"/>
        <w:numPr>
          <w:ilvl w:val="0"/>
          <w:numId w:val="12"/>
        </w:numPr>
        <w:autoSpaceDE w:val="0"/>
        <w:autoSpaceDN w:val="0"/>
        <w:adjustRightInd w:val="0"/>
        <w:ind w:left="360"/>
        <w:rPr>
          <w:color w:val="000000" w:themeColor="text1"/>
          <w:sz w:val="22"/>
          <w:szCs w:val="22"/>
        </w:rPr>
      </w:pPr>
      <w:r w:rsidRPr="00D65BB4">
        <w:rPr>
          <w:sz w:val="22"/>
          <w:szCs w:val="22"/>
        </w:rPr>
        <w:t xml:space="preserve">Luyao Shi, Yihuan Lu, Jing Wu, Jean-Dominique </w:t>
      </w:r>
      <w:proofErr w:type="spellStart"/>
      <w:r w:rsidRPr="00D65BB4">
        <w:rPr>
          <w:sz w:val="22"/>
          <w:szCs w:val="22"/>
        </w:rPr>
        <w:t>Gallezot</w:t>
      </w:r>
      <w:proofErr w:type="spellEnd"/>
      <w:r w:rsidRPr="00D65BB4">
        <w:rPr>
          <w:sz w:val="22"/>
          <w:szCs w:val="22"/>
        </w:rPr>
        <w:t xml:space="preserve">, Nabil Boutagy, Stephanie Thorn, </w:t>
      </w:r>
      <w:r w:rsidRPr="00D65BB4">
        <w:rPr>
          <w:b/>
          <w:sz w:val="22"/>
          <w:szCs w:val="22"/>
        </w:rPr>
        <w:t>Albert J. Sinusas</w:t>
      </w:r>
      <w:r w:rsidRPr="00D65BB4">
        <w:rPr>
          <w:sz w:val="22"/>
          <w:szCs w:val="22"/>
        </w:rPr>
        <w:t>, Richard E. Carson, Chi Liu, Direct List Mode Parametric Reconstruction for Dynamic Cardiac SPECT. IEEE Transactions on Medical Imaging, 2019 (In Press)</w:t>
      </w:r>
    </w:p>
    <w:p w14:paraId="4AA42336" w14:textId="77777777" w:rsidR="000168F5" w:rsidRPr="000168F5" w:rsidRDefault="00D65BB4" w:rsidP="00F83B16">
      <w:pPr>
        <w:pStyle w:val="ListParagraph"/>
        <w:numPr>
          <w:ilvl w:val="0"/>
          <w:numId w:val="12"/>
        </w:numPr>
        <w:autoSpaceDE w:val="0"/>
        <w:autoSpaceDN w:val="0"/>
        <w:adjustRightInd w:val="0"/>
        <w:ind w:left="360"/>
        <w:rPr>
          <w:sz w:val="22"/>
          <w:szCs w:val="22"/>
        </w:rPr>
      </w:pPr>
      <w:r w:rsidRPr="000168F5">
        <w:rPr>
          <w:sz w:val="22"/>
          <w:szCs w:val="22"/>
        </w:rPr>
        <w:t>Lien-</w:t>
      </w:r>
      <w:proofErr w:type="spellStart"/>
      <w:r w:rsidRPr="000168F5">
        <w:rPr>
          <w:sz w:val="22"/>
          <w:szCs w:val="22"/>
        </w:rPr>
        <w:t>Hsin</w:t>
      </w:r>
      <w:proofErr w:type="spellEnd"/>
      <w:r w:rsidRPr="000168F5">
        <w:rPr>
          <w:sz w:val="22"/>
          <w:szCs w:val="22"/>
        </w:rPr>
        <w:t xml:space="preserve"> Hu, Julian Betancur, Tali Sharir, Andrew J. Einstein, Mathews B. Fish, Terrence D. Ruddy, Philipp Kaufmann, </w:t>
      </w:r>
      <w:r w:rsidRPr="000168F5">
        <w:rPr>
          <w:b/>
          <w:sz w:val="22"/>
          <w:szCs w:val="22"/>
        </w:rPr>
        <w:t>Albert J. Sinusas</w:t>
      </w:r>
      <w:r w:rsidRPr="000168F5">
        <w:rPr>
          <w:sz w:val="22"/>
          <w:szCs w:val="22"/>
        </w:rPr>
        <w:t xml:space="preserve">, Edward J. Miller, Timothy M. Bateman, Sharmila Dorbala, Marcelo Di Carli, Guido </w:t>
      </w:r>
      <w:proofErr w:type="spellStart"/>
      <w:r w:rsidRPr="000168F5">
        <w:rPr>
          <w:sz w:val="22"/>
          <w:szCs w:val="22"/>
        </w:rPr>
        <w:t>Germano</w:t>
      </w:r>
      <w:proofErr w:type="spellEnd"/>
      <w:r w:rsidRPr="000168F5">
        <w:rPr>
          <w:sz w:val="22"/>
          <w:szCs w:val="22"/>
        </w:rPr>
        <w:t xml:space="preserve">, Joanna Liang, Yuka Otaki, Balaji K. </w:t>
      </w:r>
      <w:proofErr w:type="spellStart"/>
      <w:r w:rsidRPr="000168F5">
        <w:rPr>
          <w:sz w:val="22"/>
          <w:szCs w:val="22"/>
        </w:rPr>
        <w:t>Tamarappoo</w:t>
      </w:r>
      <w:proofErr w:type="spellEnd"/>
      <w:r w:rsidRPr="000168F5">
        <w:rPr>
          <w:sz w:val="22"/>
          <w:szCs w:val="22"/>
        </w:rPr>
        <w:t>, Damini Dey, Daniel S. Berman, Piotr J. Slomka. Machine learning predicts per-vessel early coronary revascularization after fast myo</w:t>
      </w:r>
      <w:r w:rsidR="000168F5" w:rsidRPr="000168F5">
        <w:rPr>
          <w:sz w:val="22"/>
          <w:szCs w:val="22"/>
        </w:rPr>
        <w:t xml:space="preserve">cardial perfusion SPECT. Eur Heart J Cardiovasc Imaging. 2019 Jul 16. </w:t>
      </w:r>
      <w:proofErr w:type="spellStart"/>
      <w:r w:rsidR="000168F5" w:rsidRPr="000168F5">
        <w:rPr>
          <w:sz w:val="22"/>
          <w:szCs w:val="22"/>
        </w:rPr>
        <w:t>pii</w:t>
      </w:r>
      <w:proofErr w:type="spellEnd"/>
      <w:r w:rsidR="000168F5" w:rsidRPr="000168F5">
        <w:rPr>
          <w:sz w:val="22"/>
          <w:szCs w:val="22"/>
        </w:rPr>
        <w:t xml:space="preserve">: jez177. </w:t>
      </w:r>
      <w:proofErr w:type="spellStart"/>
      <w:r w:rsidR="000168F5" w:rsidRPr="000168F5">
        <w:rPr>
          <w:sz w:val="22"/>
          <w:szCs w:val="22"/>
        </w:rPr>
        <w:t>doi</w:t>
      </w:r>
      <w:proofErr w:type="spellEnd"/>
      <w:r w:rsidR="000168F5" w:rsidRPr="000168F5">
        <w:rPr>
          <w:sz w:val="22"/>
          <w:szCs w:val="22"/>
        </w:rPr>
        <w:t>: 10.1093/</w:t>
      </w:r>
      <w:proofErr w:type="spellStart"/>
      <w:r w:rsidR="000168F5" w:rsidRPr="000168F5">
        <w:rPr>
          <w:sz w:val="22"/>
          <w:szCs w:val="22"/>
        </w:rPr>
        <w:t>ehjci</w:t>
      </w:r>
      <w:proofErr w:type="spellEnd"/>
      <w:r w:rsidR="000168F5" w:rsidRPr="000168F5">
        <w:rPr>
          <w:sz w:val="22"/>
          <w:szCs w:val="22"/>
        </w:rPr>
        <w:t>/jez177. [</w:t>
      </w:r>
      <w:proofErr w:type="spellStart"/>
      <w:r w:rsidR="000168F5" w:rsidRPr="000168F5">
        <w:rPr>
          <w:sz w:val="22"/>
          <w:szCs w:val="22"/>
        </w:rPr>
        <w:t>Epub</w:t>
      </w:r>
      <w:proofErr w:type="spellEnd"/>
      <w:r w:rsidR="000168F5" w:rsidRPr="000168F5">
        <w:rPr>
          <w:sz w:val="22"/>
          <w:szCs w:val="22"/>
        </w:rPr>
        <w:t xml:space="preserve"> ahead of print]</w:t>
      </w:r>
      <w:r w:rsidR="000168F5">
        <w:rPr>
          <w:sz w:val="22"/>
          <w:szCs w:val="22"/>
        </w:rPr>
        <w:t xml:space="preserve"> </w:t>
      </w:r>
      <w:r w:rsidR="000168F5" w:rsidRPr="000168F5">
        <w:rPr>
          <w:sz w:val="22"/>
          <w:szCs w:val="22"/>
        </w:rPr>
        <w:t xml:space="preserve">PMID: 31317178 </w:t>
      </w:r>
    </w:p>
    <w:p w14:paraId="15E7B6D8" w14:textId="77777777" w:rsidR="00D65BB4" w:rsidRPr="000168F5" w:rsidRDefault="00D65BB4" w:rsidP="00F83B16">
      <w:pPr>
        <w:pStyle w:val="ListParagraph"/>
        <w:numPr>
          <w:ilvl w:val="0"/>
          <w:numId w:val="12"/>
        </w:numPr>
        <w:autoSpaceDE w:val="0"/>
        <w:autoSpaceDN w:val="0"/>
        <w:adjustRightInd w:val="0"/>
        <w:ind w:left="360"/>
        <w:rPr>
          <w:color w:val="000000" w:themeColor="text1"/>
          <w:sz w:val="22"/>
          <w:szCs w:val="22"/>
        </w:rPr>
      </w:pPr>
      <w:r w:rsidRPr="000168F5">
        <w:rPr>
          <w:sz w:val="22"/>
          <w:szCs w:val="22"/>
        </w:rPr>
        <w:t>Robert JH Miller, Lien-</w:t>
      </w:r>
      <w:proofErr w:type="spellStart"/>
      <w:r w:rsidRPr="000168F5">
        <w:rPr>
          <w:sz w:val="22"/>
          <w:szCs w:val="22"/>
        </w:rPr>
        <w:t>Hsin</w:t>
      </w:r>
      <w:proofErr w:type="spellEnd"/>
      <w:r w:rsidRPr="000168F5">
        <w:rPr>
          <w:sz w:val="22"/>
          <w:szCs w:val="22"/>
        </w:rPr>
        <w:t xml:space="preserve"> Hu, Heidi </w:t>
      </w:r>
      <w:proofErr w:type="spellStart"/>
      <w:r w:rsidRPr="000168F5">
        <w:rPr>
          <w:sz w:val="22"/>
          <w:szCs w:val="22"/>
        </w:rPr>
        <w:t>Gransar</w:t>
      </w:r>
      <w:proofErr w:type="spellEnd"/>
      <w:r w:rsidRPr="000168F5">
        <w:rPr>
          <w:sz w:val="22"/>
          <w:szCs w:val="22"/>
        </w:rPr>
        <w:t xml:space="preserve">, Julian Betancur, Tali Sharir, Mathews B Fish, Terrence D Ruddy, Sharmila Dorbala, Marcelo Di Carli, Andrew J Einstein, Philipp A Kaufmann, </w:t>
      </w:r>
      <w:r w:rsidRPr="000168F5">
        <w:rPr>
          <w:b/>
          <w:sz w:val="22"/>
          <w:szCs w:val="22"/>
        </w:rPr>
        <w:t>Albert J Sinusas</w:t>
      </w:r>
      <w:r w:rsidRPr="000168F5">
        <w:rPr>
          <w:sz w:val="22"/>
          <w:szCs w:val="22"/>
        </w:rPr>
        <w:t xml:space="preserve">, Edward J Miller, Timothy Bateman, Balaji K </w:t>
      </w:r>
      <w:proofErr w:type="spellStart"/>
      <w:r w:rsidRPr="000168F5">
        <w:rPr>
          <w:sz w:val="22"/>
          <w:szCs w:val="22"/>
        </w:rPr>
        <w:t>Tamarappoo</w:t>
      </w:r>
      <w:proofErr w:type="spellEnd"/>
      <w:r w:rsidRPr="000168F5">
        <w:rPr>
          <w:sz w:val="22"/>
          <w:szCs w:val="22"/>
        </w:rPr>
        <w:t xml:space="preserve">, Damini Dey, Daniel S </w:t>
      </w:r>
      <w:r w:rsidRPr="000168F5">
        <w:rPr>
          <w:sz w:val="22"/>
          <w:szCs w:val="22"/>
        </w:rPr>
        <w:lastRenderedPageBreak/>
        <w:t xml:space="preserve">Berman, Piotr J Slomka. Transient Ischemic Dilation and Post-Stress Wall Motion Abnormality Increase Risk in Patients with Less than Moderate Ischemia: Analysis of the REFINE SPECT registry. </w:t>
      </w:r>
      <w:r w:rsidR="000168F5" w:rsidRPr="000168F5">
        <w:rPr>
          <w:sz w:val="22"/>
          <w:szCs w:val="22"/>
        </w:rPr>
        <w:t xml:space="preserve">Eur Heart J Cardiovasc Imaging. 2019 Jul 13. </w:t>
      </w:r>
      <w:proofErr w:type="spellStart"/>
      <w:r w:rsidR="000168F5" w:rsidRPr="000168F5">
        <w:rPr>
          <w:sz w:val="22"/>
          <w:szCs w:val="22"/>
        </w:rPr>
        <w:t>pii</w:t>
      </w:r>
      <w:proofErr w:type="spellEnd"/>
      <w:r w:rsidR="000168F5" w:rsidRPr="000168F5">
        <w:rPr>
          <w:sz w:val="22"/>
          <w:szCs w:val="22"/>
        </w:rPr>
        <w:t xml:space="preserve">: jez172. </w:t>
      </w:r>
      <w:proofErr w:type="spellStart"/>
      <w:r w:rsidR="000168F5" w:rsidRPr="000168F5">
        <w:rPr>
          <w:sz w:val="22"/>
          <w:szCs w:val="22"/>
        </w:rPr>
        <w:t>doi</w:t>
      </w:r>
      <w:proofErr w:type="spellEnd"/>
      <w:r w:rsidR="000168F5" w:rsidRPr="000168F5">
        <w:rPr>
          <w:sz w:val="22"/>
          <w:szCs w:val="22"/>
        </w:rPr>
        <w:t>: 10.1093/</w:t>
      </w:r>
      <w:proofErr w:type="spellStart"/>
      <w:r w:rsidR="000168F5" w:rsidRPr="000168F5">
        <w:rPr>
          <w:sz w:val="22"/>
          <w:szCs w:val="22"/>
        </w:rPr>
        <w:t>ehjci</w:t>
      </w:r>
      <w:proofErr w:type="spellEnd"/>
      <w:r w:rsidR="000168F5" w:rsidRPr="000168F5">
        <w:rPr>
          <w:sz w:val="22"/>
          <w:szCs w:val="22"/>
        </w:rPr>
        <w:t>/jez172. [</w:t>
      </w:r>
      <w:proofErr w:type="spellStart"/>
      <w:r w:rsidR="000168F5" w:rsidRPr="000168F5">
        <w:rPr>
          <w:sz w:val="22"/>
          <w:szCs w:val="22"/>
        </w:rPr>
        <w:t>Epub</w:t>
      </w:r>
      <w:proofErr w:type="spellEnd"/>
      <w:r w:rsidR="000168F5" w:rsidRPr="000168F5">
        <w:rPr>
          <w:sz w:val="22"/>
          <w:szCs w:val="22"/>
        </w:rPr>
        <w:t xml:space="preserve"> ahead of print] PMID: 31302679</w:t>
      </w:r>
    </w:p>
    <w:p w14:paraId="755E4958" w14:textId="77777777" w:rsidR="00D65BB4" w:rsidRPr="00D65BB4" w:rsidRDefault="00D65BB4" w:rsidP="00F83B16">
      <w:pPr>
        <w:pStyle w:val="ListParagraph"/>
        <w:numPr>
          <w:ilvl w:val="0"/>
          <w:numId w:val="12"/>
        </w:numPr>
        <w:autoSpaceDE w:val="0"/>
        <w:autoSpaceDN w:val="0"/>
        <w:adjustRightInd w:val="0"/>
        <w:ind w:left="360"/>
        <w:rPr>
          <w:color w:val="000000" w:themeColor="text1"/>
          <w:sz w:val="22"/>
          <w:szCs w:val="22"/>
        </w:rPr>
      </w:pPr>
      <w:r w:rsidRPr="00D65BB4">
        <w:rPr>
          <w:sz w:val="22"/>
          <w:szCs w:val="22"/>
        </w:rPr>
        <w:t>Lien-</w:t>
      </w:r>
      <w:proofErr w:type="spellStart"/>
      <w:r w:rsidRPr="00D65BB4">
        <w:rPr>
          <w:sz w:val="22"/>
          <w:szCs w:val="22"/>
        </w:rPr>
        <w:t>Hsin</w:t>
      </w:r>
      <w:proofErr w:type="spellEnd"/>
      <w:r w:rsidRPr="00D65BB4">
        <w:rPr>
          <w:sz w:val="22"/>
          <w:szCs w:val="22"/>
        </w:rPr>
        <w:t xml:space="preserve"> Hu, Tali Sharir, Robert J. H. Miller, Andrew J. Einstein, Mathews B. Fish, Terrence D. Ruddy, Sharmila Dorbala, Marcelo Di Carli, Philipp A. Kaufmann, </w:t>
      </w:r>
      <w:r w:rsidRPr="00D65BB4">
        <w:rPr>
          <w:b/>
          <w:sz w:val="22"/>
          <w:szCs w:val="22"/>
        </w:rPr>
        <w:t>Albert J. Sinusas,</w:t>
      </w:r>
      <w:r w:rsidRPr="00D65BB4">
        <w:rPr>
          <w:sz w:val="22"/>
          <w:szCs w:val="22"/>
        </w:rPr>
        <w:t xml:space="preserve"> Edward J. Miller, Timothy M. Bateman, Julian Betancur, Guido </w:t>
      </w:r>
      <w:proofErr w:type="spellStart"/>
      <w:r w:rsidRPr="00D65BB4">
        <w:rPr>
          <w:sz w:val="22"/>
          <w:szCs w:val="22"/>
        </w:rPr>
        <w:t>Germano</w:t>
      </w:r>
      <w:proofErr w:type="spellEnd"/>
      <w:r w:rsidRPr="00D65BB4">
        <w:rPr>
          <w:sz w:val="22"/>
          <w:szCs w:val="22"/>
        </w:rPr>
        <w:t xml:space="preserve">, Joanna X. Liang, Frederic </w:t>
      </w:r>
      <w:proofErr w:type="spellStart"/>
      <w:r w:rsidRPr="00D65BB4">
        <w:rPr>
          <w:sz w:val="22"/>
          <w:szCs w:val="22"/>
        </w:rPr>
        <w:t>Commandeur</w:t>
      </w:r>
      <w:proofErr w:type="spellEnd"/>
      <w:r w:rsidRPr="00D65BB4">
        <w:rPr>
          <w:sz w:val="22"/>
          <w:szCs w:val="22"/>
        </w:rPr>
        <w:t xml:space="preserve">, Peyman N. </w:t>
      </w:r>
      <w:proofErr w:type="spellStart"/>
      <w:r w:rsidRPr="00D65BB4">
        <w:rPr>
          <w:sz w:val="22"/>
          <w:szCs w:val="22"/>
        </w:rPr>
        <w:t>Azadani</w:t>
      </w:r>
      <w:proofErr w:type="spellEnd"/>
      <w:r w:rsidRPr="00D65BB4">
        <w:rPr>
          <w:sz w:val="22"/>
          <w:szCs w:val="22"/>
        </w:rPr>
        <w:t xml:space="preserve">, Heidi </w:t>
      </w:r>
      <w:proofErr w:type="spellStart"/>
      <w:r w:rsidRPr="00D65BB4">
        <w:rPr>
          <w:sz w:val="22"/>
          <w:szCs w:val="22"/>
        </w:rPr>
        <w:t>Gransar</w:t>
      </w:r>
      <w:proofErr w:type="spellEnd"/>
      <w:r w:rsidRPr="00D65BB4">
        <w:rPr>
          <w:sz w:val="22"/>
          <w:szCs w:val="22"/>
        </w:rPr>
        <w:t xml:space="preserve">, Yuka Otaki, Balaji K. </w:t>
      </w:r>
      <w:proofErr w:type="spellStart"/>
      <w:r w:rsidRPr="00D65BB4">
        <w:rPr>
          <w:sz w:val="22"/>
          <w:szCs w:val="22"/>
        </w:rPr>
        <w:t>Tamarappoo</w:t>
      </w:r>
      <w:proofErr w:type="spellEnd"/>
      <w:r w:rsidRPr="00D65BB4">
        <w:rPr>
          <w:sz w:val="22"/>
          <w:szCs w:val="22"/>
        </w:rPr>
        <w:t xml:space="preserve">, Damini Dey, Daniel S. Berman, Piotr J. Slomka. Upper reference limits of transient ischemic dilation ratio for different protocols on new-generation cadmium zinc telluride cameras: a report from REFINE SPECT registry. J </w:t>
      </w:r>
      <w:proofErr w:type="spellStart"/>
      <w:r w:rsidRPr="00D65BB4">
        <w:rPr>
          <w:sz w:val="22"/>
          <w:szCs w:val="22"/>
        </w:rPr>
        <w:t>Nucl</w:t>
      </w:r>
      <w:proofErr w:type="spellEnd"/>
      <w:r w:rsidRPr="00D65BB4">
        <w:rPr>
          <w:sz w:val="22"/>
          <w:szCs w:val="22"/>
        </w:rPr>
        <w:t xml:space="preserve"> </w:t>
      </w:r>
      <w:proofErr w:type="spellStart"/>
      <w:r w:rsidRPr="00D65BB4">
        <w:rPr>
          <w:sz w:val="22"/>
          <w:szCs w:val="22"/>
        </w:rPr>
        <w:t>Cardiol</w:t>
      </w:r>
      <w:proofErr w:type="spellEnd"/>
      <w:r w:rsidRPr="00D65BB4">
        <w:rPr>
          <w:sz w:val="22"/>
          <w:szCs w:val="22"/>
        </w:rPr>
        <w:t>, 2019 (In Press)</w:t>
      </w:r>
    </w:p>
    <w:p w14:paraId="3D309CBF" w14:textId="77777777" w:rsidR="00D65BB4" w:rsidRPr="000168F5" w:rsidRDefault="00D65BB4" w:rsidP="00F83B16">
      <w:pPr>
        <w:pStyle w:val="ListParagraph"/>
        <w:numPr>
          <w:ilvl w:val="0"/>
          <w:numId w:val="12"/>
        </w:numPr>
        <w:autoSpaceDE w:val="0"/>
        <w:autoSpaceDN w:val="0"/>
        <w:adjustRightInd w:val="0"/>
        <w:ind w:left="360"/>
        <w:rPr>
          <w:color w:val="000000" w:themeColor="text1"/>
          <w:sz w:val="22"/>
          <w:szCs w:val="22"/>
        </w:rPr>
      </w:pPr>
      <w:r w:rsidRPr="00E74082">
        <w:rPr>
          <w:sz w:val="22"/>
          <w:szCs w:val="22"/>
        </w:rPr>
        <w:t xml:space="preserve">Stephanie L. Thorn, Shayne C. Barlow, Attila Feher, Mitchel R. Stacy, Heather Doviak, Julia Jacobs, Kia </w:t>
      </w:r>
      <w:proofErr w:type="spellStart"/>
      <w:r w:rsidRPr="00E74082">
        <w:rPr>
          <w:sz w:val="22"/>
          <w:szCs w:val="22"/>
        </w:rPr>
        <w:t>Zellars</w:t>
      </w:r>
      <w:proofErr w:type="spellEnd"/>
      <w:r w:rsidRPr="00E74082">
        <w:rPr>
          <w:sz w:val="22"/>
          <w:szCs w:val="22"/>
        </w:rPr>
        <w:t xml:space="preserve">, Jennifer M. Renaud, Ran Klein, Robert A. deKemp, </w:t>
      </w:r>
      <w:proofErr w:type="spellStart"/>
      <w:r w:rsidRPr="00E74082">
        <w:rPr>
          <w:sz w:val="22"/>
          <w:szCs w:val="22"/>
        </w:rPr>
        <w:t>Aarif</w:t>
      </w:r>
      <w:proofErr w:type="spellEnd"/>
      <w:r w:rsidRPr="00E74082">
        <w:rPr>
          <w:sz w:val="22"/>
          <w:szCs w:val="22"/>
        </w:rPr>
        <w:t xml:space="preserve"> Y. </w:t>
      </w:r>
      <w:proofErr w:type="spellStart"/>
      <w:proofErr w:type="gramStart"/>
      <w:r w:rsidRPr="00E74082">
        <w:rPr>
          <w:sz w:val="22"/>
          <w:szCs w:val="22"/>
        </w:rPr>
        <w:t>Khakoo</w:t>
      </w:r>
      <w:proofErr w:type="spellEnd"/>
      <w:r w:rsidRPr="00E74082">
        <w:rPr>
          <w:sz w:val="22"/>
          <w:szCs w:val="22"/>
        </w:rPr>
        <w:t xml:space="preserve">,  </w:t>
      </w:r>
      <w:proofErr w:type="spellStart"/>
      <w:r w:rsidRPr="00E74082">
        <w:rPr>
          <w:sz w:val="22"/>
          <w:szCs w:val="22"/>
        </w:rPr>
        <w:t>TaeWoon</w:t>
      </w:r>
      <w:proofErr w:type="spellEnd"/>
      <w:proofErr w:type="gramEnd"/>
      <w:r w:rsidRPr="00E74082">
        <w:rPr>
          <w:sz w:val="22"/>
          <w:szCs w:val="22"/>
        </w:rPr>
        <w:t xml:space="preserve"> Lee,  Francis G. Spinale, </w:t>
      </w:r>
      <w:r w:rsidRPr="00E74082">
        <w:rPr>
          <w:b/>
          <w:sz w:val="22"/>
          <w:szCs w:val="22"/>
        </w:rPr>
        <w:t>Albert J. Sinusas</w:t>
      </w:r>
      <w:r w:rsidRPr="00E74082">
        <w:rPr>
          <w:sz w:val="22"/>
          <w:szCs w:val="22"/>
        </w:rPr>
        <w:t xml:space="preserve">. Application of Hybrid MMP-Targeted and Dynamic Tl-201 SPECT/CT Imaging for Evaluation of Early Post Myocardial Infarction Remodeling. </w:t>
      </w:r>
      <w:r w:rsidR="00E74082" w:rsidRPr="00E74082">
        <w:rPr>
          <w:sz w:val="22"/>
          <w:szCs w:val="22"/>
        </w:rPr>
        <w:t>Circ Cardiovasc Imaging. 2019 Nov;12(11</w:t>
      </w:r>
      <w:proofErr w:type="gramStart"/>
      <w:r w:rsidR="00E74082" w:rsidRPr="00E74082">
        <w:rPr>
          <w:sz w:val="22"/>
          <w:szCs w:val="22"/>
        </w:rPr>
        <w:t>):e</w:t>
      </w:r>
      <w:proofErr w:type="gramEnd"/>
      <w:r w:rsidR="00E74082" w:rsidRPr="00E74082">
        <w:rPr>
          <w:sz w:val="22"/>
          <w:szCs w:val="22"/>
        </w:rPr>
        <w:t xml:space="preserve">009055. </w:t>
      </w:r>
      <w:proofErr w:type="spellStart"/>
      <w:r w:rsidR="00E74082" w:rsidRPr="00E74082">
        <w:rPr>
          <w:sz w:val="22"/>
          <w:szCs w:val="22"/>
        </w:rPr>
        <w:t>Epub</w:t>
      </w:r>
      <w:proofErr w:type="spellEnd"/>
      <w:r w:rsidR="00E74082" w:rsidRPr="00E74082">
        <w:rPr>
          <w:sz w:val="22"/>
          <w:szCs w:val="22"/>
        </w:rPr>
        <w:t xml:space="preserve"> 2019 Nov 11.</w:t>
      </w:r>
      <w:r w:rsidR="00E74082">
        <w:rPr>
          <w:sz w:val="22"/>
          <w:szCs w:val="22"/>
        </w:rPr>
        <w:t xml:space="preserve"> </w:t>
      </w:r>
      <w:r w:rsidR="00E74082" w:rsidRPr="00E74082">
        <w:rPr>
          <w:sz w:val="22"/>
          <w:szCs w:val="22"/>
        </w:rPr>
        <w:t>PMID: 31707811</w:t>
      </w:r>
    </w:p>
    <w:p w14:paraId="0CFA14E5" w14:textId="77777777" w:rsidR="000168F5" w:rsidRPr="000168F5" w:rsidRDefault="000168F5" w:rsidP="00F83B16">
      <w:pPr>
        <w:pStyle w:val="ListParagraph"/>
        <w:numPr>
          <w:ilvl w:val="0"/>
          <w:numId w:val="12"/>
        </w:numPr>
        <w:autoSpaceDE w:val="0"/>
        <w:autoSpaceDN w:val="0"/>
        <w:adjustRightInd w:val="0"/>
        <w:ind w:left="360"/>
        <w:rPr>
          <w:color w:val="000000" w:themeColor="text1"/>
          <w:sz w:val="22"/>
          <w:szCs w:val="22"/>
        </w:rPr>
      </w:pPr>
      <w:r w:rsidRPr="000168F5">
        <w:rPr>
          <w:color w:val="000000" w:themeColor="text1"/>
          <w:sz w:val="22"/>
          <w:szCs w:val="22"/>
        </w:rPr>
        <w:t xml:space="preserve">Otaki Y, Betancur J, Sharir T, Hu LH, </w:t>
      </w:r>
      <w:proofErr w:type="spellStart"/>
      <w:r w:rsidRPr="000168F5">
        <w:rPr>
          <w:color w:val="000000" w:themeColor="text1"/>
          <w:sz w:val="22"/>
          <w:szCs w:val="22"/>
        </w:rPr>
        <w:t>Gransar</w:t>
      </w:r>
      <w:proofErr w:type="spellEnd"/>
      <w:r w:rsidRPr="000168F5">
        <w:rPr>
          <w:color w:val="000000" w:themeColor="text1"/>
          <w:sz w:val="22"/>
          <w:szCs w:val="22"/>
        </w:rPr>
        <w:t xml:space="preserve"> H, Liang JX, </w:t>
      </w:r>
      <w:proofErr w:type="spellStart"/>
      <w:r w:rsidRPr="000168F5">
        <w:rPr>
          <w:color w:val="000000" w:themeColor="text1"/>
          <w:sz w:val="22"/>
          <w:szCs w:val="22"/>
        </w:rPr>
        <w:t>Azadani</w:t>
      </w:r>
      <w:proofErr w:type="spellEnd"/>
      <w:r w:rsidRPr="000168F5">
        <w:rPr>
          <w:color w:val="000000" w:themeColor="text1"/>
          <w:sz w:val="22"/>
          <w:szCs w:val="22"/>
        </w:rPr>
        <w:t xml:space="preserve"> PN, Einstein AJ, Fish MB, Ruddy TD, Kaufmann PA, </w:t>
      </w:r>
      <w:r w:rsidRPr="000168F5">
        <w:rPr>
          <w:b/>
          <w:color w:val="000000" w:themeColor="text1"/>
          <w:sz w:val="22"/>
          <w:szCs w:val="22"/>
        </w:rPr>
        <w:t>Sinusas AJ</w:t>
      </w:r>
      <w:r w:rsidRPr="000168F5">
        <w:rPr>
          <w:color w:val="000000" w:themeColor="text1"/>
          <w:sz w:val="22"/>
          <w:szCs w:val="22"/>
        </w:rPr>
        <w:t xml:space="preserve">, Miller EJ, Bateman TM, Dorbala S, Di Carli M, </w:t>
      </w:r>
      <w:proofErr w:type="spellStart"/>
      <w:r w:rsidRPr="000168F5">
        <w:rPr>
          <w:color w:val="000000" w:themeColor="text1"/>
          <w:sz w:val="22"/>
          <w:szCs w:val="22"/>
        </w:rPr>
        <w:t>Tamarappoo</w:t>
      </w:r>
      <w:proofErr w:type="spellEnd"/>
      <w:r w:rsidRPr="000168F5">
        <w:rPr>
          <w:color w:val="000000" w:themeColor="text1"/>
          <w:sz w:val="22"/>
          <w:szCs w:val="22"/>
        </w:rPr>
        <w:t xml:space="preserve"> BK, </w:t>
      </w:r>
      <w:proofErr w:type="spellStart"/>
      <w:r w:rsidRPr="000168F5">
        <w:rPr>
          <w:color w:val="000000" w:themeColor="text1"/>
          <w:sz w:val="22"/>
          <w:szCs w:val="22"/>
        </w:rPr>
        <w:t>Germano</w:t>
      </w:r>
      <w:proofErr w:type="spellEnd"/>
      <w:r w:rsidRPr="000168F5">
        <w:rPr>
          <w:color w:val="000000" w:themeColor="text1"/>
          <w:sz w:val="22"/>
          <w:szCs w:val="22"/>
        </w:rPr>
        <w:t xml:space="preserve"> G, Dey D, Berman DS, Slomka PJ. 5-Year Prognostic Value of Quantitative Versus Visual MPI in Subtle Perfusion Defects: Results </w:t>
      </w:r>
      <w:proofErr w:type="gramStart"/>
      <w:r w:rsidRPr="000168F5">
        <w:rPr>
          <w:color w:val="000000" w:themeColor="text1"/>
          <w:sz w:val="22"/>
          <w:szCs w:val="22"/>
        </w:rPr>
        <w:t>From</w:t>
      </w:r>
      <w:proofErr w:type="gramEnd"/>
      <w:r w:rsidRPr="000168F5">
        <w:rPr>
          <w:color w:val="000000" w:themeColor="text1"/>
          <w:sz w:val="22"/>
          <w:szCs w:val="22"/>
        </w:rPr>
        <w:t xml:space="preserve"> REFINE SPECT. JACC Cardiovasc Imaging. 2020 Mar;13(3):774-785. PMID: 31202740</w:t>
      </w:r>
    </w:p>
    <w:p w14:paraId="71004FEF" w14:textId="77777777" w:rsidR="00E74082" w:rsidRDefault="00E74082" w:rsidP="00F83B16">
      <w:pPr>
        <w:pStyle w:val="ListParagraph"/>
        <w:numPr>
          <w:ilvl w:val="0"/>
          <w:numId w:val="12"/>
        </w:numPr>
        <w:autoSpaceDE w:val="0"/>
        <w:autoSpaceDN w:val="0"/>
        <w:adjustRightInd w:val="0"/>
        <w:ind w:left="360"/>
        <w:rPr>
          <w:color w:val="000000" w:themeColor="text1"/>
          <w:sz w:val="22"/>
          <w:szCs w:val="22"/>
        </w:rPr>
      </w:pPr>
      <w:r w:rsidRPr="00E74082">
        <w:rPr>
          <w:color w:val="000000" w:themeColor="text1"/>
          <w:sz w:val="22"/>
          <w:szCs w:val="22"/>
        </w:rPr>
        <w:t xml:space="preserve">Coman D, Peters DC, Walsh JJ, Savic LJ, Huber S, </w:t>
      </w:r>
      <w:r w:rsidRPr="00E74082">
        <w:rPr>
          <w:b/>
          <w:color w:val="000000" w:themeColor="text1"/>
          <w:sz w:val="22"/>
          <w:szCs w:val="22"/>
        </w:rPr>
        <w:t>Sinusas AJ</w:t>
      </w:r>
      <w:r w:rsidRPr="00E74082">
        <w:rPr>
          <w:color w:val="000000" w:themeColor="text1"/>
          <w:sz w:val="22"/>
          <w:szCs w:val="22"/>
        </w:rPr>
        <w:t xml:space="preserve">, Lin M, Chapiro J, Constable RT, Rothman DL, Duncan JS, Hyder F. Extracellular pH mapping of liver cancer on a clinical 3T MRI scanner. </w:t>
      </w:r>
      <w:proofErr w:type="spellStart"/>
      <w:r w:rsidRPr="00E74082">
        <w:rPr>
          <w:color w:val="000000" w:themeColor="text1"/>
          <w:sz w:val="22"/>
          <w:szCs w:val="22"/>
        </w:rPr>
        <w:t>Magn</w:t>
      </w:r>
      <w:proofErr w:type="spellEnd"/>
      <w:r w:rsidRPr="00E74082">
        <w:rPr>
          <w:color w:val="000000" w:themeColor="text1"/>
          <w:sz w:val="22"/>
          <w:szCs w:val="22"/>
        </w:rPr>
        <w:t xml:space="preserve"> </w:t>
      </w:r>
      <w:proofErr w:type="spellStart"/>
      <w:r w:rsidRPr="00E74082">
        <w:rPr>
          <w:color w:val="000000" w:themeColor="text1"/>
          <w:sz w:val="22"/>
          <w:szCs w:val="22"/>
        </w:rPr>
        <w:t>Reson</w:t>
      </w:r>
      <w:proofErr w:type="spellEnd"/>
      <w:r w:rsidRPr="00E74082">
        <w:rPr>
          <w:color w:val="000000" w:themeColor="text1"/>
          <w:sz w:val="22"/>
          <w:szCs w:val="22"/>
        </w:rPr>
        <w:t xml:space="preserve"> Med. 2020 May;83(5):1553-1564. PMID: 31691371</w:t>
      </w:r>
    </w:p>
    <w:p w14:paraId="34076D40" w14:textId="77777777" w:rsidR="00E74082" w:rsidRPr="00E74082" w:rsidRDefault="00E74082" w:rsidP="00F83B16">
      <w:pPr>
        <w:pStyle w:val="ListParagraph"/>
        <w:numPr>
          <w:ilvl w:val="0"/>
          <w:numId w:val="12"/>
        </w:numPr>
        <w:autoSpaceDE w:val="0"/>
        <w:autoSpaceDN w:val="0"/>
        <w:adjustRightInd w:val="0"/>
        <w:ind w:left="360"/>
        <w:rPr>
          <w:color w:val="000000" w:themeColor="text1"/>
          <w:sz w:val="22"/>
          <w:szCs w:val="22"/>
        </w:rPr>
      </w:pPr>
      <w:r w:rsidRPr="00E74082">
        <w:rPr>
          <w:color w:val="000000" w:themeColor="text1"/>
          <w:sz w:val="22"/>
          <w:szCs w:val="22"/>
        </w:rPr>
        <w:t xml:space="preserve">Savic LJ, Schobert IT, Peters D, Walsh JJ, Laage-Gaupp FM, Hamm CA, </w:t>
      </w:r>
      <w:proofErr w:type="spellStart"/>
      <w:r w:rsidRPr="00E74082">
        <w:rPr>
          <w:color w:val="000000" w:themeColor="text1"/>
          <w:sz w:val="22"/>
          <w:szCs w:val="22"/>
        </w:rPr>
        <w:t>Tritz</w:t>
      </w:r>
      <w:proofErr w:type="spellEnd"/>
      <w:r w:rsidRPr="00E74082">
        <w:rPr>
          <w:color w:val="000000" w:themeColor="text1"/>
          <w:sz w:val="22"/>
          <w:szCs w:val="22"/>
        </w:rPr>
        <w:t xml:space="preserve"> N, </w:t>
      </w:r>
      <w:proofErr w:type="spellStart"/>
      <w:r w:rsidRPr="00E74082">
        <w:rPr>
          <w:color w:val="000000" w:themeColor="text1"/>
          <w:sz w:val="22"/>
          <w:szCs w:val="22"/>
        </w:rPr>
        <w:t>Doemel</w:t>
      </w:r>
      <w:proofErr w:type="spellEnd"/>
      <w:r w:rsidRPr="00E74082">
        <w:rPr>
          <w:color w:val="000000" w:themeColor="text1"/>
          <w:sz w:val="22"/>
          <w:szCs w:val="22"/>
        </w:rPr>
        <w:t xml:space="preserve"> LA, Lin M, </w:t>
      </w:r>
      <w:r w:rsidRPr="00E74082">
        <w:rPr>
          <w:b/>
          <w:color w:val="000000" w:themeColor="text1"/>
          <w:sz w:val="22"/>
          <w:szCs w:val="22"/>
        </w:rPr>
        <w:t>Sinusas A</w:t>
      </w:r>
      <w:r w:rsidRPr="00E74082">
        <w:rPr>
          <w:color w:val="000000" w:themeColor="text1"/>
          <w:sz w:val="22"/>
          <w:szCs w:val="22"/>
        </w:rPr>
        <w:t>, Schlachter T, Duncan JS, Hyder F, Coman D, Chapiro J. Molecular Imaging of Extracellular Tumor pH to Reveal Effects of Locoregional Therapy on Liver Cancer Microenvironment. Clin Cancer Res. 2020 Jan 15;26(2):428-438. PMID: 31582517</w:t>
      </w:r>
    </w:p>
    <w:p w14:paraId="1BF6F99B" w14:textId="77777777" w:rsidR="00D65BB4" w:rsidRPr="00E74082" w:rsidRDefault="00D65BB4" w:rsidP="00F83B16">
      <w:pPr>
        <w:pStyle w:val="ListParagraph"/>
        <w:numPr>
          <w:ilvl w:val="0"/>
          <w:numId w:val="12"/>
        </w:numPr>
        <w:autoSpaceDE w:val="0"/>
        <w:autoSpaceDN w:val="0"/>
        <w:adjustRightInd w:val="0"/>
        <w:ind w:left="360"/>
        <w:rPr>
          <w:color w:val="000000" w:themeColor="text1"/>
          <w:sz w:val="22"/>
          <w:szCs w:val="22"/>
        </w:rPr>
      </w:pPr>
      <w:r w:rsidRPr="006F0984">
        <w:rPr>
          <w:sz w:val="22"/>
          <w:szCs w:val="22"/>
        </w:rPr>
        <w:t xml:space="preserve">John C. </w:t>
      </w:r>
      <w:proofErr w:type="spellStart"/>
      <w:r w:rsidRPr="006F0984">
        <w:rPr>
          <w:sz w:val="22"/>
          <w:szCs w:val="22"/>
        </w:rPr>
        <w:t>Stendahl</w:t>
      </w:r>
      <w:proofErr w:type="spellEnd"/>
      <w:r w:rsidRPr="006F0984">
        <w:rPr>
          <w:sz w:val="22"/>
          <w:szCs w:val="22"/>
        </w:rPr>
        <w:t xml:space="preserve">, </w:t>
      </w:r>
      <w:proofErr w:type="spellStart"/>
      <w:r w:rsidRPr="006F0984">
        <w:rPr>
          <w:sz w:val="22"/>
          <w:szCs w:val="22"/>
        </w:rPr>
        <w:t>Nripesh</w:t>
      </w:r>
      <w:proofErr w:type="spellEnd"/>
      <w:r w:rsidRPr="006F0984">
        <w:rPr>
          <w:sz w:val="22"/>
          <w:szCs w:val="22"/>
        </w:rPr>
        <w:t xml:space="preserve"> Parajuli, Allen Lu, Nabil E. Boutagy, Nicole </w:t>
      </w:r>
      <w:proofErr w:type="spellStart"/>
      <w:r w:rsidRPr="006F0984">
        <w:rPr>
          <w:sz w:val="22"/>
          <w:szCs w:val="22"/>
        </w:rPr>
        <w:t>Guerreraa</w:t>
      </w:r>
      <w:proofErr w:type="spellEnd"/>
      <w:r w:rsidRPr="006F0984">
        <w:rPr>
          <w:sz w:val="22"/>
          <w:szCs w:val="22"/>
        </w:rPr>
        <w:t xml:space="preserve">, Imran Alkhalil, Ben A. Lin, Lawrence H. </w:t>
      </w:r>
      <w:proofErr w:type="spellStart"/>
      <w:r w:rsidRPr="006F0984">
        <w:rPr>
          <w:sz w:val="22"/>
          <w:szCs w:val="22"/>
        </w:rPr>
        <w:t>Staib</w:t>
      </w:r>
      <w:proofErr w:type="spellEnd"/>
      <w:r w:rsidRPr="006F0984">
        <w:rPr>
          <w:sz w:val="22"/>
          <w:szCs w:val="22"/>
        </w:rPr>
        <w:t xml:space="preserve">, Matthew O’Donnell, James S. Duncan, </w:t>
      </w:r>
      <w:r w:rsidRPr="006F0984">
        <w:rPr>
          <w:b/>
          <w:sz w:val="22"/>
          <w:szCs w:val="22"/>
        </w:rPr>
        <w:t>Albert J. Sinusas</w:t>
      </w:r>
      <w:r w:rsidRPr="006F0984">
        <w:rPr>
          <w:sz w:val="22"/>
          <w:szCs w:val="22"/>
        </w:rPr>
        <w:t xml:space="preserve">. Regional Myocardial Strain Analysis via 2D Speckle Tracking Echocardiography: Validation with </w:t>
      </w:r>
      <w:proofErr w:type="spellStart"/>
      <w:r w:rsidRPr="006F0984">
        <w:rPr>
          <w:sz w:val="22"/>
          <w:szCs w:val="22"/>
        </w:rPr>
        <w:t>Sonomicrometry</w:t>
      </w:r>
      <w:proofErr w:type="spellEnd"/>
      <w:r w:rsidRPr="006F0984">
        <w:rPr>
          <w:sz w:val="22"/>
          <w:szCs w:val="22"/>
        </w:rPr>
        <w:t xml:space="preserve"> and Regional Perfusion Measurements in the Presence of Graded Coronary Stenoses and Dobutamine Stress. </w:t>
      </w:r>
      <w:r w:rsidR="006F0984" w:rsidRPr="006F0984">
        <w:rPr>
          <w:sz w:val="22"/>
          <w:szCs w:val="22"/>
        </w:rPr>
        <w:t>Cardiovasc Ultrasound. 2020 Jan 15;18(1):2. PMID: 31941514</w:t>
      </w:r>
    </w:p>
    <w:p w14:paraId="6CD2827A" w14:textId="77777777" w:rsidR="00E74082" w:rsidRPr="00E74082" w:rsidRDefault="00E74082" w:rsidP="00F83B16">
      <w:pPr>
        <w:pStyle w:val="ListParagraph"/>
        <w:numPr>
          <w:ilvl w:val="0"/>
          <w:numId w:val="12"/>
        </w:numPr>
        <w:autoSpaceDE w:val="0"/>
        <w:autoSpaceDN w:val="0"/>
        <w:adjustRightInd w:val="0"/>
        <w:ind w:left="360"/>
        <w:rPr>
          <w:color w:val="000000" w:themeColor="text1"/>
          <w:sz w:val="22"/>
          <w:szCs w:val="22"/>
        </w:rPr>
      </w:pPr>
      <w:r w:rsidRPr="00E74082">
        <w:rPr>
          <w:color w:val="000000" w:themeColor="text1"/>
          <w:sz w:val="22"/>
          <w:szCs w:val="22"/>
        </w:rPr>
        <w:t xml:space="preserve">Han D, Rozanski A, </w:t>
      </w:r>
      <w:proofErr w:type="spellStart"/>
      <w:r w:rsidRPr="00E74082">
        <w:rPr>
          <w:color w:val="000000" w:themeColor="text1"/>
          <w:sz w:val="22"/>
          <w:szCs w:val="22"/>
        </w:rPr>
        <w:t>Gransar</w:t>
      </w:r>
      <w:proofErr w:type="spellEnd"/>
      <w:r w:rsidRPr="00E74082">
        <w:rPr>
          <w:color w:val="000000" w:themeColor="text1"/>
          <w:sz w:val="22"/>
          <w:szCs w:val="22"/>
        </w:rPr>
        <w:t xml:space="preserve"> H, Sharir T, Einstein AJ, Fish MB, Ruddy TD, Kaufmann PA, </w:t>
      </w:r>
      <w:r w:rsidRPr="00E74082">
        <w:rPr>
          <w:b/>
          <w:color w:val="000000" w:themeColor="text1"/>
          <w:sz w:val="22"/>
          <w:szCs w:val="22"/>
        </w:rPr>
        <w:t>Sinusas AJ</w:t>
      </w:r>
      <w:r w:rsidRPr="00E74082">
        <w:rPr>
          <w:color w:val="000000" w:themeColor="text1"/>
          <w:sz w:val="22"/>
          <w:szCs w:val="22"/>
        </w:rPr>
        <w:t xml:space="preserve">, Miller EJ, Bateman TM, Dorbala S, Di Carli M, Liang JX, Hu LH, </w:t>
      </w:r>
      <w:proofErr w:type="spellStart"/>
      <w:r w:rsidRPr="00E74082">
        <w:rPr>
          <w:color w:val="000000" w:themeColor="text1"/>
          <w:sz w:val="22"/>
          <w:szCs w:val="22"/>
        </w:rPr>
        <w:t>Germano</w:t>
      </w:r>
      <w:proofErr w:type="spellEnd"/>
      <w:r w:rsidRPr="00E74082">
        <w:rPr>
          <w:color w:val="000000" w:themeColor="text1"/>
          <w:sz w:val="22"/>
          <w:szCs w:val="22"/>
        </w:rPr>
        <w:t xml:space="preserve"> G, Dey D, Berman DS, Slomka PJ. Myocardial Ischemic Burden and Differences in Prognosis Among Patients </w:t>
      </w:r>
      <w:proofErr w:type="gramStart"/>
      <w:r w:rsidRPr="00E74082">
        <w:rPr>
          <w:color w:val="000000" w:themeColor="text1"/>
          <w:sz w:val="22"/>
          <w:szCs w:val="22"/>
        </w:rPr>
        <w:t>With</w:t>
      </w:r>
      <w:proofErr w:type="gramEnd"/>
      <w:r w:rsidRPr="00E74082">
        <w:rPr>
          <w:color w:val="000000" w:themeColor="text1"/>
          <w:sz w:val="22"/>
          <w:szCs w:val="22"/>
        </w:rPr>
        <w:t xml:space="preserve"> and Without Diabetes: Results From the Multicenter International REFINE SPECT Registry.</w:t>
      </w:r>
      <w:r>
        <w:rPr>
          <w:color w:val="000000" w:themeColor="text1"/>
          <w:sz w:val="22"/>
          <w:szCs w:val="22"/>
        </w:rPr>
        <w:t xml:space="preserve"> </w:t>
      </w:r>
      <w:r w:rsidRPr="00E74082">
        <w:rPr>
          <w:color w:val="000000" w:themeColor="text1"/>
          <w:sz w:val="22"/>
          <w:szCs w:val="22"/>
        </w:rPr>
        <w:t>Diabetes Care. 2020 Feb;43(2):453-459. PMID: 31776140</w:t>
      </w:r>
    </w:p>
    <w:p w14:paraId="62E473FC" w14:textId="77777777" w:rsidR="00E74082" w:rsidRDefault="00E74082" w:rsidP="00F83B16">
      <w:pPr>
        <w:pStyle w:val="ListParagraph"/>
        <w:numPr>
          <w:ilvl w:val="0"/>
          <w:numId w:val="12"/>
        </w:numPr>
        <w:autoSpaceDE w:val="0"/>
        <w:autoSpaceDN w:val="0"/>
        <w:adjustRightInd w:val="0"/>
        <w:ind w:left="360"/>
        <w:rPr>
          <w:color w:val="000000" w:themeColor="text1"/>
          <w:sz w:val="22"/>
          <w:szCs w:val="22"/>
        </w:rPr>
      </w:pPr>
      <w:proofErr w:type="spellStart"/>
      <w:r w:rsidRPr="006F0984">
        <w:rPr>
          <w:color w:val="000000" w:themeColor="text1"/>
          <w:sz w:val="22"/>
          <w:szCs w:val="22"/>
        </w:rPr>
        <w:t>Hedhli</w:t>
      </w:r>
      <w:proofErr w:type="spellEnd"/>
      <w:r w:rsidRPr="006F0984">
        <w:rPr>
          <w:color w:val="000000" w:themeColor="text1"/>
          <w:sz w:val="22"/>
          <w:szCs w:val="22"/>
        </w:rPr>
        <w:t xml:space="preserve"> J, Kim M, Knox HJ, Cole JA, Huynh T, </w:t>
      </w:r>
      <w:proofErr w:type="spellStart"/>
      <w:r w:rsidRPr="006F0984">
        <w:rPr>
          <w:color w:val="000000" w:themeColor="text1"/>
          <w:sz w:val="22"/>
          <w:szCs w:val="22"/>
        </w:rPr>
        <w:t>Schuelke</w:t>
      </w:r>
      <w:proofErr w:type="spellEnd"/>
      <w:r w:rsidRPr="006F0984">
        <w:rPr>
          <w:color w:val="000000" w:themeColor="text1"/>
          <w:sz w:val="22"/>
          <w:szCs w:val="22"/>
        </w:rPr>
        <w:t xml:space="preserve"> M, </w:t>
      </w:r>
      <w:proofErr w:type="spellStart"/>
      <w:r w:rsidRPr="006F0984">
        <w:rPr>
          <w:color w:val="000000" w:themeColor="text1"/>
          <w:sz w:val="22"/>
          <w:szCs w:val="22"/>
        </w:rPr>
        <w:t>Dobrucki</w:t>
      </w:r>
      <w:proofErr w:type="spellEnd"/>
      <w:r w:rsidRPr="006F0984">
        <w:rPr>
          <w:color w:val="000000" w:themeColor="text1"/>
          <w:sz w:val="22"/>
          <w:szCs w:val="22"/>
        </w:rPr>
        <w:t xml:space="preserve"> IT, Kalinowski L, Chan J, </w:t>
      </w:r>
      <w:r w:rsidRPr="006F0984">
        <w:rPr>
          <w:b/>
          <w:color w:val="000000" w:themeColor="text1"/>
          <w:sz w:val="22"/>
          <w:szCs w:val="22"/>
        </w:rPr>
        <w:t>Sinusas AJ</w:t>
      </w:r>
      <w:r w:rsidRPr="006F0984">
        <w:rPr>
          <w:color w:val="000000" w:themeColor="text1"/>
          <w:sz w:val="22"/>
          <w:szCs w:val="22"/>
        </w:rPr>
        <w:t xml:space="preserve">, </w:t>
      </w:r>
      <w:proofErr w:type="spellStart"/>
      <w:r w:rsidRPr="006F0984">
        <w:rPr>
          <w:color w:val="000000" w:themeColor="text1"/>
          <w:sz w:val="22"/>
          <w:szCs w:val="22"/>
        </w:rPr>
        <w:t>Insana</w:t>
      </w:r>
      <w:proofErr w:type="spellEnd"/>
      <w:r w:rsidRPr="006F0984">
        <w:rPr>
          <w:color w:val="000000" w:themeColor="text1"/>
          <w:sz w:val="22"/>
          <w:szCs w:val="22"/>
        </w:rPr>
        <w:t xml:space="preserve"> MF, </w:t>
      </w:r>
      <w:proofErr w:type="spellStart"/>
      <w:r w:rsidRPr="006F0984">
        <w:rPr>
          <w:color w:val="000000" w:themeColor="text1"/>
          <w:sz w:val="22"/>
          <w:szCs w:val="22"/>
        </w:rPr>
        <w:t>Dobrucki</w:t>
      </w:r>
      <w:proofErr w:type="spellEnd"/>
      <w:r w:rsidRPr="006F0984">
        <w:rPr>
          <w:color w:val="000000" w:themeColor="text1"/>
          <w:sz w:val="22"/>
          <w:szCs w:val="22"/>
        </w:rPr>
        <w:t xml:space="preserve"> LW. Imaging the Landmarks of Vascular Recovery. </w:t>
      </w:r>
      <w:proofErr w:type="spellStart"/>
      <w:r w:rsidRPr="006F0984">
        <w:rPr>
          <w:color w:val="000000" w:themeColor="text1"/>
          <w:sz w:val="22"/>
          <w:szCs w:val="22"/>
        </w:rPr>
        <w:t>Theranost</w:t>
      </w:r>
      <w:r>
        <w:rPr>
          <w:color w:val="000000" w:themeColor="text1"/>
          <w:sz w:val="22"/>
          <w:szCs w:val="22"/>
        </w:rPr>
        <w:t>ics</w:t>
      </w:r>
      <w:proofErr w:type="spellEnd"/>
      <w:r>
        <w:rPr>
          <w:color w:val="000000" w:themeColor="text1"/>
          <w:sz w:val="22"/>
          <w:szCs w:val="22"/>
        </w:rPr>
        <w:t>. 2020 Jan 1;10(4):1733-1745</w:t>
      </w:r>
      <w:r w:rsidRPr="006F0984">
        <w:rPr>
          <w:color w:val="000000" w:themeColor="text1"/>
          <w:sz w:val="22"/>
          <w:szCs w:val="22"/>
        </w:rPr>
        <w:t>. PMID: 32042333</w:t>
      </w:r>
    </w:p>
    <w:p w14:paraId="71427983" w14:textId="77777777" w:rsidR="00E74082" w:rsidRPr="00E74082" w:rsidRDefault="00E74082" w:rsidP="00F83B16">
      <w:pPr>
        <w:pStyle w:val="ListParagraph"/>
        <w:numPr>
          <w:ilvl w:val="0"/>
          <w:numId w:val="12"/>
        </w:numPr>
        <w:autoSpaceDE w:val="0"/>
        <w:autoSpaceDN w:val="0"/>
        <w:adjustRightInd w:val="0"/>
        <w:ind w:left="360"/>
        <w:rPr>
          <w:color w:val="000000" w:themeColor="text1"/>
          <w:sz w:val="22"/>
          <w:szCs w:val="22"/>
        </w:rPr>
      </w:pPr>
      <w:r w:rsidRPr="00E74082">
        <w:rPr>
          <w:color w:val="000000" w:themeColor="text1"/>
          <w:sz w:val="22"/>
          <w:szCs w:val="22"/>
        </w:rPr>
        <w:t xml:space="preserve">Rao VS, Turner JM, Griffin M, Mahoney D, Asher J, Jeon S, Yoo PS, Boutagy N, Feher A, </w:t>
      </w:r>
      <w:r w:rsidRPr="00E74082">
        <w:rPr>
          <w:b/>
          <w:color w:val="000000" w:themeColor="text1"/>
          <w:sz w:val="22"/>
          <w:szCs w:val="22"/>
        </w:rPr>
        <w:t>Sinusas A</w:t>
      </w:r>
      <w:r w:rsidRPr="00E74082">
        <w:rPr>
          <w:color w:val="000000" w:themeColor="text1"/>
          <w:sz w:val="22"/>
          <w:szCs w:val="22"/>
        </w:rPr>
        <w:t xml:space="preserve">, Wilson FP, Finkelstein F, Testani JM. First in Human Experience with Peritoneal Direct Sodium Removal Using a Zero Sodium Solution: A New Candidate Therapy for Volume Overload. Circulation. 2020 Jan 8. </w:t>
      </w:r>
      <w:proofErr w:type="spellStart"/>
      <w:r w:rsidRPr="00E74082">
        <w:rPr>
          <w:color w:val="000000" w:themeColor="text1"/>
          <w:sz w:val="22"/>
          <w:szCs w:val="22"/>
        </w:rPr>
        <w:t>doi</w:t>
      </w:r>
      <w:proofErr w:type="spellEnd"/>
      <w:r w:rsidRPr="00E74082">
        <w:rPr>
          <w:color w:val="000000" w:themeColor="text1"/>
          <w:sz w:val="22"/>
          <w:szCs w:val="22"/>
        </w:rPr>
        <w:t>: 10.1161/CIRCULATIONAHA.119.043062. [</w:t>
      </w:r>
      <w:proofErr w:type="spellStart"/>
      <w:r w:rsidRPr="00E74082">
        <w:rPr>
          <w:color w:val="000000" w:themeColor="text1"/>
          <w:sz w:val="22"/>
          <w:szCs w:val="22"/>
        </w:rPr>
        <w:t>Epub</w:t>
      </w:r>
      <w:proofErr w:type="spellEnd"/>
      <w:r w:rsidRPr="00E74082">
        <w:rPr>
          <w:color w:val="000000" w:themeColor="text1"/>
          <w:sz w:val="22"/>
          <w:szCs w:val="22"/>
        </w:rPr>
        <w:t xml:space="preserve"> ahead of print]</w:t>
      </w:r>
      <w:r>
        <w:rPr>
          <w:color w:val="000000" w:themeColor="text1"/>
          <w:sz w:val="22"/>
          <w:szCs w:val="22"/>
        </w:rPr>
        <w:t xml:space="preserve"> </w:t>
      </w:r>
      <w:r w:rsidRPr="00E74082">
        <w:rPr>
          <w:color w:val="000000" w:themeColor="text1"/>
          <w:sz w:val="22"/>
          <w:szCs w:val="22"/>
        </w:rPr>
        <w:t>PMID: 31910658</w:t>
      </w:r>
    </w:p>
    <w:p w14:paraId="1E3C972B" w14:textId="312613FD" w:rsidR="006F0984" w:rsidRDefault="006F0984" w:rsidP="00F83B16">
      <w:pPr>
        <w:pStyle w:val="ListParagraph"/>
        <w:numPr>
          <w:ilvl w:val="0"/>
          <w:numId w:val="12"/>
        </w:numPr>
        <w:autoSpaceDE w:val="0"/>
        <w:autoSpaceDN w:val="0"/>
        <w:adjustRightInd w:val="0"/>
        <w:ind w:left="360"/>
        <w:rPr>
          <w:color w:val="000000" w:themeColor="text1"/>
          <w:sz w:val="22"/>
          <w:szCs w:val="22"/>
        </w:rPr>
      </w:pPr>
      <w:r w:rsidRPr="006F0984">
        <w:rPr>
          <w:color w:val="000000" w:themeColor="text1"/>
          <w:sz w:val="22"/>
          <w:szCs w:val="22"/>
        </w:rPr>
        <w:t xml:space="preserve">Chou TH, </w:t>
      </w:r>
      <w:proofErr w:type="spellStart"/>
      <w:r w:rsidRPr="006F0984">
        <w:rPr>
          <w:color w:val="000000" w:themeColor="text1"/>
          <w:sz w:val="22"/>
          <w:szCs w:val="22"/>
        </w:rPr>
        <w:t>Janse</w:t>
      </w:r>
      <w:proofErr w:type="spellEnd"/>
      <w:r w:rsidRPr="006F0984">
        <w:rPr>
          <w:color w:val="000000" w:themeColor="text1"/>
          <w:sz w:val="22"/>
          <w:szCs w:val="22"/>
        </w:rPr>
        <w:t xml:space="preserve"> S, </w:t>
      </w:r>
      <w:r w:rsidRPr="006F0984">
        <w:rPr>
          <w:b/>
          <w:color w:val="000000" w:themeColor="text1"/>
          <w:sz w:val="22"/>
          <w:szCs w:val="22"/>
        </w:rPr>
        <w:t>Sinusas AJ</w:t>
      </w:r>
      <w:r w:rsidRPr="006F0984">
        <w:rPr>
          <w:color w:val="000000" w:themeColor="text1"/>
          <w:sz w:val="22"/>
          <w:szCs w:val="22"/>
        </w:rPr>
        <w:t>, Stacy MR. SPECT/CT imaging of lower extremity perfusion reserve: A non-invasive correlate to exercise tolerance and cardiovascular fitness in patients undergoing clinically indicated myocardial perfusion imaging.</w:t>
      </w:r>
      <w:r>
        <w:rPr>
          <w:color w:val="000000" w:themeColor="text1"/>
          <w:sz w:val="22"/>
          <w:szCs w:val="22"/>
        </w:rPr>
        <w:t xml:space="preserve"> </w:t>
      </w:r>
      <w:r w:rsidRPr="006F0984">
        <w:rPr>
          <w:color w:val="000000" w:themeColor="text1"/>
          <w:sz w:val="22"/>
          <w:szCs w:val="22"/>
        </w:rPr>
        <w:t xml:space="preserve">J </w:t>
      </w:r>
      <w:proofErr w:type="spellStart"/>
      <w:r w:rsidRPr="006F0984">
        <w:rPr>
          <w:color w:val="000000" w:themeColor="text1"/>
          <w:sz w:val="22"/>
          <w:szCs w:val="22"/>
        </w:rPr>
        <w:t>Nucl</w:t>
      </w:r>
      <w:proofErr w:type="spellEnd"/>
      <w:r w:rsidRPr="006F0984">
        <w:rPr>
          <w:color w:val="000000" w:themeColor="text1"/>
          <w:sz w:val="22"/>
          <w:szCs w:val="22"/>
        </w:rPr>
        <w:t xml:space="preserve"> </w:t>
      </w:r>
      <w:proofErr w:type="spellStart"/>
      <w:r w:rsidRPr="006F0984">
        <w:rPr>
          <w:color w:val="000000" w:themeColor="text1"/>
          <w:sz w:val="22"/>
          <w:szCs w:val="22"/>
        </w:rPr>
        <w:t>Cardiol</w:t>
      </w:r>
      <w:proofErr w:type="spellEnd"/>
      <w:r w:rsidRPr="006F0984">
        <w:rPr>
          <w:color w:val="000000" w:themeColor="text1"/>
          <w:sz w:val="22"/>
          <w:szCs w:val="22"/>
        </w:rPr>
        <w:t xml:space="preserve">. 2020 Jan 14. </w:t>
      </w:r>
      <w:proofErr w:type="spellStart"/>
      <w:r w:rsidRPr="006F0984">
        <w:rPr>
          <w:color w:val="000000" w:themeColor="text1"/>
          <w:sz w:val="22"/>
          <w:szCs w:val="22"/>
        </w:rPr>
        <w:t>doi</w:t>
      </w:r>
      <w:proofErr w:type="spellEnd"/>
      <w:r w:rsidRPr="006F0984">
        <w:rPr>
          <w:color w:val="000000" w:themeColor="text1"/>
          <w:sz w:val="22"/>
          <w:szCs w:val="22"/>
        </w:rPr>
        <w:t>: 10.1007/s12350-019-02019-w. [</w:t>
      </w:r>
      <w:proofErr w:type="spellStart"/>
      <w:r w:rsidRPr="006F0984">
        <w:rPr>
          <w:color w:val="000000" w:themeColor="text1"/>
          <w:sz w:val="22"/>
          <w:szCs w:val="22"/>
        </w:rPr>
        <w:t>Epub</w:t>
      </w:r>
      <w:proofErr w:type="spellEnd"/>
      <w:r w:rsidRPr="006F0984">
        <w:rPr>
          <w:color w:val="000000" w:themeColor="text1"/>
          <w:sz w:val="22"/>
          <w:szCs w:val="22"/>
        </w:rPr>
        <w:t xml:space="preserve"> ahead of print]</w:t>
      </w:r>
      <w:r>
        <w:rPr>
          <w:color w:val="000000" w:themeColor="text1"/>
          <w:sz w:val="22"/>
          <w:szCs w:val="22"/>
        </w:rPr>
        <w:t xml:space="preserve"> </w:t>
      </w:r>
      <w:r w:rsidRPr="006F0984">
        <w:rPr>
          <w:color w:val="000000" w:themeColor="text1"/>
          <w:sz w:val="22"/>
          <w:szCs w:val="22"/>
        </w:rPr>
        <w:t>PMID: 31939039</w:t>
      </w:r>
    </w:p>
    <w:p w14:paraId="1CD9AB80" w14:textId="42EF5A5A" w:rsidR="00AE7EB9" w:rsidRDefault="00677D6F" w:rsidP="00F83B16">
      <w:pPr>
        <w:pStyle w:val="ListParagraph"/>
        <w:numPr>
          <w:ilvl w:val="0"/>
          <w:numId w:val="12"/>
        </w:numPr>
        <w:autoSpaceDE w:val="0"/>
        <w:autoSpaceDN w:val="0"/>
        <w:adjustRightInd w:val="0"/>
        <w:ind w:left="360"/>
        <w:rPr>
          <w:color w:val="000000" w:themeColor="text1"/>
          <w:sz w:val="22"/>
          <w:szCs w:val="22"/>
        </w:rPr>
      </w:pPr>
      <w:r w:rsidRPr="00677D6F">
        <w:rPr>
          <w:color w:val="000000" w:themeColor="text1"/>
          <w:sz w:val="22"/>
          <w:szCs w:val="22"/>
        </w:rPr>
        <w:t xml:space="preserve">Miller RJH, Hu LH, </w:t>
      </w:r>
      <w:proofErr w:type="spellStart"/>
      <w:r w:rsidRPr="00677D6F">
        <w:rPr>
          <w:color w:val="000000" w:themeColor="text1"/>
          <w:sz w:val="22"/>
          <w:szCs w:val="22"/>
        </w:rPr>
        <w:t>Gransar</w:t>
      </w:r>
      <w:proofErr w:type="spellEnd"/>
      <w:r w:rsidRPr="00677D6F">
        <w:rPr>
          <w:color w:val="000000" w:themeColor="text1"/>
          <w:sz w:val="22"/>
          <w:szCs w:val="22"/>
        </w:rPr>
        <w:t xml:space="preserve"> H, Betancur J, Eisenberg E, Otaki Y, Sharir T, Fish MB, Ruddy TD, Dorbala S, Carli MD, Einstein AJ, Kaufmann PA, </w:t>
      </w:r>
      <w:r w:rsidRPr="006F389F">
        <w:rPr>
          <w:b/>
          <w:bCs/>
          <w:color w:val="000000" w:themeColor="text1"/>
          <w:sz w:val="22"/>
          <w:szCs w:val="22"/>
        </w:rPr>
        <w:t>Sinusas AJ</w:t>
      </w:r>
      <w:r w:rsidRPr="00677D6F">
        <w:rPr>
          <w:color w:val="000000" w:themeColor="text1"/>
          <w:sz w:val="22"/>
          <w:szCs w:val="22"/>
        </w:rPr>
        <w:t xml:space="preserve">, Miller EJ, Bateman T, </w:t>
      </w:r>
      <w:proofErr w:type="spellStart"/>
      <w:r w:rsidRPr="00677D6F">
        <w:rPr>
          <w:color w:val="000000" w:themeColor="text1"/>
          <w:sz w:val="22"/>
          <w:szCs w:val="22"/>
        </w:rPr>
        <w:t>Germano</w:t>
      </w:r>
      <w:proofErr w:type="spellEnd"/>
      <w:r w:rsidRPr="00677D6F">
        <w:rPr>
          <w:color w:val="000000" w:themeColor="text1"/>
          <w:sz w:val="22"/>
          <w:szCs w:val="22"/>
        </w:rPr>
        <w:t xml:space="preserve"> G, </w:t>
      </w:r>
      <w:proofErr w:type="spellStart"/>
      <w:r w:rsidRPr="00677D6F">
        <w:rPr>
          <w:color w:val="000000" w:themeColor="text1"/>
          <w:sz w:val="22"/>
          <w:szCs w:val="22"/>
        </w:rPr>
        <w:t>Tamarappoo</w:t>
      </w:r>
      <w:proofErr w:type="spellEnd"/>
      <w:r w:rsidRPr="00677D6F">
        <w:rPr>
          <w:color w:val="000000" w:themeColor="text1"/>
          <w:sz w:val="22"/>
          <w:szCs w:val="22"/>
        </w:rPr>
        <w:t xml:space="preserve"> BK, Dey D, Berman DS, Slomka PJ. Transient </w:t>
      </w:r>
      <w:proofErr w:type="spellStart"/>
      <w:r w:rsidRPr="00677D6F">
        <w:rPr>
          <w:color w:val="000000" w:themeColor="text1"/>
          <w:sz w:val="22"/>
          <w:szCs w:val="22"/>
        </w:rPr>
        <w:t>ischaemic</w:t>
      </w:r>
      <w:proofErr w:type="spellEnd"/>
      <w:r w:rsidRPr="00677D6F">
        <w:rPr>
          <w:color w:val="000000" w:themeColor="text1"/>
          <w:sz w:val="22"/>
          <w:szCs w:val="22"/>
        </w:rPr>
        <w:t xml:space="preserve"> dilation and post-stress wall motion abnormality increase risk in patients with less than moderate </w:t>
      </w:r>
      <w:proofErr w:type="spellStart"/>
      <w:r w:rsidRPr="00677D6F">
        <w:rPr>
          <w:color w:val="000000" w:themeColor="text1"/>
          <w:sz w:val="22"/>
          <w:szCs w:val="22"/>
        </w:rPr>
        <w:t>ischaemia</w:t>
      </w:r>
      <w:proofErr w:type="spellEnd"/>
      <w:r w:rsidRPr="00677D6F">
        <w:rPr>
          <w:color w:val="000000" w:themeColor="text1"/>
          <w:sz w:val="22"/>
          <w:szCs w:val="22"/>
        </w:rPr>
        <w:t xml:space="preserve">: analysis of the </w:t>
      </w:r>
      <w:r w:rsidRPr="00677D6F">
        <w:rPr>
          <w:color w:val="000000" w:themeColor="text1"/>
          <w:sz w:val="22"/>
          <w:szCs w:val="22"/>
        </w:rPr>
        <w:lastRenderedPageBreak/>
        <w:t xml:space="preserve">REFINE SPECT registry. Eur Heart J Cardiovasc Imaging. 2020 May 1;21(5):567-575. </w:t>
      </w:r>
      <w:proofErr w:type="spellStart"/>
      <w:r w:rsidRPr="00677D6F">
        <w:rPr>
          <w:color w:val="000000" w:themeColor="text1"/>
          <w:sz w:val="22"/>
          <w:szCs w:val="22"/>
        </w:rPr>
        <w:t>doi</w:t>
      </w:r>
      <w:proofErr w:type="spellEnd"/>
      <w:r w:rsidRPr="00677D6F">
        <w:rPr>
          <w:color w:val="000000" w:themeColor="text1"/>
          <w:sz w:val="22"/>
          <w:szCs w:val="22"/>
        </w:rPr>
        <w:t>: 10.1093/</w:t>
      </w:r>
      <w:proofErr w:type="spellStart"/>
      <w:r w:rsidRPr="00677D6F">
        <w:rPr>
          <w:color w:val="000000" w:themeColor="text1"/>
          <w:sz w:val="22"/>
          <w:szCs w:val="22"/>
        </w:rPr>
        <w:t>ehjci</w:t>
      </w:r>
      <w:proofErr w:type="spellEnd"/>
      <w:r w:rsidRPr="00677D6F">
        <w:rPr>
          <w:color w:val="000000" w:themeColor="text1"/>
          <w:sz w:val="22"/>
          <w:szCs w:val="22"/>
        </w:rPr>
        <w:t>/jez172. PubMed PMID: 31302679; PubMed Central PMCID: PMC7167750.</w:t>
      </w:r>
    </w:p>
    <w:p w14:paraId="7369FDE4" w14:textId="3C3A11F6" w:rsidR="00677D6F" w:rsidRDefault="00E47A4D" w:rsidP="00F83B16">
      <w:pPr>
        <w:pStyle w:val="ListParagraph"/>
        <w:numPr>
          <w:ilvl w:val="0"/>
          <w:numId w:val="12"/>
        </w:numPr>
        <w:autoSpaceDE w:val="0"/>
        <w:autoSpaceDN w:val="0"/>
        <w:adjustRightInd w:val="0"/>
        <w:ind w:left="360"/>
        <w:rPr>
          <w:color w:val="000000" w:themeColor="text1"/>
          <w:sz w:val="22"/>
          <w:szCs w:val="22"/>
        </w:rPr>
      </w:pPr>
      <w:r w:rsidRPr="00E47A4D">
        <w:rPr>
          <w:color w:val="000000" w:themeColor="text1"/>
          <w:sz w:val="22"/>
          <w:szCs w:val="22"/>
        </w:rPr>
        <w:t xml:space="preserve">Hu LH, Betancur J, Sharir T, Einstein AJ, </w:t>
      </w:r>
      <w:proofErr w:type="spellStart"/>
      <w:r w:rsidRPr="00E47A4D">
        <w:rPr>
          <w:color w:val="000000" w:themeColor="text1"/>
          <w:sz w:val="22"/>
          <w:szCs w:val="22"/>
        </w:rPr>
        <w:t>Bokhari</w:t>
      </w:r>
      <w:proofErr w:type="spellEnd"/>
      <w:r w:rsidRPr="00E47A4D">
        <w:rPr>
          <w:color w:val="000000" w:themeColor="text1"/>
          <w:sz w:val="22"/>
          <w:szCs w:val="22"/>
        </w:rPr>
        <w:t xml:space="preserve"> S, Fish MB, Ruddy TD, Kaufmann PA, </w:t>
      </w:r>
      <w:r w:rsidRPr="006F389F">
        <w:rPr>
          <w:b/>
          <w:bCs/>
          <w:color w:val="000000" w:themeColor="text1"/>
          <w:sz w:val="22"/>
          <w:szCs w:val="22"/>
        </w:rPr>
        <w:t>Sinusas AJ</w:t>
      </w:r>
      <w:r w:rsidRPr="00E47A4D">
        <w:rPr>
          <w:color w:val="000000" w:themeColor="text1"/>
          <w:sz w:val="22"/>
          <w:szCs w:val="22"/>
        </w:rPr>
        <w:t xml:space="preserve">, Miller EJ, Bateman TM, Dorbala S, Di Carli M, </w:t>
      </w:r>
      <w:proofErr w:type="spellStart"/>
      <w:r w:rsidRPr="00E47A4D">
        <w:rPr>
          <w:color w:val="000000" w:themeColor="text1"/>
          <w:sz w:val="22"/>
          <w:szCs w:val="22"/>
        </w:rPr>
        <w:t>Germano</w:t>
      </w:r>
      <w:proofErr w:type="spellEnd"/>
      <w:r w:rsidRPr="00E47A4D">
        <w:rPr>
          <w:color w:val="000000" w:themeColor="text1"/>
          <w:sz w:val="22"/>
          <w:szCs w:val="22"/>
        </w:rPr>
        <w:t xml:space="preserve"> G, </w:t>
      </w:r>
      <w:proofErr w:type="spellStart"/>
      <w:r w:rsidRPr="00E47A4D">
        <w:rPr>
          <w:color w:val="000000" w:themeColor="text1"/>
          <w:sz w:val="22"/>
          <w:szCs w:val="22"/>
        </w:rPr>
        <w:t>Commandeur</w:t>
      </w:r>
      <w:proofErr w:type="spellEnd"/>
      <w:r w:rsidRPr="00E47A4D">
        <w:rPr>
          <w:color w:val="000000" w:themeColor="text1"/>
          <w:sz w:val="22"/>
          <w:szCs w:val="22"/>
        </w:rPr>
        <w:t xml:space="preserve"> F, Liang JX, Otaki Y, </w:t>
      </w:r>
      <w:proofErr w:type="spellStart"/>
      <w:r w:rsidRPr="00E47A4D">
        <w:rPr>
          <w:color w:val="000000" w:themeColor="text1"/>
          <w:sz w:val="22"/>
          <w:szCs w:val="22"/>
        </w:rPr>
        <w:t>Tamarappoo</w:t>
      </w:r>
      <w:proofErr w:type="spellEnd"/>
      <w:r w:rsidRPr="00E47A4D">
        <w:rPr>
          <w:color w:val="000000" w:themeColor="text1"/>
          <w:sz w:val="22"/>
          <w:szCs w:val="22"/>
        </w:rPr>
        <w:t xml:space="preserve"> BK, Dey D, Berman DS, Slomka PJ. Machine learning predicts per-vessel early coronary revascularization after fast myocardial perfusion SPECT: results from </w:t>
      </w:r>
      <w:proofErr w:type="spellStart"/>
      <w:r w:rsidRPr="00E47A4D">
        <w:rPr>
          <w:color w:val="000000" w:themeColor="text1"/>
          <w:sz w:val="22"/>
          <w:szCs w:val="22"/>
        </w:rPr>
        <w:t>multicentre</w:t>
      </w:r>
      <w:proofErr w:type="spellEnd"/>
      <w:r w:rsidRPr="00E47A4D">
        <w:rPr>
          <w:color w:val="000000" w:themeColor="text1"/>
          <w:sz w:val="22"/>
          <w:szCs w:val="22"/>
        </w:rPr>
        <w:t xml:space="preserve"> REFINE SPECT registry. Eur Heart J Cardiovasc Imaging. 2020 May 1;21(5):549-559. </w:t>
      </w:r>
      <w:proofErr w:type="spellStart"/>
      <w:r w:rsidRPr="00E47A4D">
        <w:rPr>
          <w:color w:val="000000" w:themeColor="text1"/>
          <w:sz w:val="22"/>
          <w:szCs w:val="22"/>
        </w:rPr>
        <w:t>doi</w:t>
      </w:r>
      <w:proofErr w:type="spellEnd"/>
      <w:r w:rsidRPr="00E47A4D">
        <w:rPr>
          <w:color w:val="000000" w:themeColor="text1"/>
          <w:sz w:val="22"/>
          <w:szCs w:val="22"/>
        </w:rPr>
        <w:t>: 10.1093/</w:t>
      </w:r>
      <w:proofErr w:type="spellStart"/>
      <w:r w:rsidRPr="00E47A4D">
        <w:rPr>
          <w:color w:val="000000" w:themeColor="text1"/>
          <w:sz w:val="22"/>
          <w:szCs w:val="22"/>
        </w:rPr>
        <w:t>ehjci</w:t>
      </w:r>
      <w:proofErr w:type="spellEnd"/>
      <w:r w:rsidRPr="00E47A4D">
        <w:rPr>
          <w:color w:val="000000" w:themeColor="text1"/>
          <w:sz w:val="22"/>
          <w:szCs w:val="22"/>
        </w:rPr>
        <w:t>/jez177. PubMed PMID: 31317178; PubMed Central PMCID: PMC7167744</w:t>
      </w:r>
    </w:p>
    <w:p w14:paraId="1ACFD36D" w14:textId="57FB6296" w:rsidR="00125E20" w:rsidRDefault="00125E20" w:rsidP="00F83B16">
      <w:pPr>
        <w:pStyle w:val="ListParagraph"/>
        <w:numPr>
          <w:ilvl w:val="0"/>
          <w:numId w:val="12"/>
        </w:numPr>
        <w:autoSpaceDE w:val="0"/>
        <w:autoSpaceDN w:val="0"/>
        <w:adjustRightInd w:val="0"/>
        <w:ind w:left="360"/>
        <w:rPr>
          <w:color w:val="000000" w:themeColor="text1"/>
          <w:sz w:val="22"/>
          <w:szCs w:val="22"/>
        </w:rPr>
      </w:pPr>
      <w:r w:rsidRPr="00125E20">
        <w:rPr>
          <w:color w:val="000000" w:themeColor="text1"/>
          <w:sz w:val="22"/>
          <w:szCs w:val="22"/>
        </w:rPr>
        <w:t xml:space="preserve">Wu J, Boutagy NE, Cai Z, Lin SF, Zheng MQ, Feher A, </w:t>
      </w:r>
      <w:proofErr w:type="spellStart"/>
      <w:r w:rsidRPr="00125E20">
        <w:rPr>
          <w:color w:val="000000" w:themeColor="text1"/>
          <w:sz w:val="22"/>
          <w:szCs w:val="22"/>
        </w:rPr>
        <w:t>Stendahl</w:t>
      </w:r>
      <w:proofErr w:type="spellEnd"/>
      <w:r w:rsidRPr="00125E20">
        <w:rPr>
          <w:color w:val="000000" w:themeColor="text1"/>
          <w:sz w:val="22"/>
          <w:szCs w:val="22"/>
        </w:rPr>
        <w:t xml:space="preserve"> JC, </w:t>
      </w:r>
      <w:proofErr w:type="spellStart"/>
      <w:r w:rsidRPr="00125E20">
        <w:rPr>
          <w:color w:val="000000" w:themeColor="text1"/>
          <w:sz w:val="22"/>
          <w:szCs w:val="22"/>
        </w:rPr>
        <w:t>Kapinos</w:t>
      </w:r>
      <w:proofErr w:type="spellEnd"/>
      <w:r w:rsidRPr="00125E20">
        <w:rPr>
          <w:color w:val="000000" w:themeColor="text1"/>
          <w:sz w:val="22"/>
          <w:szCs w:val="22"/>
        </w:rPr>
        <w:t xml:space="preserve"> M, </w:t>
      </w:r>
      <w:proofErr w:type="spellStart"/>
      <w:r w:rsidRPr="00125E20">
        <w:rPr>
          <w:color w:val="000000" w:themeColor="text1"/>
          <w:sz w:val="22"/>
          <w:szCs w:val="22"/>
        </w:rPr>
        <w:t>Gallezot</w:t>
      </w:r>
      <w:proofErr w:type="spellEnd"/>
      <w:r w:rsidRPr="00125E20">
        <w:rPr>
          <w:color w:val="000000" w:themeColor="text1"/>
          <w:sz w:val="22"/>
          <w:szCs w:val="22"/>
        </w:rPr>
        <w:t xml:space="preserve"> JD, Liu H, Mulnix T, Zhang W, Lindemann M, Teng JK, Miller EJ, Huang Y, Carson RE, Sinusas AJ, Liu C. Feasibility study of PET dynamic imaging of [18F]DHMT for quantification of reactive oxygen species in the myocardium of large animals. J </w:t>
      </w:r>
      <w:proofErr w:type="spellStart"/>
      <w:r w:rsidRPr="00125E20">
        <w:rPr>
          <w:color w:val="000000" w:themeColor="text1"/>
          <w:sz w:val="22"/>
          <w:szCs w:val="22"/>
        </w:rPr>
        <w:t>Nucl</w:t>
      </w:r>
      <w:proofErr w:type="spellEnd"/>
      <w:r w:rsidRPr="00125E20">
        <w:rPr>
          <w:color w:val="000000" w:themeColor="text1"/>
          <w:sz w:val="22"/>
          <w:szCs w:val="22"/>
        </w:rPr>
        <w:t xml:space="preserve"> </w:t>
      </w:r>
      <w:proofErr w:type="spellStart"/>
      <w:r w:rsidRPr="00125E20">
        <w:rPr>
          <w:color w:val="000000" w:themeColor="text1"/>
          <w:sz w:val="22"/>
          <w:szCs w:val="22"/>
        </w:rPr>
        <w:t>Cardiol</w:t>
      </w:r>
      <w:proofErr w:type="spellEnd"/>
      <w:r w:rsidRPr="00125E20">
        <w:rPr>
          <w:color w:val="000000" w:themeColor="text1"/>
          <w:sz w:val="22"/>
          <w:szCs w:val="22"/>
        </w:rPr>
        <w:t xml:space="preserve">. 2020 May </w:t>
      </w:r>
      <w:proofErr w:type="gramStart"/>
      <w:r w:rsidRPr="00125E20">
        <w:rPr>
          <w:color w:val="000000" w:themeColor="text1"/>
          <w:sz w:val="22"/>
          <w:szCs w:val="22"/>
        </w:rPr>
        <w:t>15;.</w:t>
      </w:r>
      <w:proofErr w:type="gramEnd"/>
      <w:r w:rsidRPr="00125E20">
        <w:rPr>
          <w:color w:val="000000" w:themeColor="text1"/>
          <w:sz w:val="22"/>
          <w:szCs w:val="22"/>
        </w:rPr>
        <w:t xml:space="preserve"> </w:t>
      </w:r>
      <w:proofErr w:type="spellStart"/>
      <w:r w:rsidRPr="00125E20">
        <w:rPr>
          <w:color w:val="000000" w:themeColor="text1"/>
          <w:sz w:val="22"/>
          <w:szCs w:val="22"/>
        </w:rPr>
        <w:t>doi</w:t>
      </w:r>
      <w:proofErr w:type="spellEnd"/>
      <w:r w:rsidRPr="00125E20">
        <w:rPr>
          <w:color w:val="000000" w:themeColor="text1"/>
          <w:sz w:val="22"/>
          <w:szCs w:val="22"/>
        </w:rPr>
        <w:t>: 10.1007/s12350-020-02184-3. [</w:t>
      </w:r>
      <w:proofErr w:type="spellStart"/>
      <w:r w:rsidRPr="00125E20">
        <w:rPr>
          <w:color w:val="000000" w:themeColor="text1"/>
          <w:sz w:val="22"/>
          <w:szCs w:val="22"/>
        </w:rPr>
        <w:t>Epub</w:t>
      </w:r>
      <w:proofErr w:type="spellEnd"/>
      <w:r w:rsidRPr="00125E20">
        <w:rPr>
          <w:color w:val="000000" w:themeColor="text1"/>
          <w:sz w:val="22"/>
          <w:szCs w:val="22"/>
        </w:rPr>
        <w:t xml:space="preserve"> ahead of print] PubMed PMID: 32415628; </w:t>
      </w:r>
      <w:proofErr w:type="gramStart"/>
      <w:r w:rsidRPr="00125E20">
        <w:rPr>
          <w:color w:val="000000" w:themeColor="text1"/>
          <w:sz w:val="22"/>
          <w:szCs w:val="22"/>
        </w:rPr>
        <w:t>NIHMSID:NIHMS</w:t>
      </w:r>
      <w:proofErr w:type="gramEnd"/>
      <w:r w:rsidRPr="00125E20">
        <w:rPr>
          <w:color w:val="000000" w:themeColor="text1"/>
          <w:sz w:val="22"/>
          <w:szCs w:val="22"/>
        </w:rPr>
        <w:t>1595000.</w:t>
      </w:r>
    </w:p>
    <w:p w14:paraId="62020A47" w14:textId="7CFDFE94" w:rsidR="002D0E2C" w:rsidRDefault="00495928" w:rsidP="00F83B16">
      <w:pPr>
        <w:pStyle w:val="ListParagraph"/>
        <w:numPr>
          <w:ilvl w:val="0"/>
          <w:numId w:val="12"/>
        </w:numPr>
        <w:autoSpaceDE w:val="0"/>
        <w:autoSpaceDN w:val="0"/>
        <w:adjustRightInd w:val="0"/>
        <w:ind w:left="360"/>
        <w:rPr>
          <w:color w:val="000000" w:themeColor="text1"/>
          <w:sz w:val="22"/>
          <w:szCs w:val="22"/>
        </w:rPr>
      </w:pPr>
      <w:r w:rsidRPr="00495928">
        <w:rPr>
          <w:color w:val="000000" w:themeColor="text1"/>
          <w:sz w:val="22"/>
          <w:szCs w:val="22"/>
        </w:rPr>
        <w:t xml:space="preserve">Slomka PJ, Betancur J, Liang JX, Otaki Y, Hu LH, Sharir T, Dorbala S, Di Carli M, Fish MB, Ruddy TD, Bateman TM, Einstein AJ, Kaufmann PA, Miller EJ, </w:t>
      </w:r>
      <w:r w:rsidRPr="006F389F">
        <w:rPr>
          <w:b/>
          <w:bCs/>
          <w:color w:val="000000" w:themeColor="text1"/>
          <w:sz w:val="22"/>
          <w:szCs w:val="22"/>
        </w:rPr>
        <w:t>Sinusas AJ,</w:t>
      </w:r>
      <w:r w:rsidRPr="00495928">
        <w:rPr>
          <w:color w:val="000000" w:themeColor="text1"/>
          <w:sz w:val="22"/>
          <w:szCs w:val="22"/>
        </w:rPr>
        <w:t xml:space="preserve"> </w:t>
      </w:r>
      <w:proofErr w:type="spellStart"/>
      <w:r w:rsidRPr="00495928">
        <w:rPr>
          <w:color w:val="000000" w:themeColor="text1"/>
          <w:sz w:val="22"/>
          <w:szCs w:val="22"/>
        </w:rPr>
        <w:t>Azadani</w:t>
      </w:r>
      <w:proofErr w:type="spellEnd"/>
      <w:r w:rsidRPr="00495928">
        <w:rPr>
          <w:color w:val="000000" w:themeColor="text1"/>
          <w:sz w:val="22"/>
          <w:szCs w:val="22"/>
        </w:rPr>
        <w:t xml:space="preserve"> PN, </w:t>
      </w:r>
      <w:proofErr w:type="spellStart"/>
      <w:r w:rsidRPr="00495928">
        <w:rPr>
          <w:color w:val="000000" w:themeColor="text1"/>
          <w:sz w:val="22"/>
          <w:szCs w:val="22"/>
        </w:rPr>
        <w:t>Gransar</w:t>
      </w:r>
      <w:proofErr w:type="spellEnd"/>
      <w:r w:rsidRPr="00495928">
        <w:rPr>
          <w:color w:val="000000" w:themeColor="text1"/>
          <w:sz w:val="22"/>
          <w:szCs w:val="22"/>
        </w:rPr>
        <w:t xml:space="preserve"> H, </w:t>
      </w:r>
      <w:proofErr w:type="spellStart"/>
      <w:r w:rsidRPr="00495928">
        <w:rPr>
          <w:color w:val="000000" w:themeColor="text1"/>
          <w:sz w:val="22"/>
          <w:szCs w:val="22"/>
        </w:rPr>
        <w:t>Tamarappoo</w:t>
      </w:r>
      <w:proofErr w:type="spellEnd"/>
      <w:r w:rsidRPr="00495928">
        <w:rPr>
          <w:color w:val="000000" w:themeColor="text1"/>
          <w:sz w:val="22"/>
          <w:szCs w:val="22"/>
        </w:rPr>
        <w:t xml:space="preserve"> BK, Dey D, Berman DS, </w:t>
      </w:r>
      <w:proofErr w:type="spellStart"/>
      <w:r w:rsidRPr="00495928">
        <w:rPr>
          <w:color w:val="000000" w:themeColor="text1"/>
          <w:sz w:val="22"/>
          <w:szCs w:val="22"/>
        </w:rPr>
        <w:t>Germano</w:t>
      </w:r>
      <w:proofErr w:type="spellEnd"/>
      <w:r w:rsidRPr="00495928">
        <w:rPr>
          <w:color w:val="000000" w:themeColor="text1"/>
          <w:sz w:val="22"/>
          <w:szCs w:val="22"/>
        </w:rPr>
        <w:t xml:space="preserve"> G. Rationale and design of the </w:t>
      </w:r>
      <w:proofErr w:type="spellStart"/>
      <w:r w:rsidRPr="00495928">
        <w:rPr>
          <w:color w:val="000000" w:themeColor="text1"/>
          <w:sz w:val="22"/>
          <w:szCs w:val="22"/>
        </w:rPr>
        <w:t>REgistry</w:t>
      </w:r>
      <w:proofErr w:type="spellEnd"/>
      <w:r w:rsidRPr="00495928">
        <w:rPr>
          <w:color w:val="000000" w:themeColor="text1"/>
          <w:sz w:val="22"/>
          <w:szCs w:val="22"/>
        </w:rPr>
        <w:t xml:space="preserve"> of Fast Myocardial Perfusion Imaging with </w:t>
      </w:r>
      <w:proofErr w:type="spellStart"/>
      <w:r w:rsidRPr="00495928">
        <w:rPr>
          <w:color w:val="000000" w:themeColor="text1"/>
          <w:sz w:val="22"/>
          <w:szCs w:val="22"/>
        </w:rPr>
        <w:t>NExt</w:t>
      </w:r>
      <w:proofErr w:type="spellEnd"/>
      <w:r w:rsidRPr="00495928">
        <w:rPr>
          <w:color w:val="000000" w:themeColor="text1"/>
          <w:sz w:val="22"/>
          <w:szCs w:val="22"/>
        </w:rPr>
        <w:t xml:space="preserve"> generation SPECT (REFINE SPECT). J </w:t>
      </w:r>
      <w:proofErr w:type="spellStart"/>
      <w:r w:rsidRPr="00495928">
        <w:rPr>
          <w:color w:val="000000" w:themeColor="text1"/>
          <w:sz w:val="22"/>
          <w:szCs w:val="22"/>
        </w:rPr>
        <w:t>Nucl</w:t>
      </w:r>
      <w:proofErr w:type="spellEnd"/>
      <w:r w:rsidRPr="00495928">
        <w:rPr>
          <w:color w:val="000000" w:themeColor="text1"/>
          <w:sz w:val="22"/>
          <w:szCs w:val="22"/>
        </w:rPr>
        <w:t xml:space="preserve"> </w:t>
      </w:r>
      <w:proofErr w:type="spellStart"/>
      <w:r w:rsidRPr="00495928">
        <w:rPr>
          <w:color w:val="000000" w:themeColor="text1"/>
          <w:sz w:val="22"/>
          <w:szCs w:val="22"/>
        </w:rPr>
        <w:t>Cardiol</w:t>
      </w:r>
      <w:proofErr w:type="spellEnd"/>
      <w:r w:rsidRPr="00495928">
        <w:rPr>
          <w:color w:val="000000" w:themeColor="text1"/>
          <w:sz w:val="22"/>
          <w:szCs w:val="22"/>
        </w:rPr>
        <w:t xml:space="preserve">. 2020 Jun;27(3):1010-1021. </w:t>
      </w:r>
      <w:proofErr w:type="spellStart"/>
      <w:r w:rsidRPr="00495928">
        <w:rPr>
          <w:color w:val="000000" w:themeColor="text1"/>
          <w:sz w:val="22"/>
          <w:szCs w:val="22"/>
        </w:rPr>
        <w:t>doi</w:t>
      </w:r>
      <w:proofErr w:type="spellEnd"/>
      <w:r w:rsidRPr="00495928">
        <w:rPr>
          <w:color w:val="000000" w:themeColor="text1"/>
          <w:sz w:val="22"/>
          <w:szCs w:val="22"/>
        </w:rPr>
        <w:t xml:space="preserve">: 10.1007/s12350-018-1326-4. </w:t>
      </w:r>
      <w:proofErr w:type="spellStart"/>
      <w:r w:rsidRPr="00495928">
        <w:rPr>
          <w:color w:val="000000" w:themeColor="text1"/>
          <w:sz w:val="22"/>
          <w:szCs w:val="22"/>
        </w:rPr>
        <w:t>Epub</w:t>
      </w:r>
      <w:proofErr w:type="spellEnd"/>
      <w:r w:rsidRPr="00495928">
        <w:rPr>
          <w:color w:val="000000" w:themeColor="text1"/>
          <w:sz w:val="22"/>
          <w:szCs w:val="22"/>
        </w:rPr>
        <w:t xml:space="preserve"> 2018 Jun 19. PubMed PMID: 29923104; PubMed Central PMCID: PMC6301135.</w:t>
      </w:r>
    </w:p>
    <w:p w14:paraId="652C053F" w14:textId="4F111798" w:rsidR="001762B6" w:rsidRDefault="00AA2055" w:rsidP="00F83B16">
      <w:pPr>
        <w:pStyle w:val="ListParagraph"/>
        <w:numPr>
          <w:ilvl w:val="0"/>
          <w:numId w:val="12"/>
        </w:numPr>
        <w:autoSpaceDE w:val="0"/>
        <w:autoSpaceDN w:val="0"/>
        <w:adjustRightInd w:val="0"/>
        <w:ind w:left="360"/>
        <w:rPr>
          <w:color w:val="000000" w:themeColor="text1"/>
          <w:sz w:val="22"/>
          <w:szCs w:val="22"/>
        </w:rPr>
      </w:pPr>
      <w:r w:rsidRPr="00AA2055">
        <w:rPr>
          <w:color w:val="000000" w:themeColor="text1"/>
          <w:sz w:val="22"/>
          <w:szCs w:val="22"/>
        </w:rPr>
        <w:t xml:space="preserve">Hu LH, Sharir T, Miller RJH, Einstein AJ, Fish MB, Ruddy TD, Dorbala S, Di Carli M, Kaufmann PA, </w:t>
      </w:r>
      <w:r w:rsidRPr="00493413">
        <w:rPr>
          <w:b/>
          <w:bCs/>
          <w:color w:val="000000" w:themeColor="text1"/>
          <w:sz w:val="22"/>
          <w:szCs w:val="22"/>
        </w:rPr>
        <w:t>Sinusas AJ</w:t>
      </w:r>
      <w:r w:rsidRPr="00AA2055">
        <w:rPr>
          <w:color w:val="000000" w:themeColor="text1"/>
          <w:sz w:val="22"/>
          <w:szCs w:val="22"/>
        </w:rPr>
        <w:t xml:space="preserve">, Miller EJ, Bateman TM, Betancur J, </w:t>
      </w:r>
      <w:proofErr w:type="spellStart"/>
      <w:r w:rsidRPr="00AA2055">
        <w:rPr>
          <w:color w:val="000000" w:themeColor="text1"/>
          <w:sz w:val="22"/>
          <w:szCs w:val="22"/>
        </w:rPr>
        <w:t>Germano</w:t>
      </w:r>
      <w:proofErr w:type="spellEnd"/>
      <w:r w:rsidRPr="00AA2055">
        <w:rPr>
          <w:color w:val="000000" w:themeColor="text1"/>
          <w:sz w:val="22"/>
          <w:szCs w:val="22"/>
        </w:rPr>
        <w:t xml:space="preserve"> G, Liang JX, </w:t>
      </w:r>
      <w:proofErr w:type="spellStart"/>
      <w:r w:rsidRPr="00AA2055">
        <w:rPr>
          <w:color w:val="000000" w:themeColor="text1"/>
          <w:sz w:val="22"/>
          <w:szCs w:val="22"/>
        </w:rPr>
        <w:t>Commandeur</w:t>
      </w:r>
      <w:proofErr w:type="spellEnd"/>
      <w:r w:rsidRPr="00AA2055">
        <w:rPr>
          <w:color w:val="000000" w:themeColor="text1"/>
          <w:sz w:val="22"/>
          <w:szCs w:val="22"/>
        </w:rPr>
        <w:t xml:space="preserve"> F, </w:t>
      </w:r>
      <w:proofErr w:type="spellStart"/>
      <w:r w:rsidRPr="00AA2055">
        <w:rPr>
          <w:color w:val="000000" w:themeColor="text1"/>
          <w:sz w:val="22"/>
          <w:szCs w:val="22"/>
        </w:rPr>
        <w:t>Azadani</w:t>
      </w:r>
      <w:proofErr w:type="spellEnd"/>
      <w:r w:rsidRPr="00AA2055">
        <w:rPr>
          <w:color w:val="000000" w:themeColor="text1"/>
          <w:sz w:val="22"/>
          <w:szCs w:val="22"/>
        </w:rPr>
        <w:t xml:space="preserve"> PN, </w:t>
      </w:r>
      <w:proofErr w:type="spellStart"/>
      <w:r w:rsidRPr="00AA2055">
        <w:rPr>
          <w:color w:val="000000" w:themeColor="text1"/>
          <w:sz w:val="22"/>
          <w:szCs w:val="22"/>
        </w:rPr>
        <w:t>Gransar</w:t>
      </w:r>
      <w:proofErr w:type="spellEnd"/>
      <w:r w:rsidRPr="00AA2055">
        <w:rPr>
          <w:color w:val="000000" w:themeColor="text1"/>
          <w:sz w:val="22"/>
          <w:szCs w:val="22"/>
        </w:rPr>
        <w:t xml:space="preserve"> H, Otaki Y, </w:t>
      </w:r>
      <w:proofErr w:type="spellStart"/>
      <w:r w:rsidRPr="00AA2055">
        <w:rPr>
          <w:color w:val="000000" w:themeColor="text1"/>
          <w:sz w:val="22"/>
          <w:szCs w:val="22"/>
        </w:rPr>
        <w:t>Tamarappoo</w:t>
      </w:r>
      <w:proofErr w:type="spellEnd"/>
      <w:r w:rsidRPr="00AA2055">
        <w:rPr>
          <w:color w:val="000000" w:themeColor="text1"/>
          <w:sz w:val="22"/>
          <w:szCs w:val="22"/>
        </w:rPr>
        <w:t xml:space="preserve"> BK, Dey D, Berman DS, Slomka PJ. Upper reference limits of transient ischemic dilation ratio for different protocols on new-generation cadmium zinc telluride cameras: A report from REFINE SPECT registry. J </w:t>
      </w:r>
      <w:proofErr w:type="spellStart"/>
      <w:r w:rsidRPr="00AA2055">
        <w:rPr>
          <w:color w:val="000000" w:themeColor="text1"/>
          <w:sz w:val="22"/>
          <w:szCs w:val="22"/>
        </w:rPr>
        <w:t>Nucl</w:t>
      </w:r>
      <w:proofErr w:type="spellEnd"/>
      <w:r w:rsidRPr="00AA2055">
        <w:rPr>
          <w:color w:val="000000" w:themeColor="text1"/>
          <w:sz w:val="22"/>
          <w:szCs w:val="22"/>
        </w:rPr>
        <w:t xml:space="preserve"> </w:t>
      </w:r>
      <w:proofErr w:type="spellStart"/>
      <w:r w:rsidRPr="00AA2055">
        <w:rPr>
          <w:color w:val="000000" w:themeColor="text1"/>
          <w:sz w:val="22"/>
          <w:szCs w:val="22"/>
        </w:rPr>
        <w:t>Cardiol</w:t>
      </w:r>
      <w:proofErr w:type="spellEnd"/>
      <w:r w:rsidRPr="00AA2055">
        <w:rPr>
          <w:color w:val="000000" w:themeColor="text1"/>
          <w:sz w:val="22"/>
          <w:szCs w:val="22"/>
        </w:rPr>
        <w:t xml:space="preserve">. 2020 Aug;27(4):1180-1189. </w:t>
      </w:r>
      <w:proofErr w:type="spellStart"/>
      <w:r w:rsidRPr="00AA2055">
        <w:rPr>
          <w:color w:val="000000" w:themeColor="text1"/>
          <w:sz w:val="22"/>
          <w:szCs w:val="22"/>
        </w:rPr>
        <w:t>doi</w:t>
      </w:r>
      <w:proofErr w:type="spellEnd"/>
      <w:r w:rsidRPr="00AA2055">
        <w:rPr>
          <w:color w:val="000000" w:themeColor="text1"/>
          <w:sz w:val="22"/>
          <w:szCs w:val="22"/>
        </w:rPr>
        <w:t xml:space="preserve">: 10.1007/s12350-019-01730-y. </w:t>
      </w:r>
      <w:proofErr w:type="spellStart"/>
      <w:r w:rsidRPr="00AA2055">
        <w:rPr>
          <w:color w:val="000000" w:themeColor="text1"/>
          <w:sz w:val="22"/>
          <w:szCs w:val="22"/>
        </w:rPr>
        <w:t>Epub</w:t>
      </w:r>
      <w:proofErr w:type="spellEnd"/>
      <w:r w:rsidRPr="00AA2055">
        <w:rPr>
          <w:color w:val="000000" w:themeColor="text1"/>
          <w:sz w:val="22"/>
          <w:szCs w:val="22"/>
        </w:rPr>
        <w:t xml:space="preserve"> 2019 May 13. PubMed PMID: 31087268; PubMed Central PMCID: PMC6851400.</w:t>
      </w:r>
    </w:p>
    <w:p w14:paraId="5DC3062C" w14:textId="5524FE3F" w:rsidR="00D65CF4" w:rsidRDefault="00D65CF4" w:rsidP="00F83B16">
      <w:pPr>
        <w:pStyle w:val="ListParagraph"/>
        <w:numPr>
          <w:ilvl w:val="0"/>
          <w:numId w:val="12"/>
        </w:numPr>
        <w:autoSpaceDE w:val="0"/>
        <w:autoSpaceDN w:val="0"/>
        <w:adjustRightInd w:val="0"/>
        <w:ind w:left="360"/>
        <w:rPr>
          <w:color w:val="000000" w:themeColor="text1"/>
          <w:sz w:val="22"/>
          <w:szCs w:val="22"/>
        </w:rPr>
      </w:pPr>
      <w:r w:rsidRPr="00D65CF4">
        <w:rPr>
          <w:color w:val="000000" w:themeColor="text1"/>
          <w:sz w:val="22"/>
          <w:szCs w:val="22"/>
        </w:rPr>
        <w:t xml:space="preserve">Slomka PJ, Betancur J, Liang JX, Otaki Y, Hu LH, Sharir T, Dorbala S, Di Carli M, Fish MB, Ruddy TD, Bateman TM, Einstein AJ, Kaufmann PA, Miller EJ, </w:t>
      </w:r>
      <w:r w:rsidRPr="00493413">
        <w:rPr>
          <w:b/>
          <w:bCs/>
          <w:color w:val="000000" w:themeColor="text1"/>
          <w:sz w:val="22"/>
          <w:szCs w:val="22"/>
        </w:rPr>
        <w:t>Sinusas AJ</w:t>
      </w:r>
      <w:r w:rsidRPr="00D65CF4">
        <w:rPr>
          <w:color w:val="000000" w:themeColor="text1"/>
          <w:sz w:val="22"/>
          <w:szCs w:val="22"/>
        </w:rPr>
        <w:t xml:space="preserve">, </w:t>
      </w:r>
      <w:proofErr w:type="spellStart"/>
      <w:r w:rsidRPr="00D65CF4">
        <w:rPr>
          <w:color w:val="000000" w:themeColor="text1"/>
          <w:sz w:val="22"/>
          <w:szCs w:val="22"/>
        </w:rPr>
        <w:t>Azadani</w:t>
      </w:r>
      <w:proofErr w:type="spellEnd"/>
      <w:r w:rsidRPr="00D65CF4">
        <w:rPr>
          <w:color w:val="000000" w:themeColor="text1"/>
          <w:sz w:val="22"/>
          <w:szCs w:val="22"/>
        </w:rPr>
        <w:t xml:space="preserve"> PN, </w:t>
      </w:r>
      <w:proofErr w:type="spellStart"/>
      <w:r w:rsidRPr="00D65CF4">
        <w:rPr>
          <w:color w:val="000000" w:themeColor="text1"/>
          <w:sz w:val="22"/>
          <w:szCs w:val="22"/>
        </w:rPr>
        <w:t>Gransar</w:t>
      </w:r>
      <w:proofErr w:type="spellEnd"/>
      <w:r w:rsidRPr="00D65CF4">
        <w:rPr>
          <w:color w:val="000000" w:themeColor="text1"/>
          <w:sz w:val="22"/>
          <w:szCs w:val="22"/>
        </w:rPr>
        <w:t xml:space="preserve"> H, </w:t>
      </w:r>
      <w:proofErr w:type="spellStart"/>
      <w:r w:rsidRPr="00D65CF4">
        <w:rPr>
          <w:color w:val="000000" w:themeColor="text1"/>
          <w:sz w:val="22"/>
          <w:szCs w:val="22"/>
        </w:rPr>
        <w:t>Tamarappoo</w:t>
      </w:r>
      <w:proofErr w:type="spellEnd"/>
      <w:r w:rsidRPr="00D65CF4">
        <w:rPr>
          <w:color w:val="000000" w:themeColor="text1"/>
          <w:sz w:val="22"/>
          <w:szCs w:val="22"/>
        </w:rPr>
        <w:t xml:space="preserve"> BK, Dey D, Berman DS, </w:t>
      </w:r>
      <w:proofErr w:type="spellStart"/>
      <w:r w:rsidRPr="00D65CF4">
        <w:rPr>
          <w:color w:val="000000" w:themeColor="text1"/>
          <w:sz w:val="22"/>
          <w:szCs w:val="22"/>
        </w:rPr>
        <w:t>Germano</w:t>
      </w:r>
      <w:proofErr w:type="spellEnd"/>
      <w:r w:rsidRPr="00D65CF4">
        <w:rPr>
          <w:color w:val="000000" w:themeColor="text1"/>
          <w:sz w:val="22"/>
          <w:szCs w:val="22"/>
        </w:rPr>
        <w:t xml:space="preserve"> G. Rationale and design of the </w:t>
      </w:r>
      <w:proofErr w:type="spellStart"/>
      <w:r w:rsidRPr="00D65CF4">
        <w:rPr>
          <w:color w:val="000000" w:themeColor="text1"/>
          <w:sz w:val="22"/>
          <w:szCs w:val="22"/>
        </w:rPr>
        <w:t>REgistry</w:t>
      </w:r>
      <w:proofErr w:type="spellEnd"/>
      <w:r w:rsidRPr="00D65CF4">
        <w:rPr>
          <w:color w:val="000000" w:themeColor="text1"/>
          <w:sz w:val="22"/>
          <w:szCs w:val="22"/>
        </w:rPr>
        <w:t xml:space="preserve"> of Fast Myocardial Perfusion Imaging with </w:t>
      </w:r>
      <w:proofErr w:type="spellStart"/>
      <w:r w:rsidRPr="00D65CF4">
        <w:rPr>
          <w:color w:val="000000" w:themeColor="text1"/>
          <w:sz w:val="22"/>
          <w:szCs w:val="22"/>
        </w:rPr>
        <w:t>NExt</w:t>
      </w:r>
      <w:proofErr w:type="spellEnd"/>
      <w:r w:rsidRPr="00D65CF4">
        <w:rPr>
          <w:color w:val="000000" w:themeColor="text1"/>
          <w:sz w:val="22"/>
          <w:szCs w:val="22"/>
        </w:rPr>
        <w:t xml:space="preserve"> generation SPECT (REFINE SPECT). J </w:t>
      </w:r>
      <w:proofErr w:type="spellStart"/>
      <w:r w:rsidRPr="00D65CF4">
        <w:rPr>
          <w:color w:val="000000" w:themeColor="text1"/>
          <w:sz w:val="22"/>
          <w:szCs w:val="22"/>
        </w:rPr>
        <w:t>Nucl</w:t>
      </w:r>
      <w:proofErr w:type="spellEnd"/>
      <w:r w:rsidRPr="00D65CF4">
        <w:rPr>
          <w:color w:val="000000" w:themeColor="text1"/>
          <w:sz w:val="22"/>
          <w:szCs w:val="22"/>
        </w:rPr>
        <w:t xml:space="preserve"> </w:t>
      </w:r>
      <w:proofErr w:type="spellStart"/>
      <w:r w:rsidRPr="00D65CF4">
        <w:rPr>
          <w:color w:val="000000" w:themeColor="text1"/>
          <w:sz w:val="22"/>
          <w:szCs w:val="22"/>
        </w:rPr>
        <w:t>Cardiol</w:t>
      </w:r>
      <w:proofErr w:type="spellEnd"/>
      <w:r w:rsidRPr="00D65CF4">
        <w:rPr>
          <w:color w:val="000000" w:themeColor="text1"/>
          <w:sz w:val="22"/>
          <w:szCs w:val="22"/>
        </w:rPr>
        <w:t xml:space="preserve">. 2020 Jun;27(3):1010-1021. </w:t>
      </w:r>
      <w:proofErr w:type="spellStart"/>
      <w:r w:rsidRPr="00D65CF4">
        <w:rPr>
          <w:color w:val="000000" w:themeColor="text1"/>
          <w:sz w:val="22"/>
          <w:szCs w:val="22"/>
        </w:rPr>
        <w:t>doi</w:t>
      </w:r>
      <w:proofErr w:type="spellEnd"/>
      <w:r w:rsidRPr="00D65CF4">
        <w:rPr>
          <w:color w:val="000000" w:themeColor="text1"/>
          <w:sz w:val="22"/>
          <w:szCs w:val="22"/>
        </w:rPr>
        <w:t xml:space="preserve">: 10.1007/s12350-018-1326-4. </w:t>
      </w:r>
      <w:proofErr w:type="spellStart"/>
      <w:r w:rsidRPr="00D65CF4">
        <w:rPr>
          <w:color w:val="000000" w:themeColor="text1"/>
          <w:sz w:val="22"/>
          <w:szCs w:val="22"/>
        </w:rPr>
        <w:t>Epub</w:t>
      </w:r>
      <w:proofErr w:type="spellEnd"/>
      <w:r w:rsidRPr="00D65CF4">
        <w:rPr>
          <w:color w:val="000000" w:themeColor="text1"/>
          <w:sz w:val="22"/>
          <w:szCs w:val="22"/>
        </w:rPr>
        <w:t xml:space="preserve"> 2018 Jun 19. PubMed PMID: 29923104; PubMed Central PMCID: PMC6301135.</w:t>
      </w:r>
    </w:p>
    <w:p w14:paraId="073A8DBB" w14:textId="6E6A8868" w:rsidR="00AA6B59" w:rsidRDefault="00AA6B59" w:rsidP="00F83B16">
      <w:pPr>
        <w:pStyle w:val="ListParagraph"/>
        <w:numPr>
          <w:ilvl w:val="0"/>
          <w:numId w:val="12"/>
        </w:numPr>
        <w:autoSpaceDE w:val="0"/>
        <w:autoSpaceDN w:val="0"/>
        <w:adjustRightInd w:val="0"/>
        <w:ind w:left="360"/>
        <w:rPr>
          <w:color w:val="000000" w:themeColor="text1"/>
          <w:sz w:val="22"/>
          <w:szCs w:val="22"/>
        </w:rPr>
      </w:pPr>
      <w:r w:rsidRPr="00AA6B59">
        <w:rPr>
          <w:color w:val="000000" w:themeColor="text1"/>
          <w:sz w:val="22"/>
          <w:szCs w:val="22"/>
        </w:rPr>
        <w:t xml:space="preserve">Hu LH, Miller RJH, Sharir T, </w:t>
      </w:r>
      <w:proofErr w:type="spellStart"/>
      <w:r w:rsidRPr="00AA6B59">
        <w:rPr>
          <w:color w:val="000000" w:themeColor="text1"/>
          <w:sz w:val="22"/>
          <w:szCs w:val="22"/>
        </w:rPr>
        <w:t>Commandeur</w:t>
      </w:r>
      <w:proofErr w:type="spellEnd"/>
      <w:r w:rsidRPr="00AA6B59">
        <w:rPr>
          <w:color w:val="000000" w:themeColor="text1"/>
          <w:sz w:val="22"/>
          <w:szCs w:val="22"/>
        </w:rPr>
        <w:t xml:space="preserve"> F, Rios R, Einstein AJ, Fish MB, Ruddy TD, Kaufmann PA, </w:t>
      </w:r>
      <w:r w:rsidRPr="00493413">
        <w:rPr>
          <w:b/>
          <w:bCs/>
          <w:color w:val="000000" w:themeColor="text1"/>
          <w:sz w:val="22"/>
          <w:szCs w:val="22"/>
        </w:rPr>
        <w:t>Sinusas AJ</w:t>
      </w:r>
      <w:r w:rsidRPr="00AA6B59">
        <w:rPr>
          <w:color w:val="000000" w:themeColor="text1"/>
          <w:sz w:val="22"/>
          <w:szCs w:val="22"/>
        </w:rPr>
        <w:t xml:space="preserve">, Miller EJ, Bateman TM, Dorbala S, Di Carli M, Liang JX, Eisenberg E, Dey D, Berman DS, Slomka PJ. Prognostically safe stress-only single-photon emission computed tomography myocardial perfusion imaging guided by machine learning: report from REFINE SPECT. Eur Heart J Cardiovasc Imaging. 2020 Jun </w:t>
      </w:r>
      <w:proofErr w:type="gramStart"/>
      <w:r w:rsidRPr="00AA6B59">
        <w:rPr>
          <w:color w:val="000000" w:themeColor="text1"/>
          <w:sz w:val="22"/>
          <w:szCs w:val="22"/>
        </w:rPr>
        <w:t>12;.</w:t>
      </w:r>
      <w:proofErr w:type="gramEnd"/>
      <w:r w:rsidRPr="00AA6B59">
        <w:rPr>
          <w:color w:val="000000" w:themeColor="text1"/>
          <w:sz w:val="22"/>
          <w:szCs w:val="22"/>
        </w:rPr>
        <w:t xml:space="preserve"> </w:t>
      </w:r>
      <w:proofErr w:type="spellStart"/>
      <w:r w:rsidRPr="00AA6B59">
        <w:rPr>
          <w:color w:val="000000" w:themeColor="text1"/>
          <w:sz w:val="22"/>
          <w:szCs w:val="22"/>
        </w:rPr>
        <w:t>doi</w:t>
      </w:r>
      <w:proofErr w:type="spellEnd"/>
      <w:r w:rsidRPr="00AA6B59">
        <w:rPr>
          <w:color w:val="000000" w:themeColor="text1"/>
          <w:sz w:val="22"/>
          <w:szCs w:val="22"/>
        </w:rPr>
        <w:t>: 10.1093/</w:t>
      </w:r>
      <w:proofErr w:type="spellStart"/>
      <w:r w:rsidRPr="00AA6B59">
        <w:rPr>
          <w:color w:val="000000" w:themeColor="text1"/>
          <w:sz w:val="22"/>
          <w:szCs w:val="22"/>
        </w:rPr>
        <w:t>ehjci</w:t>
      </w:r>
      <w:proofErr w:type="spellEnd"/>
      <w:r w:rsidRPr="00AA6B59">
        <w:rPr>
          <w:color w:val="000000" w:themeColor="text1"/>
          <w:sz w:val="22"/>
          <w:szCs w:val="22"/>
        </w:rPr>
        <w:t>/jeaa134. [</w:t>
      </w:r>
      <w:proofErr w:type="spellStart"/>
      <w:r w:rsidRPr="00AA6B59">
        <w:rPr>
          <w:color w:val="000000" w:themeColor="text1"/>
          <w:sz w:val="22"/>
          <w:szCs w:val="22"/>
        </w:rPr>
        <w:t>Epub</w:t>
      </w:r>
      <w:proofErr w:type="spellEnd"/>
      <w:r w:rsidRPr="00AA6B59">
        <w:rPr>
          <w:color w:val="000000" w:themeColor="text1"/>
          <w:sz w:val="22"/>
          <w:szCs w:val="22"/>
        </w:rPr>
        <w:t xml:space="preserve"> ahead of print] PubMed PMID: 32533137.</w:t>
      </w:r>
    </w:p>
    <w:p w14:paraId="07FFF30C" w14:textId="67BB6738" w:rsidR="0084492F" w:rsidRDefault="0084492F" w:rsidP="00F83B16">
      <w:pPr>
        <w:pStyle w:val="ListParagraph"/>
        <w:numPr>
          <w:ilvl w:val="0"/>
          <w:numId w:val="12"/>
        </w:numPr>
        <w:autoSpaceDE w:val="0"/>
        <w:autoSpaceDN w:val="0"/>
        <w:adjustRightInd w:val="0"/>
        <w:ind w:left="360"/>
        <w:rPr>
          <w:color w:val="000000" w:themeColor="text1"/>
          <w:sz w:val="22"/>
          <w:szCs w:val="22"/>
        </w:rPr>
      </w:pPr>
      <w:r w:rsidRPr="0084492F">
        <w:rPr>
          <w:color w:val="000000" w:themeColor="text1"/>
          <w:sz w:val="22"/>
          <w:szCs w:val="22"/>
        </w:rPr>
        <w:t xml:space="preserve">Uman S, Wang LL, Thorn SL, Liu Z, Duncan JS, </w:t>
      </w:r>
      <w:r w:rsidRPr="00493413">
        <w:rPr>
          <w:b/>
          <w:bCs/>
          <w:color w:val="000000" w:themeColor="text1"/>
          <w:sz w:val="22"/>
          <w:szCs w:val="22"/>
        </w:rPr>
        <w:t>Sinusas AJ</w:t>
      </w:r>
      <w:r w:rsidRPr="0084492F">
        <w:rPr>
          <w:color w:val="000000" w:themeColor="text1"/>
          <w:sz w:val="22"/>
          <w:szCs w:val="22"/>
        </w:rPr>
        <w:t xml:space="preserve">, Burdick JA. Imaging of Injectable Hydrogels Delivered into Myocardium with SPECT/CT. Adv </w:t>
      </w:r>
      <w:proofErr w:type="spellStart"/>
      <w:r w:rsidRPr="0084492F">
        <w:rPr>
          <w:color w:val="000000" w:themeColor="text1"/>
          <w:sz w:val="22"/>
          <w:szCs w:val="22"/>
        </w:rPr>
        <w:t>Healthc</w:t>
      </w:r>
      <w:proofErr w:type="spellEnd"/>
      <w:r w:rsidRPr="0084492F">
        <w:rPr>
          <w:color w:val="000000" w:themeColor="text1"/>
          <w:sz w:val="22"/>
          <w:szCs w:val="22"/>
        </w:rPr>
        <w:t xml:space="preserve"> Mater. 2020 Jul;9(14</w:t>
      </w:r>
      <w:proofErr w:type="gramStart"/>
      <w:r w:rsidRPr="0084492F">
        <w:rPr>
          <w:color w:val="000000" w:themeColor="text1"/>
          <w:sz w:val="22"/>
          <w:szCs w:val="22"/>
        </w:rPr>
        <w:t>):e</w:t>
      </w:r>
      <w:proofErr w:type="gramEnd"/>
      <w:r w:rsidRPr="0084492F">
        <w:rPr>
          <w:color w:val="000000" w:themeColor="text1"/>
          <w:sz w:val="22"/>
          <w:szCs w:val="22"/>
        </w:rPr>
        <w:t xml:space="preserve">2000294. </w:t>
      </w:r>
      <w:proofErr w:type="spellStart"/>
      <w:r w:rsidRPr="0084492F">
        <w:rPr>
          <w:color w:val="000000" w:themeColor="text1"/>
          <w:sz w:val="22"/>
          <w:szCs w:val="22"/>
        </w:rPr>
        <w:t>doi</w:t>
      </w:r>
      <w:proofErr w:type="spellEnd"/>
      <w:r w:rsidRPr="0084492F">
        <w:rPr>
          <w:color w:val="000000" w:themeColor="text1"/>
          <w:sz w:val="22"/>
          <w:szCs w:val="22"/>
        </w:rPr>
        <w:t xml:space="preserve">: 10.1002/adhm.202000294. </w:t>
      </w:r>
      <w:proofErr w:type="spellStart"/>
      <w:r w:rsidRPr="0084492F">
        <w:rPr>
          <w:color w:val="000000" w:themeColor="text1"/>
          <w:sz w:val="22"/>
          <w:szCs w:val="22"/>
        </w:rPr>
        <w:t>Epub</w:t>
      </w:r>
      <w:proofErr w:type="spellEnd"/>
      <w:r w:rsidRPr="0084492F">
        <w:rPr>
          <w:color w:val="000000" w:themeColor="text1"/>
          <w:sz w:val="22"/>
          <w:szCs w:val="22"/>
        </w:rPr>
        <w:t xml:space="preserve"> 2020 Jun 15. PubMed PMID: 32543053.</w:t>
      </w:r>
    </w:p>
    <w:p w14:paraId="1B73C210" w14:textId="5CEC52E0" w:rsidR="0084492F" w:rsidRDefault="00A329D8" w:rsidP="00F83B16">
      <w:pPr>
        <w:pStyle w:val="ListParagraph"/>
        <w:numPr>
          <w:ilvl w:val="0"/>
          <w:numId w:val="12"/>
        </w:numPr>
        <w:autoSpaceDE w:val="0"/>
        <w:autoSpaceDN w:val="0"/>
        <w:adjustRightInd w:val="0"/>
        <w:ind w:left="360"/>
        <w:rPr>
          <w:color w:val="000000" w:themeColor="text1"/>
          <w:sz w:val="22"/>
          <w:szCs w:val="22"/>
        </w:rPr>
      </w:pPr>
      <w:proofErr w:type="spellStart"/>
      <w:r w:rsidRPr="00A329D8">
        <w:rPr>
          <w:color w:val="000000" w:themeColor="text1"/>
          <w:sz w:val="22"/>
          <w:szCs w:val="22"/>
        </w:rPr>
        <w:t>Borde</w:t>
      </w:r>
      <w:proofErr w:type="spellEnd"/>
      <w:r w:rsidRPr="00A329D8">
        <w:rPr>
          <w:color w:val="000000" w:themeColor="text1"/>
          <w:sz w:val="22"/>
          <w:szCs w:val="22"/>
        </w:rPr>
        <w:t xml:space="preserve"> T, </w:t>
      </w:r>
      <w:proofErr w:type="spellStart"/>
      <w:r w:rsidRPr="00A329D8">
        <w:rPr>
          <w:color w:val="000000" w:themeColor="text1"/>
          <w:sz w:val="22"/>
          <w:szCs w:val="22"/>
        </w:rPr>
        <w:t>Laage</w:t>
      </w:r>
      <w:proofErr w:type="spellEnd"/>
      <w:r w:rsidRPr="00A329D8">
        <w:rPr>
          <w:color w:val="000000" w:themeColor="text1"/>
          <w:sz w:val="22"/>
          <w:szCs w:val="22"/>
        </w:rPr>
        <w:t xml:space="preserve"> </w:t>
      </w:r>
      <w:proofErr w:type="spellStart"/>
      <w:r w:rsidRPr="00A329D8">
        <w:rPr>
          <w:color w:val="000000" w:themeColor="text1"/>
          <w:sz w:val="22"/>
          <w:szCs w:val="22"/>
        </w:rPr>
        <w:t>Gaupp</w:t>
      </w:r>
      <w:proofErr w:type="spellEnd"/>
      <w:r w:rsidRPr="00A329D8">
        <w:rPr>
          <w:color w:val="000000" w:themeColor="text1"/>
          <w:sz w:val="22"/>
          <w:szCs w:val="22"/>
        </w:rPr>
        <w:t xml:space="preserve"> F, </w:t>
      </w:r>
      <w:proofErr w:type="spellStart"/>
      <w:r w:rsidRPr="00A329D8">
        <w:rPr>
          <w:color w:val="000000" w:themeColor="text1"/>
          <w:sz w:val="22"/>
          <w:szCs w:val="22"/>
        </w:rPr>
        <w:t>Geschwind</w:t>
      </w:r>
      <w:proofErr w:type="spellEnd"/>
      <w:r w:rsidRPr="00A329D8">
        <w:rPr>
          <w:color w:val="000000" w:themeColor="text1"/>
          <w:sz w:val="22"/>
          <w:szCs w:val="22"/>
        </w:rPr>
        <w:t xml:space="preserve"> JF, Savic LJ, </w:t>
      </w:r>
      <w:proofErr w:type="spellStart"/>
      <w:r w:rsidRPr="00A329D8">
        <w:rPr>
          <w:color w:val="000000" w:themeColor="text1"/>
          <w:sz w:val="22"/>
          <w:szCs w:val="22"/>
        </w:rPr>
        <w:t>Miszczuk</w:t>
      </w:r>
      <w:proofErr w:type="spellEnd"/>
      <w:r w:rsidRPr="00A329D8">
        <w:rPr>
          <w:color w:val="000000" w:themeColor="text1"/>
          <w:sz w:val="22"/>
          <w:szCs w:val="22"/>
        </w:rPr>
        <w:t xml:space="preserve"> M, </w:t>
      </w:r>
      <w:proofErr w:type="spellStart"/>
      <w:r w:rsidRPr="00A329D8">
        <w:rPr>
          <w:color w:val="000000" w:themeColor="text1"/>
          <w:sz w:val="22"/>
          <w:szCs w:val="22"/>
        </w:rPr>
        <w:t>Rexha</w:t>
      </w:r>
      <w:proofErr w:type="spellEnd"/>
      <w:r w:rsidRPr="00A329D8">
        <w:rPr>
          <w:color w:val="000000" w:themeColor="text1"/>
          <w:sz w:val="22"/>
          <w:szCs w:val="22"/>
        </w:rPr>
        <w:t xml:space="preserve"> I, Adam L, Walsh JJ, Huber S, Duncan JS, Peters DC, </w:t>
      </w:r>
      <w:r w:rsidRPr="00493413">
        <w:rPr>
          <w:b/>
          <w:bCs/>
          <w:color w:val="000000" w:themeColor="text1"/>
          <w:sz w:val="22"/>
          <w:szCs w:val="22"/>
        </w:rPr>
        <w:t>Sinusas A</w:t>
      </w:r>
      <w:r w:rsidRPr="00A329D8">
        <w:rPr>
          <w:color w:val="000000" w:themeColor="text1"/>
          <w:sz w:val="22"/>
          <w:szCs w:val="22"/>
        </w:rPr>
        <w:t xml:space="preserve">, Schlachter T, </w:t>
      </w:r>
      <w:proofErr w:type="spellStart"/>
      <w:r w:rsidRPr="00A329D8">
        <w:rPr>
          <w:color w:val="000000" w:themeColor="text1"/>
          <w:sz w:val="22"/>
          <w:szCs w:val="22"/>
        </w:rPr>
        <w:t>Gebauer</w:t>
      </w:r>
      <w:proofErr w:type="spellEnd"/>
      <w:r w:rsidRPr="00A329D8">
        <w:rPr>
          <w:color w:val="000000" w:themeColor="text1"/>
          <w:sz w:val="22"/>
          <w:szCs w:val="22"/>
        </w:rPr>
        <w:t xml:space="preserve"> B, Hyder F, Coman D, van </w:t>
      </w:r>
      <w:proofErr w:type="spellStart"/>
      <w:r w:rsidRPr="00A329D8">
        <w:rPr>
          <w:color w:val="000000" w:themeColor="text1"/>
          <w:sz w:val="22"/>
          <w:szCs w:val="22"/>
        </w:rPr>
        <w:t>Breugel</w:t>
      </w:r>
      <w:proofErr w:type="spellEnd"/>
      <w:r w:rsidRPr="00A329D8">
        <w:rPr>
          <w:color w:val="000000" w:themeColor="text1"/>
          <w:sz w:val="22"/>
          <w:szCs w:val="22"/>
        </w:rPr>
        <w:t xml:space="preserve"> JMM, Chapiro J. Idarubicin-Loaded ONCOZENE Drug-Eluting Bead Chemoembolization in a Rabbit Liver Tumor Model: Investigating Safety, Therapeutic Efficacy, and Effects on Tumor Microenvironment. J </w:t>
      </w:r>
      <w:proofErr w:type="spellStart"/>
      <w:r w:rsidRPr="00A329D8">
        <w:rPr>
          <w:color w:val="000000" w:themeColor="text1"/>
          <w:sz w:val="22"/>
          <w:szCs w:val="22"/>
        </w:rPr>
        <w:t>Vasc</w:t>
      </w:r>
      <w:proofErr w:type="spellEnd"/>
      <w:r w:rsidRPr="00A329D8">
        <w:rPr>
          <w:color w:val="000000" w:themeColor="text1"/>
          <w:sz w:val="22"/>
          <w:szCs w:val="22"/>
        </w:rPr>
        <w:t xml:space="preserve"> </w:t>
      </w:r>
      <w:proofErr w:type="spellStart"/>
      <w:r w:rsidRPr="00A329D8">
        <w:rPr>
          <w:color w:val="000000" w:themeColor="text1"/>
          <w:sz w:val="22"/>
          <w:szCs w:val="22"/>
        </w:rPr>
        <w:t>Interv</w:t>
      </w:r>
      <w:proofErr w:type="spellEnd"/>
      <w:r w:rsidRPr="00A329D8">
        <w:rPr>
          <w:color w:val="000000" w:themeColor="text1"/>
          <w:sz w:val="22"/>
          <w:szCs w:val="22"/>
        </w:rPr>
        <w:t xml:space="preserve"> </w:t>
      </w:r>
      <w:proofErr w:type="spellStart"/>
      <w:r w:rsidRPr="00A329D8">
        <w:rPr>
          <w:color w:val="000000" w:themeColor="text1"/>
          <w:sz w:val="22"/>
          <w:szCs w:val="22"/>
        </w:rPr>
        <w:t>Radiol</w:t>
      </w:r>
      <w:proofErr w:type="spellEnd"/>
      <w:r w:rsidRPr="00A329D8">
        <w:rPr>
          <w:color w:val="000000" w:themeColor="text1"/>
          <w:sz w:val="22"/>
          <w:szCs w:val="22"/>
        </w:rPr>
        <w:t xml:space="preserve">. 2020 Jul </w:t>
      </w:r>
      <w:proofErr w:type="gramStart"/>
      <w:r w:rsidRPr="00A329D8">
        <w:rPr>
          <w:color w:val="000000" w:themeColor="text1"/>
          <w:sz w:val="22"/>
          <w:szCs w:val="22"/>
        </w:rPr>
        <w:t>17;.</w:t>
      </w:r>
      <w:proofErr w:type="gramEnd"/>
      <w:r w:rsidRPr="00A329D8">
        <w:rPr>
          <w:color w:val="000000" w:themeColor="text1"/>
          <w:sz w:val="22"/>
          <w:szCs w:val="22"/>
        </w:rPr>
        <w:t xml:space="preserve"> </w:t>
      </w:r>
      <w:proofErr w:type="spellStart"/>
      <w:r w:rsidRPr="00A329D8">
        <w:rPr>
          <w:color w:val="000000" w:themeColor="text1"/>
          <w:sz w:val="22"/>
          <w:szCs w:val="22"/>
        </w:rPr>
        <w:t>doi</w:t>
      </w:r>
      <w:proofErr w:type="spellEnd"/>
      <w:r w:rsidRPr="00A329D8">
        <w:rPr>
          <w:color w:val="000000" w:themeColor="text1"/>
          <w:sz w:val="22"/>
          <w:szCs w:val="22"/>
        </w:rPr>
        <w:t>: 10.1016/j.jvir.2020.04.010. [</w:t>
      </w:r>
      <w:proofErr w:type="spellStart"/>
      <w:r w:rsidRPr="00A329D8">
        <w:rPr>
          <w:color w:val="000000" w:themeColor="text1"/>
          <w:sz w:val="22"/>
          <w:szCs w:val="22"/>
        </w:rPr>
        <w:t>Epub</w:t>
      </w:r>
      <w:proofErr w:type="spellEnd"/>
      <w:r w:rsidRPr="00A329D8">
        <w:rPr>
          <w:color w:val="000000" w:themeColor="text1"/>
          <w:sz w:val="22"/>
          <w:szCs w:val="22"/>
        </w:rPr>
        <w:t xml:space="preserve"> ahead of print] PubMed PMID: 32684417.</w:t>
      </w:r>
    </w:p>
    <w:p w14:paraId="713436DC" w14:textId="2D4DE526" w:rsidR="00C93D98" w:rsidRDefault="00C93D98" w:rsidP="00F83B16">
      <w:pPr>
        <w:pStyle w:val="ListParagraph"/>
        <w:numPr>
          <w:ilvl w:val="0"/>
          <w:numId w:val="12"/>
        </w:numPr>
        <w:autoSpaceDE w:val="0"/>
        <w:autoSpaceDN w:val="0"/>
        <w:adjustRightInd w:val="0"/>
        <w:ind w:left="360"/>
        <w:rPr>
          <w:color w:val="000000" w:themeColor="text1"/>
          <w:sz w:val="22"/>
          <w:szCs w:val="22"/>
        </w:rPr>
      </w:pPr>
      <w:r w:rsidRPr="00C93D98">
        <w:rPr>
          <w:color w:val="000000" w:themeColor="text1"/>
          <w:sz w:val="22"/>
          <w:szCs w:val="22"/>
        </w:rPr>
        <w:t xml:space="preserve">Liu H, Thorn S, Wu J, </w:t>
      </w:r>
      <w:proofErr w:type="spellStart"/>
      <w:r w:rsidRPr="00C93D98">
        <w:rPr>
          <w:color w:val="000000" w:themeColor="text1"/>
          <w:sz w:val="22"/>
          <w:szCs w:val="22"/>
        </w:rPr>
        <w:t>Fazzone-Chettiar</w:t>
      </w:r>
      <w:proofErr w:type="spellEnd"/>
      <w:r w:rsidRPr="00C93D98">
        <w:rPr>
          <w:color w:val="000000" w:themeColor="text1"/>
          <w:sz w:val="22"/>
          <w:szCs w:val="22"/>
        </w:rPr>
        <w:t xml:space="preserve"> R, Sandoval V, Miller EJ, </w:t>
      </w:r>
      <w:r w:rsidRPr="00493413">
        <w:rPr>
          <w:b/>
          <w:bCs/>
          <w:color w:val="000000" w:themeColor="text1"/>
          <w:sz w:val="22"/>
          <w:szCs w:val="22"/>
        </w:rPr>
        <w:t>Sinusas AJ</w:t>
      </w:r>
      <w:r w:rsidRPr="00C93D98">
        <w:rPr>
          <w:color w:val="000000" w:themeColor="text1"/>
          <w:sz w:val="22"/>
          <w:szCs w:val="22"/>
        </w:rPr>
        <w:t xml:space="preserve">, Liu YH. Quantification of myocardial blood flow (MBF) and reserve (MFR) incorporated with a novel segmentation approach: Assessments of quantitative precision and the lower limit of normal MBF and MFR in patients. J </w:t>
      </w:r>
      <w:proofErr w:type="spellStart"/>
      <w:r w:rsidRPr="00C93D98">
        <w:rPr>
          <w:color w:val="000000" w:themeColor="text1"/>
          <w:sz w:val="22"/>
          <w:szCs w:val="22"/>
        </w:rPr>
        <w:t>Nucl</w:t>
      </w:r>
      <w:proofErr w:type="spellEnd"/>
      <w:r w:rsidRPr="00C93D98">
        <w:rPr>
          <w:color w:val="000000" w:themeColor="text1"/>
          <w:sz w:val="22"/>
          <w:szCs w:val="22"/>
        </w:rPr>
        <w:t xml:space="preserve"> </w:t>
      </w:r>
      <w:proofErr w:type="spellStart"/>
      <w:r w:rsidRPr="00C93D98">
        <w:rPr>
          <w:color w:val="000000" w:themeColor="text1"/>
          <w:sz w:val="22"/>
          <w:szCs w:val="22"/>
        </w:rPr>
        <w:t>Cardiol</w:t>
      </w:r>
      <w:proofErr w:type="spellEnd"/>
      <w:r w:rsidRPr="00C93D98">
        <w:rPr>
          <w:color w:val="000000" w:themeColor="text1"/>
          <w:sz w:val="22"/>
          <w:szCs w:val="22"/>
        </w:rPr>
        <w:t xml:space="preserve">. 2020 Jul </w:t>
      </w:r>
      <w:proofErr w:type="gramStart"/>
      <w:r w:rsidRPr="00C93D98">
        <w:rPr>
          <w:color w:val="000000" w:themeColor="text1"/>
          <w:sz w:val="22"/>
          <w:szCs w:val="22"/>
        </w:rPr>
        <w:t>26;.</w:t>
      </w:r>
      <w:proofErr w:type="gramEnd"/>
      <w:r w:rsidRPr="00C93D98">
        <w:rPr>
          <w:color w:val="000000" w:themeColor="text1"/>
          <w:sz w:val="22"/>
          <w:szCs w:val="22"/>
        </w:rPr>
        <w:t xml:space="preserve"> </w:t>
      </w:r>
      <w:proofErr w:type="spellStart"/>
      <w:r w:rsidRPr="00C93D98">
        <w:rPr>
          <w:color w:val="000000" w:themeColor="text1"/>
          <w:sz w:val="22"/>
          <w:szCs w:val="22"/>
        </w:rPr>
        <w:t>doi</w:t>
      </w:r>
      <w:proofErr w:type="spellEnd"/>
      <w:r w:rsidRPr="00C93D98">
        <w:rPr>
          <w:color w:val="000000" w:themeColor="text1"/>
          <w:sz w:val="22"/>
          <w:szCs w:val="22"/>
        </w:rPr>
        <w:t>: 10.1007/s12350-020-02278-y. [</w:t>
      </w:r>
      <w:proofErr w:type="spellStart"/>
      <w:r w:rsidRPr="00C93D98">
        <w:rPr>
          <w:color w:val="000000" w:themeColor="text1"/>
          <w:sz w:val="22"/>
          <w:szCs w:val="22"/>
        </w:rPr>
        <w:t>Epub</w:t>
      </w:r>
      <w:proofErr w:type="spellEnd"/>
      <w:r w:rsidRPr="00C93D98">
        <w:rPr>
          <w:color w:val="000000" w:themeColor="text1"/>
          <w:sz w:val="22"/>
          <w:szCs w:val="22"/>
        </w:rPr>
        <w:t xml:space="preserve"> ahead of print] PubMed PMID: 32715416.</w:t>
      </w:r>
    </w:p>
    <w:p w14:paraId="5084649A" w14:textId="77777777" w:rsidR="00080D00" w:rsidRDefault="008427D7" w:rsidP="00080D00">
      <w:pPr>
        <w:pStyle w:val="ListParagraph"/>
        <w:numPr>
          <w:ilvl w:val="0"/>
          <w:numId w:val="12"/>
        </w:numPr>
        <w:autoSpaceDE w:val="0"/>
        <w:autoSpaceDN w:val="0"/>
        <w:adjustRightInd w:val="0"/>
        <w:ind w:left="360"/>
        <w:rPr>
          <w:color w:val="000000" w:themeColor="text1"/>
          <w:sz w:val="22"/>
          <w:szCs w:val="22"/>
        </w:rPr>
      </w:pPr>
      <w:r w:rsidRPr="008427D7">
        <w:rPr>
          <w:color w:val="000000" w:themeColor="text1"/>
          <w:sz w:val="22"/>
          <w:szCs w:val="22"/>
        </w:rPr>
        <w:lastRenderedPageBreak/>
        <w:t xml:space="preserve">Hu LH, Sharir T, Miller RJH, Einstein AJ, Fish MB, Ruddy TD, Dorbala S, Di Carli M, Kaufmann PA, </w:t>
      </w:r>
      <w:r w:rsidRPr="00493413">
        <w:rPr>
          <w:b/>
          <w:bCs/>
          <w:color w:val="000000" w:themeColor="text1"/>
          <w:sz w:val="22"/>
          <w:szCs w:val="22"/>
        </w:rPr>
        <w:t>Sinusas AJ</w:t>
      </w:r>
      <w:r w:rsidRPr="008427D7">
        <w:rPr>
          <w:color w:val="000000" w:themeColor="text1"/>
          <w:sz w:val="22"/>
          <w:szCs w:val="22"/>
        </w:rPr>
        <w:t xml:space="preserve">, Miller EJ, Bateman TM, Betancur J, </w:t>
      </w:r>
      <w:proofErr w:type="spellStart"/>
      <w:r w:rsidRPr="008427D7">
        <w:rPr>
          <w:color w:val="000000" w:themeColor="text1"/>
          <w:sz w:val="22"/>
          <w:szCs w:val="22"/>
        </w:rPr>
        <w:t>Germano</w:t>
      </w:r>
      <w:proofErr w:type="spellEnd"/>
      <w:r w:rsidRPr="008427D7">
        <w:rPr>
          <w:color w:val="000000" w:themeColor="text1"/>
          <w:sz w:val="22"/>
          <w:szCs w:val="22"/>
        </w:rPr>
        <w:t xml:space="preserve"> G, Liang JX, </w:t>
      </w:r>
      <w:proofErr w:type="spellStart"/>
      <w:r w:rsidRPr="008427D7">
        <w:rPr>
          <w:color w:val="000000" w:themeColor="text1"/>
          <w:sz w:val="22"/>
          <w:szCs w:val="22"/>
        </w:rPr>
        <w:t>Commandeur</w:t>
      </w:r>
      <w:proofErr w:type="spellEnd"/>
      <w:r w:rsidRPr="008427D7">
        <w:rPr>
          <w:color w:val="000000" w:themeColor="text1"/>
          <w:sz w:val="22"/>
          <w:szCs w:val="22"/>
        </w:rPr>
        <w:t xml:space="preserve"> F, </w:t>
      </w:r>
      <w:proofErr w:type="spellStart"/>
      <w:r w:rsidRPr="008427D7">
        <w:rPr>
          <w:color w:val="000000" w:themeColor="text1"/>
          <w:sz w:val="22"/>
          <w:szCs w:val="22"/>
        </w:rPr>
        <w:t>Azadani</w:t>
      </w:r>
      <w:proofErr w:type="spellEnd"/>
      <w:r w:rsidRPr="008427D7">
        <w:rPr>
          <w:color w:val="000000" w:themeColor="text1"/>
          <w:sz w:val="22"/>
          <w:szCs w:val="22"/>
        </w:rPr>
        <w:t xml:space="preserve"> PN, </w:t>
      </w:r>
      <w:proofErr w:type="spellStart"/>
      <w:r w:rsidRPr="008427D7">
        <w:rPr>
          <w:color w:val="000000" w:themeColor="text1"/>
          <w:sz w:val="22"/>
          <w:szCs w:val="22"/>
        </w:rPr>
        <w:t>Gransar</w:t>
      </w:r>
      <w:proofErr w:type="spellEnd"/>
      <w:r w:rsidRPr="008427D7">
        <w:rPr>
          <w:color w:val="000000" w:themeColor="text1"/>
          <w:sz w:val="22"/>
          <w:szCs w:val="22"/>
        </w:rPr>
        <w:t xml:space="preserve"> H, Otaki Y, </w:t>
      </w:r>
      <w:proofErr w:type="spellStart"/>
      <w:r w:rsidRPr="008427D7">
        <w:rPr>
          <w:color w:val="000000" w:themeColor="text1"/>
          <w:sz w:val="22"/>
          <w:szCs w:val="22"/>
        </w:rPr>
        <w:t>Tamarappoo</w:t>
      </w:r>
      <w:proofErr w:type="spellEnd"/>
      <w:r w:rsidRPr="008427D7">
        <w:rPr>
          <w:color w:val="000000" w:themeColor="text1"/>
          <w:sz w:val="22"/>
          <w:szCs w:val="22"/>
        </w:rPr>
        <w:t xml:space="preserve"> BK, Dey D, Berman DS, Slomka PJ. Upper reference limits of transient ischemic dilation ratio for different protocols on new-generation cadmium zinc telluride cameras: A report from REFINE SPECT registry. J </w:t>
      </w:r>
      <w:proofErr w:type="spellStart"/>
      <w:r w:rsidRPr="008427D7">
        <w:rPr>
          <w:color w:val="000000" w:themeColor="text1"/>
          <w:sz w:val="22"/>
          <w:szCs w:val="22"/>
        </w:rPr>
        <w:t>Nucl</w:t>
      </w:r>
      <w:proofErr w:type="spellEnd"/>
      <w:r w:rsidRPr="008427D7">
        <w:rPr>
          <w:color w:val="000000" w:themeColor="text1"/>
          <w:sz w:val="22"/>
          <w:szCs w:val="22"/>
        </w:rPr>
        <w:t xml:space="preserve"> </w:t>
      </w:r>
      <w:proofErr w:type="spellStart"/>
      <w:r w:rsidRPr="008427D7">
        <w:rPr>
          <w:color w:val="000000" w:themeColor="text1"/>
          <w:sz w:val="22"/>
          <w:szCs w:val="22"/>
        </w:rPr>
        <w:t>Cardiol</w:t>
      </w:r>
      <w:proofErr w:type="spellEnd"/>
      <w:r w:rsidRPr="008427D7">
        <w:rPr>
          <w:color w:val="000000" w:themeColor="text1"/>
          <w:sz w:val="22"/>
          <w:szCs w:val="22"/>
        </w:rPr>
        <w:t xml:space="preserve">. 2020 Aug;27(4):1180-1189. </w:t>
      </w:r>
      <w:proofErr w:type="spellStart"/>
      <w:r w:rsidRPr="008427D7">
        <w:rPr>
          <w:color w:val="000000" w:themeColor="text1"/>
          <w:sz w:val="22"/>
          <w:szCs w:val="22"/>
        </w:rPr>
        <w:t>doi</w:t>
      </w:r>
      <w:proofErr w:type="spellEnd"/>
      <w:r w:rsidRPr="008427D7">
        <w:rPr>
          <w:color w:val="000000" w:themeColor="text1"/>
          <w:sz w:val="22"/>
          <w:szCs w:val="22"/>
        </w:rPr>
        <w:t xml:space="preserve">: 10.1007/s12350-019-01730-y. </w:t>
      </w:r>
      <w:proofErr w:type="spellStart"/>
      <w:r w:rsidRPr="008427D7">
        <w:rPr>
          <w:color w:val="000000" w:themeColor="text1"/>
          <w:sz w:val="22"/>
          <w:szCs w:val="22"/>
        </w:rPr>
        <w:t>Epub</w:t>
      </w:r>
      <w:proofErr w:type="spellEnd"/>
      <w:r w:rsidRPr="008427D7">
        <w:rPr>
          <w:color w:val="000000" w:themeColor="text1"/>
          <w:sz w:val="22"/>
          <w:szCs w:val="22"/>
        </w:rPr>
        <w:t xml:space="preserve"> 2019 May 13. PubMed PMID: 31087268; PubMed Central PMCID: PMC6851400.</w:t>
      </w:r>
    </w:p>
    <w:p w14:paraId="60613BBF" w14:textId="080F5D8B" w:rsidR="004D7F99" w:rsidRPr="00080D00" w:rsidRDefault="004D7F99" w:rsidP="00080D00">
      <w:pPr>
        <w:pStyle w:val="ListParagraph"/>
        <w:numPr>
          <w:ilvl w:val="0"/>
          <w:numId w:val="12"/>
        </w:numPr>
        <w:autoSpaceDE w:val="0"/>
        <w:autoSpaceDN w:val="0"/>
        <w:adjustRightInd w:val="0"/>
        <w:ind w:left="360"/>
        <w:rPr>
          <w:color w:val="000000" w:themeColor="text1"/>
          <w:sz w:val="22"/>
          <w:szCs w:val="22"/>
        </w:rPr>
      </w:pPr>
      <w:r w:rsidRPr="00080D00">
        <w:rPr>
          <w:color w:val="000000" w:themeColor="text1"/>
          <w:sz w:val="22"/>
          <w:szCs w:val="22"/>
        </w:rPr>
        <w:t xml:space="preserve">Shi L, Lu Y, Wu J, </w:t>
      </w:r>
      <w:proofErr w:type="spellStart"/>
      <w:r w:rsidRPr="00080D00">
        <w:rPr>
          <w:color w:val="000000" w:themeColor="text1"/>
          <w:sz w:val="22"/>
          <w:szCs w:val="22"/>
        </w:rPr>
        <w:t>Gallezot</w:t>
      </w:r>
      <w:proofErr w:type="spellEnd"/>
      <w:r w:rsidRPr="00080D00">
        <w:rPr>
          <w:color w:val="000000" w:themeColor="text1"/>
          <w:sz w:val="22"/>
          <w:szCs w:val="22"/>
        </w:rPr>
        <w:t xml:space="preserve"> J-D, Boutagy N, Thorn </w:t>
      </w:r>
      <w:r w:rsidR="000F5CA9" w:rsidRPr="00080D00">
        <w:rPr>
          <w:color w:val="000000" w:themeColor="text1"/>
          <w:sz w:val="22"/>
          <w:szCs w:val="22"/>
        </w:rPr>
        <w:t>S</w:t>
      </w:r>
      <w:r w:rsidRPr="00080D00">
        <w:rPr>
          <w:color w:val="000000" w:themeColor="text1"/>
          <w:sz w:val="22"/>
          <w:szCs w:val="22"/>
        </w:rPr>
        <w:t xml:space="preserve">; </w:t>
      </w:r>
      <w:r w:rsidRPr="00080D00">
        <w:rPr>
          <w:b/>
          <w:bCs/>
          <w:color w:val="000000" w:themeColor="text1"/>
          <w:sz w:val="22"/>
          <w:szCs w:val="22"/>
        </w:rPr>
        <w:t xml:space="preserve">Sinusas </w:t>
      </w:r>
      <w:r w:rsidR="000F5CA9" w:rsidRPr="00080D00">
        <w:rPr>
          <w:b/>
          <w:bCs/>
          <w:color w:val="000000" w:themeColor="text1"/>
          <w:sz w:val="22"/>
          <w:szCs w:val="22"/>
        </w:rPr>
        <w:t>AJ</w:t>
      </w:r>
      <w:r w:rsidR="000F5CA9" w:rsidRPr="00080D00">
        <w:rPr>
          <w:color w:val="000000" w:themeColor="text1"/>
          <w:sz w:val="22"/>
          <w:szCs w:val="22"/>
        </w:rPr>
        <w:t>,</w:t>
      </w:r>
      <w:r w:rsidRPr="00080D00">
        <w:rPr>
          <w:color w:val="000000" w:themeColor="text1"/>
          <w:sz w:val="22"/>
          <w:szCs w:val="22"/>
        </w:rPr>
        <w:t xml:space="preserve"> Carson </w:t>
      </w:r>
      <w:r w:rsidR="000F5CA9" w:rsidRPr="00080D00">
        <w:rPr>
          <w:color w:val="000000" w:themeColor="text1"/>
          <w:sz w:val="22"/>
          <w:szCs w:val="22"/>
        </w:rPr>
        <w:t>RE,</w:t>
      </w:r>
      <w:r w:rsidRPr="00080D00">
        <w:rPr>
          <w:color w:val="000000" w:themeColor="text1"/>
          <w:sz w:val="22"/>
          <w:szCs w:val="22"/>
        </w:rPr>
        <w:t xml:space="preserve"> Liu</w:t>
      </w:r>
      <w:r w:rsidR="000F5CA9" w:rsidRPr="00080D00">
        <w:rPr>
          <w:color w:val="000000" w:themeColor="text1"/>
          <w:sz w:val="22"/>
          <w:szCs w:val="22"/>
        </w:rPr>
        <w:t xml:space="preserve"> C. </w:t>
      </w:r>
      <w:r w:rsidRPr="00080D00">
        <w:rPr>
          <w:color w:val="000000" w:themeColor="text1"/>
          <w:sz w:val="22"/>
          <w:szCs w:val="22"/>
        </w:rPr>
        <w:t>Direct List Mode Parametric Reconstruction for Dynamic Cardiac SPECT</w:t>
      </w:r>
      <w:r w:rsidR="000F5CA9" w:rsidRPr="00080D00">
        <w:rPr>
          <w:color w:val="000000" w:themeColor="text1"/>
          <w:sz w:val="22"/>
          <w:szCs w:val="22"/>
        </w:rPr>
        <w:t xml:space="preserve">. </w:t>
      </w:r>
      <w:r w:rsidRPr="00080D00">
        <w:rPr>
          <w:color w:val="000000" w:themeColor="text1"/>
          <w:sz w:val="22"/>
          <w:szCs w:val="22"/>
        </w:rPr>
        <w:t>IEEE Transactions on Medical Imaging</w:t>
      </w:r>
      <w:r w:rsidR="000F5CA9" w:rsidRPr="00080D00">
        <w:rPr>
          <w:color w:val="000000" w:themeColor="text1"/>
          <w:sz w:val="22"/>
          <w:szCs w:val="22"/>
        </w:rPr>
        <w:t xml:space="preserve">. 2020, </w:t>
      </w:r>
      <w:r w:rsidRPr="00080D00">
        <w:rPr>
          <w:color w:val="000000" w:themeColor="text1"/>
          <w:sz w:val="22"/>
          <w:szCs w:val="22"/>
        </w:rPr>
        <w:t>39</w:t>
      </w:r>
      <w:r w:rsidR="00061AFF" w:rsidRPr="00080D00">
        <w:rPr>
          <w:color w:val="000000" w:themeColor="text1"/>
          <w:sz w:val="22"/>
          <w:szCs w:val="22"/>
        </w:rPr>
        <w:t>:119-</w:t>
      </w:r>
      <w:r w:rsidR="00080D00" w:rsidRPr="00080D00">
        <w:rPr>
          <w:color w:val="000000" w:themeColor="text1"/>
          <w:sz w:val="22"/>
          <w:szCs w:val="22"/>
        </w:rPr>
        <w:t>128</w:t>
      </w:r>
    </w:p>
    <w:p w14:paraId="15801AC6" w14:textId="77777777" w:rsidR="00F15E22" w:rsidRPr="00C00167" w:rsidRDefault="00F15E22" w:rsidP="003131CF">
      <w:pPr>
        <w:autoSpaceDE w:val="0"/>
        <w:autoSpaceDN w:val="0"/>
        <w:adjustRightInd w:val="0"/>
        <w:ind w:left="360" w:hanging="360"/>
        <w:rPr>
          <w:sz w:val="22"/>
          <w:szCs w:val="22"/>
        </w:rPr>
      </w:pPr>
    </w:p>
    <w:p w14:paraId="6E8FE2B6" w14:textId="77777777" w:rsidR="00DB4894" w:rsidRPr="00BF454A" w:rsidRDefault="004203CC" w:rsidP="00A03DB9">
      <w:pPr>
        <w:numPr>
          <w:ilvl w:val="0"/>
          <w:numId w:val="1"/>
        </w:numPr>
        <w:tabs>
          <w:tab w:val="clear" w:pos="540"/>
        </w:tabs>
        <w:ind w:left="360"/>
        <w:rPr>
          <w:b/>
          <w:sz w:val="22"/>
          <w:szCs w:val="22"/>
        </w:rPr>
      </w:pPr>
      <w:r w:rsidRPr="00C00167">
        <w:rPr>
          <w:b/>
          <w:sz w:val="22"/>
          <w:szCs w:val="22"/>
        </w:rPr>
        <w:t>Case Reports, T</w:t>
      </w:r>
      <w:r w:rsidR="00882E37" w:rsidRPr="00C00167">
        <w:rPr>
          <w:b/>
          <w:sz w:val="22"/>
          <w:szCs w:val="22"/>
        </w:rPr>
        <w:t>ec</w:t>
      </w:r>
      <w:r w:rsidRPr="00C00167">
        <w:rPr>
          <w:b/>
          <w:sz w:val="22"/>
          <w:szCs w:val="22"/>
        </w:rPr>
        <w:t>hnical N</w:t>
      </w:r>
      <w:r w:rsidR="00882E37" w:rsidRPr="00C00167">
        <w:rPr>
          <w:b/>
          <w:sz w:val="22"/>
          <w:szCs w:val="22"/>
        </w:rPr>
        <w:t xml:space="preserve">otes, </w:t>
      </w:r>
      <w:r w:rsidRPr="00C00167">
        <w:rPr>
          <w:b/>
          <w:sz w:val="22"/>
          <w:szCs w:val="22"/>
        </w:rPr>
        <w:t>Full Manuscripts Published as Proceeding, and Letters</w:t>
      </w:r>
      <w:r w:rsidR="00882E37" w:rsidRPr="00C00167">
        <w:rPr>
          <w:b/>
          <w:sz w:val="22"/>
          <w:szCs w:val="22"/>
        </w:rPr>
        <w:t>:</w:t>
      </w:r>
    </w:p>
    <w:p w14:paraId="20F95695" w14:textId="77777777" w:rsidR="006E545F" w:rsidRPr="00C00167" w:rsidRDefault="006E545F" w:rsidP="00A03DB9">
      <w:pPr>
        <w:numPr>
          <w:ilvl w:val="0"/>
          <w:numId w:val="7"/>
        </w:numPr>
        <w:ind w:left="360"/>
        <w:rPr>
          <w:sz w:val="22"/>
          <w:szCs w:val="22"/>
        </w:rPr>
      </w:pPr>
      <w:r w:rsidRPr="00C00167">
        <w:rPr>
          <w:sz w:val="22"/>
          <w:szCs w:val="22"/>
        </w:rPr>
        <w:t xml:space="preserve">Duncan J, Shi P, </w:t>
      </w:r>
      <w:proofErr w:type="spellStart"/>
      <w:r w:rsidRPr="00C00167">
        <w:rPr>
          <w:sz w:val="22"/>
          <w:szCs w:val="22"/>
        </w:rPr>
        <w:t>Amini</w:t>
      </w:r>
      <w:proofErr w:type="spellEnd"/>
      <w:r w:rsidRPr="00C00167">
        <w:rPr>
          <w:sz w:val="22"/>
          <w:szCs w:val="22"/>
        </w:rPr>
        <w:t xml:space="preserve"> A, Constable RT, </w:t>
      </w:r>
      <w:proofErr w:type="spellStart"/>
      <w:r w:rsidRPr="00C00167">
        <w:rPr>
          <w:sz w:val="22"/>
          <w:szCs w:val="22"/>
        </w:rPr>
        <w:t>Staib</w:t>
      </w:r>
      <w:proofErr w:type="spellEnd"/>
      <w:r w:rsidRPr="00C00167">
        <w:rPr>
          <w:sz w:val="22"/>
          <w:szCs w:val="22"/>
        </w:rPr>
        <w:t xml:space="preserve"> </w:t>
      </w:r>
      <w:r w:rsidR="003970BF" w:rsidRPr="00C00167">
        <w:rPr>
          <w:sz w:val="22"/>
          <w:szCs w:val="22"/>
        </w:rPr>
        <w:t>L, Dione D, Shi QX, Heller E, Si</w:t>
      </w:r>
      <w:r w:rsidRPr="00C00167">
        <w:rPr>
          <w:sz w:val="22"/>
          <w:szCs w:val="22"/>
        </w:rPr>
        <w:t xml:space="preserve">nger M, Chakraborty A, Robinson G, Gore J, </w:t>
      </w:r>
      <w:r w:rsidRPr="00C00167">
        <w:rPr>
          <w:b/>
          <w:sz w:val="22"/>
          <w:szCs w:val="22"/>
        </w:rPr>
        <w:t>Sinusas AJ</w:t>
      </w:r>
      <w:r w:rsidRPr="00C00167">
        <w:rPr>
          <w:sz w:val="22"/>
          <w:szCs w:val="22"/>
        </w:rPr>
        <w:t>: Towards reliable noninvasive measurement of myocardial function from 4D images. Proceedings of Medical Imaging, 1994, Newport Beach SPIE</w:t>
      </w:r>
    </w:p>
    <w:p w14:paraId="187B4C5A" w14:textId="77777777" w:rsidR="006E545F" w:rsidRPr="00C00167" w:rsidRDefault="006E545F" w:rsidP="00A03DB9">
      <w:pPr>
        <w:numPr>
          <w:ilvl w:val="0"/>
          <w:numId w:val="7"/>
        </w:numPr>
        <w:ind w:left="360"/>
        <w:rPr>
          <w:sz w:val="22"/>
          <w:szCs w:val="22"/>
        </w:rPr>
      </w:pPr>
      <w:r w:rsidRPr="00C00167">
        <w:rPr>
          <w:sz w:val="22"/>
          <w:szCs w:val="22"/>
        </w:rPr>
        <w:t xml:space="preserve">Shi P, </w:t>
      </w:r>
      <w:proofErr w:type="spellStart"/>
      <w:r w:rsidRPr="00C00167">
        <w:rPr>
          <w:sz w:val="22"/>
          <w:szCs w:val="22"/>
        </w:rPr>
        <w:t>Amini</w:t>
      </w:r>
      <w:proofErr w:type="spellEnd"/>
      <w:r w:rsidRPr="00C00167">
        <w:rPr>
          <w:sz w:val="22"/>
          <w:szCs w:val="22"/>
        </w:rPr>
        <w:t xml:space="preserve"> A, Robinson G, </w:t>
      </w:r>
      <w:r w:rsidRPr="00C00167">
        <w:rPr>
          <w:b/>
          <w:sz w:val="22"/>
          <w:szCs w:val="22"/>
        </w:rPr>
        <w:t xml:space="preserve">Sinusas AJ, </w:t>
      </w:r>
      <w:r w:rsidRPr="00C00167">
        <w:rPr>
          <w:sz w:val="22"/>
          <w:szCs w:val="22"/>
        </w:rPr>
        <w:t xml:space="preserve">Constable ET, Duncan J:  Shape-based 4D left ventricular myocardial functional analysis. Proceedings IEEE Workshop on Biomedical Image Analysis.  June 24-25, 1994, Seattle, </w:t>
      </w:r>
      <w:proofErr w:type="gramStart"/>
      <w:r w:rsidRPr="00C00167">
        <w:rPr>
          <w:sz w:val="22"/>
          <w:szCs w:val="22"/>
        </w:rPr>
        <w:t xml:space="preserve">Washington,  </w:t>
      </w:r>
      <w:proofErr w:type="spellStart"/>
      <w:r w:rsidRPr="00C00167">
        <w:rPr>
          <w:sz w:val="22"/>
          <w:szCs w:val="22"/>
        </w:rPr>
        <w:t>pg</w:t>
      </w:r>
      <w:proofErr w:type="spellEnd"/>
      <w:proofErr w:type="gramEnd"/>
      <w:r w:rsidRPr="00C00167">
        <w:rPr>
          <w:sz w:val="22"/>
          <w:szCs w:val="22"/>
        </w:rPr>
        <w:t xml:space="preserve"> 88-97</w:t>
      </w:r>
    </w:p>
    <w:p w14:paraId="4D2CD157" w14:textId="77777777" w:rsidR="006E545F" w:rsidRPr="00C00167" w:rsidRDefault="006E545F" w:rsidP="00A03DB9">
      <w:pPr>
        <w:numPr>
          <w:ilvl w:val="0"/>
          <w:numId w:val="7"/>
        </w:numPr>
        <w:ind w:left="360"/>
        <w:rPr>
          <w:sz w:val="22"/>
          <w:szCs w:val="22"/>
        </w:rPr>
      </w:pPr>
      <w:r w:rsidRPr="00C00167">
        <w:rPr>
          <w:sz w:val="22"/>
          <w:szCs w:val="22"/>
          <w:lang w:val="fr-FR"/>
        </w:rPr>
        <w:t xml:space="preserve">Duncan JS, Shi P, </w:t>
      </w:r>
      <w:proofErr w:type="spellStart"/>
      <w:r w:rsidRPr="00C00167">
        <w:rPr>
          <w:sz w:val="22"/>
          <w:szCs w:val="22"/>
          <w:lang w:val="fr-FR"/>
        </w:rPr>
        <w:t>Amini</w:t>
      </w:r>
      <w:proofErr w:type="spellEnd"/>
      <w:r w:rsidRPr="00C00167">
        <w:rPr>
          <w:sz w:val="22"/>
          <w:szCs w:val="22"/>
          <w:lang w:val="fr-FR"/>
        </w:rPr>
        <w:t xml:space="preserve"> AA, Constable RT, </w:t>
      </w:r>
      <w:r w:rsidRPr="00C00167">
        <w:rPr>
          <w:b/>
          <w:sz w:val="22"/>
          <w:szCs w:val="22"/>
          <w:lang w:val="fr-FR"/>
        </w:rPr>
        <w:t>Sinusas AJ</w:t>
      </w:r>
      <w:r w:rsidRPr="00C00167">
        <w:rPr>
          <w:sz w:val="22"/>
          <w:szCs w:val="22"/>
          <w:lang w:val="fr-FR"/>
        </w:rPr>
        <w:t xml:space="preserve">.  </w:t>
      </w:r>
      <w:r w:rsidRPr="00C00167">
        <w:rPr>
          <w:sz w:val="22"/>
          <w:szCs w:val="22"/>
        </w:rPr>
        <w:t xml:space="preserve">Shape-based tracking and analysis of myocardial function from 4D images, AAAI Spring Symposium: Applications of Computer Vision in Medical Image Processing, Stanford University, March 1994, </w:t>
      </w:r>
      <w:proofErr w:type="spellStart"/>
      <w:r w:rsidRPr="00C00167">
        <w:rPr>
          <w:sz w:val="22"/>
          <w:szCs w:val="22"/>
        </w:rPr>
        <w:t>pg</w:t>
      </w:r>
      <w:proofErr w:type="spellEnd"/>
      <w:r w:rsidRPr="00C00167">
        <w:rPr>
          <w:sz w:val="22"/>
          <w:szCs w:val="22"/>
        </w:rPr>
        <w:t xml:space="preserve"> 165-168</w:t>
      </w:r>
    </w:p>
    <w:p w14:paraId="4B67DCBB" w14:textId="77777777" w:rsidR="006E545F" w:rsidRPr="00C00167" w:rsidRDefault="006E545F" w:rsidP="00A03DB9">
      <w:pPr>
        <w:numPr>
          <w:ilvl w:val="0"/>
          <w:numId w:val="7"/>
        </w:numPr>
        <w:ind w:left="360"/>
        <w:rPr>
          <w:sz w:val="22"/>
          <w:szCs w:val="22"/>
        </w:rPr>
      </w:pPr>
      <w:r w:rsidRPr="00C00167">
        <w:rPr>
          <w:sz w:val="22"/>
          <w:szCs w:val="22"/>
        </w:rPr>
        <w:t xml:space="preserve">Liu YH, </w:t>
      </w:r>
      <w:r w:rsidRPr="00C00167">
        <w:rPr>
          <w:b/>
          <w:sz w:val="22"/>
          <w:szCs w:val="22"/>
        </w:rPr>
        <w:t>Sinusas AJ</w:t>
      </w:r>
      <w:r w:rsidRPr="00C00167">
        <w:rPr>
          <w:sz w:val="22"/>
          <w:szCs w:val="22"/>
        </w:rPr>
        <w:t xml:space="preserve">, Shen MYH, Dione DP, Duncan JS,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An automated approach for quantification of relative regional myocardial blood flow, using SPECT Tc99m-sestamibi: Preliminary validation in a canine model.  In:  Proceedings of the 16th Annual International Conference of the IEEE Engineering in Medicine and Biology Society Baltimore, MD, 1994, </w:t>
      </w:r>
      <w:proofErr w:type="spellStart"/>
      <w:r w:rsidRPr="00C00167">
        <w:rPr>
          <w:sz w:val="22"/>
          <w:szCs w:val="22"/>
        </w:rPr>
        <w:t>pg</w:t>
      </w:r>
      <w:proofErr w:type="spellEnd"/>
      <w:r w:rsidRPr="00C00167">
        <w:rPr>
          <w:sz w:val="22"/>
          <w:szCs w:val="22"/>
        </w:rPr>
        <w:t xml:space="preserve"> 636-638</w:t>
      </w:r>
    </w:p>
    <w:p w14:paraId="6A8BE1E0" w14:textId="77777777" w:rsidR="006E545F" w:rsidRPr="00C00167" w:rsidRDefault="006E545F" w:rsidP="00A03DB9">
      <w:pPr>
        <w:numPr>
          <w:ilvl w:val="0"/>
          <w:numId w:val="7"/>
        </w:numPr>
        <w:ind w:left="360"/>
        <w:rPr>
          <w:sz w:val="22"/>
          <w:szCs w:val="22"/>
        </w:rPr>
      </w:pPr>
      <w:r w:rsidRPr="00C00167">
        <w:rPr>
          <w:sz w:val="22"/>
          <w:szCs w:val="22"/>
        </w:rPr>
        <w:t xml:space="preserve">Shi P, Robinson GP, Chakraborty A, </w:t>
      </w:r>
      <w:proofErr w:type="spellStart"/>
      <w:r w:rsidRPr="00C00167">
        <w:rPr>
          <w:sz w:val="22"/>
          <w:szCs w:val="22"/>
        </w:rPr>
        <w:t>Staib</w:t>
      </w:r>
      <w:proofErr w:type="spellEnd"/>
      <w:r w:rsidRPr="00C00167">
        <w:rPr>
          <w:sz w:val="22"/>
          <w:szCs w:val="22"/>
        </w:rPr>
        <w:t xml:space="preserve"> LH, Constable RT, </w:t>
      </w:r>
      <w:r w:rsidRPr="00C00167">
        <w:rPr>
          <w:b/>
          <w:sz w:val="22"/>
          <w:szCs w:val="22"/>
        </w:rPr>
        <w:t xml:space="preserve">Sinusas AJ, </w:t>
      </w:r>
      <w:r w:rsidRPr="00C00167">
        <w:rPr>
          <w:sz w:val="22"/>
          <w:szCs w:val="22"/>
        </w:rPr>
        <w:t xml:space="preserve">Duncan JS.  A unified framework to assess myocardial function form 4D images, Lecture Notes in Computer Science: First International </w:t>
      </w:r>
      <w:proofErr w:type="spellStart"/>
      <w:r w:rsidRPr="00C00167">
        <w:rPr>
          <w:sz w:val="22"/>
          <w:szCs w:val="22"/>
        </w:rPr>
        <w:t>Confewrence</w:t>
      </w:r>
      <w:proofErr w:type="spellEnd"/>
      <w:r w:rsidRPr="00C00167">
        <w:rPr>
          <w:sz w:val="22"/>
          <w:szCs w:val="22"/>
        </w:rPr>
        <w:t xml:space="preserve"> on Computer Vision, Virtual Reality, and Robotics in Medicine, </w:t>
      </w:r>
      <w:proofErr w:type="spellStart"/>
      <w:r w:rsidRPr="00C00167">
        <w:rPr>
          <w:sz w:val="22"/>
          <w:szCs w:val="22"/>
        </w:rPr>
        <w:t>Ayache</w:t>
      </w:r>
      <w:proofErr w:type="spellEnd"/>
      <w:r w:rsidRPr="00C00167">
        <w:rPr>
          <w:sz w:val="22"/>
          <w:szCs w:val="22"/>
        </w:rPr>
        <w:t xml:space="preserve">, N. (ed.), Springer-Verlag, Nice France, April 1995, </w:t>
      </w:r>
      <w:proofErr w:type="spellStart"/>
      <w:r w:rsidRPr="00C00167">
        <w:rPr>
          <w:sz w:val="22"/>
          <w:szCs w:val="22"/>
        </w:rPr>
        <w:t>pg</w:t>
      </w:r>
      <w:proofErr w:type="spellEnd"/>
      <w:r w:rsidRPr="00C00167">
        <w:rPr>
          <w:sz w:val="22"/>
          <w:szCs w:val="22"/>
        </w:rPr>
        <w:t xml:space="preserve"> 327-337</w:t>
      </w:r>
    </w:p>
    <w:p w14:paraId="13653674" w14:textId="77777777" w:rsidR="006E545F" w:rsidRPr="00C00167" w:rsidRDefault="006E545F" w:rsidP="00A03DB9">
      <w:pPr>
        <w:numPr>
          <w:ilvl w:val="0"/>
          <w:numId w:val="7"/>
        </w:numPr>
        <w:ind w:left="360"/>
        <w:rPr>
          <w:sz w:val="22"/>
          <w:szCs w:val="22"/>
        </w:rPr>
      </w:pPr>
      <w:r w:rsidRPr="00C00167">
        <w:rPr>
          <w:sz w:val="22"/>
          <w:szCs w:val="22"/>
          <w:lang w:val="fr-FR"/>
        </w:rPr>
        <w:t xml:space="preserve">Shi P, Robinson GP, Constable RT, </w:t>
      </w:r>
      <w:r w:rsidRPr="00C00167">
        <w:rPr>
          <w:b/>
          <w:sz w:val="22"/>
          <w:szCs w:val="22"/>
          <w:lang w:val="fr-FR"/>
        </w:rPr>
        <w:t>Sinusas AJ</w:t>
      </w:r>
      <w:r w:rsidRPr="00C00167">
        <w:rPr>
          <w:sz w:val="22"/>
          <w:szCs w:val="22"/>
          <w:lang w:val="fr-FR"/>
        </w:rPr>
        <w:t xml:space="preserve">, Duncan JS.  </w:t>
      </w:r>
      <w:r w:rsidRPr="00C00167">
        <w:rPr>
          <w:sz w:val="22"/>
          <w:szCs w:val="22"/>
        </w:rPr>
        <w:t xml:space="preserve">A model-based integrated approach to track myocardial deformation using displacement and velocity </w:t>
      </w:r>
      <w:proofErr w:type="gramStart"/>
      <w:r w:rsidRPr="00C00167">
        <w:rPr>
          <w:sz w:val="22"/>
          <w:szCs w:val="22"/>
        </w:rPr>
        <w:t>constraints,  Fifth</w:t>
      </w:r>
      <w:proofErr w:type="gramEnd"/>
      <w:r w:rsidRPr="00C00167">
        <w:rPr>
          <w:sz w:val="22"/>
          <w:szCs w:val="22"/>
        </w:rPr>
        <w:t xml:space="preserve"> International Conference on Computer Vision, IEEE Computer Society Press, Cambridge, Massachusetts, June 1995</w:t>
      </w:r>
    </w:p>
    <w:p w14:paraId="2CE6BF15" w14:textId="77777777" w:rsidR="006E545F" w:rsidRPr="00C00167" w:rsidRDefault="006E545F" w:rsidP="00A03DB9">
      <w:pPr>
        <w:numPr>
          <w:ilvl w:val="0"/>
          <w:numId w:val="7"/>
        </w:numPr>
        <w:ind w:left="360"/>
        <w:rPr>
          <w:sz w:val="22"/>
          <w:szCs w:val="22"/>
        </w:rPr>
      </w:pPr>
      <w:r w:rsidRPr="00C00167">
        <w:rPr>
          <w:sz w:val="22"/>
          <w:szCs w:val="22"/>
        </w:rPr>
        <w:t xml:space="preserve">Meyer FG, Constable RT, </w:t>
      </w:r>
      <w:r w:rsidRPr="00C00167">
        <w:rPr>
          <w:b/>
          <w:sz w:val="22"/>
          <w:szCs w:val="22"/>
        </w:rPr>
        <w:t>Sinusas AJ</w:t>
      </w:r>
      <w:r w:rsidRPr="00C00167">
        <w:rPr>
          <w:sz w:val="22"/>
          <w:szCs w:val="22"/>
        </w:rPr>
        <w:t xml:space="preserve">, Duncan JS.  Tracking myocardial deformation using </w:t>
      </w:r>
      <w:proofErr w:type="gramStart"/>
      <w:r w:rsidRPr="00C00167">
        <w:rPr>
          <w:sz w:val="22"/>
          <w:szCs w:val="22"/>
        </w:rPr>
        <w:t>spatially-constrained</w:t>
      </w:r>
      <w:proofErr w:type="gramEnd"/>
      <w:r w:rsidRPr="00C00167">
        <w:rPr>
          <w:sz w:val="22"/>
          <w:szCs w:val="22"/>
        </w:rPr>
        <w:t xml:space="preserve"> velocities.  </w:t>
      </w:r>
      <w:proofErr w:type="spellStart"/>
      <w:r w:rsidRPr="00C00167">
        <w:rPr>
          <w:sz w:val="22"/>
          <w:szCs w:val="22"/>
        </w:rPr>
        <w:t>XIVth</w:t>
      </w:r>
      <w:proofErr w:type="spellEnd"/>
      <w:r w:rsidRPr="00C00167">
        <w:rPr>
          <w:sz w:val="22"/>
          <w:szCs w:val="22"/>
        </w:rPr>
        <w:t xml:space="preserve"> International Conference on Information Processing in Medical Imaging, Kluwer, 1995, pages 177-188 </w:t>
      </w:r>
    </w:p>
    <w:p w14:paraId="2B3D5249" w14:textId="77777777" w:rsidR="006E545F" w:rsidRPr="00C00167" w:rsidRDefault="006E545F" w:rsidP="00A03DB9">
      <w:pPr>
        <w:numPr>
          <w:ilvl w:val="0"/>
          <w:numId w:val="7"/>
        </w:numPr>
        <w:ind w:left="360"/>
        <w:rPr>
          <w:sz w:val="22"/>
          <w:szCs w:val="22"/>
        </w:rPr>
      </w:pPr>
      <w:proofErr w:type="spellStart"/>
      <w:r w:rsidRPr="00C00167">
        <w:rPr>
          <w:sz w:val="22"/>
          <w:szCs w:val="22"/>
        </w:rPr>
        <w:t>Staib</w:t>
      </w:r>
      <w:proofErr w:type="spellEnd"/>
      <w:r w:rsidRPr="00C00167">
        <w:rPr>
          <w:sz w:val="22"/>
          <w:szCs w:val="22"/>
        </w:rPr>
        <w:t xml:space="preserve"> LH, </w:t>
      </w:r>
      <w:r w:rsidRPr="00C00167">
        <w:rPr>
          <w:b/>
          <w:sz w:val="22"/>
          <w:szCs w:val="22"/>
        </w:rPr>
        <w:t>Sinusas A</w:t>
      </w:r>
      <w:r w:rsidRPr="00C00167">
        <w:rPr>
          <w:sz w:val="22"/>
          <w:szCs w:val="22"/>
        </w:rPr>
        <w:t xml:space="preserve">.  Cardiac SPECT restoration using MR-based support constraints.  Proceedings International Conference Imaging Processing, 1995, pages 480-483  </w:t>
      </w:r>
    </w:p>
    <w:p w14:paraId="6A8A8333" w14:textId="77777777" w:rsidR="006E545F" w:rsidRPr="00C00167" w:rsidRDefault="006E545F" w:rsidP="00A03DB9">
      <w:pPr>
        <w:numPr>
          <w:ilvl w:val="0"/>
          <w:numId w:val="7"/>
        </w:numPr>
        <w:ind w:left="360"/>
        <w:rPr>
          <w:sz w:val="22"/>
          <w:szCs w:val="22"/>
        </w:rPr>
      </w:pPr>
      <w:r w:rsidRPr="00C00167">
        <w:rPr>
          <w:sz w:val="22"/>
          <w:szCs w:val="22"/>
        </w:rPr>
        <w:t xml:space="preserve">Liu YH, </w:t>
      </w:r>
      <w:r w:rsidRPr="00C00167">
        <w:rPr>
          <w:b/>
          <w:sz w:val="22"/>
          <w:szCs w:val="22"/>
        </w:rPr>
        <w:t>Sinusas AJ</w:t>
      </w:r>
      <w:r w:rsidRPr="00C00167">
        <w:rPr>
          <w:sz w:val="22"/>
          <w:szCs w:val="22"/>
        </w:rPr>
        <w:t xml:space="preserve">,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Validation of a new SPECT quantification method using computer simulation. Nuclear Science Symposium and Medical Imaging Conference Record.  San Francisco, 1995, Vol 3, pages 1506-1509</w:t>
      </w:r>
    </w:p>
    <w:p w14:paraId="5ED81CB5" w14:textId="77777777" w:rsidR="007F6C77" w:rsidRPr="00C00167" w:rsidRDefault="007F6C77" w:rsidP="00A03DB9">
      <w:pPr>
        <w:numPr>
          <w:ilvl w:val="0"/>
          <w:numId w:val="7"/>
        </w:numPr>
        <w:ind w:left="360"/>
        <w:rPr>
          <w:sz w:val="22"/>
          <w:szCs w:val="22"/>
        </w:rPr>
      </w:pPr>
      <w:r w:rsidRPr="00C00167">
        <w:rPr>
          <w:sz w:val="22"/>
          <w:szCs w:val="22"/>
        </w:rPr>
        <w:t xml:space="preserve">Liu YH, </w:t>
      </w:r>
      <w:proofErr w:type="spellStart"/>
      <w:r w:rsidRPr="00C00167">
        <w:rPr>
          <w:sz w:val="22"/>
          <w:szCs w:val="22"/>
        </w:rPr>
        <w:t>DeMan</w:t>
      </w:r>
      <w:proofErr w:type="spellEnd"/>
      <w:r w:rsidRPr="00C00167">
        <w:rPr>
          <w:sz w:val="22"/>
          <w:szCs w:val="22"/>
        </w:rPr>
        <w:t xml:space="preserve"> P, </w:t>
      </w:r>
      <w:r w:rsidRPr="00C00167">
        <w:rPr>
          <w:b/>
          <w:sz w:val="22"/>
          <w:szCs w:val="22"/>
        </w:rPr>
        <w:t>Sinusas AJ</w:t>
      </w:r>
      <w:r w:rsidRPr="00C00167">
        <w:rPr>
          <w:sz w:val="22"/>
          <w:szCs w:val="22"/>
        </w:rPr>
        <w:t xml:space="preserve">, Natale D,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The Yale-CQ method for cardiac SPECT quantification: </w:t>
      </w:r>
      <w:proofErr w:type="gramStart"/>
      <w:r w:rsidRPr="00C00167">
        <w:rPr>
          <w:sz w:val="22"/>
          <w:szCs w:val="22"/>
        </w:rPr>
        <w:t>Phantom  validation</w:t>
      </w:r>
      <w:proofErr w:type="gramEnd"/>
      <w:r w:rsidRPr="00C00167">
        <w:rPr>
          <w:sz w:val="22"/>
          <w:szCs w:val="22"/>
        </w:rPr>
        <w:t xml:space="preserve"> and patient application.  Proceedings 18th Annual International Conference IEEE EMBS, Amsterdam, The Netherlands, paper #123, 1996</w:t>
      </w:r>
    </w:p>
    <w:p w14:paraId="23D23C26" w14:textId="77777777" w:rsidR="006E545F" w:rsidRPr="00C00167" w:rsidRDefault="006E545F" w:rsidP="00A03DB9">
      <w:pPr>
        <w:numPr>
          <w:ilvl w:val="0"/>
          <w:numId w:val="7"/>
        </w:numPr>
        <w:ind w:left="360"/>
        <w:rPr>
          <w:sz w:val="22"/>
          <w:szCs w:val="22"/>
        </w:rPr>
      </w:pPr>
      <w:r w:rsidRPr="00C00167">
        <w:rPr>
          <w:sz w:val="22"/>
          <w:szCs w:val="22"/>
        </w:rPr>
        <w:t xml:space="preserve">Liu YH, Rangarajan A, Gagnon D, Therrien M, </w:t>
      </w:r>
      <w:r w:rsidRPr="00C00167">
        <w:rPr>
          <w:b/>
          <w:sz w:val="22"/>
          <w:szCs w:val="22"/>
        </w:rPr>
        <w:t>Sinusas AJ</w:t>
      </w:r>
      <w:r w:rsidRPr="00C00167">
        <w:rPr>
          <w:sz w:val="22"/>
          <w:szCs w:val="22"/>
        </w:rPr>
        <w:t xml:space="preserve">,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Zubal G.  New method for SPECT imaging and pre-reconstruction restoration. Proceedings 15th International Conference on Information Processing in Medical Imaging </w:t>
      </w:r>
      <w:proofErr w:type="gramStart"/>
      <w:r w:rsidRPr="00C00167">
        <w:rPr>
          <w:sz w:val="22"/>
          <w:szCs w:val="22"/>
        </w:rPr>
        <w:t>June,</w:t>
      </w:r>
      <w:proofErr w:type="gramEnd"/>
      <w:r w:rsidRPr="00C00167">
        <w:rPr>
          <w:sz w:val="22"/>
          <w:szCs w:val="22"/>
        </w:rPr>
        <w:t xml:space="preserve"> 1997, </w:t>
      </w:r>
      <w:proofErr w:type="spellStart"/>
      <w:r w:rsidRPr="00C00167">
        <w:rPr>
          <w:sz w:val="22"/>
          <w:szCs w:val="22"/>
        </w:rPr>
        <w:t>pg</w:t>
      </w:r>
      <w:proofErr w:type="spellEnd"/>
      <w:r w:rsidRPr="00C00167">
        <w:rPr>
          <w:sz w:val="22"/>
          <w:szCs w:val="22"/>
        </w:rPr>
        <w:t xml:space="preserve"> 531-536</w:t>
      </w:r>
    </w:p>
    <w:p w14:paraId="535A42F6" w14:textId="77777777" w:rsidR="006E545F" w:rsidRPr="00C00167" w:rsidRDefault="006E545F" w:rsidP="00A03DB9">
      <w:pPr>
        <w:numPr>
          <w:ilvl w:val="0"/>
          <w:numId w:val="7"/>
        </w:numPr>
        <w:ind w:left="360"/>
        <w:rPr>
          <w:sz w:val="22"/>
          <w:szCs w:val="22"/>
        </w:rPr>
      </w:pPr>
      <w:r w:rsidRPr="00C00167">
        <w:rPr>
          <w:sz w:val="22"/>
          <w:szCs w:val="22"/>
        </w:rPr>
        <w:t xml:space="preserve">Dione DP, Shi P, Smith W, </w:t>
      </w:r>
      <w:proofErr w:type="spellStart"/>
      <w:r w:rsidRPr="00C00167">
        <w:rPr>
          <w:sz w:val="22"/>
          <w:szCs w:val="22"/>
        </w:rPr>
        <w:t>DeMan</w:t>
      </w:r>
      <w:proofErr w:type="spellEnd"/>
      <w:r w:rsidRPr="00C00167">
        <w:rPr>
          <w:sz w:val="22"/>
          <w:szCs w:val="22"/>
        </w:rPr>
        <w:t xml:space="preserve"> P, Soares J, Duncan J, </w:t>
      </w:r>
      <w:r w:rsidRPr="00C00167">
        <w:rPr>
          <w:b/>
          <w:sz w:val="22"/>
          <w:szCs w:val="22"/>
        </w:rPr>
        <w:t>Sinusas A</w:t>
      </w:r>
      <w:r w:rsidRPr="00C00167">
        <w:rPr>
          <w:sz w:val="22"/>
          <w:szCs w:val="22"/>
        </w:rPr>
        <w:t xml:space="preserve">.  Three-Dimensional Regional Left Ventricular Deformation from Digital </w:t>
      </w:r>
      <w:proofErr w:type="spellStart"/>
      <w:r w:rsidRPr="00C00167">
        <w:rPr>
          <w:sz w:val="22"/>
          <w:szCs w:val="22"/>
        </w:rPr>
        <w:t>Sonomicrometry</w:t>
      </w:r>
      <w:proofErr w:type="spellEnd"/>
      <w:r w:rsidRPr="00C00167">
        <w:rPr>
          <w:sz w:val="22"/>
          <w:szCs w:val="22"/>
        </w:rPr>
        <w:t xml:space="preserve">. In: Proceedings of the 19th Annual International Conference of the IEEE Engineering in Medicine and Biology Society, Chicago IL, 1997, </w:t>
      </w:r>
      <w:proofErr w:type="spellStart"/>
      <w:r w:rsidRPr="00C00167">
        <w:rPr>
          <w:sz w:val="22"/>
          <w:szCs w:val="22"/>
        </w:rPr>
        <w:t>pg</w:t>
      </w:r>
      <w:proofErr w:type="spellEnd"/>
      <w:r w:rsidRPr="00C00167">
        <w:rPr>
          <w:sz w:val="22"/>
          <w:szCs w:val="22"/>
        </w:rPr>
        <w:t xml:space="preserve"> 848-851</w:t>
      </w:r>
    </w:p>
    <w:p w14:paraId="48C7CA4F" w14:textId="77777777" w:rsidR="006E545F" w:rsidRPr="00C00167" w:rsidRDefault="006E545F" w:rsidP="00A03DB9">
      <w:pPr>
        <w:numPr>
          <w:ilvl w:val="0"/>
          <w:numId w:val="7"/>
        </w:numPr>
        <w:ind w:left="360"/>
        <w:rPr>
          <w:sz w:val="22"/>
          <w:szCs w:val="22"/>
        </w:rPr>
      </w:pPr>
      <w:proofErr w:type="spellStart"/>
      <w:r w:rsidRPr="00C00167">
        <w:rPr>
          <w:sz w:val="22"/>
          <w:szCs w:val="22"/>
        </w:rPr>
        <w:lastRenderedPageBreak/>
        <w:t>Meoli</w:t>
      </w:r>
      <w:proofErr w:type="spellEnd"/>
      <w:r w:rsidRPr="00C00167">
        <w:rPr>
          <w:sz w:val="22"/>
          <w:szCs w:val="22"/>
        </w:rPr>
        <w:t xml:space="preserve"> D, </w:t>
      </w:r>
      <w:proofErr w:type="spellStart"/>
      <w:r w:rsidRPr="00C00167">
        <w:rPr>
          <w:sz w:val="22"/>
          <w:szCs w:val="22"/>
        </w:rPr>
        <w:t>Mazhari</w:t>
      </w:r>
      <w:proofErr w:type="spellEnd"/>
      <w:r w:rsidRPr="00C00167">
        <w:rPr>
          <w:sz w:val="22"/>
          <w:szCs w:val="22"/>
        </w:rPr>
        <w:t xml:space="preserve"> R, Dione D, Omens J, McCulloch A, </w:t>
      </w:r>
      <w:r w:rsidRPr="00C00167">
        <w:rPr>
          <w:b/>
          <w:sz w:val="22"/>
          <w:szCs w:val="22"/>
        </w:rPr>
        <w:t>Sinusas A</w:t>
      </w:r>
      <w:r w:rsidRPr="00C00167">
        <w:rPr>
          <w:sz w:val="22"/>
          <w:szCs w:val="22"/>
        </w:rPr>
        <w:t xml:space="preserve">.  Three-dimensional digital </w:t>
      </w:r>
      <w:proofErr w:type="spellStart"/>
      <w:r w:rsidRPr="00C00167">
        <w:rPr>
          <w:sz w:val="22"/>
          <w:szCs w:val="22"/>
        </w:rPr>
        <w:t>sonomicrometry</w:t>
      </w:r>
      <w:proofErr w:type="spellEnd"/>
      <w:r w:rsidRPr="00C00167">
        <w:rPr>
          <w:sz w:val="22"/>
          <w:szCs w:val="22"/>
        </w:rPr>
        <w:t xml:space="preserve">: Comparison with Biplane Radiography.  Proceedings of the IEEE 24th Annual Northeast Bioengineering Conference; Hershey, PA, 1998, </w:t>
      </w:r>
      <w:proofErr w:type="spellStart"/>
      <w:r w:rsidRPr="00C00167">
        <w:rPr>
          <w:sz w:val="22"/>
          <w:szCs w:val="22"/>
        </w:rPr>
        <w:t>pg</w:t>
      </w:r>
      <w:proofErr w:type="spellEnd"/>
      <w:r w:rsidRPr="00C00167">
        <w:rPr>
          <w:sz w:val="22"/>
          <w:szCs w:val="22"/>
        </w:rPr>
        <w:t xml:space="preserve"> 64-67 </w:t>
      </w:r>
    </w:p>
    <w:p w14:paraId="33A9049A" w14:textId="77777777" w:rsidR="006E545F" w:rsidRPr="00C00167" w:rsidRDefault="006E545F" w:rsidP="00A03DB9">
      <w:pPr>
        <w:numPr>
          <w:ilvl w:val="0"/>
          <w:numId w:val="7"/>
        </w:numPr>
        <w:ind w:left="360"/>
        <w:rPr>
          <w:sz w:val="22"/>
          <w:szCs w:val="22"/>
        </w:rPr>
      </w:pPr>
      <w:r w:rsidRPr="00C00167">
        <w:rPr>
          <w:sz w:val="22"/>
          <w:szCs w:val="22"/>
        </w:rPr>
        <w:t xml:space="preserve">Papademetris X, Shi P, Dione DP, </w:t>
      </w:r>
      <w:r w:rsidRPr="00C00167">
        <w:rPr>
          <w:b/>
          <w:sz w:val="22"/>
          <w:szCs w:val="22"/>
        </w:rPr>
        <w:t>Sinusas AJ</w:t>
      </w:r>
      <w:r w:rsidRPr="00C00167">
        <w:rPr>
          <w:sz w:val="22"/>
          <w:szCs w:val="22"/>
        </w:rPr>
        <w:t xml:space="preserve">, Duncan JS.  Recovery of soft tissue object deformation using biomechanical models.  Proceedings Information Processing in Medical Imaging (IPMI), Springer Lecture Notes in Computer Science, </w:t>
      </w:r>
      <w:proofErr w:type="spellStart"/>
      <w:r w:rsidRPr="00C00167">
        <w:rPr>
          <w:sz w:val="22"/>
          <w:szCs w:val="22"/>
        </w:rPr>
        <w:t>Visegrad</w:t>
      </w:r>
      <w:proofErr w:type="spellEnd"/>
      <w:r w:rsidRPr="00C00167">
        <w:rPr>
          <w:sz w:val="22"/>
          <w:szCs w:val="22"/>
        </w:rPr>
        <w:t>, Hungary, June 1613:352-</w:t>
      </w:r>
      <w:proofErr w:type="gramStart"/>
      <w:r w:rsidRPr="00C00167">
        <w:rPr>
          <w:sz w:val="22"/>
          <w:szCs w:val="22"/>
        </w:rPr>
        <w:t>356,  1999</w:t>
      </w:r>
      <w:proofErr w:type="gramEnd"/>
      <w:r w:rsidRPr="00C00167">
        <w:rPr>
          <w:sz w:val="22"/>
          <w:szCs w:val="22"/>
        </w:rPr>
        <w:t xml:space="preserve"> </w:t>
      </w:r>
    </w:p>
    <w:p w14:paraId="762261DB" w14:textId="77777777" w:rsidR="006E545F" w:rsidRPr="00C00167" w:rsidRDefault="006E545F" w:rsidP="00A03DB9">
      <w:pPr>
        <w:numPr>
          <w:ilvl w:val="0"/>
          <w:numId w:val="7"/>
        </w:numPr>
        <w:ind w:left="360"/>
        <w:rPr>
          <w:sz w:val="22"/>
          <w:szCs w:val="22"/>
        </w:rPr>
      </w:pPr>
      <w:r w:rsidRPr="00C00167">
        <w:rPr>
          <w:sz w:val="22"/>
          <w:szCs w:val="22"/>
        </w:rPr>
        <w:t xml:space="preserve">Papademetris X, </w:t>
      </w:r>
      <w:r w:rsidRPr="00C00167">
        <w:rPr>
          <w:b/>
          <w:sz w:val="22"/>
          <w:szCs w:val="22"/>
        </w:rPr>
        <w:t>Sinusas AJ</w:t>
      </w:r>
      <w:r w:rsidRPr="00C00167">
        <w:rPr>
          <w:sz w:val="22"/>
          <w:szCs w:val="22"/>
        </w:rPr>
        <w:t xml:space="preserve">, Dione DP, Duncan JS. 3D cardiac deformation from ultrasound images. Proceedings Medical Image Computing and Computer Aided Intervention (MICCAI), Cambridge UK, September 1679:420-429, 1999 </w:t>
      </w:r>
    </w:p>
    <w:p w14:paraId="20110D90" w14:textId="77777777" w:rsidR="006E545F" w:rsidRPr="00C00167" w:rsidRDefault="006E545F" w:rsidP="00A03DB9">
      <w:pPr>
        <w:numPr>
          <w:ilvl w:val="0"/>
          <w:numId w:val="7"/>
        </w:numPr>
        <w:ind w:left="360"/>
        <w:rPr>
          <w:sz w:val="22"/>
          <w:szCs w:val="22"/>
        </w:rPr>
      </w:pPr>
      <w:r w:rsidRPr="00C00167">
        <w:rPr>
          <w:sz w:val="22"/>
          <w:szCs w:val="22"/>
          <w:lang w:val="fr-FR"/>
        </w:rPr>
        <w:t xml:space="preserve">Papademetris X, </w:t>
      </w:r>
      <w:proofErr w:type="spellStart"/>
      <w:r w:rsidRPr="00C00167">
        <w:rPr>
          <w:sz w:val="22"/>
          <w:szCs w:val="22"/>
          <w:lang w:val="fr-FR"/>
        </w:rPr>
        <w:t>Onat</w:t>
      </w:r>
      <w:proofErr w:type="spellEnd"/>
      <w:r w:rsidRPr="00C00167">
        <w:rPr>
          <w:sz w:val="22"/>
          <w:szCs w:val="22"/>
          <w:lang w:val="fr-FR"/>
        </w:rPr>
        <w:t xml:space="preserve"> ET, </w:t>
      </w:r>
      <w:r w:rsidRPr="00C00167">
        <w:rPr>
          <w:b/>
          <w:sz w:val="22"/>
          <w:szCs w:val="22"/>
          <w:lang w:val="fr-FR"/>
        </w:rPr>
        <w:t>Sinusas AJ</w:t>
      </w:r>
      <w:r w:rsidRPr="00C00167">
        <w:rPr>
          <w:sz w:val="22"/>
          <w:szCs w:val="22"/>
          <w:lang w:val="fr-FR"/>
        </w:rPr>
        <w:t xml:space="preserve">, Dione DP, Constable RT, Duncan JS.  </w:t>
      </w:r>
      <w:r w:rsidRPr="00C00167">
        <w:rPr>
          <w:sz w:val="22"/>
          <w:szCs w:val="22"/>
        </w:rPr>
        <w:t xml:space="preserve">The active elastic </w:t>
      </w:r>
      <w:proofErr w:type="gramStart"/>
      <w:r w:rsidRPr="00C00167">
        <w:rPr>
          <w:sz w:val="22"/>
          <w:szCs w:val="22"/>
        </w:rPr>
        <w:t>model</w:t>
      </w:r>
      <w:proofErr w:type="gramEnd"/>
      <w:r w:rsidRPr="00C00167">
        <w:rPr>
          <w:sz w:val="22"/>
          <w:szCs w:val="22"/>
        </w:rPr>
        <w:t xml:space="preserve">. Information Processing in Medical Imaging. 17th International Conference, Proceedings </w:t>
      </w:r>
      <w:proofErr w:type="gramStart"/>
      <w:r w:rsidRPr="00C00167">
        <w:rPr>
          <w:sz w:val="22"/>
          <w:szCs w:val="22"/>
        </w:rPr>
        <w:t>IPMI  Berlin</w:t>
      </w:r>
      <w:proofErr w:type="gramEnd"/>
      <w:r w:rsidRPr="00C00167">
        <w:rPr>
          <w:sz w:val="22"/>
          <w:szCs w:val="22"/>
        </w:rPr>
        <w:t>, Germany 2082:36-49  2001</w:t>
      </w:r>
    </w:p>
    <w:p w14:paraId="494222A8" w14:textId="77777777" w:rsidR="007E67E5" w:rsidRPr="00C00167" w:rsidRDefault="007E67E5" w:rsidP="00A03DB9">
      <w:pPr>
        <w:pStyle w:val="Heading4"/>
        <w:numPr>
          <w:ilvl w:val="0"/>
          <w:numId w:val="7"/>
        </w:numPr>
        <w:tabs>
          <w:tab w:val="num" w:pos="360"/>
        </w:tabs>
        <w:ind w:left="360" w:right="0"/>
        <w:rPr>
          <w:sz w:val="22"/>
          <w:szCs w:val="22"/>
        </w:rPr>
      </w:pPr>
      <w:r w:rsidRPr="00C00167">
        <w:rPr>
          <w:b/>
          <w:sz w:val="22"/>
          <w:szCs w:val="22"/>
        </w:rPr>
        <w:t>Sinusas AJ</w:t>
      </w:r>
      <w:r w:rsidRPr="00C00167">
        <w:rPr>
          <w:sz w:val="22"/>
          <w:szCs w:val="22"/>
        </w:rPr>
        <w:t xml:space="preserve">,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Quantitative gated SPECT. J </w:t>
      </w:r>
      <w:proofErr w:type="spellStart"/>
      <w:r w:rsidRPr="00C00167">
        <w:rPr>
          <w:sz w:val="22"/>
          <w:szCs w:val="22"/>
        </w:rPr>
        <w:t>Nucl</w:t>
      </w:r>
      <w:proofErr w:type="spellEnd"/>
      <w:r w:rsidRPr="00C00167">
        <w:rPr>
          <w:sz w:val="22"/>
          <w:szCs w:val="22"/>
        </w:rPr>
        <w:t xml:space="preserve"> Med. 42(3):528-9, 2001</w:t>
      </w:r>
    </w:p>
    <w:p w14:paraId="09385C9A" w14:textId="77777777" w:rsidR="006E545F" w:rsidRPr="00C00167" w:rsidRDefault="00A740AC" w:rsidP="00A03DB9">
      <w:pPr>
        <w:numPr>
          <w:ilvl w:val="0"/>
          <w:numId w:val="7"/>
        </w:numPr>
        <w:ind w:left="360"/>
        <w:rPr>
          <w:sz w:val="22"/>
          <w:szCs w:val="22"/>
        </w:rPr>
      </w:pPr>
      <w:hyperlink r:id="rId35" w:history="1">
        <w:r w:rsidR="006E545F" w:rsidRPr="00C00167">
          <w:rPr>
            <w:rStyle w:val="Hyperlink"/>
            <w:sz w:val="22"/>
            <w:szCs w:val="22"/>
            <w:u w:val="none"/>
          </w:rPr>
          <w:t>Yu</w:t>
        </w:r>
      </w:hyperlink>
      <w:r w:rsidR="006E545F" w:rsidRPr="00C00167">
        <w:rPr>
          <w:sz w:val="22"/>
          <w:szCs w:val="22"/>
        </w:rPr>
        <w:t xml:space="preserve"> W, </w:t>
      </w:r>
      <w:hyperlink r:id="rId36" w:history="1">
        <w:r w:rsidR="006E545F" w:rsidRPr="00C00167">
          <w:rPr>
            <w:rStyle w:val="Hyperlink"/>
            <w:sz w:val="22"/>
            <w:szCs w:val="22"/>
            <w:u w:val="none"/>
          </w:rPr>
          <w:t>Lin</w:t>
        </w:r>
      </w:hyperlink>
      <w:r w:rsidR="006E545F" w:rsidRPr="00C00167">
        <w:rPr>
          <w:sz w:val="22"/>
          <w:szCs w:val="22"/>
        </w:rPr>
        <w:t xml:space="preserve"> N, </w:t>
      </w:r>
      <w:hyperlink r:id="rId37" w:history="1">
        <w:r w:rsidR="006E545F" w:rsidRPr="00C00167">
          <w:rPr>
            <w:rStyle w:val="Hyperlink"/>
            <w:sz w:val="22"/>
            <w:szCs w:val="22"/>
            <w:u w:val="none"/>
          </w:rPr>
          <w:t>Yan</w:t>
        </w:r>
      </w:hyperlink>
      <w:r w:rsidR="006E545F" w:rsidRPr="00C00167">
        <w:rPr>
          <w:sz w:val="22"/>
          <w:szCs w:val="22"/>
        </w:rPr>
        <w:t xml:space="preserve"> P, </w:t>
      </w:r>
      <w:hyperlink r:id="rId38" w:history="1">
        <w:r w:rsidR="006E545F" w:rsidRPr="00C00167">
          <w:rPr>
            <w:rStyle w:val="Hyperlink"/>
            <w:sz w:val="22"/>
            <w:szCs w:val="22"/>
            <w:u w:val="none"/>
          </w:rPr>
          <w:t>Purushothaman</w:t>
        </w:r>
      </w:hyperlink>
      <w:r w:rsidR="006E545F" w:rsidRPr="00C00167">
        <w:rPr>
          <w:sz w:val="22"/>
          <w:szCs w:val="22"/>
        </w:rPr>
        <w:t xml:space="preserve"> K, </w:t>
      </w:r>
      <w:r w:rsidR="006E545F" w:rsidRPr="00C00167">
        <w:rPr>
          <w:b/>
          <w:sz w:val="22"/>
          <w:szCs w:val="22"/>
        </w:rPr>
        <w:t>Sinusas AJ</w:t>
      </w:r>
      <w:r w:rsidR="006E545F" w:rsidRPr="00C00167">
        <w:rPr>
          <w:sz w:val="22"/>
          <w:szCs w:val="22"/>
        </w:rPr>
        <w:t xml:space="preserve">, </w:t>
      </w:r>
      <w:hyperlink r:id="rId39" w:history="1">
        <w:r w:rsidR="006E545F" w:rsidRPr="00C00167">
          <w:rPr>
            <w:rStyle w:val="Hyperlink"/>
            <w:sz w:val="22"/>
            <w:szCs w:val="22"/>
            <w:u w:val="none"/>
          </w:rPr>
          <w:t>Thiele</w:t>
        </w:r>
      </w:hyperlink>
      <w:r w:rsidR="006E545F" w:rsidRPr="00C00167">
        <w:rPr>
          <w:sz w:val="22"/>
          <w:szCs w:val="22"/>
        </w:rPr>
        <w:t xml:space="preserve"> K, </w:t>
      </w:r>
      <w:hyperlink r:id="rId40" w:history="1">
        <w:r w:rsidR="006E545F" w:rsidRPr="00C00167">
          <w:rPr>
            <w:rStyle w:val="Hyperlink"/>
            <w:sz w:val="22"/>
            <w:szCs w:val="22"/>
            <w:u w:val="none"/>
          </w:rPr>
          <w:t>Duncan</w:t>
        </w:r>
      </w:hyperlink>
      <w:r w:rsidR="006E545F" w:rsidRPr="00C00167">
        <w:rPr>
          <w:sz w:val="22"/>
          <w:szCs w:val="22"/>
        </w:rPr>
        <w:t xml:space="preserve"> JS: Motion Analysis of 3D Ultrasound Texture Patterns. FIMH 2003, Functional Imaging and Modeling of the Heart, Second International Workshop, Lyon, France, June, Proceedings. </w:t>
      </w:r>
      <w:hyperlink r:id="rId41" w:history="1">
        <w:r w:rsidR="006E545F" w:rsidRPr="00C00167">
          <w:rPr>
            <w:rStyle w:val="Hyperlink"/>
            <w:sz w:val="22"/>
            <w:szCs w:val="22"/>
            <w:u w:val="none"/>
          </w:rPr>
          <w:t>Lecture Notes in Computer Science</w:t>
        </w:r>
      </w:hyperlink>
      <w:r w:rsidR="006E545F" w:rsidRPr="00C00167">
        <w:rPr>
          <w:sz w:val="22"/>
          <w:szCs w:val="22"/>
        </w:rPr>
        <w:t xml:space="preserve"> 2674, pg252-261, 2003</w:t>
      </w:r>
    </w:p>
    <w:p w14:paraId="5245440E" w14:textId="77777777" w:rsidR="006E545F" w:rsidRPr="00C00167" w:rsidRDefault="00A740AC" w:rsidP="00A03DB9">
      <w:pPr>
        <w:numPr>
          <w:ilvl w:val="0"/>
          <w:numId w:val="7"/>
        </w:numPr>
        <w:ind w:left="360"/>
        <w:rPr>
          <w:sz w:val="22"/>
          <w:szCs w:val="22"/>
        </w:rPr>
      </w:pPr>
      <w:hyperlink r:id="rId42" w:history="1">
        <w:r w:rsidR="006E545F" w:rsidRPr="00C00167">
          <w:rPr>
            <w:rStyle w:val="Hyperlink"/>
            <w:sz w:val="22"/>
            <w:szCs w:val="22"/>
            <w:u w:val="none"/>
          </w:rPr>
          <w:t>Lin</w:t>
        </w:r>
      </w:hyperlink>
      <w:r w:rsidR="006E545F" w:rsidRPr="00C00167">
        <w:rPr>
          <w:sz w:val="22"/>
          <w:szCs w:val="22"/>
        </w:rPr>
        <w:t xml:space="preserve"> N, </w:t>
      </w:r>
      <w:hyperlink r:id="rId43" w:history="1">
        <w:r w:rsidR="006E545F" w:rsidRPr="00C00167">
          <w:rPr>
            <w:rStyle w:val="Hyperlink"/>
            <w:sz w:val="22"/>
            <w:szCs w:val="22"/>
            <w:u w:val="none"/>
          </w:rPr>
          <w:t>Papademetris</w:t>
        </w:r>
      </w:hyperlink>
      <w:r w:rsidR="006E545F" w:rsidRPr="00C00167">
        <w:rPr>
          <w:sz w:val="22"/>
          <w:szCs w:val="22"/>
        </w:rPr>
        <w:t xml:space="preserve"> X, </w:t>
      </w:r>
      <w:r w:rsidR="006E545F" w:rsidRPr="00C00167">
        <w:rPr>
          <w:b/>
          <w:sz w:val="22"/>
          <w:szCs w:val="22"/>
        </w:rPr>
        <w:t>Sinusas AJ</w:t>
      </w:r>
      <w:r w:rsidR="006E545F" w:rsidRPr="00C00167">
        <w:rPr>
          <w:sz w:val="22"/>
          <w:szCs w:val="22"/>
        </w:rPr>
        <w:t xml:space="preserve">, </w:t>
      </w:r>
      <w:hyperlink r:id="rId44" w:history="1">
        <w:r w:rsidR="006E545F" w:rsidRPr="00C00167">
          <w:rPr>
            <w:rStyle w:val="Hyperlink"/>
            <w:sz w:val="22"/>
            <w:szCs w:val="22"/>
            <w:u w:val="none"/>
          </w:rPr>
          <w:t xml:space="preserve"> Duncan</w:t>
        </w:r>
      </w:hyperlink>
      <w:r w:rsidR="006E545F" w:rsidRPr="00C00167">
        <w:rPr>
          <w:sz w:val="22"/>
          <w:szCs w:val="22"/>
        </w:rPr>
        <w:t xml:space="preserve"> JS: Analysis of Left Ventricular Motion Using a General Robust Point Matching Algorithm. </w:t>
      </w:r>
      <w:hyperlink r:id="rId45" w:anchor="LinPSD03" w:history="1">
        <w:r w:rsidR="006E545F" w:rsidRPr="00C00167">
          <w:rPr>
            <w:rStyle w:val="Hyperlink"/>
            <w:sz w:val="22"/>
            <w:szCs w:val="22"/>
            <w:u w:val="none"/>
          </w:rPr>
          <w:t>MICCAI 2003</w:t>
        </w:r>
      </w:hyperlink>
      <w:r w:rsidR="006E545F" w:rsidRPr="00C00167">
        <w:rPr>
          <w:sz w:val="22"/>
          <w:szCs w:val="22"/>
        </w:rPr>
        <w:t xml:space="preserve">: Medical Image Computing and Computer-Assisted Intervention - 6th International Conference, Montréal, Canada, November, Proceedings, Part I. </w:t>
      </w:r>
      <w:hyperlink r:id="rId46" w:history="1">
        <w:r w:rsidR="006E545F" w:rsidRPr="00C00167">
          <w:rPr>
            <w:rStyle w:val="Hyperlink"/>
            <w:sz w:val="22"/>
            <w:szCs w:val="22"/>
            <w:u w:val="none"/>
          </w:rPr>
          <w:t>Lecture Notes in Computer Science</w:t>
        </w:r>
      </w:hyperlink>
      <w:r w:rsidR="006E545F" w:rsidRPr="00C00167">
        <w:rPr>
          <w:sz w:val="22"/>
          <w:szCs w:val="22"/>
        </w:rPr>
        <w:t xml:space="preserve"> 2878, pg556-563, 2003</w:t>
      </w:r>
    </w:p>
    <w:p w14:paraId="4650AB32" w14:textId="77777777" w:rsidR="006E545F" w:rsidRPr="00C00167" w:rsidRDefault="006E545F" w:rsidP="00A03DB9">
      <w:pPr>
        <w:numPr>
          <w:ilvl w:val="0"/>
          <w:numId w:val="7"/>
        </w:numPr>
        <w:ind w:left="360"/>
        <w:rPr>
          <w:sz w:val="22"/>
          <w:szCs w:val="22"/>
        </w:rPr>
      </w:pPr>
      <w:r w:rsidRPr="00C00167">
        <w:rPr>
          <w:sz w:val="22"/>
          <w:szCs w:val="22"/>
        </w:rPr>
        <w:t xml:space="preserve">Wong LN, Shi P, Liu HF, </w:t>
      </w:r>
      <w:r w:rsidRPr="00C00167">
        <w:rPr>
          <w:b/>
          <w:sz w:val="22"/>
          <w:szCs w:val="22"/>
        </w:rPr>
        <w:t>Sinusas AJ</w:t>
      </w:r>
      <w:r w:rsidRPr="00C00167">
        <w:rPr>
          <w:sz w:val="22"/>
          <w:szCs w:val="22"/>
        </w:rPr>
        <w:t xml:space="preserve">. Joint Analysis of Heart Geometry and Kinematics with Spatiotemporal Active Region Model, IEEE International Conference of the Engineering in Biology and Medicine Society (EMBC), Cancun, Mexico, </w:t>
      </w:r>
      <w:proofErr w:type="gramStart"/>
      <w:r w:rsidRPr="00C00167">
        <w:rPr>
          <w:sz w:val="22"/>
          <w:szCs w:val="22"/>
        </w:rPr>
        <w:t>September,</w:t>
      </w:r>
      <w:proofErr w:type="gramEnd"/>
      <w:r w:rsidRPr="00C00167">
        <w:rPr>
          <w:sz w:val="22"/>
          <w:szCs w:val="22"/>
        </w:rPr>
        <w:t xml:space="preserve"> 2003, pg762-765</w:t>
      </w:r>
    </w:p>
    <w:p w14:paraId="1FC47C66" w14:textId="77777777" w:rsidR="006E545F" w:rsidRPr="00C00167" w:rsidRDefault="006E545F" w:rsidP="00A03DB9">
      <w:pPr>
        <w:numPr>
          <w:ilvl w:val="0"/>
          <w:numId w:val="7"/>
        </w:numPr>
        <w:ind w:left="360"/>
        <w:rPr>
          <w:sz w:val="22"/>
          <w:szCs w:val="22"/>
        </w:rPr>
      </w:pPr>
      <w:r w:rsidRPr="00C00167">
        <w:rPr>
          <w:sz w:val="22"/>
          <w:szCs w:val="22"/>
        </w:rPr>
        <w:t xml:space="preserve">Wong LN, Liu HF, </w:t>
      </w:r>
      <w:r w:rsidRPr="00C00167">
        <w:rPr>
          <w:b/>
          <w:sz w:val="22"/>
          <w:szCs w:val="22"/>
        </w:rPr>
        <w:t>Sinusas AJ</w:t>
      </w:r>
      <w:r w:rsidRPr="00C00167">
        <w:rPr>
          <w:sz w:val="22"/>
          <w:szCs w:val="22"/>
        </w:rPr>
        <w:t xml:space="preserve">, Shi P. </w:t>
      </w:r>
      <w:proofErr w:type="spellStart"/>
      <w:r w:rsidRPr="00C00167">
        <w:rPr>
          <w:sz w:val="22"/>
          <w:szCs w:val="22"/>
        </w:rPr>
        <w:t>Spatio</w:t>
      </w:r>
      <w:proofErr w:type="spellEnd"/>
      <w:r w:rsidRPr="00C00167">
        <w:rPr>
          <w:sz w:val="22"/>
          <w:szCs w:val="22"/>
        </w:rPr>
        <w:t>-temporal active region model for simultaneous segmentation and motion estimation of the whole heart, IEEE workshop on Variational, Geometrical and Level Set Methods in Computer Vision (VLSM), Nice, France, October, 2003, pg193-200</w:t>
      </w:r>
    </w:p>
    <w:p w14:paraId="4FE529B9" w14:textId="77777777" w:rsidR="007E67E5" w:rsidRPr="00C00167" w:rsidRDefault="007E67E5" w:rsidP="00A03DB9">
      <w:pPr>
        <w:pStyle w:val="Heading4"/>
        <w:numPr>
          <w:ilvl w:val="0"/>
          <w:numId w:val="7"/>
        </w:numPr>
        <w:tabs>
          <w:tab w:val="num" w:pos="360"/>
        </w:tabs>
        <w:ind w:left="360" w:right="0"/>
        <w:rPr>
          <w:sz w:val="22"/>
          <w:szCs w:val="22"/>
        </w:rPr>
      </w:pPr>
      <w:r w:rsidRPr="00C00167">
        <w:rPr>
          <w:sz w:val="22"/>
          <w:szCs w:val="22"/>
        </w:rPr>
        <w:t xml:space="preserve">Liu Y, </w:t>
      </w:r>
      <w:r w:rsidRPr="00C00167">
        <w:rPr>
          <w:b/>
          <w:sz w:val="22"/>
          <w:szCs w:val="22"/>
        </w:rPr>
        <w:t>Sinusas AJ</w:t>
      </w:r>
      <w:r w:rsidRPr="00C00167">
        <w:rPr>
          <w:sz w:val="22"/>
          <w:szCs w:val="22"/>
        </w:rPr>
        <w:t xml:space="preserve">,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Lam PT. Cardiac SPECT: 360</w:t>
      </w:r>
      <w:r w:rsidRPr="00C00167">
        <w:rPr>
          <w:sz w:val="22"/>
          <w:szCs w:val="22"/>
        </w:rPr>
        <w:sym w:font="Symbol" w:char="F0B0"/>
      </w:r>
      <w:r w:rsidRPr="00C00167">
        <w:rPr>
          <w:sz w:val="22"/>
          <w:szCs w:val="22"/>
        </w:rPr>
        <w:t xml:space="preserve"> circular acquisition may resolve defects of 180</w:t>
      </w:r>
      <w:r w:rsidRPr="00C00167">
        <w:rPr>
          <w:sz w:val="22"/>
          <w:szCs w:val="22"/>
        </w:rPr>
        <w:sym w:font="Symbol" w:char="F0B0"/>
      </w:r>
      <w:r w:rsidRPr="00C00167">
        <w:rPr>
          <w:sz w:val="22"/>
          <w:szCs w:val="22"/>
        </w:rPr>
        <w:t xml:space="preserve"> data. (Letter) J </w:t>
      </w:r>
      <w:proofErr w:type="spellStart"/>
      <w:r w:rsidRPr="00C00167">
        <w:rPr>
          <w:sz w:val="22"/>
          <w:szCs w:val="22"/>
        </w:rPr>
        <w:t>Nucl</w:t>
      </w:r>
      <w:proofErr w:type="spellEnd"/>
      <w:r w:rsidRPr="00C00167">
        <w:rPr>
          <w:sz w:val="22"/>
          <w:szCs w:val="22"/>
        </w:rPr>
        <w:t xml:space="preserve"> Med 44:995-996, 2003</w:t>
      </w:r>
    </w:p>
    <w:p w14:paraId="257E81CA" w14:textId="77777777" w:rsidR="006E545F" w:rsidRPr="00C00167" w:rsidRDefault="00A740AC" w:rsidP="00A03DB9">
      <w:pPr>
        <w:numPr>
          <w:ilvl w:val="0"/>
          <w:numId w:val="7"/>
        </w:numPr>
        <w:ind w:left="360"/>
        <w:rPr>
          <w:sz w:val="22"/>
          <w:szCs w:val="22"/>
        </w:rPr>
      </w:pPr>
      <w:hyperlink r:id="rId47" w:history="1">
        <w:r w:rsidR="006E545F" w:rsidRPr="00C00167">
          <w:rPr>
            <w:rStyle w:val="Hyperlink"/>
            <w:sz w:val="22"/>
            <w:szCs w:val="22"/>
            <w:u w:val="none"/>
          </w:rPr>
          <w:t>Shi</w:t>
        </w:r>
      </w:hyperlink>
      <w:r w:rsidR="006E545F" w:rsidRPr="00C00167">
        <w:rPr>
          <w:sz w:val="22"/>
          <w:szCs w:val="22"/>
        </w:rPr>
        <w:t xml:space="preserve"> P, </w:t>
      </w:r>
      <w:hyperlink r:id="rId48" w:history="1">
        <w:r w:rsidR="006E545F" w:rsidRPr="00C00167">
          <w:rPr>
            <w:rStyle w:val="Hyperlink"/>
            <w:sz w:val="22"/>
            <w:szCs w:val="22"/>
            <w:u w:val="none"/>
          </w:rPr>
          <w:t>Liu</w:t>
        </w:r>
      </w:hyperlink>
      <w:r w:rsidR="006E545F" w:rsidRPr="00C00167">
        <w:rPr>
          <w:sz w:val="22"/>
          <w:szCs w:val="22"/>
        </w:rPr>
        <w:t xml:space="preserve"> H, </w:t>
      </w:r>
      <w:hyperlink r:id="rId49" w:history="1">
        <w:r w:rsidR="006E545F" w:rsidRPr="00C00167">
          <w:rPr>
            <w:rStyle w:val="Hyperlink"/>
            <w:b/>
            <w:sz w:val="22"/>
            <w:szCs w:val="22"/>
            <w:u w:val="none"/>
          </w:rPr>
          <w:t>Sinusas</w:t>
        </w:r>
      </w:hyperlink>
      <w:r w:rsidR="006E545F" w:rsidRPr="00C00167">
        <w:rPr>
          <w:b/>
          <w:sz w:val="22"/>
          <w:szCs w:val="22"/>
        </w:rPr>
        <w:t xml:space="preserve"> AJ</w:t>
      </w:r>
      <w:r w:rsidR="006E545F" w:rsidRPr="00C00167">
        <w:rPr>
          <w:sz w:val="22"/>
          <w:szCs w:val="22"/>
        </w:rPr>
        <w:t>: Robust Filtering Strategies for Soft Tissue Young's Modulus Characterization. Proceedings of the IEEE International Symposium on Biomedical Imaging: From Nano to Macro (ISBI), Arlington, VA, April 2004, pg768-771</w:t>
      </w:r>
    </w:p>
    <w:p w14:paraId="0145E539" w14:textId="77777777" w:rsidR="006E545F" w:rsidRPr="00C00167" w:rsidRDefault="006E545F" w:rsidP="00A03DB9">
      <w:pPr>
        <w:numPr>
          <w:ilvl w:val="0"/>
          <w:numId w:val="7"/>
        </w:numPr>
        <w:ind w:left="360"/>
        <w:rPr>
          <w:sz w:val="22"/>
          <w:szCs w:val="22"/>
        </w:rPr>
      </w:pPr>
      <w:r w:rsidRPr="00C00167">
        <w:rPr>
          <w:sz w:val="22"/>
          <w:szCs w:val="22"/>
        </w:rPr>
        <w:t xml:space="preserve">Wong LN, Liu HF, </w:t>
      </w:r>
      <w:r w:rsidRPr="00C00167">
        <w:rPr>
          <w:b/>
          <w:sz w:val="22"/>
          <w:szCs w:val="22"/>
        </w:rPr>
        <w:t>Sinusas AJ</w:t>
      </w:r>
      <w:r w:rsidRPr="00C00167">
        <w:rPr>
          <w:sz w:val="22"/>
          <w:szCs w:val="22"/>
        </w:rPr>
        <w:t>, Shi P. Simultaneous recovery of left ventricular shape and motion using meshfree particle framework, IEEE International Symposium on Biomedical Imaging: Nano to Macro (ISBI), Arlington, Virginia, April 2004, pg1263-1266</w:t>
      </w:r>
    </w:p>
    <w:p w14:paraId="71777014" w14:textId="77777777" w:rsidR="006E545F" w:rsidRPr="00C00167" w:rsidRDefault="006E545F" w:rsidP="00A03DB9">
      <w:pPr>
        <w:numPr>
          <w:ilvl w:val="0"/>
          <w:numId w:val="7"/>
        </w:numPr>
        <w:ind w:left="360"/>
        <w:rPr>
          <w:sz w:val="22"/>
          <w:szCs w:val="22"/>
        </w:rPr>
      </w:pPr>
      <w:r w:rsidRPr="00C00167">
        <w:rPr>
          <w:sz w:val="22"/>
          <w:szCs w:val="22"/>
        </w:rPr>
        <w:t xml:space="preserve">Wong CL, Liu HF, Wong LN, </w:t>
      </w:r>
      <w:r w:rsidRPr="00C00167">
        <w:rPr>
          <w:b/>
          <w:sz w:val="22"/>
          <w:szCs w:val="22"/>
        </w:rPr>
        <w:t>Sinusas AJ</w:t>
      </w:r>
      <w:r w:rsidRPr="00C00167">
        <w:rPr>
          <w:sz w:val="22"/>
          <w:szCs w:val="22"/>
        </w:rPr>
        <w:t xml:space="preserve">, Shi P. Meshfree cardiac motion analysis framework using composite material model and total </w:t>
      </w:r>
      <w:proofErr w:type="spellStart"/>
      <w:r w:rsidRPr="00C00167">
        <w:rPr>
          <w:sz w:val="22"/>
          <w:szCs w:val="22"/>
        </w:rPr>
        <w:t>lagrangian</w:t>
      </w:r>
      <w:proofErr w:type="spellEnd"/>
      <w:r w:rsidRPr="00C00167">
        <w:rPr>
          <w:sz w:val="22"/>
          <w:szCs w:val="22"/>
        </w:rPr>
        <w:t xml:space="preserve"> formulation, IEEE International Symposium on Biomedical Imaging: Nano to Macro (ISBI), Arlington, Virginia, April 2004, pg1263-1266</w:t>
      </w:r>
    </w:p>
    <w:p w14:paraId="0E13AE33" w14:textId="77777777" w:rsidR="000A3C29" w:rsidRPr="00C00167" w:rsidRDefault="000A3C29" w:rsidP="00A03DB9">
      <w:pPr>
        <w:numPr>
          <w:ilvl w:val="0"/>
          <w:numId w:val="7"/>
        </w:numPr>
        <w:ind w:left="360"/>
        <w:rPr>
          <w:sz w:val="22"/>
          <w:szCs w:val="22"/>
        </w:rPr>
      </w:pPr>
      <w:r w:rsidRPr="00C00167">
        <w:rPr>
          <w:sz w:val="22"/>
          <w:szCs w:val="22"/>
        </w:rPr>
        <w:t xml:space="preserve">Yu W, Yan P, </w:t>
      </w:r>
      <w:r w:rsidRPr="00C00167">
        <w:rPr>
          <w:b/>
          <w:sz w:val="22"/>
          <w:szCs w:val="22"/>
        </w:rPr>
        <w:t>Sinusas A</w:t>
      </w:r>
      <w:r w:rsidRPr="00C00167">
        <w:rPr>
          <w:sz w:val="22"/>
          <w:szCs w:val="22"/>
        </w:rPr>
        <w:t xml:space="preserve">, Thiele K, Duncan JS. Pointwise motion tracking in echocardiographic images. IEEE Computer Vision and Pattern Recognition, Proceedings, Washington, DC, June 2004, </w:t>
      </w:r>
      <w:proofErr w:type="spellStart"/>
      <w:r w:rsidRPr="00C00167">
        <w:rPr>
          <w:sz w:val="22"/>
          <w:szCs w:val="22"/>
        </w:rPr>
        <w:t>pg</w:t>
      </w:r>
      <w:proofErr w:type="spellEnd"/>
      <w:r w:rsidRPr="00C00167">
        <w:rPr>
          <w:sz w:val="22"/>
          <w:szCs w:val="22"/>
        </w:rPr>
        <w:t xml:space="preserve"> 676-683</w:t>
      </w:r>
    </w:p>
    <w:p w14:paraId="240E8E01" w14:textId="77777777" w:rsidR="002D1E33" w:rsidRPr="00C00167" w:rsidRDefault="002D1E33" w:rsidP="00A03DB9">
      <w:pPr>
        <w:numPr>
          <w:ilvl w:val="0"/>
          <w:numId w:val="7"/>
        </w:numPr>
        <w:ind w:left="360"/>
        <w:rPr>
          <w:sz w:val="22"/>
          <w:szCs w:val="22"/>
        </w:rPr>
      </w:pPr>
      <w:r w:rsidRPr="00C00167">
        <w:rPr>
          <w:sz w:val="22"/>
          <w:szCs w:val="22"/>
        </w:rPr>
        <w:t xml:space="preserve">Dobrucki WL, </w:t>
      </w:r>
      <w:r w:rsidRPr="00C00167">
        <w:rPr>
          <w:b/>
          <w:sz w:val="22"/>
          <w:szCs w:val="22"/>
        </w:rPr>
        <w:t>Sinusas AJ</w:t>
      </w:r>
      <w:r w:rsidRPr="00C00167">
        <w:rPr>
          <w:sz w:val="22"/>
          <w:szCs w:val="22"/>
        </w:rPr>
        <w:t>. Book review: Molecular Nuclear Medicine. The challenge of genomics and proteomics to clinical Pract</w:t>
      </w:r>
      <w:r w:rsidR="00081B0A" w:rsidRPr="00C00167">
        <w:rPr>
          <w:sz w:val="22"/>
          <w:szCs w:val="22"/>
        </w:rPr>
        <w:t xml:space="preserve">ice. J </w:t>
      </w:r>
      <w:proofErr w:type="spellStart"/>
      <w:r w:rsidR="00081B0A" w:rsidRPr="00C00167">
        <w:rPr>
          <w:sz w:val="22"/>
          <w:szCs w:val="22"/>
        </w:rPr>
        <w:t>Nucl</w:t>
      </w:r>
      <w:proofErr w:type="spellEnd"/>
      <w:r w:rsidR="00081B0A" w:rsidRPr="00C00167">
        <w:rPr>
          <w:sz w:val="22"/>
          <w:szCs w:val="22"/>
        </w:rPr>
        <w:t xml:space="preserve"> Card 2004</w:t>
      </w:r>
    </w:p>
    <w:p w14:paraId="5D6A8E09" w14:textId="77777777" w:rsidR="0078475D" w:rsidRPr="00C00167" w:rsidRDefault="0078475D" w:rsidP="00A03DB9">
      <w:pPr>
        <w:numPr>
          <w:ilvl w:val="0"/>
          <w:numId w:val="7"/>
        </w:numPr>
        <w:ind w:left="360"/>
        <w:rPr>
          <w:sz w:val="22"/>
          <w:szCs w:val="22"/>
        </w:rPr>
      </w:pPr>
      <w:r w:rsidRPr="00C00167">
        <w:rPr>
          <w:sz w:val="22"/>
          <w:szCs w:val="22"/>
        </w:rPr>
        <w:t xml:space="preserve">Li S, Dobrucki WL, </w:t>
      </w:r>
      <w:r w:rsidRPr="00C00167">
        <w:rPr>
          <w:b/>
          <w:sz w:val="22"/>
          <w:szCs w:val="22"/>
        </w:rPr>
        <w:t>Sinusas AJ</w:t>
      </w:r>
      <w:r w:rsidRPr="00C00167">
        <w:rPr>
          <w:sz w:val="22"/>
          <w:szCs w:val="22"/>
        </w:rPr>
        <w:t xml:space="preserve">, Liu YH. A new method for SPECT quantification of targeted radiotracers uptake in the myocardium. </w:t>
      </w:r>
      <w:bookmarkStart w:id="21" w:name="OLE_LINK7"/>
      <w:r w:rsidRPr="00C00167">
        <w:rPr>
          <w:sz w:val="22"/>
          <w:szCs w:val="22"/>
        </w:rPr>
        <w:t>Proceeding of Medical Image Computing and Computer-Assisted Intervention (MICCAI)</w:t>
      </w:r>
      <w:bookmarkEnd w:id="21"/>
      <w:r w:rsidRPr="00C00167">
        <w:rPr>
          <w:sz w:val="22"/>
          <w:szCs w:val="22"/>
        </w:rPr>
        <w:t>, LNCS 3750: 684-691, 2005</w:t>
      </w:r>
    </w:p>
    <w:p w14:paraId="5BD7C8A8" w14:textId="77777777" w:rsidR="0078475D" w:rsidRPr="00C00167" w:rsidRDefault="0078475D" w:rsidP="00A03DB9">
      <w:pPr>
        <w:numPr>
          <w:ilvl w:val="0"/>
          <w:numId w:val="7"/>
        </w:numPr>
        <w:ind w:left="360"/>
        <w:rPr>
          <w:sz w:val="22"/>
          <w:szCs w:val="22"/>
        </w:rPr>
      </w:pPr>
      <w:r w:rsidRPr="00C00167">
        <w:rPr>
          <w:sz w:val="22"/>
          <w:szCs w:val="22"/>
        </w:rPr>
        <w:t xml:space="preserve"> Papademetris X, Dione DP, </w:t>
      </w:r>
      <w:proofErr w:type="spellStart"/>
      <w:r w:rsidRPr="00C00167">
        <w:rPr>
          <w:sz w:val="22"/>
          <w:szCs w:val="22"/>
        </w:rPr>
        <w:t>Dobrucki</w:t>
      </w:r>
      <w:proofErr w:type="spellEnd"/>
      <w:r w:rsidRPr="00C00167">
        <w:rPr>
          <w:sz w:val="22"/>
          <w:szCs w:val="22"/>
        </w:rPr>
        <w:t xml:space="preserve"> LW, </w:t>
      </w:r>
      <w:proofErr w:type="spellStart"/>
      <w:r w:rsidRPr="00C00167">
        <w:rPr>
          <w:sz w:val="22"/>
          <w:szCs w:val="22"/>
        </w:rPr>
        <w:t>Staib</w:t>
      </w:r>
      <w:proofErr w:type="spellEnd"/>
      <w:r w:rsidRPr="00C00167">
        <w:rPr>
          <w:sz w:val="22"/>
          <w:szCs w:val="22"/>
        </w:rPr>
        <w:t xml:space="preserve"> LH, </w:t>
      </w:r>
      <w:r w:rsidRPr="00C00167">
        <w:rPr>
          <w:b/>
          <w:sz w:val="22"/>
          <w:szCs w:val="22"/>
        </w:rPr>
        <w:t>Sinusas AJ</w:t>
      </w:r>
      <w:r w:rsidRPr="00C00167">
        <w:rPr>
          <w:sz w:val="22"/>
          <w:szCs w:val="22"/>
        </w:rPr>
        <w:t xml:space="preserve">. Articulated Rigid Registration for Serial Lower-Limb Mouse Imaging. Proceedings of Medical Image Computing and Computer-Assisted Intervention, MICCAI LNCS 3750: 919-926, 2005 </w:t>
      </w:r>
    </w:p>
    <w:p w14:paraId="0039C9A0" w14:textId="77777777" w:rsidR="0078475D" w:rsidRPr="00C00167" w:rsidRDefault="0078475D" w:rsidP="00A03DB9">
      <w:pPr>
        <w:numPr>
          <w:ilvl w:val="0"/>
          <w:numId w:val="7"/>
        </w:numPr>
        <w:ind w:left="360"/>
        <w:rPr>
          <w:sz w:val="22"/>
          <w:szCs w:val="22"/>
        </w:rPr>
      </w:pPr>
      <w:r w:rsidRPr="00C00167">
        <w:rPr>
          <w:sz w:val="22"/>
          <w:szCs w:val="22"/>
        </w:rPr>
        <w:t xml:space="preserve"> </w:t>
      </w:r>
      <w:proofErr w:type="spellStart"/>
      <w:r w:rsidRPr="00C00167">
        <w:rPr>
          <w:sz w:val="22"/>
          <w:szCs w:val="22"/>
        </w:rPr>
        <w:t>Jackowski</w:t>
      </w:r>
      <w:proofErr w:type="spellEnd"/>
      <w:r w:rsidRPr="00C00167">
        <w:rPr>
          <w:sz w:val="22"/>
          <w:szCs w:val="22"/>
        </w:rPr>
        <w:t xml:space="preserve"> M, Papademetris X, Dobrucki LW, </w:t>
      </w:r>
      <w:r w:rsidRPr="00C00167">
        <w:rPr>
          <w:b/>
          <w:sz w:val="22"/>
          <w:szCs w:val="22"/>
        </w:rPr>
        <w:t>Sinusas AJ</w:t>
      </w:r>
      <w:r w:rsidRPr="00C00167">
        <w:rPr>
          <w:sz w:val="22"/>
          <w:szCs w:val="22"/>
        </w:rPr>
        <w:t xml:space="preserve">, </w:t>
      </w:r>
      <w:proofErr w:type="spellStart"/>
      <w:r w:rsidRPr="00C00167">
        <w:rPr>
          <w:sz w:val="22"/>
          <w:szCs w:val="22"/>
        </w:rPr>
        <w:t>Staib</w:t>
      </w:r>
      <w:proofErr w:type="spellEnd"/>
      <w:r w:rsidRPr="00C00167">
        <w:rPr>
          <w:sz w:val="22"/>
          <w:szCs w:val="22"/>
        </w:rPr>
        <w:t xml:space="preserve"> LH. Characterizing vascular connectivity from </w:t>
      </w:r>
      <w:proofErr w:type="spellStart"/>
      <w:r w:rsidRPr="00C00167">
        <w:rPr>
          <w:sz w:val="22"/>
          <w:szCs w:val="22"/>
        </w:rPr>
        <w:t>microCT</w:t>
      </w:r>
      <w:proofErr w:type="spellEnd"/>
      <w:r w:rsidRPr="00C00167">
        <w:rPr>
          <w:sz w:val="22"/>
          <w:szCs w:val="22"/>
        </w:rPr>
        <w:t xml:space="preserve"> images. Proceedings of Medical Image Computing and Computer-Assisted Intervention, MICCAI, LNCS 3750: 701-708, 2005</w:t>
      </w:r>
    </w:p>
    <w:p w14:paraId="43F8A484" w14:textId="77777777" w:rsidR="009B6FB5" w:rsidRPr="00C00167" w:rsidRDefault="0078475D" w:rsidP="00A03DB9">
      <w:pPr>
        <w:numPr>
          <w:ilvl w:val="0"/>
          <w:numId w:val="7"/>
        </w:numPr>
        <w:ind w:left="360"/>
        <w:rPr>
          <w:sz w:val="22"/>
          <w:szCs w:val="22"/>
        </w:rPr>
      </w:pPr>
      <w:r w:rsidRPr="00C00167">
        <w:rPr>
          <w:sz w:val="22"/>
          <w:szCs w:val="22"/>
        </w:rPr>
        <w:lastRenderedPageBreak/>
        <w:t xml:space="preserve">Yan P, Lin N, </w:t>
      </w:r>
      <w:r w:rsidRPr="00C00167">
        <w:rPr>
          <w:b/>
          <w:sz w:val="22"/>
          <w:szCs w:val="22"/>
        </w:rPr>
        <w:t>Sinusas AJ</w:t>
      </w:r>
      <w:r w:rsidRPr="00C00167">
        <w:rPr>
          <w:sz w:val="22"/>
          <w:szCs w:val="22"/>
        </w:rPr>
        <w:t xml:space="preserve">, Duncan JS. </w:t>
      </w:r>
      <w:r w:rsidRPr="00C00167">
        <w:rPr>
          <w:bCs/>
          <w:sz w:val="22"/>
          <w:szCs w:val="22"/>
        </w:rPr>
        <w:t xml:space="preserve">A Boundary Element-Based Approach to Analysis of LV Deformation. </w:t>
      </w:r>
      <w:r w:rsidRPr="00C00167">
        <w:rPr>
          <w:sz w:val="22"/>
          <w:szCs w:val="22"/>
        </w:rPr>
        <w:t>Proceedings of Medical Image Computing and Computer-Assisted Intervention, MICCAI</w:t>
      </w:r>
      <w:r w:rsidR="0068185B" w:rsidRPr="00C00167">
        <w:rPr>
          <w:sz w:val="22"/>
          <w:szCs w:val="22"/>
        </w:rPr>
        <w:t>,</w:t>
      </w:r>
      <w:r w:rsidRPr="00C00167">
        <w:rPr>
          <w:sz w:val="22"/>
          <w:szCs w:val="22"/>
        </w:rPr>
        <w:t xml:space="preserve"> </w:t>
      </w:r>
      <w:r w:rsidR="0068185B" w:rsidRPr="00C00167">
        <w:rPr>
          <w:sz w:val="22"/>
          <w:szCs w:val="22"/>
        </w:rPr>
        <w:t>LNCS 3750, 8(Pt 1):778-85, 2005</w:t>
      </w:r>
    </w:p>
    <w:p w14:paraId="34CC27EF" w14:textId="77777777" w:rsidR="009B6FB5" w:rsidRPr="00C00167" w:rsidRDefault="009B6FB5" w:rsidP="00A03DB9">
      <w:pPr>
        <w:numPr>
          <w:ilvl w:val="0"/>
          <w:numId w:val="7"/>
        </w:numPr>
        <w:ind w:left="360"/>
        <w:rPr>
          <w:sz w:val="22"/>
          <w:szCs w:val="22"/>
        </w:rPr>
      </w:pPr>
      <w:r w:rsidRPr="00C00167">
        <w:rPr>
          <w:sz w:val="22"/>
          <w:szCs w:val="22"/>
        </w:rPr>
        <w:t xml:space="preserve">Tong S, </w:t>
      </w:r>
      <w:r w:rsidRPr="00C00167">
        <w:rPr>
          <w:b/>
          <w:sz w:val="22"/>
          <w:szCs w:val="22"/>
        </w:rPr>
        <w:t>Sinusas A</w:t>
      </w:r>
      <w:r w:rsidRPr="00C00167">
        <w:rPr>
          <w:sz w:val="22"/>
          <w:szCs w:val="22"/>
        </w:rPr>
        <w:t xml:space="preserve">, Shi P. Continuous-discrete filtering for cardiac kinematics estimation under </w:t>
      </w:r>
      <w:proofErr w:type="spellStart"/>
      <w:r w:rsidRPr="00C00167">
        <w:rPr>
          <w:sz w:val="22"/>
          <w:szCs w:val="22"/>
        </w:rPr>
        <w:t>spatio</w:t>
      </w:r>
      <w:proofErr w:type="spellEnd"/>
      <w:r w:rsidRPr="00C00167">
        <w:rPr>
          <w:sz w:val="22"/>
          <w:szCs w:val="22"/>
        </w:rPr>
        <w:t xml:space="preserve">-temporal biomechanical constrains," </w:t>
      </w:r>
      <w:r w:rsidRPr="00C00167">
        <w:rPr>
          <w:iCs/>
          <w:sz w:val="22"/>
          <w:szCs w:val="22"/>
        </w:rPr>
        <w:t>International Conference on Pattern Recognition (ICPR)</w:t>
      </w:r>
      <w:r w:rsidRPr="00C00167">
        <w:rPr>
          <w:sz w:val="22"/>
          <w:szCs w:val="22"/>
        </w:rPr>
        <w:t xml:space="preserve">, 2006, pp. 167-170. </w:t>
      </w:r>
    </w:p>
    <w:p w14:paraId="1724C4BB" w14:textId="77777777" w:rsidR="009B6FB5" w:rsidRPr="00C00167" w:rsidRDefault="009B6FB5" w:rsidP="00A03DB9">
      <w:pPr>
        <w:numPr>
          <w:ilvl w:val="0"/>
          <w:numId w:val="7"/>
        </w:numPr>
        <w:ind w:left="360"/>
        <w:rPr>
          <w:sz w:val="22"/>
          <w:szCs w:val="22"/>
        </w:rPr>
      </w:pPr>
      <w:r w:rsidRPr="00C00167">
        <w:rPr>
          <w:sz w:val="22"/>
          <w:szCs w:val="22"/>
        </w:rPr>
        <w:t>Tong</w:t>
      </w:r>
      <w:r w:rsidRPr="00C00167">
        <w:rPr>
          <w:iCs/>
          <w:sz w:val="22"/>
          <w:szCs w:val="22"/>
        </w:rPr>
        <w:t xml:space="preserve"> </w:t>
      </w:r>
      <w:r w:rsidRPr="00C00167">
        <w:rPr>
          <w:sz w:val="22"/>
          <w:szCs w:val="22"/>
        </w:rPr>
        <w:t xml:space="preserve">S, </w:t>
      </w:r>
      <w:r w:rsidRPr="00C00167">
        <w:rPr>
          <w:b/>
          <w:sz w:val="22"/>
          <w:szCs w:val="22"/>
        </w:rPr>
        <w:t>Sinusas A</w:t>
      </w:r>
      <w:r w:rsidRPr="00C00167">
        <w:rPr>
          <w:sz w:val="22"/>
          <w:szCs w:val="22"/>
        </w:rPr>
        <w:t xml:space="preserve">, Shi P. </w:t>
      </w:r>
      <w:bookmarkStart w:id="22" w:name="OLE_LINK4"/>
      <w:bookmarkStart w:id="23" w:name="OLE_LINK6"/>
      <w:r w:rsidRPr="00C00167">
        <w:rPr>
          <w:sz w:val="22"/>
          <w:szCs w:val="22"/>
        </w:rPr>
        <w:t>Sampled-data H</w:t>
      </w:r>
      <w:r w:rsidRPr="00C00167">
        <w:rPr>
          <w:sz w:val="22"/>
          <w:szCs w:val="22"/>
        </w:rPr>
        <w:sym w:font="SymbolPS" w:char="F0A5"/>
      </w:r>
      <w:r w:rsidRPr="00C00167">
        <w:rPr>
          <w:sz w:val="22"/>
          <w:szCs w:val="22"/>
        </w:rPr>
        <w:t xml:space="preserve"> filtering for robust kinematics estimation: Applications to biomechanics-based cardiac image analysis</w:t>
      </w:r>
      <w:bookmarkEnd w:id="22"/>
      <w:bookmarkEnd w:id="23"/>
      <w:r w:rsidRPr="00C00167">
        <w:rPr>
          <w:sz w:val="22"/>
          <w:szCs w:val="22"/>
        </w:rPr>
        <w:t xml:space="preserve">. </w:t>
      </w:r>
      <w:r w:rsidRPr="00C00167">
        <w:rPr>
          <w:iCs/>
          <w:sz w:val="22"/>
          <w:szCs w:val="22"/>
        </w:rPr>
        <w:t>International Conference on Image Processing (ICIP)</w:t>
      </w:r>
      <w:r w:rsidRPr="00C00167">
        <w:rPr>
          <w:sz w:val="22"/>
          <w:szCs w:val="22"/>
        </w:rPr>
        <w:t>, 2006, pp. 2525-2528.</w:t>
      </w:r>
    </w:p>
    <w:p w14:paraId="789C09A7" w14:textId="77777777" w:rsidR="000C2F10" w:rsidRPr="00C00167" w:rsidRDefault="00B476DC" w:rsidP="00A03DB9">
      <w:pPr>
        <w:numPr>
          <w:ilvl w:val="0"/>
          <w:numId w:val="7"/>
        </w:numPr>
        <w:ind w:left="360"/>
        <w:rPr>
          <w:sz w:val="22"/>
          <w:szCs w:val="22"/>
          <w:lang w:val="pt-BR"/>
        </w:rPr>
      </w:pPr>
      <w:r w:rsidRPr="00C00167">
        <w:rPr>
          <w:b/>
          <w:sz w:val="22"/>
          <w:szCs w:val="22"/>
        </w:rPr>
        <w:t>Sinusas AJ</w:t>
      </w:r>
      <w:r w:rsidRPr="00C00167">
        <w:rPr>
          <w:sz w:val="22"/>
          <w:szCs w:val="22"/>
        </w:rPr>
        <w:t xml:space="preserve">. Cardiovascular molecular imaging. </w:t>
      </w:r>
      <w:r w:rsidRPr="00C00167">
        <w:rPr>
          <w:sz w:val="22"/>
          <w:szCs w:val="22"/>
          <w:lang w:val="pt-BR"/>
        </w:rPr>
        <w:t>J Nucl Med. 48(4):26N-7N, 2007</w:t>
      </w:r>
    </w:p>
    <w:p w14:paraId="152B5610" w14:textId="77777777" w:rsidR="000C2F10" w:rsidRPr="00C00167" w:rsidRDefault="00A740AC" w:rsidP="00A03DB9">
      <w:pPr>
        <w:numPr>
          <w:ilvl w:val="0"/>
          <w:numId w:val="7"/>
        </w:numPr>
        <w:ind w:left="360"/>
        <w:rPr>
          <w:sz w:val="22"/>
          <w:szCs w:val="22"/>
        </w:rPr>
      </w:pPr>
      <w:hyperlink r:id="rId50" w:history="1">
        <w:r w:rsidR="000C2F10" w:rsidRPr="00C00167">
          <w:rPr>
            <w:rStyle w:val="Hyperlink"/>
            <w:sz w:val="22"/>
            <w:szCs w:val="22"/>
            <w:u w:val="none"/>
          </w:rPr>
          <w:t xml:space="preserve">Zhu Y, Papademetris X, </w:t>
        </w:r>
        <w:r w:rsidR="000C2F10" w:rsidRPr="00C00167">
          <w:rPr>
            <w:rStyle w:val="Hyperlink"/>
            <w:b/>
            <w:sz w:val="22"/>
            <w:szCs w:val="22"/>
            <w:u w:val="none"/>
          </w:rPr>
          <w:t>Sinusas A</w:t>
        </w:r>
        <w:r w:rsidR="000C2F10" w:rsidRPr="00C00167">
          <w:rPr>
            <w:rStyle w:val="Hyperlink"/>
            <w:sz w:val="22"/>
            <w:szCs w:val="22"/>
            <w:u w:val="none"/>
          </w:rPr>
          <w:t>, Duncan JS.</w:t>
        </w:r>
      </w:hyperlink>
      <w:r w:rsidR="000C2F10" w:rsidRPr="00C00167">
        <w:rPr>
          <w:sz w:val="22"/>
          <w:szCs w:val="22"/>
        </w:rPr>
        <w:t xml:space="preserve"> Segmentation of myocardial volumes from real-time 3D echocardiography using an incompressibility constraint. Med Image </w:t>
      </w:r>
      <w:proofErr w:type="spellStart"/>
      <w:r w:rsidR="000C2F10" w:rsidRPr="00C00167">
        <w:rPr>
          <w:sz w:val="22"/>
          <w:szCs w:val="22"/>
        </w:rPr>
        <w:t>Comput</w:t>
      </w:r>
      <w:proofErr w:type="spellEnd"/>
      <w:r w:rsidR="000C2F10" w:rsidRPr="00C00167">
        <w:rPr>
          <w:sz w:val="22"/>
          <w:szCs w:val="22"/>
        </w:rPr>
        <w:t xml:space="preserve"> </w:t>
      </w:r>
      <w:proofErr w:type="spellStart"/>
      <w:r w:rsidR="000C2F10" w:rsidRPr="00C00167">
        <w:rPr>
          <w:sz w:val="22"/>
          <w:szCs w:val="22"/>
        </w:rPr>
        <w:t>Comput</w:t>
      </w:r>
      <w:proofErr w:type="spellEnd"/>
      <w:r w:rsidR="000C2F10" w:rsidRPr="00C00167">
        <w:rPr>
          <w:sz w:val="22"/>
          <w:szCs w:val="22"/>
        </w:rPr>
        <w:t xml:space="preserve"> Assist </w:t>
      </w:r>
      <w:proofErr w:type="spellStart"/>
      <w:r w:rsidR="000C2F10" w:rsidRPr="00C00167">
        <w:rPr>
          <w:sz w:val="22"/>
          <w:szCs w:val="22"/>
        </w:rPr>
        <w:t>Interv</w:t>
      </w:r>
      <w:proofErr w:type="spellEnd"/>
      <w:r w:rsidR="000C2F10" w:rsidRPr="00C00167">
        <w:rPr>
          <w:sz w:val="22"/>
          <w:szCs w:val="22"/>
        </w:rPr>
        <w:t xml:space="preserve"> Int Conf Med Image </w:t>
      </w:r>
      <w:proofErr w:type="spellStart"/>
      <w:r w:rsidR="000C2F10" w:rsidRPr="00C00167">
        <w:rPr>
          <w:sz w:val="22"/>
          <w:szCs w:val="22"/>
        </w:rPr>
        <w:t>Comput</w:t>
      </w:r>
      <w:proofErr w:type="spellEnd"/>
      <w:r w:rsidR="000C2F10" w:rsidRPr="00C00167">
        <w:rPr>
          <w:sz w:val="22"/>
          <w:szCs w:val="22"/>
        </w:rPr>
        <w:t xml:space="preserve"> </w:t>
      </w:r>
      <w:proofErr w:type="spellStart"/>
      <w:r w:rsidR="000C2F10" w:rsidRPr="00C00167">
        <w:rPr>
          <w:sz w:val="22"/>
          <w:szCs w:val="22"/>
        </w:rPr>
        <w:t>Comput</w:t>
      </w:r>
      <w:proofErr w:type="spellEnd"/>
      <w:r w:rsidR="000C2F10" w:rsidRPr="00C00167">
        <w:rPr>
          <w:sz w:val="22"/>
          <w:szCs w:val="22"/>
        </w:rPr>
        <w:t xml:space="preserve"> Assist Interv.</w:t>
      </w:r>
      <w:r w:rsidR="000C2F10" w:rsidRPr="00C00167">
        <w:rPr>
          <w:rStyle w:val="volume"/>
          <w:sz w:val="22"/>
          <w:szCs w:val="22"/>
        </w:rPr>
        <w:t>10</w:t>
      </w:r>
      <w:r w:rsidR="000C2F10" w:rsidRPr="00C00167">
        <w:rPr>
          <w:sz w:val="22"/>
          <w:szCs w:val="22"/>
        </w:rPr>
        <w:t>(</w:t>
      </w:r>
      <w:r w:rsidR="000C2F10" w:rsidRPr="00C00167">
        <w:rPr>
          <w:rStyle w:val="issue"/>
          <w:sz w:val="22"/>
          <w:szCs w:val="22"/>
        </w:rPr>
        <w:t>Pt 1</w:t>
      </w:r>
      <w:r w:rsidR="000C2F10" w:rsidRPr="00C00167">
        <w:rPr>
          <w:sz w:val="22"/>
          <w:szCs w:val="22"/>
        </w:rPr>
        <w:t>):</w:t>
      </w:r>
      <w:r w:rsidR="000C2F10" w:rsidRPr="00C00167">
        <w:rPr>
          <w:rStyle w:val="pages"/>
          <w:sz w:val="22"/>
          <w:szCs w:val="22"/>
        </w:rPr>
        <w:t>44-51</w:t>
      </w:r>
      <w:r w:rsidR="00167172" w:rsidRPr="00C00167">
        <w:rPr>
          <w:sz w:val="22"/>
          <w:szCs w:val="22"/>
        </w:rPr>
        <w:t>, 2007</w:t>
      </w:r>
    </w:p>
    <w:p w14:paraId="3A916A2C" w14:textId="77777777" w:rsidR="00ED1C73" w:rsidRPr="00C00167" w:rsidRDefault="00ED1C73" w:rsidP="00A03DB9">
      <w:pPr>
        <w:numPr>
          <w:ilvl w:val="0"/>
          <w:numId w:val="7"/>
        </w:numPr>
        <w:ind w:left="360"/>
        <w:rPr>
          <w:sz w:val="22"/>
          <w:szCs w:val="22"/>
        </w:rPr>
      </w:pPr>
      <w:r w:rsidRPr="00C00167">
        <w:rPr>
          <w:sz w:val="22"/>
          <w:szCs w:val="22"/>
        </w:rPr>
        <w:t xml:space="preserve">Qian X, Brennan MP, Dione DP, </w:t>
      </w:r>
      <w:proofErr w:type="spellStart"/>
      <w:r w:rsidRPr="00C00167">
        <w:rPr>
          <w:sz w:val="22"/>
          <w:szCs w:val="22"/>
        </w:rPr>
        <w:t>Dobrucki</w:t>
      </w:r>
      <w:proofErr w:type="spellEnd"/>
      <w:r w:rsidRPr="00C00167">
        <w:rPr>
          <w:sz w:val="22"/>
          <w:szCs w:val="22"/>
        </w:rPr>
        <w:t xml:space="preserve"> LW, </w:t>
      </w:r>
      <w:proofErr w:type="spellStart"/>
      <w:r w:rsidRPr="00C00167">
        <w:rPr>
          <w:sz w:val="22"/>
          <w:szCs w:val="22"/>
        </w:rPr>
        <w:t>Jackowski</w:t>
      </w:r>
      <w:proofErr w:type="spellEnd"/>
      <w:r w:rsidRPr="00C00167">
        <w:rPr>
          <w:sz w:val="22"/>
          <w:szCs w:val="22"/>
        </w:rPr>
        <w:t xml:space="preserve"> MP, Breuer CK, </w:t>
      </w:r>
      <w:r w:rsidRPr="00C00167">
        <w:rPr>
          <w:b/>
          <w:sz w:val="22"/>
          <w:szCs w:val="22"/>
        </w:rPr>
        <w:t>Sinusas AJ</w:t>
      </w:r>
      <w:r w:rsidRPr="00C00167">
        <w:rPr>
          <w:sz w:val="22"/>
          <w:szCs w:val="22"/>
        </w:rPr>
        <w:t>, Papademetris X. Detection of Complex Vascular Structures using Polar Neighborhood Intensity Profile. In MMBIA, October 2007</w:t>
      </w:r>
    </w:p>
    <w:p w14:paraId="77A2E2F6" w14:textId="77777777" w:rsidR="004269D3" w:rsidRPr="00C00167" w:rsidRDefault="00167172" w:rsidP="00A03DB9">
      <w:pPr>
        <w:numPr>
          <w:ilvl w:val="0"/>
          <w:numId w:val="7"/>
        </w:numPr>
        <w:ind w:left="360"/>
        <w:rPr>
          <w:sz w:val="22"/>
          <w:szCs w:val="22"/>
        </w:rPr>
      </w:pPr>
      <w:r w:rsidRPr="00C00167">
        <w:rPr>
          <w:b/>
          <w:sz w:val="22"/>
          <w:szCs w:val="22"/>
        </w:rPr>
        <w:t>Sinusas AJ</w:t>
      </w:r>
      <w:r w:rsidRPr="00C00167">
        <w:rPr>
          <w:sz w:val="22"/>
          <w:szCs w:val="22"/>
        </w:rPr>
        <w:t xml:space="preserve">. Cardiovascular molecular imaging: promoting utilization and outreach. J </w:t>
      </w:r>
      <w:proofErr w:type="spellStart"/>
      <w:r w:rsidRPr="00C00167">
        <w:rPr>
          <w:sz w:val="22"/>
          <w:szCs w:val="22"/>
        </w:rPr>
        <w:t>Nucl</w:t>
      </w:r>
      <w:proofErr w:type="spellEnd"/>
      <w:r w:rsidRPr="00C00167">
        <w:rPr>
          <w:sz w:val="22"/>
          <w:szCs w:val="22"/>
        </w:rPr>
        <w:t xml:space="preserve"> Med. </w:t>
      </w:r>
      <w:r w:rsidRPr="00C00167">
        <w:rPr>
          <w:rStyle w:val="volume"/>
          <w:sz w:val="22"/>
          <w:szCs w:val="22"/>
        </w:rPr>
        <w:t>49</w:t>
      </w:r>
      <w:r w:rsidRPr="00C00167">
        <w:rPr>
          <w:sz w:val="22"/>
          <w:szCs w:val="22"/>
        </w:rPr>
        <w:t>(</w:t>
      </w:r>
      <w:r w:rsidRPr="00C00167">
        <w:rPr>
          <w:rStyle w:val="issue"/>
          <w:sz w:val="22"/>
          <w:szCs w:val="22"/>
        </w:rPr>
        <w:t>6</w:t>
      </w:r>
      <w:r w:rsidRPr="00C00167">
        <w:rPr>
          <w:sz w:val="22"/>
          <w:szCs w:val="22"/>
        </w:rPr>
        <w:t>):</w:t>
      </w:r>
      <w:r w:rsidRPr="00C00167">
        <w:rPr>
          <w:rStyle w:val="pages"/>
          <w:sz w:val="22"/>
          <w:szCs w:val="22"/>
        </w:rPr>
        <w:t xml:space="preserve">60N-3N, </w:t>
      </w:r>
      <w:r w:rsidRPr="00C00167">
        <w:rPr>
          <w:sz w:val="22"/>
          <w:szCs w:val="22"/>
        </w:rPr>
        <w:t>2008</w:t>
      </w:r>
    </w:p>
    <w:p w14:paraId="3EE9F46C" w14:textId="77777777" w:rsidR="004269D3" w:rsidRPr="00C00167" w:rsidRDefault="004269D3" w:rsidP="00A03DB9">
      <w:pPr>
        <w:numPr>
          <w:ilvl w:val="0"/>
          <w:numId w:val="7"/>
        </w:numPr>
        <w:ind w:left="360"/>
        <w:rPr>
          <w:sz w:val="22"/>
          <w:szCs w:val="22"/>
        </w:rPr>
      </w:pPr>
      <w:r w:rsidRPr="00C00167">
        <w:rPr>
          <w:sz w:val="22"/>
          <w:szCs w:val="22"/>
        </w:rPr>
        <w:t xml:space="preserve">Liu YH, Sahul Z, Weyman CA, Ryder WJ, Dione D, </w:t>
      </w:r>
      <w:proofErr w:type="spellStart"/>
      <w:r w:rsidRPr="00C00167">
        <w:rPr>
          <w:sz w:val="22"/>
          <w:szCs w:val="22"/>
        </w:rPr>
        <w:t>Dobrucki</w:t>
      </w:r>
      <w:proofErr w:type="spellEnd"/>
      <w:r w:rsidRPr="00C00167">
        <w:rPr>
          <w:sz w:val="22"/>
          <w:szCs w:val="22"/>
        </w:rPr>
        <w:t xml:space="preserve"> LW, </w:t>
      </w:r>
      <w:proofErr w:type="spellStart"/>
      <w:r w:rsidRPr="00C00167">
        <w:rPr>
          <w:sz w:val="22"/>
          <w:szCs w:val="22"/>
        </w:rPr>
        <w:t>Mekkaoui</w:t>
      </w:r>
      <w:proofErr w:type="spellEnd"/>
      <w:r w:rsidRPr="00C00167">
        <w:rPr>
          <w:sz w:val="22"/>
          <w:szCs w:val="22"/>
        </w:rPr>
        <w:t xml:space="preserve"> C, Brennan MP, Hu X, Hawley C, </w:t>
      </w:r>
      <w:r w:rsidRPr="00C00167">
        <w:rPr>
          <w:b/>
          <w:sz w:val="22"/>
          <w:szCs w:val="22"/>
        </w:rPr>
        <w:t>Sinusas AJ</w:t>
      </w:r>
      <w:r w:rsidRPr="00C00167">
        <w:rPr>
          <w:sz w:val="22"/>
          <w:szCs w:val="22"/>
        </w:rPr>
        <w:t xml:space="preserve">.  Hotspot quantification of myocardial focal tracer uptake from molecular targeted SPECT/CT images: canine validation. Proceedings of the SPIE 6915:69150N, </w:t>
      </w:r>
      <w:proofErr w:type="spellStart"/>
      <w:r w:rsidRPr="00C00167">
        <w:rPr>
          <w:sz w:val="22"/>
          <w:szCs w:val="22"/>
        </w:rPr>
        <w:t>pgs</w:t>
      </w:r>
      <w:proofErr w:type="spellEnd"/>
      <w:r w:rsidRPr="00C00167">
        <w:rPr>
          <w:sz w:val="22"/>
          <w:szCs w:val="22"/>
        </w:rPr>
        <w:t xml:space="preserve"> 1-8, 2008.</w:t>
      </w:r>
    </w:p>
    <w:p w14:paraId="3052B338" w14:textId="77777777" w:rsidR="00882E37" w:rsidRPr="00C00167" w:rsidRDefault="004269D3" w:rsidP="00A03DB9">
      <w:pPr>
        <w:numPr>
          <w:ilvl w:val="0"/>
          <w:numId w:val="7"/>
        </w:numPr>
        <w:ind w:left="360"/>
        <w:rPr>
          <w:sz w:val="22"/>
          <w:szCs w:val="22"/>
        </w:rPr>
      </w:pPr>
      <w:r w:rsidRPr="00C00167">
        <w:rPr>
          <w:sz w:val="22"/>
          <w:szCs w:val="22"/>
        </w:rPr>
        <w:t xml:space="preserve">Ryder WJ, Brennan MP, </w:t>
      </w:r>
      <w:r w:rsidRPr="00C00167">
        <w:rPr>
          <w:b/>
          <w:sz w:val="22"/>
          <w:szCs w:val="22"/>
        </w:rPr>
        <w:t>Sinusas AJ</w:t>
      </w:r>
      <w:r w:rsidRPr="00C00167">
        <w:rPr>
          <w:sz w:val="22"/>
          <w:szCs w:val="22"/>
        </w:rPr>
        <w:t xml:space="preserve">, Liu YH.  Iterative reconstruction of multi-pinhole SPECT.  Proceedings of the SPIE 1613:69132M, </w:t>
      </w:r>
      <w:proofErr w:type="spellStart"/>
      <w:r w:rsidRPr="00C00167">
        <w:rPr>
          <w:sz w:val="22"/>
          <w:szCs w:val="22"/>
        </w:rPr>
        <w:t>pgs</w:t>
      </w:r>
      <w:proofErr w:type="spellEnd"/>
      <w:r w:rsidRPr="00C00167">
        <w:rPr>
          <w:sz w:val="22"/>
          <w:szCs w:val="22"/>
        </w:rPr>
        <w:t xml:space="preserve"> 1-10, 2008</w:t>
      </w:r>
    </w:p>
    <w:p w14:paraId="6FB238F8" w14:textId="77777777" w:rsidR="00570066" w:rsidRPr="00C00167" w:rsidRDefault="00E43219" w:rsidP="00A03DB9">
      <w:pPr>
        <w:numPr>
          <w:ilvl w:val="0"/>
          <w:numId w:val="7"/>
        </w:numPr>
        <w:ind w:left="360"/>
        <w:rPr>
          <w:rStyle w:val="titles-source"/>
          <w:sz w:val="22"/>
          <w:szCs w:val="22"/>
        </w:rPr>
      </w:pPr>
      <w:r w:rsidRPr="00C00167">
        <w:rPr>
          <w:sz w:val="22"/>
          <w:szCs w:val="22"/>
        </w:rPr>
        <w:t xml:space="preserve">Zhu Y, Papademetris, X, </w:t>
      </w:r>
      <w:r w:rsidRPr="00C00167">
        <w:rPr>
          <w:b/>
          <w:sz w:val="22"/>
          <w:szCs w:val="22"/>
        </w:rPr>
        <w:t>Sinusas AJ</w:t>
      </w:r>
      <w:r w:rsidRPr="00C00167">
        <w:rPr>
          <w:sz w:val="22"/>
          <w:szCs w:val="22"/>
        </w:rPr>
        <w:t xml:space="preserve">, Duncan JS. Bidirectional segmentation of three-dimensional cardiac MR images using a subject-specific dynamical model. </w:t>
      </w:r>
      <w:r w:rsidRPr="00C00167">
        <w:rPr>
          <w:rStyle w:val="titles-source"/>
          <w:color w:val="0A0905"/>
          <w:sz w:val="22"/>
          <w:szCs w:val="22"/>
        </w:rPr>
        <w:t>Medical Image Computing &amp; Computer-Assisted Intervention: MICCAI. 11(Pt 2):450-7, 2008</w:t>
      </w:r>
    </w:p>
    <w:p w14:paraId="234062D4" w14:textId="77777777" w:rsidR="00A24F46" w:rsidRPr="00C00167" w:rsidRDefault="00A24F46" w:rsidP="00A03DB9">
      <w:pPr>
        <w:numPr>
          <w:ilvl w:val="0"/>
          <w:numId w:val="7"/>
        </w:numPr>
        <w:ind w:left="360"/>
        <w:rPr>
          <w:sz w:val="22"/>
          <w:szCs w:val="22"/>
        </w:rPr>
      </w:pPr>
      <w:r w:rsidRPr="00C00167">
        <w:rPr>
          <w:sz w:val="22"/>
          <w:szCs w:val="22"/>
        </w:rPr>
        <w:t xml:space="preserve">Zhu Y, Papademetris X, </w:t>
      </w:r>
      <w:r w:rsidRPr="00C00167">
        <w:rPr>
          <w:b/>
          <w:sz w:val="22"/>
          <w:szCs w:val="22"/>
        </w:rPr>
        <w:t>Sinusas A</w:t>
      </w:r>
      <w:r w:rsidRPr="00C00167">
        <w:rPr>
          <w:sz w:val="22"/>
          <w:szCs w:val="22"/>
        </w:rPr>
        <w:t xml:space="preserve">, Duncan JS. </w:t>
      </w:r>
      <w:hyperlink r:id="rId51" w:history="1">
        <w:r w:rsidRPr="00C00167">
          <w:rPr>
            <w:rStyle w:val="Hyperlink"/>
            <w:sz w:val="22"/>
            <w:szCs w:val="22"/>
            <w:u w:val="none"/>
          </w:rPr>
          <w:t>Segmentation of Left Ventricle From 3D Cardiac MR Image Sequences Using A Subject-Specific Dynamical Model.</w:t>
        </w:r>
      </w:hyperlink>
      <w:r w:rsidRPr="00C00167">
        <w:rPr>
          <w:sz w:val="22"/>
          <w:szCs w:val="22"/>
        </w:rPr>
        <w:t xml:space="preserve"> Proc IEEE </w:t>
      </w:r>
      <w:proofErr w:type="spellStart"/>
      <w:r w:rsidRPr="00C00167">
        <w:rPr>
          <w:sz w:val="22"/>
          <w:szCs w:val="22"/>
        </w:rPr>
        <w:t>Comput</w:t>
      </w:r>
      <w:proofErr w:type="spellEnd"/>
      <w:r w:rsidRPr="00C00167">
        <w:rPr>
          <w:sz w:val="22"/>
          <w:szCs w:val="22"/>
        </w:rPr>
        <w:t xml:space="preserve"> Soc Conf </w:t>
      </w:r>
      <w:proofErr w:type="spellStart"/>
      <w:r w:rsidRPr="00C00167">
        <w:rPr>
          <w:sz w:val="22"/>
          <w:szCs w:val="22"/>
        </w:rPr>
        <w:t>Comput</w:t>
      </w:r>
      <w:proofErr w:type="spellEnd"/>
      <w:r w:rsidRPr="00C00167">
        <w:rPr>
          <w:sz w:val="22"/>
          <w:szCs w:val="22"/>
        </w:rPr>
        <w:t xml:space="preserve"> Vis Pattern </w:t>
      </w:r>
      <w:proofErr w:type="spellStart"/>
      <w:r w:rsidRPr="00C00167">
        <w:rPr>
          <w:sz w:val="22"/>
          <w:szCs w:val="22"/>
        </w:rPr>
        <w:t>Recognit</w:t>
      </w:r>
      <w:proofErr w:type="spellEnd"/>
      <w:r w:rsidRPr="00C00167">
        <w:rPr>
          <w:sz w:val="22"/>
          <w:szCs w:val="22"/>
        </w:rPr>
        <w:t>. 2008:1-8</w:t>
      </w:r>
      <w:r w:rsidR="00BD3031" w:rsidRPr="00C00167">
        <w:rPr>
          <w:sz w:val="22"/>
          <w:szCs w:val="22"/>
        </w:rPr>
        <w:t>, 2008</w:t>
      </w:r>
    </w:p>
    <w:p w14:paraId="781C25AB" w14:textId="77777777" w:rsidR="00DE3744" w:rsidRPr="00C00167" w:rsidRDefault="00570066" w:rsidP="00A03DB9">
      <w:pPr>
        <w:numPr>
          <w:ilvl w:val="0"/>
          <w:numId w:val="7"/>
        </w:numPr>
        <w:ind w:left="360"/>
        <w:rPr>
          <w:bCs/>
          <w:sz w:val="22"/>
          <w:szCs w:val="22"/>
        </w:rPr>
      </w:pPr>
      <w:r w:rsidRPr="00C00167">
        <w:rPr>
          <w:bCs/>
          <w:sz w:val="22"/>
          <w:szCs w:val="22"/>
        </w:rPr>
        <w:t xml:space="preserve">Suh J, </w:t>
      </w:r>
      <w:proofErr w:type="spellStart"/>
      <w:r w:rsidRPr="00C00167">
        <w:rPr>
          <w:bCs/>
          <w:sz w:val="22"/>
          <w:szCs w:val="22"/>
        </w:rPr>
        <w:t>Scheinost</w:t>
      </w:r>
      <w:proofErr w:type="spellEnd"/>
      <w:r w:rsidRPr="00C00167">
        <w:rPr>
          <w:bCs/>
          <w:sz w:val="22"/>
          <w:szCs w:val="22"/>
        </w:rPr>
        <w:t xml:space="preserve"> D, Dione DP, Dobrucki LW, </w:t>
      </w:r>
      <w:r w:rsidRPr="00C00167">
        <w:rPr>
          <w:b/>
          <w:bCs/>
          <w:sz w:val="22"/>
          <w:szCs w:val="22"/>
        </w:rPr>
        <w:t>Sinusas AJ</w:t>
      </w:r>
      <w:r w:rsidRPr="00C00167">
        <w:rPr>
          <w:bCs/>
          <w:sz w:val="22"/>
          <w:szCs w:val="22"/>
        </w:rPr>
        <w:t xml:space="preserve">, Papademetris X. A Non-rigid Registration Method for Serial </w:t>
      </w:r>
      <w:proofErr w:type="spellStart"/>
      <w:r w:rsidRPr="00C00167">
        <w:rPr>
          <w:bCs/>
          <w:sz w:val="22"/>
          <w:szCs w:val="22"/>
        </w:rPr>
        <w:t>microCT</w:t>
      </w:r>
      <w:proofErr w:type="spellEnd"/>
      <w:r w:rsidRPr="00C00167">
        <w:rPr>
          <w:bCs/>
          <w:sz w:val="22"/>
          <w:szCs w:val="22"/>
        </w:rPr>
        <w:t xml:space="preserve"> Mouse Hindlimb Images. Proceedings MICCAI 2009 (in press)</w:t>
      </w:r>
    </w:p>
    <w:p w14:paraId="6ADE1C56" w14:textId="77777777" w:rsidR="00C77DEF" w:rsidRPr="00C00167" w:rsidRDefault="00DE3744" w:rsidP="00A03DB9">
      <w:pPr>
        <w:numPr>
          <w:ilvl w:val="0"/>
          <w:numId w:val="7"/>
        </w:numPr>
        <w:ind w:left="360"/>
        <w:rPr>
          <w:bCs/>
          <w:sz w:val="22"/>
          <w:szCs w:val="22"/>
        </w:rPr>
      </w:pPr>
      <w:r w:rsidRPr="00C00167">
        <w:rPr>
          <w:sz w:val="22"/>
          <w:szCs w:val="22"/>
        </w:rPr>
        <w:t xml:space="preserve">Suh JW, </w:t>
      </w:r>
      <w:proofErr w:type="spellStart"/>
      <w:r w:rsidRPr="00C00167">
        <w:rPr>
          <w:sz w:val="22"/>
          <w:szCs w:val="22"/>
        </w:rPr>
        <w:t>Scheinost</w:t>
      </w:r>
      <w:proofErr w:type="spellEnd"/>
      <w:r w:rsidRPr="00C00167">
        <w:rPr>
          <w:sz w:val="22"/>
          <w:szCs w:val="22"/>
        </w:rPr>
        <w:t xml:space="preserve"> D, Qian X, </w:t>
      </w:r>
      <w:r w:rsidRPr="00C00167">
        <w:rPr>
          <w:b/>
          <w:sz w:val="22"/>
          <w:szCs w:val="22"/>
        </w:rPr>
        <w:t>Sinusas AJ</w:t>
      </w:r>
      <w:r w:rsidRPr="00C00167">
        <w:rPr>
          <w:sz w:val="22"/>
          <w:szCs w:val="22"/>
        </w:rPr>
        <w:t xml:space="preserve">, Breuer CK, Papademetris X.  Serial non-rigid vascular registration using weighted normalized mutual information.  Proc IEEE Int </w:t>
      </w:r>
      <w:proofErr w:type="spellStart"/>
      <w:r w:rsidRPr="00C00167">
        <w:rPr>
          <w:sz w:val="22"/>
          <w:szCs w:val="22"/>
        </w:rPr>
        <w:t>Symp</w:t>
      </w:r>
      <w:proofErr w:type="spellEnd"/>
      <w:r w:rsidRPr="00C00167">
        <w:rPr>
          <w:sz w:val="22"/>
          <w:szCs w:val="22"/>
        </w:rPr>
        <w:t xml:space="preserve"> Biomed Imaging. 2010 Apr </w:t>
      </w:r>
      <w:proofErr w:type="gramStart"/>
      <w:r w:rsidRPr="00C00167">
        <w:rPr>
          <w:sz w:val="22"/>
          <w:szCs w:val="22"/>
        </w:rPr>
        <w:t>14;2010:25</w:t>
      </w:r>
      <w:proofErr w:type="gramEnd"/>
      <w:r w:rsidRPr="00C00167">
        <w:rPr>
          <w:sz w:val="22"/>
          <w:szCs w:val="22"/>
        </w:rPr>
        <w:t>. PMID: 21479163</w:t>
      </w:r>
      <w:r w:rsidR="00C77DEF" w:rsidRPr="00C00167">
        <w:rPr>
          <w:sz w:val="22"/>
          <w:szCs w:val="22"/>
        </w:rPr>
        <w:t>.</w:t>
      </w:r>
    </w:p>
    <w:p w14:paraId="65F1FBF6" w14:textId="77777777" w:rsidR="00DE3744" w:rsidRPr="00C00167" w:rsidRDefault="00C77DEF" w:rsidP="00A03DB9">
      <w:pPr>
        <w:numPr>
          <w:ilvl w:val="0"/>
          <w:numId w:val="7"/>
        </w:numPr>
        <w:ind w:left="360"/>
        <w:rPr>
          <w:bCs/>
          <w:sz w:val="22"/>
          <w:szCs w:val="22"/>
        </w:rPr>
      </w:pPr>
      <w:r w:rsidRPr="00C00167">
        <w:rPr>
          <w:sz w:val="22"/>
          <w:szCs w:val="22"/>
        </w:rPr>
        <w:t xml:space="preserve">Jiang Y, Zhuang Z, </w:t>
      </w:r>
      <w:r w:rsidRPr="00C00167">
        <w:rPr>
          <w:b/>
          <w:sz w:val="22"/>
          <w:szCs w:val="22"/>
        </w:rPr>
        <w:t>Sinusas AJ</w:t>
      </w:r>
      <w:r w:rsidRPr="00C00167">
        <w:rPr>
          <w:sz w:val="22"/>
          <w:szCs w:val="22"/>
        </w:rPr>
        <w:t xml:space="preserve">, Papademetris X.  Vascular Tree Reconstruction by Minimizing A Physiological Functional Cost.  Conf </w:t>
      </w:r>
      <w:proofErr w:type="spellStart"/>
      <w:r w:rsidRPr="00C00167">
        <w:rPr>
          <w:sz w:val="22"/>
          <w:szCs w:val="22"/>
        </w:rPr>
        <w:t>Comput</w:t>
      </w:r>
      <w:proofErr w:type="spellEnd"/>
      <w:r w:rsidRPr="00C00167">
        <w:rPr>
          <w:sz w:val="22"/>
          <w:szCs w:val="22"/>
        </w:rPr>
        <w:t xml:space="preserve"> Vis Pattern </w:t>
      </w:r>
      <w:proofErr w:type="spellStart"/>
      <w:r w:rsidRPr="00C00167">
        <w:rPr>
          <w:sz w:val="22"/>
          <w:szCs w:val="22"/>
        </w:rPr>
        <w:t>Recognit</w:t>
      </w:r>
      <w:proofErr w:type="spellEnd"/>
      <w:r w:rsidRPr="00C00167">
        <w:rPr>
          <w:sz w:val="22"/>
          <w:szCs w:val="22"/>
        </w:rPr>
        <w:t xml:space="preserve"> Workshops. 2010 Jun 13:178-785.  PMID: 21755061.</w:t>
      </w:r>
    </w:p>
    <w:p w14:paraId="0F5BFBCA" w14:textId="77777777" w:rsidR="001D147F" w:rsidRPr="00C00167" w:rsidRDefault="007A1C4D" w:rsidP="00A03DB9">
      <w:pPr>
        <w:pStyle w:val="ListParagraph"/>
        <w:numPr>
          <w:ilvl w:val="0"/>
          <w:numId w:val="7"/>
        </w:numPr>
        <w:tabs>
          <w:tab w:val="num" w:pos="360"/>
        </w:tabs>
        <w:autoSpaceDE w:val="0"/>
        <w:autoSpaceDN w:val="0"/>
        <w:adjustRightInd w:val="0"/>
        <w:spacing w:after="200"/>
        <w:ind w:left="360"/>
        <w:rPr>
          <w:color w:val="000000" w:themeColor="text1"/>
          <w:sz w:val="22"/>
          <w:szCs w:val="22"/>
        </w:rPr>
      </w:pPr>
      <w:proofErr w:type="spellStart"/>
      <w:r w:rsidRPr="00C00167">
        <w:rPr>
          <w:color w:val="000000" w:themeColor="text1"/>
          <w:sz w:val="22"/>
          <w:szCs w:val="22"/>
        </w:rPr>
        <w:t>Compas</w:t>
      </w:r>
      <w:proofErr w:type="spellEnd"/>
      <w:r w:rsidRPr="00C00167">
        <w:rPr>
          <w:color w:val="000000" w:themeColor="text1"/>
          <w:sz w:val="22"/>
          <w:szCs w:val="22"/>
        </w:rPr>
        <w:t xml:space="preserve">, C.B., Lin, B.A., Sampath, S., Jia, C., Wei, Q., </w:t>
      </w:r>
      <w:r w:rsidRPr="00C00167">
        <w:rPr>
          <w:b/>
          <w:color w:val="000000" w:themeColor="text1"/>
          <w:sz w:val="22"/>
          <w:szCs w:val="22"/>
        </w:rPr>
        <w:t>Sinusas, A.J.</w:t>
      </w:r>
      <w:r w:rsidRPr="00C00167">
        <w:rPr>
          <w:color w:val="000000" w:themeColor="text1"/>
          <w:sz w:val="22"/>
          <w:szCs w:val="22"/>
        </w:rPr>
        <w:t xml:space="preserve"> &amp; Duncan, J.S. (2011). Multi-frame radial basis functions to combine shape and speckle tracking for cardiac deformation analysis in echocardiography. Proceedings of Functional Imaging and Modeling of the Heart 2011, Lecture Notes in Computer Science 6666:113-120.</w:t>
      </w:r>
    </w:p>
    <w:p w14:paraId="56D72BAE" w14:textId="77777777" w:rsidR="001D147F" w:rsidRPr="00C00167" w:rsidRDefault="007A1C4D" w:rsidP="00A03DB9">
      <w:pPr>
        <w:pStyle w:val="ListParagraph"/>
        <w:numPr>
          <w:ilvl w:val="0"/>
          <w:numId w:val="7"/>
        </w:numPr>
        <w:tabs>
          <w:tab w:val="num" w:pos="360"/>
        </w:tabs>
        <w:autoSpaceDE w:val="0"/>
        <w:autoSpaceDN w:val="0"/>
        <w:adjustRightInd w:val="0"/>
        <w:spacing w:after="200"/>
        <w:ind w:left="360"/>
        <w:rPr>
          <w:color w:val="000000" w:themeColor="text1"/>
          <w:sz w:val="22"/>
          <w:szCs w:val="22"/>
        </w:rPr>
      </w:pPr>
      <w:r w:rsidRPr="00C00167">
        <w:rPr>
          <w:color w:val="000000" w:themeColor="text1"/>
          <w:sz w:val="22"/>
          <w:szCs w:val="22"/>
        </w:rPr>
        <w:t xml:space="preserve">Pearlman, P.C., </w:t>
      </w:r>
      <w:proofErr w:type="spellStart"/>
      <w:r w:rsidRPr="00C00167">
        <w:rPr>
          <w:color w:val="000000" w:themeColor="text1"/>
          <w:sz w:val="22"/>
          <w:szCs w:val="22"/>
        </w:rPr>
        <w:t>Tagare</w:t>
      </w:r>
      <w:proofErr w:type="spellEnd"/>
      <w:r w:rsidRPr="00C00167">
        <w:rPr>
          <w:color w:val="000000" w:themeColor="text1"/>
          <w:sz w:val="22"/>
          <w:szCs w:val="22"/>
        </w:rPr>
        <w:t xml:space="preserve">, H.D., Lin, B.A., </w:t>
      </w:r>
      <w:r w:rsidRPr="00C00167">
        <w:rPr>
          <w:b/>
          <w:color w:val="000000" w:themeColor="text1"/>
          <w:sz w:val="22"/>
          <w:szCs w:val="22"/>
        </w:rPr>
        <w:t>Sinusas, A.J.</w:t>
      </w:r>
      <w:r w:rsidRPr="00C00167">
        <w:rPr>
          <w:color w:val="000000" w:themeColor="text1"/>
          <w:sz w:val="22"/>
          <w:szCs w:val="22"/>
        </w:rPr>
        <w:t xml:space="preserve"> &amp; Duncan, J.S. (2011). Segmentation of 3D RF echocardiography using a </w:t>
      </w:r>
      <w:proofErr w:type="spellStart"/>
      <w:r w:rsidRPr="00C00167">
        <w:rPr>
          <w:color w:val="000000" w:themeColor="text1"/>
          <w:sz w:val="22"/>
          <w:szCs w:val="22"/>
        </w:rPr>
        <w:t>multiframe</w:t>
      </w:r>
      <w:proofErr w:type="spellEnd"/>
      <w:r w:rsidRPr="00C00167">
        <w:rPr>
          <w:color w:val="000000" w:themeColor="text1"/>
          <w:sz w:val="22"/>
          <w:szCs w:val="22"/>
        </w:rPr>
        <w:t xml:space="preserve"> </w:t>
      </w:r>
      <w:proofErr w:type="spellStart"/>
      <w:r w:rsidRPr="00C00167">
        <w:rPr>
          <w:color w:val="000000" w:themeColor="text1"/>
          <w:sz w:val="22"/>
          <w:szCs w:val="22"/>
        </w:rPr>
        <w:t>spatio</w:t>
      </w:r>
      <w:proofErr w:type="spellEnd"/>
      <w:r w:rsidRPr="00C00167">
        <w:rPr>
          <w:color w:val="000000" w:themeColor="text1"/>
          <w:sz w:val="22"/>
          <w:szCs w:val="22"/>
        </w:rPr>
        <w:t>-temporal predictor. Proceedings of Information Processing in Medical Imaging 2011, Lecture Notes in Computer Science 6801:37-48.</w:t>
      </w:r>
      <w:r w:rsidR="001D147F" w:rsidRPr="00C00167">
        <w:rPr>
          <w:color w:val="000000" w:themeColor="text1"/>
          <w:sz w:val="22"/>
          <w:szCs w:val="22"/>
        </w:rPr>
        <w:t xml:space="preserve"> </w:t>
      </w:r>
    </w:p>
    <w:p w14:paraId="17B38E00" w14:textId="77777777" w:rsidR="001D147F" w:rsidRPr="00C00167" w:rsidRDefault="001D147F" w:rsidP="00A03DB9">
      <w:pPr>
        <w:pStyle w:val="ListParagraph"/>
        <w:numPr>
          <w:ilvl w:val="0"/>
          <w:numId w:val="7"/>
        </w:numPr>
        <w:tabs>
          <w:tab w:val="num" w:pos="360"/>
        </w:tabs>
        <w:autoSpaceDE w:val="0"/>
        <w:autoSpaceDN w:val="0"/>
        <w:adjustRightInd w:val="0"/>
        <w:spacing w:after="200"/>
        <w:ind w:left="360"/>
        <w:rPr>
          <w:color w:val="000000" w:themeColor="text1"/>
          <w:sz w:val="22"/>
          <w:szCs w:val="22"/>
        </w:rPr>
      </w:pPr>
      <w:proofErr w:type="spellStart"/>
      <w:r w:rsidRPr="00C00167">
        <w:rPr>
          <w:color w:val="000000" w:themeColor="text1"/>
          <w:sz w:val="22"/>
          <w:szCs w:val="22"/>
        </w:rPr>
        <w:t>Compas</w:t>
      </w:r>
      <w:proofErr w:type="spellEnd"/>
      <w:r w:rsidRPr="00C00167">
        <w:rPr>
          <w:color w:val="000000" w:themeColor="text1"/>
          <w:sz w:val="22"/>
          <w:szCs w:val="22"/>
        </w:rPr>
        <w:t xml:space="preserve"> C. B., Lin B. A., </w:t>
      </w:r>
      <w:r w:rsidRPr="00C00167">
        <w:rPr>
          <w:bCs/>
          <w:color w:val="000000" w:themeColor="text1"/>
          <w:sz w:val="22"/>
          <w:szCs w:val="22"/>
        </w:rPr>
        <w:t>Sampath S.</w:t>
      </w:r>
      <w:r w:rsidRPr="00C00167">
        <w:rPr>
          <w:color w:val="000000" w:themeColor="text1"/>
          <w:sz w:val="22"/>
          <w:szCs w:val="22"/>
        </w:rPr>
        <w:t xml:space="preserve">, </w:t>
      </w:r>
      <w:r w:rsidRPr="00C00167">
        <w:rPr>
          <w:bCs/>
          <w:color w:val="000000" w:themeColor="text1"/>
          <w:sz w:val="22"/>
          <w:szCs w:val="22"/>
        </w:rPr>
        <w:t>Jia C. X.</w:t>
      </w:r>
      <w:r w:rsidRPr="00C00167">
        <w:rPr>
          <w:color w:val="000000" w:themeColor="text1"/>
          <w:sz w:val="22"/>
          <w:szCs w:val="22"/>
        </w:rPr>
        <w:t xml:space="preserve">, </w:t>
      </w:r>
      <w:r w:rsidRPr="00C00167">
        <w:rPr>
          <w:bCs/>
          <w:color w:val="000000" w:themeColor="text1"/>
          <w:sz w:val="22"/>
          <w:szCs w:val="22"/>
        </w:rPr>
        <w:t>Wei Q.</w:t>
      </w:r>
      <w:r w:rsidRPr="00C00167">
        <w:rPr>
          <w:color w:val="000000" w:themeColor="text1"/>
          <w:sz w:val="22"/>
          <w:szCs w:val="22"/>
        </w:rPr>
        <w:t xml:space="preserve">, </w:t>
      </w:r>
      <w:r w:rsidRPr="00C00167">
        <w:rPr>
          <w:b/>
          <w:bCs/>
          <w:color w:val="000000" w:themeColor="text1"/>
          <w:sz w:val="22"/>
          <w:szCs w:val="22"/>
        </w:rPr>
        <w:t>Sinusas A. J.</w:t>
      </w:r>
      <w:r w:rsidRPr="00C00167">
        <w:rPr>
          <w:b/>
          <w:color w:val="000000" w:themeColor="text1"/>
          <w:sz w:val="22"/>
          <w:szCs w:val="22"/>
        </w:rPr>
        <w:t>,</w:t>
      </w:r>
      <w:r w:rsidRPr="00C00167">
        <w:rPr>
          <w:color w:val="000000" w:themeColor="text1"/>
          <w:sz w:val="22"/>
          <w:szCs w:val="22"/>
        </w:rPr>
        <w:t xml:space="preserve"> and </w:t>
      </w:r>
      <w:r w:rsidRPr="00C00167">
        <w:rPr>
          <w:bCs/>
          <w:color w:val="000000" w:themeColor="text1"/>
          <w:sz w:val="22"/>
          <w:szCs w:val="22"/>
        </w:rPr>
        <w:t>Duncan J. S.</w:t>
      </w:r>
      <w:r w:rsidRPr="00C00167">
        <w:rPr>
          <w:color w:val="000000" w:themeColor="text1"/>
          <w:sz w:val="22"/>
          <w:szCs w:val="22"/>
        </w:rPr>
        <w:t xml:space="preserve">  Combining shape and speckle tracking for deformation analysis in echocardiography using radial basis functions, IEEE International Symposium on Biomedical Imaging: From Nano to Macro (ISBI), 1322–1325, 2011.</w:t>
      </w:r>
    </w:p>
    <w:p w14:paraId="5E5B5D08" w14:textId="77777777" w:rsidR="00AB233E" w:rsidRDefault="001D147F" w:rsidP="00A03DB9">
      <w:pPr>
        <w:pStyle w:val="ListParagraph"/>
        <w:numPr>
          <w:ilvl w:val="0"/>
          <w:numId w:val="7"/>
        </w:numPr>
        <w:autoSpaceDE w:val="0"/>
        <w:autoSpaceDN w:val="0"/>
        <w:adjustRightInd w:val="0"/>
        <w:spacing w:after="200"/>
        <w:ind w:left="360"/>
        <w:rPr>
          <w:color w:val="000000" w:themeColor="text1"/>
          <w:sz w:val="22"/>
          <w:szCs w:val="22"/>
        </w:rPr>
      </w:pPr>
      <w:proofErr w:type="spellStart"/>
      <w:r w:rsidRPr="00C00167">
        <w:rPr>
          <w:color w:val="000000" w:themeColor="text1"/>
          <w:sz w:val="22"/>
          <w:szCs w:val="22"/>
        </w:rPr>
        <w:t>Compas</w:t>
      </w:r>
      <w:proofErr w:type="spellEnd"/>
      <w:r w:rsidRPr="00C00167">
        <w:rPr>
          <w:color w:val="000000" w:themeColor="text1"/>
          <w:sz w:val="22"/>
          <w:szCs w:val="22"/>
        </w:rPr>
        <w:t xml:space="preserve"> C. B., Lin B. A., </w:t>
      </w:r>
      <w:r w:rsidRPr="00C00167">
        <w:rPr>
          <w:bCs/>
          <w:color w:val="000000" w:themeColor="text1"/>
          <w:sz w:val="22"/>
          <w:szCs w:val="22"/>
        </w:rPr>
        <w:t>Sampath S.</w:t>
      </w:r>
      <w:r w:rsidRPr="00C00167">
        <w:rPr>
          <w:color w:val="000000" w:themeColor="text1"/>
          <w:sz w:val="22"/>
          <w:szCs w:val="22"/>
        </w:rPr>
        <w:t xml:space="preserve">, Huang L., </w:t>
      </w:r>
      <w:r w:rsidRPr="00C00167">
        <w:rPr>
          <w:bCs/>
          <w:color w:val="000000" w:themeColor="text1"/>
          <w:sz w:val="22"/>
          <w:szCs w:val="22"/>
        </w:rPr>
        <w:t>Wei Q.</w:t>
      </w:r>
      <w:r w:rsidRPr="00C00167">
        <w:rPr>
          <w:color w:val="000000" w:themeColor="text1"/>
          <w:sz w:val="22"/>
          <w:szCs w:val="22"/>
        </w:rPr>
        <w:t xml:space="preserve">, </w:t>
      </w:r>
      <w:r w:rsidRPr="00C00167">
        <w:rPr>
          <w:b/>
          <w:bCs/>
          <w:color w:val="000000" w:themeColor="text1"/>
          <w:sz w:val="22"/>
          <w:szCs w:val="22"/>
        </w:rPr>
        <w:t>Sinusas A. J</w:t>
      </w:r>
      <w:r w:rsidRPr="00C00167">
        <w:rPr>
          <w:bCs/>
          <w:color w:val="000000" w:themeColor="text1"/>
          <w:sz w:val="22"/>
          <w:szCs w:val="22"/>
        </w:rPr>
        <w:t>.</w:t>
      </w:r>
      <w:r w:rsidRPr="00C00167">
        <w:rPr>
          <w:color w:val="000000" w:themeColor="text1"/>
          <w:sz w:val="22"/>
          <w:szCs w:val="22"/>
        </w:rPr>
        <w:t xml:space="preserve">, and </w:t>
      </w:r>
      <w:r w:rsidRPr="00C00167">
        <w:rPr>
          <w:bCs/>
          <w:color w:val="000000" w:themeColor="text1"/>
          <w:sz w:val="22"/>
          <w:szCs w:val="22"/>
        </w:rPr>
        <w:t xml:space="preserve">Duncan J. </w:t>
      </w:r>
      <w:proofErr w:type="gramStart"/>
      <w:r w:rsidRPr="00C00167">
        <w:rPr>
          <w:bCs/>
          <w:color w:val="000000" w:themeColor="text1"/>
          <w:sz w:val="22"/>
          <w:szCs w:val="22"/>
        </w:rPr>
        <w:t>S.</w:t>
      </w:r>
      <w:r w:rsidRPr="00C00167">
        <w:rPr>
          <w:color w:val="000000" w:themeColor="text1"/>
          <w:sz w:val="22"/>
          <w:szCs w:val="22"/>
        </w:rPr>
        <w:t>.</w:t>
      </w:r>
      <w:proofErr w:type="gramEnd"/>
      <w:r w:rsidRPr="00C00167">
        <w:rPr>
          <w:color w:val="000000" w:themeColor="text1"/>
          <w:sz w:val="22"/>
          <w:szCs w:val="22"/>
        </w:rPr>
        <w:t xml:space="preserve"> Comparing Shape Tracking, Speckle Tracking, and a Combined Method for Deformation Analysis in Echocardiography, Healthcare Informatics, Imaging, and Systems Biology (HISB), San Jose, pp. 120-125, 2011. </w:t>
      </w:r>
    </w:p>
    <w:p w14:paraId="720CDD3C" w14:textId="77777777" w:rsidR="007D1FCB" w:rsidRPr="007D1FCB" w:rsidRDefault="007D1FCB" w:rsidP="00A03DB9">
      <w:pPr>
        <w:pStyle w:val="ListParagraph"/>
        <w:numPr>
          <w:ilvl w:val="0"/>
          <w:numId w:val="7"/>
        </w:numPr>
        <w:autoSpaceDE w:val="0"/>
        <w:autoSpaceDN w:val="0"/>
        <w:adjustRightInd w:val="0"/>
        <w:spacing w:after="200"/>
        <w:ind w:left="360"/>
        <w:rPr>
          <w:color w:val="000000" w:themeColor="text1"/>
          <w:sz w:val="22"/>
          <w:szCs w:val="22"/>
        </w:rPr>
      </w:pPr>
      <w:proofErr w:type="spellStart"/>
      <w:r w:rsidRPr="007D1FCB">
        <w:rPr>
          <w:color w:val="000000" w:themeColor="text1"/>
          <w:sz w:val="22"/>
          <w:szCs w:val="22"/>
        </w:rPr>
        <w:t>Karpikov</w:t>
      </w:r>
      <w:proofErr w:type="spellEnd"/>
      <w:r w:rsidRPr="007D1FCB">
        <w:rPr>
          <w:color w:val="000000" w:themeColor="text1"/>
          <w:sz w:val="22"/>
          <w:szCs w:val="22"/>
        </w:rPr>
        <w:t xml:space="preserve"> A, </w:t>
      </w:r>
      <w:proofErr w:type="spellStart"/>
      <w:r w:rsidRPr="007D1FCB">
        <w:rPr>
          <w:color w:val="000000" w:themeColor="text1"/>
          <w:sz w:val="22"/>
          <w:szCs w:val="22"/>
        </w:rPr>
        <w:t>Tagare</w:t>
      </w:r>
      <w:proofErr w:type="spellEnd"/>
      <w:r w:rsidRPr="007D1FCB">
        <w:rPr>
          <w:color w:val="000000" w:themeColor="text1"/>
          <w:sz w:val="22"/>
          <w:szCs w:val="22"/>
        </w:rPr>
        <w:t xml:space="preserve"> H, Mulnix T, </w:t>
      </w:r>
      <w:proofErr w:type="spellStart"/>
      <w:r w:rsidRPr="007D1FCB">
        <w:rPr>
          <w:color w:val="000000" w:themeColor="text1"/>
          <w:sz w:val="22"/>
          <w:szCs w:val="22"/>
        </w:rPr>
        <w:t>Gallezot</w:t>
      </w:r>
      <w:proofErr w:type="spellEnd"/>
      <w:r w:rsidRPr="007D1FCB">
        <w:rPr>
          <w:color w:val="000000" w:themeColor="text1"/>
          <w:sz w:val="22"/>
          <w:szCs w:val="22"/>
        </w:rPr>
        <w:t xml:space="preserve">, J-D, </w:t>
      </w:r>
      <w:r w:rsidRPr="007D1FCB">
        <w:rPr>
          <w:b/>
          <w:color w:val="000000" w:themeColor="text1"/>
          <w:sz w:val="22"/>
          <w:szCs w:val="22"/>
        </w:rPr>
        <w:t>Sinusas A</w:t>
      </w:r>
      <w:r w:rsidRPr="007D1FCB">
        <w:rPr>
          <w:color w:val="000000" w:themeColor="text1"/>
          <w:sz w:val="22"/>
          <w:szCs w:val="22"/>
        </w:rPr>
        <w:t xml:space="preserve">, Liu C, Carson RE. Myocardial blood flow from dynamic PET using Independent Component Analysis. Nuclear Science Symposium and </w:t>
      </w:r>
      <w:r w:rsidRPr="007D1FCB">
        <w:rPr>
          <w:color w:val="000000" w:themeColor="text1"/>
          <w:sz w:val="22"/>
          <w:szCs w:val="22"/>
        </w:rPr>
        <w:lastRenderedPageBreak/>
        <w:t xml:space="preserve">Medical Imaging Conference (NSS/MIC), 2012 IEEE, </w:t>
      </w:r>
      <w:r>
        <w:rPr>
          <w:color w:val="000000" w:themeColor="text1"/>
          <w:sz w:val="22"/>
          <w:szCs w:val="22"/>
        </w:rPr>
        <w:t>DO</w:t>
      </w:r>
      <w:r w:rsidRPr="007D1FCB">
        <w:rPr>
          <w:color w:val="000000" w:themeColor="text1"/>
          <w:sz w:val="22"/>
          <w:szCs w:val="22"/>
        </w:rPr>
        <w:t>I:</w:t>
      </w:r>
      <w:r>
        <w:rPr>
          <w:color w:val="000000" w:themeColor="text1"/>
          <w:sz w:val="22"/>
          <w:szCs w:val="22"/>
        </w:rPr>
        <w:t xml:space="preserve">10.1109/NSSMIC.2012.6551506, </w:t>
      </w:r>
      <w:proofErr w:type="gramStart"/>
      <w:r w:rsidRPr="007D1FCB">
        <w:rPr>
          <w:color w:val="000000" w:themeColor="text1"/>
          <w:sz w:val="22"/>
          <w:szCs w:val="22"/>
        </w:rPr>
        <w:t>2012 ,</w:t>
      </w:r>
      <w:proofErr w:type="gramEnd"/>
      <w:r w:rsidRPr="007D1FCB">
        <w:rPr>
          <w:color w:val="000000" w:themeColor="text1"/>
          <w:sz w:val="22"/>
          <w:szCs w:val="22"/>
        </w:rPr>
        <w:t xml:space="preserve"> Page(s): 2222 - 2226</w:t>
      </w:r>
    </w:p>
    <w:p w14:paraId="72904520" w14:textId="77777777" w:rsidR="001D147F" w:rsidRPr="00C00167" w:rsidRDefault="001D147F" w:rsidP="00A03DB9">
      <w:pPr>
        <w:pStyle w:val="ListParagraph"/>
        <w:numPr>
          <w:ilvl w:val="0"/>
          <w:numId w:val="7"/>
        </w:numPr>
        <w:autoSpaceDE w:val="0"/>
        <w:autoSpaceDN w:val="0"/>
        <w:adjustRightInd w:val="0"/>
        <w:ind w:left="360"/>
        <w:rPr>
          <w:color w:val="000000" w:themeColor="text1"/>
          <w:sz w:val="22"/>
          <w:szCs w:val="22"/>
        </w:rPr>
      </w:pPr>
      <w:r w:rsidRPr="00C00167">
        <w:rPr>
          <w:color w:val="000000" w:themeColor="text1"/>
          <w:sz w:val="22"/>
          <w:szCs w:val="22"/>
        </w:rPr>
        <w:t xml:space="preserve">Huang X., Lin B. A., </w:t>
      </w:r>
      <w:proofErr w:type="spellStart"/>
      <w:r w:rsidRPr="00C00167">
        <w:rPr>
          <w:color w:val="000000" w:themeColor="text1"/>
          <w:sz w:val="22"/>
          <w:szCs w:val="22"/>
        </w:rPr>
        <w:t>Compas</w:t>
      </w:r>
      <w:proofErr w:type="spellEnd"/>
      <w:r w:rsidRPr="00C00167">
        <w:rPr>
          <w:color w:val="000000" w:themeColor="text1"/>
          <w:sz w:val="22"/>
          <w:szCs w:val="22"/>
        </w:rPr>
        <w:t xml:space="preserve"> C. B., </w:t>
      </w:r>
      <w:r w:rsidRPr="00C00167">
        <w:rPr>
          <w:b/>
          <w:bCs/>
          <w:color w:val="000000" w:themeColor="text1"/>
          <w:sz w:val="22"/>
          <w:szCs w:val="22"/>
        </w:rPr>
        <w:t>Sinusas A. J.</w:t>
      </w:r>
      <w:r w:rsidRPr="00C00167">
        <w:rPr>
          <w:b/>
          <w:color w:val="000000" w:themeColor="text1"/>
          <w:sz w:val="22"/>
          <w:szCs w:val="22"/>
        </w:rPr>
        <w:t>,</w:t>
      </w:r>
      <w:r w:rsidRPr="00C00167">
        <w:rPr>
          <w:color w:val="000000" w:themeColor="text1"/>
          <w:sz w:val="22"/>
          <w:szCs w:val="22"/>
        </w:rPr>
        <w:t xml:space="preserve"> </w:t>
      </w:r>
      <w:proofErr w:type="spellStart"/>
      <w:r w:rsidRPr="00C00167">
        <w:rPr>
          <w:bCs/>
          <w:color w:val="000000" w:themeColor="text1"/>
          <w:sz w:val="22"/>
          <w:szCs w:val="22"/>
        </w:rPr>
        <w:t>Staib</w:t>
      </w:r>
      <w:proofErr w:type="spellEnd"/>
      <w:r w:rsidRPr="00C00167">
        <w:rPr>
          <w:bCs/>
          <w:color w:val="000000" w:themeColor="text1"/>
          <w:sz w:val="22"/>
          <w:szCs w:val="22"/>
        </w:rPr>
        <w:t xml:space="preserve"> L. H.</w:t>
      </w:r>
      <w:r w:rsidRPr="00C00167">
        <w:rPr>
          <w:color w:val="000000" w:themeColor="text1"/>
          <w:sz w:val="22"/>
          <w:szCs w:val="22"/>
        </w:rPr>
        <w:t xml:space="preserve">, and </w:t>
      </w:r>
      <w:r w:rsidRPr="00C00167">
        <w:rPr>
          <w:bCs/>
          <w:color w:val="000000" w:themeColor="text1"/>
          <w:sz w:val="22"/>
          <w:szCs w:val="22"/>
        </w:rPr>
        <w:t xml:space="preserve">Duncan J. </w:t>
      </w:r>
      <w:proofErr w:type="gramStart"/>
      <w:r w:rsidRPr="00C00167">
        <w:rPr>
          <w:bCs/>
          <w:color w:val="000000" w:themeColor="text1"/>
          <w:sz w:val="22"/>
          <w:szCs w:val="22"/>
        </w:rPr>
        <w:t>S.</w:t>
      </w:r>
      <w:r w:rsidRPr="00C00167">
        <w:rPr>
          <w:color w:val="000000" w:themeColor="text1"/>
          <w:sz w:val="22"/>
          <w:szCs w:val="22"/>
        </w:rPr>
        <w:t>.</w:t>
      </w:r>
      <w:proofErr w:type="gramEnd"/>
      <w:r w:rsidRPr="00C00167">
        <w:rPr>
          <w:color w:val="000000" w:themeColor="text1"/>
          <w:sz w:val="22"/>
          <w:szCs w:val="22"/>
        </w:rPr>
        <w:t xml:space="preserve"> Segmentation of left ventricles from echocardiographic sequences via sparse appearance representation. IEEE Workshop on Mathematical Methods in Biomedical Image Analysis (MMBIA), pages 305-312, 2012.</w:t>
      </w:r>
    </w:p>
    <w:p w14:paraId="23B8C00F" w14:textId="77777777" w:rsidR="00F4430C" w:rsidRPr="00C00167" w:rsidRDefault="00F4430C" w:rsidP="00A03DB9">
      <w:pPr>
        <w:pStyle w:val="ListParagraph"/>
        <w:numPr>
          <w:ilvl w:val="0"/>
          <w:numId w:val="7"/>
        </w:numPr>
        <w:autoSpaceDE w:val="0"/>
        <w:autoSpaceDN w:val="0"/>
        <w:adjustRightInd w:val="0"/>
        <w:ind w:left="360"/>
        <w:rPr>
          <w:color w:val="000000" w:themeColor="text1"/>
          <w:sz w:val="22"/>
          <w:szCs w:val="22"/>
        </w:rPr>
      </w:pPr>
      <w:r w:rsidRPr="00C00167">
        <w:rPr>
          <w:color w:val="000000" w:themeColor="text1"/>
          <w:sz w:val="22"/>
          <w:szCs w:val="22"/>
        </w:rPr>
        <w:t xml:space="preserve">Huang X, Dione DP, </w:t>
      </w:r>
      <w:proofErr w:type="spellStart"/>
      <w:r w:rsidRPr="00C00167">
        <w:rPr>
          <w:color w:val="000000" w:themeColor="text1"/>
          <w:sz w:val="22"/>
          <w:szCs w:val="22"/>
        </w:rPr>
        <w:t>Compas</w:t>
      </w:r>
      <w:proofErr w:type="spellEnd"/>
      <w:r w:rsidRPr="00C00167">
        <w:rPr>
          <w:color w:val="000000" w:themeColor="text1"/>
          <w:sz w:val="22"/>
          <w:szCs w:val="22"/>
        </w:rPr>
        <w:t xml:space="preserve"> CB, Papademetris X, Lin BA, </w:t>
      </w:r>
      <w:r w:rsidRPr="00C00167">
        <w:rPr>
          <w:b/>
          <w:color w:val="000000" w:themeColor="text1"/>
          <w:sz w:val="22"/>
          <w:szCs w:val="22"/>
        </w:rPr>
        <w:t>Sinusas AJ</w:t>
      </w:r>
      <w:r w:rsidRPr="00C00167">
        <w:rPr>
          <w:color w:val="000000" w:themeColor="text1"/>
          <w:sz w:val="22"/>
          <w:szCs w:val="22"/>
        </w:rPr>
        <w:t>, Duncan JS. A dynamical appearance model based on multiscale sparse representation: segmentation of the left ventricle from 4D echocardiography. Medical Image Computing and Computer Assisted Intervention. 2012;15(Pt 3):58-65.</w:t>
      </w:r>
    </w:p>
    <w:p w14:paraId="01ACB46D" w14:textId="77777777" w:rsidR="00F4430C" w:rsidRPr="00C00167" w:rsidRDefault="001D147F" w:rsidP="00A03DB9">
      <w:pPr>
        <w:pStyle w:val="ListParagraph"/>
        <w:numPr>
          <w:ilvl w:val="0"/>
          <w:numId w:val="7"/>
        </w:numPr>
        <w:autoSpaceDE w:val="0"/>
        <w:autoSpaceDN w:val="0"/>
        <w:adjustRightInd w:val="0"/>
        <w:ind w:left="360"/>
        <w:rPr>
          <w:color w:val="000000" w:themeColor="text1"/>
          <w:sz w:val="22"/>
          <w:szCs w:val="22"/>
        </w:rPr>
      </w:pPr>
      <w:proofErr w:type="spellStart"/>
      <w:r w:rsidRPr="00C00167">
        <w:rPr>
          <w:color w:val="000000" w:themeColor="text1"/>
          <w:sz w:val="22"/>
          <w:szCs w:val="22"/>
        </w:rPr>
        <w:t>Compas</w:t>
      </w:r>
      <w:proofErr w:type="spellEnd"/>
      <w:r w:rsidRPr="00C00167">
        <w:rPr>
          <w:color w:val="000000" w:themeColor="text1"/>
          <w:sz w:val="22"/>
          <w:szCs w:val="22"/>
        </w:rPr>
        <w:t xml:space="preserve"> C.B., Wong E.Y., Huang X., </w:t>
      </w:r>
      <w:r w:rsidRPr="00C00167">
        <w:rPr>
          <w:bCs/>
          <w:color w:val="000000" w:themeColor="text1"/>
          <w:sz w:val="22"/>
          <w:szCs w:val="22"/>
        </w:rPr>
        <w:t>Sampath S.</w:t>
      </w:r>
      <w:r w:rsidRPr="00C00167">
        <w:rPr>
          <w:color w:val="000000" w:themeColor="text1"/>
          <w:sz w:val="22"/>
          <w:szCs w:val="22"/>
        </w:rPr>
        <w:t xml:space="preserve">, Lin B.A., </w:t>
      </w:r>
      <w:r w:rsidRPr="00C00167">
        <w:rPr>
          <w:bCs/>
          <w:color w:val="000000" w:themeColor="text1"/>
          <w:sz w:val="22"/>
          <w:szCs w:val="22"/>
        </w:rPr>
        <w:t>Papademetris X.</w:t>
      </w:r>
      <w:r w:rsidRPr="00C00167">
        <w:rPr>
          <w:color w:val="000000" w:themeColor="text1"/>
          <w:sz w:val="22"/>
          <w:szCs w:val="22"/>
        </w:rPr>
        <w:t xml:space="preserve">, </w:t>
      </w:r>
      <w:r w:rsidRPr="00C00167">
        <w:rPr>
          <w:bCs/>
          <w:color w:val="000000" w:themeColor="text1"/>
          <w:sz w:val="22"/>
          <w:szCs w:val="22"/>
        </w:rPr>
        <w:t>Thiele K.</w:t>
      </w:r>
      <w:r w:rsidRPr="00C00167">
        <w:rPr>
          <w:color w:val="000000" w:themeColor="text1"/>
          <w:sz w:val="22"/>
          <w:szCs w:val="22"/>
        </w:rPr>
        <w:t xml:space="preserve">, </w:t>
      </w:r>
      <w:r w:rsidRPr="00C00167">
        <w:rPr>
          <w:bCs/>
          <w:color w:val="000000" w:themeColor="text1"/>
          <w:sz w:val="22"/>
          <w:szCs w:val="22"/>
        </w:rPr>
        <w:t>Dione D.P.</w:t>
      </w:r>
      <w:r w:rsidRPr="00C00167">
        <w:rPr>
          <w:color w:val="000000" w:themeColor="text1"/>
          <w:sz w:val="22"/>
          <w:szCs w:val="22"/>
        </w:rPr>
        <w:t xml:space="preserve">, </w:t>
      </w:r>
      <w:r w:rsidRPr="00C00167">
        <w:rPr>
          <w:b/>
          <w:bCs/>
          <w:color w:val="000000" w:themeColor="text1"/>
          <w:sz w:val="22"/>
          <w:szCs w:val="22"/>
        </w:rPr>
        <w:t>Sinusas A.J.</w:t>
      </w:r>
      <w:r w:rsidRPr="00C00167">
        <w:rPr>
          <w:b/>
          <w:color w:val="000000" w:themeColor="text1"/>
          <w:sz w:val="22"/>
          <w:szCs w:val="22"/>
        </w:rPr>
        <w:t>,</w:t>
      </w:r>
      <w:r w:rsidRPr="00C00167">
        <w:rPr>
          <w:color w:val="000000" w:themeColor="text1"/>
          <w:sz w:val="22"/>
          <w:szCs w:val="22"/>
        </w:rPr>
        <w:t xml:space="preserve"> </w:t>
      </w:r>
      <w:r w:rsidRPr="00C00167">
        <w:rPr>
          <w:bCs/>
          <w:color w:val="000000" w:themeColor="text1"/>
          <w:sz w:val="22"/>
          <w:szCs w:val="22"/>
        </w:rPr>
        <w:t>O’Donnell M.</w:t>
      </w:r>
      <w:r w:rsidRPr="00C00167">
        <w:rPr>
          <w:color w:val="000000" w:themeColor="text1"/>
          <w:sz w:val="22"/>
          <w:szCs w:val="22"/>
        </w:rPr>
        <w:t xml:space="preserve">, and </w:t>
      </w:r>
      <w:r w:rsidRPr="00C00167">
        <w:rPr>
          <w:bCs/>
          <w:color w:val="000000" w:themeColor="text1"/>
          <w:sz w:val="22"/>
          <w:szCs w:val="22"/>
        </w:rPr>
        <w:t xml:space="preserve">Duncan </w:t>
      </w:r>
      <w:proofErr w:type="gramStart"/>
      <w:r w:rsidRPr="00C00167">
        <w:rPr>
          <w:bCs/>
          <w:color w:val="000000" w:themeColor="text1"/>
          <w:sz w:val="22"/>
          <w:szCs w:val="22"/>
        </w:rPr>
        <w:t>J.S.</w:t>
      </w:r>
      <w:r w:rsidRPr="00C00167">
        <w:rPr>
          <w:color w:val="000000" w:themeColor="text1"/>
          <w:sz w:val="22"/>
          <w:szCs w:val="22"/>
        </w:rPr>
        <w:t>.</w:t>
      </w:r>
      <w:proofErr w:type="gramEnd"/>
      <w:r w:rsidRPr="00C00167">
        <w:rPr>
          <w:color w:val="000000" w:themeColor="text1"/>
          <w:sz w:val="22"/>
          <w:szCs w:val="22"/>
        </w:rPr>
        <w:t xml:space="preserve"> A Combined Shape Tracking and Speckle Tracking Approach for 4D Deformation Analysis in Echocardiography. In IEEE International Symposium on Biomedical Imaging (ISBI), pages 458-461, 2012.</w:t>
      </w:r>
    </w:p>
    <w:p w14:paraId="59927D2F" w14:textId="77777777" w:rsidR="00F4430C" w:rsidRPr="00C00167" w:rsidRDefault="00F4430C" w:rsidP="00A03DB9">
      <w:pPr>
        <w:pStyle w:val="ListParagraph"/>
        <w:numPr>
          <w:ilvl w:val="0"/>
          <w:numId w:val="7"/>
        </w:numPr>
        <w:autoSpaceDE w:val="0"/>
        <w:autoSpaceDN w:val="0"/>
        <w:adjustRightInd w:val="0"/>
        <w:ind w:left="360"/>
        <w:rPr>
          <w:color w:val="000000" w:themeColor="text1"/>
          <w:sz w:val="22"/>
          <w:szCs w:val="22"/>
        </w:rPr>
      </w:pPr>
      <w:r w:rsidRPr="00C00167">
        <w:rPr>
          <w:color w:val="000000" w:themeColor="text1"/>
          <w:sz w:val="22"/>
          <w:szCs w:val="22"/>
        </w:rPr>
        <w:t xml:space="preserve">Wong EY, O'Donnell M, </w:t>
      </w:r>
      <w:proofErr w:type="spellStart"/>
      <w:r w:rsidRPr="00C00167">
        <w:rPr>
          <w:color w:val="000000" w:themeColor="text1"/>
          <w:sz w:val="22"/>
          <w:szCs w:val="22"/>
        </w:rPr>
        <w:t>Compas</w:t>
      </w:r>
      <w:proofErr w:type="spellEnd"/>
      <w:r w:rsidRPr="00C00167">
        <w:rPr>
          <w:color w:val="000000" w:themeColor="text1"/>
          <w:sz w:val="22"/>
          <w:szCs w:val="22"/>
        </w:rPr>
        <w:t xml:space="preserve"> CB, Lin BA, </w:t>
      </w:r>
      <w:r w:rsidRPr="00C00167">
        <w:rPr>
          <w:b/>
          <w:color w:val="000000" w:themeColor="text1"/>
          <w:sz w:val="22"/>
          <w:szCs w:val="22"/>
        </w:rPr>
        <w:t>Sinusas AJ</w:t>
      </w:r>
      <w:r w:rsidRPr="00C00167">
        <w:rPr>
          <w:color w:val="000000" w:themeColor="text1"/>
          <w:sz w:val="22"/>
          <w:szCs w:val="22"/>
        </w:rPr>
        <w:t xml:space="preserve">, Duncan JS. Multi-band confidence processing for two-pass speckle tracking. IEEE International </w:t>
      </w:r>
      <w:proofErr w:type="spellStart"/>
      <w:r w:rsidRPr="00C00167">
        <w:rPr>
          <w:color w:val="000000" w:themeColor="text1"/>
          <w:sz w:val="22"/>
          <w:szCs w:val="22"/>
        </w:rPr>
        <w:t>Ultrasonics</w:t>
      </w:r>
      <w:proofErr w:type="spellEnd"/>
      <w:r w:rsidRPr="00C00167">
        <w:rPr>
          <w:color w:val="000000" w:themeColor="text1"/>
          <w:sz w:val="22"/>
          <w:szCs w:val="22"/>
        </w:rPr>
        <w:t xml:space="preserve"> Symposium. 2012; 200-3.</w:t>
      </w:r>
    </w:p>
    <w:p w14:paraId="63D947C5" w14:textId="77777777" w:rsidR="00F4430C" w:rsidRPr="00C00167" w:rsidRDefault="00F4430C" w:rsidP="00A03DB9">
      <w:pPr>
        <w:pStyle w:val="ListParagraph"/>
        <w:numPr>
          <w:ilvl w:val="0"/>
          <w:numId w:val="7"/>
        </w:numPr>
        <w:autoSpaceDE w:val="0"/>
        <w:autoSpaceDN w:val="0"/>
        <w:adjustRightInd w:val="0"/>
        <w:ind w:left="360"/>
        <w:rPr>
          <w:color w:val="000000" w:themeColor="text1"/>
          <w:sz w:val="22"/>
          <w:szCs w:val="22"/>
        </w:rPr>
      </w:pPr>
      <w:r w:rsidRPr="00C00167">
        <w:rPr>
          <w:color w:val="000000" w:themeColor="text1"/>
          <w:sz w:val="22"/>
          <w:szCs w:val="22"/>
        </w:rPr>
        <w:t xml:space="preserve">Huang X, Dione DP, Lin BA, Bregasi A, </w:t>
      </w:r>
      <w:r w:rsidRPr="00C00167">
        <w:rPr>
          <w:b/>
          <w:color w:val="000000" w:themeColor="text1"/>
          <w:sz w:val="22"/>
          <w:szCs w:val="22"/>
        </w:rPr>
        <w:t>Sinusas AJ</w:t>
      </w:r>
      <w:r w:rsidRPr="00C00167">
        <w:rPr>
          <w:color w:val="000000" w:themeColor="text1"/>
          <w:sz w:val="22"/>
          <w:szCs w:val="22"/>
        </w:rPr>
        <w:t>, Duncan JS. Segmentation of 4D echocardiography using stochastic online dictionary learning. Medical Image Computing and Computer Assisted Intervention. 2013;16(Pt 3):57-65.</w:t>
      </w:r>
    </w:p>
    <w:p w14:paraId="21A33D4A" w14:textId="77777777" w:rsidR="00F4430C" w:rsidRDefault="00F4430C" w:rsidP="00A03DB9">
      <w:pPr>
        <w:pStyle w:val="ListParagraph"/>
        <w:numPr>
          <w:ilvl w:val="0"/>
          <w:numId w:val="7"/>
        </w:numPr>
        <w:autoSpaceDE w:val="0"/>
        <w:autoSpaceDN w:val="0"/>
        <w:adjustRightInd w:val="0"/>
        <w:ind w:left="360"/>
        <w:rPr>
          <w:color w:val="000000" w:themeColor="text1"/>
          <w:sz w:val="22"/>
          <w:szCs w:val="22"/>
        </w:rPr>
      </w:pPr>
      <w:proofErr w:type="spellStart"/>
      <w:r w:rsidRPr="00C00167">
        <w:rPr>
          <w:color w:val="000000" w:themeColor="text1"/>
          <w:sz w:val="22"/>
          <w:szCs w:val="22"/>
        </w:rPr>
        <w:t>Compas</w:t>
      </w:r>
      <w:proofErr w:type="spellEnd"/>
      <w:r w:rsidRPr="00C00167">
        <w:rPr>
          <w:color w:val="000000" w:themeColor="text1"/>
          <w:sz w:val="22"/>
          <w:szCs w:val="22"/>
        </w:rPr>
        <w:t xml:space="preserve"> CB, Wong EY, Huang X, Sampath S, Lin BA, Pal P, Papademetris X, Thiele K, Dione DP, </w:t>
      </w:r>
      <w:proofErr w:type="spellStart"/>
      <w:r w:rsidRPr="00C00167">
        <w:rPr>
          <w:color w:val="000000" w:themeColor="text1"/>
          <w:sz w:val="22"/>
          <w:szCs w:val="22"/>
        </w:rPr>
        <w:t>Staib</w:t>
      </w:r>
      <w:proofErr w:type="spellEnd"/>
      <w:r w:rsidRPr="00C00167">
        <w:rPr>
          <w:color w:val="000000" w:themeColor="text1"/>
          <w:sz w:val="22"/>
          <w:szCs w:val="22"/>
        </w:rPr>
        <w:t xml:space="preserve"> LH, </w:t>
      </w:r>
      <w:r w:rsidRPr="00C00167">
        <w:rPr>
          <w:b/>
          <w:color w:val="000000" w:themeColor="text1"/>
          <w:sz w:val="22"/>
          <w:szCs w:val="22"/>
        </w:rPr>
        <w:t>Sinusas AJ</w:t>
      </w:r>
      <w:r w:rsidRPr="00C00167">
        <w:rPr>
          <w:color w:val="000000" w:themeColor="text1"/>
          <w:sz w:val="22"/>
          <w:szCs w:val="22"/>
        </w:rPr>
        <w:t xml:space="preserve">, O'Donnell M, Duncan JS. 4-D echocardiography assessment of local myocardial strain using 3-D speckle tracking combined with shape tracking. IEEE International </w:t>
      </w:r>
      <w:proofErr w:type="spellStart"/>
      <w:r w:rsidRPr="00C00167">
        <w:rPr>
          <w:color w:val="000000" w:themeColor="text1"/>
          <w:sz w:val="22"/>
          <w:szCs w:val="22"/>
        </w:rPr>
        <w:t>Ultrasonics</w:t>
      </w:r>
      <w:proofErr w:type="spellEnd"/>
      <w:r w:rsidRPr="00C00167">
        <w:rPr>
          <w:color w:val="000000" w:themeColor="text1"/>
          <w:sz w:val="22"/>
          <w:szCs w:val="22"/>
        </w:rPr>
        <w:t xml:space="preserve"> Symposium. 2013 (in press).</w:t>
      </w:r>
    </w:p>
    <w:p w14:paraId="0E7308DE" w14:textId="77777777" w:rsidR="00A029A6" w:rsidRDefault="00A029A6" w:rsidP="00A03DB9">
      <w:pPr>
        <w:pStyle w:val="ListParagraph"/>
        <w:numPr>
          <w:ilvl w:val="0"/>
          <w:numId w:val="7"/>
        </w:numPr>
        <w:autoSpaceDE w:val="0"/>
        <w:autoSpaceDN w:val="0"/>
        <w:adjustRightInd w:val="0"/>
        <w:ind w:left="360"/>
        <w:rPr>
          <w:color w:val="000000" w:themeColor="text1"/>
          <w:sz w:val="22"/>
          <w:szCs w:val="22"/>
        </w:rPr>
      </w:pPr>
      <w:r w:rsidRPr="00A029A6">
        <w:rPr>
          <w:color w:val="000000" w:themeColor="text1"/>
          <w:sz w:val="22"/>
          <w:szCs w:val="22"/>
        </w:rPr>
        <w:t xml:space="preserve">Liu Y-H, Sandoval, V, </w:t>
      </w:r>
      <w:r w:rsidRPr="00A029A6">
        <w:rPr>
          <w:b/>
          <w:color w:val="000000" w:themeColor="text1"/>
          <w:sz w:val="22"/>
          <w:szCs w:val="22"/>
        </w:rPr>
        <w:t>Sinusas, AJ</w:t>
      </w:r>
      <w:r w:rsidRPr="00A029A6">
        <w:rPr>
          <w:color w:val="000000" w:themeColor="text1"/>
          <w:sz w:val="22"/>
          <w:szCs w:val="22"/>
        </w:rPr>
        <w:t xml:space="preserve">. Potential impact of hybrid CZT SPECT/CT imaging on estimation accuracy of left ventricular volumes and ejection fraction: A phantom study. </w:t>
      </w:r>
      <w:r>
        <w:rPr>
          <w:color w:val="000000" w:themeColor="text1"/>
          <w:sz w:val="22"/>
          <w:szCs w:val="22"/>
        </w:rPr>
        <w:t xml:space="preserve"> </w:t>
      </w:r>
      <w:r w:rsidRPr="00A029A6">
        <w:rPr>
          <w:color w:val="000000" w:themeColor="text1"/>
          <w:sz w:val="22"/>
          <w:szCs w:val="22"/>
        </w:rPr>
        <w:t xml:space="preserve">Nuclear Science Symposium and Medical Imaging Conference (NSS/MIC), 2013 </w:t>
      </w:r>
      <w:proofErr w:type="gramStart"/>
      <w:r w:rsidRPr="00A029A6">
        <w:rPr>
          <w:color w:val="000000" w:themeColor="text1"/>
          <w:sz w:val="22"/>
          <w:szCs w:val="22"/>
        </w:rPr>
        <w:t>IEEE  DOI</w:t>
      </w:r>
      <w:proofErr w:type="gramEnd"/>
      <w:r w:rsidRPr="00A029A6">
        <w:rPr>
          <w:color w:val="000000" w:themeColor="text1"/>
          <w:sz w:val="22"/>
          <w:szCs w:val="22"/>
        </w:rPr>
        <w:t xml:space="preserve">:  10.1109/NSSMIC.2013.6829398, 2013 , Page(s): 1 </w:t>
      </w:r>
      <w:r>
        <w:rPr>
          <w:color w:val="000000" w:themeColor="text1"/>
          <w:sz w:val="22"/>
          <w:szCs w:val="22"/>
        </w:rPr>
        <w:t>–</w:t>
      </w:r>
      <w:r w:rsidRPr="00A029A6">
        <w:rPr>
          <w:color w:val="000000" w:themeColor="text1"/>
          <w:sz w:val="22"/>
          <w:szCs w:val="22"/>
        </w:rPr>
        <w:t xml:space="preserve"> 5</w:t>
      </w:r>
    </w:p>
    <w:p w14:paraId="6E27DCFA" w14:textId="77777777" w:rsidR="00A029A6" w:rsidRPr="007D1FCB" w:rsidRDefault="00A029A6" w:rsidP="00A03DB9">
      <w:pPr>
        <w:pStyle w:val="ListParagraph"/>
        <w:numPr>
          <w:ilvl w:val="0"/>
          <w:numId w:val="7"/>
        </w:numPr>
        <w:autoSpaceDE w:val="0"/>
        <w:autoSpaceDN w:val="0"/>
        <w:adjustRightInd w:val="0"/>
        <w:ind w:left="360"/>
        <w:rPr>
          <w:color w:val="000000" w:themeColor="text1"/>
          <w:sz w:val="22"/>
          <w:szCs w:val="22"/>
        </w:rPr>
      </w:pPr>
      <w:r w:rsidRPr="007D1FCB">
        <w:rPr>
          <w:color w:val="000000" w:themeColor="text1"/>
          <w:sz w:val="22"/>
          <w:szCs w:val="22"/>
        </w:rPr>
        <w:t xml:space="preserve">Wong EY, O'Donnell, M, Thiele, K., </w:t>
      </w:r>
      <w:proofErr w:type="spellStart"/>
      <w:r w:rsidR="007D1FCB" w:rsidRPr="007D1FCB">
        <w:rPr>
          <w:color w:val="000000" w:themeColor="text1"/>
          <w:sz w:val="22"/>
          <w:szCs w:val="22"/>
        </w:rPr>
        <w:t>Compas</w:t>
      </w:r>
      <w:proofErr w:type="spellEnd"/>
      <w:r w:rsidR="007D1FCB" w:rsidRPr="007D1FCB">
        <w:rPr>
          <w:color w:val="000000" w:themeColor="text1"/>
          <w:sz w:val="22"/>
          <w:szCs w:val="22"/>
        </w:rPr>
        <w:t>, C</w:t>
      </w:r>
      <w:r w:rsidRPr="007D1FCB">
        <w:rPr>
          <w:color w:val="000000" w:themeColor="text1"/>
          <w:sz w:val="22"/>
          <w:szCs w:val="22"/>
        </w:rPr>
        <w:t xml:space="preserve">B, Huang, X, Sampath, S, </w:t>
      </w:r>
      <w:r w:rsidR="007D1FCB" w:rsidRPr="007D1FCB">
        <w:rPr>
          <w:color w:val="000000" w:themeColor="text1"/>
          <w:sz w:val="22"/>
          <w:szCs w:val="22"/>
        </w:rPr>
        <w:t>Lin, B</w:t>
      </w:r>
      <w:r w:rsidRPr="007D1FCB">
        <w:rPr>
          <w:color w:val="000000" w:themeColor="text1"/>
          <w:sz w:val="22"/>
          <w:szCs w:val="22"/>
        </w:rPr>
        <w:t xml:space="preserve">A, Pal, P, Papademetris, X, Dione, D, </w:t>
      </w:r>
      <w:proofErr w:type="spellStart"/>
      <w:r w:rsidRPr="007D1FCB">
        <w:rPr>
          <w:color w:val="000000" w:themeColor="text1"/>
          <w:sz w:val="22"/>
          <w:szCs w:val="22"/>
        </w:rPr>
        <w:t>Staib</w:t>
      </w:r>
      <w:proofErr w:type="spellEnd"/>
      <w:r w:rsidRPr="007D1FCB">
        <w:rPr>
          <w:color w:val="000000" w:themeColor="text1"/>
          <w:sz w:val="22"/>
          <w:szCs w:val="22"/>
        </w:rPr>
        <w:t xml:space="preserve">, L, </w:t>
      </w:r>
      <w:r w:rsidRPr="007D1FCB">
        <w:rPr>
          <w:b/>
          <w:color w:val="000000" w:themeColor="text1"/>
          <w:sz w:val="22"/>
          <w:szCs w:val="22"/>
        </w:rPr>
        <w:t>Sinusas, AJ</w:t>
      </w:r>
      <w:r w:rsidRPr="007D1FCB">
        <w:rPr>
          <w:color w:val="000000" w:themeColor="text1"/>
          <w:sz w:val="22"/>
          <w:szCs w:val="22"/>
        </w:rPr>
        <w:t>, Duncan, J.S. 4-D echocardiography assessment of local myocardial strain using 3-D speckle tracking combined with shape tracking</w:t>
      </w:r>
      <w:r w:rsidR="007D1FCB" w:rsidRPr="007D1FCB">
        <w:rPr>
          <w:color w:val="000000" w:themeColor="text1"/>
          <w:sz w:val="22"/>
          <w:szCs w:val="22"/>
        </w:rPr>
        <w:t xml:space="preserve">. </w:t>
      </w:r>
      <w:proofErr w:type="spellStart"/>
      <w:r w:rsidRPr="007D1FCB">
        <w:rPr>
          <w:color w:val="000000" w:themeColor="text1"/>
          <w:sz w:val="22"/>
          <w:szCs w:val="22"/>
        </w:rPr>
        <w:t>Ultrasonics</w:t>
      </w:r>
      <w:proofErr w:type="spellEnd"/>
      <w:r w:rsidRPr="007D1FCB">
        <w:rPr>
          <w:color w:val="000000" w:themeColor="text1"/>
          <w:sz w:val="22"/>
          <w:szCs w:val="22"/>
        </w:rPr>
        <w:t xml:space="preserve"> Symposium</w:t>
      </w:r>
      <w:r w:rsidR="007D1FCB" w:rsidRPr="007D1FCB">
        <w:rPr>
          <w:color w:val="000000" w:themeColor="text1"/>
          <w:sz w:val="22"/>
          <w:szCs w:val="22"/>
        </w:rPr>
        <w:t xml:space="preserve"> (IUS), 2013 IEEE International, </w:t>
      </w:r>
      <w:r w:rsidRPr="007D1FCB">
        <w:rPr>
          <w:color w:val="000000" w:themeColor="text1"/>
          <w:sz w:val="22"/>
          <w:szCs w:val="22"/>
        </w:rPr>
        <w:t>DOI:  10.1109/ULTSYM.2013.0026</w:t>
      </w:r>
      <w:r w:rsidR="007D1FCB">
        <w:rPr>
          <w:color w:val="000000" w:themeColor="text1"/>
          <w:sz w:val="22"/>
          <w:szCs w:val="22"/>
        </w:rPr>
        <w:t>,</w:t>
      </w:r>
      <w:r w:rsidRPr="007D1FCB">
        <w:rPr>
          <w:color w:val="000000" w:themeColor="text1"/>
          <w:sz w:val="22"/>
          <w:szCs w:val="22"/>
        </w:rPr>
        <w:t xml:space="preserve"> </w:t>
      </w:r>
      <w:proofErr w:type="gramStart"/>
      <w:r w:rsidRPr="007D1FCB">
        <w:rPr>
          <w:color w:val="000000" w:themeColor="text1"/>
          <w:sz w:val="22"/>
          <w:szCs w:val="22"/>
        </w:rPr>
        <w:t>2013 ,</w:t>
      </w:r>
      <w:proofErr w:type="gramEnd"/>
      <w:r w:rsidRPr="007D1FCB">
        <w:rPr>
          <w:color w:val="000000" w:themeColor="text1"/>
          <w:sz w:val="22"/>
          <w:szCs w:val="22"/>
        </w:rPr>
        <w:t xml:space="preserve"> Page(s): 100 - 103</w:t>
      </w:r>
    </w:p>
    <w:p w14:paraId="0A5542BB" w14:textId="77777777" w:rsidR="00DD411D" w:rsidRPr="007D1FCB" w:rsidRDefault="00A029A6" w:rsidP="00A03DB9">
      <w:pPr>
        <w:pStyle w:val="ListParagraph"/>
        <w:numPr>
          <w:ilvl w:val="0"/>
          <w:numId w:val="7"/>
        </w:numPr>
        <w:autoSpaceDE w:val="0"/>
        <w:autoSpaceDN w:val="0"/>
        <w:adjustRightInd w:val="0"/>
        <w:ind w:left="360"/>
        <w:rPr>
          <w:color w:val="000000" w:themeColor="text1"/>
          <w:sz w:val="22"/>
          <w:szCs w:val="22"/>
        </w:rPr>
      </w:pPr>
      <w:r w:rsidRPr="007D1FCB">
        <w:rPr>
          <w:color w:val="000000" w:themeColor="text1"/>
          <w:sz w:val="22"/>
          <w:szCs w:val="22"/>
        </w:rPr>
        <w:t>Chan</w:t>
      </w:r>
      <w:r w:rsidR="00DD411D" w:rsidRPr="007D1FCB">
        <w:rPr>
          <w:color w:val="000000" w:themeColor="text1"/>
          <w:sz w:val="22"/>
          <w:szCs w:val="22"/>
        </w:rPr>
        <w:t xml:space="preserve"> C, Liu H, </w:t>
      </w:r>
      <w:proofErr w:type="spellStart"/>
      <w:r w:rsidR="00DD411D" w:rsidRPr="007D1FCB">
        <w:rPr>
          <w:color w:val="000000" w:themeColor="text1"/>
          <w:sz w:val="22"/>
          <w:szCs w:val="22"/>
        </w:rPr>
        <w:t>Grobshtein</w:t>
      </w:r>
      <w:proofErr w:type="spellEnd"/>
      <w:r w:rsidR="00DD411D" w:rsidRPr="007D1FCB">
        <w:rPr>
          <w:color w:val="000000" w:themeColor="text1"/>
          <w:sz w:val="22"/>
          <w:szCs w:val="22"/>
        </w:rPr>
        <w:t xml:space="preserve"> Y, Stacy MR, </w:t>
      </w:r>
      <w:r w:rsidR="00DD411D" w:rsidRPr="007D1FCB">
        <w:rPr>
          <w:b/>
          <w:color w:val="000000" w:themeColor="text1"/>
          <w:sz w:val="22"/>
          <w:szCs w:val="22"/>
        </w:rPr>
        <w:t>Sinusas, AJ</w:t>
      </w:r>
      <w:r w:rsidR="00DD411D" w:rsidRPr="007D1FCB">
        <w:rPr>
          <w:color w:val="000000" w:themeColor="text1"/>
          <w:sz w:val="22"/>
          <w:szCs w:val="22"/>
        </w:rPr>
        <w:t>, Liu C. Simultaneous partial volume correction and noise regularization for cardiac SPECT/CT. Nuclear Science Symposium and Medical Imaging Conference (NSS/MIC), 2013 IEEE DOI:  10.1109/NSSMIC.2013.6829070</w:t>
      </w:r>
      <w:r w:rsidR="007D1FCB" w:rsidRPr="007D1FCB">
        <w:rPr>
          <w:color w:val="000000" w:themeColor="text1"/>
          <w:sz w:val="22"/>
          <w:szCs w:val="22"/>
        </w:rPr>
        <w:t xml:space="preserve">, </w:t>
      </w:r>
      <w:r w:rsidR="00DD411D" w:rsidRPr="007D1FCB">
        <w:rPr>
          <w:color w:val="000000" w:themeColor="text1"/>
          <w:sz w:val="22"/>
          <w:szCs w:val="22"/>
        </w:rPr>
        <w:t>2013 , Page(s): 1 – 6</w:t>
      </w:r>
    </w:p>
    <w:p w14:paraId="03EDC698" w14:textId="77777777" w:rsidR="00DD411D" w:rsidRPr="00B012B8" w:rsidRDefault="00DD411D" w:rsidP="00A03DB9">
      <w:pPr>
        <w:pStyle w:val="ListParagraph"/>
        <w:numPr>
          <w:ilvl w:val="0"/>
          <w:numId w:val="7"/>
        </w:numPr>
        <w:autoSpaceDE w:val="0"/>
        <w:autoSpaceDN w:val="0"/>
        <w:adjustRightInd w:val="0"/>
        <w:ind w:left="360"/>
        <w:rPr>
          <w:color w:val="000000" w:themeColor="text1"/>
          <w:sz w:val="22"/>
          <w:szCs w:val="22"/>
        </w:rPr>
      </w:pPr>
      <w:r w:rsidRPr="007D1FCB">
        <w:rPr>
          <w:color w:val="000000" w:themeColor="text1"/>
          <w:sz w:val="22"/>
          <w:szCs w:val="22"/>
        </w:rPr>
        <w:t>Liu</w:t>
      </w:r>
      <w:r w:rsidR="00A029A6" w:rsidRPr="007D1FCB">
        <w:rPr>
          <w:color w:val="000000" w:themeColor="text1"/>
          <w:sz w:val="22"/>
          <w:szCs w:val="22"/>
        </w:rPr>
        <w:t xml:space="preserve"> H</w:t>
      </w:r>
      <w:r w:rsidRPr="007D1FCB">
        <w:rPr>
          <w:color w:val="000000" w:themeColor="text1"/>
          <w:sz w:val="22"/>
          <w:szCs w:val="22"/>
        </w:rPr>
        <w:t xml:space="preserve">, Chan </w:t>
      </w:r>
      <w:proofErr w:type="gramStart"/>
      <w:r w:rsidR="005B338E">
        <w:rPr>
          <w:color w:val="000000" w:themeColor="text1"/>
          <w:sz w:val="22"/>
          <w:szCs w:val="22"/>
        </w:rPr>
        <w:t xml:space="preserve">C; </w:t>
      </w:r>
      <w:r w:rsidR="00A029A6" w:rsidRPr="007D1FCB">
        <w:rPr>
          <w:color w:val="000000" w:themeColor="text1"/>
          <w:sz w:val="22"/>
          <w:szCs w:val="22"/>
        </w:rPr>
        <w:t xml:space="preserve"> </w:t>
      </w:r>
      <w:proofErr w:type="spellStart"/>
      <w:r w:rsidR="00A029A6" w:rsidRPr="007D1FCB">
        <w:rPr>
          <w:color w:val="000000" w:themeColor="text1"/>
          <w:sz w:val="22"/>
          <w:szCs w:val="22"/>
        </w:rPr>
        <w:t>Grobshtein</w:t>
      </w:r>
      <w:proofErr w:type="spellEnd"/>
      <w:proofErr w:type="gramEnd"/>
      <w:r w:rsidR="00A029A6" w:rsidRPr="007D1FCB">
        <w:rPr>
          <w:color w:val="000000" w:themeColor="text1"/>
          <w:sz w:val="22"/>
          <w:szCs w:val="22"/>
        </w:rPr>
        <w:t xml:space="preserve">, Y, Ma, T, </w:t>
      </w:r>
      <w:r w:rsidRPr="007D1FCB">
        <w:rPr>
          <w:color w:val="000000" w:themeColor="text1"/>
          <w:sz w:val="22"/>
          <w:szCs w:val="22"/>
        </w:rPr>
        <w:t xml:space="preserve">Liu </w:t>
      </w:r>
      <w:r w:rsidR="00A029A6" w:rsidRPr="007D1FCB">
        <w:rPr>
          <w:color w:val="000000" w:themeColor="text1"/>
          <w:sz w:val="22"/>
          <w:szCs w:val="22"/>
        </w:rPr>
        <w:t xml:space="preserve">Y, </w:t>
      </w:r>
      <w:r w:rsidRPr="007D1FCB">
        <w:rPr>
          <w:color w:val="000000" w:themeColor="text1"/>
          <w:sz w:val="22"/>
          <w:szCs w:val="22"/>
        </w:rPr>
        <w:t xml:space="preserve">Wang </w:t>
      </w:r>
      <w:r w:rsidR="00A029A6" w:rsidRPr="007D1FCB">
        <w:rPr>
          <w:color w:val="000000" w:themeColor="text1"/>
          <w:sz w:val="22"/>
          <w:szCs w:val="22"/>
        </w:rPr>
        <w:t xml:space="preserve">S;   Kench PL,  </w:t>
      </w:r>
      <w:r w:rsidR="00A029A6" w:rsidRPr="007D1FCB">
        <w:rPr>
          <w:b/>
          <w:color w:val="000000" w:themeColor="text1"/>
          <w:sz w:val="22"/>
          <w:szCs w:val="22"/>
        </w:rPr>
        <w:t>Sinusas AJ</w:t>
      </w:r>
      <w:r w:rsidR="00A029A6" w:rsidRPr="007D1FCB">
        <w:rPr>
          <w:color w:val="000000" w:themeColor="text1"/>
          <w:sz w:val="22"/>
          <w:szCs w:val="22"/>
        </w:rPr>
        <w:t xml:space="preserve">, </w:t>
      </w:r>
      <w:r w:rsidRPr="007D1FCB">
        <w:rPr>
          <w:color w:val="000000" w:themeColor="text1"/>
          <w:sz w:val="22"/>
          <w:szCs w:val="22"/>
        </w:rPr>
        <w:t xml:space="preserve">Liu </w:t>
      </w:r>
      <w:r w:rsidR="00A029A6" w:rsidRPr="007D1FCB">
        <w:rPr>
          <w:color w:val="000000" w:themeColor="text1"/>
          <w:sz w:val="22"/>
          <w:szCs w:val="22"/>
        </w:rPr>
        <w:t xml:space="preserve">C. </w:t>
      </w:r>
      <w:r w:rsidRPr="007D1FCB">
        <w:rPr>
          <w:color w:val="000000" w:themeColor="text1"/>
          <w:sz w:val="22"/>
          <w:szCs w:val="22"/>
        </w:rPr>
        <w:t>3D molecular breast imaging using a high-resolution dedicated cardiac SPECT camera</w:t>
      </w:r>
      <w:r w:rsidR="00A029A6" w:rsidRPr="007D1FCB">
        <w:rPr>
          <w:color w:val="000000" w:themeColor="text1"/>
          <w:sz w:val="22"/>
          <w:szCs w:val="22"/>
        </w:rPr>
        <w:t xml:space="preserve">. </w:t>
      </w:r>
      <w:r w:rsidRPr="007D1FCB">
        <w:rPr>
          <w:color w:val="000000" w:themeColor="text1"/>
          <w:sz w:val="22"/>
          <w:szCs w:val="22"/>
        </w:rPr>
        <w:t xml:space="preserve">Nuclear Science </w:t>
      </w:r>
      <w:r w:rsidRPr="00B012B8">
        <w:rPr>
          <w:color w:val="000000" w:themeColor="text1"/>
          <w:sz w:val="22"/>
          <w:szCs w:val="22"/>
        </w:rPr>
        <w:t>Symposium and Medical Imaging Conference (NSS/MIC), 2013 IEEE</w:t>
      </w:r>
      <w:r w:rsidR="007D1FCB" w:rsidRPr="00B012B8">
        <w:rPr>
          <w:color w:val="000000" w:themeColor="text1"/>
          <w:sz w:val="22"/>
          <w:szCs w:val="22"/>
        </w:rPr>
        <w:t xml:space="preserve">, </w:t>
      </w:r>
      <w:r w:rsidRPr="00B012B8">
        <w:rPr>
          <w:color w:val="000000" w:themeColor="text1"/>
          <w:sz w:val="22"/>
          <w:szCs w:val="22"/>
        </w:rPr>
        <w:t>DOI:  10.1109/NSSMIC.</w:t>
      </w:r>
      <w:r w:rsidR="007D1FCB" w:rsidRPr="00B012B8">
        <w:rPr>
          <w:color w:val="000000" w:themeColor="text1"/>
          <w:sz w:val="22"/>
          <w:szCs w:val="22"/>
        </w:rPr>
        <w:t xml:space="preserve"> </w:t>
      </w:r>
      <w:r w:rsidRPr="00B012B8">
        <w:rPr>
          <w:color w:val="000000" w:themeColor="text1"/>
          <w:sz w:val="22"/>
          <w:szCs w:val="22"/>
        </w:rPr>
        <w:t>2013.6829097</w:t>
      </w:r>
      <w:r w:rsidR="00A029A6" w:rsidRPr="00B012B8">
        <w:rPr>
          <w:color w:val="000000" w:themeColor="text1"/>
          <w:sz w:val="22"/>
          <w:szCs w:val="22"/>
        </w:rPr>
        <w:t xml:space="preserve">, </w:t>
      </w:r>
      <w:proofErr w:type="gramStart"/>
      <w:r w:rsidRPr="00B012B8">
        <w:rPr>
          <w:color w:val="000000" w:themeColor="text1"/>
          <w:sz w:val="22"/>
          <w:szCs w:val="22"/>
        </w:rPr>
        <w:t>2013 ,</w:t>
      </w:r>
      <w:proofErr w:type="gramEnd"/>
      <w:r w:rsidRPr="00B012B8">
        <w:rPr>
          <w:color w:val="000000" w:themeColor="text1"/>
          <w:sz w:val="22"/>
          <w:szCs w:val="22"/>
        </w:rPr>
        <w:t xml:space="preserve"> Page(s): 1 - 4</w:t>
      </w:r>
    </w:p>
    <w:p w14:paraId="53E873B5" w14:textId="77777777" w:rsidR="005B338E" w:rsidRDefault="00DD411D" w:rsidP="00A03DB9">
      <w:pPr>
        <w:pStyle w:val="ListParagraph"/>
        <w:numPr>
          <w:ilvl w:val="0"/>
          <w:numId w:val="7"/>
        </w:numPr>
        <w:autoSpaceDE w:val="0"/>
        <w:autoSpaceDN w:val="0"/>
        <w:adjustRightInd w:val="0"/>
        <w:ind w:left="360"/>
        <w:rPr>
          <w:color w:val="000000" w:themeColor="text1"/>
          <w:sz w:val="22"/>
          <w:szCs w:val="22"/>
        </w:rPr>
      </w:pPr>
      <w:r w:rsidRPr="00B012B8">
        <w:rPr>
          <w:color w:val="000000" w:themeColor="text1"/>
          <w:sz w:val="22"/>
          <w:szCs w:val="22"/>
        </w:rPr>
        <w:t>Wong, E.</w:t>
      </w:r>
      <w:r w:rsidR="003A3682">
        <w:rPr>
          <w:color w:val="000000" w:themeColor="text1"/>
          <w:sz w:val="22"/>
          <w:szCs w:val="22"/>
        </w:rPr>
        <w:t xml:space="preserve">Y., O'Donnell, M., </w:t>
      </w:r>
      <w:proofErr w:type="spellStart"/>
      <w:r w:rsidR="003A3682">
        <w:rPr>
          <w:color w:val="000000" w:themeColor="text1"/>
          <w:sz w:val="22"/>
          <w:szCs w:val="22"/>
        </w:rPr>
        <w:t>Compas</w:t>
      </w:r>
      <w:proofErr w:type="spellEnd"/>
      <w:r w:rsidR="003A3682">
        <w:rPr>
          <w:color w:val="000000" w:themeColor="text1"/>
          <w:sz w:val="22"/>
          <w:szCs w:val="22"/>
        </w:rPr>
        <w:t>, C.B.</w:t>
      </w:r>
      <w:r w:rsidRPr="00B012B8">
        <w:rPr>
          <w:color w:val="000000" w:themeColor="text1"/>
          <w:sz w:val="22"/>
          <w:szCs w:val="22"/>
        </w:rPr>
        <w:t xml:space="preserve">, Lin, B.A., </w:t>
      </w:r>
      <w:r w:rsidRPr="00B012B8">
        <w:rPr>
          <w:b/>
          <w:color w:val="000000" w:themeColor="text1"/>
          <w:sz w:val="22"/>
          <w:szCs w:val="22"/>
        </w:rPr>
        <w:t>Sinusas, A.J.,</w:t>
      </w:r>
      <w:r w:rsidRPr="00B012B8">
        <w:rPr>
          <w:color w:val="000000" w:themeColor="text1"/>
          <w:sz w:val="22"/>
          <w:szCs w:val="22"/>
        </w:rPr>
        <w:t xml:space="preserve"> Duncan, J.S.  Phase rotation in correlation coefficient filtering and multi-pass methods for 3-D speckle tracking in 4-D echocardiography. </w:t>
      </w:r>
      <w:proofErr w:type="spellStart"/>
      <w:r w:rsidRPr="00B012B8">
        <w:rPr>
          <w:color w:val="000000" w:themeColor="text1"/>
          <w:sz w:val="22"/>
          <w:szCs w:val="22"/>
        </w:rPr>
        <w:t>Ultrasonics</w:t>
      </w:r>
      <w:proofErr w:type="spellEnd"/>
      <w:r w:rsidRPr="00B012B8">
        <w:rPr>
          <w:color w:val="000000" w:themeColor="text1"/>
          <w:sz w:val="22"/>
          <w:szCs w:val="22"/>
        </w:rPr>
        <w:t xml:space="preserve"> Symposium (IUS), 2014 IEEE International DOI:10.1109/ULTSYM.2014.0001, </w:t>
      </w:r>
      <w:proofErr w:type="gramStart"/>
      <w:r w:rsidRPr="00B012B8">
        <w:rPr>
          <w:color w:val="000000" w:themeColor="text1"/>
          <w:sz w:val="22"/>
          <w:szCs w:val="22"/>
        </w:rPr>
        <w:t>2014 ,</w:t>
      </w:r>
      <w:proofErr w:type="gramEnd"/>
      <w:r w:rsidRPr="00B012B8">
        <w:rPr>
          <w:color w:val="000000" w:themeColor="text1"/>
          <w:sz w:val="22"/>
          <w:szCs w:val="22"/>
        </w:rPr>
        <w:t xml:space="preserve"> Page(s): 1 </w:t>
      </w:r>
      <w:r w:rsidR="008812CC" w:rsidRPr="00B012B8">
        <w:rPr>
          <w:color w:val="000000" w:themeColor="text1"/>
          <w:sz w:val="22"/>
          <w:szCs w:val="22"/>
        </w:rPr>
        <w:t>–</w:t>
      </w:r>
      <w:r w:rsidRPr="00B012B8">
        <w:rPr>
          <w:color w:val="000000" w:themeColor="text1"/>
          <w:sz w:val="22"/>
          <w:szCs w:val="22"/>
        </w:rPr>
        <w:t xml:space="preserve"> 4</w:t>
      </w:r>
    </w:p>
    <w:p w14:paraId="17ABD354" w14:textId="77777777" w:rsidR="005B338E" w:rsidRPr="005B338E" w:rsidRDefault="005B338E" w:rsidP="00A03DB9">
      <w:pPr>
        <w:pStyle w:val="ListParagraph"/>
        <w:numPr>
          <w:ilvl w:val="0"/>
          <w:numId w:val="7"/>
        </w:numPr>
        <w:autoSpaceDE w:val="0"/>
        <w:autoSpaceDN w:val="0"/>
        <w:adjustRightInd w:val="0"/>
        <w:ind w:left="360"/>
        <w:rPr>
          <w:color w:val="000000" w:themeColor="text1"/>
          <w:sz w:val="22"/>
          <w:szCs w:val="22"/>
        </w:rPr>
      </w:pPr>
      <w:r>
        <w:rPr>
          <w:color w:val="000000" w:themeColor="text1"/>
          <w:sz w:val="22"/>
          <w:szCs w:val="22"/>
        </w:rPr>
        <w:t xml:space="preserve">Mary </w:t>
      </w:r>
      <w:proofErr w:type="spellStart"/>
      <w:proofErr w:type="gramStart"/>
      <w:r>
        <w:rPr>
          <w:color w:val="000000" w:themeColor="text1"/>
          <w:sz w:val="22"/>
          <w:szCs w:val="22"/>
        </w:rPr>
        <w:t>Germino</w:t>
      </w:r>
      <w:proofErr w:type="spellEnd"/>
      <w:r>
        <w:rPr>
          <w:color w:val="000000" w:themeColor="text1"/>
          <w:sz w:val="22"/>
          <w:szCs w:val="22"/>
        </w:rPr>
        <w:t xml:space="preserve">;  </w:t>
      </w:r>
      <w:r w:rsidRPr="005B338E">
        <w:rPr>
          <w:b/>
          <w:color w:val="000000" w:themeColor="text1"/>
          <w:sz w:val="22"/>
          <w:szCs w:val="22"/>
        </w:rPr>
        <w:t>Albert</w:t>
      </w:r>
      <w:proofErr w:type="gramEnd"/>
      <w:r w:rsidRPr="005B338E">
        <w:rPr>
          <w:b/>
          <w:color w:val="000000" w:themeColor="text1"/>
          <w:sz w:val="22"/>
          <w:szCs w:val="22"/>
        </w:rPr>
        <w:t xml:space="preserve"> J. Sinusas</w:t>
      </w:r>
      <w:r w:rsidRPr="005B338E">
        <w:rPr>
          <w:color w:val="000000" w:themeColor="text1"/>
          <w:sz w:val="22"/>
          <w:szCs w:val="22"/>
        </w:rPr>
        <w:t>;   Chi Liu;   Richard E. Carson  Direct EM reconstruction of kinetic parameters from list-mode cardiac PET. 2014</w:t>
      </w:r>
      <w:r>
        <w:rPr>
          <w:color w:val="000000" w:themeColor="text1"/>
          <w:sz w:val="22"/>
          <w:szCs w:val="22"/>
        </w:rPr>
        <w:t>,</w:t>
      </w:r>
      <w:r w:rsidRPr="005B338E">
        <w:rPr>
          <w:color w:val="000000" w:themeColor="text1"/>
          <w:sz w:val="22"/>
          <w:szCs w:val="22"/>
        </w:rPr>
        <w:t xml:space="preserve"> IEEE Nuclear Science Symposium and Medical Imaging Conference (NSS/MIC)</w:t>
      </w:r>
    </w:p>
    <w:p w14:paraId="35D6F88F" w14:textId="77777777" w:rsidR="005B338E" w:rsidRPr="005B338E" w:rsidRDefault="008812CC" w:rsidP="00A03DB9">
      <w:pPr>
        <w:pStyle w:val="ListParagraph"/>
        <w:numPr>
          <w:ilvl w:val="0"/>
          <w:numId w:val="7"/>
        </w:numPr>
        <w:autoSpaceDE w:val="0"/>
        <w:autoSpaceDN w:val="0"/>
        <w:adjustRightInd w:val="0"/>
        <w:ind w:left="360"/>
        <w:rPr>
          <w:color w:val="000000" w:themeColor="text1"/>
          <w:sz w:val="22"/>
          <w:szCs w:val="22"/>
        </w:rPr>
      </w:pPr>
      <w:r w:rsidRPr="00B012B8">
        <w:rPr>
          <w:sz w:val="22"/>
          <w:szCs w:val="22"/>
        </w:rPr>
        <w:t xml:space="preserve">Parajuli, N., </w:t>
      </w:r>
      <w:proofErr w:type="spellStart"/>
      <w:r w:rsidRPr="00B012B8">
        <w:rPr>
          <w:sz w:val="22"/>
          <w:szCs w:val="22"/>
        </w:rPr>
        <w:t>Compas</w:t>
      </w:r>
      <w:proofErr w:type="spellEnd"/>
      <w:r w:rsidRPr="00B012B8">
        <w:rPr>
          <w:sz w:val="22"/>
          <w:szCs w:val="22"/>
        </w:rPr>
        <w:t xml:space="preserve">, C. B., Lin, B. A., Sampath, S., O’Donnell, M., </w:t>
      </w:r>
      <w:r w:rsidRPr="00B012B8">
        <w:rPr>
          <w:b/>
          <w:sz w:val="22"/>
          <w:szCs w:val="22"/>
        </w:rPr>
        <w:t>Sinusas, A. J.,</w:t>
      </w:r>
      <w:r w:rsidRPr="00B012B8">
        <w:rPr>
          <w:sz w:val="22"/>
          <w:szCs w:val="22"/>
        </w:rPr>
        <w:t xml:space="preserve"> &amp; Duncan, J. S. Sparsity and Biomechanics Inspired Integration of Shape and Speckle Tracking for Cardiac Deformation Analysis. In </w:t>
      </w:r>
      <w:r w:rsidRPr="00B012B8">
        <w:rPr>
          <w:i/>
          <w:iCs/>
          <w:sz w:val="22"/>
          <w:szCs w:val="22"/>
        </w:rPr>
        <w:t xml:space="preserve">Functional Imaging and Modeling of the Heart. </w:t>
      </w:r>
      <w:r w:rsidRPr="00B012B8">
        <w:rPr>
          <w:sz w:val="22"/>
          <w:szCs w:val="22"/>
        </w:rPr>
        <w:t>Springer International Publishing   2015, Page(s) 57-64.</w:t>
      </w:r>
    </w:p>
    <w:p w14:paraId="130A64E3" w14:textId="77777777" w:rsidR="005B338E" w:rsidRPr="005B338E" w:rsidRDefault="005B338E" w:rsidP="00A03DB9">
      <w:pPr>
        <w:pStyle w:val="ListParagraph"/>
        <w:numPr>
          <w:ilvl w:val="0"/>
          <w:numId w:val="7"/>
        </w:numPr>
        <w:autoSpaceDE w:val="0"/>
        <w:autoSpaceDN w:val="0"/>
        <w:adjustRightInd w:val="0"/>
        <w:ind w:left="360"/>
        <w:rPr>
          <w:color w:val="000000" w:themeColor="text1"/>
          <w:sz w:val="22"/>
          <w:szCs w:val="22"/>
        </w:rPr>
      </w:pPr>
      <w:r w:rsidRPr="005B338E">
        <w:rPr>
          <w:color w:val="000000" w:themeColor="text1"/>
          <w:sz w:val="22"/>
          <w:szCs w:val="22"/>
        </w:rPr>
        <w:t xml:space="preserve">Mary </w:t>
      </w:r>
      <w:proofErr w:type="spellStart"/>
      <w:r w:rsidRPr="005B338E">
        <w:rPr>
          <w:color w:val="000000" w:themeColor="text1"/>
          <w:sz w:val="22"/>
          <w:szCs w:val="22"/>
        </w:rPr>
        <w:t>Germino</w:t>
      </w:r>
      <w:proofErr w:type="spellEnd"/>
      <w:r w:rsidRPr="005B338E">
        <w:rPr>
          <w:color w:val="000000" w:themeColor="text1"/>
          <w:sz w:val="22"/>
          <w:szCs w:val="22"/>
        </w:rPr>
        <w:t xml:space="preserve">, </w:t>
      </w:r>
      <w:r w:rsidRPr="005B338E">
        <w:rPr>
          <w:b/>
          <w:color w:val="000000" w:themeColor="text1"/>
          <w:sz w:val="22"/>
          <w:szCs w:val="22"/>
        </w:rPr>
        <w:t>Albert J. Sinusas</w:t>
      </w:r>
      <w:r w:rsidRPr="005B338E">
        <w:rPr>
          <w:color w:val="000000" w:themeColor="text1"/>
          <w:sz w:val="22"/>
          <w:szCs w:val="22"/>
        </w:rPr>
        <w:t>, Chi Liu, and Richard E. Carson, Assessment of kinetic modeling quality of fit by cluster analysis of residuals: application to direct reconstruction of cardiac PET data</w:t>
      </w:r>
      <w:r>
        <w:rPr>
          <w:color w:val="000000" w:themeColor="text1"/>
          <w:sz w:val="22"/>
          <w:szCs w:val="22"/>
        </w:rPr>
        <w:t xml:space="preserve">, </w:t>
      </w:r>
      <w:r w:rsidRPr="005B338E">
        <w:rPr>
          <w:color w:val="000000" w:themeColor="text1"/>
          <w:sz w:val="22"/>
          <w:szCs w:val="22"/>
        </w:rPr>
        <w:t>2015 IEEE Nuclear Science Symposium and Medical Imaging Conference (NSS/MIC)</w:t>
      </w:r>
    </w:p>
    <w:p w14:paraId="10CD1144" w14:textId="77777777" w:rsidR="00E0632E" w:rsidRDefault="003A3682" w:rsidP="00E0632E">
      <w:pPr>
        <w:pStyle w:val="ListParagraph"/>
        <w:numPr>
          <w:ilvl w:val="0"/>
          <w:numId w:val="7"/>
        </w:numPr>
        <w:autoSpaceDE w:val="0"/>
        <w:autoSpaceDN w:val="0"/>
        <w:adjustRightInd w:val="0"/>
        <w:ind w:left="360"/>
        <w:rPr>
          <w:color w:val="000000" w:themeColor="text1"/>
          <w:sz w:val="22"/>
          <w:szCs w:val="22"/>
        </w:rPr>
      </w:pPr>
      <w:r w:rsidRPr="005B338E">
        <w:rPr>
          <w:color w:val="000000" w:themeColor="text1"/>
          <w:sz w:val="22"/>
          <w:szCs w:val="22"/>
        </w:rPr>
        <w:t xml:space="preserve">Allen Lu; Maria </w:t>
      </w:r>
      <w:proofErr w:type="spellStart"/>
      <w:r w:rsidRPr="005B338E">
        <w:rPr>
          <w:color w:val="000000" w:themeColor="text1"/>
          <w:sz w:val="22"/>
          <w:szCs w:val="22"/>
        </w:rPr>
        <w:t>Zontak</w:t>
      </w:r>
      <w:proofErr w:type="spellEnd"/>
      <w:r w:rsidRPr="005B338E">
        <w:rPr>
          <w:color w:val="000000" w:themeColor="text1"/>
          <w:sz w:val="22"/>
          <w:szCs w:val="22"/>
        </w:rPr>
        <w:t xml:space="preserve">; </w:t>
      </w:r>
      <w:proofErr w:type="spellStart"/>
      <w:r w:rsidRPr="005B338E">
        <w:rPr>
          <w:color w:val="000000" w:themeColor="text1"/>
          <w:sz w:val="22"/>
          <w:szCs w:val="22"/>
        </w:rPr>
        <w:t>Nripesh</w:t>
      </w:r>
      <w:proofErr w:type="spellEnd"/>
      <w:r w:rsidRPr="005B338E">
        <w:rPr>
          <w:color w:val="000000" w:themeColor="text1"/>
          <w:sz w:val="22"/>
          <w:szCs w:val="22"/>
        </w:rPr>
        <w:t xml:space="preserve"> Parajuli; John C. Stendahl; Nabil Boutagy; Melissa Eberle; Matthew O'Donnell; </w:t>
      </w:r>
      <w:r w:rsidRPr="005B338E">
        <w:rPr>
          <w:b/>
          <w:color w:val="000000" w:themeColor="text1"/>
          <w:sz w:val="22"/>
          <w:szCs w:val="22"/>
        </w:rPr>
        <w:t>Albert J. Sinusas</w:t>
      </w:r>
      <w:r w:rsidRPr="005B338E">
        <w:rPr>
          <w:color w:val="000000" w:themeColor="text1"/>
          <w:sz w:val="22"/>
          <w:szCs w:val="22"/>
        </w:rPr>
        <w:t xml:space="preserve">; James S. Duncan. Dictionary learning-based spatiotemporal </w:t>
      </w:r>
      <w:r w:rsidRPr="005B338E">
        <w:rPr>
          <w:color w:val="000000" w:themeColor="text1"/>
          <w:sz w:val="22"/>
          <w:szCs w:val="22"/>
        </w:rPr>
        <w:lastRenderedPageBreak/>
        <w:t>regularization for 3D dense speckle tracking. Proc. SPIE 10139, Medical Imaging 2017: Ultrasonic Imaging and Tomography, 1013904 (March 13, 2017); doi:10.1117/12.2250695</w:t>
      </w:r>
    </w:p>
    <w:p w14:paraId="261C050B" w14:textId="77777777" w:rsidR="00E0632E" w:rsidRPr="00E0632E" w:rsidRDefault="00E0632E" w:rsidP="00E0632E">
      <w:pPr>
        <w:pStyle w:val="ListParagraph"/>
        <w:numPr>
          <w:ilvl w:val="0"/>
          <w:numId w:val="7"/>
        </w:numPr>
        <w:autoSpaceDE w:val="0"/>
        <w:autoSpaceDN w:val="0"/>
        <w:adjustRightInd w:val="0"/>
        <w:ind w:left="360"/>
        <w:rPr>
          <w:color w:val="000000" w:themeColor="text1"/>
          <w:sz w:val="22"/>
          <w:szCs w:val="22"/>
        </w:rPr>
      </w:pPr>
      <w:r w:rsidRPr="00E0632E">
        <w:rPr>
          <w:sz w:val="22"/>
          <w:szCs w:val="22"/>
        </w:rPr>
        <w:t xml:space="preserve">A. Lu, N. Parajuli, J. C. Stendahl, M. </w:t>
      </w:r>
      <w:proofErr w:type="spellStart"/>
      <w:r w:rsidRPr="00E0632E">
        <w:rPr>
          <w:sz w:val="22"/>
          <w:szCs w:val="22"/>
        </w:rPr>
        <w:t>Zontak</w:t>
      </w:r>
      <w:proofErr w:type="spellEnd"/>
      <w:r w:rsidRPr="00E0632E">
        <w:rPr>
          <w:sz w:val="22"/>
          <w:szCs w:val="22"/>
        </w:rPr>
        <w:t xml:space="preserve">, N. Boutagy, M. Eberle, I. Alkhalil, M. O’Donnell, </w:t>
      </w:r>
      <w:r w:rsidRPr="00E0632E">
        <w:rPr>
          <w:b/>
          <w:sz w:val="22"/>
          <w:szCs w:val="22"/>
        </w:rPr>
        <w:t>A. J. Sinusas</w:t>
      </w:r>
      <w:r w:rsidRPr="00E0632E">
        <w:rPr>
          <w:sz w:val="22"/>
          <w:szCs w:val="22"/>
        </w:rPr>
        <w:t xml:space="preserve"> and J. S. Duncan, Learning-based Spatiotemporal Regularization and Integration of Tracking Methods for Regional 4D Cardiac Deformation Analysis, Medical Image Computing and Computer-Assisted Intervention (MICCAI 2017), Quebec City, Quebec, Canada, Part II, LNCS 10434, Oct. 2017, pp. 323–331</w:t>
      </w:r>
    </w:p>
    <w:p w14:paraId="1BFA3856" w14:textId="77777777" w:rsidR="00E0632E" w:rsidRPr="00E0632E" w:rsidRDefault="00E0632E" w:rsidP="005A3FA4">
      <w:pPr>
        <w:pStyle w:val="ListParagraph"/>
        <w:numPr>
          <w:ilvl w:val="0"/>
          <w:numId w:val="7"/>
        </w:numPr>
        <w:autoSpaceDE w:val="0"/>
        <w:autoSpaceDN w:val="0"/>
        <w:adjustRightInd w:val="0"/>
        <w:ind w:left="360"/>
        <w:rPr>
          <w:color w:val="000000" w:themeColor="text1"/>
          <w:sz w:val="22"/>
          <w:szCs w:val="22"/>
        </w:rPr>
      </w:pPr>
      <w:r w:rsidRPr="00E0632E">
        <w:rPr>
          <w:sz w:val="22"/>
          <w:szCs w:val="22"/>
        </w:rPr>
        <w:t xml:space="preserve">N. Parajuli, A. Lu, J. C. Stendahl, M. </w:t>
      </w:r>
      <w:proofErr w:type="spellStart"/>
      <w:r w:rsidRPr="00E0632E">
        <w:rPr>
          <w:sz w:val="22"/>
          <w:szCs w:val="22"/>
        </w:rPr>
        <w:t>Zontak</w:t>
      </w:r>
      <w:proofErr w:type="spellEnd"/>
      <w:r w:rsidRPr="00E0632E">
        <w:rPr>
          <w:sz w:val="22"/>
          <w:szCs w:val="22"/>
        </w:rPr>
        <w:t xml:space="preserve">, M. O’Donnell, </w:t>
      </w:r>
      <w:r w:rsidRPr="00E0632E">
        <w:rPr>
          <w:b/>
          <w:sz w:val="22"/>
          <w:szCs w:val="22"/>
        </w:rPr>
        <w:t>A. J. Sinusas</w:t>
      </w:r>
      <w:r w:rsidRPr="00E0632E">
        <w:rPr>
          <w:sz w:val="22"/>
          <w:szCs w:val="22"/>
        </w:rPr>
        <w:t xml:space="preserve"> and J. S. Duncan. Flow Network Based Cardiac Motion Tracking Leveraging Learned Feature Matching, Medical Image Computing and Computer-Assisted Intervention (MICCAI 2017), Quebec City, Quebec, Canada, Part II, LNCS 10434, Oct. 2017, pp. 279-286</w:t>
      </w:r>
    </w:p>
    <w:p w14:paraId="59C2A197" w14:textId="7D7B0D13" w:rsidR="00435114" w:rsidRPr="00435114" w:rsidRDefault="00435114" w:rsidP="005A3FA4">
      <w:pPr>
        <w:pStyle w:val="ListParagraph"/>
        <w:numPr>
          <w:ilvl w:val="0"/>
          <w:numId w:val="7"/>
        </w:numPr>
        <w:autoSpaceDE w:val="0"/>
        <w:autoSpaceDN w:val="0"/>
        <w:adjustRightInd w:val="0"/>
        <w:ind w:left="360"/>
        <w:rPr>
          <w:color w:val="000000" w:themeColor="text1"/>
          <w:sz w:val="22"/>
          <w:szCs w:val="22"/>
        </w:rPr>
      </w:pPr>
      <w:r w:rsidRPr="00435114">
        <w:rPr>
          <w:color w:val="000000" w:themeColor="text1"/>
          <w:sz w:val="22"/>
          <w:szCs w:val="22"/>
        </w:rPr>
        <w:t xml:space="preserve">Yi-Hwa </w:t>
      </w:r>
      <w:proofErr w:type="gramStart"/>
      <w:r w:rsidRPr="00435114">
        <w:rPr>
          <w:color w:val="000000" w:themeColor="text1"/>
          <w:sz w:val="22"/>
          <w:szCs w:val="22"/>
        </w:rPr>
        <w:t>Liu ;</w:t>
      </w:r>
      <w:proofErr w:type="gramEnd"/>
      <w:r w:rsidRPr="00435114">
        <w:rPr>
          <w:color w:val="000000" w:themeColor="text1"/>
          <w:sz w:val="22"/>
          <w:szCs w:val="22"/>
        </w:rPr>
        <w:t xml:space="preserve"> Vera Tsatkin ; Ramesh </w:t>
      </w:r>
      <w:proofErr w:type="spellStart"/>
      <w:r w:rsidRPr="00435114">
        <w:rPr>
          <w:color w:val="000000" w:themeColor="text1"/>
          <w:sz w:val="22"/>
          <w:szCs w:val="22"/>
        </w:rPr>
        <w:t>Fazzone-Chettiar</w:t>
      </w:r>
      <w:proofErr w:type="spellEnd"/>
      <w:r w:rsidRPr="00435114">
        <w:rPr>
          <w:color w:val="000000" w:themeColor="text1"/>
          <w:sz w:val="22"/>
          <w:szCs w:val="22"/>
        </w:rPr>
        <w:t xml:space="preserve"> ; Edward J. Miller ; </w:t>
      </w:r>
      <w:r w:rsidRPr="00A21EF2">
        <w:rPr>
          <w:b/>
          <w:bCs/>
          <w:color w:val="000000" w:themeColor="text1"/>
          <w:sz w:val="22"/>
          <w:szCs w:val="22"/>
        </w:rPr>
        <w:t>Albert J. Sinusas</w:t>
      </w:r>
      <w:r w:rsidRPr="00435114">
        <w:rPr>
          <w:color w:val="000000" w:themeColor="text1"/>
          <w:sz w:val="22"/>
          <w:szCs w:val="22"/>
        </w:rPr>
        <w:t>. New Method for Quantification of the Left Ventricular Function from Low-dose Equilibrium Radionuclide Angiocardiography: Comparisons with Conventional Methods in Patients</w:t>
      </w:r>
      <w:r>
        <w:rPr>
          <w:color w:val="000000" w:themeColor="text1"/>
          <w:sz w:val="22"/>
          <w:szCs w:val="22"/>
        </w:rPr>
        <w:t xml:space="preserve">, </w:t>
      </w:r>
      <w:r w:rsidRPr="00435114">
        <w:rPr>
          <w:color w:val="000000" w:themeColor="text1"/>
          <w:sz w:val="22"/>
          <w:szCs w:val="22"/>
        </w:rPr>
        <w:t>2018 IEEE Nuclear Science Symposium and Medical Imaging Conference Proceedings (NSS/MIC)</w:t>
      </w:r>
    </w:p>
    <w:p w14:paraId="3E6A269E" w14:textId="47FB81C3" w:rsidR="00763582" w:rsidRPr="004D7F99" w:rsidRDefault="00763582" w:rsidP="005A3FA4">
      <w:pPr>
        <w:pStyle w:val="ListParagraph"/>
        <w:numPr>
          <w:ilvl w:val="0"/>
          <w:numId w:val="7"/>
        </w:numPr>
        <w:autoSpaceDE w:val="0"/>
        <w:autoSpaceDN w:val="0"/>
        <w:adjustRightInd w:val="0"/>
        <w:ind w:left="360"/>
        <w:rPr>
          <w:color w:val="000000" w:themeColor="text1"/>
          <w:sz w:val="22"/>
          <w:szCs w:val="22"/>
        </w:rPr>
      </w:pPr>
      <w:proofErr w:type="spellStart"/>
      <w:r w:rsidRPr="004D7F99">
        <w:rPr>
          <w:color w:val="000000" w:themeColor="text1"/>
          <w:sz w:val="22"/>
          <w:szCs w:val="22"/>
        </w:rPr>
        <w:t>Kevinminh</w:t>
      </w:r>
      <w:proofErr w:type="spellEnd"/>
      <w:r w:rsidRPr="004D7F99">
        <w:rPr>
          <w:color w:val="000000" w:themeColor="text1"/>
          <w:sz w:val="22"/>
          <w:szCs w:val="22"/>
        </w:rPr>
        <w:t xml:space="preserve"> </w:t>
      </w:r>
      <w:proofErr w:type="gramStart"/>
      <w:r w:rsidRPr="004D7F99">
        <w:rPr>
          <w:color w:val="000000" w:themeColor="text1"/>
          <w:sz w:val="22"/>
          <w:szCs w:val="22"/>
        </w:rPr>
        <w:t>Ta ;</w:t>
      </w:r>
      <w:proofErr w:type="gramEnd"/>
      <w:r w:rsidRPr="004D7F99">
        <w:rPr>
          <w:color w:val="000000" w:themeColor="text1"/>
          <w:sz w:val="22"/>
          <w:szCs w:val="22"/>
        </w:rPr>
        <w:t xml:space="preserve"> Shawn S. Ahn ; Allen Lu ; John C. Stendahl ; </w:t>
      </w:r>
      <w:r w:rsidRPr="004D7F99">
        <w:rPr>
          <w:b/>
          <w:bCs/>
          <w:color w:val="000000" w:themeColor="text1"/>
          <w:sz w:val="22"/>
          <w:szCs w:val="22"/>
        </w:rPr>
        <w:t>Albert J. Sinusas</w:t>
      </w:r>
      <w:r w:rsidRPr="004D7F99">
        <w:rPr>
          <w:color w:val="000000" w:themeColor="text1"/>
          <w:sz w:val="22"/>
          <w:szCs w:val="22"/>
        </w:rPr>
        <w:t xml:space="preserve"> ; James S. Duncan. A Semi-Supervised Joint Learning Approach to Left Ventricular Segmentation and Motion Tracking in Echocardiography. 2020, Proceedings IEEE 17th International Symposium on Biomedical Imaging (ISBI)</w:t>
      </w:r>
    </w:p>
    <w:p w14:paraId="3CC4C0A7" w14:textId="77777777" w:rsidR="003131CF" w:rsidRPr="003131CF" w:rsidRDefault="003131CF" w:rsidP="003131CF">
      <w:pPr>
        <w:autoSpaceDE w:val="0"/>
        <w:autoSpaceDN w:val="0"/>
        <w:adjustRightInd w:val="0"/>
        <w:rPr>
          <w:color w:val="000000" w:themeColor="text1"/>
          <w:sz w:val="22"/>
          <w:szCs w:val="22"/>
        </w:rPr>
      </w:pPr>
    </w:p>
    <w:p w14:paraId="631F8D79" w14:textId="77777777" w:rsidR="00882E37" w:rsidRPr="00C00167" w:rsidRDefault="00882E37" w:rsidP="00B476DC">
      <w:pPr>
        <w:pStyle w:val="Heading1"/>
        <w:tabs>
          <w:tab w:val="clear" w:pos="540"/>
          <w:tab w:val="clear" w:pos="1620"/>
          <w:tab w:val="clear" w:pos="3720"/>
          <w:tab w:val="clear" w:pos="4920"/>
        </w:tabs>
        <w:ind w:left="360" w:right="0"/>
        <w:rPr>
          <w:sz w:val="22"/>
          <w:szCs w:val="22"/>
        </w:rPr>
      </w:pPr>
      <w:r w:rsidRPr="00C00167">
        <w:rPr>
          <w:sz w:val="22"/>
          <w:szCs w:val="22"/>
        </w:rPr>
        <w:t xml:space="preserve">Editorials, Reviews, </w:t>
      </w:r>
      <w:r w:rsidR="004203CC" w:rsidRPr="00C00167">
        <w:rPr>
          <w:sz w:val="22"/>
          <w:szCs w:val="22"/>
        </w:rPr>
        <w:t>Book Chapters</w:t>
      </w:r>
      <w:r w:rsidRPr="00C00167">
        <w:rPr>
          <w:sz w:val="22"/>
          <w:szCs w:val="22"/>
        </w:rPr>
        <w:t>:</w:t>
      </w:r>
    </w:p>
    <w:p w14:paraId="4C834DBF" w14:textId="77777777" w:rsidR="00882E37" w:rsidRPr="00C00167" w:rsidRDefault="00882E37" w:rsidP="00A03DB9">
      <w:pPr>
        <w:numPr>
          <w:ilvl w:val="0"/>
          <w:numId w:val="4"/>
        </w:numPr>
        <w:tabs>
          <w:tab w:val="clear" w:pos="720"/>
        </w:tabs>
        <w:ind w:left="360"/>
        <w:rPr>
          <w:sz w:val="22"/>
          <w:szCs w:val="22"/>
        </w:rPr>
      </w:pPr>
      <w:r w:rsidRPr="00C00167">
        <w:rPr>
          <w:sz w:val="22"/>
          <w:szCs w:val="22"/>
        </w:rPr>
        <w:t>S</w:t>
      </w:r>
      <w:r w:rsidRPr="00C00167">
        <w:rPr>
          <w:b/>
          <w:sz w:val="22"/>
          <w:szCs w:val="22"/>
        </w:rPr>
        <w:t>inusas AJ,</w:t>
      </w:r>
      <w:r w:rsidRPr="00C00167">
        <w:rPr>
          <w:sz w:val="22"/>
          <w:szCs w:val="22"/>
        </w:rPr>
        <w:t xml:space="preserve"> </w:t>
      </w:r>
      <w:proofErr w:type="spellStart"/>
      <w:r w:rsidRPr="00C00167">
        <w:rPr>
          <w:sz w:val="22"/>
          <w:szCs w:val="22"/>
        </w:rPr>
        <w:t>Beller</w:t>
      </w:r>
      <w:proofErr w:type="spellEnd"/>
      <w:r w:rsidRPr="00C00167">
        <w:rPr>
          <w:sz w:val="22"/>
          <w:szCs w:val="22"/>
        </w:rPr>
        <w:t xml:space="preserve"> GA, Watson DD:  Cardiac Imaging with Technetium</w:t>
      </w:r>
      <w:r w:rsidRPr="00C00167">
        <w:rPr>
          <w:sz w:val="22"/>
          <w:szCs w:val="22"/>
        </w:rPr>
        <w:noBreakHyphen/>
        <w:t xml:space="preserve">99m Labeled </w:t>
      </w:r>
      <w:proofErr w:type="spellStart"/>
      <w:r w:rsidRPr="00C00167">
        <w:rPr>
          <w:sz w:val="22"/>
          <w:szCs w:val="22"/>
        </w:rPr>
        <w:t>Isonitriles</w:t>
      </w:r>
      <w:proofErr w:type="spellEnd"/>
      <w:r w:rsidRPr="00C00167">
        <w:rPr>
          <w:sz w:val="22"/>
          <w:szCs w:val="22"/>
        </w:rPr>
        <w:t>. J Thoracic Imaging, 5:20</w:t>
      </w:r>
      <w:r w:rsidRPr="00C00167">
        <w:rPr>
          <w:sz w:val="22"/>
          <w:szCs w:val="22"/>
        </w:rPr>
        <w:noBreakHyphen/>
        <w:t>30</w:t>
      </w:r>
      <w:r w:rsidR="00F608BB" w:rsidRPr="00C00167">
        <w:rPr>
          <w:sz w:val="22"/>
          <w:szCs w:val="22"/>
        </w:rPr>
        <w:t xml:space="preserve"> 1990</w:t>
      </w:r>
    </w:p>
    <w:p w14:paraId="644A7CB7" w14:textId="77777777" w:rsidR="00882E37" w:rsidRPr="00C00167" w:rsidRDefault="00882E37" w:rsidP="00A03DB9">
      <w:pPr>
        <w:numPr>
          <w:ilvl w:val="0"/>
          <w:numId w:val="4"/>
        </w:numPr>
        <w:tabs>
          <w:tab w:val="clear" w:pos="720"/>
        </w:tabs>
        <w:ind w:left="360"/>
        <w:rPr>
          <w:sz w:val="22"/>
          <w:szCs w:val="22"/>
        </w:rPr>
      </w:pPr>
      <w:proofErr w:type="spellStart"/>
      <w:r w:rsidRPr="00C00167">
        <w:rPr>
          <w:sz w:val="22"/>
          <w:szCs w:val="22"/>
        </w:rPr>
        <w:t>Beller</w:t>
      </w:r>
      <w:proofErr w:type="spellEnd"/>
      <w:r w:rsidRPr="00C00167">
        <w:rPr>
          <w:sz w:val="22"/>
          <w:szCs w:val="22"/>
        </w:rPr>
        <w:t xml:space="preserve"> GA, </w:t>
      </w:r>
      <w:r w:rsidRPr="00C00167">
        <w:rPr>
          <w:b/>
          <w:sz w:val="22"/>
          <w:szCs w:val="22"/>
        </w:rPr>
        <w:t>Sinusas AJ.</w:t>
      </w:r>
      <w:r w:rsidRPr="00C00167">
        <w:rPr>
          <w:sz w:val="22"/>
          <w:szCs w:val="22"/>
        </w:rPr>
        <w:t xml:space="preserve">  Animal Studies of the Physiologic Properties of Technetium</w:t>
      </w:r>
      <w:r w:rsidRPr="00C00167">
        <w:rPr>
          <w:sz w:val="22"/>
          <w:szCs w:val="22"/>
        </w:rPr>
        <w:noBreakHyphen/>
        <w:t xml:space="preserve">99m </w:t>
      </w:r>
      <w:proofErr w:type="spellStart"/>
      <w:r w:rsidRPr="00C00167">
        <w:rPr>
          <w:sz w:val="22"/>
          <w:szCs w:val="22"/>
        </w:rPr>
        <w:t>Isonitriles</w:t>
      </w:r>
      <w:proofErr w:type="spellEnd"/>
      <w:r w:rsidRPr="00C00167">
        <w:rPr>
          <w:sz w:val="22"/>
          <w:szCs w:val="22"/>
        </w:rPr>
        <w:t>: Initial Uptake as a Function of Perfusion and Viability.  Am. J. Cardiology, 66:5E-8E</w:t>
      </w:r>
      <w:r w:rsidR="00F608BB" w:rsidRPr="00C00167">
        <w:rPr>
          <w:sz w:val="22"/>
          <w:szCs w:val="22"/>
        </w:rPr>
        <w:t xml:space="preserve"> 1990</w:t>
      </w:r>
    </w:p>
    <w:p w14:paraId="189F5AA4" w14:textId="77777777" w:rsidR="00882E37" w:rsidRPr="00C00167" w:rsidRDefault="00882E37" w:rsidP="00A03DB9">
      <w:pPr>
        <w:numPr>
          <w:ilvl w:val="0"/>
          <w:numId w:val="4"/>
        </w:numPr>
        <w:tabs>
          <w:tab w:val="clear" w:pos="720"/>
        </w:tabs>
        <w:ind w:left="360"/>
        <w:rPr>
          <w:sz w:val="22"/>
          <w:szCs w:val="22"/>
        </w:rPr>
      </w:pPr>
      <w:proofErr w:type="spellStart"/>
      <w:r w:rsidRPr="00C00167">
        <w:rPr>
          <w:snapToGrid w:val="0"/>
          <w:sz w:val="22"/>
          <w:szCs w:val="22"/>
        </w:rPr>
        <w:t>Beller</w:t>
      </w:r>
      <w:proofErr w:type="spellEnd"/>
      <w:r w:rsidRPr="00C00167">
        <w:rPr>
          <w:snapToGrid w:val="0"/>
          <w:sz w:val="22"/>
          <w:szCs w:val="22"/>
        </w:rPr>
        <w:t xml:space="preserve"> GA, </w:t>
      </w:r>
      <w:r w:rsidRPr="00C00167">
        <w:rPr>
          <w:b/>
          <w:snapToGrid w:val="0"/>
          <w:sz w:val="22"/>
          <w:szCs w:val="22"/>
        </w:rPr>
        <w:t>Sinusas AJ</w:t>
      </w:r>
      <w:r w:rsidRPr="00C00167">
        <w:rPr>
          <w:snapToGrid w:val="0"/>
          <w:sz w:val="22"/>
          <w:szCs w:val="22"/>
        </w:rPr>
        <w:t xml:space="preserve">, Watson DD. Assessment of myocardial perfusion and viability with technetium-99m </w:t>
      </w:r>
      <w:proofErr w:type="spellStart"/>
      <w:r w:rsidRPr="00C00167">
        <w:rPr>
          <w:snapToGrid w:val="0"/>
          <w:sz w:val="22"/>
          <w:szCs w:val="22"/>
        </w:rPr>
        <w:t>methoxyisobutyl</w:t>
      </w:r>
      <w:proofErr w:type="spellEnd"/>
      <w:r w:rsidRPr="00C00167">
        <w:rPr>
          <w:snapToGrid w:val="0"/>
          <w:sz w:val="22"/>
          <w:szCs w:val="22"/>
        </w:rPr>
        <w:t xml:space="preserve"> </w:t>
      </w:r>
      <w:proofErr w:type="spellStart"/>
      <w:r w:rsidRPr="00C00167">
        <w:rPr>
          <w:snapToGrid w:val="0"/>
          <w:sz w:val="22"/>
          <w:szCs w:val="22"/>
        </w:rPr>
        <w:t>isonitrile</w:t>
      </w:r>
      <w:proofErr w:type="spellEnd"/>
      <w:r w:rsidRPr="00C00167">
        <w:rPr>
          <w:snapToGrid w:val="0"/>
          <w:sz w:val="22"/>
          <w:szCs w:val="22"/>
        </w:rPr>
        <w:t xml:space="preserve">. Transactions of the American Clinical &amp; Climatological Association 1990, 102:41-51 </w:t>
      </w:r>
    </w:p>
    <w:p w14:paraId="3464F71B" w14:textId="77777777" w:rsidR="00882E37" w:rsidRPr="00C00167" w:rsidRDefault="00882E37" w:rsidP="00A03DB9">
      <w:pPr>
        <w:numPr>
          <w:ilvl w:val="0"/>
          <w:numId w:val="4"/>
        </w:numPr>
        <w:tabs>
          <w:tab w:val="clear" w:pos="720"/>
        </w:tabs>
        <w:ind w:left="360"/>
        <w:rPr>
          <w:sz w:val="22"/>
          <w:szCs w:val="22"/>
        </w:rPr>
      </w:pPr>
      <w:r w:rsidRPr="00C00167">
        <w:rPr>
          <w:b/>
          <w:sz w:val="22"/>
          <w:szCs w:val="22"/>
        </w:rPr>
        <w:t>Sinusas AJ:</w:t>
      </w:r>
      <w:r w:rsidRPr="00C00167">
        <w:rPr>
          <w:sz w:val="22"/>
          <w:szCs w:val="22"/>
        </w:rPr>
        <w:t xml:space="preserve"> Cardiac Imaging with Technetium-99m labeled perfusion agents. 1992 </w:t>
      </w:r>
      <w:proofErr w:type="gramStart"/>
      <w:r w:rsidRPr="00C00167">
        <w:rPr>
          <w:sz w:val="22"/>
          <w:szCs w:val="22"/>
        </w:rPr>
        <w:t>Year Book</w:t>
      </w:r>
      <w:proofErr w:type="gramEnd"/>
      <w:r w:rsidRPr="00C00167">
        <w:rPr>
          <w:sz w:val="22"/>
          <w:szCs w:val="22"/>
        </w:rPr>
        <w:t xml:space="preserve"> of Nuclear Medicine, Chicago, IL XV-XLVI</w:t>
      </w:r>
    </w:p>
    <w:p w14:paraId="2068A31F" w14:textId="77777777" w:rsidR="00882E37" w:rsidRPr="00C00167" w:rsidRDefault="00882E37" w:rsidP="00A03DB9">
      <w:pPr>
        <w:numPr>
          <w:ilvl w:val="0"/>
          <w:numId w:val="4"/>
        </w:numPr>
        <w:tabs>
          <w:tab w:val="clear" w:pos="720"/>
        </w:tabs>
        <w:ind w:left="360"/>
        <w:rPr>
          <w:sz w:val="22"/>
          <w:szCs w:val="22"/>
        </w:rPr>
      </w:pP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Maniawski P, </w:t>
      </w:r>
      <w:r w:rsidRPr="00C00167">
        <w:rPr>
          <w:b/>
          <w:sz w:val="22"/>
          <w:szCs w:val="22"/>
        </w:rPr>
        <w:t>Sinusas AJ</w:t>
      </w:r>
      <w:r w:rsidRPr="00C00167">
        <w:rPr>
          <w:sz w:val="22"/>
          <w:szCs w:val="22"/>
        </w:rPr>
        <w:t xml:space="preserve">: Evaluation of left ventricular wall function by ECG-gated Tc-99m-Sestamibi imaging. </w:t>
      </w:r>
      <w:r w:rsidRPr="00C00167">
        <w:rPr>
          <w:sz w:val="22"/>
          <w:szCs w:val="22"/>
          <w:u w:val="single"/>
        </w:rPr>
        <w:t xml:space="preserve">Nuclear Cardiology: State of the Art and Future </w:t>
      </w:r>
      <w:proofErr w:type="gramStart"/>
      <w:r w:rsidRPr="00C00167">
        <w:rPr>
          <w:sz w:val="22"/>
          <w:szCs w:val="22"/>
          <w:u w:val="single"/>
        </w:rPr>
        <w:t>Direction</w:t>
      </w:r>
      <w:r w:rsidRPr="00C00167">
        <w:rPr>
          <w:sz w:val="22"/>
          <w:szCs w:val="22"/>
        </w:rPr>
        <w:t xml:space="preserve">  Editors</w:t>
      </w:r>
      <w:proofErr w:type="gramEnd"/>
      <w:r w:rsidRPr="00C00167">
        <w:rPr>
          <w:sz w:val="22"/>
          <w:szCs w:val="22"/>
        </w:rPr>
        <w:t xml:space="preserve">: </w:t>
      </w:r>
      <w:proofErr w:type="spellStart"/>
      <w:r w:rsidRPr="00C00167">
        <w:rPr>
          <w:sz w:val="22"/>
          <w:szCs w:val="22"/>
        </w:rPr>
        <w:t>Beller</w:t>
      </w:r>
      <w:proofErr w:type="spellEnd"/>
      <w:r w:rsidRPr="00C00167">
        <w:rPr>
          <w:sz w:val="22"/>
          <w:szCs w:val="22"/>
        </w:rPr>
        <w:t xml:space="preserve"> GA, </w:t>
      </w:r>
      <w:proofErr w:type="spellStart"/>
      <w:r w:rsidRPr="00C00167">
        <w:rPr>
          <w:sz w:val="22"/>
          <w:szCs w:val="22"/>
        </w:rPr>
        <w:t>Zaret</w:t>
      </w:r>
      <w:proofErr w:type="spellEnd"/>
      <w:r w:rsidRPr="00C00167">
        <w:rPr>
          <w:sz w:val="22"/>
          <w:szCs w:val="22"/>
        </w:rPr>
        <w:t xml:space="preserve"> BL, Mosby, 1993</w:t>
      </w:r>
    </w:p>
    <w:p w14:paraId="6946ADB5" w14:textId="77777777" w:rsidR="00882E37" w:rsidRPr="00C00167" w:rsidRDefault="00882E37" w:rsidP="00A03DB9">
      <w:pPr>
        <w:numPr>
          <w:ilvl w:val="0"/>
          <w:numId w:val="4"/>
        </w:numPr>
        <w:tabs>
          <w:tab w:val="clear" w:pos="720"/>
        </w:tabs>
        <w:ind w:left="360"/>
        <w:rPr>
          <w:sz w:val="22"/>
          <w:szCs w:val="22"/>
        </w:rPr>
      </w:pPr>
      <w:r w:rsidRPr="00C00167">
        <w:rPr>
          <w:b/>
          <w:sz w:val="22"/>
          <w:szCs w:val="22"/>
        </w:rPr>
        <w:t>Sinusas AJ</w:t>
      </w:r>
      <w:r w:rsidRPr="00C00167">
        <w:rPr>
          <w:sz w:val="22"/>
          <w:szCs w:val="22"/>
        </w:rPr>
        <w:t xml:space="preserve">, Zaret BL:  Are conventional imaging strategies employed following myocardial infarction equally appropriate in the thrombolytic era?  Am J Cardiac Imaging, 1993, 7:9-10 </w:t>
      </w:r>
    </w:p>
    <w:p w14:paraId="5782E39A" w14:textId="77777777" w:rsidR="00882E37" w:rsidRPr="00C00167" w:rsidRDefault="00882E37" w:rsidP="00A03DB9">
      <w:pPr>
        <w:numPr>
          <w:ilvl w:val="0"/>
          <w:numId w:val="4"/>
        </w:numPr>
        <w:tabs>
          <w:tab w:val="clear" w:pos="720"/>
        </w:tabs>
        <w:ind w:left="360"/>
        <w:rPr>
          <w:sz w:val="22"/>
          <w:szCs w:val="22"/>
        </w:rPr>
      </w:pPr>
      <w:r w:rsidRPr="00C00167">
        <w:rPr>
          <w:b/>
          <w:sz w:val="22"/>
          <w:szCs w:val="22"/>
        </w:rPr>
        <w:t>Sinusas AJ</w:t>
      </w:r>
      <w:r w:rsidRPr="00C00167">
        <w:rPr>
          <w:sz w:val="22"/>
          <w:szCs w:val="22"/>
        </w:rPr>
        <w:t xml:space="preserve">,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Assessing myocardial reperfusion with Tc-99m labeled myocardial perfusion agents: Basic concepts in clinical applications. Am J of Cardiac Imaging, 1993, 7:24-38</w:t>
      </w:r>
    </w:p>
    <w:p w14:paraId="53626588" w14:textId="77777777" w:rsidR="00882E37" w:rsidRPr="00C00167" w:rsidRDefault="00882E37" w:rsidP="00A03DB9">
      <w:pPr>
        <w:numPr>
          <w:ilvl w:val="0"/>
          <w:numId w:val="4"/>
        </w:numPr>
        <w:tabs>
          <w:tab w:val="clear" w:pos="720"/>
        </w:tabs>
        <w:ind w:left="360"/>
        <w:rPr>
          <w:sz w:val="22"/>
          <w:szCs w:val="22"/>
        </w:rPr>
      </w:pPr>
      <w:r w:rsidRPr="00C00167">
        <w:rPr>
          <w:b/>
          <w:sz w:val="22"/>
          <w:szCs w:val="22"/>
        </w:rPr>
        <w:t>Sinusas AJ</w:t>
      </w:r>
      <w:r w:rsidRPr="00C00167">
        <w:rPr>
          <w:sz w:val="22"/>
          <w:szCs w:val="22"/>
        </w:rPr>
        <w:t xml:space="preserve">. Does myocardial fatty acid metabolism predict subsequent mechanical dysfunction associated with cardiomyopathy?  (editorial) 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1994 1:218-220</w:t>
      </w:r>
    </w:p>
    <w:p w14:paraId="00DE0367" w14:textId="77777777" w:rsidR="00882E37" w:rsidRPr="00C00167" w:rsidRDefault="00882E37" w:rsidP="00A03DB9">
      <w:pPr>
        <w:numPr>
          <w:ilvl w:val="0"/>
          <w:numId w:val="4"/>
        </w:numPr>
        <w:tabs>
          <w:tab w:val="clear" w:pos="720"/>
        </w:tabs>
        <w:ind w:left="360"/>
        <w:rPr>
          <w:sz w:val="22"/>
          <w:szCs w:val="22"/>
        </w:rPr>
      </w:pPr>
      <w:r w:rsidRPr="00C00167">
        <w:rPr>
          <w:b/>
          <w:sz w:val="22"/>
          <w:szCs w:val="22"/>
        </w:rPr>
        <w:t xml:space="preserve">Sinusas AJ, </w:t>
      </w:r>
      <w:r w:rsidRPr="00C00167">
        <w:rPr>
          <w:sz w:val="22"/>
          <w:szCs w:val="22"/>
        </w:rPr>
        <w:t xml:space="preserve">Zaret BL: Heart: Coronary Artery Disease </w:t>
      </w:r>
      <w:r w:rsidRPr="00C00167">
        <w:rPr>
          <w:sz w:val="22"/>
          <w:szCs w:val="22"/>
          <w:u w:val="single"/>
        </w:rPr>
        <w:t>Principles of Nuclear Medicine,</w:t>
      </w:r>
      <w:r w:rsidRPr="00C00167">
        <w:rPr>
          <w:sz w:val="22"/>
          <w:szCs w:val="22"/>
        </w:rPr>
        <w:t xml:space="preserve"> Editors: Wagner HN, </w:t>
      </w:r>
      <w:proofErr w:type="spellStart"/>
      <w:r w:rsidRPr="00C00167">
        <w:rPr>
          <w:sz w:val="22"/>
          <w:szCs w:val="22"/>
        </w:rPr>
        <w:t>Szaboz</w:t>
      </w:r>
      <w:proofErr w:type="spellEnd"/>
      <w:r w:rsidRPr="00C00167">
        <w:rPr>
          <w:sz w:val="22"/>
          <w:szCs w:val="22"/>
        </w:rPr>
        <w:t xml:space="preserve"> </w:t>
      </w:r>
      <w:proofErr w:type="gramStart"/>
      <w:r w:rsidRPr="00C00167">
        <w:rPr>
          <w:sz w:val="22"/>
          <w:szCs w:val="22"/>
        </w:rPr>
        <w:t>Z,  W</w:t>
      </w:r>
      <w:proofErr w:type="gramEnd"/>
      <w:r w:rsidRPr="00C00167">
        <w:rPr>
          <w:sz w:val="22"/>
          <w:szCs w:val="22"/>
        </w:rPr>
        <w:t xml:space="preserve"> B Saunders, Philadelphia, 1995, pages 789-819  </w:t>
      </w:r>
    </w:p>
    <w:p w14:paraId="60353698" w14:textId="77777777" w:rsidR="00882E37" w:rsidRPr="00C00167" w:rsidRDefault="00882E37" w:rsidP="00A03DB9">
      <w:pPr>
        <w:numPr>
          <w:ilvl w:val="0"/>
          <w:numId w:val="4"/>
        </w:numPr>
        <w:tabs>
          <w:tab w:val="clear" w:pos="720"/>
        </w:tabs>
        <w:ind w:left="360"/>
        <w:rPr>
          <w:sz w:val="22"/>
          <w:szCs w:val="22"/>
        </w:rPr>
      </w:pPr>
      <w:r w:rsidRPr="00C00167">
        <w:rPr>
          <w:b/>
          <w:sz w:val="22"/>
          <w:szCs w:val="22"/>
        </w:rPr>
        <w:t>Sinusas AJ.</w:t>
      </w:r>
      <w:r w:rsidRPr="00C00167">
        <w:rPr>
          <w:sz w:val="22"/>
          <w:szCs w:val="22"/>
        </w:rPr>
        <w:t xml:space="preserve">  Assessment of reperfusion after acute myocardial infarction: Is there a role for acute technetium 99m-teboroxime imaging. 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1996, 3:82-85  </w:t>
      </w:r>
    </w:p>
    <w:p w14:paraId="747C5D8D" w14:textId="77777777" w:rsidR="00882E37" w:rsidRPr="00C00167" w:rsidRDefault="00882E37" w:rsidP="00A03DB9">
      <w:pPr>
        <w:numPr>
          <w:ilvl w:val="0"/>
          <w:numId w:val="4"/>
        </w:numPr>
        <w:tabs>
          <w:tab w:val="clear" w:pos="720"/>
        </w:tabs>
        <w:ind w:left="360"/>
        <w:rPr>
          <w:sz w:val="22"/>
          <w:szCs w:val="22"/>
        </w:rPr>
      </w:pPr>
      <w:r w:rsidRPr="00C00167">
        <w:rPr>
          <w:b/>
          <w:sz w:val="22"/>
          <w:szCs w:val="22"/>
        </w:rPr>
        <w:t xml:space="preserve">Sinusas AJ. </w:t>
      </w:r>
      <w:r w:rsidRPr="00C00167">
        <w:rPr>
          <w:sz w:val="22"/>
          <w:szCs w:val="22"/>
        </w:rPr>
        <w:t xml:space="preserve"> New Approaches to Myocardial Imaging with Hypoxia Markers.  </w:t>
      </w:r>
      <w:r w:rsidRPr="00C00167">
        <w:rPr>
          <w:sz w:val="22"/>
          <w:szCs w:val="22"/>
          <w:u w:val="single"/>
        </w:rPr>
        <w:t>New Developments in Nuclear Imaging</w:t>
      </w:r>
      <w:r w:rsidRPr="00C00167">
        <w:rPr>
          <w:sz w:val="22"/>
          <w:szCs w:val="22"/>
        </w:rPr>
        <w:t xml:space="preserve">, Editors: </w:t>
      </w:r>
      <w:proofErr w:type="spellStart"/>
      <w:r w:rsidRPr="00C00167">
        <w:rPr>
          <w:sz w:val="22"/>
          <w:szCs w:val="22"/>
        </w:rPr>
        <w:t>Verani</w:t>
      </w:r>
      <w:proofErr w:type="spellEnd"/>
      <w:r w:rsidRPr="00C00167">
        <w:rPr>
          <w:sz w:val="22"/>
          <w:szCs w:val="22"/>
        </w:rPr>
        <w:t xml:space="preserve"> M, Iskandrian A.  Futura Publishing Co., Inc., Armonk N.Y. 1998, </w:t>
      </w:r>
      <w:proofErr w:type="spellStart"/>
      <w:r w:rsidRPr="00C00167">
        <w:rPr>
          <w:sz w:val="22"/>
          <w:szCs w:val="22"/>
        </w:rPr>
        <w:t>pg</w:t>
      </w:r>
      <w:proofErr w:type="spellEnd"/>
      <w:r w:rsidRPr="00C00167">
        <w:rPr>
          <w:sz w:val="22"/>
          <w:szCs w:val="22"/>
        </w:rPr>
        <w:t xml:space="preserve"> 203-218</w:t>
      </w:r>
    </w:p>
    <w:p w14:paraId="621DEAF3" w14:textId="77777777" w:rsidR="00882E37" w:rsidRPr="00C00167" w:rsidRDefault="00882E37" w:rsidP="00A03DB9">
      <w:pPr>
        <w:numPr>
          <w:ilvl w:val="0"/>
          <w:numId w:val="4"/>
        </w:numPr>
        <w:tabs>
          <w:tab w:val="clear" w:pos="720"/>
        </w:tabs>
        <w:ind w:left="360"/>
        <w:rPr>
          <w:sz w:val="22"/>
          <w:szCs w:val="22"/>
        </w:rPr>
      </w:pPr>
      <w:r w:rsidRPr="00C00167">
        <w:rPr>
          <w:b/>
          <w:sz w:val="22"/>
          <w:szCs w:val="22"/>
        </w:rPr>
        <w:t>Sinusas AJ</w:t>
      </w:r>
      <w:r w:rsidRPr="00C00167">
        <w:rPr>
          <w:sz w:val="22"/>
          <w:szCs w:val="22"/>
        </w:rPr>
        <w:t xml:space="preserve">.  Experimental evaluation of radiotracers: Role of intact biological models.  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1998, 5:167-83 </w:t>
      </w:r>
    </w:p>
    <w:p w14:paraId="30CB4884" w14:textId="77777777" w:rsidR="00882E37" w:rsidRPr="00C00167" w:rsidRDefault="00882E37" w:rsidP="00A03DB9">
      <w:pPr>
        <w:numPr>
          <w:ilvl w:val="0"/>
          <w:numId w:val="4"/>
        </w:numPr>
        <w:tabs>
          <w:tab w:val="clear" w:pos="720"/>
        </w:tabs>
        <w:ind w:left="360"/>
        <w:rPr>
          <w:sz w:val="22"/>
          <w:szCs w:val="22"/>
        </w:rPr>
      </w:pPr>
      <w:r w:rsidRPr="00C00167">
        <w:rPr>
          <w:b/>
          <w:sz w:val="22"/>
          <w:szCs w:val="22"/>
        </w:rPr>
        <w:t>Sinusas AJ</w:t>
      </w:r>
      <w:r w:rsidRPr="00C00167">
        <w:rPr>
          <w:sz w:val="22"/>
          <w:szCs w:val="22"/>
        </w:rPr>
        <w:t xml:space="preserve">.  Role of intact biological models for evaluation of radiotracers.  </w:t>
      </w:r>
      <w:proofErr w:type="gramStart"/>
      <w:r w:rsidRPr="00C00167">
        <w:rPr>
          <w:sz w:val="22"/>
          <w:szCs w:val="22"/>
          <w:u w:val="single"/>
        </w:rPr>
        <w:t>Nuclear  Cardiology</w:t>
      </w:r>
      <w:proofErr w:type="gramEnd"/>
      <w:r w:rsidRPr="00C00167">
        <w:rPr>
          <w:sz w:val="22"/>
          <w:szCs w:val="22"/>
          <w:u w:val="single"/>
        </w:rPr>
        <w:t>: State-of-the-Art and Future Directions</w:t>
      </w:r>
      <w:r w:rsidRPr="00C00167">
        <w:rPr>
          <w:sz w:val="22"/>
          <w:szCs w:val="22"/>
        </w:rPr>
        <w:t xml:space="preserve">, Second Edition, Editors: </w:t>
      </w:r>
      <w:proofErr w:type="spellStart"/>
      <w:r w:rsidRPr="00C00167">
        <w:rPr>
          <w:sz w:val="22"/>
          <w:szCs w:val="22"/>
        </w:rPr>
        <w:t>Zaret</w:t>
      </w:r>
      <w:proofErr w:type="spellEnd"/>
      <w:r w:rsidRPr="00C00167">
        <w:rPr>
          <w:sz w:val="22"/>
          <w:szCs w:val="22"/>
        </w:rPr>
        <w:t xml:space="preserve"> BL, </w:t>
      </w:r>
      <w:proofErr w:type="spellStart"/>
      <w:r w:rsidRPr="00C00167">
        <w:rPr>
          <w:sz w:val="22"/>
          <w:szCs w:val="22"/>
        </w:rPr>
        <w:t>Beller</w:t>
      </w:r>
      <w:proofErr w:type="spellEnd"/>
      <w:r w:rsidRPr="00C00167">
        <w:rPr>
          <w:sz w:val="22"/>
          <w:szCs w:val="22"/>
        </w:rPr>
        <w:t xml:space="preserve"> GA., Mosby-Year Book, Inc., Philadelphia, PA 1998 </w:t>
      </w:r>
      <w:proofErr w:type="spellStart"/>
      <w:r w:rsidRPr="00C00167">
        <w:rPr>
          <w:sz w:val="22"/>
          <w:szCs w:val="22"/>
        </w:rPr>
        <w:t>pg</w:t>
      </w:r>
      <w:proofErr w:type="spellEnd"/>
      <w:r w:rsidRPr="00C00167">
        <w:rPr>
          <w:sz w:val="22"/>
          <w:szCs w:val="22"/>
        </w:rPr>
        <w:t xml:space="preserve"> 37-55</w:t>
      </w:r>
    </w:p>
    <w:p w14:paraId="01A9BA70" w14:textId="77777777" w:rsidR="00882E37" w:rsidRPr="00C00167" w:rsidRDefault="00882E37" w:rsidP="00A03DB9">
      <w:pPr>
        <w:numPr>
          <w:ilvl w:val="0"/>
          <w:numId w:val="4"/>
        </w:numPr>
        <w:tabs>
          <w:tab w:val="clear" w:pos="720"/>
        </w:tabs>
        <w:ind w:left="360"/>
        <w:rPr>
          <w:sz w:val="22"/>
          <w:szCs w:val="22"/>
        </w:rPr>
      </w:pPr>
      <w:r w:rsidRPr="00C00167">
        <w:rPr>
          <w:sz w:val="22"/>
          <w:szCs w:val="22"/>
        </w:rPr>
        <w:t xml:space="preserve">Gerson MC, </w:t>
      </w:r>
      <w:proofErr w:type="spellStart"/>
      <w:r w:rsidRPr="00C00167">
        <w:rPr>
          <w:sz w:val="22"/>
          <w:szCs w:val="22"/>
        </w:rPr>
        <w:t>Leppo</w:t>
      </w:r>
      <w:proofErr w:type="spellEnd"/>
      <w:r w:rsidRPr="00C00167">
        <w:rPr>
          <w:sz w:val="22"/>
          <w:szCs w:val="22"/>
        </w:rPr>
        <w:t xml:space="preserve"> JA, Corbett JR, </w:t>
      </w:r>
      <w:proofErr w:type="spellStart"/>
      <w:r w:rsidRPr="00C00167">
        <w:rPr>
          <w:sz w:val="22"/>
          <w:szCs w:val="22"/>
        </w:rPr>
        <w:t>Dae</w:t>
      </w:r>
      <w:proofErr w:type="spellEnd"/>
      <w:r w:rsidRPr="00C00167">
        <w:rPr>
          <w:sz w:val="22"/>
          <w:szCs w:val="22"/>
        </w:rPr>
        <w:t xml:space="preserve"> MW, Glover DK, Johnson G, Johnson LL, Nishimura T, Okada RD, </w:t>
      </w:r>
      <w:r w:rsidRPr="00C00167">
        <w:rPr>
          <w:b/>
          <w:sz w:val="22"/>
          <w:szCs w:val="22"/>
        </w:rPr>
        <w:t>Sinusas AJ</w:t>
      </w:r>
      <w:r w:rsidRPr="00C00167">
        <w:rPr>
          <w:sz w:val="22"/>
          <w:szCs w:val="22"/>
        </w:rPr>
        <w:t>, Soufer R. Wintergreen panel summaries - Panel II - New tracers and new approaches. [Editorial Material] Journal of Nuclear Cardiology, 1999 6:103-112.</w:t>
      </w:r>
    </w:p>
    <w:p w14:paraId="6761FCED" w14:textId="77777777" w:rsidR="001F4F7F" w:rsidRPr="00C00167" w:rsidRDefault="001F4F7F" w:rsidP="00A03DB9">
      <w:pPr>
        <w:numPr>
          <w:ilvl w:val="0"/>
          <w:numId w:val="4"/>
        </w:numPr>
        <w:tabs>
          <w:tab w:val="clear" w:pos="720"/>
        </w:tabs>
        <w:ind w:left="360"/>
        <w:rPr>
          <w:sz w:val="22"/>
          <w:szCs w:val="22"/>
        </w:rPr>
      </w:pPr>
      <w:r w:rsidRPr="00C00167">
        <w:rPr>
          <w:sz w:val="22"/>
          <w:szCs w:val="22"/>
        </w:rPr>
        <w:lastRenderedPageBreak/>
        <w:t xml:space="preserve">Port SC, Berman DS, Garcia EV, Port SC, </w:t>
      </w:r>
      <w:r w:rsidRPr="00C00167">
        <w:rPr>
          <w:b/>
          <w:sz w:val="22"/>
          <w:szCs w:val="22"/>
        </w:rPr>
        <w:t>Sinusas AJ</w:t>
      </w:r>
      <w:r w:rsidRPr="00C00167">
        <w:rPr>
          <w:sz w:val="22"/>
          <w:szCs w:val="22"/>
        </w:rPr>
        <w:t xml:space="preserve">,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Bacharach SL, </w:t>
      </w:r>
      <w:proofErr w:type="spellStart"/>
      <w:r w:rsidRPr="00C00167">
        <w:rPr>
          <w:sz w:val="22"/>
          <w:szCs w:val="22"/>
        </w:rPr>
        <w:t>Barteman</w:t>
      </w:r>
      <w:proofErr w:type="spellEnd"/>
      <w:r w:rsidRPr="00C00167">
        <w:rPr>
          <w:sz w:val="22"/>
          <w:szCs w:val="22"/>
        </w:rPr>
        <w:t xml:space="preserve"> TM, Borges-</w:t>
      </w:r>
      <w:proofErr w:type="spellStart"/>
      <w:r w:rsidRPr="00C00167">
        <w:rPr>
          <w:sz w:val="22"/>
          <w:szCs w:val="22"/>
        </w:rPr>
        <w:t>Neto</w:t>
      </w:r>
      <w:proofErr w:type="spellEnd"/>
      <w:r w:rsidRPr="00C00167">
        <w:rPr>
          <w:sz w:val="22"/>
          <w:szCs w:val="22"/>
        </w:rPr>
        <w:t xml:space="preserve"> S, </w:t>
      </w:r>
      <w:proofErr w:type="spellStart"/>
      <w:r w:rsidRPr="00C00167">
        <w:rPr>
          <w:sz w:val="22"/>
          <w:szCs w:val="22"/>
        </w:rPr>
        <w:t>DePuey</w:t>
      </w:r>
      <w:proofErr w:type="spellEnd"/>
      <w:r w:rsidRPr="00C00167">
        <w:rPr>
          <w:sz w:val="22"/>
          <w:szCs w:val="22"/>
        </w:rPr>
        <w:t xml:space="preserve"> EG, </w:t>
      </w:r>
      <w:proofErr w:type="spellStart"/>
      <w:r w:rsidRPr="00C00167">
        <w:rPr>
          <w:sz w:val="22"/>
          <w:szCs w:val="22"/>
        </w:rPr>
        <w:t>Hachamovitch</w:t>
      </w:r>
      <w:proofErr w:type="spellEnd"/>
      <w:r w:rsidRPr="00C00167">
        <w:rPr>
          <w:sz w:val="22"/>
          <w:szCs w:val="22"/>
        </w:rPr>
        <w:t xml:space="preserve"> R, Johnson LL, Van Train KF, Watson D, Weinstein H. Imaging guidelines for nuclear cardiology procedures. Part 2. Journal of Nuclear Cardiology. </w:t>
      </w:r>
      <w:proofErr w:type="gramStart"/>
      <w:r w:rsidRPr="00C00167">
        <w:rPr>
          <w:sz w:val="22"/>
          <w:szCs w:val="22"/>
        </w:rPr>
        <w:t>6:G</w:t>
      </w:r>
      <w:proofErr w:type="gramEnd"/>
      <w:r w:rsidRPr="00C00167">
        <w:rPr>
          <w:sz w:val="22"/>
          <w:szCs w:val="22"/>
        </w:rPr>
        <w:t>49-G84 1999</w:t>
      </w:r>
    </w:p>
    <w:p w14:paraId="353110AD" w14:textId="77777777" w:rsidR="001F4F7F" w:rsidRPr="00C00167" w:rsidRDefault="001F4F7F" w:rsidP="00A03DB9">
      <w:pPr>
        <w:numPr>
          <w:ilvl w:val="0"/>
          <w:numId w:val="4"/>
        </w:numPr>
        <w:tabs>
          <w:tab w:val="clear" w:pos="720"/>
        </w:tabs>
        <w:ind w:left="360"/>
        <w:rPr>
          <w:color w:val="000000"/>
          <w:sz w:val="22"/>
          <w:szCs w:val="22"/>
        </w:rPr>
      </w:pPr>
      <w:r w:rsidRPr="00C00167">
        <w:rPr>
          <w:b/>
          <w:color w:val="000000"/>
          <w:sz w:val="22"/>
          <w:szCs w:val="22"/>
        </w:rPr>
        <w:t>Sinusas AJ</w:t>
      </w:r>
      <w:r w:rsidRPr="00C00167">
        <w:rPr>
          <w:color w:val="000000"/>
          <w:sz w:val="22"/>
          <w:szCs w:val="22"/>
        </w:rPr>
        <w:t xml:space="preserve">. The Potential for Myocardial Imaging with Hypoxia Markers. </w:t>
      </w:r>
      <w:r w:rsidRPr="00C00167">
        <w:rPr>
          <w:color w:val="000000"/>
          <w:sz w:val="22"/>
          <w:szCs w:val="22"/>
          <w:u w:val="single"/>
        </w:rPr>
        <w:t>Seminars in Nuclear Medicine: Current Status of Cardiovascular Nuclear Medicine – II</w:t>
      </w:r>
      <w:r w:rsidRPr="00C00167">
        <w:rPr>
          <w:color w:val="000000"/>
          <w:sz w:val="22"/>
          <w:szCs w:val="22"/>
        </w:rPr>
        <w:t xml:space="preserve">.  Guest Editors: Wexler JP, </w:t>
      </w:r>
      <w:proofErr w:type="spellStart"/>
      <w:r w:rsidRPr="00C00167">
        <w:rPr>
          <w:color w:val="000000"/>
          <w:sz w:val="22"/>
          <w:szCs w:val="22"/>
        </w:rPr>
        <w:t>Travin</w:t>
      </w:r>
      <w:proofErr w:type="spellEnd"/>
      <w:r w:rsidRPr="00C00167">
        <w:rPr>
          <w:color w:val="000000"/>
          <w:sz w:val="22"/>
          <w:szCs w:val="22"/>
        </w:rPr>
        <w:t xml:space="preserve"> MI. W. B. Saunders Co., Philadelphia, PA.  29:330-</w:t>
      </w:r>
      <w:proofErr w:type="gramStart"/>
      <w:r w:rsidRPr="00C00167">
        <w:rPr>
          <w:color w:val="000000"/>
          <w:sz w:val="22"/>
          <w:szCs w:val="22"/>
        </w:rPr>
        <w:t>338  1999</w:t>
      </w:r>
      <w:proofErr w:type="gramEnd"/>
      <w:r w:rsidRPr="00C00167">
        <w:rPr>
          <w:color w:val="000000"/>
          <w:sz w:val="22"/>
          <w:szCs w:val="22"/>
        </w:rPr>
        <w:t xml:space="preserve"> </w:t>
      </w:r>
    </w:p>
    <w:p w14:paraId="36599676" w14:textId="77777777" w:rsidR="00566680" w:rsidRPr="00C00167" w:rsidRDefault="00566680" w:rsidP="00A03DB9">
      <w:pPr>
        <w:numPr>
          <w:ilvl w:val="0"/>
          <w:numId w:val="4"/>
        </w:numPr>
        <w:tabs>
          <w:tab w:val="clear" w:pos="720"/>
        </w:tabs>
        <w:ind w:left="360"/>
        <w:rPr>
          <w:color w:val="000000"/>
          <w:sz w:val="22"/>
          <w:szCs w:val="22"/>
        </w:rPr>
      </w:pPr>
      <w:r w:rsidRPr="00C00167">
        <w:rPr>
          <w:color w:val="000000"/>
          <w:sz w:val="22"/>
          <w:szCs w:val="22"/>
        </w:rPr>
        <w:t xml:space="preserve">Young LH. Russell RR 3rd. </w:t>
      </w:r>
      <w:r w:rsidRPr="00C00167">
        <w:rPr>
          <w:color w:val="000000"/>
          <w:sz w:val="22"/>
          <w:szCs w:val="22"/>
          <w:lang w:val="nl-NL"/>
        </w:rPr>
        <w:t xml:space="preserve">Yin R. Caplan MJ. Ren J. Bergeron R. Shulman GI. </w:t>
      </w:r>
      <w:r w:rsidRPr="00C00167">
        <w:rPr>
          <w:b/>
          <w:bCs/>
          <w:color w:val="000000"/>
          <w:sz w:val="22"/>
          <w:szCs w:val="22"/>
        </w:rPr>
        <w:t>Sinusas</w:t>
      </w:r>
      <w:r w:rsidRPr="00C00167">
        <w:rPr>
          <w:color w:val="000000"/>
          <w:sz w:val="22"/>
          <w:szCs w:val="22"/>
        </w:rPr>
        <w:t xml:space="preserve"> AJ. Regulation of myocardial glucose uptake and transport during ischemia and energetic stress. </w:t>
      </w:r>
      <w:r w:rsidRPr="00C00167">
        <w:rPr>
          <w:iCs/>
          <w:color w:val="000000"/>
          <w:sz w:val="22"/>
          <w:szCs w:val="22"/>
        </w:rPr>
        <w:t>American Journal of Cardiology. 83:25H-30H, 1999</w:t>
      </w:r>
    </w:p>
    <w:p w14:paraId="25EE1000" w14:textId="77777777" w:rsidR="001C7EF1" w:rsidRPr="00C00167" w:rsidRDefault="001C7EF1" w:rsidP="00A03DB9">
      <w:pPr>
        <w:numPr>
          <w:ilvl w:val="0"/>
          <w:numId w:val="4"/>
        </w:numPr>
        <w:tabs>
          <w:tab w:val="clear" w:pos="720"/>
        </w:tabs>
        <w:ind w:left="360"/>
        <w:rPr>
          <w:sz w:val="22"/>
          <w:szCs w:val="22"/>
        </w:rPr>
      </w:pPr>
      <w:r w:rsidRPr="00C00167">
        <w:rPr>
          <w:b/>
          <w:color w:val="000000"/>
          <w:sz w:val="22"/>
          <w:szCs w:val="22"/>
        </w:rPr>
        <w:t>Sinusas AJ</w:t>
      </w:r>
      <w:r w:rsidRPr="00C00167">
        <w:rPr>
          <w:color w:val="000000"/>
          <w:sz w:val="22"/>
          <w:szCs w:val="22"/>
        </w:rPr>
        <w:t>. Techn</w:t>
      </w:r>
      <w:r w:rsidRPr="00C00167">
        <w:rPr>
          <w:sz w:val="22"/>
          <w:szCs w:val="22"/>
        </w:rPr>
        <w:t>etium 99m N-NOET: although not equivalent to thallium-201, it still offers new opportunities. [</w:t>
      </w:r>
      <w:proofErr w:type="gramStart"/>
      <w:r w:rsidRPr="00C00167">
        <w:rPr>
          <w:sz w:val="22"/>
          <w:szCs w:val="22"/>
        </w:rPr>
        <w:t>editorial]  J</w:t>
      </w:r>
      <w:proofErr w:type="gramEnd"/>
      <w:r w:rsidRPr="00C00167">
        <w:rPr>
          <w:sz w:val="22"/>
          <w:szCs w:val="22"/>
        </w:rPr>
        <w:t xml:space="preserve">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7:185-88, 2000</w:t>
      </w:r>
    </w:p>
    <w:p w14:paraId="38E88F64" w14:textId="77777777" w:rsidR="001C7EF1" w:rsidRPr="00C00167" w:rsidRDefault="001C7EF1" w:rsidP="00A03DB9">
      <w:pPr>
        <w:numPr>
          <w:ilvl w:val="0"/>
          <w:numId w:val="4"/>
        </w:numPr>
        <w:tabs>
          <w:tab w:val="clear" w:pos="720"/>
        </w:tabs>
        <w:ind w:left="360"/>
        <w:rPr>
          <w:sz w:val="22"/>
          <w:szCs w:val="22"/>
        </w:rPr>
      </w:pPr>
      <w:r w:rsidRPr="00C00167">
        <w:rPr>
          <w:sz w:val="22"/>
          <w:szCs w:val="22"/>
        </w:rPr>
        <w:t xml:space="preserve">Kailasnath P, </w:t>
      </w:r>
      <w:r w:rsidRPr="00C00167">
        <w:rPr>
          <w:b/>
          <w:sz w:val="22"/>
          <w:szCs w:val="22"/>
        </w:rPr>
        <w:t>Sinusas AJ</w:t>
      </w:r>
      <w:r w:rsidRPr="00C00167">
        <w:rPr>
          <w:sz w:val="22"/>
          <w:szCs w:val="22"/>
        </w:rPr>
        <w:t>. Technetium-99m-labeled myocardial perfusion agents: Are they better than thallium-201? Cardiology in Review 9:160-</w:t>
      </w:r>
      <w:proofErr w:type="gramStart"/>
      <w:r w:rsidRPr="00C00167">
        <w:rPr>
          <w:sz w:val="22"/>
          <w:szCs w:val="22"/>
        </w:rPr>
        <w:t>172,  2001</w:t>
      </w:r>
      <w:proofErr w:type="gramEnd"/>
      <w:r w:rsidRPr="00C00167">
        <w:rPr>
          <w:sz w:val="22"/>
          <w:szCs w:val="22"/>
        </w:rPr>
        <w:t xml:space="preserve"> </w:t>
      </w:r>
    </w:p>
    <w:p w14:paraId="4CD1BC6E" w14:textId="77777777" w:rsidR="001C7EF1" w:rsidRPr="00C00167" w:rsidRDefault="001C7EF1" w:rsidP="00A03DB9">
      <w:pPr>
        <w:numPr>
          <w:ilvl w:val="0"/>
          <w:numId w:val="4"/>
        </w:numPr>
        <w:tabs>
          <w:tab w:val="clear" w:pos="720"/>
        </w:tabs>
        <w:ind w:left="360"/>
        <w:rPr>
          <w:sz w:val="22"/>
          <w:szCs w:val="22"/>
        </w:rPr>
      </w:pPr>
      <w:r w:rsidRPr="00C00167">
        <w:rPr>
          <w:sz w:val="22"/>
          <w:szCs w:val="22"/>
        </w:rPr>
        <w:t xml:space="preserve">Kailasnath P, </w:t>
      </w:r>
      <w:r w:rsidRPr="00C00167">
        <w:rPr>
          <w:b/>
          <w:sz w:val="22"/>
          <w:szCs w:val="22"/>
        </w:rPr>
        <w:t>Sinusas AJ</w:t>
      </w:r>
      <w:r w:rsidRPr="00C00167">
        <w:rPr>
          <w:sz w:val="22"/>
          <w:szCs w:val="22"/>
        </w:rPr>
        <w:t xml:space="preserve">.  Comparison of thallium-201 with technetium-99m-labeled myocardial perfusion agents: technical, physiological, and clinical issues. 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8:482-</w:t>
      </w:r>
      <w:proofErr w:type="gramStart"/>
      <w:r w:rsidRPr="00C00167">
        <w:rPr>
          <w:sz w:val="22"/>
          <w:szCs w:val="22"/>
        </w:rPr>
        <w:t>498</w:t>
      </w:r>
      <w:r w:rsidR="00752738" w:rsidRPr="00C00167">
        <w:rPr>
          <w:sz w:val="22"/>
          <w:szCs w:val="22"/>
        </w:rPr>
        <w:t>,</w:t>
      </w:r>
      <w:r w:rsidRPr="00C00167">
        <w:rPr>
          <w:sz w:val="22"/>
          <w:szCs w:val="22"/>
        </w:rPr>
        <w:t xml:space="preserve">  2001</w:t>
      </w:r>
      <w:proofErr w:type="gramEnd"/>
      <w:r w:rsidRPr="00C00167">
        <w:rPr>
          <w:sz w:val="22"/>
          <w:szCs w:val="22"/>
        </w:rPr>
        <w:t xml:space="preserve"> </w:t>
      </w:r>
    </w:p>
    <w:p w14:paraId="25369E48" w14:textId="77777777" w:rsidR="001C7EF1" w:rsidRPr="00C00167" w:rsidRDefault="001C7EF1" w:rsidP="00A03DB9">
      <w:pPr>
        <w:numPr>
          <w:ilvl w:val="0"/>
          <w:numId w:val="4"/>
        </w:numPr>
        <w:tabs>
          <w:tab w:val="clear" w:pos="720"/>
        </w:tabs>
        <w:ind w:left="360"/>
        <w:rPr>
          <w:sz w:val="22"/>
          <w:szCs w:val="22"/>
        </w:rPr>
      </w:pPr>
      <w:r w:rsidRPr="00C00167">
        <w:rPr>
          <w:sz w:val="22"/>
          <w:szCs w:val="22"/>
          <w:lang w:val="de-DE"/>
        </w:rPr>
        <w:t xml:space="preserve">Gullberg GT, DiBella EVR, </w:t>
      </w:r>
      <w:r w:rsidRPr="00C00167">
        <w:rPr>
          <w:b/>
          <w:sz w:val="22"/>
          <w:szCs w:val="22"/>
          <w:lang w:val="de-DE"/>
        </w:rPr>
        <w:t>Sinusas AJ</w:t>
      </w:r>
      <w:r w:rsidRPr="00C00167">
        <w:rPr>
          <w:sz w:val="22"/>
          <w:szCs w:val="22"/>
          <w:lang w:val="de-DE"/>
        </w:rPr>
        <w:t xml:space="preserve">.  </w:t>
      </w:r>
      <w:r w:rsidRPr="00C00167">
        <w:rPr>
          <w:sz w:val="22"/>
          <w:szCs w:val="22"/>
        </w:rPr>
        <w:t xml:space="preserve">Estimation of coronary flow reserve: Can SPECT compete with other modalities?  J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5:620-</w:t>
      </w:r>
      <w:proofErr w:type="gramStart"/>
      <w:r w:rsidRPr="00C00167">
        <w:rPr>
          <w:sz w:val="22"/>
          <w:szCs w:val="22"/>
        </w:rPr>
        <w:t>5</w:t>
      </w:r>
      <w:r w:rsidR="00752738" w:rsidRPr="00C00167">
        <w:rPr>
          <w:sz w:val="22"/>
          <w:szCs w:val="22"/>
        </w:rPr>
        <w:t>,</w:t>
      </w:r>
      <w:r w:rsidRPr="00C00167">
        <w:rPr>
          <w:sz w:val="22"/>
          <w:szCs w:val="22"/>
        </w:rPr>
        <w:t xml:space="preserve">  2001</w:t>
      </w:r>
      <w:proofErr w:type="gramEnd"/>
      <w:r w:rsidRPr="00C00167">
        <w:rPr>
          <w:sz w:val="22"/>
          <w:szCs w:val="22"/>
        </w:rPr>
        <w:t xml:space="preserve"> </w:t>
      </w:r>
    </w:p>
    <w:p w14:paraId="3B62ED39" w14:textId="77777777" w:rsidR="001C7EF1" w:rsidRPr="00C00167" w:rsidRDefault="001C7EF1" w:rsidP="00A03DB9">
      <w:pPr>
        <w:numPr>
          <w:ilvl w:val="0"/>
          <w:numId w:val="4"/>
        </w:numPr>
        <w:tabs>
          <w:tab w:val="clear" w:pos="720"/>
        </w:tabs>
        <w:ind w:left="360"/>
        <w:rPr>
          <w:sz w:val="22"/>
          <w:szCs w:val="22"/>
        </w:rPr>
      </w:pPr>
      <w:r w:rsidRPr="00C00167">
        <w:rPr>
          <w:b/>
          <w:sz w:val="22"/>
          <w:szCs w:val="22"/>
        </w:rPr>
        <w:t>Sinusas AJ</w:t>
      </w:r>
      <w:r w:rsidRPr="00C00167">
        <w:rPr>
          <w:sz w:val="22"/>
          <w:szCs w:val="22"/>
        </w:rPr>
        <w:t>, Kailasnath P. Does contrast echocardiography provide new insight regarding regulation of microcirculatory flow and stress perfusion imaging? [</w:t>
      </w:r>
      <w:proofErr w:type="gramStart"/>
      <w:r w:rsidRPr="00C00167">
        <w:rPr>
          <w:sz w:val="22"/>
          <w:szCs w:val="22"/>
        </w:rPr>
        <w:t>editorial]  J</w:t>
      </w:r>
      <w:proofErr w:type="gramEnd"/>
      <w:r w:rsidRPr="00C00167">
        <w:rPr>
          <w:sz w:val="22"/>
          <w:szCs w:val="22"/>
        </w:rPr>
        <w:t xml:space="preserve"> </w:t>
      </w:r>
      <w:proofErr w:type="spellStart"/>
      <w:r w:rsidRPr="00C00167">
        <w:rPr>
          <w:sz w:val="22"/>
          <w:szCs w:val="22"/>
        </w:rPr>
        <w:t>Nucl</w:t>
      </w:r>
      <w:proofErr w:type="spellEnd"/>
      <w:r w:rsidRPr="00C00167">
        <w:rPr>
          <w:sz w:val="22"/>
          <w:szCs w:val="22"/>
        </w:rPr>
        <w:t xml:space="preserve"> </w:t>
      </w:r>
      <w:proofErr w:type="spellStart"/>
      <w:r w:rsidRPr="00C00167">
        <w:rPr>
          <w:sz w:val="22"/>
          <w:szCs w:val="22"/>
        </w:rPr>
        <w:t>Cardiol</w:t>
      </w:r>
      <w:proofErr w:type="spellEnd"/>
      <w:r w:rsidRPr="00C00167">
        <w:rPr>
          <w:sz w:val="22"/>
          <w:szCs w:val="22"/>
        </w:rPr>
        <w:t xml:space="preserve"> 8:707-10</w:t>
      </w:r>
      <w:r w:rsidR="00752738" w:rsidRPr="00C00167">
        <w:rPr>
          <w:sz w:val="22"/>
          <w:szCs w:val="22"/>
        </w:rPr>
        <w:t>,</w:t>
      </w:r>
      <w:r w:rsidRPr="00C00167">
        <w:rPr>
          <w:sz w:val="22"/>
          <w:szCs w:val="22"/>
        </w:rPr>
        <w:t xml:space="preserve">  2001 </w:t>
      </w:r>
    </w:p>
    <w:p w14:paraId="5D337EF8" w14:textId="77777777" w:rsidR="001C7EF1" w:rsidRPr="00C00167" w:rsidRDefault="001C7EF1" w:rsidP="00A03DB9">
      <w:pPr>
        <w:numPr>
          <w:ilvl w:val="0"/>
          <w:numId w:val="4"/>
        </w:numPr>
        <w:tabs>
          <w:tab w:val="clear" w:pos="720"/>
        </w:tabs>
        <w:ind w:left="360"/>
        <w:rPr>
          <w:sz w:val="22"/>
          <w:szCs w:val="22"/>
        </w:rPr>
      </w:pPr>
      <w:r w:rsidRPr="00C00167">
        <w:rPr>
          <w:sz w:val="22"/>
          <w:szCs w:val="22"/>
        </w:rPr>
        <w:t>Papademetris X,</w:t>
      </w:r>
      <w:r w:rsidR="00274B50" w:rsidRPr="00C00167">
        <w:rPr>
          <w:b/>
          <w:sz w:val="22"/>
          <w:szCs w:val="22"/>
        </w:rPr>
        <w:t xml:space="preserve"> </w:t>
      </w:r>
      <w:r w:rsidRPr="00C00167">
        <w:rPr>
          <w:b/>
          <w:sz w:val="22"/>
          <w:szCs w:val="22"/>
        </w:rPr>
        <w:t xml:space="preserve">Sinusas AJ, </w:t>
      </w:r>
      <w:r w:rsidRPr="00C00167">
        <w:rPr>
          <w:sz w:val="22"/>
          <w:szCs w:val="22"/>
        </w:rPr>
        <w:t xml:space="preserve">Duncan JS.  Computational platforms for integrated cardiac image analysis.  </w:t>
      </w:r>
      <w:r w:rsidRPr="00C00167">
        <w:rPr>
          <w:sz w:val="22"/>
          <w:szCs w:val="22"/>
          <w:u w:val="single"/>
        </w:rPr>
        <w:t>Measurement of Cardiac Deformations from MRI: Physical and Mathematical Models</w:t>
      </w:r>
      <w:r w:rsidRPr="00C00167">
        <w:rPr>
          <w:sz w:val="22"/>
          <w:szCs w:val="22"/>
        </w:rPr>
        <w:t xml:space="preserve">.  Editors: </w:t>
      </w:r>
      <w:proofErr w:type="spellStart"/>
      <w:r w:rsidRPr="00C00167">
        <w:rPr>
          <w:sz w:val="22"/>
          <w:szCs w:val="22"/>
        </w:rPr>
        <w:t>Amini</w:t>
      </w:r>
      <w:proofErr w:type="spellEnd"/>
      <w:r w:rsidRPr="00C00167">
        <w:rPr>
          <w:sz w:val="22"/>
          <w:szCs w:val="22"/>
        </w:rPr>
        <w:t xml:space="preserve"> AA, Prince JL. Kluwer Academic Publishers, Dordrecht, The Netherlands. Chapter 11, pages 289-</w:t>
      </w:r>
      <w:proofErr w:type="gramStart"/>
      <w:r w:rsidRPr="00C00167">
        <w:rPr>
          <w:sz w:val="22"/>
          <w:szCs w:val="22"/>
        </w:rPr>
        <w:t>313</w:t>
      </w:r>
      <w:r w:rsidR="00752738" w:rsidRPr="00C00167">
        <w:rPr>
          <w:sz w:val="22"/>
          <w:szCs w:val="22"/>
        </w:rPr>
        <w:t>,</w:t>
      </w:r>
      <w:r w:rsidRPr="00C00167">
        <w:rPr>
          <w:sz w:val="22"/>
          <w:szCs w:val="22"/>
        </w:rPr>
        <w:t xml:space="preserve">  2001</w:t>
      </w:r>
      <w:proofErr w:type="gramEnd"/>
    </w:p>
    <w:p w14:paraId="1B9AD314" w14:textId="77777777" w:rsidR="001C7EF1" w:rsidRPr="00C00167" w:rsidRDefault="001C7EF1" w:rsidP="00A03DB9">
      <w:pPr>
        <w:numPr>
          <w:ilvl w:val="0"/>
          <w:numId w:val="4"/>
        </w:numPr>
        <w:tabs>
          <w:tab w:val="clear" w:pos="720"/>
        </w:tabs>
        <w:ind w:left="360"/>
        <w:rPr>
          <w:sz w:val="22"/>
          <w:szCs w:val="22"/>
        </w:rPr>
      </w:pPr>
      <w:r w:rsidRPr="00C00167">
        <w:rPr>
          <w:b/>
          <w:sz w:val="22"/>
          <w:szCs w:val="22"/>
        </w:rPr>
        <w:t>Sinusas AJ</w:t>
      </w:r>
      <w:r w:rsidRPr="00C00167">
        <w:rPr>
          <w:sz w:val="22"/>
          <w:szCs w:val="22"/>
        </w:rPr>
        <w:t xml:space="preserve">, </w:t>
      </w:r>
      <w:proofErr w:type="spellStart"/>
      <w:r w:rsidRPr="00C00167">
        <w:rPr>
          <w:sz w:val="22"/>
          <w:szCs w:val="22"/>
        </w:rPr>
        <w:t>Wackers</w:t>
      </w:r>
      <w:proofErr w:type="spellEnd"/>
      <w:r w:rsidRPr="00C00167">
        <w:rPr>
          <w:sz w:val="22"/>
          <w:szCs w:val="22"/>
        </w:rPr>
        <w:t xml:space="preserve"> </w:t>
      </w:r>
      <w:proofErr w:type="spellStart"/>
      <w:r w:rsidRPr="00C00167">
        <w:rPr>
          <w:sz w:val="22"/>
          <w:szCs w:val="22"/>
        </w:rPr>
        <w:t>FJTh</w:t>
      </w:r>
      <w:proofErr w:type="spellEnd"/>
      <w:r w:rsidRPr="00C00167">
        <w:rPr>
          <w:sz w:val="22"/>
          <w:szCs w:val="22"/>
        </w:rPr>
        <w:t xml:space="preserve">. Myocardial perfusion imaging in the assessment of therapeutic interventions. </w:t>
      </w:r>
      <w:r w:rsidRPr="00C00167">
        <w:rPr>
          <w:sz w:val="22"/>
          <w:szCs w:val="22"/>
          <w:u w:val="single"/>
        </w:rPr>
        <w:t>Nuclear Cardiology Imaging: Principles and Applications</w:t>
      </w:r>
      <w:r w:rsidRPr="00C00167">
        <w:rPr>
          <w:sz w:val="22"/>
          <w:szCs w:val="22"/>
        </w:rPr>
        <w:t xml:space="preserve">, Third Edition, Editors: Iskandrian AE, </w:t>
      </w:r>
      <w:proofErr w:type="spellStart"/>
      <w:r w:rsidRPr="00C00167">
        <w:rPr>
          <w:sz w:val="22"/>
          <w:szCs w:val="22"/>
        </w:rPr>
        <w:t>Verani</w:t>
      </w:r>
      <w:proofErr w:type="spellEnd"/>
      <w:r w:rsidRPr="00C00167">
        <w:rPr>
          <w:sz w:val="22"/>
          <w:szCs w:val="22"/>
        </w:rPr>
        <w:t xml:space="preserve"> MS., Chapter 16, pages 311-322</w:t>
      </w:r>
      <w:r w:rsidR="00752738" w:rsidRPr="00C00167">
        <w:rPr>
          <w:sz w:val="22"/>
          <w:szCs w:val="22"/>
        </w:rPr>
        <w:t>,</w:t>
      </w:r>
      <w:r w:rsidR="00566680" w:rsidRPr="00C00167">
        <w:rPr>
          <w:sz w:val="22"/>
          <w:szCs w:val="22"/>
        </w:rPr>
        <w:t xml:space="preserve"> </w:t>
      </w:r>
      <w:r w:rsidRPr="00C00167">
        <w:rPr>
          <w:sz w:val="22"/>
          <w:szCs w:val="22"/>
        </w:rPr>
        <w:t>2002</w:t>
      </w:r>
    </w:p>
    <w:p w14:paraId="1DA057B9" w14:textId="77777777" w:rsidR="00752738" w:rsidRPr="00C00167" w:rsidRDefault="00752738" w:rsidP="00A03DB9">
      <w:pPr>
        <w:pStyle w:val="Heading1"/>
        <w:numPr>
          <w:ilvl w:val="0"/>
          <w:numId w:val="4"/>
        </w:numPr>
        <w:tabs>
          <w:tab w:val="clear" w:pos="720"/>
          <w:tab w:val="clear" w:pos="1620"/>
          <w:tab w:val="clear" w:pos="3720"/>
          <w:tab w:val="clear" w:pos="4920"/>
        </w:tabs>
        <w:ind w:left="360" w:right="0"/>
        <w:rPr>
          <w:b w:val="0"/>
          <w:bCs/>
          <w:sz w:val="22"/>
          <w:szCs w:val="22"/>
        </w:rPr>
      </w:pPr>
      <w:r w:rsidRPr="00C00167">
        <w:rPr>
          <w:sz w:val="22"/>
          <w:szCs w:val="22"/>
        </w:rPr>
        <w:t>Sinusas AJ</w:t>
      </w:r>
      <w:r w:rsidRPr="00C00167">
        <w:rPr>
          <w:b w:val="0"/>
          <w:sz w:val="22"/>
          <w:szCs w:val="22"/>
        </w:rPr>
        <w:t xml:space="preserve">. New Molecular Approaches for Imaging of Angiogenesis and Hypoxia.  </w:t>
      </w:r>
      <w:r w:rsidRPr="00C00167">
        <w:rPr>
          <w:b w:val="0"/>
          <w:sz w:val="22"/>
          <w:szCs w:val="22"/>
          <w:u w:val="single"/>
        </w:rPr>
        <w:t xml:space="preserve">Clinical Nuclear Cardiology: State-of-the-Art and Future Directions. </w:t>
      </w:r>
      <w:r w:rsidRPr="00C00167">
        <w:rPr>
          <w:b w:val="0"/>
          <w:sz w:val="22"/>
          <w:szCs w:val="22"/>
        </w:rPr>
        <w:t xml:space="preserve">Third Edition Editors: </w:t>
      </w:r>
      <w:proofErr w:type="spellStart"/>
      <w:r w:rsidRPr="00C00167">
        <w:rPr>
          <w:b w:val="0"/>
          <w:sz w:val="22"/>
          <w:szCs w:val="22"/>
        </w:rPr>
        <w:t>Zaret</w:t>
      </w:r>
      <w:proofErr w:type="spellEnd"/>
      <w:r w:rsidRPr="00C00167">
        <w:rPr>
          <w:b w:val="0"/>
          <w:sz w:val="22"/>
          <w:szCs w:val="22"/>
        </w:rPr>
        <w:t xml:space="preserve"> BL, </w:t>
      </w:r>
      <w:proofErr w:type="spellStart"/>
      <w:r w:rsidRPr="00C00167">
        <w:rPr>
          <w:b w:val="0"/>
          <w:sz w:val="22"/>
          <w:szCs w:val="22"/>
        </w:rPr>
        <w:t>Beller</w:t>
      </w:r>
      <w:proofErr w:type="spellEnd"/>
      <w:r w:rsidRPr="00C00167">
        <w:rPr>
          <w:b w:val="0"/>
          <w:sz w:val="22"/>
          <w:szCs w:val="22"/>
        </w:rPr>
        <w:t xml:space="preserve"> GA. Elsevier, </w:t>
      </w:r>
      <w:r w:rsidR="00566680" w:rsidRPr="00C00167">
        <w:rPr>
          <w:b w:val="0"/>
          <w:sz w:val="22"/>
          <w:szCs w:val="22"/>
        </w:rPr>
        <w:t xml:space="preserve">Chapter 39, pages 631-648, </w:t>
      </w:r>
      <w:r w:rsidR="004D0EE9" w:rsidRPr="00C00167">
        <w:rPr>
          <w:b w:val="0"/>
          <w:sz w:val="22"/>
          <w:szCs w:val="22"/>
        </w:rPr>
        <w:t>2004</w:t>
      </w:r>
    </w:p>
    <w:p w14:paraId="2B520330" w14:textId="77777777" w:rsidR="00752738" w:rsidRPr="00C00167" w:rsidRDefault="00752738" w:rsidP="00A03DB9">
      <w:pPr>
        <w:pStyle w:val="Heading1"/>
        <w:numPr>
          <w:ilvl w:val="0"/>
          <w:numId w:val="4"/>
        </w:numPr>
        <w:tabs>
          <w:tab w:val="clear" w:pos="720"/>
          <w:tab w:val="clear" w:pos="1620"/>
          <w:tab w:val="clear" w:pos="3720"/>
          <w:tab w:val="clear" w:pos="4920"/>
        </w:tabs>
        <w:ind w:left="360" w:right="0"/>
        <w:rPr>
          <w:b w:val="0"/>
          <w:sz w:val="22"/>
          <w:szCs w:val="22"/>
        </w:rPr>
      </w:pPr>
      <w:r w:rsidRPr="00C00167">
        <w:rPr>
          <w:sz w:val="22"/>
          <w:szCs w:val="22"/>
        </w:rPr>
        <w:t>Sinusas AJ</w:t>
      </w:r>
      <w:r w:rsidRPr="00C00167">
        <w:rPr>
          <w:b w:val="0"/>
          <w:sz w:val="22"/>
          <w:szCs w:val="22"/>
        </w:rPr>
        <w:t xml:space="preserve">. Role of intact biological models for evaluation of radiotracers.  </w:t>
      </w:r>
      <w:r w:rsidRPr="00C00167">
        <w:rPr>
          <w:b w:val="0"/>
          <w:sz w:val="22"/>
          <w:szCs w:val="22"/>
          <w:u w:val="single"/>
        </w:rPr>
        <w:t xml:space="preserve">Clinical Nuclear Cardiology: State-of-the-Art and Future Directions. </w:t>
      </w:r>
      <w:r w:rsidRPr="00C00167">
        <w:rPr>
          <w:b w:val="0"/>
          <w:sz w:val="22"/>
          <w:szCs w:val="22"/>
        </w:rPr>
        <w:t xml:space="preserve">Third Edition Editors: </w:t>
      </w:r>
      <w:proofErr w:type="spellStart"/>
      <w:r w:rsidRPr="00C00167">
        <w:rPr>
          <w:b w:val="0"/>
          <w:sz w:val="22"/>
          <w:szCs w:val="22"/>
        </w:rPr>
        <w:t>Zaret</w:t>
      </w:r>
      <w:proofErr w:type="spellEnd"/>
      <w:r w:rsidRPr="00C00167">
        <w:rPr>
          <w:b w:val="0"/>
          <w:sz w:val="22"/>
          <w:szCs w:val="22"/>
        </w:rPr>
        <w:t xml:space="preserve"> BL, </w:t>
      </w:r>
      <w:proofErr w:type="spellStart"/>
      <w:r w:rsidRPr="00C00167">
        <w:rPr>
          <w:b w:val="0"/>
          <w:sz w:val="22"/>
          <w:szCs w:val="22"/>
        </w:rPr>
        <w:t>Beller</w:t>
      </w:r>
      <w:proofErr w:type="spellEnd"/>
      <w:r w:rsidRPr="00C00167">
        <w:rPr>
          <w:b w:val="0"/>
          <w:sz w:val="22"/>
          <w:szCs w:val="22"/>
        </w:rPr>
        <w:t xml:space="preserve"> GA. Elsevier,</w:t>
      </w:r>
      <w:r w:rsidR="004D0EE9" w:rsidRPr="00C00167">
        <w:rPr>
          <w:b w:val="0"/>
          <w:sz w:val="22"/>
          <w:szCs w:val="22"/>
        </w:rPr>
        <w:t xml:space="preserve"> Chapter 3, pages 25-47, 2004</w:t>
      </w:r>
    </w:p>
    <w:p w14:paraId="04511E02" w14:textId="77777777" w:rsidR="00566680" w:rsidRPr="00C00167" w:rsidRDefault="00752738" w:rsidP="00A03DB9">
      <w:pPr>
        <w:pStyle w:val="Heading1"/>
        <w:numPr>
          <w:ilvl w:val="0"/>
          <w:numId w:val="4"/>
        </w:numPr>
        <w:tabs>
          <w:tab w:val="clear" w:pos="720"/>
          <w:tab w:val="clear" w:pos="1620"/>
          <w:tab w:val="clear" w:pos="3720"/>
          <w:tab w:val="clear" w:pos="4920"/>
        </w:tabs>
        <w:ind w:left="360" w:right="0"/>
        <w:rPr>
          <w:b w:val="0"/>
          <w:iCs/>
          <w:color w:val="000000"/>
          <w:sz w:val="22"/>
          <w:szCs w:val="22"/>
        </w:rPr>
      </w:pPr>
      <w:r w:rsidRPr="00C00167">
        <w:rPr>
          <w:b w:val="0"/>
          <w:bCs/>
          <w:color w:val="000000"/>
          <w:sz w:val="22"/>
          <w:szCs w:val="22"/>
        </w:rPr>
        <w:t>Sinusas</w:t>
      </w:r>
      <w:r w:rsidRPr="00C00167">
        <w:rPr>
          <w:b w:val="0"/>
          <w:color w:val="000000"/>
          <w:sz w:val="22"/>
          <w:szCs w:val="22"/>
        </w:rPr>
        <w:t xml:space="preserve"> AJ. Imaging of angiogenesis. </w:t>
      </w:r>
      <w:r w:rsidRPr="00C00167">
        <w:rPr>
          <w:b w:val="0"/>
          <w:iCs/>
          <w:color w:val="000000"/>
          <w:sz w:val="22"/>
          <w:szCs w:val="22"/>
        </w:rPr>
        <w:t xml:space="preserve">J </w:t>
      </w:r>
      <w:proofErr w:type="spellStart"/>
      <w:r w:rsidRPr="00C00167">
        <w:rPr>
          <w:b w:val="0"/>
          <w:iCs/>
          <w:color w:val="000000"/>
          <w:sz w:val="22"/>
          <w:szCs w:val="22"/>
        </w:rPr>
        <w:t>Nucl</w:t>
      </w:r>
      <w:proofErr w:type="spellEnd"/>
      <w:r w:rsidRPr="00C00167">
        <w:rPr>
          <w:b w:val="0"/>
          <w:iCs/>
          <w:color w:val="000000"/>
          <w:sz w:val="22"/>
          <w:szCs w:val="22"/>
        </w:rPr>
        <w:t xml:space="preserve"> </w:t>
      </w:r>
      <w:proofErr w:type="spellStart"/>
      <w:r w:rsidRPr="00C00167">
        <w:rPr>
          <w:b w:val="0"/>
          <w:iCs/>
          <w:color w:val="000000"/>
          <w:sz w:val="22"/>
          <w:szCs w:val="22"/>
        </w:rPr>
        <w:t>Cardiol</w:t>
      </w:r>
      <w:proofErr w:type="spellEnd"/>
      <w:r w:rsidRPr="00C00167">
        <w:rPr>
          <w:b w:val="0"/>
          <w:iCs/>
          <w:color w:val="000000"/>
          <w:sz w:val="22"/>
          <w:szCs w:val="22"/>
        </w:rPr>
        <w:t>. 11(5):617-33, 2004</w:t>
      </w:r>
    </w:p>
    <w:p w14:paraId="36F8F6D6" w14:textId="77777777" w:rsidR="00274B50" w:rsidRPr="00C00167" w:rsidRDefault="00566680" w:rsidP="00A03DB9">
      <w:pPr>
        <w:pStyle w:val="Heading1"/>
        <w:numPr>
          <w:ilvl w:val="0"/>
          <w:numId w:val="4"/>
        </w:numPr>
        <w:tabs>
          <w:tab w:val="clear" w:pos="720"/>
          <w:tab w:val="clear" w:pos="1620"/>
          <w:tab w:val="clear" w:pos="3720"/>
          <w:tab w:val="clear" w:pos="4920"/>
        </w:tabs>
        <w:ind w:left="360" w:right="0"/>
        <w:rPr>
          <w:b w:val="0"/>
          <w:sz w:val="22"/>
          <w:szCs w:val="22"/>
        </w:rPr>
      </w:pPr>
      <w:r w:rsidRPr="00C00167">
        <w:rPr>
          <w:b w:val="0"/>
          <w:color w:val="000000"/>
          <w:sz w:val="22"/>
          <w:szCs w:val="22"/>
        </w:rPr>
        <w:t xml:space="preserve">Dobrucki LW. </w:t>
      </w:r>
      <w:r w:rsidRPr="00C00167">
        <w:rPr>
          <w:bCs/>
          <w:color w:val="000000"/>
          <w:sz w:val="22"/>
          <w:szCs w:val="22"/>
        </w:rPr>
        <w:t>Sinusas</w:t>
      </w:r>
      <w:r w:rsidRPr="00C00167">
        <w:rPr>
          <w:color w:val="000000"/>
          <w:sz w:val="22"/>
          <w:szCs w:val="22"/>
        </w:rPr>
        <w:t xml:space="preserve"> AJ</w:t>
      </w:r>
      <w:r w:rsidRPr="00C00167">
        <w:rPr>
          <w:b w:val="0"/>
          <w:color w:val="000000"/>
          <w:sz w:val="22"/>
          <w:szCs w:val="22"/>
        </w:rPr>
        <w:t xml:space="preserve">. Cardiovascular molecular imaging. </w:t>
      </w:r>
      <w:r w:rsidRPr="00C00167">
        <w:rPr>
          <w:b w:val="0"/>
          <w:iCs/>
          <w:color w:val="000000"/>
          <w:sz w:val="22"/>
          <w:szCs w:val="22"/>
        </w:rPr>
        <w:t>Seminars in Nuclear Medicine. 35:73-81, 2005</w:t>
      </w:r>
    </w:p>
    <w:p w14:paraId="08224DDB" w14:textId="77777777" w:rsidR="00274B50" w:rsidRPr="00C00167" w:rsidRDefault="00274B50" w:rsidP="00A03DB9">
      <w:pPr>
        <w:pStyle w:val="Heading1"/>
        <w:numPr>
          <w:ilvl w:val="0"/>
          <w:numId w:val="4"/>
        </w:numPr>
        <w:tabs>
          <w:tab w:val="clear" w:pos="720"/>
          <w:tab w:val="clear" w:pos="1620"/>
          <w:tab w:val="clear" w:pos="3720"/>
          <w:tab w:val="clear" w:pos="4920"/>
        </w:tabs>
        <w:ind w:left="360" w:right="0"/>
        <w:rPr>
          <w:b w:val="0"/>
          <w:sz w:val="22"/>
          <w:szCs w:val="22"/>
        </w:rPr>
      </w:pPr>
      <w:r w:rsidRPr="00C00167">
        <w:rPr>
          <w:b w:val="0"/>
          <w:bCs/>
          <w:sz w:val="22"/>
          <w:szCs w:val="22"/>
        </w:rPr>
        <w:t xml:space="preserve"> Dobrucki LW, </w:t>
      </w:r>
      <w:r w:rsidRPr="00C00167">
        <w:rPr>
          <w:bCs/>
          <w:sz w:val="22"/>
          <w:szCs w:val="22"/>
        </w:rPr>
        <w:t>Sinusas AJ</w:t>
      </w:r>
      <w:r w:rsidRPr="00C00167">
        <w:rPr>
          <w:b w:val="0"/>
          <w:sz w:val="22"/>
          <w:szCs w:val="22"/>
        </w:rPr>
        <w:t xml:space="preserve">. Molecular Cardiovascular Imaging. Current Cardiology Reports, </w:t>
      </w:r>
      <w:r w:rsidRPr="00C00167">
        <w:rPr>
          <w:b w:val="0"/>
          <w:bCs/>
          <w:sz w:val="22"/>
          <w:szCs w:val="22"/>
        </w:rPr>
        <w:t>7:</w:t>
      </w:r>
      <w:r w:rsidRPr="00C00167">
        <w:rPr>
          <w:b w:val="0"/>
          <w:sz w:val="22"/>
          <w:szCs w:val="22"/>
        </w:rPr>
        <w:t>130–135,</w:t>
      </w:r>
      <w:r w:rsidRPr="00C00167">
        <w:rPr>
          <w:b w:val="0"/>
          <w:bCs/>
          <w:sz w:val="22"/>
          <w:szCs w:val="22"/>
        </w:rPr>
        <w:t xml:space="preserve"> </w:t>
      </w:r>
      <w:r w:rsidRPr="00C00167">
        <w:rPr>
          <w:b w:val="0"/>
          <w:sz w:val="22"/>
          <w:szCs w:val="22"/>
        </w:rPr>
        <w:t>2005</w:t>
      </w:r>
    </w:p>
    <w:p w14:paraId="2711836E" w14:textId="77777777" w:rsidR="00274B50" w:rsidRPr="00C00167" w:rsidRDefault="00274B50" w:rsidP="00A03DB9">
      <w:pPr>
        <w:pStyle w:val="Heading1"/>
        <w:numPr>
          <w:ilvl w:val="0"/>
          <w:numId w:val="4"/>
        </w:numPr>
        <w:tabs>
          <w:tab w:val="clear" w:pos="720"/>
          <w:tab w:val="clear" w:pos="1620"/>
          <w:tab w:val="clear" w:pos="3720"/>
          <w:tab w:val="clear" w:pos="4920"/>
        </w:tabs>
        <w:ind w:left="360" w:right="0"/>
        <w:rPr>
          <w:b w:val="0"/>
          <w:iCs/>
          <w:sz w:val="22"/>
          <w:szCs w:val="22"/>
        </w:rPr>
      </w:pPr>
      <w:r w:rsidRPr="00C00167">
        <w:rPr>
          <w:b w:val="0"/>
          <w:bCs/>
          <w:sz w:val="22"/>
          <w:szCs w:val="22"/>
        </w:rPr>
        <w:t xml:space="preserve">Dobrucki LW, </w:t>
      </w:r>
      <w:r w:rsidRPr="00C00167">
        <w:rPr>
          <w:bCs/>
          <w:sz w:val="22"/>
          <w:szCs w:val="22"/>
        </w:rPr>
        <w:t>Sinusas AJ</w:t>
      </w:r>
      <w:r w:rsidRPr="00C00167">
        <w:rPr>
          <w:b w:val="0"/>
          <w:sz w:val="22"/>
          <w:szCs w:val="22"/>
        </w:rPr>
        <w:t xml:space="preserve">. Molecular Imaging: A New Approach to Nuclear Cardiology. Quarterly Journal of Nuclear Medicine </w:t>
      </w:r>
      <w:r w:rsidR="00826B9E" w:rsidRPr="00C00167">
        <w:rPr>
          <w:b w:val="0"/>
          <w:iCs/>
          <w:sz w:val="22"/>
          <w:szCs w:val="22"/>
        </w:rPr>
        <w:t>49</w:t>
      </w:r>
      <w:r w:rsidRPr="00C00167">
        <w:rPr>
          <w:b w:val="0"/>
          <w:iCs/>
          <w:sz w:val="22"/>
          <w:szCs w:val="22"/>
        </w:rPr>
        <w:t>:106-15, 2005</w:t>
      </w:r>
    </w:p>
    <w:p w14:paraId="65EBE7A1" w14:textId="77777777" w:rsidR="00065E85" w:rsidRPr="00C00167" w:rsidRDefault="00065E85" w:rsidP="00A03DB9">
      <w:pPr>
        <w:numPr>
          <w:ilvl w:val="0"/>
          <w:numId w:val="4"/>
        </w:numPr>
        <w:tabs>
          <w:tab w:val="clear" w:pos="720"/>
        </w:tabs>
        <w:ind w:left="360"/>
        <w:rPr>
          <w:sz w:val="22"/>
          <w:szCs w:val="22"/>
        </w:rPr>
      </w:pPr>
      <w:r w:rsidRPr="00C00167">
        <w:rPr>
          <w:b/>
          <w:sz w:val="22"/>
          <w:szCs w:val="22"/>
        </w:rPr>
        <w:t xml:space="preserve">Sinusas AJ. </w:t>
      </w:r>
      <w:r w:rsidRPr="00C00167">
        <w:rPr>
          <w:sz w:val="22"/>
          <w:szCs w:val="22"/>
        </w:rPr>
        <w:t xml:space="preserve">What is the role of molecular imaging in the management of cardiac disorders? J </w:t>
      </w:r>
      <w:proofErr w:type="spellStart"/>
      <w:r w:rsidRPr="00C00167">
        <w:rPr>
          <w:sz w:val="22"/>
          <w:szCs w:val="22"/>
        </w:rPr>
        <w:t>Nucl</w:t>
      </w:r>
      <w:proofErr w:type="spellEnd"/>
      <w:r w:rsidRPr="00C00167">
        <w:rPr>
          <w:sz w:val="22"/>
          <w:szCs w:val="22"/>
        </w:rPr>
        <w:t xml:space="preserve"> Med 47:33N-35, 2006</w:t>
      </w:r>
    </w:p>
    <w:p w14:paraId="2621EF12" w14:textId="77777777" w:rsidR="00360484" w:rsidRPr="00C00167" w:rsidRDefault="00A740AC" w:rsidP="00A03DB9">
      <w:pPr>
        <w:numPr>
          <w:ilvl w:val="0"/>
          <w:numId w:val="4"/>
        </w:numPr>
        <w:tabs>
          <w:tab w:val="clear" w:pos="720"/>
        </w:tabs>
        <w:ind w:left="360"/>
        <w:rPr>
          <w:color w:val="000000"/>
          <w:sz w:val="22"/>
          <w:szCs w:val="22"/>
        </w:rPr>
      </w:pPr>
      <w:hyperlink r:id="rId52" w:history="1">
        <w:r w:rsidR="00360484" w:rsidRPr="00C00167">
          <w:rPr>
            <w:rStyle w:val="Hyperlink"/>
            <w:sz w:val="22"/>
            <w:szCs w:val="22"/>
            <w:u w:val="none"/>
          </w:rPr>
          <w:t xml:space="preserve">Dobrucki LW, </w:t>
        </w:r>
        <w:r w:rsidR="00360484" w:rsidRPr="00C00167">
          <w:rPr>
            <w:rStyle w:val="Hyperlink"/>
            <w:b/>
            <w:sz w:val="22"/>
            <w:szCs w:val="22"/>
            <w:u w:val="none"/>
          </w:rPr>
          <w:t>Sinusas AJ</w:t>
        </w:r>
        <w:r w:rsidR="00360484" w:rsidRPr="00C00167">
          <w:rPr>
            <w:rStyle w:val="Hyperlink"/>
            <w:sz w:val="22"/>
            <w:szCs w:val="22"/>
            <w:u w:val="none"/>
          </w:rPr>
          <w:t>.</w:t>
        </w:r>
      </w:hyperlink>
      <w:r w:rsidR="00360484" w:rsidRPr="00C00167">
        <w:rPr>
          <w:sz w:val="22"/>
          <w:szCs w:val="22"/>
        </w:rPr>
        <w:t xml:space="preserve"> Imaging angiogenesis. </w:t>
      </w:r>
      <w:proofErr w:type="spellStart"/>
      <w:r w:rsidR="00360484" w:rsidRPr="00C00167">
        <w:rPr>
          <w:sz w:val="22"/>
          <w:szCs w:val="22"/>
        </w:rPr>
        <w:t>Curr</w:t>
      </w:r>
      <w:proofErr w:type="spellEnd"/>
      <w:r w:rsidR="00360484" w:rsidRPr="00C00167">
        <w:rPr>
          <w:sz w:val="22"/>
          <w:szCs w:val="22"/>
        </w:rPr>
        <w:t xml:space="preserve"> </w:t>
      </w:r>
      <w:proofErr w:type="spellStart"/>
      <w:r w:rsidR="00360484" w:rsidRPr="00C00167">
        <w:rPr>
          <w:sz w:val="22"/>
          <w:szCs w:val="22"/>
        </w:rPr>
        <w:t>Opin</w:t>
      </w:r>
      <w:proofErr w:type="spellEnd"/>
      <w:r w:rsidR="00360484" w:rsidRPr="00C00167">
        <w:rPr>
          <w:sz w:val="22"/>
          <w:szCs w:val="22"/>
        </w:rPr>
        <w:t xml:space="preserve"> </w:t>
      </w:r>
      <w:proofErr w:type="spellStart"/>
      <w:r w:rsidR="00360484" w:rsidRPr="00C00167">
        <w:rPr>
          <w:sz w:val="22"/>
          <w:szCs w:val="22"/>
        </w:rPr>
        <w:t>Biotechnol</w:t>
      </w:r>
      <w:proofErr w:type="spellEnd"/>
      <w:r w:rsidR="00360484" w:rsidRPr="00C00167">
        <w:rPr>
          <w:sz w:val="22"/>
          <w:szCs w:val="22"/>
        </w:rPr>
        <w:t>. 18:90-6, 2007</w:t>
      </w:r>
    </w:p>
    <w:p w14:paraId="7EDD485F" w14:textId="77777777" w:rsidR="00360484" w:rsidRPr="00C00167" w:rsidRDefault="00A740AC" w:rsidP="00A03DB9">
      <w:pPr>
        <w:numPr>
          <w:ilvl w:val="0"/>
          <w:numId w:val="4"/>
        </w:numPr>
        <w:tabs>
          <w:tab w:val="clear" w:pos="720"/>
        </w:tabs>
        <w:ind w:left="360"/>
        <w:rPr>
          <w:color w:val="000000"/>
          <w:sz w:val="22"/>
          <w:szCs w:val="22"/>
        </w:rPr>
      </w:pPr>
      <w:hyperlink r:id="rId53" w:history="1">
        <w:r w:rsidR="00360484" w:rsidRPr="00C00167">
          <w:rPr>
            <w:rStyle w:val="Hyperlink"/>
            <w:sz w:val="22"/>
            <w:szCs w:val="22"/>
            <w:u w:val="none"/>
          </w:rPr>
          <w:t xml:space="preserve">Chung G, </w:t>
        </w:r>
        <w:r w:rsidR="00360484" w:rsidRPr="00C00167">
          <w:rPr>
            <w:rStyle w:val="Hyperlink"/>
            <w:b/>
            <w:sz w:val="22"/>
            <w:szCs w:val="22"/>
            <w:u w:val="none"/>
          </w:rPr>
          <w:t>Sinusas AJ</w:t>
        </w:r>
        <w:r w:rsidR="00360484" w:rsidRPr="00C00167">
          <w:rPr>
            <w:rStyle w:val="Hyperlink"/>
            <w:sz w:val="22"/>
            <w:szCs w:val="22"/>
            <w:u w:val="none"/>
          </w:rPr>
          <w:t>.</w:t>
        </w:r>
      </w:hyperlink>
      <w:r w:rsidR="00360484" w:rsidRPr="00C00167">
        <w:rPr>
          <w:sz w:val="22"/>
          <w:szCs w:val="22"/>
        </w:rPr>
        <w:t xml:space="preserve"> Imaging of matrix metalloproteinase activation and left ventricular remodeling. </w:t>
      </w:r>
      <w:proofErr w:type="spellStart"/>
      <w:r w:rsidR="00360484" w:rsidRPr="00C00167">
        <w:rPr>
          <w:sz w:val="22"/>
          <w:szCs w:val="22"/>
        </w:rPr>
        <w:t>Curr</w:t>
      </w:r>
      <w:proofErr w:type="spellEnd"/>
      <w:r w:rsidR="00360484" w:rsidRPr="00C00167">
        <w:rPr>
          <w:sz w:val="22"/>
          <w:szCs w:val="22"/>
        </w:rPr>
        <w:t xml:space="preserve"> </w:t>
      </w:r>
      <w:proofErr w:type="spellStart"/>
      <w:r w:rsidR="00360484" w:rsidRPr="00C00167">
        <w:rPr>
          <w:sz w:val="22"/>
          <w:szCs w:val="22"/>
        </w:rPr>
        <w:t>Cardiol</w:t>
      </w:r>
      <w:proofErr w:type="spellEnd"/>
      <w:r w:rsidR="00360484" w:rsidRPr="00C00167">
        <w:rPr>
          <w:sz w:val="22"/>
          <w:szCs w:val="22"/>
        </w:rPr>
        <w:t xml:space="preserve"> Rep. 9:136-42, 2007</w:t>
      </w:r>
    </w:p>
    <w:p w14:paraId="0A2E659E" w14:textId="77777777" w:rsidR="00360484" w:rsidRPr="00C00167" w:rsidRDefault="00A740AC" w:rsidP="00A03DB9">
      <w:pPr>
        <w:numPr>
          <w:ilvl w:val="0"/>
          <w:numId w:val="4"/>
        </w:numPr>
        <w:tabs>
          <w:tab w:val="clear" w:pos="720"/>
        </w:tabs>
        <w:ind w:left="360"/>
        <w:rPr>
          <w:sz w:val="22"/>
          <w:szCs w:val="22"/>
        </w:rPr>
      </w:pPr>
      <w:hyperlink r:id="rId54" w:history="1">
        <w:r w:rsidR="00360484" w:rsidRPr="00C00167">
          <w:rPr>
            <w:rStyle w:val="Hyperlink"/>
            <w:sz w:val="22"/>
            <w:szCs w:val="22"/>
            <w:u w:val="none"/>
          </w:rPr>
          <w:t xml:space="preserve">Dobrucki LW, </w:t>
        </w:r>
        <w:r w:rsidR="00360484" w:rsidRPr="00C00167">
          <w:rPr>
            <w:rStyle w:val="Hyperlink"/>
            <w:b/>
            <w:sz w:val="22"/>
            <w:szCs w:val="22"/>
            <w:u w:val="none"/>
          </w:rPr>
          <w:t>Sinusas AJ</w:t>
        </w:r>
        <w:r w:rsidR="00360484" w:rsidRPr="00C00167">
          <w:rPr>
            <w:rStyle w:val="Hyperlink"/>
            <w:sz w:val="22"/>
            <w:szCs w:val="22"/>
            <w:u w:val="none"/>
          </w:rPr>
          <w:t>.</w:t>
        </w:r>
      </w:hyperlink>
      <w:r w:rsidR="00360484" w:rsidRPr="00C00167">
        <w:rPr>
          <w:sz w:val="22"/>
          <w:szCs w:val="22"/>
        </w:rPr>
        <w:t xml:space="preserve"> Imaging of Angiogenesis. Chapter 22. </w:t>
      </w:r>
      <w:r w:rsidR="00360484" w:rsidRPr="00C00167">
        <w:rPr>
          <w:i/>
          <w:sz w:val="22"/>
          <w:szCs w:val="22"/>
        </w:rPr>
        <w:t xml:space="preserve">Cardiovascular Molecular </w:t>
      </w:r>
      <w:proofErr w:type="gramStart"/>
      <w:r w:rsidR="00360484" w:rsidRPr="00C00167">
        <w:rPr>
          <w:i/>
          <w:sz w:val="22"/>
          <w:szCs w:val="22"/>
        </w:rPr>
        <w:t>Imaging</w:t>
      </w:r>
      <w:r w:rsidR="00360484" w:rsidRPr="00C00167">
        <w:rPr>
          <w:sz w:val="22"/>
          <w:szCs w:val="22"/>
        </w:rPr>
        <w:t>,  Gropler</w:t>
      </w:r>
      <w:proofErr w:type="gramEnd"/>
      <w:r w:rsidR="00360484" w:rsidRPr="00C00167">
        <w:rPr>
          <w:sz w:val="22"/>
          <w:szCs w:val="22"/>
        </w:rPr>
        <w:t xml:space="preserve"> RJ, Glover DK, </w:t>
      </w:r>
      <w:r w:rsidR="00360484" w:rsidRPr="00C00167">
        <w:rPr>
          <w:b/>
          <w:sz w:val="22"/>
          <w:szCs w:val="22"/>
        </w:rPr>
        <w:t>Sinusas AJ</w:t>
      </w:r>
      <w:r w:rsidR="00360484" w:rsidRPr="00C00167">
        <w:rPr>
          <w:sz w:val="22"/>
          <w:szCs w:val="22"/>
        </w:rPr>
        <w:t xml:space="preserve">, </w:t>
      </w:r>
      <w:proofErr w:type="spellStart"/>
      <w:r w:rsidR="00360484" w:rsidRPr="00C00167">
        <w:rPr>
          <w:sz w:val="22"/>
          <w:szCs w:val="22"/>
        </w:rPr>
        <w:t>Taegtmeyer</w:t>
      </w:r>
      <w:proofErr w:type="spellEnd"/>
      <w:r w:rsidR="00360484" w:rsidRPr="00C00167">
        <w:rPr>
          <w:sz w:val="22"/>
          <w:szCs w:val="22"/>
        </w:rPr>
        <w:t xml:space="preserve"> H. (Eds), Informa Healthcare, New York, NY, 2007</w:t>
      </w:r>
    </w:p>
    <w:p w14:paraId="30FD10AD" w14:textId="77777777" w:rsidR="00360484" w:rsidRPr="00C00167" w:rsidRDefault="00A740AC" w:rsidP="00A03DB9">
      <w:pPr>
        <w:numPr>
          <w:ilvl w:val="0"/>
          <w:numId w:val="4"/>
        </w:numPr>
        <w:tabs>
          <w:tab w:val="clear" w:pos="720"/>
        </w:tabs>
        <w:ind w:left="360"/>
        <w:rPr>
          <w:sz w:val="22"/>
          <w:szCs w:val="22"/>
        </w:rPr>
      </w:pPr>
      <w:hyperlink r:id="rId55" w:history="1">
        <w:r w:rsidR="00360484" w:rsidRPr="00C00167">
          <w:rPr>
            <w:rStyle w:val="Hyperlink"/>
            <w:sz w:val="22"/>
            <w:szCs w:val="22"/>
            <w:u w:val="none"/>
          </w:rPr>
          <w:t xml:space="preserve">Dobrucki LW, </w:t>
        </w:r>
        <w:r w:rsidR="00360484" w:rsidRPr="00C00167">
          <w:rPr>
            <w:rStyle w:val="Hyperlink"/>
            <w:b/>
            <w:sz w:val="22"/>
            <w:szCs w:val="22"/>
            <w:u w:val="none"/>
          </w:rPr>
          <w:t>Sinusas AJ</w:t>
        </w:r>
        <w:r w:rsidR="00360484" w:rsidRPr="00C00167">
          <w:rPr>
            <w:rStyle w:val="Hyperlink"/>
            <w:sz w:val="22"/>
            <w:szCs w:val="22"/>
            <w:u w:val="none"/>
          </w:rPr>
          <w:t>.</w:t>
        </w:r>
      </w:hyperlink>
      <w:r w:rsidR="00360484" w:rsidRPr="00C00167">
        <w:rPr>
          <w:sz w:val="22"/>
          <w:szCs w:val="22"/>
        </w:rPr>
        <w:t xml:space="preserve"> Imaging of Angiogenesis. Chapter 26. Part V: Emerging Role of Molecular Imaging, </w:t>
      </w:r>
      <w:r w:rsidR="00360484" w:rsidRPr="00C00167">
        <w:rPr>
          <w:i/>
          <w:sz w:val="22"/>
          <w:szCs w:val="22"/>
        </w:rPr>
        <w:t>Cardiac PET and PET/CT Imaging</w:t>
      </w:r>
      <w:r w:rsidR="00360484" w:rsidRPr="00C00167">
        <w:rPr>
          <w:sz w:val="22"/>
          <w:szCs w:val="22"/>
        </w:rPr>
        <w:t>, DiCarli MF, Lipton MJ. (Eds), Springer, New York, NY</w:t>
      </w:r>
      <w:r w:rsidR="00167172" w:rsidRPr="00C00167">
        <w:rPr>
          <w:sz w:val="22"/>
          <w:szCs w:val="22"/>
        </w:rPr>
        <w:t>, 2007</w:t>
      </w:r>
    </w:p>
    <w:p w14:paraId="7775921D" w14:textId="77777777" w:rsidR="00360484" w:rsidRPr="00C00167" w:rsidRDefault="00360484" w:rsidP="00A03DB9">
      <w:pPr>
        <w:numPr>
          <w:ilvl w:val="0"/>
          <w:numId w:val="4"/>
        </w:numPr>
        <w:tabs>
          <w:tab w:val="clear" w:pos="720"/>
        </w:tabs>
        <w:ind w:left="360"/>
        <w:rPr>
          <w:sz w:val="22"/>
          <w:szCs w:val="22"/>
        </w:rPr>
      </w:pPr>
      <w:r w:rsidRPr="00C00167">
        <w:rPr>
          <w:sz w:val="22"/>
          <w:szCs w:val="22"/>
        </w:rPr>
        <w:t xml:space="preserve">Sahul Z, </w:t>
      </w:r>
      <w:r w:rsidRPr="00C00167">
        <w:rPr>
          <w:b/>
          <w:sz w:val="22"/>
          <w:szCs w:val="22"/>
        </w:rPr>
        <w:t>Sinusas AJ</w:t>
      </w:r>
      <w:r w:rsidRPr="00C00167">
        <w:rPr>
          <w:sz w:val="22"/>
          <w:szCs w:val="22"/>
        </w:rPr>
        <w:t xml:space="preserve">. Imaging of Remodeling. </w:t>
      </w:r>
      <w:r w:rsidRPr="00C00167">
        <w:rPr>
          <w:i/>
          <w:iCs/>
          <w:sz w:val="22"/>
          <w:szCs w:val="22"/>
        </w:rPr>
        <w:t xml:space="preserve">Nuclear Cardiac Imaging. </w:t>
      </w:r>
      <w:r w:rsidRPr="00C00167">
        <w:rPr>
          <w:sz w:val="22"/>
          <w:szCs w:val="22"/>
        </w:rPr>
        <w:t>Iskandrian A, Garcia E (Eds). Oxford University Press (</w:t>
      </w:r>
      <w:r w:rsidR="00167172" w:rsidRPr="00C00167">
        <w:rPr>
          <w:sz w:val="22"/>
          <w:szCs w:val="22"/>
        </w:rPr>
        <w:t>2008</w:t>
      </w:r>
      <w:r w:rsidRPr="00C00167">
        <w:rPr>
          <w:sz w:val="22"/>
          <w:szCs w:val="22"/>
        </w:rPr>
        <w:t>)</w:t>
      </w:r>
    </w:p>
    <w:p w14:paraId="7473577F" w14:textId="77777777" w:rsidR="004269D3" w:rsidRPr="00C00167" w:rsidRDefault="009E6B48" w:rsidP="00A03DB9">
      <w:pPr>
        <w:numPr>
          <w:ilvl w:val="0"/>
          <w:numId w:val="4"/>
        </w:numPr>
        <w:tabs>
          <w:tab w:val="clear" w:pos="720"/>
        </w:tabs>
        <w:ind w:left="360"/>
        <w:rPr>
          <w:sz w:val="22"/>
          <w:szCs w:val="22"/>
        </w:rPr>
      </w:pPr>
      <w:r w:rsidRPr="00C00167">
        <w:rPr>
          <w:b/>
          <w:sz w:val="22"/>
          <w:szCs w:val="22"/>
        </w:rPr>
        <w:lastRenderedPageBreak/>
        <w:t>Sinusas AJ</w:t>
      </w:r>
      <w:r w:rsidRPr="00C00167">
        <w:rPr>
          <w:sz w:val="22"/>
          <w:szCs w:val="22"/>
        </w:rPr>
        <w:t xml:space="preserve">. Targeted imaging offers advantages over physiological imaging for evaluation of angiogenic therapy. J Am Coll </w:t>
      </w:r>
      <w:proofErr w:type="spellStart"/>
      <w:r w:rsidR="00412970" w:rsidRPr="00C00167">
        <w:rPr>
          <w:sz w:val="22"/>
          <w:szCs w:val="22"/>
        </w:rPr>
        <w:t>Cardiol</w:t>
      </w:r>
      <w:proofErr w:type="spellEnd"/>
      <w:r w:rsidR="00412970" w:rsidRPr="00C00167">
        <w:rPr>
          <w:sz w:val="22"/>
          <w:szCs w:val="22"/>
        </w:rPr>
        <w:t>, Imaging 1:511-4, 2008</w:t>
      </w:r>
    </w:p>
    <w:p w14:paraId="07F091CF" w14:textId="77777777" w:rsidR="004269D3" w:rsidRPr="00C00167" w:rsidRDefault="004269D3" w:rsidP="00A03DB9">
      <w:pPr>
        <w:numPr>
          <w:ilvl w:val="0"/>
          <w:numId w:val="4"/>
        </w:numPr>
        <w:tabs>
          <w:tab w:val="clear" w:pos="720"/>
        </w:tabs>
        <w:ind w:left="360"/>
        <w:rPr>
          <w:sz w:val="22"/>
          <w:szCs w:val="22"/>
        </w:rPr>
      </w:pPr>
      <w:r w:rsidRPr="00C00167">
        <w:rPr>
          <w:b/>
          <w:sz w:val="22"/>
          <w:szCs w:val="22"/>
        </w:rPr>
        <w:t>Sinusas, AJ</w:t>
      </w:r>
      <w:r w:rsidRPr="00C00167">
        <w:rPr>
          <w:sz w:val="22"/>
          <w:szCs w:val="22"/>
        </w:rPr>
        <w:t>.  Cardiovascular MI Symposiu</w:t>
      </w:r>
      <w:r w:rsidR="00412970" w:rsidRPr="00C00167">
        <w:rPr>
          <w:sz w:val="22"/>
          <w:szCs w:val="22"/>
        </w:rPr>
        <w:t xml:space="preserve">m.  J </w:t>
      </w:r>
      <w:proofErr w:type="spellStart"/>
      <w:r w:rsidR="00412970" w:rsidRPr="00C00167">
        <w:rPr>
          <w:sz w:val="22"/>
          <w:szCs w:val="22"/>
        </w:rPr>
        <w:t>Nucl</w:t>
      </w:r>
      <w:proofErr w:type="spellEnd"/>
      <w:r w:rsidR="00412970" w:rsidRPr="00C00167">
        <w:rPr>
          <w:sz w:val="22"/>
          <w:szCs w:val="22"/>
        </w:rPr>
        <w:t xml:space="preserve"> Med. 50(3):19N, 2009</w:t>
      </w:r>
    </w:p>
    <w:p w14:paraId="3316709E" w14:textId="77777777" w:rsidR="00412970" w:rsidRPr="00C00167" w:rsidRDefault="00412970" w:rsidP="00A03DB9">
      <w:pPr>
        <w:numPr>
          <w:ilvl w:val="0"/>
          <w:numId w:val="4"/>
        </w:numPr>
        <w:tabs>
          <w:tab w:val="clear" w:pos="720"/>
        </w:tabs>
        <w:ind w:left="360"/>
        <w:rPr>
          <w:sz w:val="22"/>
          <w:szCs w:val="22"/>
        </w:rPr>
      </w:pPr>
      <w:r w:rsidRPr="00C00167">
        <w:rPr>
          <w:b/>
          <w:sz w:val="22"/>
          <w:szCs w:val="22"/>
        </w:rPr>
        <w:t>Sinusas A</w:t>
      </w:r>
      <w:r w:rsidRPr="00C00167">
        <w:rPr>
          <w:sz w:val="22"/>
          <w:szCs w:val="22"/>
        </w:rPr>
        <w:t xml:space="preserve">, </w:t>
      </w:r>
      <w:proofErr w:type="spellStart"/>
      <w:r w:rsidRPr="00C00167">
        <w:rPr>
          <w:sz w:val="22"/>
          <w:szCs w:val="22"/>
        </w:rPr>
        <w:t>Bengel</w:t>
      </w:r>
      <w:proofErr w:type="spellEnd"/>
      <w:r w:rsidRPr="00C00167">
        <w:rPr>
          <w:sz w:val="22"/>
          <w:szCs w:val="22"/>
        </w:rPr>
        <w:t xml:space="preserve"> F, </w:t>
      </w:r>
      <w:proofErr w:type="spellStart"/>
      <w:r w:rsidRPr="00C00167">
        <w:rPr>
          <w:sz w:val="22"/>
          <w:szCs w:val="22"/>
        </w:rPr>
        <w:t>Nahrendorf</w:t>
      </w:r>
      <w:proofErr w:type="spellEnd"/>
      <w:r w:rsidRPr="00C00167">
        <w:rPr>
          <w:sz w:val="22"/>
          <w:szCs w:val="22"/>
        </w:rPr>
        <w:t xml:space="preserve"> M, Epstein F, Wu J, Villanueva F, </w:t>
      </w:r>
      <w:proofErr w:type="spellStart"/>
      <w:r w:rsidRPr="00C00167">
        <w:rPr>
          <w:sz w:val="22"/>
          <w:szCs w:val="22"/>
        </w:rPr>
        <w:t>Fayad</w:t>
      </w:r>
      <w:proofErr w:type="spellEnd"/>
      <w:r w:rsidRPr="00C00167">
        <w:rPr>
          <w:sz w:val="22"/>
          <w:szCs w:val="22"/>
        </w:rPr>
        <w:t xml:space="preserve"> Z, Gropler R. Multimodality Cardiovascular Molecular Imaging, Part I. Circ Cardiovasc. Imaging. 1:224-256, 2008</w:t>
      </w:r>
    </w:p>
    <w:p w14:paraId="7EEB1CA2" w14:textId="77777777" w:rsidR="00412970" w:rsidRPr="00C00167" w:rsidRDefault="00412970" w:rsidP="00A03DB9">
      <w:pPr>
        <w:numPr>
          <w:ilvl w:val="0"/>
          <w:numId w:val="4"/>
        </w:numPr>
        <w:tabs>
          <w:tab w:val="clear" w:pos="720"/>
        </w:tabs>
        <w:ind w:left="360"/>
        <w:rPr>
          <w:sz w:val="22"/>
          <w:szCs w:val="22"/>
        </w:rPr>
      </w:pPr>
      <w:proofErr w:type="spellStart"/>
      <w:r w:rsidRPr="00C00167">
        <w:rPr>
          <w:sz w:val="22"/>
          <w:szCs w:val="22"/>
        </w:rPr>
        <w:t>Nahrendorf</w:t>
      </w:r>
      <w:proofErr w:type="spellEnd"/>
      <w:r w:rsidRPr="00C00167">
        <w:rPr>
          <w:sz w:val="22"/>
          <w:szCs w:val="22"/>
        </w:rPr>
        <w:t xml:space="preserve"> M, </w:t>
      </w:r>
      <w:proofErr w:type="spellStart"/>
      <w:r w:rsidRPr="00C00167">
        <w:rPr>
          <w:sz w:val="22"/>
          <w:szCs w:val="22"/>
        </w:rPr>
        <w:t>Sosnovik</w:t>
      </w:r>
      <w:proofErr w:type="spellEnd"/>
      <w:r w:rsidRPr="00C00167">
        <w:rPr>
          <w:sz w:val="22"/>
          <w:szCs w:val="22"/>
        </w:rPr>
        <w:t xml:space="preserve"> D, French B, </w:t>
      </w:r>
      <w:proofErr w:type="spellStart"/>
      <w:r w:rsidRPr="00C00167">
        <w:rPr>
          <w:sz w:val="22"/>
          <w:szCs w:val="22"/>
        </w:rPr>
        <w:t>Swirski</w:t>
      </w:r>
      <w:proofErr w:type="spellEnd"/>
      <w:r w:rsidRPr="00C00167">
        <w:rPr>
          <w:sz w:val="22"/>
          <w:szCs w:val="22"/>
        </w:rPr>
        <w:t xml:space="preserve"> F, </w:t>
      </w:r>
      <w:proofErr w:type="spellStart"/>
      <w:r w:rsidRPr="00C00167">
        <w:rPr>
          <w:sz w:val="22"/>
          <w:szCs w:val="22"/>
        </w:rPr>
        <w:t>Bengel</w:t>
      </w:r>
      <w:proofErr w:type="spellEnd"/>
      <w:r w:rsidRPr="00C00167">
        <w:rPr>
          <w:sz w:val="22"/>
          <w:szCs w:val="22"/>
        </w:rPr>
        <w:t xml:space="preserve"> F, Sadeghi M, Lindner J, Wu J, </w:t>
      </w:r>
      <w:proofErr w:type="spellStart"/>
      <w:r w:rsidRPr="00C00167">
        <w:rPr>
          <w:sz w:val="22"/>
          <w:szCs w:val="22"/>
        </w:rPr>
        <w:t>Kraitchman</w:t>
      </w:r>
      <w:proofErr w:type="spellEnd"/>
      <w:r w:rsidRPr="00C00167">
        <w:rPr>
          <w:sz w:val="22"/>
          <w:szCs w:val="22"/>
        </w:rPr>
        <w:t xml:space="preserve"> D, </w:t>
      </w:r>
      <w:proofErr w:type="spellStart"/>
      <w:r w:rsidRPr="00C00167">
        <w:rPr>
          <w:sz w:val="22"/>
          <w:szCs w:val="22"/>
        </w:rPr>
        <w:t>Fayad</w:t>
      </w:r>
      <w:proofErr w:type="spellEnd"/>
      <w:r w:rsidRPr="00C00167">
        <w:rPr>
          <w:sz w:val="22"/>
          <w:szCs w:val="22"/>
        </w:rPr>
        <w:t xml:space="preserve"> Z</w:t>
      </w:r>
      <w:r w:rsidRPr="00C00167">
        <w:rPr>
          <w:b/>
          <w:sz w:val="22"/>
          <w:szCs w:val="22"/>
        </w:rPr>
        <w:t>, Sinusas AJ</w:t>
      </w:r>
      <w:r w:rsidRPr="00C00167">
        <w:rPr>
          <w:sz w:val="22"/>
          <w:szCs w:val="22"/>
        </w:rPr>
        <w:t>. Multimodality Cardiovascular Molecular Imaging, Part II. Circ Cardiovasc. Imaging. 2:56-70, 2009</w:t>
      </w:r>
    </w:p>
    <w:p w14:paraId="1CB67EBF" w14:textId="77777777" w:rsidR="004269D3" w:rsidRPr="00C00167" w:rsidRDefault="004269D3" w:rsidP="00A03DB9">
      <w:pPr>
        <w:numPr>
          <w:ilvl w:val="0"/>
          <w:numId w:val="4"/>
        </w:numPr>
        <w:tabs>
          <w:tab w:val="clear" w:pos="720"/>
        </w:tabs>
        <w:ind w:left="360"/>
        <w:rPr>
          <w:sz w:val="22"/>
          <w:szCs w:val="22"/>
        </w:rPr>
      </w:pPr>
      <w:r w:rsidRPr="00C00167">
        <w:rPr>
          <w:sz w:val="22"/>
          <w:szCs w:val="22"/>
        </w:rPr>
        <w:t xml:space="preserve">Morrison, AR, </w:t>
      </w:r>
      <w:r w:rsidRPr="00C00167">
        <w:rPr>
          <w:b/>
          <w:sz w:val="22"/>
          <w:szCs w:val="22"/>
        </w:rPr>
        <w:t>Sinusas AJ</w:t>
      </w:r>
      <w:r w:rsidRPr="00C00167">
        <w:rPr>
          <w:sz w:val="22"/>
          <w:szCs w:val="22"/>
        </w:rPr>
        <w:t>.  New Molecular Imaging Targets to Characterize Myocardial</w:t>
      </w:r>
      <w:r w:rsidR="00AB233E" w:rsidRPr="00C00167">
        <w:rPr>
          <w:sz w:val="22"/>
          <w:szCs w:val="22"/>
        </w:rPr>
        <w:t xml:space="preserve"> </w:t>
      </w:r>
      <w:r w:rsidRPr="00C00167">
        <w:rPr>
          <w:sz w:val="22"/>
          <w:szCs w:val="22"/>
        </w:rPr>
        <w:t xml:space="preserve">Biology.  </w:t>
      </w:r>
      <w:proofErr w:type="spellStart"/>
      <w:r w:rsidRPr="00C00167">
        <w:rPr>
          <w:sz w:val="22"/>
          <w:szCs w:val="22"/>
        </w:rPr>
        <w:t>Cardiol</w:t>
      </w:r>
      <w:proofErr w:type="spellEnd"/>
      <w:r w:rsidRPr="00C00167">
        <w:rPr>
          <w:sz w:val="22"/>
          <w:szCs w:val="22"/>
        </w:rPr>
        <w:t>. Clin. 27(2):329-44, 2009.</w:t>
      </w:r>
    </w:p>
    <w:p w14:paraId="20291DA9" w14:textId="77777777" w:rsidR="00476F9A" w:rsidRPr="00C00167" w:rsidRDefault="00476F9A" w:rsidP="00A03DB9">
      <w:pPr>
        <w:numPr>
          <w:ilvl w:val="0"/>
          <w:numId w:val="4"/>
        </w:numPr>
        <w:tabs>
          <w:tab w:val="clear" w:pos="720"/>
        </w:tabs>
        <w:ind w:left="360"/>
        <w:rPr>
          <w:sz w:val="22"/>
          <w:szCs w:val="22"/>
        </w:rPr>
      </w:pPr>
      <w:r w:rsidRPr="00C00167">
        <w:rPr>
          <w:b/>
          <w:sz w:val="22"/>
          <w:szCs w:val="22"/>
        </w:rPr>
        <w:t>Sinusas AJ</w:t>
      </w:r>
      <w:r w:rsidRPr="00C00167">
        <w:rPr>
          <w:sz w:val="22"/>
          <w:szCs w:val="22"/>
        </w:rPr>
        <w:t xml:space="preserve">. </w:t>
      </w:r>
      <w:proofErr w:type="gramStart"/>
      <w:r w:rsidRPr="00C00167">
        <w:rPr>
          <w:sz w:val="22"/>
          <w:szCs w:val="22"/>
        </w:rPr>
        <w:t>Future Prospects</w:t>
      </w:r>
      <w:proofErr w:type="gramEnd"/>
      <w:r w:rsidRPr="00C00167">
        <w:rPr>
          <w:sz w:val="22"/>
          <w:szCs w:val="22"/>
        </w:rPr>
        <w:t xml:space="preserve"> of Cardiac Imaging, Chapter 6. </w:t>
      </w:r>
      <w:r w:rsidRPr="00C00167">
        <w:rPr>
          <w:i/>
          <w:sz w:val="22"/>
          <w:szCs w:val="22"/>
        </w:rPr>
        <w:t>Cardiovascular Imaging</w:t>
      </w:r>
      <w:r w:rsidRPr="00C00167">
        <w:rPr>
          <w:sz w:val="22"/>
          <w:szCs w:val="22"/>
        </w:rPr>
        <w:t>.</w:t>
      </w:r>
      <w:r w:rsidRPr="00C00167">
        <w:rPr>
          <w:b/>
          <w:sz w:val="22"/>
          <w:szCs w:val="22"/>
        </w:rPr>
        <w:t xml:space="preserve"> </w:t>
      </w:r>
      <w:r w:rsidRPr="00C00167">
        <w:rPr>
          <w:sz w:val="22"/>
          <w:szCs w:val="22"/>
        </w:rPr>
        <w:t xml:space="preserve">Yi-Hwa Liu, </w:t>
      </w:r>
      <w:proofErr w:type="gramStart"/>
      <w:r w:rsidRPr="00C00167">
        <w:rPr>
          <w:sz w:val="22"/>
          <w:szCs w:val="22"/>
        </w:rPr>
        <w:t>PhD</w:t>
      </w:r>
      <w:proofErr w:type="gramEnd"/>
      <w:r w:rsidRPr="00C00167">
        <w:rPr>
          <w:sz w:val="22"/>
          <w:szCs w:val="22"/>
        </w:rPr>
        <w:t xml:space="preserve"> and Frans J. Th. Wackers, MD (Eds), Manson Publishing, London, UK (in press 2009) </w:t>
      </w:r>
    </w:p>
    <w:p w14:paraId="64639FAE" w14:textId="77777777" w:rsidR="00C24A56" w:rsidRPr="00C00167" w:rsidRDefault="00C24A56" w:rsidP="00A03DB9">
      <w:pPr>
        <w:numPr>
          <w:ilvl w:val="0"/>
          <w:numId w:val="4"/>
        </w:numPr>
        <w:tabs>
          <w:tab w:val="clear" w:pos="720"/>
        </w:tabs>
        <w:ind w:left="360"/>
        <w:rPr>
          <w:sz w:val="22"/>
          <w:szCs w:val="22"/>
        </w:rPr>
      </w:pPr>
      <w:r w:rsidRPr="00C00167">
        <w:rPr>
          <w:sz w:val="22"/>
          <w:szCs w:val="22"/>
        </w:rPr>
        <w:t xml:space="preserve">Dobrucki LW, </w:t>
      </w:r>
      <w:r w:rsidRPr="00C00167">
        <w:rPr>
          <w:b/>
          <w:sz w:val="22"/>
          <w:szCs w:val="22"/>
        </w:rPr>
        <w:t>Sinusas AJ</w:t>
      </w:r>
      <w:r w:rsidRPr="00C00167">
        <w:rPr>
          <w:sz w:val="22"/>
          <w:szCs w:val="22"/>
        </w:rPr>
        <w:t xml:space="preserve">. </w:t>
      </w:r>
      <w:hyperlink r:id="rId56" w:history="1">
        <w:r w:rsidRPr="00C00167">
          <w:rPr>
            <w:rStyle w:val="Hyperlink"/>
            <w:sz w:val="22"/>
            <w:szCs w:val="22"/>
            <w:u w:val="none"/>
          </w:rPr>
          <w:t>PET and SPECT in cardiovascular molecular imaging.</w:t>
        </w:r>
      </w:hyperlink>
      <w:r w:rsidRPr="00C00167">
        <w:rPr>
          <w:sz w:val="22"/>
          <w:szCs w:val="22"/>
        </w:rPr>
        <w:t xml:space="preserve"> Nat Rev </w:t>
      </w:r>
      <w:proofErr w:type="spellStart"/>
      <w:r w:rsidRPr="00C00167">
        <w:rPr>
          <w:sz w:val="22"/>
          <w:szCs w:val="22"/>
        </w:rPr>
        <w:t>Cardiol</w:t>
      </w:r>
      <w:proofErr w:type="spellEnd"/>
      <w:r w:rsidRPr="00C00167">
        <w:rPr>
          <w:sz w:val="22"/>
          <w:szCs w:val="22"/>
        </w:rPr>
        <w:t>. 7(1):38-47, 2010</w:t>
      </w:r>
    </w:p>
    <w:p w14:paraId="5CF1B465" w14:textId="77777777" w:rsidR="004A763D" w:rsidRPr="00C00167" w:rsidRDefault="00C24A56" w:rsidP="00A03DB9">
      <w:pPr>
        <w:numPr>
          <w:ilvl w:val="0"/>
          <w:numId w:val="4"/>
        </w:numPr>
        <w:tabs>
          <w:tab w:val="clear" w:pos="720"/>
        </w:tabs>
        <w:ind w:left="360"/>
        <w:rPr>
          <w:color w:val="000000"/>
          <w:sz w:val="22"/>
          <w:szCs w:val="22"/>
        </w:rPr>
      </w:pPr>
      <w:r w:rsidRPr="00C00167">
        <w:rPr>
          <w:color w:val="000000"/>
          <w:sz w:val="22"/>
          <w:szCs w:val="22"/>
        </w:rPr>
        <w:t xml:space="preserve">Morrison AR, </w:t>
      </w:r>
      <w:r w:rsidRPr="00C00167">
        <w:rPr>
          <w:b/>
          <w:color w:val="000000"/>
          <w:sz w:val="22"/>
          <w:szCs w:val="22"/>
        </w:rPr>
        <w:t>Sinusas AJ</w:t>
      </w:r>
      <w:r w:rsidRPr="00C00167">
        <w:rPr>
          <w:color w:val="000000"/>
          <w:sz w:val="22"/>
          <w:szCs w:val="22"/>
        </w:rPr>
        <w:t xml:space="preserve">. </w:t>
      </w:r>
      <w:hyperlink r:id="rId57" w:history="1">
        <w:r w:rsidRPr="00C00167">
          <w:rPr>
            <w:rStyle w:val="Hyperlink"/>
            <w:sz w:val="22"/>
            <w:szCs w:val="22"/>
            <w:u w:val="none"/>
          </w:rPr>
          <w:t>Advances in radionuclide molecular imaging in myocardial biology.</w:t>
        </w:r>
      </w:hyperlink>
      <w:r w:rsidRPr="00C00167">
        <w:rPr>
          <w:color w:val="000000"/>
          <w:sz w:val="22"/>
          <w:szCs w:val="22"/>
        </w:rPr>
        <w:t xml:space="preserve"> J </w:t>
      </w:r>
      <w:proofErr w:type="spellStart"/>
      <w:r w:rsidRPr="00C00167">
        <w:rPr>
          <w:color w:val="000000"/>
          <w:sz w:val="22"/>
          <w:szCs w:val="22"/>
        </w:rPr>
        <w:t>Nucl</w:t>
      </w:r>
      <w:proofErr w:type="spellEnd"/>
      <w:r w:rsidRPr="00C00167">
        <w:rPr>
          <w:color w:val="000000"/>
          <w:sz w:val="22"/>
          <w:szCs w:val="22"/>
        </w:rPr>
        <w:t xml:space="preserve"> </w:t>
      </w:r>
      <w:proofErr w:type="spellStart"/>
      <w:r w:rsidRPr="00C00167">
        <w:rPr>
          <w:color w:val="000000"/>
          <w:sz w:val="22"/>
          <w:szCs w:val="22"/>
        </w:rPr>
        <w:t>Cardiol</w:t>
      </w:r>
      <w:proofErr w:type="spellEnd"/>
      <w:proofErr w:type="gramStart"/>
      <w:r w:rsidRPr="00C00167">
        <w:rPr>
          <w:color w:val="000000"/>
          <w:sz w:val="22"/>
          <w:szCs w:val="22"/>
        </w:rPr>
        <w:t>. .</w:t>
      </w:r>
      <w:proofErr w:type="gramEnd"/>
      <w:r w:rsidRPr="00C00167">
        <w:rPr>
          <w:color w:val="000000"/>
          <w:sz w:val="22"/>
          <w:szCs w:val="22"/>
        </w:rPr>
        <w:t xml:space="preserve"> [</w:t>
      </w:r>
      <w:proofErr w:type="spellStart"/>
      <w:r w:rsidRPr="00C00167">
        <w:rPr>
          <w:color w:val="000000"/>
          <w:sz w:val="22"/>
          <w:szCs w:val="22"/>
        </w:rPr>
        <w:t>Epub</w:t>
      </w:r>
      <w:proofErr w:type="spellEnd"/>
      <w:r w:rsidRPr="00C00167">
        <w:rPr>
          <w:color w:val="000000"/>
          <w:sz w:val="22"/>
          <w:szCs w:val="22"/>
        </w:rPr>
        <w:t xml:space="preserve"> ahead of print]</w:t>
      </w:r>
    </w:p>
    <w:p w14:paraId="3FA26CE5" w14:textId="77777777" w:rsidR="004A763D" w:rsidRPr="00C00167" w:rsidRDefault="004A763D" w:rsidP="00A03DB9">
      <w:pPr>
        <w:numPr>
          <w:ilvl w:val="0"/>
          <w:numId w:val="4"/>
        </w:numPr>
        <w:tabs>
          <w:tab w:val="clear" w:pos="720"/>
        </w:tabs>
        <w:ind w:left="360"/>
        <w:rPr>
          <w:color w:val="000000"/>
          <w:sz w:val="22"/>
          <w:szCs w:val="22"/>
        </w:rPr>
      </w:pPr>
      <w:r w:rsidRPr="00C00167">
        <w:rPr>
          <w:b/>
          <w:color w:val="000000"/>
          <w:sz w:val="22"/>
          <w:szCs w:val="22"/>
        </w:rPr>
        <w:t>Sinusas AJ</w:t>
      </w:r>
      <w:r w:rsidRPr="00C00167">
        <w:rPr>
          <w:color w:val="000000"/>
          <w:sz w:val="22"/>
          <w:szCs w:val="22"/>
        </w:rPr>
        <w:t xml:space="preserve">. Molecular imaging in nuclear cardiology: translating research concepts into clinical applications. </w:t>
      </w:r>
      <w:r w:rsidRPr="00C00167">
        <w:rPr>
          <w:rStyle w:val="jrnl"/>
          <w:color w:val="000000"/>
          <w:sz w:val="22"/>
          <w:szCs w:val="22"/>
        </w:rPr>
        <w:t xml:space="preserve">Q J </w:t>
      </w:r>
      <w:proofErr w:type="spellStart"/>
      <w:r w:rsidRPr="00C00167">
        <w:rPr>
          <w:rStyle w:val="jrnl"/>
          <w:color w:val="000000"/>
          <w:sz w:val="22"/>
          <w:szCs w:val="22"/>
        </w:rPr>
        <w:t>Nucl</w:t>
      </w:r>
      <w:proofErr w:type="spellEnd"/>
      <w:r w:rsidRPr="00C00167">
        <w:rPr>
          <w:rStyle w:val="jrnl"/>
          <w:color w:val="000000"/>
          <w:sz w:val="22"/>
          <w:szCs w:val="22"/>
        </w:rPr>
        <w:t xml:space="preserve"> Med Mol Imaging</w:t>
      </w:r>
      <w:r w:rsidRPr="00C00167">
        <w:rPr>
          <w:color w:val="000000"/>
          <w:sz w:val="22"/>
          <w:szCs w:val="22"/>
        </w:rPr>
        <w:t>. 2010 Apr;54(2):230-40. (Review)</w:t>
      </w:r>
    </w:p>
    <w:p w14:paraId="55385DBD" w14:textId="77777777" w:rsidR="004A763D" w:rsidRPr="00C00167" w:rsidRDefault="004A763D" w:rsidP="00A03DB9">
      <w:pPr>
        <w:numPr>
          <w:ilvl w:val="0"/>
          <w:numId w:val="4"/>
        </w:numPr>
        <w:tabs>
          <w:tab w:val="clear" w:pos="720"/>
        </w:tabs>
        <w:ind w:left="360"/>
        <w:rPr>
          <w:color w:val="000000"/>
          <w:sz w:val="22"/>
          <w:szCs w:val="22"/>
        </w:rPr>
      </w:pPr>
      <w:proofErr w:type="spellStart"/>
      <w:r w:rsidRPr="00C00167">
        <w:rPr>
          <w:color w:val="000000"/>
          <w:sz w:val="22"/>
          <w:szCs w:val="22"/>
        </w:rPr>
        <w:t>Dobrucki</w:t>
      </w:r>
      <w:proofErr w:type="spellEnd"/>
      <w:r w:rsidRPr="00C00167">
        <w:rPr>
          <w:color w:val="000000"/>
          <w:sz w:val="22"/>
          <w:szCs w:val="22"/>
        </w:rPr>
        <w:t xml:space="preserve"> LW, de </w:t>
      </w:r>
      <w:proofErr w:type="spellStart"/>
      <w:r w:rsidRPr="00C00167">
        <w:rPr>
          <w:color w:val="000000"/>
          <w:sz w:val="22"/>
          <w:szCs w:val="22"/>
        </w:rPr>
        <w:t>Muinck</w:t>
      </w:r>
      <w:proofErr w:type="spellEnd"/>
      <w:r w:rsidRPr="00C00167">
        <w:rPr>
          <w:color w:val="000000"/>
          <w:sz w:val="22"/>
          <w:szCs w:val="22"/>
        </w:rPr>
        <w:t xml:space="preserve"> ED, Lindner JR, </w:t>
      </w:r>
      <w:r w:rsidRPr="00C00167">
        <w:rPr>
          <w:b/>
          <w:color w:val="000000"/>
          <w:sz w:val="22"/>
          <w:szCs w:val="22"/>
        </w:rPr>
        <w:t>Sinusas AJ.</w:t>
      </w:r>
      <w:r w:rsidRPr="00C00167">
        <w:rPr>
          <w:color w:val="000000"/>
          <w:sz w:val="22"/>
          <w:szCs w:val="22"/>
        </w:rPr>
        <w:t xml:space="preserve"> Approaches to multimodality imaging of angiogenesis. J </w:t>
      </w:r>
      <w:proofErr w:type="spellStart"/>
      <w:r w:rsidRPr="00C00167">
        <w:rPr>
          <w:color w:val="000000"/>
          <w:sz w:val="22"/>
          <w:szCs w:val="22"/>
        </w:rPr>
        <w:t>Nucl</w:t>
      </w:r>
      <w:proofErr w:type="spellEnd"/>
      <w:r w:rsidRPr="00C00167">
        <w:rPr>
          <w:color w:val="000000"/>
          <w:sz w:val="22"/>
          <w:szCs w:val="22"/>
        </w:rPr>
        <w:t xml:space="preserve"> Med. 51(Suppl 1):66S-79S. (Review) PMID: 20457795 </w:t>
      </w:r>
    </w:p>
    <w:p w14:paraId="6E70FF9D" w14:textId="77777777" w:rsidR="004A763D" w:rsidRPr="00C00167" w:rsidRDefault="004A763D" w:rsidP="00A03DB9">
      <w:pPr>
        <w:numPr>
          <w:ilvl w:val="0"/>
          <w:numId w:val="4"/>
        </w:numPr>
        <w:tabs>
          <w:tab w:val="clear" w:pos="720"/>
        </w:tabs>
        <w:ind w:left="360"/>
        <w:rPr>
          <w:color w:val="000000"/>
          <w:sz w:val="22"/>
          <w:szCs w:val="22"/>
        </w:rPr>
      </w:pPr>
      <w:r w:rsidRPr="00C00167">
        <w:rPr>
          <w:color w:val="000000"/>
          <w:sz w:val="22"/>
          <w:szCs w:val="22"/>
        </w:rPr>
        <w:t xml:space="preserve">Kramer CM, </w:t>
      </w:r>
      <w:r w:rsidRPr="00C00167">
        <w:rPr>
          <w:b/>
          <w:color w:val="000000"/>
          <w:sz w:val="22"/>
          <w:szCs w:val="22"/>
        </w:rPr>
        <w:t>Sinusas AJ,</w:t>
      </w:r>
      <w:r w:rsidRPr="00C00167">
        <w:rPr>
          <w:color w:val="000000"/>
          <w:sz w:val="22"/>
          <w:szCs w:val="22"/>
        </w:rPr>
        <w:t xml:space="preserve"> </w:t>
      </w:r>
      <w:proofErr w:type="spellStart"/>
      <w:r w:rsidRPr="00C00167">
        <w:rPr>
          <w:color w:val="000000"/>
          <w:sz w:val="22"/>
          <w:szCs w:val="22"/>
        </w:rPr>
        <w:t>Sosnovik</w:t>
      </w:r>
      <w:proofErr w:type="spellEnd"/>
      <w:r w:rsidRPr="00C00167">
        <w:rPr>
          <w:color w:val="000000"/>
          <w:sz w:val="22"/>
          <w:szCs w:val="22"/>
        </w:rPr>
        <w:t xml:space="preserve"> DE, French BA, </w:t>
      </w:r>
      <w:proofErr w:type="spellStart"/>
      <w:r w:rsidRPr="00C00167">
        <w:rPr>
          <w:color w:val="000000"/>
          <w:sz w:val="22"/>
          <w:szCs w:val="22"/>
        </w:rPr>
        <w:t>Bengel</w:t>
      </w:r>
      <w:proofErr w:type="spellEnd"/>
      <w:r w:rsidRPr="00C00167">
        <w:rPr>
          <w:color w:val="000000"/>
          <w:sz w:val="22"/>
          <w:szCs w:val="22"/>
        </w:rPr>
        <w:t xml:space="preserve"> FM. Multimodality imaging of myocardial injury and remodeling. J </w:t>
      </w:r>
      <w:proofErr w:type="spellStart"/>
      <w:r w:rsidRPr="00C00167">
        <w:rPr>
          <w:color w:val="000000"/>
          <w:sz w:val="22"/>
          <w:szCs w:val="22"/>
        </w:rPr>
        <w:t>Nucl</w:t>
      </w:r>
      <w:proofErr w:type="spellEnd"/>
      <w:r w:rsidRPr="00C00167">
        <w:rPr>
          <w:color w:val="000000"/>
          <w:sz w:val="22"/>
          <w:szCs w:val="22"/>
        </w:rPr>
        <w:t xml:space="preserve"> Med. 51(Suppl 1):107S-121S. 2010 (Review). PMID: 20395347 </w:t>
      </w:r>
    </w:p>
    <w:p w14:paraId="000B0FB8" w14:textId="77777777" w:rsidR="004A763D" w:rsidRPr="00C00167" w:rsidRDefault="004A763D" w:rsidP="00A03DB9">
      <w:pPr>
        <w:numPr>
          <w:ilvl w:val="0"/>
          <w:numId w:val="4"/>
        </w:numPr>
        <w:tabs>
          <w:tab w:val="clear" w:pos="720"/>
        </w:tabs>
        <w:ind w:left="360"/>
        <w:rPr>
          <w:color w:val="000000"/>
          <w:sz w:val="22"/>
          <w:szCs w:val="22"/>
        </w:rPr>
      </w:pPr>
      <w:r w:rsidRPr="00C00167">
        <w:rPr>
          <w:b/>
          <w:color w:val="000000"/>
          <w:sz w:val="22"/>
          <w:szCs w:val="22"/>
        </w:rPr>
        <w:t>Sinusas AJ</w:t>
      </w:r>
      <w:r w:rsidRPr="00C00167">
        <w:rPr>
          <w:color w:val="000000"/>
          <w:sz w:val="22"/>
          <w:szCs w:val="22"/>
        </w:rPr>
        <w:t xml:space="preserve">. Multimodality cardiovascular molecular imaging: an overview. J </w:t>
      </w:r>
      <w:proofErr w:type="spellStart"/>
      <w:r w:rsidRPr="00C00167">
        <w:rPr>
          <w:color w:val="000000"/>
          <w:sz w:val="22"/>
          <w:szCs w:val="22"/>
        </w:rPr>
        <w:t>Nucl</w:t>
      </w:r>
      <w:proofErr w:type="spellEnd"/>
      <w:r w:rsidRPr="00C00167">
        <w:rPr>
          <w:color w:val="000000"/>
          <w:sz w:val="22"/>
          <w:szCs w:val="22"/>
        </w:rPr>
        <w:t xml:space="preserve"> Med. 51 (Suppl 1):1S-2S. 2010 (Review). PMID: 20395344</w:t>
      </w:r>
    </w:p>
    <w:p w14:paraId="4366A5B0" w14:textId="77777777" w:rsidR="001D147F" w:rsidRPr="00C00167" w:rsidRDefault="001D147F" w:rsidP="00A03DB9">
      <w:pPr>
        <w:numPr>
          <w:ilvl w:val="0"/>
          <w:numId w:val="4"/>
        </w:numPr>
        <w:shd w:val="clear" w:color="auto" w:fill="FFFFFF"/>
        <w:tabs>
          <w:tab w:val="clear" w:pos="720"/>
        </w:tabs>
        <w:ind w:left="360"/>
        <w:rPr>
          <w:color w:val="000000" w:themeColor="text1"/>
          <w:sz w:val="22"/>
          <w:szCs w:val="22"/>
        </w:rPr>
      </w:pPr>
      <w:proofErr w:type="spellStart"/>
      <w:r w:rsidRPr="00C00167">
        <w:rPr>
          <w:bCs/>
          <w:color w:val="000000" w:themeColor="text1"/>
          <w:sz w:val="22"/>
          <w:szCs w:val="22"/>
        </w:rPr>
        <w:t>Criscione</w:t>
      </w:r>
      <w:proofErr w:type="spellEnd"/>
      <w:r w:rsidRPr="00C00167">
        <w:rPr>
          <w:bCs/>
          <w:color w:val="000000" w:themeColor="text1"/>
          <w:sz w:val="22"/>
          <w:szCs w:val="22"/>
        </w:rPr>
        <w:t xml:space="preserve"> JM, </w:t>
      </w:r>
      <w:r w:rsidRPr="00C00167">
        <w:rPr>
          <w:b/>
          <w:bCs/>
          <w:color w:val="000000" w:themeColor="text1"/>
          <w:sz w:val="22"/>
          <w:szCs w:val="22"/>
        </w:rPr>
        <w:t>Sinusas AJ</w:t>
      </w:r>
      <w:r w:rsidRPr="00C00167">
        <w:rPr>
          <w:bCs/>
          <w:color w:val="000000" w:themeColor="text1"/>
          <w:sz w:val="22"/>
          <w:szCs w:val="22"/>
        </w:rPr>
        <w:t xml:space="preserve">, Fahmy TM. </w:t>
      </w:r>
      <w:proofErr w:type="spellStart"/>
      <w:r w:rsidRPr="00C00167">
        <w:rPr>
          <w:bCs/>
          <w:color w:val="000000" w:themeColor="text1"/>
          <w:sz w:val="22"/>
          <w:szCs w:val="22"/>
        </w:rPr>
        <w:t>Multimodaltiy</w:t>
      </w:r>
      <w:proofErr w:type="spellEnd"/>
      <w:r w:rsidRPr="00C00167">
        <w:rPr>
          <w:bCs/>
          <w:color w:val="000000" w:themeColor="text1"/>
          <w:sz w:val="22"/>
          <w:szCs w:val="22"/>
        </w:rPr>
        <w:t xml:space="preserve">/fusion imaging toward imaging of structure and function. Chapter </w:t>
      </w:r>
      <w:proofErr w:type="gramStart"/>
      <w:r w:rsidRPr="00C00167">
        <w:rPr>
          <w:bCs/>
          <w:color w:val="000000" w:themeColor="text1"/>
          <w:sz w:val="22"/>
          <w:szCs w:val="22"/>
        </w:rPr>
        <w:t>In</w:t>
      </w:r>
      <w:proofErr w:type="gramEnd"/>
      <w:r w:rsidRPr="00C00167">
        <w:rPr>
          <w:bCs/>
          <w:color w:val="000000" w:themeColor="text1"/>
          <w:sz w:val="22"/>
          <w:szCs w:val="22"/>
        </w:rPr>
        <w:t xml:space="preserve"> </w:t>
      </w:r>
      <w:r w:rsidRPr="00C00167">
        <w:rPr>
          <w:bCs/>
          <w:i/>
          <w:color w:val="000000" w:themeColor="text1"/>
          <w:sz w:val="22"/>
          <w:szCs w:val="22"/>
        </w:rPr>
        <w:t>Stem Cell Labeling for Delivery and Tracking Using Noninvasive Imaging</w:t>
      </w:r>
      <w:r w:rsidRPr="00C00167">
        <w:rPr>
          <w:bCs/>
          <w:color w:val="000000" w:themeColor="text1"/>
          <w:sz w:val="22"/>
          <w:szCs w:val="22"/>
        </w:rPr>
        <w:t xml:space="preserve">. </w:t>
      </w:r>
      <w:r w:rsidRPr="00C00167">
        <w:rPr>
          <w:iCs/>
          <w:color w:val="000000" w:themeColor="text1"/>
          <w:sz w:val="22"/>
          <w:szCs w:val="22"/>
        </w:rPr>
        <w:t xml:space="preserve">Edited by </w:t>
      </w:r>
      <w:proofErr w:type="spellStart"/>
      <w:r w:rsidRPr="00C00167">
        <w:rPr>
          <w:iCs/>
          <w:color w:val="000000" w:themeColor="text1"/>
          <w:sz w:val="22"/>
          <w:szCs w:val="22"/>
        </w:rPr>
        <w:t>Kraitchman</w:t>
      </w:r>
      <w:proofErr w:type="spellEnd"/>
      <w:r w:rsidRPr="00C00167">
        <w:rPr>
          <w:iCs/>
          <w:color w:val="000000" w:themeColor="text1"/>
          <w:sz w:val="22"/>
          <w:szCs w:val="22"/>
        </w:rPr>
        <w:t xml:space="preserve"> DL, and Wu J. CRC Press, London, UK, September 2011 (</w:t>
      </w:r>
      <w:r w:rsidRPr="00C00167">
        <w:rPr>
          <w:rStyle w:val="Strong"/>
          <w:color w:val="000000" w:themeColor="text1"/>
          <w:sz w:val="22"/>
          <w:szCs w:val="22"/>
        </w:rPr>
        <w:t>ISBN:</w:t>
      </w:r>
      <w:r w:rsidRPr="00C00167">
        <w:rPr>
          <w:color w:val="000000" w:themeColor="text1"/>
          <w:sz w:val="22"/>
          <w:szCs w:val="22"/>
        </w:rPr>
        <w:t xml:space="preserve"> 978-1-4398075-1-4)</w:t>
      </w:r>
    </w:p>
    <w:p w14:paraId="53EF3258" w14:textId="77777777" w:rsidR="004B0CB7" w:rsidRPr="00C00167" w:rsidRDefault="001D147F" w:rsidP="00A03DB9">
      <w:pPr>
        <w:pStyle w:val="ListParagraph"/>
        <w:numPr>
          <w:ilvl w:val="0"/>
          <w:numId w:val="4"/>
        </w:numPr>
        <w:tabs>
          <w:tab w:val="clear" w:pos="720"/>
        </w:tabs>
        <w:autoSpaceDE w:val="0"/>
        <w:autoSpaceDN w:val="0"/>
        <w:adjustRightInd w:val="0"/>
        <w:ind w:left="360"/>
        <w:rPr>
          <w:color w:val="000000" w:themeColor="text1"/>
          <w:sz w:val="22"/>
          <w:szCs w:val="22"/>
        </w:rPr>
      </w:pPr>
      <w:r w:rsidRPr="00C00167">
        <w:rPr>
          <w:color w:val="000000" w:themeColor="text1"/>
          <w:sz w:val="22"/>
          <w:szCs w:val="22"/>
        </w:rPr>
        <w:t xml:space="preserve">Stacy MR, Maxfield MW, </w:t>
      </w:r>
      <w:r w:rsidRPr="00C00167">
        <w:rPr>
          <w:b/>
          <w:color w:val="000000" w:themeColor="text1"/>
          <w:sz w:val="22"/>
          <w:szCs w:val="22"/>
        </w:rPr>
        <w:t>Sinusas AJ</w:t>
      </w:r>
      <w:r w:rsidRPr="00C00167">
        <w:rPr>
          <w:color w:val="000000" w:themeColor="text1"/>
          <w:sz w:val="22"/>
          <w:szCs w:val="22"/>
        </w:rPr>
        <w:t>.  Targeted molecular imaging of angiogenesis in PET and SPECT: a review. Yale J Biol Med. 2012 Mar:85(1):75-86. PMID:22461745.</w:t>
      </w:r>
    </w:p>
    <w:p w14:paraId="1A6B468B" w14:textId="77777777" w:rsidR="00C06E04" w:rsidRPr="00C00167" w:rsidRDefault="004B0CB7" w:rsidP="00A03DB9">
      <w:pPr>
        <w:pStyle w:val="ListParagraph"/>
        <w:numPr>
          <w:ilvl w:val="0"/>
          <w:numId w:val="4"/>
        </w:numPr>
        <w:tabs>
          <w:tab w:val="clear" w:pos="720"/>
        </w:tabs>
        <w:autoSpaceDE w:val="0"/>
        <w:autoSpaceDN w:val="0"/>
        <w:adjustRightInd w:val="0"/>
        <w:ind w:left="360"/>
        <w:rPr>
          <w:color w:val="000000" w:themeColor="text1"/>
          <w:sz w:val="22"/>
          <w:szCs w:val="22"/>
        </w:rPr>
      </w:pPr>
      <w:r w:rsidRPr="00C00167">
        <w:rPr>
          <w:color w:val="000000" w:themeColor="text1"/>
          <w:sz w:val="22"/>
          <w:szCs w:val="22"/>
        </w:rPr>
        <w:t xml:space="preserve">Stacy MR, Zhou W, </w:t>
      </w:r>
      <w:r w:rsidRPr="00C00167">
        <w:rPr>
          <w:b/>
          <w:color w:val="000000" w:themeColor="text1"/>
          <w:sz w:val="22"/>
          <w:szCs w:val="22"/>
        </w:rPr>
        <w:t>Sinusas AJ</w:t>
      </w:r>
      <w:r w:rsidRPr="00C00167">
        <w:rPr>
          <w:color w:val="000000" w:themeColor="text1"/>
          <w:sz w:val="22"/>
          <w:szCs w:val="22"/>
        </w:rPr>
        <w:t xml:space="preserve">. Radiotracer imaging of peripheral vascular disease. J </w:t>
      </w:r>
      <w:proofErr w:type="spellStart"/>
      <w:r w:rsidRPr="00C00167">
        <w:rPr>
          <w:color w:val="000000" w:themeColor="text1"/>
          <w:sz w:val="22"/>
          <w:szCs w:val="22"/>
        </w:rPr>
        <w:t>Nucl</w:t>
      </w:r>
      <w:proofErr w:type="spellEnd"/>
      <w:r w:rsidRPr="00C00167">
        <w:rPr>
          <w:color w:val="000000" w:themeColor="text1"/>
          <w:sz w:val="22"/>
          <w:szCs w:val="22"/>
        </w:rPr>
        <w:t xml:space="preserve"> Med. 2013 Dec;54(12):2104-10. PMID: 24101686</w:t>
      </w:r>
    </w:p>
    <w:p w14:paraId="207DFD8B" w14:textId="77777777" w:rsidR="00C06E04" w:rsidRPr="00C00167" w:rsidRDefault="00C06E04" w:rsidP="00A03DB9">
      <w:pPr>
        <w:pStyle w:val="ListParagraph"/>
        <w:numPr>
          <w:ilvl w:val="0"/>
          <w:numId w:val="4"/>
        </w:numPr>
        <w:tabs>
          <w:tab w:val="clear" w:pos="720"/>
        </w:tabs>
        <w:autoSpaceDE w:val="0"/>
        <w:autoSpaceDN w:val="0"/>
        <w:adjustRightInd w:val="0"/>
        <w:ind w:left="360"/>
        <w:rPr>
          <w:color w:val="000000" w:themeColor="text1"/>
          <w:sz w:val="22"/>
          <w:szCs w:val="22"/>
        </w:rPr>
      </w:pPr>
      <w:r w:rsidRPr="00C00167">
        <w:rPr>
          <w:color w:val="000000" w:themeColor="text1"/>
          <w:sz w:val="22"/>
          <w:szCs w:val="22"/>
        </w:rPr>
        <w:t xml:space="preserve">Lindner JR, </w:t>
      </w:r>
      <w:r w:rsidRPr="00C00167">
        <w:rPr>
          <w:b/>
          <w:color w:val="000000" w:themeColor="text1"/>
          <w:sz w:val="22"/>
          <w:szCs w:val="22"/>
        </w:rPr>
        <w:t>Sinusas A</w:t>
      </w:r>
      <w:r w:rsidRPr="00C00167">
        <w:rPr>
          <w:color w:val="000000" w:themeColor="text1"/>
          <w:sz w:val="22"/>
          <w:szCs w:val="22"/>
        </w:rPr>
        <w:t xml:space="preserve">. Molecular imaging in cardiovascular disease: Which methods, which diseases? J </w:t>
      </w:r>
      <w:proofErr w:type="spellStart"/>
      <w:r w:rsidRPr="00C00167">
        <w:rPr>
          <w:color w:val="000000" w:themeColor="text1"/>
          <w:sz w:val="22"/>
          <w:szCs w:val="22"/>
        </w:rPr>
        <w:t>Nucl</w:t>
      </w:r>
      <w:proofErr w:type="spellEnd"/>
      <w:r w:rsidRPr="00C00167">
        <w:rPr>
          <w:color w:val="000000" w:themeColor="text1"/>
          <w:sz w:val="22"/>
          <w:szCs w:val="22"/>
        </w:rPr>
        <w:t xml:space="preserve"> </w:t>
      </w:r>
      <w:proofErr w:type="spellStart"/>
      <w:r w:rsidRPr="00C00167">
        <w:rPr>
          <w:color w:val="000000" w:themeColor="text1"/>
          <w:sz w:val="22"/>
          <w:szCs w:val="22"/>
        </w:rPr>
        <w:t>Cardiol</w:t>
      </w:r>
      <w:proofErr w:type="spellEnd"/>
      <w:r w:rsidRPr="00C00167">
        <w:rPr>
          <w:color w:val="000000" w:themeColor="text1"/>
          <w:sz w:val="22"/>
          <w:szCs w:val="22"/>
        </w:rPr>
        <w:t>. 2013 Dec;20(6):990-1001. PMID: 24092271</w:t>
      </w:r>
    </w:p>
    <w:p w14:paraId="1C747612" w14:textId="77777777" w:rsidR="00C41732" w:rsidRDefault="0003789B" w:rsidP="00A03DB9">
      <w:pPr>
        <w:pStyle w:val="ListParagraph"/>
        <w:numPr>
          <w:ilvl w:val="0"/>
          <w:numId w:val="4"/>
        </w:numPr>
        <w:tabs>
          <w:tab w:val="clear" w:pos="720"/>
        </w:tabs>
        <w:autoSpaceDE w:val="0"/>
        <w:autoSpaceDN w:val="0"/>
        <w:adjustRightInd w:val="0"/>
        <w:ind w:left="360"/>
        <w:rPr>
          <w:color w:val="000000" w:themeColor="text1"/>
          <w:sz w:val="22"/>
          <w:szCs w:val="22"/>
        </w:rPr>
      </w:pPr>
      <w:r w:rsidRPr="00C00167">
        <w:rPr>
          <w:b/>
          <w:color w:val="000000" w:themeColor="text1"/>
          <w:sz w:val="22"/>
          <w:szCs w:val="22"/>
        </w:rPr>
        <w:t>Sinusas AJ</w:t>
      </w:r>
      <w:r w:rsidRPr="00C00167">
        <w:rPr>
          <w:color w:val="000000" w:themeColor="text1"/>
          <w:sz w:val="22"/>
          <w:szCs w:val="22"/>
        </w:rPr>
        <w:t xml:space="preserve">, Spatz ES. Reframing the Interpretation and Application of Exercise Electrocardiography. J Am Coll </w:t>
      </w:r>
      <w:proofErr w:type="spellStart"/>
      <w:r w:rsidRPr="00C00167">
        <w:rPr>
          <w:color w:val="000000" w:themeColor="text1"/>
          <w:sz w:val="22"/>
          <w:szCs w:val="22"/>
        </w:rPr>
        <w:t>Cardiol</w:t>
      </w:r>
      <w:proofErr w:type="spellEnd"/>
      <w:r w:rsidRPr="00C00167">
        <w:rPr>
          <w:color w:val="000000" w:themeColor="text1"/>
          <w:sz w:val="22"/>
          <w:szCs w:val="22"/>
        </w:rPr>
        <w:t xml:space="preserve">. 2014 Jan 27. </w:t>
      </w:r>
      <w:proofErr w:type="spellStart"/>
      <w:r w:rsidRPr="00C00167">
        <w:rPr>
          <w:color w:val="000000" w:themeColor="text1"/>
          <w:sz w:val="22"/>
          <w:szCs w:val="22"/>
        </w:rPr>
        <w:t>pii</w:t>
      </w:r>
      <w:proofErr w:type="spellEnd"/>
      <w:r w:rsidRPr="00C00167">
        <w:rPr>
          <w:color w:val="000000" w:themeColor="text1"/>
          <w:sz w:val="22"/>
          <w:szCs w:val="22"/>
        </w:rPr>
        <w:t xml:space="preserve">: S0735-1097(14)00280-0. </w:t>
      </w:r>
      <w:proofErr w:type="spellStart"/>
      <w:r w:rsidRPr="00C00167">
        <w:rPr>
          <w:color w:val="000000" w:themeColor="text1"/>
          <w:sz w:val="22"/>
          <w:szCs w:val="22"/>
        </w:rPr>
        <w:t>doi</w:t>
      </w:r>
      <w:proofErr w:type="spellEnd"/>
      <w:r w:rsidRPr="00C00167">
        <w:rPr>
          <w:color w:val="000000" w:themeColor="text1"/>
          <w:sz w:val="22"/>
          <w:szCs w:val="22"/>
        </w:rPr>
        <w:t>: 10.1016/j.jacc.2013.12.026. [</w:t>
      </w:r>
      <w:proofErr w:type="spellStart"/>
      <w:r w:rsidRPr="00C00167">
        <w:rPr>
          <w:color w:val="000000" w:themeColor="text1"/>
          <w:sz w:val="22"/>
          <w:szCs w:val="22"/>
        </w:rPr>
        <w:t>Epub</w:t>
      </w:r>
      <w:proofErr w:type="spellEnd"/>
      <w:r w:rsidRPr="00C00167">
        <w:rPr>
          <w:color w:val="000000" w:themeColor="text1"/>
          <w:sz w:val="22"/>
          <w:szCs w:val="22"/>
        </w:rPr>
        <w:t xml:space="preserve"> ahead of print]. PMID: 24509274</w:t>
      </w:r>
    </w:p>
    <w:p w14:paraId="3AE24956" w14:textId="77777777" w:rsidR="00C41732" w:rsidRDefault="00C41732" w:rsidP="00A03DB9">
      <w:pPr>
        <w:pStyle w:val="ListParagraph"/>
        <w:numPr>
          <w:ilvl w:val="0"/>
          <w:numId w:val="4"/>
        </w:numPr>
        <w:tabs>
          <w:tab w:val="clear" w:pos="720"/>
        </w:tabs>
        <w:autoSpaceDE w:val="0"/>
        <w:autoSpaceDN w:val="0"/>
        <w:adjustRightInd w:val="0"/>
        <w:ind w:left="360"/>
        <w:rPr>
          <w:color w:val="000000" w:themeColor="text1"/>
          <w:sz w:val="22"/>
          <w:szCs w:val="22"/>
        </w:rPr>
      </w:pPr>
      <w:r w:rsidRPr="00C41732">
        <w:rPr>
          <w:color w:val="000000" w:themeColor="text1"/>
          <w:sz w:val="22"/>
          <w:szCs w:val="22"/>
        </w:rPr>
        <w:t xml:space="preserve">Liu C, </w:t>
      </w:r>
      <w:r w:rsidRPr="00C41732">
        <w:rPr>
          <w:b/>
          <w:color w:val="000000" w:themeColor="text1"/>
          <w:sz w:val="22"/>
          <w:szCs w:val="22"/>
        </w:rPr>
        <w:t>Sinusas AJ</w:t>
      </w:r>
      <w:r w:rsidRPr="00C41732">
        <w:rPr>
          <w:color w:val="000000" w:themeColor="text1"/>
          <w:sz w:val="22"/>
          <w:szCs w:val="22"/>
        </w:rPr>
        <w:t xml:space="preserve">.  Is assessment of absolute myocardial perfusion with SPECT ready for prime time? J </w:t>
      </w:r>
      <w:proofErr w:type="spellStart"/>
      <w:r w:rsidRPr="00C41732">
        <w:rPr>
          <w:color w:val="000000" w:themeColor="text1"/>
          <w:sz w:val="22"/>
          <w:szCs w:val="22"/>
        </w:rPr>
        <w:t>Nucl</w:t>
      </w:r>
      <w:proofErr w:type="spellEnd"/>
      <w:r w:rsidRPr="00C41732">
        <w:rPr>
          <w:color w:val="000000" w:themeColor="text1"/>
          <w:sz w:val="22"/>
          <w:szCs w:val="22"/>
        </w:rPr>
        <w:t xml:space="preserve"> Med. 2014 Oct;55(10):1573-5. </w:t>
      </w:r>
      <w:proofErr w:type="spellStart"/>
      <w:r w:rsidRPr="00C41732">
        <w:rPr>
          <w:color w:val="000000" w:themeColor="text1"/>
          <w:sz w:val="22"/>
          <w:szCs w:val="22"/>
        </w:rPr>
        <w:t>doi</w:t>
      </w:r>
      <w:proofErr w:type="spellEnd"/>
      <w:r w:rsidRPr="00C41732">
        <w:rPr>
          <w:color w:val="000000" w:themeColor="text1"/>
          <w:sz w:val="22"/>
          <w:szCs w:val="22"/>
        </w:rPr>
        <w:t xml:space="preserve">: 10.2967/jnumed.114.144550. </w:t>
      </w:r>
      <w:proofErr w:type="spellStart"/>
      <w:r w:rsidRPr="00C41732">
        <w:rPr>
          <w:color w:val="000000" w:themeColor="text1"/>
          <w:sz w:val="22"/>
          <w:szCs w:val="22"/>
        </w:rPr>
        <w:t>Epub</w:t>
      </w:r>
      <w:proofErr w:type="spellEnd"/>
      <w:r w:rsidRPr="00C41732">
        <w:rPr>
          <w:color w:val="000000" w:themeColor="text1"/>
          <w:sz w:val="22"/>
          <w:szCs w:val="22"/>
        </w:rPr>
        <w:t xml:space="preserve"> 2014 Sep 18. No abstract available. PMID: 25236351</w:t>
      </w:r>
    </w:p>
    <w:p w14:paraId="162435F2" w14:textId="77777777" w:rsidR="00C44062" w:rsidRPr="00E73988" w:rsidRDefault="009E72E0" w:rsidP="00A03DB9">
      <w:pPr>
        <w:pStyle w:val="ListParagraph"/>
        <w:numPr>
          <w:ilvl w:val="0"/>
          <w:numId w:val="4"/>
        </w:numPr>
        <w:tabs>
          <w:tab w:val="clear" w:pos="720"/>
        </w:tabs>
        <w:autoSpaceDE w:val="0"/>
        <w:autoSpaceDN w:val="0"/>
        <w:adjustRightInd w:val="0"/>
        <w:ind w:left="360"/>
        <w:rPr>
          <w:color w:val="000000" w:themeColor="text1"/>
          <w:sz w:val="22"/>
          <w:szCs w:val="22"/>
        </w:rPr>
      </w:pPr>
      <w:r w:rsidRPr="00C44062">
        <w:rPr>
          <w:iCs/>
          <w:sz w:val="22"/>
          <w:szCs w:val="22"/>
        </w:rPr>
        <w:t xml:space="preserve">St. John Sutton M, Morrison AR, </w:t>
      </w:r>
      <w:r w:rsidRPr="009E72E0">
        <w:rPr>
          <w:b/>
          <w:iCs/>
          <w:sz w:val="22"/>
          <w:szCs w:val="22"/>
        </w:rPr>
        <w:t>Sinusas AJ</w:t>
      </w:r>
      <w:r w:rsidRPr="00C44062">
        <w:rPr>
          <w:iCs/>
          <w:sz w:val="22"/>
          <w:szCs w:val="22"/>
        </w:rPr>
        <w:t xml:space="preserve">, Ferrari VA. </w:t>
      </w:r>
      <w:r w:rsidR="00C44062" w:rsidRPr="00C44062">
        <w:rPr>
          <w:iCs/>
          <w:sz w:val="22"/>
          <w:szCs w:val="22"/>
        </w:rPr>
        <w:t xml:space="preserve">Cardiac Imaging in Heart Failure. Chapter in, </w:t>
      </w:r>
      <w:r w:rsidR="00C44062" w:rsidRPr="009E72E0">
        <w:rPr>
          <w:i/>
          <w:iCs/>
          <w:sz w:val="22"/>
          <w:szCs w:val="22"/>
        </w:rPr>
        <w:t xml:space="preserve">Mann: Heart Failure: A Companion to </w:t>
      </w:r>
      <w:proofErr w:type="spellStart"/>
      <w:r w:rsidR="00C44062" w:rsidRPr="009E72E0">
        <w:rPr>
          <w:i/>
          <w:iCs/>
          <w:sz w:val="22"/>
          <w:szCs w:val="22"/>
        </w:rPr>
        <w:t>Braunwald's</w:t>
      </w:r>
      <w:proofErr w:type="spellEnd"/>
      <w:r w:rsidR="00C44062" w:rsidRPr="009E72E0">
        <w:rPr>
          <w:i/>
          <w:iCs/>
          <w:sz w:val="22"/>
          <w:szCs w:val="22"/>
        </w:rPr>
        <w:t xml:space="preserve"> Heart Disease</w:t>
      </w:r>
      <w:r w:rsidR="00C44062" w:rsidRPr="00C44062">
        <w:rPr>
          <w:iCs/>
          <w:sz w:val="22"/>
          <w:szCs w:val="22"/>
        </w:rPr>
        <w:t>, Elsevier,</w:t>
      </w:r>
      <w:r w:rsidR="00E73988">
        <w:rPr>
          <w:iCs/>
          <w:sz w:val="22"/>
          <w:szCs w:val="22"/>
        </w:rPr>
        <w:t xml:space="preserve"> </w:t>
      </w:r>
      <w:proofErr w:type="spellStart"/>
      <w:r w:rsidR="00E73988">
        <w:rPr>
          <w:iCs/>
          <w:sz w:val="22"/>
          <w:szCs w:val="22"/>
        </w:rPr>
        <w:t>Philadephia</w:t>
      </w:r>
      <w:proofErr w:type="spellEnd"/>
      <w:r w:rsidR="00E73988">
        <w:rPr>
          <w:iCs/>
          <w:sz w:val="22"/>
          <w:szCs w:val="22"/>
        </w:rPr>
        <w:t>, PA, 2015</w:t>
      </w:r>
    </w:p>
    <w:p w14:paraId="06364641" w14:textId="77777777" w:rsidR="00E73988" w:rsidRPr="00E73988" w:rsidRDefault="00E73988" w:rsidP="00A03DB9">
      <w:pPr>
        <w:pStyle w:val="ListParagraph"/>
        <w:numPr>
          <w:ilvl w:val="0"/>
          <w:numId w:val="4"/>
        </w:numPr>
        <w:autoSpaceDE w:val="0"/>
        <w:autoSpaceDN w:val="0"/>
        <w:adjustRightInd w:val="0"/>
        <w:ind w:left="360"/>
        <w:rPr>
          <w:color w:val="000000" w:themeColor="text1"/>
          <w:sz w:val="22"/>
          <w:szCs w:val="22"/>
        </w:rPr>
      </w:pPr>
      <w:r w:rsidRPr="00E73988">
        <w:rPr>
          <w:color w:val="000000" w:themeColor="text1"/>
          <w:sz w:val="22"/>
          <w:szCs w:val="22"/>
        </w:rPr>
        <w:t xml:space="preserve">Stacy MR, </w:t>
      </w:r>
      <w:proofErr w:type="spellStart"/>
      <w:r w:rsidRPr="00E73988">
        <w:rPr>
          <w:color w:val="000000" w:themeColor="text1"/>
          <w:sz w:val="22"/>
          <w:szCs w:val="22"/>
        </w:rPr>
        <w:t>Paeng</w:t>
      </w:r>
      <w:proofErr w:type="spellEnd"/>
      <w:r w:rsidRPr="00E73988">
        <w:rPr>
          <w:color w:val="000000" w:themeColor="text1"/>
          <w:sz w:val="22"/>
          <w:szCs w:val="22"/>
        </w:rPr>
        <w:t xml:space="preserve"> JC, </w:t>
      </w:r>
      <w:r w:rsidRPr="00E73988">
        <w:rPr>
          <w:b/>
          <w:color w:val="000000" w:themeColor="text1"/>
          <w:sz w:val="22"/>
          <w:szCs w:val="22"/>
        </w:rPr>
        <w:t>Sinusas AJ</w:t>
      </w:r>
      <w:r w:rsidRPr="00E73988">
        <w:rPr>
          <w:color w:val="000000" w:themeColor="text1"/>
          <w:sz w:val="22"/>
          <w:szCs w:val="22"/>
        </w:rPr>
        <w:t xml:space="preserve">. The role of molecular imaging in the evaluation of myocardial and peripheral angiogenesis. Ann </w:t>
      </w:r>
      <w:proofErr w:type="spellStart"/>
      <w:r w:rsidRPr="00E73988">
        <w:rPr>
          <w:color w:val="000000" w:themeColor="text1"/>
          <w:sz w:val="22"/>
          <w:szCs w:val="22"/>
        </w:rPr>
        <w:t>Nucl</w:t>
      </w:r>
      <w:proofErr w:type="spellEnd"/>
      <w:r w:rsidRPr="00E73988">
        <w:rPr>
          <w:color w:val="000000" w:themeColor="text1"/>
          <w:sz w:val="22"/>
          <w:szCs w:val="22"/>
        </w:rPr>
        <w:t xml:space="preserve"> Med. 2015 Apr; 29(3):217-23. PMID: 25750124</w:t>
      </w:r>
    </w:p>
    <w:p w14:paraId="6B31EE13" w14:textId="77777777" w:rsidR="00E73988" w:rsidRPr="00E73988" w:rsidRDefault="00E73988" w:rsidP="00A03DB9">
      <w:pPr>
        <w:pStyle w:val="ListParagraph"/>
        <w:numPr>
          <w:ilvl w:val="0"/>
          <w:numId w:val="4"/>
        </w:numPr>
        <w:autoSpaceDE w:val="0"/>
        <w:autoSpaceDN w:val="0"/>
        <w:adjustRightInd w:val="0"/>
        <w:ind w:left="360"/>
        <w:rPr>
          <w:color w:val="000000" w:themeColor="text1"/>
          <w:sz w:val="22"/>
          <w:szCs w:val="22"/>
        </w:rPr>
      </w:pPr>
      <w:r w:rsidRPr="00E73988">
        <w:rPr>
          <w:b/>
          <w:color w:val="000000" w:themeColor="text1"/>
          <w:sz w:val="22"/>
          <w:szCs w:val="22"/>
        </w:rPr>
        <w:t>Sinusas AJ</w:t>
      </w:r>
      <w:r w:rsidRPr="00E73988">
        <w:rPr>
          <w:color w:val="000000" w:themeColor="text1"/>
          <w:sz w:val="22"/>
          <w:szCs w:val="22"/>
        </w:rPr>
        <w:t xml:space="preserve">. Does a shortened hyperemia with </w:t>
      </w:r>
      <w:proofErr w:type="spellStart"/>
      <w:r w:rsidRPr="00E73988">
        <w:rPr>
          <w:color w:val="000000" w:themeColor="text1"/>
          <w:sz w:val="22"/>
          <w:szCs w:val="22"/>
        </w:rPr>
        <w:t>regadenoson</w:t>
      </w:r>
      <w:proofErr w:type="spellEnd"/>
      <w:r w:rsidRPr="00E73988">
        <w:rPr>
          <w:color w:val="000000" w:themeColor="text1"/>
          <w:sz w:val="22"/>
          <w:szCs w:val="22"/>
        </w:rPr>
        <w:t xml:space="preserve"> stress pose a concern for quantitative Rb-82 PET imaging? Optimization of </w:t>
      </w:r>
      <w:proofErr w:type="spellStart"/>
      <w:r w:rsidRPr="00E73988">
        <w:rPr>
          <w:color w:val="000000" w:themeColor="text1"/>
          <w:sz w:val="22"/>
          <w:szCs w:val="22"/>
        </w:rPr>
        <w:t>regadenoson</w:t>
      </w:r>
      <w:proofErr w:type="spellEnd"/>
      <w:r w:rsidRPr="00E73988">
        <w:rPr>
          <w:color w:val="000000" w:themeColor="text1"/>
          <w:sz w:val="22"/>
          <w:szCs w:val="22"/>
        </w:rPr>
        <w:t xml:space="preserve"> PET imaging. JACC Cardiovasc Imaging. 2015 Apr; 8(4):448-50. PMID: 25882574</w:t>
      </w:r>
    </w:p>
    <w:p w14:paraId="75872D29" w14:textId="77777777" w:rsidR="00E73988" w:rsidRPr="00E73988" w:rsidRDefault="00E73988" w:rsidP="00A03DB9">
      <w:pPr>
        <w:pStyle w:val="ListParagraph"/>
        <w:numPr>
          <w:ilvl w:val="0"/>
          <w:numId w:val="4"/>
        </w:numPr>
        <w:autoSpaceDE w:val="0"/>
        <w:autoSpaceDN w:val="0"/>
        <w:adjustRightInd w:val="0"/>
        <w:ind w:left="360"/>
        <w:rPr>
          <w:color w:val="000000" w:themeColor="text1"/>
          <w:sz w:val="22"/>
          <w:szCs w:val="22"/>
        </w:rPr>
      </w:pPr>
      <w:r w:rsidRPr="00E73988">
        <w:rPr>
          <w:color w:val="000000" w:themeColor="text1"/>
          <w:sz w:val="22"/>
          <w:szCs w:val="22"/>
        </w:rPr>
        <w:t xml:space="preserve">Simons M, </w:t>
      </w:r>
      <w:proofErr w:type="spellStart"/>
      <w:r w:rsidRPr="00E73988">
        <w:rPr>
          <w:color w:val="000000" w:themeColor="text1"/>
          <w:sz w:val="22"/>
          <w:szCs w:val="22"/>
        </w:rPr>
        <w:t>Alitalo</w:t>
      </w:r>
      <w:proofErr w:type="spellEnd"/>
      <w:r w:rsidRPr="00E73988">
        <w:rPr>
          <w:color w:val="000000" w:themeColor="text1"/>
          <w:sz w:val="22"/>
          <w:szCs w:val="22"/>
        </w:rPr>
        <w:t xml:space="preserve"> K, Annex BH, Augustin HG, Beam C, Berk BC, </w:t>
      </w:r>
      <w:proofErr w:type="spellStart"/>
      <w:r w:rsidRPr="00E73988">
        <w:rPr>
          <w:color w:val="000000" w:themeColor="text1"/>
          <w:sz w:val="22"/>
          <w:szCs w:val="22"/>
        </w:rPr>
        <w:t>Byzova</w:t>
      </w:r>
      <w:proofErr w:type="spellEnd"/>
      <w:r w:rsidRPr="00E73988">
        <w:rPr>
          <w:color w:val="000000" w:themeColor="text1"/>
          <w:sz w:val="22"/>
          <w:szCs w:val="22"/>
        </w:rPr>
        <w:t xml:space="preserve"> T, </w:t>
      </w:r>
      <w:proofErr w:type="spellStart"/>
      <w:r w:rsidRPr="00E73988">
        <w:rPr>
          <w:color w:val="000000" w:themeColor="text1"/>
          <w:sz w:val="22"/>
          <w:szCs w:val="22"/>
        </w:rPr>
        <w:t>Carmeliet</w:t>
      </w:r>
      <w:proofErr w:type="spellEnd"/>
      <w:r w:rsidRPr="00E73988">
        <w:rPr>
          <w:color w:val="000000" w:themeColor="text1"/>
          <w:sz w:val="22"/>
          <w:szCs w:val="22"/>
        </w:rPr>
        <w:t xml:space="preserve"> P, Chilian W, Cooke JP, Davis GE, Eichmann A, </w:t>
      </w:r>
      <w:proofErr w:type="spellStart"/>
      <w:r w:rsidRPr="00E73988">
        <w:rPr>
          <w:color w:val="000000" w:themeColor="text1"/>
          <w:sz w:val="22"/>
          <w:szCs w:val="22"/>
        </w:rPr>
        <w:t>Iruela-Arispe</w:t>
      </w:r>
      <w:proofErr w:type="spellEnd"/>
      <w:r w:rsidRPr="00E73988">
        <w:rPr>
          <w:color w:val="000000" w:themeColor="text1"/>
          <w:sz w:val="22"/>
          <w:szCs w:val="22"/>
        </w:rPr>
        <w:t xml:space="preserve"> ML, Keshet E, </w:t>
      </w:r>
      <w:r w:rsidRPr="00E73988">
        <w:rPr>
          <w:b/>
          <w:color w:val="000000" w:themeColor="text1"/>
          <w:sz w:val="22"/>
          <w:szCs w:val="22"/>
        </w:rPr>
        <w:t>Sinusas AJ</w:t>
      </w:r>
      <w:r w:rsidRPr="00E73988">
        <w:rPr>
          <w:color w:val="000000" w:themeColor="text1"/>
          <w:sz w:val="22"/>
          <w:szCs w:val="22"/>
        </w:rPr>
        <w:t xml:space="preserve">, </w:t>
      </w:r>
      <w:proofErr w:type="spellStart"/>
      <w:r w:rsidRPr="00E73988">
        <w:rPr>
          <w:color w:val="000000" w:themeColor="text1"/>
          <w:sz w:val="22"/>
          <w:szCs w:val="22"/>
        </w:rPr>
        <w:t>Ruhrberg</w:t>
      </w:r>
      <w:proofErr w:type="spellEnd"/>
      <w:r w:rsidRPr="00E73988">
        <w:rPr>
          <w:color w:val="000000" w:themeColor="text1"/>
          <w:sz w:val="22"/>
          <w:szCs w:val="22"/>
        </w:rPr>
        <w:t xml:space="preserve"> C, Woo YJ, </w:t>
      </w:r>
      <w:proofErr w:type="spellStart"/>
      <w:r w:rsidRPr="00E73988">
        <w:rPr>
          <w:color w:val="000000" w:themeColor="text1"/>
          <w:sz w:val="22"/>
          <w:szCs w:val="22"/>
        </w:rPr>
        <w:t>Dimmeler</w:t>
      </w:r>
      <w:proofErr w:type="spellEnd"/>
      <w:r w:rsidRPr="00E73988">
        <w:rPr>
          <w:color w:val="000000" w:themeColor="text1"/>
          <w:sz w:val="22"/>
          <w:szCs w:val="22"/>
        </w:rPr>
        <w:t xml:space="preserve"> S; American Heart Association Council on Basic Cardiovascular Sciences and Council on Cardiovascular Surgery and Anesthesia. State-of-the-Art Methods for Evaluation of Angiogenesis </w:t>
      </w:r>
      <w:r w:rsidRPr="00E73988">
        <w:rPr>
          <w:color w:val="000000" w:themeColor="text1"/>
          <w:sz w:val="22"/>
          <w:szCs w:val="22"/>
        </w:rPr>
        <w:lastRenderedPageBreak/>
        <w:t xml:space="preserve">and Tissue Vascularization: A Scientific Statement </w:t>
      </w:r>
      <w:proofErr w:type="gramStart"/>
      <w:r w:rsidRPr="00E73988">
        <w:rPr>
          <w:color w:val="000000" w:themeColor="text1"/>
          <w:sz w:val="22"/>
          <w:szCs w:val="22"/>
        </w:rPr>
        <w:t>From</w:t>
      </w:r>
      <w:proofErr w:type="gramEnd"/>
      <w:r w:rsidRPr="00E73988">
        <w:rPr>
          <w:color w:val="000000" w:themeColor="text1"/>
          <w:sz w:val="22"/>
          <w:szCs w:val="22"/>
        </w:rPr>
        <w:t xml:space="preserve"> the American Heart Association. Circ Res. 2015 May 22; 116(11</w:t>
      </w:r>
      <w:proofErr w:type="gramStart"/>
      <w:r w:rsidRPr="00E73988">
        <w:rPr>
          <w:color w:val="000000" w:themeColor="text1"/>
          <w:sz w:val="22"/>
          <w:szCs w:val="22"/>
        </w:rPr>
        <w:t>):e</w:t>
      </w:r>
      <w:proofErr w:type="gramEnd"/>
      <w:r w:rsidRPr="00E73988">
        <w:rPr>
          <w:color w:val="000000" w:themeColor="text1"/>
          <w:sz w:val="22"/>
          <w:szCs w:val="22"/>
        </w:rPr>
        <w:t>99-132. PMID: 25931450</w:t>
      </w:r>
    </w:p>
    <w:p w14:paraId="5DDC6B37" w14:textId="77777777" w:rsidR="00E73988" w:rsidRDefault="00E73988" w:rsidP="00A03DB9">
      <w:pPr>
        <w:pStyle w:val="ListParagraph"/>
        <w:numPr>
          <w:ilvl w:val="0"/>
          <w:numId w:val="4"/>
        </w:numPr>
        <w:autoSpaceDE w:val="0"/>
        <w:autoSpaceDN w:val="0"/>
        <w:adjustRightInd w:val="0"/>
        <w:ind w:left="360"/>
        <w:rPr>
          <w:color w:val="000000" w:themeColor="text1"/>
          <w:sz w:val="22"/>
          <w:szCs w:val="22"/>
        </w:rPr>
      </w:pPr>
      <w:r w:rsidRPr="00E73988">
        <w:rPr>
          <w:color w:val="000000" w:themeColor="text1"/>
          <w:sz w:val="22"/>
          <w:szCs w:val="22"/>
        </w:rPr>
        <w:t xml:space="preserve">Thorn S, </w:t>
      </w:r>
      <w:r w:rsidRPr="00E73988">
        <w:rPr>
          <w:b/>
          <w:color w:val="000000" w:themeColor="text1"/>
          <w:sz w:val="22"/>
          <w:szCs w:val="22"/>
        </w:rPr>
        <w:t>Sinusas AJ</w:t>
      </w:r>
      <w:r w:rsidRPr="00E73988">
        <w:rPr>
          <w:color w:val="000000" w:themeColor="text1"/>
          <w:sz w:val="22"/>
          <w:szCs w:val="22"/>
        </w:rPr>
        <w:t xml:space="preserve">. Creation of clinically relevant model of chronic heart failure: Application of multi-modality imaging to define physiology. J </w:t>
      </w:r>
      <w:proofErr w:type="spellStart"/>
      <w:r w:rsidRPr="00E73988">
        <w:rPr>
          <w:color w:val="000000" w:themeColor="text1"/>
          <w:sz w:val="22"/>
          <w:szCs w:val="22"/>
        </w:rPr>
        <w:t>Nucl</w:t>
      </w:r>
      <w:proofErr w:type="spellEnd"/>
      <w:r w:rsidRPr="00E73988">
        <w:rPr>
          <w:color w:val="000000" w:themeColor="text1"/>
          <w:sz w:val="22"/>
          <w:szCs w:val="22"/>
        </w:rPr>
        <w:t xml:space="preserve"> </w:t>
      </w:r>
      <w:proofErr w:type="spellStart"/>
      <w:r w:rsidRPr="00E73988">
        <w:rPr>
          <w:color w:val="000000" w:themeColor="text1"/>
          <w:sz w:val="22"/>
          <w:szCs w:val="22"/>
        </w:rPr>
        <w:t>Cardiol</w:t>
      </w:r>
      <w:proofErr w:type="spellEnd"/>
      <w:r w:rsidRPr="00E73988">
        <w:rPr>
          <w:color w:val="000000" w:themeColor="text1"/>
          <w:sz w:val="22"/>
          <w:szCs w:val="22"/>
        </w:rPr>
        <w:t xml:space="preserve">. 2015 Aug; 22(4):673-6. </w:t>
      </w:r>
      <w:proofErr w:type="spellStart"/>
      <w:r w:rsidRPr="00E73988">
        <w:rPr>
          <w:color w:val="000000" w:themeColor="text1"/>
          <w:sz w:val="22"/>
          <w:szCs w:val="22"/>
        </w:rPr>
        <w:t>Epub</w:t>
      </w:r>
      <w:proofErr w:type="spellEnd"/>
      <w:r w:rsidRPr="00E73988">
        <w:rPr>
          <w:color w:val="000000" w:themeColor="text1"/>
          <w:sz w:val="22"/>
          <w:szCs w:val="22"/>
        </w:rPr>
        <w:t xml:space="preserve"> 2015 Feb 20. PMID: 25698482</w:t>
      </w:r>
    </w:p>
    <w:p w14:paraId="6C09F76B" w14:textId="77777777" w:rsidR="0062715F" w:rsidRDefault="0062715F" w:rsidP="00A03DB9">
      <w:pPr>
        <w:pStyle w:val="ListParagraph"/>
        <w:numPr>
          <w:ilvl w:val="0"/>
          <w:numId w:val="4"/>
        </w:numPr>
        <w:autoSpaceDE w:val="0"/>
        <w:autoSpaceDN w:val="0"/>
        <w:adjustRightInd w:val="0"/>
        <w:ind w:left="360"/>
        <w:rPr>
          <w:color w:val="000000" w:themeColor="text1"/>
          <w:sz w:val="22"/>
          <w:szCs w:val="22"/>
        </w:rPr>
      </w:pPr>
      <w:r w:rsidRPr="0062715F">
        <w:rPr>
          <w:color w:val="000000" w:themeColor="text1"/>
          <w:sz w:val="22"/>
          <w:szCs w:val="22"/>
        </w:rPr>
        <w:t xml:space="preserve">Stendahl J, </w:t>
      </w:r>
      <w:r w:rsidRPr="0062715F">
        <w:rPr>
          <w:b/>
          <w:color w:val="000000" w:themeColor="text1"/>
          <w:sz w:val="22"/>
          <w:szCs w:val="22"/>
        </w:rPr>
        <w:t>Sinusas AJ</w:t>
      </w:r>
      <w:r w:rsidRPr="0062715F">
        <w:rPr>
          <w:color w:val="000000" w:themeColor="text1"/>
          <w:sz w:val="22"/>
          <w:szCs w:val="22"/>
        </w:rPr>
        <w:t xml:space="preserve">. Nanoparticles for cardiovascular imaging and therapeutic delivery, Part 2: Radiolabeled probes. J </w:t>
      </w:r>
      <w:proofErr w:type="spellStart"/>
      <w:r w:rsidRPr="0062715F">
        <w:rPr>
          <w:color w:val="000000" w:themeColor="text1"/>
          <w:sz w:val="22"/>
          <w:szCs w:val="22"/>
        </w:rPr>
        <w:t>Nucl</w:t>
      </w:r>
      <w:proofErr w:type="spellEnd"/>
      <w:r w:rsidRPr="0062715F">
        <w:rPr>
          <w:color w:val="000000" w:themeColor="text1"/>
          <w:sz w:val="22"/>
          <w:szCs w:val="22"/>
        </w:rPr>
        <w:t xml:space="preserve"> Med. 2015 </w:t>
      </w:r>
      <w:r w:rsidR="00443934">
        <w:rPr>
          <w:color w:val="000000" w:themeColor="text1"/>
          <w:sz w:val="22"/>
          <w:szCs w:val="22"/>
        </w:rPr>
        <w:t xml:space="preserve">Nov;56(11):1637-41. Doi: 10.2967/jnumed.115.164145. </w:t>
      </w:r>
      <w:proofErr w:type="spellStart"/>
      <w:r w:rsidR="00443934">
        <w:rPr>
          <w:color w:val="000000" w:themeColor="text1"/>
          <w:sz w:val="22"/>
          <w:szCs w:val="22"/>
        </w:rPr>
        <w:t>Epub</w:t>
      </w:r>
      <w:proofErr w:type="spellEnd"/>
      <w:r w:rsidR="00443934">
        <w:rPr>
          <w:color w:val="000000" w:themeColor="text1"/>
          <w:sz w:val="22"/>
          <w:szCs w:val="22"/>
        </w:rPr>
        <w:t xml:space="preserve"> 2015 </w:t>
      </w:r>
      <w:r w:rsidRPr="0062715F">
        <w:rPr>
          <w:color w:val="000000" w:themeColor="text1"/>
          <w:sz w:val="22"/>
          <w:szCs w:val="22"/>
        </w:rPr>
        <w:t xml:space="preserve">Aug 20. </w:t>
      </w:r>
      <w:proofErr w:type="spellStart"/>
      <w:r w:rsidRPr="0062715F">
        <w:rPr>
          <w:color w:val="000000" w:themeColor="text1"/>
          <w:sz w:val="22"/>
          <w:szCs w:val="22"/>
        </w:rPr>
        <w:t>pii</w:t>
      </w:r>
      <w:proofErr w:type="spellEnd"/>
      <w:r w:rsidRPr="0062715F">
        <w:rPr>
          <w:color w:val="000000" w:themeColor="text1"/>
          <w:sz w:val="22"/>
          <w:szCs w:val="22"/>
        </w:rPr>
        <w:t>: jnumed.115.164145. [</w:t>
      </w:r>
      <w:proofErr w:type="spellStart"/>
      <w:r w:rsidRPr="0062715F">
        <w:rPr>
          <w:color w:val="000000" w:themeColor="text1"/>
          <w:sz w:val="22"/>
          <w:szCs w:val="22"/>
        </w:rPr>
        <w:t>Epub</w:t>
      </w:r>
      <w:proofErr w:type="spellEnd"/>
      <w:r w:rsidRPr="0062715F">
        <w:rPr>
          <w:color w:val="000000" w:themeColor="text1"/>
          <w:sz w:val="22"/>
          <w:szCs w:val="22"/>
        </w:rPr>
        <w:t xml:space="preserve"> ahead of print] PMID: 26294304 </w:t>
      </w:r>
    </w:p>
    <w:p w14:paraId="5565A6ED" w14:textId="77777777" w:rsidR="0062715F" w:rsidRDefault="0062715F" w:rsidP="00A03DB9">
      <w:pPr>
        <w:pStyle w:val="ListParagraph"/>
        <w:numPr>
          <w:ilvl w:val="0"/>
          <w:numId w:val="4"/>
        </w:numPr>
        <w:autoSpaceDE w:val="0"/>
        <w:autoSpaceDN w:val="0"/>
        <w:adjustRightInd w:val="0"/>
        <w:ind w:left="360"/>
        <w:rPr>
          <w:color w:val="000000" w:themeColor="text1"/>
          <w:sz w:val="22"/>
          <w:szCs w:val="22"/>
        </w:rPr>
      </w:pPr>
      <w:r w:rsidRPr="0062715F">
        <w:rPr>
          <w:color w:val="000000" w:themeColor="text1"/>
          <w:sz w:val="22"/>
          <w:szCs w:val="22"/>
        </w:rPr>
        <w:t xml:space="preserve">Stendahl JC, </w:t>
      </w:r>
      <w:r w:rsidRPr="0062715F">
        <w:rPr>
          <w:b/>
          <w:color w:val="000000" w:themeColor="text1"/>
          <w:sz w:val="22"/>
          <w:szCs w:val="22"/>
        </w:rPr>
        <w:t>Sinusas AJ</w:t>
      </w:r>
      <w:r w:rsidRPr="0062715F">
        <w:rPr>
          <w:color w:val="000000" w:themeColor="text1"/>
          <w:sz w:val="22"/>
          <w:szCs w:val="22"/>
        </w:rPr>
        <w:t xml:space="preserve">. Nanoparticles for Cardiovascular Imaging and Therapeutic Delivery, Part 1: Compositions and Features. J </w:t>
      </w:r>
      <w:proofErr w:type="spellStart"/>
      <w:r w:rsidRPr="0062715F">
        <w:rPr>
          <w:color w:val="000000" w:themeColor="text1"/>
          <w:sz w:val="22"/>
          <w:szCs w:val="22"/>
        </w:rPr>
        <w:t>Nucl</w:t>
      </w:r>
      <w:proofErr w:type="spellEnd"/>
      <w:r w:rsidRPr="0062715F">
        <w:rPr>
          <w:color w:val="000000" w:themeColor="text1"/>
          <w:sz w:val="22"/>
          <w:szCs w:val="22"/>
        </w:rPr>
        <w:t xml:space="preserve"> Med. 2015 Oct;56(10):1469-75. </w:t>
      </w:r>
      <w:proofErr w:type="spellStart"/>
      <w:r w:rsidRPr="0062715F">
        <w:rPr>
          <w:color w:val="000000" w:themeColor="text1"/>
          <w:sz w:val="22"/>
          <w:szCs w:val="22"/>
        </w:rPr>
        <w:t>doi</w:t>
      </w:r>
      <w:proofErr w:type="spellEnd"/>
      <w:r w:rsidRPr="0062715F">
        <w:rPr>
          <w:color w:val="000000" w:themeColor="text1"/>
          <w:sz w:val="22"/>
          <w:szCs w:val="22"/>
        </w:rPr>
        <w:t>: 10.2967/</w:t>
      </w:r>
      <w:r w:rsidR="00443934">
        <w:rPr>
          <w:color w:val="000000" w:themeColor="text1"/>
          <w:sz w:val="22"/>
          <w:szCs w:val="22"/>
        </w:rPr>
        <w:t xml:space="preserve"> </w:t>
      </w:r>
      <w:proofErr w:type="spellStart"/>
      <w:r w:rsidRPr="0062715F">
        <w:rPr>
          <w:color w:val="000000" w:themeColor="text1"/>
          <w:sz w:val="22"/>
          <w:szCs w:val="22"/>
        </w:rPr>
        <w:t>jnumed</w:t>
      </w:r>
      <w:proofErr w:type="spellEnd"/>
      <w:r w:rsidRPr="0062715F">
        <w:rPr>
          <w:color w:val="000000" w:themeColor="text1"/>
          <w:sz w:val="22"/>
          <w:szCs w:val="22"/>
        </w:rPr>
        <w:t>.</w:t>
      </w:r>
      <w:r w:rsidR="00443934">
        <w:rPr>
          <w:color w:val="000000" w:themeColor="text1"/>
          <w:sz w:val="22"/>
          <w:szCs w:val="22"/>
        </w:rPr>
        <w:t xml:space="preserve"> </w:t>
      </w:r>
      <w:r w:rsidRPr="0062715F">
        <w:rPr>
          <w:color w:val="000000" w:themeColor="text1"/>
          <w:sz w:val="22"/>
          <w:szCs w:val="22"/>
        </w:rPr>
        <w:t xml:space="preserve">115.160994. </w:t>
      </w:r>
      <w:proofErr w:type="spellStart"/>
      <w:r w:rsidRPr="0062715F">
        <w:rPr>
          <w:color w:val="000000" w:themeColor="text1"/>
          <w:sz w:val="22"/>
          <w:szCs w:val="22"/>
        </w:rPr>
        <w:t>Epub</w:t>
      </w:r>
      <w:proofErr w:type="spellEnd"/>
      <w:r w:rsidRPr="0062715F">
        <w:rPr>
          <w:color w:val="000000" w:themeColor="text1"/>
          <w:sz w:val="22"/>
          <w:szCs w:val="22"/>
        </w:rPr>
        <w:t xml:space="preserve"> 2015 Aug 13. PMID: 26272808</w:t>
      </w:r>
    </w:p>
    <w:p w14:paraId="37C1B108" w14:textId="77777777" w:rsidR="008078C7" w:rsidRDefault="00460087" w:rsidP="00A03DB9">
      <w:pPr>
        <w:pStyle w:val="ListParagraph"/>
        <w:numPr>
          <w:ilvl w:val="0"/>
          <w:numId w:val="4"/>
        </w:numPr>
        <w:tabs>
          <w:tab w:val="clear" w:pos="720"/>
        </w:tabs>
        <w:autoSpaceDE w:val="0"/>
        <w:autoSpaceDN w:val="0"/>
        <w:adjustRightInd w:val="0"/>
        <w:ind w:left="360"/>
        <w:rPr>
          <w:color w:val="000000" w:themeColor="text1"/>
          <w:sz w:val="22"/>
          <w:szCs w:val="22"/>
        </w:rPr>
      </w:pPr>
      <w:r>
        <w:rPr>
          <w:color w:val="000000" w:themeColor="text1"/>
          <w:sz w:val="22"/>
          <w:szCs w:val="22"/>
        </w:rPr>
        <w:t xml:space="preserve">Stacy MR, Zhou W, </w:t>
      </w:r>
      <w:r w:rsidRPr="008D5DD2">
        <w:rPr>
          <w:b/>
          <w:color w:val="000000" w:themeColor="text1"/>
          <w:sz w:val="22"/>
          <w:szCs w:val="22"/>
        </w:rPr>
        <w:t>Sinusas AJ</w:t>
      </w:r>
      <w:r>
        <w:rPr>
          <w:color w:val="000000" w:themeColor="text1"/>
          <w:sz w:val="22"/>
          <w:szCs w:val="22"/>
        </w:rPr>
        <w:t xml:space="preserve">.  Radiotracer Imaging of Peripheral Vascular Disease.  J </w:t>
      </w:r>
      <w:proofErr w:type="spellStart"/>
      <w:r>
        <w:rPr>
          <w:color w:val="000000" w:themeColor="text1"/>
          <w:sz w:val="22"/>
          <w:szCs w:val="22"/>
        </w:rPr>
        <w:t>Nucl</w:t>
      </w:r>
      <w:proofErr w:type="spellEnd"/>
      <w:r>
        <w:rPr>
          <w:color w:val="000000" w:themeColor="text1"/>
          <w:sz w:val="22"/>
          <w:szCs w:val="22"/>
        </w:rPr>
        <w:t xml:space="preserve"> Med Technol. 2015 Sep;43(3):185-92. PMID: 26338845</w:t>
      </w:r>
    </w:p>
    <w:p w14:paraId="1CB15F11" w14:textId="77777777" w:rsidR="008078C7" w:rsidRPr="008078C7" w:rsidRDefault="008078C7" w:rsidP="00A03DB9">
      <w:pPr>
        <w:pStyle w:val="ListParagraph"/>
        <w:numPr>
          <w:ilvl w:val="0"/>
          <w:numId w:val="4"/>
        </w:numPr>
        <w:autoSpaceDE w:val="0"/>
        <w:autoSpaceDN w:val="0"/>
        <w:adjustRightInd w:val="0"/>
        <w:ind w:left="360"/>
        <w:rPr>
          <w:color w:val="000000" w:themeColor="text1"/>
          <w:sz w:val="22"/>
          <w:szCs w:val="22"/>
        </w:rPr>
      </w:pPr>
      <w:r>
        <w:rPr>
          <w:color w:val="000000" w:themeColor="text1"/>
          <w:sz w:val="22"/>
          <w:szCs w:val="22"/>
        </w:rPr>
        <w:t xml:space="preserve">Stacy MR, </w:t>
      </w:r>
      <w:r w:rsidRPr="00E37599">
        <w:rPr>
          <w:b/>
          <w:color w:val="000000" w:themeColor="text1"/>
          <w:sz w:val="22"/>
          <w:szCs w:val="22"/>
        </w:rPr>
        <w:t>Sinusas AJ</w:t>
      </w:r>
      <w:r>
        <w:rPr>
          <w:color w:val="000000" w:themeColor="text1"/>
          <w:sz w:val="22"/>
          <w:szCs w:val="22"/>
        </w:rPr>
        <w:t xml:space="preserve">.  Novel Applications of Radionuclide Imaging in Peripheral Vascular Disease.  </w:t>
      </w:r>
      <w:proofErr w:type="spellStart"/>
      <w:r>
        <w:rPr>
          <w:color w:val="000000" w:themeColor="text1"/>
          <w:sz w:val="22"/>
          <w:szCs w:val="22"/>
        </w:rPr>
        <w:t>Cardiol</w:t>
      </w:r>
      <w:proofErr w:type="spellEnd"/>
      <w:r>
        <w:rPr>
          <w:color w:val="000000" w:themeColor="text1"/>
          <w:sz w:val="22"/>
          <w:szCs w:val="22"/>
        </w:rPr>
        <w:t xml:space="preserve"> Clin. 2016 Feb;34(1):167-77. </w:t>
      </w:r>
      <w:proofErr w:type="gramStart"/>
      <w:r>
        <w:rPr>
          <w:color w:val="000000" w:themeColor="text1"/>
          <w:sz w:val="22"/>
          <w:szCs w:val="22"/>
        </w:rPr>
        <w:t>doi:10.1016/j.ccl</w:t>
      </w:r>
      <w:proofErr w:type="gramEnd"/>
      <w:r>
        <w:rPr>
          <w:color w:val="000000" w:themeColor="text1"/>
          <w:sz w:val="22"/>
          <w:szCs w:val="22"/>
        </w:rPr>
        <w:t xml:space="preserve">.2015.06.005. </w:t>
      </w:r>
      <w:proofErr w:type="spellStart"/>
      <w:r>
        <w:rPr>
          <w:color w:val="000000" w:themeColor="text1"/>
          <w:sz w:val="22"/>
          <w:szCs w:val="22"/>
        </w:rPr>
        <w:t>Epub</w:t>
      </w:r>
      <w:proofErr w:type="spellEnd"/>
      <w:r>
        <w:rPr>
          <w:color w:val="000000" w:themeColor="text1"/>
          <w:sz w:val="22"/>
          <w:szCs w:val="22"/>
        </w:rPr>
        <w:t xml:space="preserve"> 2015 Oct 17. Review.  PMID:26590787</w:t>
      </w:r>
    </w:p>
    <w:p w14:paraId="5B98DCE0" w14:textId="77777777" w:rsidR="003131CF" w:rsidRDefault="003131CF" w:rsidP="00A03DB9">
      <w:pPr>
        <w:pStyle w:val="ListParagraph"/>
        <w:numPr>
          <w:ilvl w:val="0"/>
          <w:numId w:val="4"/>
        </w:numPr>
        <w:tabs>
          <w:tab w:val="clear" w:pos="720"/>
        </w:tabs>
        <w:autoSpaceDE w:val="0"/>
        <w:autoSpaceDN w:val="0"/>
        <w:adjustRightInd w:val="0"/>
        <w:ind w:left="360"/>
        <w:rPr>
          <w:color w:val="000000" w:themeColor="text1"/>
          <w:sz w:val="22"/>
          <w:szCs w:val="22"/>
        </w:rPr>
      </w:pPr>
      <w:r w:rsidRPr="003131CF">
        <w:rPr>
          <w:color w:val="000000" w:themeColor="text1"/>
          <w:sz w:val="22"/>
          <w:szCs w:val="22"/>
        </w:rPr>
        <w:t xml:space="preserve">Thorn SL, </w:t>
      </w:r>
      <w:r w:rsidRPr="003131CF">
        <w:rPr>
          <w:b/>
          <w:color w:val="000000" w:themeColor="text1"/>
          <w:sz w:val="22"/>
          <w:szCs w:val="22"/>
        </w:rPr>
        <w:t>Sinusas AJ</w:t>
      </w:r>
      <w:r w:rsidRPr="003131CF">
        <w:rPr>
          <w:color w:val="000000" w:themeColor="text1"/>
          <w:sz w:val="22"/>
          <w:szCs w:val="22"/>
        </w:rPr>
        <w:t>.  Is there prognostic value in evalu</w:t>
      </w:r>
      <w:r>
        <w:rPr>
          <w:color w:val="000000" w:themeColor="text1"/>
          <w:sz w:val="22"/>
          <w:szCs w:val="22"/>
        </w:rPr>
        <w:t xml:space="preserve">ation of 18F-FDG uptake in the </w:t>
      </w:r>
      <w:proofErr w:type="spellStart"/>
      <w:r w:rsidRPr="003131CF">
        <w:rPr>
          <w:color w:val="000000" w:themeColor="text1"/>
          <w:sz w:val="22"/>
          <w:szCs w:val="22"/>
        </w:rPr>
        <w:t>pericoronary</w:t>
      </w:r>
      <w:proofErr w:type="spellEnd"/>
      <w:r w:rsidRPr="003131CF">
        <w:rPr>
          <w:color w:val="000000" w:themeColor="text1"/>
          <w:sz w:val="22"/>
          <w:szCs w:val="22"/>
        </w:rPr>
        <w:t xml:space="preserve"> adipose tissue?  J </w:t>
      </w:r>
      <w:proofErr w:type="spellStart"/>
      <w:r w:rsidRPr="003131CF">
        <w:rPr>
          <w:color w:val="000000" w:themeColor="text1"/>
          <w:sz w:val="22"/>
          <w:szCs w:val="22"/>
        </w:rPr>
        <w:t>Nucl</w:t>
      </w:r>
      <w:proofErr w:type="spellEnd"/>
      <w:r w:rsidRPr="003131CF">
        <w:rPr>
          <w:color w:val="000000" w:themeColor="text1"/>
          <w:sz w:val="22"/>
          <w:szCs w:val="22"/>
        </w:rPr>
        <w:t xml:space="preserve"> </w:t>
      </w:r>
      <w:proofErr w:type="spellStart"/>
      <w:r w:rsidRPr="003131CF">
        <w:rPr>
          <w:color w:val="000000" w:themeColor="text1"/>
          <w:sz w:val="22"/>
          <w:szCs w:val="22"/>
        </w:rPr>
        <w:t>Cardiol</w:t>
      </w:r>
      <w:proofErr w:type="spellEnd"/>
      <w:r w:rsidRPr="003131CF">
        <w:rPr>
          <w:color w:val="000000" w:themeColor="text1"/>
          <w:sz w:val="22"/>
          <w:szCs w:val="22"/>
        </w:rPr>
        <w:t>. 2016 Mar 14. [</w:t>
      </w:r>
      <w:proofErr w:type="spellStart"/>
      <w:r w:rsidRPr="003131CF">
        <w:rPr>
          <w:color w:val="000000" w:themeColor="text1"/>
          <w:sz w:val="22"/>
          <w:szCs w:val="22"/>
        </w:rPr>
        <w:t>Epub</w:t>
      </w:r>
      <w:proofErr w:type="spellEnd"/>
      <w:r w:rsidRPr="003131CF">
        <w:rPr>
          <w:color w:val="000000" w:themeColor="text1"/>
          <w:sz w:val="22"/>
          <w:szCs w:val="22"/>
        </w:rPr>
        <w:t xml:space="preserve"> ahead of print] PMID:26976143</w:t>
      </w:r>
    </w:p>
    <w:p w14:paraId="125E6514" w14:textId="77777777" w:rsidR="00DD6A56" w:rsidRDefault="003131CF" w:rsidP="00A03DB9">
      <w:pPr>
        <w:pStyle w:val="ListParagraph"/>
        <w:numPr>
          <w:ilvl w:val="0"/>
          <w:numId w:val="4"/>
        </w:numPr>
        <w:tabs>
          <w:tab w:val="clear" w:pos="720"/>
        </w:tabs>
        <w:autoSpaceDE w:val="0"/>
        <w:autoSpaceDN w:val="0"/>
        <w:adjustRightInd w:val="0"/>
        <w:ind w:left="360"/>
        <w:rPr>
          <w:color w:val="000000" w:themeColor="text1"/>
          <w:sz w:val="22"/>
          <w:szCs w:val="22"/>
        </w:rPr>
      </w:pPr>
      <w:r w:rsidRPr="00DD6A56">
        <w:rPr>
          <w:color w:val="000000" w:themeColor="text1"/>
          <w:sz w:val="22"/>
          <w:szCs w:val="22"/>
        </w:rPr>
        <w:t xml:space="preserve">Feher A, </w:t>
      </w:r>
      <w:r w:rsidRPr="00DD6A56">
        <w:rPr>
          <w:b/>
          <w:color w:val="000000" w:themeColor="text1"/>
          <w:sz w:val="22"/>
          <w:szCs w:val="22"/>
        </w:rPr>
        <w:t>Sinusas AJ</w:t>
      </w:r>
      <w:r w:rsidRPr="00DD6A56">
        <w:rPr>
          <w:color w:val="000000" w:themeColor="text1"/>
          <w:sz w:val="22"/>
          <w:szCs w:val="22"/>
        </w:rPr>
        <w:t xml:space="preserve">. Assessment of right ventricular metabolism: An emerging tool for monitoring pulmonary artery hypertension. J </w:t>
      </w:r>
      <w:proofErr w:type="spellStart"/>
      <w:r w:rsidRPr="00DD6A56">
        <w:rPr>
          <w:color w:val="000000" w:themeColor="text1"/>
          <w:sz w:val="22"/>
          <w:szCs w:val="22"/>
        </w:rPr>
        <w:t>Nucl</w:t>
      </w:r>
      <w:proofErr w:type="spellEnd"/>
      <w:r w:rsidRPr="00DD6A56">
        <w:rPr>
          <w:color w:val="000000" w:themeColor="text1"/>
          <w:sz w:val="22"/>
          <w:szCs w:val="22"/>
        </w:rPr>
        <w:t xml:space="preserve"> </w:t>
      </w:r>
      <w:proofErr w:type="spellStart"/>
      <w:r w:rsidRPr="00DD6A56">
        <w:rPr>
          <w:color w:val="000000" w:themeColor="text1"/>
          <w:sz w:val="22"/>
          <w:szCs w:val="22"/>
        </w:rPr>
        <w:t>Cardiol</w:t>
      </w:r>
      <w:proofErr w:type="spellEnd"/>
      <w:r w:rsidRPr="00DD6A56">
        <w:rPr>
          <w:color w:val="000000" w:themeColor="text1"/>
          <w:sz w:val="22"/>
          <w:szCs w:val="22"/>
        </w:rPr>
        <w:t>. 2016 Nov 18. [</w:t>
      </w:r>
      <w:proofErr w:type="spellStart"/>
      <w:r w:rsidRPr="00DD6A56">
        <w:rPr>
          <w:color w:val="000000" w:themeColor="text1"/>
          <w:sz w:val="22"/>
          <w:szCs w:val="22"/>
        </w:rPr>
        <w:t>Epub</w:t>
      </w:r>
      <w:proofErr w:type="spellEnd"/>
      <w:r w:rsidRPr="00DD6A56">
        <w:rPr>
          <w:color w:val="000000" w:themeColor="text1"/>
          <w:sz w:val="22"/>
          <w:szCs w:val="22"/>
        </w:rPr>
        <w:t xml:space="preserve"> ahead of print] PMID: 27864729</w:t>
      </w:r>
    </w:p>
    <w:p w14:paraId="4A5872BA" w14:textId="77777777" w:rsidR="00DD6A56" w:rsidRDefault="00DD6A56" w:rsidP="00A03DB9">
      <w:pPr>
        <w:pStyle w:val="ListParagraph"/>
        <w:numPr>
          <w:ilvl w:val="0"/>
          <w:numId w:val="4"/>
        </w:numPr>
        <w:tabs>
          <w:tab w:val="clear" w:pos="720"/>
        </w:tabs>
        <w:autoSpaceDE w:val="0"/>
        <w:autoSpaceDN w:val="0"/>
        <w:adjustRightInd w:val="0"/>
        <w:ind w:left="360"/>
        <w:rPr>
          <w:color w:val="000000" w:themeColor="text1"/>
          <w:sz w:val="22"/>
          <w:szCs w:val="22"/>
        </w:rPr>
      </w:pPr>
      <w:r w:rsidRPr="00DD6A56">
        <w:rPr>
          <w:color w:val="000000" w:themeColor="text1"/>
          <w:sz w:val="22"/>
          <w:szCs w:val="22"/>
        </w:rPr>
        <w:t xml:space="preserve">Boutagy NE, </w:t>
      </w:r>
      <w:r w:rsidRPr="00DD6A56">
        <w:rPr>
          <w:b/>
          <w:color w:val="000000" w:themeColor="text1"/>
          <w:sz w:val="22"/>
          <w:szCs w:val="22"/>
        </w:rPr>
        <w:t>Sinusas AJ</w:t>
      </w:r>
      <w:r w:rsidRPr="00DD6A56">
        <w:rPr>
          <w:color w:val="000000" w:themeColor="text1"/>
          <w:sz w:val="22"/>
          <w:szCs w:val="22"/>
        </w:rPr>
        <w:t xml:space="preserve">. Imaging of the Cardiac Sympathetic Nervous System Has Potential Value in the Evaluation of Patients with </w:t>
      </w:r>
      <w:proofErr w:type="spellStart"/>
      <w:r w:rsidRPr="00DD6A56">
        <w:rPr>
          <w:color w:val="000000" w:themeColor="text1"/>
          <w:sz w:val="22"/>
          <w:szCs w:val="22"/>
        </w:rPr>
        <w:t>HFpEF</w:t>
      </w:r>
      <w:proofErr w:type="spellEnd"/>
      <w:r w:rsidRPr="00DD6A56">
        <w:rPr>
          <w:color w:val="000000" w:themeColor="text1"/>
          <w:sz w:val="22"/>
          <w:szCs w:val="22"/>
        </w:rPr>
        <w:t xml:space="preserve">. J </w:t>
      </w:r>
      <w:proofErr w:type="spellStart"/>
      <w:r w:rsidRPr="00DD6A56">
        <w:rPr>
          <w:color w:val="000000" w:themeColor="text1"/>
          <w:sz w:val="22"/>
          <w:szCs w:val="22"/>
        </w:rPr>
        <w:t>Nucl</w:t>
      </w:r>
      <w:proofErr w:type="spellEnd"/>
      <w:r w:rsidRPr="00DD6A56">
        <w:rPr>
          <w:color w:val="000000" w:themeColor="text1"/>
          <w:sz w:val="22"/>
          <w:szCs w:val="22"/>
        </w:rPr>
        <w:t xml:space="preserve"> Med. 2017 Feb 23. </w:t>
      </w:r>
      <w:proofErr w:type="spellStart"/>
      <w:r w:rsidRPr="00DD6A56">
        <w:rPr>
          <w:color w:val="000000" w:themeColor="text1"/>
          <w:sz w:val="22"/>
          <w:szCs w:val="22"/>
        </w:rPr>
        <w:t>pii</w:t>
      </w:r>
      <w:proofErr w:type="spellEnd"/>
      <w:r w:rsidRPr="00DD6A56">
        <w:rPr>
          <w:color w:val="000000" w:themeColor="text1"/>
          <w:sz w:val="22"/>
          <w:szCs w:val="22"/>
        </w:rPr>
        <w:t xml:space="preserve">: </w:t>
      </w:r>
      <w:proofErr w:type="spellStart"/>
      <w:r w:rsidRPr="00DD6A56">
        <w:rPr>
          <w:color w:val="000000" w:themeColor="text1"/>
          <w:sz w:val="22"/>
          <w:szCs w:val="22"/>
        </w:rPr>
        <w:t>jnumed</w:t>
      </w:r>
      <w:proofErr w:type="spellEnd"/>
      <w:r w:rsidRPr="00DD6A56">
        <w:rPr>
          <w:color w:val="000000" w:themeColor="text1"/>
          <w:sz w:val="22"/>
          <w:szCs w:val="22"/>
        </w:rPr>
        <w:t xml:space="preserve">. 116.186130. </w:t>
      </w:r>
      <w:proofErr w:type="spellStart"/>
      <w:r w:rsidRPr="00DD6A56">
        <w:rPr>
          <w:color w:val="000000" w:themeColor="text1"/>
          <w:sz w:val="22"/>
          <w:szCs w:val="22"/>
        </w:rPr>
        <w:t>doi</w:t>
      </w:r>
      <w:proofErr w:type="spellEnd"/>
      <w:r w:rsidRPr="00DD6A56">
        <w:rPr>
          <w:color w:val="000000" w:themeColor="text1"/>
          <w:sz w:val="22"/>
          <w:szCs w:val="22"/>
        </w:rPr>
        <w:t>: 10.2967/jnumed.116.186130. [</w:t>
      </w:r>
      <w:proofErr w:type="spellStart"/>
      <w:r w:rsidRPr="00DD6A56">
        <w:rPr>
          <w:color w:val="000000" w:themeColor="text1"/>
          <w:sz w:val="22"/>
          <w:szCs w:val="22"/>
        </w:rPr>
        <w:t>Epub</w:t>
      </w:r>
      <w:proofErr w:type="spellEnd"/>
      <w:r w:rsidRPr="00DD6A56">
        <w:rPr>
          <w:color w:val="000000" w:themeColor="text1"/>
          <w:sz w:val="22"/>
          <w:szCs w:val="22"/>
        </w:rPr>
        <w:t xml:space="preserve"> ahead of print] No abstract available. PMID: 28232609</w:t>
      </w:r>
    </w:p>
    <w:p w14:paraId="3E3627D5" w14:textId="77777777" w:rsidR="00DD6A56" w:rsidRDefault="00DD6A56" w:rsidP="00A03DB9">
      <w:pPr>
        <w:pStyle w:val="ListParagraph"/>
        <w:numPr>
          <w:ilvl w:val="0"/>
          <w:numId w:val="4"/>
        </w:numPr>
        <w:tabs>
          <w:tab w:val="clear" w:pos="720"/>
        </w:tabs>
        <w:autoSpaceDE w:val="0"/>
        <w:autoSpaceDN w:val="0"/>
        <w:adjustRightInd w:val="0"/>
        <w:ind w:left="360"/>
        <w:rPr>
          <w:color w:val="000000" w:themeColor="text1"/>
          <w:sz w:val="22"/>
          <w:szCs w:val="22"/>
        </w:rPr>
      </w:pPr>
      <w:r w:rsidRPr="00DD6A56">
        <w:rPr>
          <w:color w:val="000000" w:themeColor="text1"/>
          <w:sz w:val="22"/>
          <w:szCs w:val="22"/>
        </w:rPr>
        <w:t xml:space="preserve">Quail MA, </w:t>
      </w:r>
      <w:r w:rsidRPr="00DD6A56">
        <w:rPr>
          <w:b/>
          <w:color w:val="000000" w:themeColor="text1"/>
          <w:sz w:val="22"/>
          <w:szCs w:val="22"/>
        </w:rPr>
        <w:t>Sinusas AJ</w:t>
      </w:r>
      <w:r w:rsidRPr="00DD6A56">
        <w:rPr>
          <w:color w:val="000000" w:themeColor="text1"/>
          <w:sz w:val="22"/>
          <w:szCs w:val="22"/>
        </w:rPr>
        <w:t xml:space="preserve">. PET-CMR in heart failure - synergistic or redundant imaging? Heart Fail Rev. 2017 Mar 20. </w:t>
      </w:r>
      <w:proofErr w:type="spellStart"/>
      <w:r w:rsidRPr="00DD6A56">
        <w:rPr>
          <w:color w:val="000000" w:themeColor="text1"/>
          <w:sz w:val="22"/>
          <w:szCs w:val="22"/>
        </w:rPr>
        <w:t>doi</w:t>
      </w:r>
      <w:proofErr w:type="spellEnd"/>
      <w:r w:rsidRPr="00DD6A56">
        <w:rPr>
          <w:color w:val="000000" w:themeColor="text1"/>
          <w:sz w:val="22"/>
          <w:szCs w:val="22"/>
        </w:rPr>
        <w:t>: 10.1007/s10741-017-9607-6. [</w:t>
      </w:r>
      <w:proofErr w:type="spellStart"/>
      <w:r w:rsidRPr="00DD6A56">
        <w:rPr>
          <w:color w:val="000000" w:themeColor="text1"/>
          <w:sz w:val="22"/>
          <w:szCs w:val="22"/>
        </w:rPr>
        <w:t>Epub</w:t>
      </w:r>
      <w:proofErr w:type="spellEnd"/>
      <w:r w:rsidRPr="00DD6A56">
        <w:rPr>
          <w:color w:val="000000" w:themeColor="text1"/>
          <w:sz w:val="22"/>
          <w:szCs w:val="22"/>
        </w:rPr>
        <w:t xml:space="preserve"> ahead of print] Review. PMID: 28317067</w:t>
      </w:r>
    </w:p>
    <w:p w14:paraId="3EA2DD30" w14:textId="77777777" w:rsidR="009804A0" w:rsidRDefault="00DD6A56" w:rsidP="009804A0">
      <w:pPr>
        <w:pStyle w:val="ListParagraph"/>
        <w:numPr>
          <w:ilvl w:val="0"/>
          <w:numId w:val="4"/>
        </w:numPr>
        <w:tabs>
          <w:tab w:val="clear" w:pos="720"/>
        </w:tabs>
        <w:autoSpaceDE w:val="0"/>
        <w:autoSpaceDN w:val="0"/>
        <w:adjustRightInd w:val="0"/>
        <w:ind w:left="360"/>
        <w:rPr>
          <w:color w:val="000000" w:themeColor="text1"/>
          <w:sz w:val="22"/>
          <w:szCs w:val="22"/>
        </w:rPr>
      </w:pPr>
      <w:r w:rsidRPr="00DD6A56">
        <w:rPr>
          <w:color w:val="000000" w:themeColor="text1"/>
          <w:sz w:val="22"/>
          <w:szCs w:val="22"/>
        </w:rPr>
        <w:t xml:space="preserve">Boutagy NE, </w:t>
      </w:r>
      <w:r w:rsidRPr="00DD6A56">
        <w:rPr>
          <w:b/>
          <w:color w:val="000000" w:themeColor="text1"/>
          <w:sz w:val="22"/>
          <w:szCs w:val="22"/>
        </w:rPr>
        <w:t>Sinusas AJ</w:t>
      </w:r>
      <w:r w:rsidRPr="00DD6A56">
        <w:rPr>
          <w:color w:val="000000" w:themeColor="text1"/>
          <w:sz w:val="22"/>
          <w:szCs w:val="22"/>
        </w:rPr>
        <w:t xml:space="preserve">. Recent Advances and Clinical Applications of PET Cardiac Autonomic Nervous System Imaging. </w:t>
      </w:r>
      <w:proofErr w:type="spellStart"/>
      <w:r w:rsidRPr="00DD6A56">
        <w:rPr>
          <w:color w:val="000000" w:themeColor="text1"/>
          <w:sz w:val="22"/>
          <w:szCs w:val="22"/>
        </w:rPr>
        <w:t>Curr</w:t>
      </w:r>
      <w:proofErr w:type="spellEnd"/>
      <w:r w:rsidRPr="00DD6A56">
        <w:rPr>
          <w:color w:val="000000" w:themeColor="text1"/>
          <w:sz w:val="22"/>
          <w:szCs w:val="22"/>
        </w:rPr>
        <w:t xml:space="preserve"> </w:t>
      </w:r>
      <w:proofErr w:type="spellStart"/>
      <w:r w:rsidRPr="00DD6A56">
        <w:rPr>
          <w:color w:val="000000" w:themeColor="text1"/>
          <w:sz w:val="22"/>
          <w:szCs w:val="22"/>
        </w:rPr>
        <w:t>Cardiol</w:t>
      </w:r>
      <w:proofErr w:type="spellEnd"/>
      <w:r w:rsidRPr="00DD6A56">
        <w:rPr>
          <w:color w:val="000000" w:themeColor="text1"/>
          <w:sz w:val="22"/>
          <w:szCs w:val="22"/>
        </w:rPr>
        <w:t xml:space="preserve"> Rep. 2017 Apr;19(4):33. </w:t>
      </w:r>
      <w:proofErr w:type="spellStart"/>
      <w:r w:rsidRPr="00DD6A56">
        <w:rPr>
          <w:color w:val="000000" w:themeColor="text1"/>
          <w:sz w:val="22"/>
          <w:szCs w:val="22"/>
        </w:rPr>
        <w:t>doi</w:t>
      </w:r>
      <w:proofErr w:type="spellEnd"/>
      <w:r w:rsidRPr="00DD6A56">
        <w:rPr>
          <w:color w:val="000000" w:themeColor="text1"/>
          <w:sz w:val="22"/>
          <w:szCs w:val="22"/>
        </w:rPr>
        <w:t>: 10.1007/s11886-017-0843-0. Review. PMID: 28321682</w:t>
      </w:r>
    </w:p>
    <w:p w14:paraId="090C46DE" w14:textId="77777777" w:rsidR="009804A0" w:rsidRPr="00405E8E" w:rsidRDefault="009804A0" w:rsidP="009804A0">
      <w:pPr>
        <w:pStyle w:val="ListParagraph"/>
        <w:numPr>
          <w:ilvl w:val="0"/>
          <w:numId w:val="4"/>
        </w:numPr>
        <w:tabs>
          <w:tab w:val="clear" w:pos="720"/>
        </w:tabs>
        <w:autoSpaceDE w:val="0"/>
        <w:autoSpaceDN w:val="0"/>
        <w:adjustRightInd w:val="0"/>
        <w:ind w:left="360"/>
        <w:rPr>
          <w:color w:val="000000" w:themeColor="text1"/>
          <w:sz w:val="22"/>
          <w:szCs w:val="22"/>
        </w:rPr>
      </w:pPr>
      <w:r w:rsidRPr="009804A0">
        <w:rPr>
          <w:color w:val="000000" w:themeColor="text1"/>
          <w:sz w:val="22"/>
          <w:szCs w:val="22"/>
        </w:rPr>
        <w:t xml:space="preserve">Boutagy NE, Feher A, </w:t>
      </w:r>
      <w:r w:rsidRPr="009804A0">
        <w:rPr>
          <w:color w:val="000000" w:themeColor="text1"/>
          <w:sz w:val="22"/>
          <w:szCs w:val="22"/>
          <w:shd w:val="clear" w:color="auto" w:fill="FFFFFF"/>
        </w:rPr>
        <w:t>Sikanderkhel S</w:t>
      </w:r>
      <w:r w:rsidRPr="009804A0">
        <w:rPr>
          <w:color w:val="000000" w:themeColor="text1"/>
          <w:sz w:val="22"/>
          <w:szCs w:val="22"/>
        </w:rPr>
        <w:t xml:space="preserve">, </w:t>
      </w:r>
      <w:r w:rsidRPr="009804A0">
        <w:rPr>
          <w:b/>
          <w:color w:val="000000" w:themeColor="text1"/>
          <w:sz w:val="22"/>
          <w:szCs w:val="22"/>
        </w:rPr>
        <w:t>Sinusas AJ</w:t>
      </w:r>
      <w:r w:rsidRPr="009804A0">
        <w:rPr>
          <w:color w:val="000000" w:themeColor="text1"/>
          <w:sz w:val="22"/>
          <w:szCs w:val="22"/>
        </w:rPr>
        <w:t xml:space="preserve">. </w:t>
      </w:r>
      <w:r w:rsidRPr="009804A0">
        <w:rPr>
          <w:color w:val="000000" w:themeColor="text1"/>
          <w:sz w:val="22"/>
          <w:szCs w:val="22"/>
          <w:shd w:val="clear" w:color="auto" w:fill="FFFFFF"/>
        </w:rPr>
        <w:t>Molecular Imaging Targets in Heart Failure and Left Ventricular Remodeling. Cardiac CT, PET and MR: 3</w:t>
      </w:r>
      <w:r w:rsidRPr="009804A0">
        <w:rPr>
          <w:color w:val="000000" w:themeColor="text1"/>
          <w:sz w:val="22"/>
          <w:szCs w:val="22"/>
          <w:shd w:val="clear" w:color="auto" w:fill="FFFFFF"/>
          <w:vertAlign w:val="superscript"/>
        </w:rPr>
        <w:t>rd</w:t>
      </w:r>
      <w:r w:rsidRPr="009804A0">
        <w:rPr>
          <w:color w:val="000000" w:themeColor="text1"/>
          <w:sz w:val="22"/>
          <w:szCs w:val="22"/>
          <w:shd w:val="clear" w:color="auto" w:fill="FFFFFF"/>
        </w:rPr>
        <w:t xml:space="preserve"> edition</w:t>
      </w:r>
      <w:r w:rsidRPr="009804A0">
        <w:rPr>
          <w:sz w:val="22"/>
          <w:szCs w:val="22"/>
        </w:rPr>
        <w:t>. ISBN: 978-1-118-75446-7. Oct 2019, Wiley-Blackwell</w:t>
      </w:r>
    </w:p>
    <w:p w14:paraId="3707709D" w14:textId="11A16809" w:rsidR="00405E8E" w:rsidRPr="004F5376" w:rsidRDefault="00405E8E" w:rsidP="009804A0">
      <w:pPr>
        <w:pStyle w:val="ListParagraph"/>
        <w:numPr>
          <w:ilvl w:val="0"/>
          <w:numId w:val="4"/>
        </w:numPr>
        <w:tabs>
          <w:tab w:val="clear" w:pos="720"/>
        </w:tabs>
        <w:autoSpaceDE w:val="0"/>
        <w:autoSpaceDN w:val="0"/>
        <w:adjustRightInd w:val="0"/>
        <w:ind w:left="360"/>
        <w:rPr>
          <w:color w:val="000000" w:themeColor="text1"/>
          <w:sz w:val="22"/>
          <w:szCs w:val="22"/>
        </w:rPr>
      </w:pPr>
      <w:r>
        <w:rPr>
          <w:sz w:val="22"/>
          <w:szCs w:val="22"/>
        </w:rPr>
        <w:t xml:space="preserve">Martin St. John Sutton, Morrison Alan R., Sinusas Albert J., Ferrari Victor A. </w:t>
      </w:r>
      <w:r w:rsidR="005655AE">
        <w:rPr>
          <w:sz w:val="22"/>
          <w:szCs w:val="22"/>
        </w:rPr>
        <w:t xml:space="preserve"> Cardiac Imaging in Heart Failure.  </w:t>
      </w:r>
      <w:r>
        <w:rPr>
          <w:sz w:val="22"/>
          <w:szCs w:val="22"/>
        </w:rPr>
        <w:t xml:space="preserve"> </w:t>
      </w:r>
      <w:r w:rsidRPr="00405E8E">
        <w:rPr>
          <w:sz w:val="22"/>
          <w:szCs w:val="22"/>
          <w:u w:val="single"/>
        </w:rPr>
        <w:t xml:space="preserve">Heart Failure: A Companion to </w:t>
      </w:r>
      <w:proofErr w:type="spellStart"/>
      <w:r w:rsidRPr="00405E8E">
        <w:rPr>
          <w:sz w:val="22"/>
          <w:szCs w:val="22"/>
          <w:u w:val="single"/>
        </w:rPr>
        <w:t>Braunwald’s</w:t>
      </w:r>
      <w:proofErr w:type="spellEnd"/>
      <w:r w:rsidRPr="00405E8E">
        <w:rPr>
          <w:sz w:val="22"/>
          <w:szCs w:val="22"/>
          <w:u w:val="single"/>
        </w:rPr>
        <w:t xml:space="preserve"> Heart Disease</w:t>
      </w:r>
      <w:r>
        <w:rPr>
          <w:sz w:val="22"/>
          <w:szCs w:val="22"/>
          <w:u w:val="single"/>
        </w:rPr>
        <w:t>,</w:t>
      </w:r>
      <w:r>
        <w:rPr>
          <w:sz w:val="22"/>
          <w:szCs w:val="22"/>
        </w:rPr>
        <w:t xml:space="preserve"> Fourth Edition. </w:t>
      </w:r>
      <w:r w:rsidR="005655AE" w:rsidRPr="00C00167">
        <w:rPr>
          <w:sz w:val="22"/>
          <w:szCs w:val="22"/>
        </w:rPr>
        <w:t>Editors</w:t>
      </w:r>
      <w:r w:rsidR="005655AE">
        <w:rPr>
          <w:sz w:val="22"/>
          <w:szCs w:val="22"/>
        </w:rPr>
        <w:t xml:space="preserve">: Felker, G, Michael, Mann, Douglas L. </w:t>
      </w:r>
      <w:r>
        <w:rPr>
          <w:sz w:val="22"/>
          <w:szCs w:val="22"/>
        </w:rPr>
        <w:t>Chapter 32; pp. 418-448</w:t>
      </w:r>
    </w:p>
    <w:p w14:paraId="7820CD40" w14:textId="2330183F" w:rsidR="004F5376" w:rsidRPr="00A8320E" w:rsidRDefault="004F5376" w:rsidP="009804A0">
      <w:pPr>
        <w:pStyle w:val="ListParagraph"/>
        <w:numPr>
          <w:ilvl w:val="0"/>
          <w:numId w:val="4"/>
        </w:numPr>
        <w:tabs>
          <w:tab w:val="clear" w:pos="720"/>
        </w:tabs>
        <w:autoSpaceDE w:val="0"/>
        <w:autoSpaceDN w:val="0"/>
        <w:adjustRightInd w:val="0"/>
        <w:ind w:left="360"/>
        <w:rPr>
          <w:color w:val="000000" w:themeColor="text1"/>
          <w:sz w:val="22"/>
          <w:szCs w:val="22"/>
        </w:rPr>
      </w:pPr>
      <w:r w:rsidRPr="00A72020">
        <w:rPr>
          <w:b/>
          <w:bCs/>
          <w:color w:val="000000" w:themeColor="text1"/>
          <w:sz w:val="22"/>
          <w:szCs w:val="22"/>
        </w:rPr>
        <w:t>Sinusas AJ</w:t>
      </w:r>
      <w:r w:rsidRPr="004F5376">
        <w:rPr>
          <w:color w:val="000000" w:themeColor="text1"/>
          <w:sz w:val="22"/>
          <w:szCs w:val="22"/>
        </w:rPr>
        <w:t xml:space="preserve">, Peters DC. Diffusion Tensor CMR: A Novel Approach for Evaluation of Myocardial Regeneration. JACC Basic </w:t>
      </w:r>
      <w:proofErr w:type="spellStart"/>
      <w:r w:rsidRPr="004F5376">
        <w:rPr>
          <w:color w:val="000000" w:themeColor="text1"/>
          <w:sz w:val="22"/>
          <w:szCs w:val="22"/>
        </w:rPr>
        <w:t>Transl</w:t>
      </w:r>
      <w:proofErr w:type="spellEnd"/>
      <w:r w:rsidRPr="004F5376">
        <w:rPr>
          <w:color w:val="000000" w:themeColor="text1"/>
          <w:sz w:val="22"/>
          <w:szCs w:val="22"/>
        </w:rPr>
        <w:t xml:space="preserve"> Sci. 2018 Feb;3(1):110-113. </w:t>
      </w:r>
      <w:proofErr w:type="spellStart"/>
      <w:r w:rsidRPr="004F5376">
        <w:rPr>
          <w:color w:val="000000" w:themeColor="text1"/>
          <w:sz w:val="22"/>
          <w:szCs w:val="22"/>
        </w:rPr>
        <w:t>doi</w:t>
      </w:r>
      <w:proofErr w:type="spellEnd"/>
      <w:r w:rsidRPr="004F5376">
        <w:rPr>
          <w:color w:val="000000" w:themeColor="text1"/>
          <w:sz w:val="22"/>
          <w:szCs w:val="22"/>
        </w:rPr>
        <w:t xml:space="preserve">: 10.1016/j.jacbts.2018.01.008. </w:t>
      </w:r>
      <w:proofErr w:type="spellStart"/>
      <w:r w:rsidRPr="004F5376">
        <w:rPr>
          <w:color w:val="000000" w:themeColor="text1"/>
          <w:sz w:val="22"/>
          <w:szCs w:val="22"/>
        </w:rPr>
        <w:t>eCollection</w:t>
      </w:r>
      <w:proofErr w:type="spellEnd"/>
      <w:r w:rsidRPr="004F5376">
        <w:rPr>
          <w:color w:val="000000" w:themeColor="text1"/>
          <w:sz w:val="22"/>
          <w:szCs w:val="22"/>
        </w:rPr>
        <w:t xml:space="preserve"> 2018 Feb. PubMed PMID: 30062197; PubMed Central PMCID: PMC6058948.</w:t>
      </w:r>
    </w:p>
    <w:p w14:paraId="444B83DE" w14:textId="42E6DEFE" w:rsidR="00A8320E" w:rsidRPr="005D3B90" w:rsidRDefault="00A8320E" w:rsidP="009804A0">
      <w:pPr>
        <w:pStyle w:val="ListParagraph"/>
        <w:numPr>
          <w:ilvl w:val="0"/>
          <w:numId w:val="4"/>
        </w:numPr>
        <w:tabs>
          <w:tab w:val="clear" w:pos="720"/>
        </w:tabs>
        <w:autoSpaceDE w:val="0"/>
        <w:autoSpaceDN w:val="0"/>
        <w:adjustRightInd w:val="0"/>
        <w:ind w:left="360"/>
        <w:rPr>
          <w:color w:val="000000" w:themeColor="text1"/>
          <w:sz w:val="22"/>
          <w:szCs w:val="22"/>
        </w:rPr>
      </w:pPr>
      <w:r w:rsidRPr="00A72020">
        <w:rPr>
          <w:b/>
          <w:bCs/>
          <w:color w:val="000000" w:themeColor="text1"/>
          <w:sz w:val="22"/>
          <w:szCs w:val="22"/>
        </w:rPr>
        <w:t>Sinusas AJ</w:t>
      </w:r>
      <w:r w:rsidRPr="00A8320E">
        <w:rPr>
          <w:color w:val="000000" w:themeColor="text1"/>
          <w:sz w:val="22"/>
          <w:szCs w:val="22"/>
        </w:rPr>
        <w:t>. Noninvasive Evaluation of No-Reflow Phenomenon. Circ Cardiovasc Imaging. 2018 Nov;11(11</w:t>
      </w:r>
      <w:proofErr w:type="gramStart"/>
      <w:r w:rsidRPr="00A8320E">
        <w:rPr>
          <w:color w:val="000000" w:themeColor="text1"/>
          <w:sz w:val="22"/>
          <w:szCs w:val="22"/>
        </w:rPr>
        <w:t>):e</w:t>
      </w:r>
      <w:proofErr w:type="gramEnd"/>
      <w:r w:rsidRPr="00A8320E">
        <w:rPr>
          <w:color w:val="000000" w:themeColor="text1"/>
          <w:sz w:val="22"/>
          <w:szCs w:val="22"/>
        </w:rPr>
        <w:t xml:space="preserve">008576. </w:t>
      </w:r>
      <w:proofErr w:type="spellStart"/>
      <w:r w:rsidRPr="00A8320E">
        <w:rPr>
          <w:color w:val="000000" w:themeColor="text1"/>
          <w:sz w:val="22"/>
          <w:szCs w:val="22"/>
        </w:rPr>
        <w:t>doi</w:t>
      </w:r>
      <w:proofErr w:type="spellEnd"/>
      <w:r w:rsidRPr="00A8320E">
        <w:rPr>
          <w:color w:val="000000" w:themeColor="text1"/>
          <w:sz w:val="22"/>
          <w:szCs w:val="22"/>
        </w:rPr>
        <w:t>: 10.1161/CIRCIMAGING.118.008576. PubMed PMID: 30571327; PubMed Central PMCID: PMC6662232</w:t>
      </w:r>
    </w:p>
    <w:p w14:paraId="35B4C84C" w14:textId="3628C2FD" w:rsidR="005D3B90" w:rsidRPr="00BC6579" w:rsidRDefault="005D3B90" w:rsidP="009804A0">
      <w:pPr>
        <w:pStyle w:val="ListParagraph"/>
        <w:numPr>
          <w:ilvl w:val="0"/>
          <w:numId w:val="4"/>
        </w:numPr>
        <w:tabs>
          <w:tab w:val="clear" w:pos="720"/>
        </w:tabs>
        <w:autoSpaceDE w:val="0"/>
        <w:autoSpaceDN w:val="0"/>
        <w:adjustRightInd w:val="0"/>
        <w:ind w:left="360"/>
        <w:rPr>
          <w:color w:val="000000" w:themeColor="text1"/>
          <w:sz w:val="22"/>
          <w:szCs w:val="22"/>
        </w:rPr>
      </w:pPr>
      <w:r w:rsidRPr="005D3B90">
        <w:rPr>
          <w:color w:val="000000" w:themeColor="text1"/>
          <w:sz w:val="22"/>
          <w:szCs w:val="22"/>
        </w:rPr>
        <w:t xml:space="preserve">Dobrucki LW, </w:t>
      </w:r>
      <w:r w:rsidRPr="005D3B90">
        <w:rPr>
          <w:b/>
          <w:bCs/>
          <w:color w:val="000000" w:themeColor="text1"/>
          <w:sz w:val="22"/>
          <w:szCs w:val="22"/>
        </w:rPr>
        <w:t>Sinusas AJ</w:t>
      </w:r>
      <w:r w:rsidRPr="005D3B90">
        <w:rPr>
          <w:color w:val="000000" w:themeColor="text1"/>
          <w:sz w:val="22"/>
          <w:szCs w:val="22"/>
        </w:rPr>
        <w:t>. Targeted Imaging of Abdominal Aortic Aneurysm: Biology Over Structure. Circ Cardiovasc Imaging. 2020 Mar;13(3</w:t>
      </w:r>
      <w:proofErr w:type="gramStart"/>
      <w:r w:rsidRPr="005D3B90">
        <w:rPr>
          <w:color w:val="000000" w:themeColor="text1"/>
          <w:sz w:val="22"/>
          <w:szCs w:val="22"/>
        </w:rPr>
        <w:t>):e</w:t>
      </w:r>
      <w:proofErr w:type="gramEnd"/>
      <w:r w:rsidRPr="005D3B90">
        <w:rPr>
          <w:color w:val="000000" w:themeColor="text1"/>
          <w:sz w:val="22"/>
          <w:szCs w:val="22"/>
        </w:rPr>
        <w:t xml:space="preserve">010495. </w:t>
      </w:r>
      <w:proofErr w:type="spellStart"/>
      <w:r w:rsidRPr="005D3B90">
        <w:rPr>
          <w:color w:val="000000" w:themeColor="text1"/>
          <w:sz w:val="22"/>
          <w:szCs w:val="22"/>
        </w:rPr>
        <w:t>doi</w:t>
      </w:r>
      <w:proofErr w:type="spellEnd"/>
      <w:r w:rsidRPr="005D3B90">
        <w:rPr>
          <w:color w:val="000000" w:themeColor="text1"/>
          <w:sz w:val="22"/>
          <w:szCs w:val="22"/>
        </w:rPr>
        <w:t xml:space="preserve">: 10.1161/CIRCIMAGING.120.010495. </w:t>
      </w:r>
      <w:proofErr w:type="spellStart"/>
      <w:r w:rsidRPr="005D3B90">
        <w:rPr>
          <w:color w:val="000000" w:themeColor="text1"/>
          <w:sz w:val="22"/>
          <w:szCs w:val="22"/>
        </w:rPr>
        <w:t>Epub</w:t>
      </w:r>
      <w:proofErr w:type="spellEnd"/>
      <w:r w:rsidRPr="005D3B90">
        <w:rPr>
          <w:color w:val="000000" w:themeColor="text1"/>
          <w:sz w:val="22"/>
          <w:szCs w:val="22"/>
        </w:rPr>
        <w:t xml:space="preserve"> 2020 Mar 13. PubMed PMID: 32164453.</w:t>
      </w:r>
    </w:p>
    <w:p w14:paraId="2FAEAEF5" w14:textId="1888C834" w:rsidR="00BC6579" w:rsidRPr="009804A0" w:rsidRDefault="00BC6579" w:rsidP="009804A0">
      <w:pPr>
        <w:pStyle w:val="ListParagraph"/>
        <w:numPr>
          <w:ilvl w:val="0"/>
          <w:numId w:val="4"/>
        </w:numPr>
        <w:tabs>
          <w:tab w:val="clear" w:pos="720"/>
        </w:tabs>
        <w:autoSpaceDE w:val="0"/>
        <w:autoSpaceDN w:val="0"/>
        <w:adjustRightInd w:val="0"/>
        <w:ind w:left="360"/>
        <w:rPr>
          <w:color w:val="000000" w:themeColor="text1"/>
          <w:sz w:val="22"/>
          <w:szCs w:val="22"/>
        </w:rPr>
      </w:pPr>
      <w:r w:rsidRPr="00BC6579">
        <w:rPr>
          <w:color w:val="000000" w:themeColor="text1"/>
          <w:sz w:val="22"/>
          <w:szCs w:val="22"/>
        </w:rPr>
        <w:t xml:space="preserve">Stendahl JC, </w:t>
      </w:r>
      <w:r w:rsidRPr="006F389F">
        <w:rPr>
          <w:b/>
          <w:bCs/>
          <w:color w:val="000000" w:themeColor="text1"/>
          <w:sz w:val="22"/>
          <w:szCs w:val="22"/>
        </w:rPr>
        <w:t>Sinusas AJ</w:t>
      </w:r>
      <w:r w:rsidRPr="00BC6579">
        <w:rPr>
          <w:color w:val="000000" w:themeColor="text1"/>
          <w:sz w:val="22"/>
          <w:szCs w:val="22"/>
        </w:rPr>
        <w:t xml:space="preserve">. 11C-acetate PET: A powerful tool to analyze metabolic and functional changes in the heart related to alcohol consumption. J </w:t>
      </w:r>
      <w:proofErr w:type="spellStart"/>
      <w:r w:rsidRPr="00BC6579">
        <w:rPr>
          <w:color w:val="000000" w:themeColor="text1"/>
          <w:sz w:val="22"/>
          <w:szCs w:val="22"/>
        </w:rPr>
        <w:t>Nucl</w:t>
      </w:r>
      <w:proofErr w:type="spellEnd"/>
      <w:r w:rsidRPr="00BC6579">
        <w:rPr>
          <w:color w:val="000000" w:themeColor="text1"/>
          <w:sz w:val="22"/>
          <w:szCs w:val="22"/>
        </w:rPr>
        <w:t xml:space="preserve"> </w:t>
      </w:r>
      <w:proofErr w:type="spellStart"/>
      <w:r w:rsidRPr="00BC6579">
        <w:rPr>
          <w:color w:val="000000" w:themeColor="text1"/>
          <w:sz w:val="22"/>
          <w:szCs w:val="22"/>
        </w:rPr>
        <w:t>Cardiol</w:t>
      </w:r>
      <w:proofErr w:type="spellEnd"/>
      <w:r w:rsidRPr="00BC6579">
        <w:rPr>
          <w:color w:val="000000" w:themeColor="text1"/>
          <w:sz w:val="22"/>
          <w:szCs w:val="22"/>
        </w:rPr>
        <w:t xml:space="preserve">. 2020 Jul </w:t>
      </w:r>
      <w:proofErr w:type="gramStart"/>
      <w:r w:rsidRPr="00BC6579">
        <w:rPr>
          <w:color w:val="000000" w:themeColor="text1"/>
          <w:sz w:val="22"/>
          <w:szCs w:val="22"/>
        </w:rPr>
        <w:t>16;.</w:t>
      </w:r>
      <w:proofErr w:type="gramEnd"/>
      <w:r w:rsidRPr="00BC6579">
        <w:rPr>
          <w:color w:val="000000" w:themeColor="text1"/>
          <w:sz w:val="22"/>
          <w:szCs w:val="22"/>
        </w:rPr>
        <w:t xml:space="preserve"> </w:t>
      </w:r>
      <w:proofErr w:type="spellStart"/>
      <w:r w:rsidRPr="00BC6579">
        <w:rPr>
          <w:color w:val="000000" w:themeColor="text1"/>
          <w:sz w:val="22"/>
          <w:szCs w:val="22"/>
        </w:rPr>
        <w:t>doi</w:t>
      </w:r>
      <w:proofErr w:type="spellEnd"/>
      <w:r w:rsidRPr="00BC6579">
        <w:rPr>
          <w:color w:val="000000" w:themeColor="text1"/>
          <w:sz w:val="22"/>
          <w:szCs w:val="22"/>
        </w:rPr>
        <w:t>: 10.1007/s12350-020-02268-0. [</w:t>
      </w:r>
      <w:proofErr w:type="spellStart"/>
      <w:r w:rsidRPr="00BC6579">
        <w:rPr>
          <w:color w:val="000000" w:themeColor="text1"/>
          <w:sz w:val="22"/>
          <w:szCs w:val="22"/>
        </w:rPr>
        <w:t>Epub</w:t>
      </w:r>
      <w:proofErr w:type="spellEnd"/>
      <w:r w:rsidRPr="00BC6579">
        <w:rPr>
          <w:color w:val="000000" w:themeColor="text1"/>
          <w:sz w:val="22"/>
          <w:szCs w:val="22"/>
        </w:rPr>
        <w:t xml:space="preserve"> ahead of print] PubMed PMID: 32676907.</w:t>
      </w:r>
    </w:p>
    <w:p w14:paraId="33781931" w14:textId="77777777" w:rsidR="009804A0" w:rsidRPr="009804A0" w:rsidRDefault="009804A0" w:rsidP="009804A0">
      <w:pPr>
        <w:autoSpaceDE w:val="0"/>
        <w:autoSpaceDN w:val="0"/>
        <w:adjustRightInd w:val="0"/>
        <w:rPr>
          <w:color w:val="000000" w:themeColor="text1"/>
          <w:sz w:val="22"/>
          <w:szCs w:val="22"/>
        </w:rPr>
      </w:pPr>
    </w:p>
    <w:p w14:paraId="216B44B2" w14:textId="77777777" w:rsidR="004269D3" w:rsidRPr="00E73988" w:rsidRDefault="004269D3" w:rsidP="0062715F">
      <w:pPr>
        <w:autoSpaceDE w:val="0"/>
        <w:autoSpaceDN w:val="0"/>
        <w:adjustRightInd w:val="0"/>
        <w:ind w:left="360" w:hanging="360"/>
        <w:rPr>
          <w:color w:val="000000" w:themeColor="text1"/>
          <w:sz w:val="22"/>
          <w:szCs w:val="22"/>
        </w:rPr>
      </w:pPr>
    </w:p>
    <w:p w14:paraId="2B37169D" w14:textId="77777777" w:rsidR="00360484" w:rsidRPr="00C00167" w:rsidRDefault="00360484" w:rsidP="00360484">
      <w:pPr>
        <w:pStyle w:val="Heading1"/>
        <w:tabs>
          <w:tab w:val="clear" w:pos="540"/>
          <w:tab w:val="clear" w:pos="1620"/>
          <w:tab w:val="clear" w:pos="3720"/>
          <w:tab w:val="clear" w:pos="4920"/>
        </w:tabs>
        <w:ind w:left="360" w:right="0"/>
        <w:rPr>
          <w:sz w:val="22"/>
          <w:szCs w:val="22"/>
        </w:rPr>
      </w:pPr>
      <w:r w:rsidRPr="00C00167">
        <w:rPr>
          <w:sz w:val="22"/>
          <w:szCs w:val="22"/>
        </w:rPr>
        <w:lastRenderedPageBreak/>
        <w:t>Books:</w:t>
      </w:r>
    </w:p>
    <w:p w14:paraId="7B6B567B" w14:textId="77777777" w:rsidR="00360484" w:rsidRPr="008078C7" w:rsidRDefault="00360484" w:rsidP="00A03DB9">
      <w:pPr>
        <w:pStyle w:val="Heading1"/>
        <w:numPr>
          <w:ilvl w:val="1"/>
          <w:numId w:val="10"/>
        </w:numPr>
        <w:tabs>
          <w:tab w:val="clear" w:pos="1620"/>
          <w:tab w:val="clear" w:pos="3720"/>
          <w:tab w:val="clear" w:pos="4920"/>
        </w:tabs>
        <w:rPr>
          <w:b w:val="0"/>
          <w:sz w:val="22"/>
          <w:szCs w:val="22"/>
        </w:rPr>
      </w:pPr>
      <w:r w:rsidRPr="008078C7">
        <w:rPr>
          <w:b w:val="0"/>
          <w:sz w:val="22"/>
          <w:szCs w:val="22"/>
        </w:rPr>
        <w:t xml:space="preserve">Gropler RJ, Glover DK, </w:t>
      </w:r>
      <w:r w:rsidRPr="008078C7">
        <w:rPr>
          <w:sz w:val="22"/>
          <w:szCs w:val="22"/>
        </w:rPr>
        <w:t>Sinusas AJ</w:t>
      </w:r>
      <w:r w:rsidRPr="008078C7">
        <w:rPr>
          <w:b w:val="0"/>
          <w:sz w:val="22"/>
          <w:szCs w:val="22"/>
        </w:rPr>
        <w:t xml:space="preserve">, </w:t>
      </w:r>
      <w:proofErr w:type="spellStart"/>
      <w:r w:rsidRPr="008078C7">
        <w:rPr>
          <w:b w:val="0"/>
          <w:sz w:val="22"/>
          <w:szCs w:val="22"/>
        </w:rPr>
        <w:t>Taegtmeyer</w:t>
      </w:r>
      <w:proofErr w:type="spellEnd"/>
      <w:r w:rsidRPr="008078C7">
        <w:rPr>
          <w:b w:val="0"/>
          <w:sz w:val="22"/>
          <w:szCs w:val="22"/>
        </w:rPr>
        <w:t xml:space="preserve"> H. (Eds), </w:t>
      </w:r>
      <w:r w:rsidRPr="008078C7">
        <w:rPr>
          <w:b w:val="0"/>
          <w:i/>
          <w:sz w:val="22"/>
          <w:szCs w:val="22"/>
        </w:rPr>
        <w:t>Cardiovascular Molecular Imaging</w:t>
      </w:r>
      <w:r w:rsidR="00AB233E" w:rsidRPr="008078C7">
        <w:rPr>
          <w:b w:val="0"/>
          <w:sz w:val="22"/>
          <w:szCs w:val="22"/>
        </w:rPr>
        <w:t xml:space="preserve">, </w:t>
      </w:r>
      <w:r w:rsidRPr="008078C7">
        <w:rPr>
          <w:b w:val="0"/>
          <w:sz w:val="22"/>
          <w:szCs w:val="22"/>
        </w:rPr>
        <w:t>Inf</w:t>
      </w:r>
      <w:r w:rsidR="008078C7" w:rsidRPr="008078C7">
        <w:rPr>
          <w:b w:val="0"/>
          <w:sz w:val="22"/>
          <w:szCs w:val="22"/>
        </w:rPr>
        <w:t>orma Healthcare, New York, NY (</w:t>
      </w:r>
      <w:r w:rsidRPr="008078C7">
        <w:rPr>
          <w:b w:val="0"/>
          <w:sz w:val="22"/>
          <w:szCs w:val="22"/>
        </w:rPr>
        <w:t>2007)</w:t>
      </w:r>
    </w:p>
    <w:p w14:paraId="5FE19788" w14:textId="77777777" w:rsidR="00D7165F" w:rsidRPr="000845A5" w:rsidRDefault="00D7165F" w:rsidP="000845A5">
      <w:pPr>
        <w:pStyle w:val="ListParagraph"/>
        <w:numPr>
          <w:ilvl w:val="1"/>
          <w:numId w:val="10"/>
        </w:numPr>
        <w:rPr>
          <w:sz w:val="22"/>
          <w:szCs w:val="22"/>
        </w:rPr>
      </w:pPr>
      <w:r w:rsidRPr="000845A5">
        <w:rPr>
          <w:sz w:val="22"/>
          <w:szCs w:val="22"/>
        </w:rPr>
        <w:t xml:space="preserve">Ed. Liu Y-H, </w:t>
      </w:r>
      <w:r w:rsidRPr="000845A5">
        <w:rPr>
          <w:b/>
          <w:sz w:val="22"/>
          <w:szCs w:val="22"/>
        </w:rPr>
        <w:t>Sinusas AJ</w:t>
      </w:r>
      <w:r w:rsidRPr="000845A5">
        <w:rPr>
          <w:sz w:val="22"/>
          <w:szCs w:val="22"/>
        </w:rPr>
        <w:t xml:space="preserve">. </w:t>
      </w:r>
      <w:r w:rsidR="000845A5" w:rsidRPr="000845A5">
        <w:rPr>
          <w:i/>
          <w:sz w:val="22"/>
          <w:szCs w:val="22"/>
        </w:rPr>
        <w:t>Hybrid Imaging in Cardiovascular Medicine</w:t>
      </w:r>
      <w:r w:rsidR="000845A5" w:rsidRPr="000845A5">
        <w:rPr>
          <w:sz w:val="22"/>
          <w:szCs w:val="22"/>
        </w:rPr>
        <w:t xml:space="preserve">, </w:t>
      </w:r>
      <w:r w:rsidRPr="000845A5">
        <w:rPr>
          <w:sz w:val="22"/>
          <w:szCs w:val="22"/>
        </w:rPr>
        <w:t xml:space="preserve">CRC press, Taylor and Francis Group, LLC Imaging in Medical Diagnosis and Therapy. Series </w:t>
      </w:r>
      <w:proofErr w:type="spellStart"/>
      <w:proofErr w:type="gramStart"/>
      <w:r w:rsidRPr="000845A5">
        <w:rPr>
          <w:sz w:val="22"/>
          <w:szCs w:val="22"/>
        </w:rPr>
        <w:t>Ed.Karellas</w:t>
      </w:r>
      <w:proofErr w:type="spellEnd"/>
      <w:proofErr w:type="gramEnd"/>
      <w:r w:rsidRPr="000845A5">
        <w:rPr>
          <w:sz w:val="22"/>
          <w:szCs w:val="22"/>
        </w:rPr>
        <w:t xml:space="preserve"> A, </w:t>
      </w:r>
      <w:proofErr w:type="spellStart"/>
      <w:r w:rsidRPr="000845A5">
        <w:rPr>
          <w:sz w:val="22"/>
          <w:szCs w:val="22"/>
        </w:rPr>
        <w:t>Thomadsen</w:t>
      </w:r>
      <w:proofErr w:type="spellEnd"/>
      <w:r w:rsidRPr="000845A5">
        <w:rPr>
          <w:sz w:val="22"/>
          <w:szCs w:val="22"/>
        </w:rPr>
        <w:t xml:space="preserve"> BR. Copyright 2018</w:t>
      </w:r>
    </w:p>
    <w:p w14:paraId="6C7F1724" w14:textId="77777777" w:rsidR="00D7165F" w:rsidRPr="008078C7" w:rsidRDefault="00D7165F" w:rsidP="000845A5">
      <w:pPr>
        <w:pStyle w:val="ListParagraph"/>
        <w:ind w:left="360"/>
        <w:rPr>
          <w:sz w:val="22"/>
          <w:szCs w:val="22"/>
        </w:rPr>
      </w:pPr>
    </w:p>
    <w:p w14:paraId="62A7BF01" w14:textId="77777777" w:rsidR="00360484" w:rsidRPr="00C00167" w:rsidRDefault="00360484" w:rsidP="003131CF">
      <w:pPr>
        <w:tabs>
          <w:tab w:val="num" w:pos="900"/>
        </w:tabs>
        <w:ind w:left="360" w:hanging="360"/>
        <w:rPr>
          <w:color w:val="000000"/>
          <w:sz w:val="22"/>
          <w:szCs w:val="22"/>
        </w:rPr>
      </w:pPr>
    </w:p>
    <w:p w14:paraId="58577E2D" w14:textId="77777777" w:rsidR="00A800E5" w:rsidRPr="00C00167" w:rsidRDefault="006C7935" w:rsidP="003131CF">
      <w:pPr>
        <w:ind w:left="360" w:hanging="360"/>
        <w:rPr>
          <w:b/>
          <w:sz w:val="22"/>
          <w:szCs w:val="22"/>
        </w:rPr>
      </w:pPr>
      <w:r w:rsidRPr="00C00167">
        <w:rPr>
          <w:b/>
          <w:sz w:val="22"/>
          <w:szCs w:val="22"/>
        </w:rPr>
        <w:br w:type="page"/>
      </w:r>
      <w:r w:rsidR="00A800E5" w:rsidRPr="00C00167">
        <w:rPr>
          <w:b/>
          <w:sz w:val="22"/>
          <w:szCs w:val="22"/>
        </w:rPr>
        <w:lastRenderedPageBreak/>
        <w:t>Abstract Presentations - Original Research</w:t>
      </w:r>
    </w:p>
    <w:p w14:paraId="2F906502" w14:textId="6DB255CF" w:rsidR="00CE2E05" w:rsidRDefault="00A800E5" w:rsidP="00A800E5">
      <w:pPr>
        <w:ind w:left="720"/>
        <w:rPr>
          <w:sz w:val="22"/>
          <w:szCs w:val="22"/>
        </w:rPr>
      </w:pPr>
      <w:r w:rsidRPr="00C00167">
        <w:rPr>
          <w:sz w:val="22"/>
          <w:szCs w:val="22"/>
        </w:rPr>
        <w:t>National Meetings</w:t>
      </w:r>
      <w:r w:rsidR="007A0268">
        <w:rPr>
          <w:sz w:val="22"/>
          <w:szCs w:val="22"/>
        </w:rPr>
        <w:t>:</w:t>
      </w:r>
      <w:r w:rsidR="00CE2E05">
        <w:rPr>
          <w:sz w:val="22"/>
          <w:szCs w:val="22"/>
        </w:rPr>
        <w:t xml:space="preserve">   </w:t>
      </w:r>
      <w:r w:rsidRPr="00C00167">
        <w:rPr>
          <w:sz w:val="22"/>
          <w:szCs w:val="22"/>
        </w:rPr>
        <w:t xml:space="preserve"> </w:t>
      </w:r>
      <w:r w:rsidR="007A0268">
        <w:rPr>
          <w:sz w:val="22"/>
          <w:szCs w:val="22"/>
        </w:rPr>
        <w:tab/>
      </w:r>
      <w:r w:rsidRPr="00C00167">
        <w:rPr>
          <w:sz w:val="22"/>
          <w:szCs w:val="22"/>
        </w:rPr>
        <w:t>(1) American College of Cardiology,</w:t>
      </w:r>
    </w:p>
    <w:p w14:paraId="517FBD57" w14:textId="77777777" w:rsidR="00CE2E05" w:rsidRDefault="00CE2E05" w:rsidP="00A800E5">
      <w:pPr>
        <w:ind w:left="720"/>
        <w:rPr>
          <w:sz w:val="22"/>
          <w:szCs w:val="22"/>
        </w:rPr>
      </w:pPr>
      <w:r>
        <w:rPr>
          <w:sz w:val="22"/>
          <w:szCs w:val="22"/>
        </w:rPr>
        <w:tab/>
      </w:r>
      <w:r>
        <w:rPr>
          <w:sz w:val="22"/>
          <w:szCs w:val="22"/>
        </w:rPr>
        <w:tab/>
      </w:r>
      <w:r>
        <w:rPr>
          <w:sz w:val="22"/>
          <w:szCs w:val="22"/>
        </w:rPr>
        <w:tab/>
        <w:t xml:space="preserve">(2) </w:t>
      </w:r>
      <w:r w:rsidRPr="00CE2E05">
        <w:rPr>
          <w:sz w:val="22"/>
          <w:szCs w:val="22"/>
        </w:rPr>
        <w:t>The Connecticut Chapter of the American College of Cardiology</w:t>
      </w:r>
    </w:p>
    <w:p w14:paraId="2C8F949D" w14:textId="77777777" w:rsidR="00A800E5" w:rsidRPr="00CE2E05" w:rsidRDefault="00CE2E05" w:rsidP="00CE2E05">
      <w:pPr>
        <w:ind w:left="2880" w:firstLine="720"/>
        <w:rPr>
          <w:sz w:val="22"/>
          <w:szCs w:val="22"/>
        </w:rPr>
      </w:pPr>
      <w:r w:rsidRPr="00CE2E05">
        <w:rPr>
          <w:sz w:val="22"/>
          <w:szCs w:val="22"/>
        </w:rPr>
        <w:t>Conference, Monroe CT</w:t>
      </w:r>
      <w:r w:rsidR="00A800E5" w:rsidRPr="00CE2E05">
        <w:rPr>
          <w:sz w:val="22"/>
          <w:szCs w:val="22"/>
        </w:rPr>
        <w:t xml:space="preserve"> </w:t>
      </w:r>
    </w:p>
    <w:p w14:paraId="1B4514FE" w14:textId="77777777" w:rsidR="00A800E5" w:rsidRPr="00C00167" w:rsidRDefault="00CE2E05" w:rsidP="00A800E5">
      <w:pPr>
        <w:ind w:left="2160" w:firstLine="720"/>
        <w:rPr>
          <w:sz w:val="22"/>
          <w:szCs w:val="22"/>
        </w:rPr>
      </w:pPr>
      <w:r>
        <w:rPr>
          <w:sz w:val="22"/>
          <w:szCs w:val="22"/>
        </w:rPr>
        <w:t>(3</w:t>
      </w:r>
      <w:r w:rsidR="00A800E5" w:rsidRPr="00C00167">
        <w:rPr>
          <w:sz w:val="22"/>
          <w:szCs w:val="22"/>
        </w:rPr>
        <w:t xml:space="preserve">) American Heart Association,  </w:t>
      </w:r>
    </w:p>
    <w:p w14:paraId="44431277" w14:textId="77777777" w:rsidR="00A800E5" w:rsidRPr="00C00167" w:rsidRDefault="00CE2E05" w:rsidP="00A800E5">
      <w:pPr>
        <w:ind w:left="2160" w:firstLine="720"/>
        <w:rPr>
          <w:sz w:val="22"/>
          <w:szCs w:val="22"/>
        </w:rPr>
      </w:pPr>
      <w:r>
        <w:rPr>
          <w:sz w:val="22"/>
          <w:szCs w:val="22"/>
        </w:rPr>
        <w:t>(4</w:t>
      </w:r>
      <w:r w:rsidR="00A800E5" w:rsidRPr="00C00167">
        <w:rPr>
          <w:sz w:val="22"/>
          <w:szCs w:val="22"/>
        </w:rPr>
        <w:t>) Society of Nuclear Medicine,</w:t>
      </w:r>
    </w:p>
    <w:p w14:paraId="5C282FED" w14:textId="77777777" w:rsidR="00A800E5" w:rsidRDefault="00CE2E05" w:rsidP="00A800E5">
      <w:pPr>
        <w:ind w:left="2160" w:firstLine="720"/>
        <w:rPr>
          <w:sz w:val="22"/>
          <w:szCs w:val="22"/>
        </w:rPr>
      </w:pPr>
      <w:r>
        <w:rPr>
          <w:sz w:val="22"/>
          <w:szCs w:val="22"/>
        </w:rPr>
        <w:t>(5</w:t>
      </w:r>
      <w:r w:rsidR="00A800E5" w:rsidRPr="00C00167">
        <w:rPr>
          <w:sz w:val="22"/>
          <w:szCs w:val="22"/>
        </w:rPr>
        <w:t>) American Society of Nuclear Cardiology</w:t>
      </w:r>
    </w:p>
    <w:p w14:paraId="0CC388FE" w14:textId="77777777" w:rsidR="00CE2E05" w:rsidRPr="00C00167" w:rsidRDefault="00CE2E05" w:rsidP="00A800E5">
      <w:pPr>
        <w:ind w:left="2160" w:firstLine="720"/>
        <w:rPr>
          <w:sz w:val="22"/>
          <w:szCs w:val="22"/>
        </w:rPr>
      </w:pPr>
      <w:r>
        <w:rPr>
          <w:sz w:val="22"/>
          <w:szCs w:val="22"/>
        </w:rPr>
        <w:t xml:space="preserve">(6) </w:t>
      </w:r>
      <w:r w:rsidRPr="00CE2E05">
        <w:rPr>
          <w:sz w:val="22"/>
          <w:szCs w:val="22"/>
        </w:rPr>
        <w:t>Society of Cardiovascular Magnetic Resonance</w:t>
      </w:r>
    </w:p>
    <w:p w14:paraId="446B2F59" w14:textId="77777777" w:rsidR="00A800E5" w:rsidRPr="00C00167" w:rsidRDefault="00CE2E05" w:rsidP="00A800E5">
      <w:pPr>
        <w:ind w:left="2160" w:firstLine="720"/>
        <w:rPr>
          <w:sz w:val="22"/>
          <w:szCs w:val="22"/>
        </w:rPr>
      </w:pPr>
      <w:r>
        <w:rPr>
          <w:sz w:val="22"/>
          <w:szCs w:val="22"/>
        </w:rPr>
        <w:t>(7</w:t>
      </w:r>
      <w:r w:rsidR="00A800E5" w:rsidRPr="00C00167">
        <w:rPr>
          <w:sz w:val="22"/>
          <w:szCs w:val="22"/>
        </w:rPr>
        <w:t>) International Society of Magnetic Resonance in Medicine</w:t>
      </w:r>
    </w:p>
    <w:p w14:paraId="5F043036" w14:textId="77777777" w:rsidR="00A800E5" w:rsidRDefault="00CE2E05" w:rsidP="00A800E5">
      <w:pPr>
        <w:ind w:left="2160" w:firstLine="720"/>
        <w:rPr>
          <w:sz w:val="22"/>
          <w:szCs w:val="22"/>
        </w:rPr>
      </w:pPr>
      <w:r>
        <w:rPr>
          <w:sz w:val="22"/>
          <w:szCs w:val="22"/>
        </w:rPr>
        <w:t>(8</w:t>
      </w:r>
      <w:r w:rsidR="00A800E5" w:rsidRPr="00C00167">
        <w:rPr>
          <w:sz w:val="22"/>
          <w:szCs w:val="22"/>
        </w:rPr>
        <w:t>) Academy of Molecular Imaging</w:t>
      </w:r>
    </w:p>
    <w:p w14:paraId="3EBA8160" w14:textId="77777777" w:rsidR="00CE2E05" w:rsidRPr="00C00167" w:rsidRDefault="00CE2E05" w:rsidP="00A800E5">
      <w:pPr>
        <w:ind w:left="2160" w:firstLine="720"/>
        <w:rPr>
          <w:sz w:val="22"/>
          <w:szCs w:val="22"/>
        </w:rPr>
      </w:pPr>
      <w:r>
        <w:rPr>
          <w:sz w:val="22"/>
          <w:szCs w:val="22"/>
        </w:rPr>
        <w:t xml:space="preserve">(9) </w:t>
      </w:r>
      <w:r w:rsidRPr="00CE2E05">
        <w:rPr>
          <w:sz w:val="22"/>
          <w:szCs w:val="22"/>
        </w:rPr>
        <w:t xml:space="preserve">The </w:t>
      </w:r>
      <w:r w:rsidRPr="007A0268">
        <w:rPr>
          <w:rStyle w:val="Strong"/>
          <w:b w:val="0"/>
          <w:bCs w:val="0"/>
          <w:color w:val="333333"/>
          <w:sz w:val="22"/>
          <w:szCs w:val="22"/>
          <w:shd w:val="clear" w:color="auto" w:fill="FFFFFF"/>
        </w:rPr>
        <w:t>Society of Cardiovascular Computed Tomography</w:t>
      </w:r>
    </w:p>
    <w:p w14:paraId="14022016" w14:textId="20DD824B" w:rsidR="00A800E5" w:rsidRPr="00C00167" w:rsidRDefault="00FB5AF9" w:rsidP="00A800E5">
      <w:pPr>
        <w:ind w:left="1440" w:hanging="720"/>
        <w:rPr>
          <w:sz w:val="22"/>
          <w:szCs w:val="22"/>
        </w:rPr>
      </w:pPr>
      <w:r>
        <w:rPr>
          <w:sz w:val="22"/>
          <w:szCs w:val="22"/>
        </w:rPr>
        <w:t>1990-20</w:t>
      </w:r>
      <w:r w:rsidR="007A0268">
        <w:rPr>
          <w:sz w:val="22"/>
          <w:szCs w:val="22"/>
        </w:rPr>
        <w:t>20</w:t>
      </w:r>
      <w:r w:rsidR="00A800E5" w:rsidRPr="00C00167">
        <w:rPr>
          <w:sz w:val="22"/>
          <w:szCs w:val="22"/>
        </w:rPr>
        <w:t xml:space="preserve">: </w:t>
      </w:r>
      <w:r w:rsidR="00183A3C" w:rsidRPr="00C00167">
        <w:rPr>
          <w:sz w:val="22"/>
          <w:szCs w:val="22"/>
        </w:rPr>
        <w:t>&gt;</w:t>
      </w:r>
      <w:r w:rsidR="00E70151" w:rsidRPr="00C00167">
        <w:rPr>
          <w:sz w:val="22"/>
          <w:szCs w:val="22"/>
        </w:rPr>
        <w:t>2</w:t>
      </w:r>
      <w:r w:rsidR="009D5F74">
        <w:rPr>
          <w:sz w:val="22"/>
          <w:szCs w:val="22"/>
        </w:rPr>
        <w:t>2</w:t>
      </w:r>
      <w:r w:rsidR="00E70151" w:rsidRPr="00C00167">
        <w:rPr>
          <w:sz w:val="22"/>
          <w:szCs w:val="22"/>
        </w:rPr>
        <w:t>0</w:t>
      </w:r>
      <w:r w:rsidR="00A800E5" w:rsidRPr="00C00167">
        <w:rPr>
          <w:sz w:val="22"/>
          <w:szCs w:val="22"/>
        </w:rPr>
        <w:t xml:space="preserve"> scientific abstracts</w:t>
      </w:r>
    </w:p>
    <w:p w14:paraId="3095A829" w14:textId="59454000" w:rsidR="00A800E5" w:rsidRPr="00C00167" w:rsidRDefault="00CE2E05" w:rsidP="00A800E5">
      <w:pPr>
        <w:ind w:left="1440" w:hanging="720"/>
        <w:rPr>
          <w:sz w:val="22"/>
          <w:szCs w:val="22"/>
        </w:rPr>
      </w:pPr>
      <w:r>
        <w:rPr>
          <w:sz w:val="22"/>
          <w:szCs w:val="22"/>
        </w:rPr>
        <w:t>(first author - 29</w:t>
      </w:r>
      <w:r w:rsidR="00A800E5" w:rsidRPr="00C00167">
        <w:rPr>
          <w:sz w:val="22"/>
          <w:szCs w:val="22"/>
        </w:rPr>
        <w:t xml:space="preserve"> abstracts; second author - </w:t>
      </w:r>
      <w:r w:rsidR="0009615C">
        <w:rPr>
          <w:sz w:val="22"/>
          <w:szCs w:val="22"/>
        </w:rPr>
        <w:t>27</w:t>
      </w:r>
      <w:r w:rsidR="00F926F8" w:rsidRPr="00C00167">
        <w:rPr>
          <w:sz w:val="22"/>
          <w:szCs w:val="22"/>
        </w:rPr>
        <w:t xml:space="preserve"> abstracts; senior author - </w:t>
      </w:r>
      <w:r w:rsidR="00DA438D">
        <w:rPr>
          <w:sz w:val="22"/>
          <w:szCs w:val="22"/>
        </w:rPr>
        <w:t>&gt;1</w:t>
      </w:r>
      <w:r w:rsidR="009D5F74">
        <w:rPr>
          <w:sz w:val="22"/>
          <w:szCs w:val="22"/>
        </w:rPr>
        <w:t>5</w:t>
      </w:r>
      <w:r>
        <w:rPr>
          <w:sz w:val="22"/>
          <w:szCs w:val="22"/>
        </w:rPr>
        <w:t>0</w:t>
      </w:r>
      <w:r w:rsidR="00A800E5" w:rsidRPr="00C00167">
        <w:rPr>
          <w:sz w:val="22"/>
          <w:szCs w:val="22"/>
        </w:rPr>
        <w:t xml:space="preserve"> abstracts)</w:t>
      </w:r>
    </w:p>
    <w:p w14:paraId="78610143" w14:textId="77777777" w:rsidR="00312E40" w:rsidRPr="00C00167" w:rsidRDefault="00312E40" w:rsidP="00312E40">
      <w:pPr>
        <w:rPr>
          <w:bCs/>
          <w:sz w:val="22"/>
          <w:szCs w:val="22"/>
        </w:rPr>
      </w:pPr>
    </w:p>
    <w:p w14:paraId="3C7A5569" w14:textId="77777777" w:rsidR="00837770" w:rsidRPr="00C00167" w:rsidRDefault="00837770" w:rsidP="00837770">
      <w:pPr>
        <w:rPr>
          <w:sz w:val="22"/>
          <w:szCs w:val="22"/>
        </w:rPr>
      </w:pPr>
      <w:r w:rsidRPr="00C00167">
        <w:rPr>
          <w:b/>
          <w:sz w:val="22"/>
          <w:szCs w:val="22"/>
        </w:rPr>
        <w:t xml:space="preserve">Patents </w:t>
      </w:r>
    </w:p>
    <w:p w14:paraId="3C2B708A" w14:textId="77777777" w:rsidR="00012C72" w:rsidRPr="00DD6A56" w:rsidRDefault="00837770" w:rsidP="00A03DB9">
      <w:pPr>
        <w:numPr>
          <w:ilvl w:val="1"/>
          <w:numId w:val="6"/>
        </w:numPr>
        <w:tabs>
          <w:tab w:val="clear" w:pos="1440"/>
        </w:tabs>
        <w:ind w:left="360"/>
        <w:rPr>
          <w:sz w:val="22"/>
          <w:szCs w:val="22"/>
        </w:rPr>
      </w:pPr>
      <w:r w:rsidRPr="00DD6A56">
        <w:rPr>
          <w:sz w:val="22"/>
          <w:szCs w:val="22"/>
        </w:rPr>
        <w:t xml:space="preserve">U.S. Patent Application, entitled “Hybrid OCT/Scintigraphy Intravascular Device”, Inventors: Albert J. Sinusas, </w:t>
      </w:r>
      <w:proofErr w:type="spellStart"/>
      <w:r w:rsidRPr="00DD6A56">
        <w:rPr>
          <w:sz w:val="22"/>
          <w:szCs w:val="22"/>
        </w:rPr>
        <w:t>Quing</w:t>
      </w:r>
      <w:proofErr w:type="spellEnd"/>
      <w:r w:rsidRPr="00DD6A56">
        <w:rPr>
          <w:sz w:val="22"/>
          <w:szCs w:val="22"/>
        </w:rPr>
        <w:t xml:space="preserve"> Zhu, Mehran Sadeghi.</w:t>
      </w:r>
      <w:r w:rsidR="00DD6A56">
        <w:rPr>
          <w:sz w:val="22"/>
          <w:szCs w:val="22"/>
        </w:rPr>
        <w:t xml:space="preserve"> </w:t>
      </w:r>
      <w:r w:rsidR="00012C72" w:rsidRPr="00DD6A56">
        <w:rPr>
          <w:sz w:val="22"/>
          <w:szCs w:val="22"/>
        </w:rPr>
        <w:t>European patent EP1534128</w:t>
      </w:r>
    </w:p>
    <w:p w14:paraId="69893E57" w14:textId="77777777" w:rsidR="000A6CFB" w:rsidRPr="00DD6A56" w:rsidRDefault="00837770" w:rsidP="00A03DB9">
      <w:pPr>
        <w:numPr>
          <w:ilvl w:val="0"/>
          <w:numId w:val="6"/>
        </w:numPr>
        <w:tabs>
          <w:tab w:val="clear" w:pos="720"/>
          <w:tab w:val="center" w:pos="-1890"/>
        </w:tabs>
        <w:ind w:left="360"/>
        <w:rPr>
          <w:sz w:val="22"/>
          <w:szCs w:val="22"/>
        </w:rPr>
      </w:pPr>
      <w:r w:rsidRPr="00DD6A56">
        <w:rPr>
          <w:sz w:val="22"/>
          <w:szCs w:val="22"/>
        </w:rPr>
        <w:t xml:space="preserve">U.S. Patent Application, entitled “A Stochastic Approach for Quantification of “Hot-Spot” Cardiac Imaging”, Inventors: </w:t>
      </w:r>
      <w:proofErr w:type="spellStart"/>
      <w:r w:rsidRPr="00DD6A56">
        <w:rPr>
          <w:sz w:val="22"/>
          <w:szCs w:val="22"/>
        </w:rPr>
        <w:t>YiHwa</w:t>
      </w:r>
      <w:proofErr w:type="spellEnd"/>
      <w:r w:rsidRPr="00DD6A56">
        <w:rPr>
          <w:sz w:val="22"/>
          <w:szCs w:val="22"/>
        </w:rPr>
        <w:t xml:space="preserve"> Liu, Albert J. Sinusas, Frans J. Th. Wackers (patent pending).</w:t>
      </w:r>
    </w:p>
    <w:p w14:paraId="51297223" w14:textId="77777777" w:rsidR="00EF06E8" w:rsidRPr="00DD6A56" w:rsidRDefault="00FA6037" w:rsidP="00A03DB9">
      <w:pPr>
        <w:numPr>
          <w:ilvl w:val="0"/>
          <w:numId w:val="6"/>
        </w:numPr>
        <w:tabs>
          <w:tab w:val="clear" w:pos="720"/>
          <w:tab w:val="center" w:pos="-1890"/>
        </w:tabs>
        <w:ind w:left="360"/>
        <w:rPr>
          <w:sz w:val="22"/>
          <w:szCs w:val="22"/>
        </w:rPr>
      </w:pPr>
      <w:r w:rsidRPr="00DD6A56">
        <w:rPr>
          <w:sz w:val="22"/>
          <w:szCs w:val="22"/>
        </w:rPr>
        <w:t>International</w:t>
      </w:r>
      <w:r w:rsidR="000A6CFB" w:rsidRPr="00DD6A56">
        <w:rPr>
          <w:sz w:val="22"/>
          <w:szCs w:val="22"/>
        </w:rPr>
        <w:t xml:space="preserve"> Patent Application, entitled “Integrin-targeted imaging of inflammation in vascular remodeling</w:t>
      </w:r>
      <w:proofErr w:type="gramStart"/>
      <w:r w:rsidR="000A6CFB" w:rsidRPr="00DD6A56">
        <w:rPr>
          <w:sz w:val="22"/>
          <w:szCs w:val="22"/>
        </w:rPr>
        <w:t xml:space="preserve">”,  </w:t>
      </w:r>
      <w:r w:rsidRPr="00DD6A56">
        <w:rPr>
          <w:sz w:val="22"/>
          <w:szCs w:val="22"/>
        </w:rPr>
        <w:t>PCT</w:t>
      </w:r>
      <w:proofErr w:type="gramEnd"/>
      <w:r w:rsidRPr="00DD6A56">
        <w:rPr>
          <w:sz w:val="22"/>
          <w:szCs w:val="22"/>
        </w:rPr>
        <w:t>/US12/37546</w:t>
      </w:r>
      <w:r w:rsidR="00DD6A56" w:rsidRPr="00DD6A56">
        <w:rPr>
          <w:sz w:val="22"/>
          <w:szCs w:val="22"/>
        </w:rPr>
        <w:t xml:space="preserve"> </w:t>
      </w:r>
      <w:r w:rsidR="000A6CFB" w:rsidRPr="00DD6A56">
        <w:rPr>
          <w:sz w:val="22"/>
          <w:szCs w:val="22"/>
        </w:rPr>
        <w:t xml:space="preserve">Inventors: Mehran M. Sadeghi, Albert J. Sinusas, </w:t>
      </w:r>
      <w:r w:rsidR="00EF06E8" w:rsidRPr="00DD6A56">
        <w:rPr>
          <w:sz w:val="22"/>
          <w:szCs w:val="22"/>
        </w:rPr>
        <w:t>(WO 2012155055 A9)</w:t>
      </w:r>
    </w:p>
    <w:p w14:paraId="3E0C7D16" w14:textId="77777777" w:rsidR="00B012B8" w:rsidRPr="00DD6A56" w:rsidRDefault="0055126D" w:rsidP="00A03DB9">
      <w:pPr>
        <w:pStyle w:val="ListParagraph"/>
        <w:numPr>
          <w:ilvl w:val="0"/>
          <w:numId w:val="6"/>
        </w:numPr>
        <w:tabs>
          <w:tab w:val="center" w:pos="-1890"/>
        </w:tabs>
        <w:ind w:left="360"/>
        <w:rPr>
          <w:sz w:val="22"/>
          <w:szCs w:val="22"/>
        </w:rPr>
      </w:pPr>
      <w:r w:rsidRPr="00DD6A56">
        <w:rPr>
          <w:sz w:val="22"/>
          <w:szCs w:val="22"/>
        </w:rPr>
        <w:t xml:space="preserve">United States patent application No. 14/357555 filed May 9, </w:t>
      </w:r>
      <w:proofErr w:type="gramStart"/>
      <w:r w:rsidRPr="00DD6A56">
        <w:rPr>
          <w:sz w:val="22"/>
          <w:szCs w:val="22"/>
        </w:rPr>
        <w:t xml:space="preserve">2014  </w:t>
      </w:r>
      <w:r w:rsidR="000A6CFB" w:rsidRPr="00DD6A56">
        <w:rPr>
          <w:sz w:val="22"/>
          <w:szCs w:val="22"/>
        </w:rPr>
        <w:t>,</w:t>
      </w:r>
      <w:proofErr w:type="gramEnd"/>
      <w:r w:rsidR="000A6CFB" w:rsidRPr="00DD6A56">
        <w:rPr>
          <w:sz w:val="22"/>
          <w:szCs w:val="22"/>
        </w:rPr>
        <w:t xml:space="preserve"> entitled “Evaluation of presence of and vulnerability to atrial fibrillation and other indications using matrix metalloproteinase-based imaging”, </w:t>
      </w:r>
      <w:bookmarkStart w:id="24" w:name="OLE_LINK18"/>
      <w:r w:rsidR="000A6CFB" w:rsidRPr="00DD6A56">
        <w:rPr>
          <w:sz w:val="22"/>
          <w:szCs w:val="22"/>
        </w:rPr>
        <w:t>Inventors: Albert J. Sinusas, Joseph Akar</w:t>
      </w:r>
      <w:r w:rsidR="00FA6037" w:rsidRPr="00DD6A56">
        <w:rPr>
          <w:sz w:val="22"/>
          <w:szCs w:val="22"/>
        </w:rPr>
        <w:t>, Richard Cesati</w:t>
      </w:r>
      <w:r w:rsidR="000A6CFB" w:rsidRPr="00DD6A56">
        <w:rPr>
          <w:sz w:val="22"/>
          <w:szCs w:val="22"/>
        </w:rPr>
        <w:t xml:space="preserve"> </w:t>
      </w:r>
      <w:bookmarkEnd w:id="24"/>
      <w:r w:rsidR="00B012B8" w:rsidRPr="00DD6A56">
        <w:rPr>
          <w:sz w:val="22"/>
          <w:szCs w:val="22"/>
        </w:rPr>
        <w:t>(WO 2013070471)</w:t>
      </w:r>
    </w:p>
    <w:p w14:paraId="00277CB4" w14:textId="77777777" w:rsidR="00B012B8" w:rsidRPr="00DD6A56" w:rsidRDefault="0055126D" w:rsidP="00A03DB9">
      <w:pPr>
        <w:pStyle w:val="ListParagraph"/>
        <w:numPr>
          <w:ilvl w:val="0"/>
          <w:numId w:val="6"/>
        </w:numPr>
        <w:tabs>
          <w:tab w:val="center" w:pos="-1890"/>
        </w:tabs>
        <w:ind w:left="360"/>
        <w:rPr>
          <w:sz w:val="22"/>
          <w:szCs w:val="22"/>
        </w:rPr>
      </w:pPr>
      <w:r w:rsidRPr="00DD6A56">
        <w:rPr>
          <w:sz w:val="22"/>
          <w:szCs w:val="22"/>
        </w:rPr>
        <w:t>European patent application No. 12847031.7 filed October 31, 2012 entitled "Evaluation of Presence of and Vulnerability to Atrial Fibrillation and Other Indications Using Matrix Metalloproteinase-based Imaging"</w:t>
      </w:r>
      <w:r w:rsidR="00DD6A56" w:rsidRPr="00DD6A56">
        <w:rPr>
          <w:sz w:val="22"/>
          <w:szCs w:val="22"/>
        </w:rPr>
        <w:t xml:space="preserve"> </w:t>
      </w:r>
      <w:r w:rsidRPr="00DD6A56">
        <w:rPr>
          <w:sz w:val="22"/>
          <w:szCs w:val="22"/>
        </w:rPr>
        <w:t xml:space="preserve">Inventors: Albert J. Sinusas, Joseph Akar, Richard Cesati </w:t>
      </w:r>
      <w:r w:rsidR="00EF06E8" w:rsidRPr="00DD6A56">
        <w:rPr>
          <w:sz w:val="22"/>
          <w:szCs w:val="22"/>
        </w:rPr>
        <w:t>(EP2775906A1, US20150023873)</w:t>
      </w:r>
    </w:p>
    <w:p w14:paraId="05E7B25A" w14:textId="77777777" w:rsidR="00FA6037" w:rsidRPr="00DD6A56" w:rsidRDefault="00FA6037" w:rsidP="00A03DB9">
      <w:pPr>
        <w:pStyle w:val="ListParagraph"/>
        <w:numPr>
          <w:ilvl w:val="0"/>
          <w:numId w:val="6"/>
        </w:numPr>
        <w:tabs>
          <w:tab w:val="center" w:pos="-1890"/>
        </w:tabs>
        <w:ind w:left="360"/>
        <w:rPr>
          <w:sz w:val="22"/>
          <w:szCs w:val="22"/>
        </w:rPr>
      </w:pPr>
      <w:r w:rsidRPr="00DD6A56">
        <w:rPr>
          <w:sz w:val="22"/>
          <w:szCs w:val="22"/>
        </w:rPr>
        <w:t>Provisional U.S. Patent Application, entitled “Compositions and applications of nanoconfined probes for enhanced non-invasive imaging</w:t>
      </w:r>
      <w:proofErr w:type="gramStart"/>
      <w:r w:rsidRPr="00DD6A56">
        <w:rPr>
          <w:sz w:val="22"/>
          <w:szCs w:val="22"/>
        </w:rPr>
        <w:t>”,  filed</w:t>
      </w:r>
      <w:proofErr w:type="gramEnd"/>
      <w:r w:rsidRPr="00DD6A56">
        <w:rPr>
          <w:sz w:val="22"/>
          <w:szCs w:val="22"/>
        </w:rPr>
        <w:t xml:space="preserve"> 11/24/2012</w:t>
      </w:r>
      <w:r w:rsidR="00DD6A56" w:rsidRPr="00DD6A56">
        <w:rPr>
          <w:sz w:val="22"/>
          <w:szCs w:val="22"/>
        </w:rPr>
        <w:t xml:space="preserve">, </w:t>
      </w:r>
      <w:r w:rsidRPr="00DD6A56">
        <w:rPr>
          <w:sz w:val="22"/>
          <w:szCs w:val="22"/>
        </w:rPr>
        <w:t>Inventors: Tarek Fahmy, Dongin Kim, Albert J. Sinusas (patent pending).</w:t>
      </w:r>
    </w:p>
    <w:p w14:paraId="24B1D993" w14:textId="77777777" w:rsidR="00FA6037" w:rsidRPr="00DD6A56" w:rsidRDefault="000A6CFB" w:rsidP="00A03DB9">
      <w:pPr>
        <w:numPr>
          <w:ilvl w:val="0"/>
          <w:numId w:val="6"/>
        </w:numPr>
        <w:tabs>
          <w:tab w:val="clear" w:pos="720"/>
          <w:tab w:val="center" w:pos="-1890"/>
        </w:tabs>
        <w:ind w:left="360"/>
        <w:rPr>
          <w:sz w:val="22"/>
          <w:szCs w:val="22"/>
        </w:rPr>
      </w:pPr>
      <w:r w:rsidRPr="00DD6A56">
        <w:rPr>
          <w:sz w:val="22"/>
          <w:szCs w:val="22"/>
        </w:rPr>
        <w:t>Provisional U.S. Patent Application, entitled “</w:t>
      </w:r>
      <w:r w:rsidR="00FA6037" w:rsidRPr="00DD6A56">
        <w:rPr>
          <w:sz w:val="22"/>
          <w:szCs w:val="22"/>
        </w:rPr>
        <w:t>Integrated RF and B-mode deformation analysis for 4D stress echocardiography</w:t>
      </w:r>
      <w:r w:rsidRPr="00DD6A56">
        <w:rPr>
          <w:sz w:val="22"/>
          <w:szCs w:val="22"/>
        </w:rPr>
        <w:t xml:space="preserve">”, </w:t>
      </w:r>
      <w:r w:rsidR="00FA6037" w:rsidRPr="00DD6A56">
        <w:rPr>
          <w:sz w:val="22"/>
          <w:szCs w:val="22"/>
        </w:rPr>
        <w:t>filed 3/6/2013</w:t>
      </w:r>
      <w:r w:rsidR="00DD6A56" w:rsidRPr="00DD6A56">
        <w:rPr>
          <w:sz w:val="22"/>
          <w:szCs w:val="22"/>
        </w:rPr>
        <w:t xml:space="preserve">, </w:t>
      </w:r>
      <w:r w:rsidRPr="00DD6A56">
        <w:rPr>
          <w:sz w:val="22"/>
          <w:szCs w:val="22"/>
        </w:rPr>
        <w:tab/>
        <w:t xml:space="preserve">Inventors: James S. Duncan, </w:t>
      </w:r>
      <w:r w:rsidR="00FA6037" w:rsidRPr="00DD6A56">
        <w:rPr>
          <w:sz w:val="22"/>
          <w:szCs w:val="22"/>
        </w:rPr>
        <w:t xml:space="preserve">Matthew O’Donnell, Colin </w:t>
      </w:r>
      <w:proofErr w:type="spellStart"/>
      <w:r w:rsidR="00FA6037" w:rsidRPr="00DD6A56">
        <w:rPr>
          <w:sz w:val="22"/>
          <w:szCs w:val="22"/>
        </w:rPr>
        <w:t>Compas</w:t>
      </w:r>
      <w:proofErr w:type="spellEnd"/>
      <w:r w:rsidR="00FA6037" w:rsidRPr="00DD6A56">
        <w:rPr>
          <w:sz w:val="22"/>
          <w:szCs w:val="22"/>
        </w:rPr>
        <w:t xml:space="preserve">, </w:t>
      </w:r>
      <w:r w:rsidRPr="00DD6A56">
        <w:rPr>
          <w:sz w:val="22"/>
          <w:szCs w:val="22"/>
        </w:rPr>
        <w:t>Albert J. Sinusas</w:t>
      </w:r>
      <w:r w:rsidR="00FA6037" w:rsidRPr="00DD6A56">
        <w:rPr>
          <w:sz w:val="22"/>
          <w:szCs w:val="22"/>
        </w:rPr>
        <w:t xml:space="preserve">, Lawrence </w:t>
      </w:r>
      <w:proofErr w:type="spellStart"/>
      <w:r w:rsidR="00FA6037" w:rsidRPr="00DD6A56">
        <w:rPr>
          <w:sz w:val="22"/>
          <w:szCs w:val="22"/>
        </w:rPr>
        <w:t>Staib</w:t>
      </w:r>
      <w:proofErr w:type="spellEnd"/>
      <w:r w:rsidR="00FA6037" w:rsidRPr="00DD6A56">
        <w:rPr>
          <w:sz w:val="22"/>
          <w:szCs w:val="22"/>
        </w:rPr>
        <w:t xml:space="preserve">, </w:t>
      </w:r>
      <w:proofErr w:type="spellStart"/>
      <w:r w:rsidR="00FA6037" w:rsidRPr="00DD6A56">
        <w:rPr>
          <w:sz w:val="22"/>
          <w:szCs w:val="22"/>
        </w:rPr>
        <w:t>Xiaojie</w:t>
      </w:r>
      <w:proofErr w:type="spellEnd"/>
      <w:r w:rsidR="00FA6037" w:rsidRPr="00DD6A56">
        <w:rPr>
          <w:sz w:val="22"/>
          <w:szCs w:val="22"/>
        </w:rPr>
        <w:t xml:space="preserve"> Huang, Donald Dione</w:t>
      </w:r>
      <w:r w:rsidRPr="00DD6A56">
        <w:rPr>
          <w:sz w:val="22"/>
          <w:szCs w:val="22"/>
        </w:rPr>
        <w:t xml:space="preserve"> (patent pending).</w:t>
      </w:r>
    </w:p>
    <w:p w14:paraId="55F4AB10" w14:textId="77777777" w:rsidR="00B012B8" w:rsidRPr="00EF06E8" w:rsidRDefault="00B012B8" w:rsidP="00A03DB9">
      <w:pPr>
        <w:pStyle w:val="ListParagraph"/>
        <w:numPr>
          <w:ilvl w:val="0"/>
          <w:numId w:val="6"/>
        </w:numPr>
        <w:tabs>
          <w:tab w:val="center" w:pos="-1890"/>
        </w:tabs>
        <w:ind w:left="360"/>
        <w:rPr>
          <w:sz w:val="22"/>
          <w:szCs w:val="22"/>
        </w:rPr>
      </w:pPr>
      <w:r w:rsidRPr="00EF06E8">
        <w:rPr>
          <w:bCs/>
          <w:color w:val="000000" w:themeColor="text1"/>
          <w:sz w:val="22"/>
          <w:szCs w:val="22"/>
        </w:rPr>
        <w:t>Provisional U.S. Patent Application, entitled “Ferromagnetic particles bound to polymeric implants”, filed 4/1/2015, Inventors: Tarek Fahmy, Albert J. Sinusas, Dongin Kim (patent pending).</w:t>
      </w:r>
    </w:p>
    <w:p w14:paraId="2653637C" w14:textId="77777777" w:rsidR="00B012B8" w:rsidRPr="00DD6A56" w:rsidRDefault="00B012B8" w:rsidP="00A03DB9">
      <w:pPr>
        <w:pStyle w:val="ListParagraph"/>
        <w:numPr>
          <w:ilvl w:val="0"/>
          <w:numId w:val="6"/>
        </w:numPr>
        <w:tabs>
          <w:tab w:val="center" w:pos="-1890"/>
        </w:tabs>
        <w:ind w:left="360"/>
        <w:rPr>
          <w:sz w:val="22"/>
          <w:szCs w:val="22"/>
        </w:rPr>
      </w:pPr>
      <w:r w:rsidRPr="00EF06E8">
        <w:rPr>
          <w:bCs/>
          <w:color w:val="000000" w:themeColor="text1"/>
          <w:sz w:val="22"/>
          <w:szCs w:val="22"/>
        </w:rPr>
        <w:t>Provisional U.S. Patent Application, entitled “Iron platinum particles for adherence of cells on medical implants”, filed 4/1/2015, Inventors: Tarek Fahmy, Albert J. Sinusas, Jung Seok Lee, Dongin Kim, Anthony Mathur, John Martin (patent pending).</w:t>
      </w:r>
    </w:p>
    <w:p w14:paraId="681C65F5" w14:textId="078855F7" w:rsidR="00DD6A56" w:rsidRPr="00EF06E8" w:rsidRDefault="00DD6A56" w:rsidP="00A03DB9">
      <w:pPr>
        <w:pStyle w:val="ListParagraph"/>
        <w:numPr>
          <w:ilvl w:val="0"/>
          <w:numId w:val="6"/>
        </w:numPr>
        <w:tabs>
          <w:tab w:val="center" w:pos="-1890"/>
        </w:tabs>
        <w:ind w:left="360"/>
        <w:rPr>
          <w:sz w:val="22"/>
          <w:szCs w:val="22"/>
        </w:rPr>
      </w:pPr>
      <w:r w:rsidRPr="00EF06E8">
        <w:rPr>
          <w:bCs/>
          <w:color w:val="000000" w:themeColor="text1"/>
          <w:sz w:val="22"/>
          <w:szCs w:val="22"/>
        </w:rPr>
        <w:t>U.S. Patent, entitled</w:t>
      </w:r>
      <w:r>
        <w:rPr>
          <w:bCs/>
          <w:color w:val="000000" w:themeColor="text1"/>
          <w:sz w:val="22"/>
          <w:szCs w:val="22"/>
        </w:rPr>
        <w:t xml:space="preserve"> “Real-time molecular imaging and minimally-invasive detection in interventional cardiology, US 2017/0049518 A1, filed 8/17/16, published 2/23/17, Inventors: Albert J. Sinusas, Farhad Daghighian.</w:t>
      </w:r>
    </w:p>
    <w:p w14:paraId="24806702" w14:textId="77777777" w:rsidR="000A6CFB" w:rsidRPr="00EF06E8" w:rsidRDefault="000A6CFB" w:rsidP="00EF06E8">
      <w:pPr>
        <w:pStyle w:val="ListParagraph"/>
        <w:tabs>
          <w:tab w:val="center" w:pos="-1890"/>
        </w:tabs>
        <w:ind w:left="360" w:hanging="360"/>
        <w:rPr>
          <w:sz w:val="22"/>
          <w:szCs w:val="22"/>
        </w:rPr>
      </w:pPr>
    </w:p>
    <w:p w14:paraId="6CFC8CFE" w14:textId="77777777" w:rsidR="00994593" w:rsidRPr="00C00167" w:rsidRDefault="00994593">
      <w:pPr>
        <w:rPr>
          <w:sz w:val="22"/>
          <w:szCs w:val="22"/>
        </w:rPr>
      </w:pPr>
      <w:r w:rsidRPr="00C00167">
        <w:rPr>
          <w:sz w:val="22"/>
          <w:szCs w:val="22"/>
        </w:rPr>
        <w:br w:type="page"/>
      </w:r>
    </w:p>
    <w:p w14:paraId="2FB9E13D" w14:textId="77777777" w:rsidR="00994593" w:rsidRPr="00C00167" w:rsidRDefault="00007873" w:rsidP="00007873">
      <w:pPr>
        <w:pStyle w:val="ListParagraph"/>
        <w:tabs>
          <w:tab w:val="center" w:pos="-1890"/>
        </w:tabs>
        <w:ind w:left="360" w:hanging="360"/>
        <w:rPr>
          <w:b/>
          <w:sz w:val="22"/>
          <w:szCs w:val="22"/>
        </w:rPr>
      </w:pPr>
      <w:r w:rsidRPr="00C00167">
        <w:rPr>
          <w:b/>
          <w:sz w:val="22"/>
          <w:szCs w:val="22"/>
        </w:rPr>
        <w:lastRenderedPageBreak/>
        <w:t xml:space="preserve">Post-Doctoral </w:t>
      </w:r>
      <w:r w:rsidR="00EF06E8">
        <w:rPr>
          <w:b/>
          <w:sz w:val="22"/>
          <w:szCs w:val="22"/>
        </w:rPr>
        <w:t>Fellows Trained Last 2</w:t>
      </w:r>
      <w:r w:rsidR="007E77AE" w:rsidRPr="00C00167">
        <w:rPr>
          <w:b/>
          <w:sz w:val="22"/>
          <w:szCs w:val="22"/>
        </w:rPr>
        <w:t>0 Years</w:t>
      </w:r>
      <w:r w:rsidR="00994593" w:rsidRPr="00C00167">
        <w:rPr>
          <w:b/>
          <w:sz w:val="22"/>
          <w:szCs w:val="22"/>
        </w:rPr>
        <w:t>:</w:t>
      </w:r>
    </w:p>
    <w:tbl>
      <w:tblPr>
        <w:tblW w:w="5619" w:type="pct"/>
        <w:tblInd w:w="-495"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981"/>
        <w:gridCol w:w="1460"/>
        <w:gridCol w:w="1016"/>
        <w:gridCol w:w="708"/>
        <w:gridCol w:w="718"/>
        <w:gridCol w:w="1880"/>
        <w:gridCol w:w="3738"/>
      </w:tblGrid>
      <w:tr w:rsidR="00F93322" w:rsidRPr="00F60FA6" w14:paraId="35987C2C"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0902A978" w14:textId="77777777" w:rsidR="00F93322" w:rsidRPr="00F60FA6" w:rsidRDefault="007E77AE">
            <w:pPr>
              <w:pStyle w:val="TableDataCentered"/>
              <w:rPr>
                <w:rFonts w:ascii="Times New Roman" w:hAnsi="Times New Roman"/>
                <w:sz w:val="22"/>
                <w:szCs w:val="22"/>
              </w:rPr>
            </w:pPr>
            <w:r w:rsidRPr="00F60FA6">
              <w:rPr>
                <w:rFonts w:ascii="Times New Roman" w:hAnsi="Times New Roman"/>
                <w:sz w:val="22"/>
                <w:szCs w:val="22"/>
              </w:rPr>
              <w:t>Past/</w:t>
            </w:r>
          </w:p>
          <w:p w14:paraId="462C1EEF" w14:textId="77777777" w:rsidR="007E77AE" w:rsidRPr="00F60FA6" w:rsidRDefault="007E77AE">
            <w:pPr>
              <w:pStyle w:val="TableDataCentered"/>
              <w:rPr>
                <w:rFonts w:ascii="Times New Roman" w:hAnsi="Times New Roman"/>
                <w:sz w:val="22"/>
                <w:szCs w:val="22"/>
              </w:rPr>
            </w:pPr>
            <w:r w:rsidRPr="00F60FA6">
              <w:rPr>
                <w:rFonts w:ascii="Times New Roman" w:hAnsi="Times New Roman"/>
                <w:sz w:val="22"/>
                <w:szCs w:val="22"/>
              </w:rPr>
              <w:t>Current</w:t>
            </w:r>
          </w:p>
        </w:tc>
        <w:tc>
          <w:tcPr>
            <w:tcW w:w="695" w:type="pct"/>
            <w:tcBorders>
              <w:top w:val="outset" w:sz="6" w:space="0" w:color="auto"/>
              <w:left w:val="outset" w:sz="6" w:space="0" w:color="auto"/>
              <w:bottom w:val="outset" w:sz="6" w:space="0" w:color="auto"/>
              <w:right w:val="outset" w:sz="6" w:space="0" w:color="auto"/>
            </w:tcBorders>
          </w:tcPr>
          <w:p w14:paraId="25AB9576" w14:textId="77777777" w:rsidR="007E77AE" w:rsidRPr="00F60FA6" w:rsidRDefault="007E77AE">
            <w:pPr>
              <w:pStyle w:val="Default"/>
              <w:jc w:val="center"/>
              <w:rPr>
                <w:sz w:val="22"/>
                <w:szCs w:val="22"/>
              </w:rPr>
            </w:pPr>
            <w:r w:rsidRPr="00F60FA6">
              <w:rPr>
                <w:sz w:val="22"/>
                <w:szCs w:val="22"/>
              </w:rPr>
              <w:t>Trainee</w:t>
            </w:r>
          </w:p>
        </w:tc>
        <w:tc>
          <w:tcPr>
            <w:tcW w:w="484" w:type="pct"/>
            <w:tcBorders>
              <w:top w:val="outset" w:sz="6" w:space="0" w:color="auto"/>
              <w:left w:val="outset" w:sz="6" w:space="0" w:color="auto"/>
              <w:bottom w:val="outset" w:sz="6" w:space="0" w:color="auto"/>
              <w:right w:val="outset" w:sz="6" w:space="0" w:color="auto"/>
            </w:tcBorders>
          </w:tcPr>
          <w:p w14:paraId="42919327" w14:textId="77777777" w:rsidR="007E77AE" w:rsidRPr="00F60FA6" w:rsidRDefault="007E77AE">
            <w:pPr>
              <w:pStyle w:val="TableDataCentered"/>
              <w:rPr>
                <w:rFonts w:ascii="Times New Roman" w:hAnsi="Times New Roman"/>
                <w:sz w:val="22"/>
                <w:szCs w:val="22"/>
              </w:rPr>
            </w:pPr>
            <w:r w:rsidRPr="00F60FA6">
              <w:rPr>
                <w:rFonts w:ascii="Times New Roman" w:hAnsi="Times New Roman"/>
                <w:sz w:val="22"/>
                <w:szCs w:val="22"/>
              </w:rPr>
              <w:t>Training Period</w:t>
            </w:r>
          </w:p>
        </w:tc>
        <w:tc>
          <w:tcPr>
            <w:tcW w:w="337" w:type="pct"/>
            <w:tcBorders>
              <w:top w:val="outset" w:sz="6" w:space="0" w:color="auto"/>
              <w:left w:val="outset" w:sz="6" w:space="0" w:color="auto"/>
              <w:bottom w:val="outset" w:sz="6" w:space="0" w:color="auto"/>
              <w:right w:val="outset" w:sz="6" w:space="0" w:color="auto"/>
            </w:tcBorders>
          </w:tcPr>
          <w:p w14:paraId="65C71D5A" w14:textId="77777777" w:rsidR="007E77AE" w:rsidRPr="00F60FA6" w:rsidRDefault="007E77AE">
            <w:pPr>
              <w:pStyle w:val="TableDataCentered"/>
              <w:rPr>
                <w:rFonts w:ascii="Times New Roman" w:hAnsi="Times New Roman"/>
                <w:sz w:val="22"/>
                <w:szCs w:val="22"/>
              </w:rPr>
            </w:pPr>
            <w:r w:rsidRPr="00F60FA6">
              <w:rPr>
                <w:rFonts w:ascii="Times New Roman" w:hAnsi="Times New Roman"/>
                <w:sz w:val="22"/>
                <w:szCs w:val="22"/>
              </w:rPr>
              <w:t>Prior Degree</w:t>
            </w:r>
          </w:p>
        </w:tc>
        <w:tc>
          <w:tcPr>
            <w:tcW w:w="342" w:type="pct"/>
            <w:tcBorders>
              <w:top w:val="outset" w:sz="6" w:space="0" w:color="auto"/>
              <w:left w:val="outset" w:sz="6" w:space="0" w:color="auto"/>
              <w:bottom w:val="outset" w:sz="6" w:space="0" w:color="auto"/>
              <w:right w:val="outset" w:sz="6" w:space="0" w:color="auto"/>
            </w:tcBorders>
          </w:tcPr>
          <w:p w14:paraId="22BDEBE6" w14:textId="77777777" w:rsidR="007E77AE" w:rsidRPr="00F60FA6" w:rsidRDefault="007E77AE">
            <w:pPr>
              <w:pStyle w:val="TableDataCentered"/>
              <w:rPr>
                <w:rFonts w:ascii="Times New Roman" w:hAnsi="Times New Roman"/>
                <w:sz w:val="22"/>
                <w:szCs w:val="22"/>
              </w:rPr>
            </w:pPr>
            <w:r w:rsidRPr="00F60FA6">
              <w:rPr>
                <w:rFonts w:ascii="Times New Roman" w:hAnsi="Times New Roman"/>
                <w:sz w:val="22"/>
                <w:szCs w:val="22"/>
              </w:rPr>
              <w:t>Degree Year</w:t>
            </w:r>
          </w:p>
        </w:tc>
        <w:tc>
          <w:tcPr>
            <w:tcW w:w="895" w:type="pct"/>
            <w:tcBorders>
              <w:top w:val="outset" w:sz="6" w:space="0" w:color="auto"/>
              <w:left w:val="outset" w:sz="6" w:space="0" w:color="auto"/>
              <w:bottom w:val="outset" w:sz="6" w:space="0" w:color="auto"/>
              <w:right w:val="outset" w:sz="6" w:space="0" w:color="auto"/>
            </w:tcBorders>
          </w:tcPr>
          <w:p w14:paraId="6B0FA71A" w14:textId="77777777" w:rsidR="007E77AE" w:rsidRPr="00F60FA6" w:rsidRDefault="007E77AE">
            <w:pPr>
              <w:pStyle w:val="TableDataLeft"/>
              <w:jc w:val="center"/>
              <w:rPr>
                <w:rFonts w:ascii="Times New Roman" w:hAnsi="Times New Roman"/>
                <w:sz w:val="22"/>
                <w:szCs w:val="22"/>
              </w:rPr>
            </w:pPr>
            <w:r w:rsidRPr="00F60FA6">
              <w:rPr>
                <w:rFonts w:ascii="Times New Roman" w:hAnsi="Times New Roman"/>
                <w:sz w:val="22"/>
                <w:szCs w:val="22"/>
              </w:rPr>
              <w:t>Prior</w:t>
            </w:r>
          </w:p>
          <w:p w14:paraId="528A7466" w14:textId="77777777" w:rsidR="007E77AE" w:rsidRPr="00F60FA6" w:rsidRDefault="007E77AE">
            <w:pPr>
              <w:pStyle w:val="TableDataLeft"/>
              <w:jc w:val="center"/>
              <w:rPr>
                <w:rFonts w:ascii="Times New Roman" w:hAnsi="Times New Roman"/>
                <w:sz w:val="22"/>
                <w:szCs w:val="22"/>
              </w:rPr>
            </w:pPr>
            <w:r w:rsidRPr="00F60FA6">
              <w:rPr>
                <w:rFonts w:ascii="Times New Roman" w:hAnsi="Times New Roman"/>
                <w:sz w:val="22"/>
                <w:szCs w:val="22"/>
              </w:rPr>
              <w:t>Institution</w:t>
            </w:r>
          </w:p>
        </w:tc>
        <w:tc>
          <w:tcPr>
            <w:tcW w:w="1780" w:type="pct"/>
            <w:tcBorders>
              <w:top w:val="outset" w:sz="6" w:space="0" w:color="auto"/>
              <w:left w:val="outset" w:sz="6" w:space="0" w:color="auto"/>
              <w:bottom w:val="outset" w:sz="6" w:space="0" w:color="auto"/>
              <w:right w:val="outset" w:sz="6" w:space="0" w:color="auto"/>
            </w:tcBorders>
          </w:tcPr>
          <w:p w14:paraId="24A052E2" w14:textId="77777777" w:rsidR="007E77AE" w:rsidRPr="00F60FA6" w:rsidRDefault="007E77AE">
            <w:pPr>
              <w:pStyle w:val="TableDataLeft"/>
              <w:jc w:val="center"/>
              <w:rPr>
                <w:rFonts w:ascii="Times New Roman" w:hAnsi="Times New Roman"/>
                <w:sz w:val="22"/>
                <w:szCs w:val="22"/>
              </w:rPr>
            </w:pPr>
            <w:r w:rsidRPr="00F60FA6">
              <w:rPr>
                <w:rFonts w:ascii="Times New Roman" w:hAnsi="Times New Roman"/>
                <w:sz w:val="22"/>
                <w:szCs w:val="22"/>
              </w:rPr>
              <w:t>Current Title</w:t>
            </w:r>
          </w:p>
        </w:tc>
      </w:tr>
      <w:tr w:rsidR="007D5736" w:rsidRPr="00F60FA6" w14:paraId="1FC27906"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35E0762F"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7F22A683" w14:textId="77777777" w:rsidR="007D5736" w:rsidRPr="00F60FA6" w:rsidRDefault="007D5736" w:rsidP="004543F8">
            <w:pPr>
              <w:pStyle w:val="Default"/>
              <w:jc w:val="center"/>
              <w:rPr>
                <w:sz w:val="22"/>
                <w:szCs w:val="22"/>
              </w:rPr>
            </w:pPr>
            <w:r w:rsidRPr="00F60FA6">
              <w:rPr>
                <w:sz w:val="22"/>
                <w:szCs w:val="22"/>
              </w:rPr>
              <w:t>Edouard Daher</w:t>
            </w:r>
          </w:p>
        </w:tc>
        <w:tc>
          <w:tcPr>
            <w:tcW w:w="484" w:type="pct"/>
            <w:tcBorders>
              <w:top w:val="outset" w:sz="6" w:space="0" w:color="auto"/>
              <w:left w:val="outset" w:sz="6" w:space="0" w:color="auto"/>
              <w:bottom w:val="outset" w:sz="6" w:space="0" w:color="auto"/>
              <w:right w:val="outset" w:sz="6" w:space="0" w:color="auto"/>
            </w:tcBorders>
          </w:tcPr>
          <w:p w14:paraId="6F5AEDB1"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1994-1996</w:t>
            </w:r>
          </w:p>
        </w:tc>
        <w:tc>
          <w:tcPr>
            <w:tcW w:w="337" w:type="pct"/>
            <w:tcBorders>
              <w:top w:val="outset" w:sz="6" w:space="0" w:color="auto"/>
              <w:left w:val="outset" w:sz="6" w:space="0" w:color="auto"/>
              <w:bottom w:val="outset" w:sz="6" w:space="0" w:color="auto"/>
              <w:right w:val="outset" w:sz="6" w:space="0" w:color="auto"/>
            </w:tcBorders>
          </w:tcPr>
          <w:p w14:paraId="0E5D941E"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3707FD45" w14:textId="77777777" w:rsidR="007D5736" w:rsidRPr="00F60FA6" w:rsidRDefault="007D5736" w:rsidP="004543F8">
            <w:pPr>
              <w:pStyle w:val="TableDataCentered"/>
              <w:rPr>
                <w:rFonts w:ascii="Times New Roman" w:hAnsi="Times New Roman"/>
                <w:sz w:val="22"/>
                <w:szCs w:val="22"/>
              </w:rPr>
            </w:pPr>
          </w:p>
        </w:tc>
        <w:tc>
          <w:tcPr>
            <w:tcW w:w="895" w:type="pct"/>
            <w:tcBorders>
              <w:top w:val="outset" w:sz="6" w:space="0" w:color="auto"/>
              <w:left w:val="outset" w:sz="6" w:space="0" w:color="auto"/>
              <w:bottom w:val="outset" w:sz="6" w:space="0" w:color="auto"/>
              <w:right w:val="outset" w:sz="6" w:space="0" w:color="auto"/>
            </w:tcBorders>
          </w:tcPr>
          <w:p w14:paraId="488C06A6" w14:textId="77777777" w:rsidR="007D5736" w:rsidRPr="00F60FA6" w:rsidRDefault="007D5736" w:rsidP="004543F8">
            <w:pPr>
              <w:pStyle w:val="TableDataLeft"/>
              <w:jc w:val="center"/>
              <w:rPr>
                <w:rFonts w:ascii="Times New Roman" w:hAnsi="Times New Roman"/>
                <w:sz w:val="22"/>
                <w:szCs w:val="22"/>
              </w:rPr>
            </w:pPr>
          </w:p>
        </w:tc>
        <w:tc>
          <w:tcPr>
            <w:tcW w:w="1780" w:type="pct"/>
            <w:tcBorders>
              <w:top w:val="outset" w:sz="6" w:space="0" w:color="auto"/>
              <w:left w:val="outset" w:sz="6" w:space="0" w:color="auto"/>
              <w:bottom w:val="outset" w:sz="6" w:space="0" w:color="auto"/>
              <w:right w:val="outset" w:sz="6" w:space="0" w:color="auto"/>
            </w:tcBorders>
          </w:tcPr>
          <w:p w14:paraId="3EE7EC31"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Eastlake Cardiovascular Associates</w:t>
            </w:r>
          </w:p>
          <w:p w14:paraId="625CDE21"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St. Clair Shores, MI</w:t>
            </w:r>
          </w:p>
        </w:tc>
      </w:tr>
      <w:tr w:rsidR="007D5736" w:rsidRPr="00F60FA6" w14:paraId="5FD0B342"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02A99747"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3F1D25D5" w14:textId="77777777" w:rsidR="007D5736" w:rsidRPr="00F60FA6" w:rsidRDefault="007D5736" w:rsidP="004543F8">
            <w:pPr>
              <w:pStyle w:val="Default"/>
              <w:jc w:val="center"/>
              <w:rPr>
                <w:sz w:val="22"/>
                <w:szCs w:val="22"/>
              </w:rPr>
            </w:pPr>
            <w:r w:rsidRPr="00F60FA6">
              <w:rPr>
                <w:sz w:val="22"/>
                <w:szCs w:val="22"/>
              </w:rPr>
              <w:t>Eliot Heller</w:t>
            </w:r>
          </w:p>
        </w:tc>
        <w:tc>
          <w:tcPr>
            <w:tcW w:w="484" w:type="pct"/>
            <w:tcBorders>
              <w:top w:val="outset" w:sz="6" w:space="0" w:color="auto"/>
              <w:left w:val="outset" w:sz="6" w:space="0" w:color="auto"/>
              <w:bottom w:val="outset" w:sz="6" w:space="0" w:color="auto"/>
              <w:right w:val="outset" w:sz="6" w:space="0" w:color="auto"/>
            </w:tcBorders>
          </w:tcPr>
          <w:p w14:paraId="5C412835"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1994-1996</w:t>
            </w:r>
          </w:p>
        </w:tc>
        <w:tc>
          <w:tcPr>
            <w:tcW w:w="337" w:type="pct"/>
            <w:tcBorders>
              <w:top w:val="outset" w:sz="6" w:space="0" w:color="auto"/>
              <w:left w:val="outset" w:sz="6" w:space="0" w:color="auto"/>
              <w:bottom w:val="outset" w:sz="6" w:space="0" w:color="auto"/>
              <w:right w:val="outset" w:sz="6" w:space="0" w:color="auto"/>
            </w:tcBorders>
          </w:tcPr>
          <w:p w14:paraId="4AB06334"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6BDA9595" w14:textId="77777777" w:rsidR="007D5736" w:rsidRPr="00F60FA6" w:rsidRDefault="007D5736" w:rsidP="004543F8">
            <w:pPr>
              <w:pStyle w:val="TableDataCentered"/>
              <w:rPr>
                <w:rFonts w:ascii="Times New Roman" w:hAnsi="Times New Roman"/>
                <w:sz w:val="22"/>
                <w:szCs w:val="22"/>
              </w:rPr>
            </w:pPr>
          </w:p>
        </w:tc>
        <w:tc>
          <w:tcPr>
            <w:tcW w:w="895" w:type="pct"/>
            <w:tcBorders>
              <w:top w:val="outset" w:sz="6" w:space="0" w:color="auto"/>
              <w:left w:val="outset" w:sz="6" w:space="0" w:color="auto"/>
              <w:bottom w:val="outset" w:sz="6" w:space="0" w:color="auto"/>
              <w:right w:val="outset" w:sz="6" w:space="0" w:color="auto"/>
            </w:tcBorders>
          </w:tcPr>
          <w:p w14:paraId="3BA97136"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Albert Einstein College of Medicine of Yeshiva Univ.</w:t>
            </w:r>
          </w:p>
        </w:tc>
        <w:tc>
          <w:tcPr>
            <w:tcW w:w="1780" w:type="pct"/>
            <w:tcBorders>
              <w:top w:val="outset" w:sz="6" w:space="0" w:color="auto"/>
              <w:left w:val="outset" w:sz="6" w:space="0" w:color="auto"/>
              <w:bottom w:val="outset" w:sz="6" w:space="0" w:color="auto"/>
              <w:right w:val="outset" w:sz="6" w:space="0" w:color="auto"/>
            </w:tcBorders>
          </w:tcPr>
          <w:p w14:paraId="6E68F6A9"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 xml:space="preserve">Cardiologist, St. Peter’s University Hospital, </w:t>
            </w:r>
          </w:p>
          <w:p w14:paraId="4BCBADA0"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New Brunswick, NJ</w:t>
            </w:r>
          </w:p>
        </w:tc>
      </w:tr>
      <w:tr w:rsidR="007D5736" w:rsidRPr="00F60FA6" w14:paraId="4F526096"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6479C689"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2EC274A0" w14:textId="77777777" w:rsidR="007D5736" w:rsidRPr="00F60FA6" w:rsidRDefault="007D5736" w:rsidP="004543F8">
            <w:pPr>
              <w:pStyle w:val="Default"/>
              <w:jc w:val="center"/>
              <w:rPr>
                <w:sz w:val="22"/>
                <w:szCs w:val="22"/>
              </w:rPr>
            </w:pPr>
            <w:r w:rsidRPr="00F60FA6">
              <w:rPr>
                <w:sz w:val="22"/>
                <w:szCs w:val="22"/>
              </w:rPr>
              <w:t>Michael Shen</w:t>
            </w:r>
          </w:p>
        </w:tc>
        <w:tc>
          <w:tcPr>
            <w:tcW w:w="484" w:type="pct"/>
            <w:tcBorders>
              <w:top w:val="outset" w:sz="6" w:space="0" w:color="auto"/>
              <w:left w:val="outset" w:sz="6" w:space="0" w:color="auto"/>
              <w:bottom w:val="outset" w:sz="6" w:space="0" w:color="auto"/>
              <w:right w:val="outset" w:sz="6" w:space="0" w:color="auto"/>
            </w:tcBorders>
          </w:tcPr>
          <w:p w14:paraId="7500E574"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1995-1997</w:t>
            </w:r>
          </w:p>
        </w:tc>
        <w:tc>
          <w:tcPr>
            <w:tcW w:w="337" w:type="pct"/>
            <w:tcBorders>
              <w:top w:val="outset" w:sz="6" w:space="0" w:color="auto"/>
              <w:left w:val="outset" w:sz="6" w:space="0" w:color="auto"/>
              <w:bottom w:val="outset" w:sz="6" w:space="0" w:color="auto"/>
              <w:right w:val="outset" w:sz="6" w:space="0" w:color="auto"/>
            </w:tcBorders>
          </w:tcPr>
          <w:p w14:paraId="3E6F9059"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59016DE3" w14:textId="77777777" w:rsidR="007D5736" w:rsidRPr="00F60FA6" w:rsidRDefault="007D5736" w:rsidP="004543F8">
            <w:pPr>
              <w:pStyle w:val="TableDataCentered"/>
              <w:rPr>
                <w:rFonts w:ascii="Times New Roman" w:hAnsi="Times New Roman"/>
                <w:sz w:val="22"/>
                <w:szCs w:val="22"/>
              </w:rPr>
            </w:pPr>
          </w:p>
        </w:tc>
        <w:tc>
          <w:tcPr>
            <w:tcW w:w="895" w:type="pct"/>
            <w:tcBorders>
              <w:top w:val="outset" w:sz="6" w:space="0" w:color="auto"/>
              <w:left w:val="outset" w:sz="6" w:space="0" w:color="auto"/>
              <w:bottom w:val="outset" w:sz="6" w:space="0" w:color="auto"/>
              <w:right w:val="outset" w:sz="6" w:space="0" w:color="auto"/>
            </w:tcBorders>
          </w:tcPr>
          <w:p w14:paraId="26E18937" w14:textId="77777777" w:rsidR="007D5736" w:rsidRPr="00F60FA6" w:rsidRDefault="007D5736" w:rsidP="004543F8">
            <w:pPr>
              <w:pStyle w:val="TableDataLeft"/>
              <w:jc w:val="center"/>
              <w:rPr>
                <w:rFonts w:ascii="Times New Roman" w:hAnsi="Times New Roman"/>
                <w:sz w:val="22"/>
                <w:szCs w:val="22"/>
              </w:rPr>
            </w:pPr>
          </w:p>
        </w:tc>
        <w:tc>
          <w:tcPr>
            <w:tcW w:w="1780" w:type="pct"/>
            <w:tcBorders>
              <w:top w:val="outset" w:sz="6" w:space="0" w:color="auto"/>
              <w:left w:val="outset" w:sz="6" w:space="0" w:color="auto"/>
              <w:bottom w:val="outset" w:sz="6" w:space="0" w:color="auto"/>
              <w:right w:val="outset" w:sz="6" w:space="0" w:color="auto"/>
            </w:tcBorders>
          </w:tcPr>
          <w:p w14:paraId="3559BE1A"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Cardiologist, Sunrise, FL</w:t>
            </w:r>
          </w:p>
          <w:p w14:paraId="4EDEAAFC"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 xml:space="preserve">Cleveland Clinic, </w:t>
            </w:r>
            <w:proofErr w:type="spellStart"/>
            <w:proofErr w:type="gramStart"/>
            <w:r w:rsidRPr="00F60FA6">
              <w:rPr>
                <w:rFonts w:ascii="Times New Roman" w:hAnsi="Times New Roman"/>
                <w:sz w:val="22"/>
                <w:szCs w:val="22"/>
              </w:rPr>
              <w:t>Weston,FL</w:t>
            </w:r>
            <w:proofErr w:type="spellEnd"/>
            <w:proofErr w:type="gramEnd"/>
          </w:p>
        </w:tc>
      </w:tr>
      <w:tr w:rsidR="007D5736" w:rsidRPr="00F60FA6" w14:paraId="7D8DA673"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26502892"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6C3126DA" w14:textId="77777777" w:rsidR="007D5736" w:rsidRPr="00F60FA6" w:rsidRDefault="007D5736">
            <w:pPr>
              <w:pStyle w:val="Default"/>
              <w:jc w:val="center"/>
              <w:rPr>
                <w:sz w:val="22"/>
                <w:szCs w:val="22"/>
              </w:rPr>
            </w:pPr>
            <w:r w:rsidRPr="00F60FA6">
              <w:rPr>
                <w:sz w:val="22"/>
                <w:szCs w:val="22"/>
              </w:rPr>
              <w:t>E. Vallejo</w:t>
            </w:r>
          </w:p>
        </w:tc>
        <w:tc>
          <w:tcPr>
            <w:tcW w:w="484" w:type="pct"/>
            <w:tcBorders>
              <w:top w:val="outset" w:sz="6" w:space="0" w:color="auto"/>
              <w:left w:val="outset" w:sz="6" w:space="0" w:color="auto"/>
              <w:bottom w:val="outset" w:sz="6" w:space="0" w:color="auto"/>
              <w:right w:val="outset" w:sz="6" w:space="0" w:color="auto"/>
            </w:tcBorders>
          </w:tcPr>
          <w:p w14:paraId="34AC73C7"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1999-2001</w:t>
            </w:r>
          </w:p>
        </w:tc>
        <w:tc>
          <w:tcPr>
            <w:tcW w:w="337" w:type="pct"/>
            <w:tcBorders>
              <w:top w:val="outset" w:sz="6" w:space="0" w:color="auto"/>
              <w:left w:val="outset" w:sz="6" w:space="0" w:color="auto"/>
              <w:bottom w:val="outset" w:sz="6" w:space="0" w:color="auto"/>
              <w:right w:val="outset" w:sz="6" w:space="0" w:color="auto"/>
            </w:tcBorders>
          </w:tcPr>
          <w:p w14:paraId="56E2796D"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49592629"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1999</w:t>
            </w:r>
          </w:p>
        </w:tc>
        <w:tc>
          <w:tcPr>
            <w:tcW w:w="895" w:type="pct"/>
            <w:tcBorders>
              <w:top w:val="outset" w:sz="6" w:space="0" w:color="auto"/>
              <w:left w:val="outset" w:sz="6" w:space="0" w:color="auto"/>
              <w:bottom w:val="outset" w:sz="6" w:space="0" w:color="auto"/>
              <w:right w:val="outset" w:sz="6" w:space="0" w:color="auto"/>
            </w:tcBorders>
          </w:tcPr>
          <w:p w14:paraId="7C19CB62" w14:textId="77777777" w:rsidR="007D5736" w:rsidRPr="00F60FA6" w:rsidRDefault="007D5736">
            <w:pPr>
              <w:pStyle w:val="TableDataLeft"/>
              <w:jc w:val="center"/>
              <w:rPr>
                <w:rFonts w:ascii="Times New Roman" w:hAnsi="Times New Roman"/>
                <w:sz w:val="22"/>
                <w:szCs w:val="22"/>
              </w:rPr>
            </w:pPr>
          </w:p>
        </w:tc>
        <w:tc>
          <w:tcPr>
            <w:tcW w:w="1780" w:type="pct"/>
            <w:tcBorders>
              <w:top w:val="outset" w:sz="6" w:space="0" w:color="auto"/>
              <w:left w:val="outset" w:sz="6" w:space="0" w:color="auto"/>
              <w:bottom w:val="outset" w:sz="6" w:space="0" w:color="auto"/>
              <w:right w:val="outset" w:sz="6" w:space="0" w:color="auto"/>
            </w:tcBorders>
          </w:tcPr>
          <w:p w14:paraId="049C5C4D" w14:textId="77777777" w:rsidR="007D5736" w:rsidRPr="00F60FA6" w:rsidRDefault="007D5736" w:rsidP="003A4076">
            <w:pPr>
              <w:pStyle w:val="TableDataLeft"/>
              <w:rPr>
                <w:rFonts w:ascii="Times New Roman" w:hAnsi="Times New Roman"/>
                <w:sz w:val="22"/>
                <w:szCs w:val="22"/>
              </w:rPr>
            </w:pPr>
            <w:r w:rsidRPr="00F60FA6">
              <w:rPr>
                <w:rFonts w:ascii="Times New Roman" w:hAnsi="Times New Roman"/>
                <w:sz w:val="22"/>
                <w:szCs w:val="22"/>
                <w:lang w:val="pt-BR"/>
              </w:rPr>
              <w:t>Assistant Professor, Instituto Nacional De Cardiologia; Mexico city</w:t>
            </w:r>
          </w:p>
        </w:tc>
      </w:tr>
      <w:tr w:rsidR="007D5736" w:rsidRPr="00F60FA6" w14:paraId="2ACD0FE4"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3E37779F"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70F4F3B0" w14:textId="77777777" w:rsidR="007D5736" w:rsidRPr="00F60FA6" w:rsidRDefault="007D5736" w:rsidP="004543F8">
            <w:pPr>
              <w:pStyle w:val="Default"/>
              <w:jc w:val="center"/>
              <w:rPr>
                <w:sz w:val="22"/>
                <w:szCs w:val="22"/>
              </w:rPr>
            </w:pPr>
            <w:r w:rsidRPr="00F60FA6">
              <w:rPr>
                <w:sz w:val="22"/>
                <w:szCs w:val="22"/>
              </w:rPr>
              <w:t>Xenophon Papademetris</w:t>
            </w:r>
          </w:p>
        </w:tc>
        <w:tc>
          <w:tcPr>
            <w:tcW w:w="484" w:type="pct"/>
            <w:tcBorders>
              <w:top w:val="outset" w:sz="6" w:space="0" w:color="auto"/>
              <w:left w:val="outset" w:sz="6" w:space="0" w:color="auto"/>
              <w:bottom w:val="outset" w:sz="6" w:space="0" w:color="auto"/>
              <w:right w:val="outset" w:sz="6" w:space="0" w:color="auto"/>
            </w:tcBorders>
          </w:tcPr>
          <w:p w14:paraId="00359A7B"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2000-2002</w:t>
            </w:r>
          </w:p>
        </w:tc>
        <w:tc>
          <w:tcPr>
            <w:tcW w:w="337" w:type="pct"/>
            <w:tcBorders>
              <w:top w:val="outset" w:sz="6" w:space="0" w:color="auto"/>
              <w:left w:val="outset" w:sz="6" w:space="0" w:color="auto"/>
              <w:bottom w:val="outset" w:sz="6" w:space="0" w:color="auto"/>
              <w:right w:val="outset" w:sz="6" w:space="0" w:color="auto"/>
            </w:tcBorders>
          </w:tcPr>
          <w:p w14:paraId="237417C2"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37C0345C"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2000</w:t>
            </w:r>
          </w:p>
        </w:tc>
        <w:tc>
          <w:tcPr>
            <w:tcW w:w="895" w:type="pct"/>
            <w:tcBorders>
              <w:top w:val="outset" w:sz="6" w:space="0" w:color="auto"/>
              <w:left w:val="outset" w:sz="6" w:space="0" w:color="auto"/>
              <w:bottom w:val="outset" w:sz="6" w:space="0" w:color="auto"/>
              <w:right w:val="outset" w:sz="6" w:space="0" w:color="auto"/>
            </w:tcBorders>
          </w:tcPr>
          <w:p w14:paraId="63A58F34"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Yale University</w:t>
            </w:r>
          </w:p>
        </w:tc>
        <w:tc>
          <w:tcPr>
            <w:tcW w:w="1780" w:type="pct"/>
            <w:tcBorders>
              <w:top w:val="outset" w:sz="6" w:space="0" w:color="auto"/>
              <w:left w:val="outset" w:sz="6" w:space="0" w:color="auto"/>
              <w:bottom w:val="outset" w:sz="6" w:space="0" w:color="auto"/>
              <w:right w:val="outset" w:sz="6" w:space="0" w:color="auto"/>
            </w:tcBorders>
          </w:tcPr>
          <w:p w14:paraId="6173994D" w14:textId="77777777" w:rsidR="007D5736" w:rsidRPr="00F60FA6" w:rsidRDefault="007D5736" w:rsidP="004543F8">
            <w:pPr>
              <w:pStyle w:val="TableDataLeft"/>
              <w:jc w:val="center"/>
              <w:rPr>
                <w:rFonts w:ascii="Times New Roman" w:hAnsi="Times New Roman"/>
                <w:sz w:val="22"/>
                <w:szCs w:val="22"/>
              </w:rPr>
            </w:pPr>
            <w:r w:rsidRPr="00F60FA6">
              <w:rPr>
                <w:rStyle w:val="Emphasis"/>
                <w:rFonts w:ascii="Times New Roman" w:hAnsi="Times New Roman"/>
                <w:i w:val="0"/>
                <w:color w:val="323232"/>
                <w:sz w:val="22"/>
                <w:szCs w:val="22"/>
              </w:rPr>
              <w:t>Associate Professor of Diagnostic Radiology and Biomedical Engineering (Yale University)</w:t>
            </w:r>
          </w:p>
        </w:tc>
      </w:tr>
      <w:tr w:rsidR="007D5736" w:rsidRPr="00F60FA6" w14:paraId="522BEB07"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17E76D68"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245CDE83" w14:textId="77777777" w:rsidR="007D5736" w:rsidRPr="00F60FA6" w:rsidRDefault="007D5736" w:rsidP="004543F8">
            <w:pPr>
              <w:pStyle w:val="Default"/>
              <w:jc w:val="center"/>
              <w:rPr>
                <w:sz w:val="22"/>
                <w:szCs w:val="22"/>
              </w:rPr>
            </w:pPr>
            <w:r w:rsidRPr="00F60FA6">
              <w:rPr>
                <w:sz w:val="22"/>
                <w:szCs w:val="22"/>
              </w:rPr>
              <w:t>Farid Jadbabaie</w:t>
            </w:r>
          </w:p>
        </w:tc>
        <w:tc>
          <w:tcPr>
            <w:tcW w:w="484" w:type="pct"/>
            <w:tcBorders>
              <w:top w:val="outset" w:sz="6" w:space="0" w:color="auto"/>
              <w:left w:val="outset" w:sz="6" w:space="0" w:color="auto"/>
              <w:bottom w:val="outset" w:sz="6" w:space="0" w:color="auto"/>
              <w:right w:val="outset" w:sz="6" w:space="0" w:color="auto"/>
            </w:tcBorders>
          </w:tcPr>
          <w:p w14:paraId="19D1161E"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2002-2003</w:t>
            </w:r>
          </w:p>
        </w:tc>
        <w:tc>
          <w:tcPr>
            <w:tcW w:w="337" w:type="pct"/>
            <w:tcBorders>
              <w:top w:val="outset" w:sz="6" w:space="0" w:color="auto"/>
              <w:left w:val="outset" w:sz="6" w:space="0" w:color="auto"/>
              <w:bottom w:val="outset" w:sz="6" w:space="0" w:color="auto"/>
              <w:right w:val="outset" w:sz="6" w:space="0" w:color="auto"/>
            </w:tcBorders>
          </w:tcPr>
          <w:p w14:paraId="054A3E2A"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0C3F8CC1"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1990</w:t>
            </w:r>
          </w:p>
        </w:tc>
        <w:tc>
          <w:tcPr>
            <w:tcW w:w="895" w:type="pct"/>
            <w:tcBorders>
              <w:top w:val="outset" w:sz="6" w:space="0" w:color="auto"/>
              <w:left w:val="outset" w:sz="6" w:space="0" w:color="auto"/>
              <w:bottom w:val="outset" w:sz="6" w:space="0" w:color="auto"/>
              <w:right w:val="outset" w:sz="6" w:space="0" w:color="auto"/>
            </w:tcBorders>
          </w:tcPr>
          <w:p w14:paraId="7D078421"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Tehran University</w:t>
            </w:r>
          </w:p>
          <w:p w14:paraId="2464D2C9"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(Iran)</w:t>
            </w:r>
          </w:p>
        </w:tc>
        <w:tc>
          <w:tcPr>
            <w:tcW w:w="1780" w:type="pct"/>
            <w:tcBorders>
              <w:top w:val="outset" w:sz="6" w:space="0" w:color="auto"/>
              <w:left w:val="outset" w:sz="6" w:space="0" w:color="auto"/>
              <w:bottom w:val="outset" w:sz="6" w:space="0" w:color="auto"/>
              <w:right w:val="outset" w:sz="6" w:space="0" w:color="auto"/>
            </w:tcBorders>
          </w:tcPr>
          <w:p w14:paraId="4AF738F8" w14:textId="77777777" w:rsidR="007D5736" w:rsidRPr="00F60FA6" w:rsidRDefault="007D5736" w:rsidP="004543F8">
            <w:pPr>
              <w:pStyle w:val="Heading2"/>
              <w:shd w:val="clear" w:color="auto" w:fill="FFFFFF"/>
              <w:rPr>
                <w:bCs/>
                <w:color w:val="1A1A1A"/>
                <w:sz w:val="22"/>
                <w:szCs w:val="22"/>
              </w:rPr>
            </w:pPr>
            <w:r w:rsidRPr="00F60FA6">
              <w:rPr>
                <w:bCs/>
                <w:color w:val="1A1A1A"/>
                <w:sz w:val="22"/>
                <w:szCs w:val="22"/>
              </w:rPr>
              <w:t xml:space="preserve">Assistant Professor of Medicine </w:t>
            </w:r>
          </w:p>
          <w:p w14:paraId="095154AB" w14:textId="77777777" w:rsidR="007D5736" w:rsidRPr="00F60FA6" w:rsidRDefault="007D5736" w:rsidP="004543F8">
            <w:pPr>
              <w:pStyle w:val="Heading2"/>
              <w:shd w:val="clear" w:color="auto" w:fill="FFFFFF"/>
              <w:rPr>
                <w:bCs/>
                <w:color w:val="1A1A1A"/>
                <w:sz w:val="22"/>
                <w:szCs w:val="22"/>
              </w:rPr>
            </w:pPr>
            <w:r w:rsidRPr="00F60FA6">
              <w:rPr>
                <w:bCs/>
                <w:color w:val="1A1A1A"/>
                <w:sz w:val="22"/>
                <w:szCs w:val="22"/>
              </w:rPr>
              <w:t xml:space="preserve">(Cardiology); Director of </w:t>
            </w:r>
            <w:proofErr w:type="spellStart"/>
            <w:r w:rsidRPr="00F60FA6">
              <w:rPr>
                <w:bCs/>
                <w:color w:val="1A1A1A"/>
                <w:sz w:val="22"/>
                <w:szCs w:val="22"/>
              </w:rPr>
              <w:t>Echocardio</w:t>
            </w:r>
            <w:proofErr w:type="spellEnd"/>
            <w:r w:rsidRPr="00F60FA6">
              <w:rPr>
                <w:bCs/>
                <w:color w:val="1A1A1A"/>
                <w:sz w:val="22"/>
                <w:szCs w:val="22"/>
              </w:rPr>
              <w:t>-</w:t>
            </w:r>
          </w:p>
          <w:p w14:paraId="1029DE0B" w14:textId="77777777" w:rsidR="007D5736" w:rsidRPr="00F60FA6" w:rsidRDefault="007D5736" w:rsidP="004543F8">
            <w:pPr>
              <w:pStyle w:val="Heading2"/>
              <w:shd w:val="clear" w:color="auto" w:fill="FFFFFF"/>
              <w:rPr>
                <w:bCs/>
                <w:color w:val="1A1A1A"/>
                <w:sz w:val="22"/>
                <w:szCs w:val="22"/>
              </w:rPr>
            </w:pPr>
            <w:proofErr w:type="spellStart"/>
            <w:r w:rsidRPr="00F60FA6">
              <w:rPr>
                <w:bCs/>
                <w:color w:val="1A1A1A"/>
                <w:sz w:val="22"/>
                <w:szCs w:val="22"/>
              </w:rPr>
              <w:t>graphy</w:t>
            </w:r>
            <w:proofErr w:type="spellEnd"/>
            <w:r w:rsidRPr="00F60FA6">
              <w:rPr>
                <w:bCs/>
                <w:color w:val="1A1A1A"/>
                <w:sz w:val="22"/>
                <w:szCs w:val="22"/>
              </w:rPr>
              <w:t xml:space="preserve"> Laboratory, VA Connecticut</w:t>
            </w:r>
          </w:p>
          <w:p w14:paraId="31380F22" w14:textId="77777777" w:rsidR="007D5736" w:rsidRPr="00F60FA6" w:rsidRDefault="007D5736" w:rsidP="004543F8">
            <w:pPr>
              <w:pStyle w:val="Heading2"/>
              <w:shd w:val="clear" w:color="auto" w:fill="FFFFFF"/>
              <w:rPr>
                <w:bCs/>
                <w:color w:val="1A1A1A"/>
                <w:sz w:val="22"/>
                <w:szCs w:val="22"/>
              </w:rPr>
            </w:pPr>
            <w:r w:rsidRPr="00F60FA6">
              <w:rPr>
                <w:bCs/>
                <w:color w:val="1A1A1A"/>
                <w:sz w:val="22"/>
                <w:szCs w:val="22"/>
              </w:rPr>
              <w:t xml:space="preserve"> Healthcare System</w:t>
            </w:r>
          </w:p>
          <w:p w14:paraId="4EA95B99" w14:textId="77777777" w:rsidR="007D5736" w:rsidRPr="00F60FA6" w:rsidRDefault="007D5736" w:rsidP="004543F8">
            <w:pPr>
              <w:pStyle w:val="TableDataLeft"/>
              <w:jc w:val="center"/>
              <w:rPr>
                <w:rFonts w:ascii="Times New Roman" w:hAnsi="Times New Roman"/>
                <w:sz w:val="22"/>
                <w:szCs w:val="22"/>
              </w:rPr>
            </w:pPr>
          </w:p>
        </w:tc>
      </w:tr>
      <w:tr w:rsidR="007D5736" w:rsidRPr="00F60FA6" w14:paraId="63DE98D2"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79E43B57"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43C5639A" w14:textId="77777777" w:rsidR="007D5736" w:rsidRPr="00F60FA6" w:rsidRDefault="007D5736">
            <w:pPr>
              <w:pStyle w:val="Default"/>
              <w:jc w:val="center"/>
              <w:rPr>
                <w:sz w:val="22"/>
                <w:szCs w:val="22"/>
              </w:rPr>
            </w:pPr>
            <w:r w:rsidRPr="00F60FA6">
              <w:rPr>
                <w:sz w:val="22"/>
                <w:szCs w:val="22"/>
              </w:rPr>
              <w:t>Haili Su</w:t>
            </w:r>
          </w:p>
        </w:tc>
        <w:tc>
          <w:tcPr>
            <w:tcW w:w="484" w:type="pct"/>
            <w:tcBorders>
              <w:top w:val="outset" w:sz="6" w:space="0" w:color="auto"/>
              <w:left w:val="outset" w:sz="6" w:space="0" w:color="auto"/>
              <w:bottom w:val="outset" w:sz="6" w:space="0" w:color="auto"/>
              <w:right w:val="outset" w:sz="6" w:space="0" w:color="auto"/>
            </w:tcBorders>
          </w:tcPr>
          <w:p w14:paraId="068AF379"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2003-2004</w:t>
            </w:r>
          </w:p>
        </w:tc>
        <w:tc>
          <w:tcPr>
            <w:tcW w:w="337" w:type="pct"/>
            <w:tcBorders>
              <w:top w:val="outset" w:sz="6" w:space="0" w:color="auto"/>
              <w:left w:val="outset" w:sz="6" w:space="0" w:color="auto"/>
              <w:bottom w:val="outset" w:sz="6" w:space="0" w:color="auto"/>
              <w:right w:val="outset" w:sz="6" w:space="0" w:color="auto"/>
            </w:tcBorders>
          </w:tcPr>
          <w:p w14:paraId="1BAB2B59"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10AAA643"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2003</w:t>
            </w:r>
          </w:p>
        </w:tc>
        <w:tc>
          <w:tcPr>
            <w:tcW w:w="895" w:type="pct"/>
            <w:tcBorders>
              <w:top w:val="outset" w:sz="6" w:space="0" w:color="auto"/>
              <w:left w:val="outset" w:sz="6" w:space="0" w:color="auto"/>
              <w:bottom w:val="outset" w:sz="6" w:space="0" w:color="auto"/>
              <w:right w:val="outset" w:sz="6" w:space="0" w:color="auto"/>
            </w:tcBorders>
          </w:tcPr>
          <w:p w14:paraId="7DB92344" w14:textId="77777777" w:rsidR="007D5736" w:rsidRPr="00F60FA6" w:rsidRDefault="007D5736">
            <w:pPr>
              <w:pStyle w:val="TableDataLeft"/>
              <w:jc w:val="center"/>
              <w:rPr>
                <w:rFonts w:ascii="Times New Roman" w:hAnsi="Times New Roman"/>
                <w:sz w:val="22"/>
                <w:szCs w:val="22"/>
              </w:rPr>
            </w:pPr>
          </w:p>
        </w:tc>
        <w:tc>
          <w:tcPr>
            <w:tcW w:w="1780" w:type="pct"/>
            <w:tcBorders>
              <w:top w:val="outset" w:sz="6" w:space="0" w:color="auto"/>
              <w:left w:val="outset" w:sz="6" w:space="0" w:color="auto"/>
              <w:bottom w:val="outset" w:sz="6" w:space="0" w:color="auto"/>
              <w:right w:val="outset" w:sz="6" w:space="0" w:color="auto"/>
            </w:tcBorders>
          </w:tcPr>
          <w:p w14:paraId="428ADA1E" w14:textId="77777777" w:rsidR="007D5736" w:rsidRPr="00F60FA6" w:rsidRDefault="007D5736" w:rsidP="003A4076">
            <w:pPr>
              <w:pStyle w:val="TableDataLeft"/>
              <w:tabs>
                <w:tab w:val="left" w:pos="913"/>
              </w:tabs>
              <w:rPr>
                <w:rFonts w:ascii="Times New Roman" w:hAnsi="Times New Roman"/>
                <w:sz w:val="22"/>
                <w:szCs w:val="22"/>
              </w:rPr>
            </w:pPr>
            <w:r w:rsidRPr="00F60FA6">
              <w:rPr>
                <w:rFonts w:ascii="Times New Roman" w:hAnsi="Times New Roman"/>
                <w:sz w:val="22"/>
                <w:szCs w:val="22"/>
              </w:rPr>
              <w:t>Assistant Professor, Forth Military Medical University, China</w:t>
            </w:r>
          </w:p>
        </w:tc>
      </w:tr>
      <w:tr w:rsidR="007D5736" w:rsidRPr="00F60FA6" w14:paraId="3BA9EC14"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6D99AE04"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3BB5C7B7" w14:textId="77777777" w:rsidR="007D5736" w:rsidRPr="00F60FA6" w:rsidRDefault="007D5736">
            <w:pPr>
              <w:pStyle w:val="Default"/>
              <w:jc w:val="center"/>
              <w:rPr>
                <w:sz w:val="22"/>
                <w:szCs w:val="22"/>
              </w:rPr>
            </w:pPr>
            <w:r w:rsidRPr="00F60FA6">
              <w:rPr>
                <w:sz w:val="22"/>
                <w:szCs w:val="22"/>
              </w:rPr>
              <w:t>Jing Hua</w:t>
            </w:r>
          </w:p>
        </w:tc>
        <w:tc>
          <w:tcPr>
            <w:tcW w:w="484" w:type="pct"/>
            <w:tcBorders>
              <w:top w:val="outset" w:sz="6" w:space="0" w:color="auto"/>
              <w:left w:val="outset" w:sz="6" w:space="0" w:color="auto"/>
              <w:bottom w:val="outset" w:sz="6" w:space="0" w:color="auto"/>
              <w:right w:val="outset" w:sz="6" w:space="0" w:color="auto"/>
            </w:tcBorders>
          </w:tcPr>
          <w:p w14:paraId="47BB7F7D"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2003-2004</w:t>
            </w:r>
          </w:p>
        </w:tc>
        <w:tc>
          <w:tcPr>
            <w:tcW w:w="337" w:type="pct"/>
            <w:tcBorders>
              <w:top w:val="outset" w:sz="6" w:space="0" w:color="auto"/>
              <w:left w:val="outset" w:sz="6" w:space="0" w:color="auto"/>
              <w:bottom w:val="outset" w:sz="6" w:space="0" w:color="auto"/>
              <w:right w:val="outset" w:sz="6" w:space="0" w:color="auto"/>
            </w:tcBorders>
          </w:tcPr>
          <w:p w14:paraId="7F16A73D"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231ABE48"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2003</w:t>
            </w:r>
          </w:p>
        </w:tc>
        <w:tc>
          <w:tcPr>
            <w:tcW w:w="895" w:type="pct"/>
            <w:tcBorders>
              <w:top w:val="outset" w:sz="6" w:space="0" w:color="auto"/>
              <w:left w:val="outset" w:sz="6" w:space="0" w:color="auto"/>
              <w:bottom w:val="outset" w:sz="6" w:space="0" w:color="auto"/>
              <w:right w:val="outset" w:sz="6" w:space="0" w:color="auto"/>
            </w:tcBorders>
          </w:tcPr>
          <w:p w14:paraId="54029204" w14:textId="77777777" w:rsidR="007D5736" w:rsidRPr="00F60FA6" w:rsidRDefault="007D5736">
            <w:pPr>
              <w:pStyle w:val="TableDataLeft"/>
              <w:jc w:val="center"/>
              <w:rPr>
                <w:rFonts w:ascii="Times New Roman" w:hAnsi="Times New Roman"/>
                <w:sz w:val="22"/>
                <w:szCs w:val="22"/>
              </w:rPr>
            </w:pPr>
          </w:p>
        </w:tc>
        <w:tc>
          <w:tcPr>
            <w:tcW w:w="1780" w:type="pct"/>
            <w:tcBorders>
              <w:top w:val="outset" w:sz="6" w:space="0" w:color="auto"/>
              <w:left w:val="outset" w:sz="6" w:space="0" w:color="auto"/>
              <w:bottom w:val="outset" w:sz="6" w:space="0" w:color="auto"/>
              <w:right w:val="outset" w:sz="6" w:space="0" w:color="auto"/>
            </w:tcBorders>
          </w:tcPr>
          <w:p w14:paraId="01A896B2"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Research Fellow, Harvard Medical School; Association for Research in Vision &amp;Ophthalmology Children’s Hospital, Boston, MS</w:t>
            </w:r>
          </w:p>
        </w:tc>
      </w:tr>
      <w:tr w:rsidR="007D5736" w:rsidRPr="00F60FA6" w14:paraId="681DAC11"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00D284B3"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27398645" w14:textId="77777777" w:rsidR="007D5736" w:rsidRPr="00F60FA6" w:rsidRDefault="007D5736" w:rsidP="004543F8">
            <w:pPr>
              <w:pStyle w:val="Default"/>
              <w:jc w:val="center"/>
              <w:rPr>
                <w:sz w:val="22"/>
                <w:szCs w:val="22"/>
              </w:rPr>
            </w:pPr>
            <w:r w:rsidRPr="00F60FA6">
              <w:rPr>
                <w:sz w:val="22"/>
                <w:szCs w:val="22"/>
              </w:rPr>
              <w:t>Wawrzyniec Dobrucki</w:t>
            </w:r>
          </w:p>
        </w:tc>
        <w:tc>
          <w:tcPr>
            <w:tcW w:w="484" w:type="pct"/>
            <w:tcBorders>
              <w:top w:val="outset" w:sz="6" w:space="0" w:color="auto"/>
              <w:left w:val="outset" w:sz="6" w:space="0" w:color="auto"/>
              <w:bottom w:val="outset" w:sz="6" w:space="0" w:color="auto"/>
              <w:right w:val="outset" w:sz="6" w:space="0" w:color="auto"/>
            </w:tcBorders>
          </w:tcPr>
          <w:p w14:paraId="64E0C43B"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2003-2010</w:t>
            </w:r>
          </w:p>
        </w:tc>
        <w:tc>
          <w:tcPr>
            <w:tcW w:w="337" w:type="pct"/>
            <w:tcBorders>
              <w:top w:val="outset" w:sz="6" w:space="0" w:color="auto"/>
              <w:left w:val="outset" w:sz="6" w:space="0" w:color="auto"/>
              <w:bottom w:val="outset" w:sz="6" w:space="0" w:color="auto"/>
              <w:right w:val="outset" w:sz="6" w:space="0" w:color="auto"/>
            </w:tcBorders>
          </w:tcPr>
          <w:p w14:paraId="1DD4F57F"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0DDAD412"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2003</w:t>
            </w:r>
          </w:p>
        </w:tc>
        <w:tc>
          <w:tcPr>
            <w:tcW w:w="895" w:type="pct"/>
            <w:tcBorders>
              <w:top w:val="outset" w:sz="6" w:space="0" w:color="auto"/>
              <w:left w:val="outset" w:sz="6" w:space="0" w:color="auto"/>
              <w:bottom w:val="outset" w:sz="6" w:space="0" w:color="auto"/>
              <w:right w:val="outset" w:sz="6" w:space="0" w:color="auto"/>
            </w:tcBorders>
          </w:tcPr>
          <w:p w14:paraId="1F065C3B"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Ohio University</w:t>
            </w:r>
          </w:p>
        </w:tc>
        <w:tc>
          <w:tcPr>
            <w:tcW w:w="1780" w:type="pct"/>
            <w:tcBorders>
              <w:top w:val="outset" w:sz="6" w:space="0" w:color="auto"/>
              <w:left w:val="outset" w:sz="6" w:space="0" w:color="auto"/>
              <w:bottom w:val="outset" w:sz="6" w:space="0" w:color="auto"/>
              <w:right w:val="outset" w:sz="6" w:space="0" w:color="auto"/>
            </w:tcBorders>
          </w:tcPr>
          <w:p w14:paraId="520D04EC" w14:textId="77777777" w:rsidR="007D5736" w:rsidRPr="00F60FA6" w:rsidRDefault="007D5736" w:rsidP="004543F8">
            <w:pPr>
              <w:jc w:val="center"/>
              <w:rPr>
                <w:rFonts w:eastAsia="Calibri"/>
                <w:sz w:val="22"/>
                <w:szCs w:val="22"/>
              </w:rPr>
            </w:pPr>
            <w:r w:rsidRPr="00F60FA6">
              <w:rPr>
                <w:sz w:val="22"/>
                <w:szCs w:val="22"/>
              </w:rPr>
              <w:t>Assistant Professor</w:t>
            </w:r>
          </w:p>
          <w:p w14:paraId="5882A222" w14:textId="77777777" w:rsidR="007D5736" w:rsidRPr="00F60FA6" w:rsidRDefault="007D5736" w:rsidP="004543F8">
            <w:pPr>
              <w:jc w:val="center"/>
              <w:rPr>
                <w:sz w:val="22"/>
                <w:szCs w:val="22"/>
              </w:rPr>
            </w:pPr>
            <w:r w:rsidRPr="00F60FA6">
              <w:rPr>
                <w:sz w:val="22"/>
                <w:szCs w:val="22"/>
              </w:rPr>
              <w:t>Bioengineering</w:t>
            </w:r>
          </w:p>
          <w:p w14:paraId="2692C85F" w14:textId="77777777" w:rsidR="007D5736" w:rsidRPr="00F60FA6" w:rsidRDefault="007D5736" w:rsidP="004543F8">
            <w:pPr>
              <w:spacing w:after="200"/>
              <w:jc w:val="center"/>
              <w:rPr>
                <w:rFonts w:eastAsia="Calibri"/>
                <w:sz w:val="22"/>
                <w:szCs w:val="22"/>
              </w:rPr>
            </w:pPr>
            <w:r w:rsidRPr="00F60FA6">
              <w:rPr>
                <w:sz w:val="22"/>
                <w:szCs w:val="22"/>
              </w:rPr>
              <w:t>University of Illinois</w:t>
            </w:r>
          </w:p>
        </w:tc>
      </w:tr>
      <w:tr w:rsidR="007D5736" w:rsidRPr="00F60FA6" w14:paraId="5C1A645B"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555EF3EC"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36C08638" w14:textId="77777777" w:rsidR="007D5736" w:rsidRPr="00F60FA6" w:rsidRDefault="007D5736">
            <w:pPr>
              <w:pStyle w:val="Default"/>
              <w:jc w:val="center"/>
              <w:rPr>
                <w:sz w:val="22"/>
                <w:szCs w:val="22"/>
              </w:rPr>
            </w:pPr>
            <w:r w:rsidRPr="00F60FA6">
              <w:rPr>
                <w:sz w:val="22"/>
                <w:szCs w:val="22"/>
              </w:rPr>
              <w:t>James Song</w:t>
            </w:r>
          </w:p>
        </w:tc>
        <w:tc>
          <w:tcPr>
            <w:tcW w:w="484" w:type="pct"/>
            <w:tcBorders>
              <w:top w:val="outset" w:sz="6" w:space="0" w:color="auto"/>
              <w:left w:val="outset" w:sz="6" w:space="0" w:color="auto"/>
              <w:bottom w:val="outset" w:sz="6" w:space="0" w:color="auto"/>
              <w:right w:val="outset" w:sz="6" w:space="0" w:color="auto"/>
            </w:tcBorders>
          </w:tcPr>
          <w:p w14:paraId="12E9D1E3"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2004-2005</w:t>
            </w:r>
          </w:p>
        </w:tc>
        <w:tc>
          <w:tcPr>
            <w:tcW w:w="337" w:type="pct"/>
            <w:tcBorders>
              <w:top w:val="outset" w:sz="6" w:space="0" w:color="auto"/>
              <w:left w:val="outset" w:sz="6" w:space="0" w:color="auto"/>
              <w:bottom w:val="outset" w:sz="6" w:space="0" w:color="auto"/>
              <w:right w:val="outset" w:sz="6" w:space="0" w:color="auto"/>
            </w:tcBorders>
          </w:tcPr>
          <w:p w14:paraId="2F25A624"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52638127"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2004</w:t>
            </w:r>
          </w:p>
        </w:tc>
        <w:tc>
          <w:tcPr>
            <w:tcW w:w="895" w:type="pct"/>
            <w:tcBorders>
              <w:top w:val="outset" w:sz="6" w:space="0" w:color="auto"/>
              <w:left w:val="outset" w:sz="6" w:space="0" w:color="auto"/>
              <w:bottom w:val="outset" w:sz="6" w:space="0" w:color="auto"/>
              <w:right w:val="outset" w:sz="6" w:space="0" w:color="auto"/>
            </w:tcBorders>
          </w:tcPr>
          <w:p w14:paraId="4E5E9959"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Univ. of California, San Francisco</w:t>
            </w:r>
          </w:p>
        </w:tc>
        <w:tc>
          <w:tcPr>
            <w:tcW w:w="1780" w:type="pct"/>
            <w:tcBorders>
              <w:top w:val="outset" w:sz="6" w:space="0" w:color="auto"/>
              <w:left w:val="outset" w:sz="6" w:space="0" w:color="auto"/>
              <w:bottom w:val="outset" w:sz="6" w:space="0" w:color="auto"/>
              <w:right w:val="outset" w:sz="6" w:space="0" w:color="auto"/>
            </w:tcBorders>
          </w:tcPr>
          <w:p w14:paraId="1E2DBF8E"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Radiologist, VA Palo Alto Hospital, Boston, MA</w:t>
            </w:r>
          </w:p>
        </w:tc>
      </w:tr>
      <w:tr w:rsidR="007D5736" w:rsidRPr="00F60FA6" w14:paraId="1C25F0D7"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7B88D29E"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4B04F640" w14:textId="77777777" w:rsidR="007D5736" w:rsidRPr="00F60FA6" w:rsidRDefault="007D5736" w:rsidP="004543F8">
            <w:pPr>
              <w:pStyle w:val="Default"/>
              <w:jc w:val="center"/>
              <w:rPr>
                <w:sz w:val="22"/>
                <w:szCs w:val="22"/>
              </w:rPr>
            </w:pPr>
            <w:proofErr w:type="spellStart"/>
            <w:r w:rsidRPr="00F60FA6">
              <w:rPr>
                <w:sz w:val="22"/>
                <w:szCs w:val="22"/>
              </w:rPr>
              <w:t>Shimin</w:t>
            </w:r>
            <w:proofErr w:type="spellEnd"/>
            <w:r w:rsidRPr="00F60FA6">
              <w:rPr>
                <w:sz w:val="22"/>
                <w:szCs w:val="22"/>
              </w:rPr>
              <w:t xml:space="preserve"> Li</w:t>
            </w:r>
          </w:p>
        </w:tc>
        <w:tc>
          <w:tcPr>
            <w:tcW w:w="484" w:type="pct"/>
            <w:tcBorders>
              <w:top w:val="outset" w:sz="6" w:space="0" w:color="auto"/>
              <w:left w:val="outset" w:sz="6" w:space="0" w:color="auto"/>
              <w:bottom w:val="outset" w:sz="6" w:space="0" w:color="auto"/>
              <w:right w:val="outset" w:sz="6" w:space="0" w:color="auto"/>
            </w:tcBorders>
          </w:tcPr>
          <w:p w14:paraId="1867E306"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2004-2006</w:t>
            </w:r>
          </w:p>
        </w:tc>
        <w:tc>
          <w:tcPr>
            <w:tcW w:w="337" w:type="pct"/>
            <w:tcBorders>
              <w:top w:val="outset" w:sz="6" w:space="0" w:color="auto"/>
              <w:left w:val="outset" w:sz="6" w:space="0" w:color="auto"/>
              <w:bottom w:val="outset" w:sz="6" w:space="0" w:color="auto"/>
              <w:right w:val="outset" w:sz="6" w:space="0" w:color="auto"/>
            </w:tcBorders>
          </w:tcPr>
          <w:p w14:paraId="647D14A0"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2D8D27DA"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2003</w:t>
            </w:r>
          </w:p>
        </w:tc>
        <w:tc>
          <w:tcPr>
            <w:tcW w:w="895" w:type="pct"/>
            <w:tcBorders>
              <w:top w:val="outset" w:sz="6" w:space="0" w:color="auto"/>
              <w:left w:val="outset" w:sz="6" w:space="0" w:color="auto"/>
              <w:bottom w:val="outset" w:sz="6" w:space="0" w:color="auto"/>
              <w:right w:val="outset" w:sz="6" w:space="0" w:color="auto"/>
            </w:tcBorders>
          </w:tcPr>
          <w:p w14:paraId="1B3E94FD"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Univ. of Science and Technology of China</w:t>
            </w:r>
          </w:p>
        </w:tc>
        <w:tc>
          <w:tcPr>
            <w:tcW w:w="1780" w:type="pct"/>
            <w:tcBorders>
              <w:top w:val="outset" w:sz="6" w:space="0" w:color="auto"/>
              <w:left w:val="outset" w:sz="6" w:space="0" w:color="auto"/>
              <w:bottom w:val="outset" w:sz="6" w:space="0" w:color="auto"/>
              <w:right w:val="outset" w:sz="6" w:space="0" w:color="auto"/>
            </w:tcBorders>
          </w:tcPr>
          <w:p w14:paraId="4AE669A1"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 xml:space="preserve">Principle Scientist </w:t>
            </w:r>
          </w:p>
          <w:p w14:paraId="046F166A"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 xml:space="preserve"> </w:t>
            </w:r>
            <w:proofErr w:type="spellStart"/>
            <w:r w:rsidRPr="00F60FA6">
              <w:rPr>
                <w:rFonts w:ascii="Times New Roman" w:hAnsi="Times New Roman"/>
                <w:sz w:val="22"/>
                <w:szCs w:val="22"/>
              </w:rPr>
              <w:t>TeraRecon</w:t>
            </w:r>
            <w:proofErr w:type="spellEnd"/>
            <w:r w:rsidRPr="00F60FA6">
              <w:rPr>
                <w:rFonts w:ascii="Times New Roman" w:hAnsi="Times New Roman"/>
                <w:sz w:val="22"/>
                <w:szCs w:val="22"/>
              </w:rPr>
              <w:t xml:space="preserve">, </w:t>
            </w:r>
            <w:proofErr w:type="gramStart"/>
            <w:r w:rsidRPr="00F60FA6">
              <w:rPr>
                <w:rFonts w:ascii="Times New Roman" w:hAnsi="Times New Roman"/>
                <w:sz w:val="22"/>
                <w:szCs w:val="22"/>
              </w:rPr>
              <w:t>Inc.(</w:t>
            </w:r>
            <w:proofErr w:type="gramEnd"/>
            <w:r w:rsidRPr="00F60FA6">
              <w:rPr>
                <w:rFonts w:ascii="Times New Roman" w:hAnsi="Times New Roman"/>
                <w:sz w:val="22"/>
                <w:szCs w:val="22"/>
              </w:rPr>
              <w:t>Computer Software)</w:t>
            </w:r>
          </w:p>
          <w:p w14:paraId="34BB9A94"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Boston, MA</w:t>
            </w:r>
          </w:p>
        </w:tc>
      </w:tr>
      <w:tr w:rsidR="007D5736" w:rsidRPr="00F60FA6" w14:paraId="15F58090"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7695301C"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5463915D" w14:textId="77777777" w:rsidR="007D5736" w:rsidRPr="00F60FA6" w:rsidRDefault="007D5736">
            <w:pPr>
              <w:pStyle w:val="Default"/>
              <w:jc w:val="center"/>
              <w:rPr>
                <w:sz w:val="22"/>
                <w:szCs w:val="22"/>
              </w:rPr>
            </w:pPr>
            <w:r w:rsidRPr="00F60FA6">
              <w:rPr>
                <w:sz w:val="22"/>
                <w:szCs w:val="22"/>
              </w:rPr>
              <w:t>Matthew Brennan</w:t>
            </w:r>
          </w:p>
        </w:tc>
        <w:tc>
          <w:tcPr>
            <w:tcW w:w="484" w:type="pct"/>
            <w:tcBorders>
              <w:top w:val="outset" w:sz="6" w:space="0" w:color="auto"/>
              <w:left w:val="outset" w:sz="6" w:space="0" w:color="auto"/>
              <w:bottom w:val="outset" w:sz="6" w:space="0" w:color="auto"/>
              <w:right w:val="outset" w:sz="6" w:space="0" w:color="auto"/>
            </w:tcBorders>
          </w:tcPr>
          <w:p w14:paraId="0ACC8BE8"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2005-2007</w:t>
            </w:r>
          </w:p>
        </w:tc>
        <w:tc>
          <w:tcPr>
            <w:tcW w:w="337" w:type="pct"/>
            <w:tcBorders>
              <w:top w:val="outset" w:sz="6" w:space="0" w:color="auto"/>
              <w:left w:val="outset" w:sz="6" w:space="0" w:color="auto"/>
              <w:bottom w:val="outset" w:sz="6" w:space="0" w:color="auto"/>
              <w:right w:val="outset" w:sz="6" w:space="0" w:color="auto"/>
            </w:tcBorders>
          </w:tcPr>
          <w:p w14:paraId="64200511"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3B6F4973"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2001</w:t>
            </w:r>
          </w:p>
        </w:tc>
        <w:tc>
          <w:tcPr>
            <w:tcW w:w="895" w:type="pct"/>
            <w:tcBorders>
              <w:top w:val="outset" w:sz="6" w:space="0" w:color="auto"/>
              <w:left w:val="outset" w:sz="6" w:space="0" w:color="auto"/>
              <w:bottom w:val="outset" w:sz="6" w:space="0" w:color="auto"/>
              <w:right w:val="outset" w:sz="6" w:space="0" w:color="auto"/>
            </w:tcBorders>
          </w:tcPr>
          <w:p w14:paraId="37618650"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Ross University</w:t>
            </w:r>
          </w:p>
        </w:tc>
        <w:tc>
          <w:tcPr>
            <w:tcW w:w="1780" w:type="pct"/>
            <w:tcBorders>
              <w:top w:val="outset" w:sz="6" w:space="0" w:color="auto"/>
              <w:left w:val="outset" w:sz="6" w:space="0" w:color="auto"/>
              <w:bottom w:val="outset" w:sz="6" w:space="0" w:color="auto"/>
              <w:right w:val="outset" w:sz="6" w:space="0" w:color="auto"/>
            </w:tcBorders>
          </w:tcPr>
          <w:p w14:paraId="336A741E"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Cardiothoracic Surgery, Car</w:t>
            </w:r>
            <w:r w:rsidR="00EF06E8" w:rsidRPr="00F60FA6">
              <w:rPr>
                <w:rFonts w:ascii="Times New Roman" w:hAnsi="Times New Roman"/>
                <w:sz w:val="22"/>
                <w:szCs w:val="22"/>
              </w:rPr>
              <w:t>diology, Anesthesia, Yale Univ</w:t>
            </w:r>
            <w:r w:rsidRPr="00F60FA6">
              <w:rPr>
                <w:rFonts w:ascii="Times New Roman" w:hAnsi="Times New Roman"/>
                <w:sz w:val="22"/>
                <w:szCs w:val="22"/>
              </w:rPr>
              <w:t>ersity, School of Medicine</w:t>
            </w:r>
          </w:p>
        </w:tc>
      </w:tr>
      <w:tr w:rsidR="007D5736" w:rsidRPr="00F60FA6" w14:paraId="1824CBE4"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0651C9BD"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0AB51EB2" w14:textId="77777777" w:rsidR="007D5736" w:rsidRPr="00F60FA6" w:rsidRDefault="007D5736">
            <w:pPr>
              <w:pStyle w:val="Default"/>
              <w:jc w:val="center"/>
              <w:rPr>
                <w:sz w:val="22"/>
                <w:szCs w:val="22"/>
              </w:rPr>
            </w:pPr>
            <w:r w:rsidRPr="00F60FA6">
              <w:rPr>
                <w:sz w:val="22"/>
                <w:szCs w:val="22"/>
              </w:rPr>
              <w:t>Zakir Sahul</w:t>
            </w:r>
          </w:p>
        </w:tc>
        <w:tc>
          <w:tcPr>
            <w:tcW w:w="484" w:type="pct"/>
            <w:tcBorders>
              <w:top w:val="outset" w:sz="6" w:space="0" w:color="auto"/>
              <w:left w:val="outset" w:sz="6" w:space="0" w:color="auto"/>
              <w:bottom w:val="outset" w:sz="6" w:space="0" w:color="auto"/>
              <w:right w:val="outset" w:sz="6" w:space="0" w:color="auto"/>
            </w:tcBorders>
          </w:tcPr>
          <w:p w14:paraId="61674DA2"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2005-2007</w:t>
            </w:r>
          </w:p>
        </w:tc>
        <w:tc>
          <w:tcPr>
            <w:tcW w:w="337" w:type="pct"/>
            <w:tcBorders>
              <w:top w:val="outset" w:sz="6" w:space="0" w:color="auto"/>
              <w:left w:val="outset" w:sz="6" w:space="0" w:color="auto"/>
              <w:bottom w:val="outset" w:sz="6" w:space="0" w:color="auto"/>
              <w:right w:val="outset" w:sz="6" w:space="0" w:color="auto"/>
            </w:tcBorders>
          </w:tcPr>
          <w:p w14:paraId="531A17D1"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PhD, MD</w:t>
            </w:r>
          </w:p>
        </w:tc>
        <w:tc>
          <w:tcPr>
            <w:tcW w:w="342" w:type="pct"/>
            <w:tcBorders>
              <w:top w:val="outset" w:sz="6" w:space="0" w:color="auto"/>
              <w:left w:val="outset" w:sz="6" w:space="0" w:color="auto"/>
              <w:bottom w:val="outset" w:sz="6" w:space="0" w:color="auto"/>
              <w:right w:val="outset" w:sz="6" w:space="0" w:color="auto"/>
            </w:tcBorders>
          </w:tcPr>
          <w:p w14:paraId="2B109035"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1996</w:t>
            </w:r>
          </w:p>
          <w:p w14:paraId="35790E95"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2000</w:t>
            </w:r>
          </w:p>
        </w:tc>
        <w:tc>
          <w:tcPr>
            <w:tcW w:w="895" w:type="pct"/>
            <w:tcBorders>
              <w:top w:val="outset" w:sz="6" w:space="0" w:color="auto"/>
              <w:left w:val="outset" w:sz="6" w:space="0" w:color="auto"/>
              <w:bottom w:val="outset" w:sz="6" w:space="0" w:color="auto"/>
              <w:right w:val="outset" w:sz="6" w:space="0" w:color="auto"/>
            </w:tcBorders>
          </w:tcPr>
          <w:p w14:paraId="00312EFE"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PhD-Stanford Univ.</w:t>
            </w:r>
          </w:p>
          <w:p w14:paraId="79E476F9"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MD – Mayo Clinic</w:t>
            </w:r>
          </w:p>
        </w:tc>
        <w:tc>
          <w:tcPr>
            <w:tcW w:w="1780" w:type="pct"/>
            <w:tcBorders>
              <w:top w:val="outset" w:sz="6" w:space="0" w:color="auto"/>
              <w:left w:val="outset" w:sz="6" w:space="0" w:color="auto"/>
              <w:bottom w:val="outset" w:sz="6" w:space="0" w:color="auto"/>
              <w:right w:val="outset" w:sz="6" w:space="0" w:color="auto"/>
            </w:tcBorders>
          </w:tcPr>
          <w:p w14:paraId="4CB53135"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 xml:space="preserve">Cardiovascular Disease, </w:t>
            </w:r>
          </w:p>
          <w:p w14:paraId="5E2DA521"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Michigan Heart &amp; Vascular Institute</w:t>
            </w:r>
          </w:p>
        </w:tc>
      </w:tr>
      <w:tr w:rsidR="007D5736" w:rsidRPr="00F60FA6" w14:paraId="1422DC07"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56AEA8B1"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058A775B" w14:textId="77777777" w:rsidR="007D5736" w:rsidRPr="00F60FA6" w:rsidRDefault="007D5736" w:rsidP="004543F8">
            <w:pPr>
              <w:pStyle w:val="Default"/>
              <w:jc w:val="center"/>
              <w:rPr>
                <w:sz w:val="22"/>
                <w:szCs w:val="22"/>
              </w:rPr>
            </w:pPr>
            <w:r w:rsidRPr="00F60FA6">
              <w:rPr>
                <w:sz w:val="22"/>
                <w:szCs w:val="22"/>
              </w:rPr>
              <w:t xml:space="preserve">Choukri </w:t>
            </w:r>
            <w:proofErr w:type="spellStart"/>
            <w:r w:rsidRPr="00F60FA6">
              <w:rPr>
                <w:sz w:val="22"/>
                <w:szCs w:val="22"/>
              </w:rPr>
              <w:t>Mekkaoui</w:t>
            </w:r>
            <w:proofErr w:type="spellEnd"/>
          </w:p>
        </w:tc>
        <w:tc>
          <w:tcPr>
            <w:tcW w:w="484" w:type="pct"/>
            <w:tcBorders>
              <w:top w:val="outset" w:sz="6" w:space="0" w:color="auto"/>
              <w:left w:val="outset" w:sz="6" w:space="0" w:color="auto"/>
              <w:bottom w:val="outset" w:sz="6" w:space="0" w:color="auto"/>
              <w:right w:val="outset" w:sz="6" w:space="0" w:color="auto"/>
            </w:tcBorders>
          </w:tcPr>
          <w:p w14:paraId="2C118480"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2005-2009</w:t>
            </w:r>
          </w:p>
        </w:tc>
        <w:tc>
          <w:tcPr>
            <w:tcW w:w="337" w:type="pct"/>
            <w:tcBorders>
              <w:top w:val="outset" w:sz="6" w:space="0" w:color="auto"/>
              <w:left w:val="outset" w:sz="6" w:space="0" w:color="auto"/>
              <w:bottom w:val="outset" w:sz="6" w:space="0" w:color="auto"/>
              <w:right w:val="outset" w:sz="6" w:space="0" w:color="auto"/>
            </w:tcBorders>
          </w:tcPr>
          <w:p w14:paraId="3714DCF2"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366CFD77"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2004</w:t>
            </w:r>
          </w:p>
        </w:tc>
        <w:tc>
          <w:tcPr>
            <w:tcW w:w="895" w:type="pct"/>
            <w:tcBorders>
              <w:top w:val="outset" w:sz="6" w:space="0" w:color="auto"/>
              <w:left w:val="outset" w:sz="6" w:space="0" w:color="auto"/>
              <w:bottom w:val="outset" w:sz="6" w:space="0" w:color="auto"/>
              <w:right w:val="outset" w:sz="6" w:space="0" w:color="auto"/>
            </w:tcBorders>
          </w:tcPr>
          <w:p w14:paraId="0E4497FF" w14:textId="77777777" w:rsidR="007D5736" w:rsidRPr="00F60FA6" w:rsidRDefault="007D5736" w:rsidP="004543F8">
            <w:pPr>
              <w:pStyle w:val="TableDataLeft"/>
              <w:jc w:val="center"/>
              <w:rPr>
                <w:rFonts w:ascii="Times New Roman" w:hAnsi="Times New Roman"/>
                <w:sz w:val="22"/>
                <w:szCs w:val="22"/>
              </w:rPr>
            </w:pPr>
            <w:proofErr w:type="spellStart"/>
            <w:r w:rsidRPr="00F60FA6">
              <w:rPr>
                <w:rFonts w:ascii="Times New Roman" w:hAnsi="Times New Roman"/>
                <w:sz w:val="22"/>
                <w:szCs w:val="22"/>
              </w:rPr>
              <w:t>Ecoles</w:t>
            </w:r>
            <w:proofErr w:type="spellEnd"/>
            <w:r w:rsidRPr="00F60FA6">
              <w:rPr>
                <w:rFonts w:ascii="Times New Roman" w:hAnsi="Times New Roman"/>
                <w:sz w:val="22"/>
                <w:szCs w:val="22"/>
              </w:rPr>
              <w:t xml:space="preserve"> </w:t>
            </w:r>
            <w:proofErr w:type="spellStart"/>
            <w:r w:rsidRPr="00F60FA6">
              <w:rPr>
                <w:rFonts w:ascii="Times New Roman" w:hAnsi="Times New Roman"/>
                <w:sz w:val="22"/>
                <w:szCs w:val="22"/>
              </w:rPr>
              <w:t>Normale</w:t>
            </w:r>
            <w:proofErr w:type="spellEnd"/>
            <w:r w:rsidRPr="00F60FA6">
              <w:rPr>
                <w:rFonts w:ascii="Times New Roman" w:hAnsi="Times New Roman"/>
                <w:sz w:val="22"/>
                <w:szCs w:val="22"/>
              </w:rPr>
              <w:t xml:space="preserve"> </w:t>
            </w:r>
            <w:proofErr w:type="spellStart"/>
            <w:r w:rsidRPr="00F60FA6">
              <w:rPr>
                <w:rFonts w:ascii="Times New Roman" w:hAnsi="Times New Roman"/>
                <w:sz w:val="22"/>
                <w:szCs w:val="22"/>
              </w:rPr>
              <w:t>Superieure</w:t>
            </w:r>
            <w:proofErr w:type="spellEnd"/>
            <w:r w:rsidRPr="00F60FA6">
              <w:rPr>
                <w:rFonts w:ascii="Times New Roman" w:hAnsi="Times New Roman"/>
                <w:sz w:val="22"/>
                <w:szCs w:val="22"/>
              </w:rPr>
              <w:t>, France</w:t>
            </w:r>
          </w:p>
        </w:tc>
        <w:tc>
          <w:tcPr>
            <w:tcW w:w="1780" w:type="pct"/>
            <w:tcBorders>
              <w:top w:val="outset" w:sz="6" w:space="0" w:color="auto"/>
              <w:left w:val="outset" w:sz="6" w:space="0" w:color="auto"/>
              <w:bottom w:val="outset" w:sz="6" w:space="0" w:color="auto"/>
              <w:right w:val="outset" w:sz="6" w:space="0" w:color="auto"/>
            </w:tcBorders>
          </w:tcPr>
          <w:p w14:paraId="7887DC56" w14:textId="77777777" w:rsidR="007D5736" w:rsidRPr="00F60FA6" w:rsidRDefault="007D5736" w:rsidP="004543F8">
            <w:pPr>
              <w:jc w:val="center"/>
              <w:rPr>
                <w:rFonts w:eastAsia="Calibri"/>
                <w:sz w:val="22"/>
                <w:szCs w:val="22"/>
              </w:rPr>
            </w:pPr>
            <w:r w:rsidRPr="00F60FA6">
              <w:rPr>
                <w:sz w:val="22"/>
                <w:szCs w:val="22"/>
              </w:rPr>
              <w:t>Instructor, Radiology</w:t>
            </w:r>
          </w:p>
          <w:p w14:paraId="0F1CD31F" w14:textId="77777777" w:rsidR="007D5736" w:rsidRPr="00F60FA6" w:rsidRDefault="007D5736" w:rsidP="004543F8">
            <w:pPr>
              <w:jc w:val="center"/>
              <w:rPr>
                <w:sz w:val="22"/>
                <w:szCs w:val="22"/>
              </w:rPr>
            </w:pPr>
            <w:r w:rsidRPr="00F60FA6">
              <w:rPr>
                <w:sz w:val="22"/>
                <w:szCs w:val="22"/>
              </w:rPr>
              <w:t>Massachusetts General Hospital</w:t>
            </w:r>
          </w:p>
          <w:p w14:paraId="5FDBF3BF" w14:textId="77777777" w:rsidR="007D5736" w:rsidRPr="00F60FA6" w:rsidRDefault="007D5736" w:rsidP="004543F8">
            <w:pPr>
              <w:spacing w:after="200"/>
              <w:jc w:val="center"/>
              <w:rPr>
                <w:rFonts w:eastAsia="Calibri"/>
                <w:sz w:val="22"/>
                <w:szCs w:val="22"/>
              </w:rPr>
            </w:pPr>
            <w:r w:rsidRPr="00F60FA6">
              <w:rPr>
                <w:sz w:val="22"/>
                <w:szCs w:val="22"/>
              </w:rPr>
              <w:t>Harvard Medical School</w:t>
            </w:r>
          </w:p>
        </w:tc>
      </w:tr>
      <w:tr w:rsidR="007D5736" w:rsidRPr="00F60FA6" w14:paraId="74BFF55F"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185FB2C4"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lastRenderedPageBreak/>
              <w:t>Past</w:t>
            </w:r>
          </w:p>
        </w:tc>
        <w:tc>
          <w:tcPr>
            <w:tcW w:w="695" w:type="pct"/>
            <w:tcBorders>
              <w:top w:val="outset" w:sz="6" w:space="0" w:color="auto"/>
              <w:left w:val="outset" w:sz="6" w:space="0" w:color="auto"/>
              <w:bottom w:val="outset" w:sz="6" w:space="0" w:color="auto"/>
              <w:right w:val="outset" w:sz="6" w:space="0" w:color="auto"/>
            </w:tcBorders>
          </w:tcPr>
          <w:p w14:paraId="2A59C1DA" w14:textId="77777777" w:rsidR="007D5736" w:rsidRPr="00F60FA6" w:rsidRDefault="007D5736">
            <w:pPr>
              <w:pStyle w:val="Default"/>
              <w:jc w:val="center"/>
              <w:rPr>
                <w:sz w:val="22"/>
                <w:szCs w:val="22"/>
              </w:rPr>
            </w:pPr>
            <w:r w:rsidRPr="00F60FA6">
              <w:rPr>
                <w:sz w:val="22"/>
                <w:szCs w:val="22"/>
              </w:rPr>
              <w:t>Howard Haronian</w:t>
            </w:r>
          </w:p>
        </w:tc>
        <w:tc>
          <w:tcPr>
            <w:tcW w:w="484" w:type="pct"/>
            <w:tcBorders>
              <w:top w:val="outset" w:sz="6" w:space="0" w:color="auto"/>
              <w:left w:val="outset" w:sz="6" w:space="0" w:color="auto"/>
              <w:bottom w:val="outset" w:sz="6" w:space="0" w:color="auto"/>
              <w:right w:val="outset" w:sz="6" w:space="0" w:color="auto"/>
            </w:tcBorders>
          </w:tcPr>
          <w:p w14:paraId="506E87F5" w14:textId="77777777" w:rsidR="007D5736" w:rsidRPr="00F60FA6" w:rsidRDefault="007D5736">
            <w:pPr>
              <w:pStyle w:val="TableDataCentered"/>
              <w:rPr>
                <w:rFonts w:ascii="Times New Roman" w:hAnsi="Times New Roman"/>
                <w:sz w:val="22"/>
                <w:szCs w:val="22"/>
              </w:rPr>
            </w:pPr>
          </w:p>
        </w:tc>
        <w:tc>
          <w:tcPr>
            <w:tcW w:w="337" w:type="pct"/>
            <w:tcBorders>
              <w:top w:val="outset" w:sz="6" w:space="0" w:color="auto"/>
              <w:left w:val="outset" w:sz="6" w:space="0" w:color="auto"/>
              <w:bottom w:val="outset" w:sz="6" w:space="0" w:color="auto"/>
              <w:right w:val="outset" w:sz="6" w:space="0" w:color="auto"/>
            </w:tcBorders>
          </w:tcPr>
          <w:p w14:paraId="3B62B1F3"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545178FD"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1987</w:t>
            </w:r>
          </w:p>
        </w:tc>
        <w:tc>
          <w:tcPr>
            <w:tcW w:w="895" w:type="pct"/>
            <w:tcBorders>
              <w:top w:val="outset" w:sz="6" w:space="0" w:color="auto"/>
              <w:left w:val="outset" w:sz="6" w:space="0" w:color="auto"/>
              <w:bottom w:val="outset" w:sz="6" w:space="0" w:color="auto"/>
              <w:right w:val="outset" w:sz="6" w:space="0" w:color="auto"/>
            </w:tcBorders>
          </w:tcPr>
          <w:p w14:paraId="549B6736"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Cornell University</w:t>
            </w:r>
          </w:p>
        </w:tc>
        <w:tc>
          <w:tcPr>
            <w:tcW w:w="1780" w:type="pct"/>
            <w:tcBorders>
              <w:top w:val="outset" w:sz="6" w:space="0" w:color="auto"/>
              <w:left w:val="outset" w:sz="6" w:space="0" w:color="auto"/>
              <w:bottom w:val="outset" w:sz="6" w:space="0" w:color="auto"/>
              <w:right w:val="outset" w:sz="6" w:space="0" w:color="auto"/>
            </w:tcBorders>
          </w:tcPr>
          <w:p w14:paraId="68D372A2" w14:textId="77777777" w:rsidR="007D5736" w:rsidRPr="00F60FA6" w:rsidRDefault="007D5736" w:rsidP="00B51CFC">
            <w:pPr>
              <w:pStyle w:val="TableDataLeft"/>
              <w:tabs>
                <w:tab w:val="left" w:pos="750"/>
              </w:tabs>
              <w:jc w:val="center"/>
              <w:rPr>
                <w:rFonts w:ascii="Times New Roman" w:hAnsi="Times New Roman"/>
                <w:sz w:val="22"/>
                <w:szCs w:val="22"/>
              </w:rPr>
            </w:pPr>
            <w:r w:rsidRPr="00F60FA6">
              <w:rPr>
                <w:rFonts w:ascii="Times New Roman" w:hAnsi="Times New Roman"/>
                <w:sz w:val="22"/>
                <w:szCs w:val="22"/>
              </w:rPr>
              <w:t>Cardiology Specialist Westerly-Cardiovascular Care Center</w:t>
            </w:r>
          </w:p>
          <w:p w14:paraId="12E19FE6" w14:textId="77777777" w:rsidR="007D5736" w:rsidRPr="00F60FA6" w:rsidRDefault="007D5736" w:rsidP="00B51CFC">
            <w:pPr>
              <w:pStyle w:val="TableDataLeft"/>
              <w:tabs>
                <w:tab w:val="left" w:pos="750"/>
              </w:tabs>
              <w:jc w:val="center"/>
              <w:rPr>
                <w:rFonts w:ascii="Times New Roman" w:hAnsi="Times New Roman"/>
                <w:sz w:val="22"/>
                <w:szCs w:val="22"/>
              </w:rPr>
            </w:pPr>
            <w:r w:rsidRPr="00F60FA6">
              <w:rPr>
                <w:rFonts w:ascii="Times New Roman" w:hAnsi="Times New Roman"/>
                <w:sz w:val="22"/>
                <w:szCs w:val="22"/>
              </w:rPr>
              <w:t>Westerly, RI</w:t>
            </w:r>
          </w:p>
        </w:tc>
      </w:tr>
      <w:tr w:rsidR="007D5736" w:rsidRPr="00F60FA6" w14:paraId="16D5A53C"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03352DE8"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2A2EE271" w14:textId="77777777" w:rsidR="007D5736" w:rsidRPr="00F60FA6" w:rsidRDefault="007D5736">
            <w:pPr>
              <w:pStyle w:val="Default"/>
              <w:jc w:val="center"/>
              <w:rPr>
                <w:sz w:val="22"/>
                <w:szCs w:val="22"/>
              </w:rPr>
            </w:pPr>
            <w:r w:rsidRPr="00F60FA6">
              <w:rPr>
                <w:sz w:val="22"/>
                <w:szCs w:val="22"/>
              </w:rPr>
              <w:t>Ping Yan</w:t>
            </w:r>
          </w:p>
        </w:tc>
        <w:tc>
          <w:tcPr>
            <w:tcW w:w="484" w:type="pct"/>
            <w:tcBorders>
              <w:top w:val="outset" w:sz="6" w:space="0" w:color="auto"/>
              <w:left w:val="outset" w:sz="6" w:space="0" w:color="auto"/>
              <w:bottom w:val="outset" w:sz="6" w:space="0" w:color="auto"/>
              <w:right w:val="outset" w:sz="6" w:space="0" w:color="auto"/>
            </w:tcBorders>
          </w:tcPr>
          <w:p w14:paraId="63B1D5A1"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2007-2009</w:t>
            </w:r>
          </w:p>
        </w:tc>
        <w:tc>
          <w:tcPr>
            <w:tcW w:w="337" w:type="pct"/>
            <w:tcBorders>
              <w:top w:val="outset" w:sz="6" w:space="0" w:color="auto"/>
              <w:left w:val="outset" w:sz="6" w:space="0" w:color="auto"/>
              <w:bottom w:val="outset" w:sz="6" w:space="0" w:color="auto"/>
              <w:right w:val="outset" w:sz="6" w:space="0" w:color="auto"/>
            </w:tcBorders>
          </w:tcPr>
          <w:p w14:paraId="385D6465"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71E14789"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2007</w:t>
            </w:r>
          </w:p>
        </w:tc>
        <w:tc>
          <w:tcPr>
            <w:tcW w:w="895" w:type="pct"/>
            <w:tcBorders>
              <w:top w:val="outset" w:sz="6" w:space="0" w:color="auto"/>
              <w:left w:val="outset" w:sz="6" w:space="0" w:color="auto"/>
              <w:bottom w:val="outset" w:sz="6" w:space="0" w:color="auto"/>
              <w:right w:val="outset" w:sz="6" w:space="0" w:color="auto"/>
            </w:tcBorders>
          </w:tcPr>
          <w:p w14:paraId="6A825298"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Yale University</w:t>
            </w:r>
          </w:p>
        </w:tc>
        <w:tc>
          <w:tcPr>
            <w:tcW w:w="1780" w:type="pct"/>
            <w:tcBorders>
              <w:top w:val="outset" w:sz="6" w:space="0" w:color="auto"/>
              <w:left w:val="outset" w:sz="6" w:space="0" w:color="auto"/>
              <w:bottom w:val="outset" w:sz="6" w:space="0" w:color="auto"/>
              <w:right w:val="outset" w:sz="6" w:space="0" w:color="auto"/>
            </w:tcBorders>
          </w:tcPr>
          <w:p w14:paraId="24A78CED"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 xml:space="preserve">Assistant Professor, </w:t>
            </w:r>
          </w:p>
          <w:p w14:paraId="4AD635AA"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Columbia University</w:t>
            </w:r>
          </w:p>
        </w:tc>
      </w:tr>
      <w:tr w:rsidR="007D5736" w:rsidRPr="00F60FA6" w14:paraId="3A5D4E1D"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1D30A68C"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6E7201BA" w14:textId="77777777" w:rsidR="007D5736" w:rsidRPr="00F60FA6" w:rsidRDefault="007D5736">
            <w:pPr>
              <w:pStyle w:val="Default"/>
              <w:jc w:val="center"/>
              <w:rPr>
                <w:sz w:val="22"/>
                <w:szCs w:val="22"/>
              </w:rPr>
            </w:pPr>
            <w:r w:rsidRPr="00F60FA6">
              <w:rPr>
                <w:sz w:val="22"/>
                <w:szCs w:val="22"/>
              </w:rPr>
              <w:t>William Ryder</w:t>
            </w:r>
          </w:p>
        </w:tc>
        <w:tc>
          <w:tcPr>
            <w:tcW w:w="484" w:type="pct"/>
            <w:tcBorders>
              <w:top w:val="outset" w:sz="6" w:space="0" w:color="auto"/>
              <w:left w:val="outset" w:sz="6" w:space="0" w:color="auto"/>
              <w:bottom w:val="outset" w:sz="6" w:space="0" w:color="auto"/>
              <w:right w:val="outset" w:sz="6" w:space="0" w:color="auto"/>
            </w:tcBorders>
          </w:tcPr>
          <w:p w14:paraId="26B9379B"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Jan-Aug</w:t>
            </w:r>
          </w:p>
          <w:p w14:paraId="2A96F2AD"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2007</w:t>
            </w:r>
          </w:p>
        </w:tc>
        <w:tc>
          <w:tcPr>
            <w:tcW w:w="337" w:type="pct"/>
            <w:tcBorders>
              <w:top w:val="outset" w:sz="6" w:space="0" w:color="auto"/>
              <w:left w:val="outset" w:sz="6" w:space="0" w:color="auto"/>
              <w:bottom w:val="outset" w:sz="6" w:space="0" w:color="auto"/>
              <w:right w:val="outset" w:sz="6" w:space="0" w:color="auto"/>
            </w:tcBorders>
          </w:tcPr>
          <w:p w14:paraId="7BE8A79E"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27735142" w14:textId="77777777" w:rsidR="007D5736" w:rsidRPr="00F60FA6" w:rsidRDefault="007D5736">
            <w:pPr>
              <w:pStyle w:val="TableDataCentered"/>
              <w:rPr>
                <w:rFonts w:ascii="Times New Roman" w:hAnsi="Times New Roman"/>
                <w:sz w:val="22"/>
                <w:szCs w:val="22"/>
              </w:rPr>
            </w:pPr>
            <w:r w:rsidRPr="00F60FA6">
              <w:rPr>
                <w:rFonts w:ascii="Times New Roman" w:hAnsi="Times New Roman"/>
                <w:sz w:val="22"/>
                <w:szCs w:val="22"/>
              </w:rPr>
              <w:t>2006</w:t>
            </w:r>
          </w:p>
        </w:tc>
        <w:tc>
          <w:tcPr>
            <w:tcW w:w="895" w:type="pct"/>
            <w:tcBorders>
              <w:top w:val="outset" w:sz="6" w:space="0" w:color="auto"/>
              <w:left w:val="outset" w:sz="6" w:space="0" w:color="auto"/>
              <w:bottom w:val="outset" w:sz="6" w:space="0" w:color="auto"/>
              <w:right w:val="outset" w:sz="6" w:space="0" w:color="auto"/>
            </w:tcBorders>
          </w:tcPr>
          <w:p w14:paraId="0E012A5F" w14:textId="77777777" w:rsidR="007D5736" w:rsidRPr="00F60FA6" w:rsidRDefault="007D5736">
            <w:pPr>
              <w:pStyle w:val="TableDataLeft"/>
              <w:jc w:val="center"/>
              <w:rPr>
                <w:rFonts w:ascii="Times New Roman" w:hAnsi="Times New Roman"/>
                <w:sz w:val="22"/>
                <w:szCs w:val="22"/>
              </w:rPr>
            </w:pPr>
            <w:r w:rsidRPr="00F60FA6">
              <w:rPr>
                <w:rFonts w:ascii="Times New Roman" w:hAnsi="Times New Roman"/>
                <w:sz w:val="22"/>
                <w:szCs w:val="22"/>
              </w:rPr>
              <w:t>Institute of Cancer Research (Univ of London)</w:t>
            </w:r>
          </w:p>
        </w:tc>
        <w:tc>
          <w:tcPr>
            <w:tcW w:w="1780" w:type="pct"/>
            <w:tcBorders>
              <w:top w:val="outset" w:sz="6" w:space="0" w:color="auto"/>
              <w:left w:val="outset" w:sz="6" w:space="0" w:color="auto"/>
              <w:bottom w:val="outset" w:sz="6" w:space="0" w:color="auto"/>
              <w:right w:val="outset" w:sz="6" w:space="0" w:color="auto"/>
            </w:tcBorders>
          </w:tcPr>
          <w:p w14:paraId="5DC3265F" w14:textId="77777777" w:rsidR="007D5736" w:rsidRPr="00F60FA6" w:rsidRDefault="007D5736" w:rsidP="00F93322">
            <w:pPr>
              <w:jc w:val="center"/>
              <w:rPr>
                <w:sz w:val="22"/>
                <w:szCs w:val="22"/>
              </w:rPr>
            </w:pPr>
            <w:r w:rsidRPr="00F60FA6">
              <w:rPr>
                <w:bCs/>
                <w:sz w:val="22"/>
                <w:szCs w:val="22"/>
              </w:rPr>
              <w:t xml:space="preserve">Medical </w:t>
            </w:r>
            <w:proofErr w:type="gramStart"/>
            <w:r w:rsidRPr="00F60FA6">
              <w:rPr>
                <w:bCs/>
                <w:sz w:val="22"/>
                <w:szCs w:val="22"/>
              </w:rPr>
              <w:t>Physicist;</w:t>
            </w:r>
            <w:proofErr w:type="gramEnd"/>
          </w:p>
          <w:p w14:paraId="22A3FCA1" w14:textId="77777777" w:rsidR="007D5736" w:rsidRPr="00F60FA6" w:rsidRDefault="007D5736" w:rsidP="00F93322">
            <w:pPr>
              <w:pStyle w:val="TableDataLeft"/>
              <w:jc w:val="center"/>
              <w:rPr>
                <w:rFonts w:ascii="Times New Roman" w:hAnsi="Times New Roman"/>
                <w:bCs/>
                <w:sz w:val="22"/>
                <w:szCs w:val="22"/>
              </w:rPr>
            </w:pPr>
            <w:r w:rsidRPr="00F60FA6">
              <w:rPr>
                <w:rFonts w:ascii="Times New Roman" w:hAnsi="Times New Roman"/>
                <w:bCs/>
                <w:sz w:val="22"/>
                <w:szCs w:val="22"/>
              </w:rPr>
              <w:t xml:space="preserve">Portsmouth Hospital </w:t>
            </w:r>
          </w:p>
          <w:p w14:paraId="081F7878" w14:textId="77777777" w:rsidR="007D5736" w:rsidRPr="00F60FA6" w:rsidRDefault="007D5736" w:rsidP="00F93322">
            <w:pPr>
              <w:pStyle w:val="TableDataLeft"/>
              <w:jc w:val="center"/>
              <w:rPr>
                <w:rFonts w:ascii="Times New Roman" w:hAnsi="Times New Roman"/>
                <w:sz w:val="22"/>
                <w:szCs w:val="22"/>
              </w:rPr>
            </w:pPr>
            <w:r w:rsidRPr="00F60FA6">
              <w:rPr>
                <w:rFonts w:ascii="Times New Roman" w:hAnsi="Times New Roman"/>
                <w:bCs/>
                <w:sz w:val="22"/>
                <w:szCs w:val="22"/>
              </w:rPr>
              <w:t>NHS Trust</w:t>
            </w:r>
          </w:p>
        </w:tc>
      </w:tr>
      <w:tr w:rsidR="007D5736" w:rsidRPr="00F60FA6" w14:paraId="154C78B5"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288A830E"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64D285BA" w14:textId="77777777" w:rsidR="007D5736" w:rsidRPr="00F60FA6" w:rsidRDefault="007D5736" w:rsidP="004543F8">
            <w:pPr>
              <w:pStyle w:val="Default"/>
              <w:jc w:val="center"/>
              <w:rPr>
                <w:sz w:val="22"/>
                <w:szCs w:val="22"/>
              </w:rPr>
            </w:pPr>
            <w:proofErr w:type="spellStart"/>
            <w:r w:rsidRPr="00F60FA6">
              <w:rPr>
                <w:sz w:val="22"/>
                <w:szCs w:val="22"/>
              </w:rPr>
              <w:t>Yifeng</w:t>
            </w:r>
            <w:proofErr w:type="spellEnd"/>
            <w:r w:rsidRPr="00F60FA6">
              <w:rPr>
                <w:sz w:val="22"/>
                <w:szCs w:val="22"/>
              </w:rPr>
              <w:t xml:space="preserve"> Jiang</w:t>
            </w:r>
          </w:p>
        </w:tc>
        <w:tc>
          <w:tcPr>
            <w:tcW w:w="484" w:type="pct"/>
            <w:tcBorders>
              <w:top w:val="outset" w:sz="6" w:space="0" w:color="auto"/>
              <w:left w:val="outset" w:sz="6" w:space="0" w:color="auto"/>
              <w:bottom w:val="outset" w:sz="6" w:space="0" w:color="auto"/>
              <w:right w:val="outset" w:sz="6" w:space="0" w:color="auto"/>
            </w:tcBorders>
          </w:tcPr>
          <w:p w14:paraId="7B612202"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2007-2011</w:t>
            </w:r>
          </w:p>
        </w:tc>
        <w:tc>
          <w:tcPr>
            <w:tcW w:w="337" w:type="pct"/>
            <w:tcBorders>
              <w:top w:val="outset" w:sz="6" w:space="0" w:color="auto"/>
              <w:left w:val="outset" w:sz="6" w:space="0" w:color="auto"/>
              <w:bottom w:val="outset" w:sz="6" w:space="0" w:color="auto"/>
              <w:right w:val="outset" w:sz="6" w:space="0" w:color="auto"/>
            </w:tcBorders>
          </w:tcPr>
          <w:p w14:paraId="5862A714"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5BB089F3"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2007</w:t>
            </w:r>
          </w:p>
        </w:tc>
        <w:tc>
          <w:tcPr>
            <w:tcW w:w="895" w:type="pct"/>
            <w:tcBorders>
              <w:top w:val="outset" w:sz="6" w:space="0" w:color="auto"/>
              <w:left w:val="outset" w:sz="6" w:space="0" w:color="auto"/>
              <w:bottom w:val="outset" w:sz="6" w:space="0" w:color="auto"/>
              <w:right w:val="outset" w:sz="6" w:space="0" w:color="auto"/>
            </w:tcBorders>
          </w:tcPr>
          <w:p w14:paraId="1EA90765"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The Chinese University of Hong Kong</w:t>
            </w:r>
          </w:p>
        </w:tc>
        <w:tc>
          <w:tcPr>
            <w:tcW w:w="1780" w:type="pct"/>
            <w:tcBorders>
              <w:top w:val="outset" w:sz="6" w:space="0" w:color="auto"/>
              <w:left w:val="outset" w:sz="6" w:space="0" w:color="auto"/>
              <w:bottom w:val="outset" w:sz="6" w:space="0" w:color="auto"/>
              <w:right w:val="outset" w:sz="6" w:space="0" w:color="auto"/>
            </w:tcBorders>
          </w:tcPr>
          <w:p w14:paraId="558D788B" w14:textId="77777777" w:rsidR="007D5736" w:rsidRPr="00F60FA6" w:rsidRDefault="007D5736" w:rsidP="004543F8">
            <w:pPr>
              <w:jc w:val="center"/>
              <w:rPr>
                <w:rFonts w:eastAsia="Calibri"/>
                <w:sz w:val="22"/>
                <w:szCs w:val="22"/>
              </w:rPr>
            </w:pPr>
            <w:r w:rsidRPr="00F60FA6">
              <w:rPr>
                <w:sz w:val="22"/>
                <w:szCs w:val="22"/>
              </w:rPr>
              <w:t>Research Associate</w:t>
            </w:r>
          </w:p>
          <w:p w14:paraId="2F5657F2" w14:textId="77777777" w:rsidR="007D5736" w:rsidRPr="00F60FA6" w:rsidRDefault="007D5736" w:rsidP="004543F8">
            <w:pPr>
              <w:jc w:val="center"/>
              <w:rPr>
                <w:sz w:val="22"/>
                <w:szCs w:val="22"/>
              </w:rPr>
            </w:pPr>
            <w:r w:rsidRPr="00F60FA6">
              <w:rPr>
                <w:sz w:val="22"/>
                <w:szCs w:val="22"/>
              </w:rPr>
              <w:t>University of Houston</w:t>
            </w:r>
          </w:p>
          <w:p w14:paraId="1E78A486" w14:textId="77777777" w:rsidR="007D5736" w:rsidRPr="00F60FA6" w:rsidRDefault="007D5736" w:rsidP="004543F8">
            <w:pPr>
              <w:spacing w:after="200"/>
              <w:jc w:val="center"/>
              <w:rPr>
                <w:rFonts w:eastAsia="Calibri"/>
                <w:sz w:val="22"/>
                <w:szCs w:val="22"/>
              </w:rPr>
            </w:pPr>
            <w:r w:rsidRPr="00F60FA6">
              <w:rPr>
                <w:sz w:val="22"/>
                <w:szCs w:val="22"/>
              </w:rPr>
              <w:t>Houston, TX</w:t>
            </w:r>
          </w:p>
        </w:tc>
      </w:tr>
      <w:tr w:rsidR="007D5736" w:rsidRPr="00F60FA6" w14:paraId="4842B58B"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31BF6AEE"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177608A0" w14:textId="77777777" w:rsidR="007D5736" w:rsidRPr="00F60FA6" w:rsidRDefault="007D5736" w:rsidP="004543F8">
            <w:pPr>
              <w:pStyle w:val="Default"/>
              <w:jc w:val="center"/>
              <w:rPr>
                <w:sz w:val="22"/>
                <w:szCs w:val="22"/>
              </w:rPr>
            </w:pPr>
            <w:r w:rsidRPr="00F60FA6">
              <w:rPr>
                <w:sz w:val="22"/>
                <w:szCs w:val="22"/>
              </w:rPr>
              <w:t>Jung W. Suh</w:t>
            </w:r>
          </w:p>
        </w:tc>
        <w:tc>
          <w:tcPr>
            <w:tcW w:w="484" w:type="pct"/>
            <w:tcBorders>
              <w:top w:val="outset" w:sz="6" w:space="0" w:color="auto"/>
              <w:left w:val="outset" w:sz="6" w:space="0" w:color="auto"/>
              <w:bottom w:val="outset" w:sz="6" w:space="0" w:color="auto"/>
              <w:right w:val="outset" w:sz="6" w:space="0" w:color="auto"/>
            </w:tcBorders>
          </w:tcPr>
          <w:p w14:paraId="2635A5A3"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2008-2010</w:t>
            </w:r>
          </w:p>
        </w:tc>
        <w:tc>
          <w:tcPr>
            <w:tcW w:w="337" w:type="pct"/>
            <w:tcBorders>
              <w:top w:val="outset" w:sz="6" w:space="0" w:color="auto"/>
              <w:left w:val="outset" w:sz="6" w:space="0" w:color="auto"/>
              <w:bottom w:val="outset" w:sz="6" w:space="0" w:color="auto"/>
              <w:right w:val="outset" w:sz="6" w:space="0" w:color="auto"/>
            </w:tcBorders>
          </w:tcPr>
          <w:p w14:paraId="73202AF0"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341C3964"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2007</w:t>
            </w:r>
          </w:p>
        </w:tc>
        <w:tc>
          <w:tcPr>
            <w:tcW w:w="895" w:type="pct"/>
            <w:tcBorders>
              <w:top w:val="outset" w:sz="6" w:space="0" w:color="auto"/>
              <w:left w:val="outset" w:sz="6" w:space="0" w:color="auto"/>
              <w:bottom w:val="outset" w:sz="6" w:space="0" w:color="auto"/>
              <w:right w:val="outset" w:sz="6" w:space="0" w:color="auto"/>
            </w:tcBorders>
          </w:tcPr>
          <w:p w14:paraId="39D28313"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Virginia Tech</w:t>
            </w:r>
          </w:p>
        </w:tc>
        <w:tc>
          <w:tcPr>
            <w:tcW w:w="1780" w:type="pct"/>
            <w:tcBorders>
              <w:top w:val="outset" w:sz="6" w:space="0" w:color="auto"/>
              <w:left w:val="outset" w:sz="6" w:space="0" w:color="auto"/>
              <w:bottom w:val="outset" w:sz="6" w:space="0" w:color="auto"/>
              <w:right w:val="outset" w:sz="6" w:space="0" w:color="auto"/>
            </w:tcBorders>
          </w:tcPr>
          <w:p w14:paraId="5BFB5042" w14:textId="77777777" w:rsidR="007D5736" w:rsidRPr="00F60FA6" w:rsidRDefault="007D5736" w:rsidP="004543F8">
            <w:pPr>
              <w:jc w:val="center"/>
              <w:rPr>
                <w:rFonts w:eastAsia="Calibri"/>
                <w:sz w:val="22"/>
                <w:szCs w:val="22"/>
              </w:rPr>
            </w:pPr>
            <w:r w:rsidRPr="00F60FA6">
              <w:rPr>
                <w:sz w:val="22"/>
                <w:szCs w:val="22"/>
              </w:rPr>
              <w:t>Senior Medical Imaging Scientist</w:t>
            </w:r>
          </w:p>
          <w:p w14:paraId="5342E471" w14:textId="77777777" w:rsidR="007D5736" w:rsidRPr="00F60FA6" w:rsidRDefault="007D5736" w:rsidP="004543F8">
            <w:pPr>
              <w:spacing w:after="200"/>
              <w:jc w:val="center"/>
              <w:rPr>
                <w:rFonts w:eastAsia="Calibri"/>
                <w:sz w:val="22"/>
                <w:szCs w:val="22"/>
              </w:rPr>
            </w:pPr>
            <w:proofErr w:type="spellStart"/>
            <w:r w:rsidRPr="00F60FA6">
              <w:rPr>
                <w:sz w:val="22"/>
                <w:szCs w:val="22"/>
              </w:rPr>
              <w:t>Heartflow</w:t>
            </w:r>
            <w:proofErr w:type="spellEnd"/>
            <w:r w:rsidRPr="00F60FA6">
              <w:rPr>
                <w:sz w:val="22"/>
                <w:szCs w:val="22"/>
              </w:rPr>
              <w:t>, Inc.</w:t>
            </w:r>
          </w:p>
        </w:tc>
      </w:tr>
      <w:tr w:rsidR="007D5736" w:rsidRPr="00F60FA6" w14:paraId="1197FAAC"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423B5DF4"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7A9025EA" w14:textId="77777777" w:rsidR="007D5736" w:rsidRPr="00F60FA6" w:rsidRDefault="007D5736" w:rsidP="004543F8">
            <w:pPr>
              <w:pStyle w:val="Default"/>
              <w:jc w:val="center"/>
              <w:rPr>
                <w:sz w:val="22"/>
                <w:szCs w:val="22"/>
              </w:rPr>
            </w:pPr>
            <w:r w:rsidRPr="00F60FA6">
              <w:rPr>
                <w:sz w:val="22"/>
                <w:szCs w:val="22"/>
              </w:rPr>
              <w:t>Ben Lin</w:t>
            </w:r>
          </w:p>
        </w:tc>
        <w:tc>
          <w:tcPr>
            <w:tcW w:w="484" w:type="pct"/>
            <w:tcBorders>
              <w:top w:val="outset" w:sz="6" w:space="0" w:color="auto"/>
              <w:left w:val="outset" w:sz="6" w:space="0" w:color="auto"/>
              <w:bottom w:val="outset" w:sz="6" w:space="0" w:color="auto"/>
              <w:right w:val="outset" w:sz="6" w:space="0" w:color="auto"/>
            </w:tcBorders>
          </w:tcPr>
          <w:p w14:paraId="070B7EC4"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2009-2012</w:t>
            </w:r>
          </w:p>
        </w:tc>
        <w:tc>
          <w:tcPr>
            <w:tcW w:w="337" w:type="pct"/>
            <w:tcBorders>
              <w:top w:val="outset" w:sz="6" w:space="0" w:color="auto"/>
              <w:left w:val="outset" w:sz="6" w:space="0" w:color="auto"/>
              <w:bottom w:val="outset" w:sz="6" w:space="0" w:color="auto"/>
              <w:right w:val="outset" w:sz="6" w:space="0" w:color="auto"/>
            </w:tcBorders>
          </w:tcPr>
          <w:p w14:paraId="5F0AE950"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MD/PhD</w:t>
            </w:r>
          </w:p>
        </w:tc>
        <w:tc>
          <w:tcPr>
            <w:tcW w:w="342" w:type="pct"/>
            <w:tcBorders>
              <w:top w:val="outset" w:sz="6" w:space="0" w:color="auto"/>
              <w:left w:val="outset" w:sz="6" w:space="0" w:color="auto"/>
              <w:bottom w:val="outset" w:sz="6" w:space="0" w:color="auto"/>
              <w:right w:val="outset" w:sz="6" w:space="0" w:color="auto"/>
            </w:tcBorders>
          </w:tcPr>
          <w:p w14:paraId="40A5802C" w14:textId="77777777" w:rsidR="007D5736" w:rsidRPr="00F60FA6" w:rsidRDefault="007D5736" w:rsidP="004543F8">
            <w:pPr>
              <w:pStyle w:val="TableDataCentered"/>
              <w:rPr>
                <w:rFonts w:ascii="Times New Roman" w:hAnsi="Times New Roman"/>
                <w:sz w:val="22"/>
                <w:szCs w:val="22"/>
              </w:rPr>
            </w:pPr>
            <w:r w:rsidRPr="00F60FA6">
              <w:rPr>
                <w:rFonts w:ascii="Times New Roman" w:hAnsi="Times New Roman"/>
                <w:sz w:val="22"/>
                <w:szCs w:val="22"/>
              </w:rPr>
              <w:t>2009</w:t>
            </w:r>
          </w:p>
        </w:tc>
        <w:tc>
          <w:tcPr>
            <w:tcW w:w="895" w:type="pct"/>
            <w:tcBorders>
              <w:top w:val="outset" w:sz="6" w:space="0" w:color="auto"/>
              <w:left w:val="outset" w:sz="6" w:space="0" w:color="auto"/>
              <w:bottom w:val="outset" w:sz="6" w:space="0" w:color="auto"/>
              <w:right w:val="outset" w:sz="6" w:space="0" w:color="auto"/>
            </w:tcBorders>
          </w:tcPr>
          <w:p w14:paraId="2832F738" w14:textId="77777777" w:rsidR="007D5736" w:rsidRPr="00F60FA6" w:rsidRDefault="007D5736" w:rsidP="004543F8">
            <w:pPr>
              <w:pStyle w:val="TableDataLeft"/>
              <w:jc w:val="center"/>
              <w:rPr>
                <w:rFonts w:ascii="Times New Roman" w:hAnsi="Times New Roman"/>
                <w:sz w:val="22"/>
                <w:szCs w:val="22"/>
              </w:rPr>
            </w:pPr>
            <w:r w:rsidRPr="00F60FA6">
              <w:rPr>
                <w:rFonts w:ascii="Times New Roman" w:hAnsi="Times New Roman"/>
                <w:sz w:val="22"/>
                <w:szCs w:val="22"/>
              </w:rPr>
              <w:t>California Institute of Technology</w:t>
            </w:r>
          </w:p>
        </w:tc>
        <w:tc>
          <w:tcPr>
            <w:tcW w:w="1780" w:type="pct"/>
            <w:tcBorders>
              <w:top w:val="outset" w:sz="6" w:space="0" w:color="auto"/>
              <w:left w:val="outset" w:sz="6" w:space="0" w:color="auto"/>
              <w:bottom w:val="outset" w:sz="6" w:space="0" w:color="auto"/>
              <w:right w:val="outset" w:sz="6" w:space="0" w:color="auto"/>
            </w:tcBorders>
          </w:tcPr>
          <w:p w14:paraId="4642F403" w14:textId="77777777" w:rsidR="007D5736" w:rsidRPr="00F60FA6" w:rsidRDefault="007D5736" w:rsidP="004543F8">
            <w:pPr>
              <w:spacing w:after="200"/>
              <w:jc w:val="center"/>
              <w:rPr>
                <w:sz w:val="22"/>
                <w:szCs w:val="22"/>
              </w:rPr>
            </w:pPr>
            <w:r w:rsidRPr="00F60FA6">
              <w:rPr>
                <w:sz w:val="22"/>
                <w:szCs w:val="22"/>
              </w:rPr>
              <w:t>Assistant Professor                                       Yale University</w:t>
            </w:r>
          </w:p>
        </w:tc>
      </w:tr>
      <w:tr w:rsidR="00991160" w:rsidRPr="00F60FA6" w14:paraId="3CB41EB1"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0E785B53" w14:textId="77777777" w:rsidR="00991160" w:rsidRPr="00F60FA6" w:rsidRDefault="00991160" w:rsidP="00EC0E49">
            <w:pPr>
              <w:pStyle w:val="TableDataCentered"/>
              <w:rPr>
                <w:rFonts w:ascii="Times New Roman" w:hAnsi="Times New Roman"/>
                <w:sz w:val="22"/>
                <w:szCs w:val="22"/>
              </w:rPr>
            </w:pPr>
            <w:r w:rsidRPr="00F60FA6">
              <w:rPr>
                <w:rFonts w:ascii="Times New Roman" w:hAnsi="Times New Roman"/>
                <w:sz w:val="22"/>
                <w:szCs w:val="22"/>
              </w:rPr>
              <w:t xml:space="preserve">Past </w:t>
            </w:r>
          </w:p>
        </w:tc>
        <w:tc>
          <w:tcPr>
            <w:tcW w:w="695" w:type="pct"/>
            <w:tcBorders>
              <w:top w:val="outset" w:sz="6" w:space="0" w:color="auto"/>
              <w:left w:val="outset" w:sz="6" w:space="0" w:color="auto"/>
              <w:bottom w:val="outset" w:sz="6" w:space="0" w:color="auto"/>
              <w:right w:val="outset" w:sz="6" w:space="0" w:color="auto"/>
            </w:tcBorders>
            <w:vAlign w:val="center"/>
          </w:tcPr>
          <w:p w14:paraId="3A543387" w14:textId="77777777" w:rsidR="00991160" w:rsidRPr="00F60FA6" w:rsidRDefault="00991160" w:rsidP="00EC0E49">
            <w:pPr>
              <w:jc w:val="center"/>
              <w:rPr>
                <w:sz w:val="22"/>
                <w:szCs w:val="22"/>
              </w:rPr>
            </w:pPr>
            <w:r w:rsidRPr="00F60FA6">
              <w:rPr>
                <w:sz w:val="22"/>
                <w:szCs w:val="22"/>
              </w:rPr>
              <w:t>Dongin Kim</w:t>
            </w:r>
          </w:p>
        </w:tc>
        <w:tc>
          <w:tcPr>
            <w:tcW w:w="484" w:type="pct"/>
            <w:tcBorders>
              <w:top w:val="outset" w:sz="6" w:space="0" w:color="auto"/>
              <w:left w:val="outset" w:sz="6" w:space="0" w:color="auto"/>
              <w:bottom w:val="outset" w:sz="6" w:space="0" w:color="auto"/>
              <w:right w:val="outset" w:sz="6" w:space="0" w:color="auto"/>
            </w:tcBorders>
          </w:tcPr>
          <w:p w14:paraId="4B499A9C" w14:textId="77777777" w:rsidR="00991160" w:rsidRPr="00F60FA6" w:rsidRDefault="00991160" w:rsidP="00EC0E49">
            <w:pPr>
              <w:pStyle w:val="TableDataCentered"/>
              <w:rPr>
                <w:rFonts w:ascii="Times New Roman" w:hAnsi="Times New Roman"/>
                <w:sz w:val="22"/>
                <w:szCs w:val="22"/>
              </w:rPr>
            </w:pPr>
            <w:r w:rsidRPr="00F60FA6">
              <w:rPr>
                <w:rFonts w:ascii="Times New Roman" w:hAnsi="Times New Roman"/>
                <w:sz w:val="22"/>
                <w:szCs w:val="22"/>
              </w:rPr>
              <w:t>4/2011-2014</w:t>
            </w:r>
          </w:p>
        </w:tc>
        <w:tc>
          <w:tcPr>
            <w:tcW w:w="337" w:type="pct"/>
            <w:tcBorders>
              <w:top w:val="outset" w:sz="6" w:space="0" w:color="auto"/>
              <w:left w:val="outset" w:sz="6" w:space="0" w:color="auto"/>
              <w:bottom w:val="outset" w:sz="6" w:space="0" w:color="auto"/>
              <w:right w:val="outset" w:sz="6" w:space="0" w:color="auto"/>
            </w:tcBorders>
          </w:tcPr>
          <w:p w14:paraId="61BD20F8" w14:textId="77777777" w:rsidR="00991160" w:rsidRPr="00F60FA6" w:rsidRDefault="00991160" w:rsidP="00EC0E49">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2FA6C32E" w14:textId="77777777" w:rsidR="00991160" w:rsidRPr="00F60FA6" w:rsidRDefault="00991160" w:rsidP="00EC0E49">
            <w:pPr>
              <w:pStyle w:val="TableDataCentered"/>
              <w:rPr>
                <w:rFonts w:ascii="Times New Roman" w:hAnsi="Times New Roman"/>
                <w:sz w:val="22"/>
                <w:szCs w:val="22"/>
              </w:rPr>
            </w:pPr>
            <w:r w:rsidRPr="00F60FA6">
              <w:rPr>
                <w:rFonts w:ascii="Times New Roman" w:hAnsi="Times New Roman"/>
                <w:sz w:val="22"/>
                <w:szCs w:val="22"/>
              </w:rPr>
              <w:t>2009</w:t>
            </w:r>
          </w:p>
        </w:tc>
        <w:tc>
          <w:tcPr>
            <w:tcW w:w="895" w:type="pct"/>
            <w:tcBorders>
              <w:top w:val="outset" w:sz="6" w:space="0" w:color="auto"/>
              <w:left w:val="outset" w:sz="6" w:space="0" w:color="auto"/>
              <w:bottom w:val="outset" w:sz="6" w:space="0" w:color="auto"/>
              <w:right w:val="outset" w:sz="6" w:space="0" w:color="auto"/>
            </w:tcBorders>
          </w:tcPr>
          <w:p w14:paraId="2B9A8392" w14:textId="77777777" w:rsidR="00991160" w:rsidRPr="00F60FA6" w:rsidRDefault="00991160" w:rsidP="00EC0E49">
            <w:pPr>
              <w:pStyle w:val="TableDataLeft"/>
              <w:jc w:val="center"/>
              <w:rPr>
                <w:rFonts w:ascii="Times New Roman" w:hAnsi="Times New Roman"/>
                <w:sz w:val="22"/>
                <w:szCs w:val="22"/>
              </w:rPr>
            </w:pPr>
            <w:r w:rsidRPr="00F60FA6">
              <w:rPr>
                <w:rFonts w:ascii="Times New Roman" w:hAnsi="Times New Roman"/>
                <w:sz w:val="22"/>
                <w:szCs w:val="22"/>
              </w:rPr>
              <w:t>University of Utah</w:t>
            </w:r>
          </w:p>
        </w:tc>
        <w:tc>
          <w:tcPr>
            <w:tcW w:w="1780" w:type="pct"/>
            <w:tcBorders>
              <w:top w:val="outset" w:sz="6" w:space="0" w:color="auto"/>
              <w:left w:val="outset" w:sz="6" w:space="0" w:color="auto"/>
              <w:bottom w:val="outset" w:sz="6" w:space="0" w:color="auto"/>
              <w:right w:val="outset" w:sz="6" w:space="0" w:color="auto"/>
            </w:tcBorders>
          </w:tcPr>
          <w:p w14:paraId="61B632EE" w14:textId="77777777" w:rsidR="00991160" w:rsidRPr="00F60FA6" w:rsidRDefault="00991160" w:rsidP="00EC0E49">
            <w:pPr>
              <w:pStyle w:val="NoSpacing"/>
              <w:jc w:val="center"/>
              <w:rPr>
                <w:sz w:val="22"/>
                <w:szCs w:val="22"/>
              </w:rPr>
            </w:pPr>
            <w:r w:rsidRPr="00F60FA6">
              <w:rPr>
                <w:sz w:val="22"/>
                <w:szCs w:val="22"/>
              </w:rPr>
              <w:t>Assistant Professor</w:t>
            </w:r>
          </w:p>
          <w:p w14:paraId="25CCCBD3" w14:textId="77777777" w:rsidR="00991160" w:rsidRPr="00F60FA6" w:rsidRDefault="00991160" w:rsidP="00EC0E49">
            <w:pPr>
              <w:pStyle w:val="NoSpacing"/>
              <w:jc w:val="center"/>
              <w:rPr>
                <w:sz w:val="22"/>
                <w:szCs w:val="22"/>
              </w:rPr>
            </w:pPr>
            <w:r w:rsidRPr="00F60FA6">
              <w:rPr>
                <w:sz w:val="22"/>
                <w:szCs w:val="22"/>
              </w:rPr>
              <w:t>Texas A&amp;M Health Science Center</w:t>
            </w:r>
          </w:p>
        </w:tc>
      </w:tr>
      <w:tr w:rsidR="00991160" w:rsidRPr="00F60FA6" w14:paraId="63D60643"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650A3940"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54433AFE" w14:textId="77777777" w:rsidR="00991160" w:rsidRPr="00F60FA6" w:rsidRDefault="00991160" w:rsidP="004543F8">
            <w:pPr>
              <w:pStyle w:val="Default"/>
              <w:jc w:val="center"/>
              <w:rPr>
                <w:sz w:val="22"/>
                <w:szCs w:val="22"/>
              </w:rPr>
            </w:pPr>
            <w:r w:rsidRPr="00F60FA6">
              <w:rPr>
                <w:sz w:val="22"/>
                <w:szCs w:val="22"/>
              </w:rPr>
              <w:t>Mitchel Stacy</w:t>
            </w:r>
          </w:p>
        </w:tc>
        <w:tc>
          <w:tcPr>
            <w:tcW w:w="484" w:type="pct"/>
            <w:tcBorders>
              <w:top w:val="outset" w:sz="6" w:space="0" w:color="auto"/>
              <w:left w:val="outset" w:sz="6" w:space="0" w:color="auto"/>
              <w:bottom w:val="outset" w:sz="6" w:space="0" w:color="auto"/>
              <w:right w:val="outset" w:sz="6" w:space="0" w:color="auto"/>
            </w:tcBorders>
          </w:tcPr>
          <w:p w14:paraId="323B0DF2"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5/2011-2014</w:t>
            </w:r>
          </w:p>
        </w:tc>
        <w:tc>
          <w:tcPr>
            <w:tcW w:w="337" w:type="pct"/>
            <w:tcBorders>
              <w:top w:val="outset" w:sz="6" w:space="0" w:color="auto"/>
              <w:left w:val="outset" w:sz="6" w:space="0" w:color="auto"/>
              <w:bottom w:val="outset" w:sz="6" w:space="0" w:color="auto"/>
              <w:right w:val="outset" w:sz="6" w:space="0" w:color="auto"/>
            </w:tcBorders>
          </w:tcPr>
          <w:p w14:paraId="1E92D76E"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025F5AA0"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2011</w:t>
            </w:r>
          </w:p>
        </w:tc>
        <w:tc>
          <w:tcPr>
            <w:tcW w:w="895" w:type="pct"/>
            <w:tcBorders>
              <w:top w:val="outset" w:sz="6" w:space="0" w:color="auto"/>
              <w:left w:val="outset" w:sz="6" w:space="0" w:color="auto"/>
              <w:bottom w:val="outset" w:sz="6" w:space="0" w:color="auto"/>
              <w:right w:val="outset" w:sz="6" w:space="0" w:color="auto"/>
            </w:tcBorders>
          </w:tcPr>
          <w:p w14:paraId="1F24606D"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University of Toledo</w:t>
            </w:r>
          </w:p>
        </w:tc>
        <w:tc>
          <w:tcPr>
            <w:tcW w:w="1780" w:type="pct"/>
            <w:tcBorders>
              <w:top w:val="outset" w:sz="6" w:space="0" w:color="auto"/>
              <w:left w:val="outset" w:sz="6" w:space="0" w:color="auto"/>
              <w:bottom w:val="outset" w:sz="6" w:space="0" w:color="auto"/>
              <w:right w:val="outset" w:sz="6" w:space="0" w:color="auto"/>
            </w:tcBorders>
          </w:tcPr>
          <w:p w14:paraId="51940732" w14:textId="77777777" w:rsidR="000A7D50" w:rsidRPr="000A7D50" w:rsidRDefault="000A7D50" w:rsidP="000A7D50">
            <w:pPr>
              <w:jc w:val="center"/>
            </w:pPr>
            <w:r w:rsidRPr="000A7D50">
              <w:rPr>
                <w:bCs/>
                <w:color w:val="000000"/>
                <w:sz w:val="22"/>
                <w:szCs w:val="22"/>
              </w:rPr>
              <w:t>Assist Prof of Radiology &amp; Surgery</w:t>
            </w:r>
          </w:p>
          <w:p w14:paraId="36E4F297" w14:textId="77777777" w:rsidR="000A7D50" w:rsidRPr="000A7D50" w:rsidRDefault="000A7D50" w:rsidP="000A7D50">
            <w:pPr>
              <w:jc w:val="center"/>
            </w:pPr>
            <w:r w:rsidRPr="000A7D50">
              <w:rPr>
                <w:bCs/>
                <w:color w:val="000000"/>
                <w:sz w:val="22"/>
                <w:szCs w:val="22"/>
              </w:rPr>
              <w:t>The Ohio State Univ College of Med</w:t>
            </w:r>
          </w:p>
          <w:p w14:paraId="083B5424" w14:textId="77777777" w:rsidR="000A7D50" w:rsidRPr="000A7D50" w:rsidRDefault="000A7D50" w:rsidP="000A7D50">
            <w:pPr>
              <w:jc w:val="center"/>
            </w:pPr>
            <w:r w:rsidRPr="000A7D50">
              <w:rPr>
                <w:bCs/>
                <w:color w:val="000000"/>
                <w:sz w:val="22"/>
                <w:szCs w:val="22"/>
              </w:rPr>
              <w:t>Principal Investigator</w:t>
            </w:r>
          </w:p>
          <w:p w14:paraId="67178EEA" w14:textId="77777777" w:rsidR="000A7D50" w:rsidRPr="000A7D50" w:rsidRDefault="000A7D50" w:rsidP="000A7D50">
            <w:pPr>
              <w:jc w:val="center"/>
            </w:pPr>
            <w:r w:rsidRPr="000A7D50">
              <w:rPr>
                <w:bCs/>
                <w:color w:val="000000"/>
                <w:sz w:val="22"/>
                <w:szCs w:val="22"/>
              </w:rPr>
              <w:t>The Research Institute at Nationwide Children’s Hospital</w:t>
            </w:r>
          </w:p>
          <w:p w14:paraId="0DD29CCC" w14:textId="77777777" w:rsidR="00CE39CF" w:rsidRPr="000A7D50" w:rsidRDefault="000A7D50" w:rsidP="000A7D50">
            <w:pPr>
              <w:jc w:val="center"/>
            </w:pPr>
            <w:r>
              <w:rPr>
                <w:color w:val="000000"/>
                <w:sz w:val="22"/>
                <w:szCs w:val="22"/>
              </w:rPr>
              <w:t>Columbus, OH</w:t>
            </w:r>
          </w:p>
        </w:tc>
      </w:tr>
      <w:tr w:rsidR="00991160" w:rsidRPr="00F60FA6" w14:paraId="15F0CE22"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24BB3579"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3CFF2379" w14:textId="77777777" w:rsidR="00991160" w:rsidRPr="00F60FA6" w:rsidRDefault="00991160" w:rsidP="004543F8">
            <w:pPr>
              <w:pStyle w:val="Default"/>
              <w:jc w:val="center"/>
              <w:rPr>
                <w:sz w:val="22"/>
                <w:szCs w:val="22"/>
              </w:rPr>
            </w:pPr>
            <w:r w:rsidRPr="00F60FA6">
              <w:rPr>
                <w:sz w:val="22"/>
                <w:szCs w:val="22"/>
              </w:rPr>
              <w:t>Mark Maxfield</w:t>
            </w:r>
          </w:p>
        </w:tc>
        <w:tc>
          <w:tcPr>
            <w:tcW w:w="484" w:type="pct"/>
            <w:tcBorders>
              <w:top w:val="outset" w:sz="6" w:space="0" w:color="auto"/>
              <w:left w:val="outset" w:sz="6" w:space="0" w:color="auto"/>
              <w:bottom w:val="outset" w:sz="6" w:space="0" w:color="auto"/>
              <w:right w:val="outset" w:sz="6" w:space="0" w:color="auto"/>
            </w:tcBorders>
          </w:tcPr>
          <w:p w14:paraId="23009B7F"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8/2011-2012</w:t>
            </w:r>
          </w:p>
        </w:tc>
        <w:tc>
          <w:tcPr>
            <w:tcW w:w="337" w:type="pct"/>
            <w:tcBorders>
              <w:top w:val="outset" w:sz="6" w:space="0" w:color="auto"/>
              <w:left w:val="outset" w:sz="6" w:space="0" w:color="auto"/>
              <w:bottom w:val="outset" w:sz="6" w:space="0" w:color="auto"/>
              <w:right w:val="outset" w:sz="6" w:space="0" w:color="auto"/>
            </w:tcBorders>
          </w:tcPr>
          <w:p w14:paraId="695A1600"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400AE70D"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2009</w:t>
            </w:r>
          </w:p>
        </w:tc>
        <w:tc>
          <w:tcPr>
            <w:tcW w:w="895" w:type="pct"/>
            <w:tcBorders>
              <w:top w:val="outset" w:sz="6" w:space="0" w:color="auto"/>
              <w:left w:val="outset" w:sz="6" w:space="0" w:color="auto"/>
              <w:bottom w:val="outset" w:sz="6" w:space="0" w:color="auto"/>
              <w:right w:val="outset" w:sz="6" w:space="0" w:color="auto"/>
            </w:tcBorders>
          </w:tcPr>
          <w:p w14:paraId="7D4EAA85"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Columbia University</w:t>
            </w:r>
          </w:p>
        </w:tc>
        <w:tc>
          <w:tcPr>
            <w:tcW w:w="1780" w:type="pct"/>
            <w:tcBorders>
              <w:top w:val="outset" w:sz="6" w:space="0" w:color="auto"/>
              <w:left w:val="outset" w:sz="6" w:space="0" w:color="auto"/>
              <w:bottom w:val="outset" w:sz="6" w:space="0" w:color="auto"/>
              <w:right w:val="outset" w:sz="6" w:space="0" w:color="auto"/>
            </w:tcBorders>
          </w:tcPr>
          <w:p w14:paraId="4DF0B77D" w14:textId="77777777" w:rsidR="00991160" w:rsidRDefault="0031595B" w:rsidP="007000D1">
            <w:pPr>
              <w:pStyle w:val="NoSpacing"/>
              <w:jc w:val="center"/>
              <w:rPr>
                <w:rFonts w:eastAsia="Calibri"/>
              </w:rPr>
            </w:pPr>
            <w:r>
              <w:rPr>
                <w:rFonts w:eastAsia="Calibri"/>
              </w:rPr>
              <w:t xml:space="preserve">UMass </w:t>
            </w:r>
            <w:r w:rsidR="007000D1">
              <w:rPr>
                <w:rFonts w:eastAsia="Calibri"/>
              </w:rPr>
              <w:t>Memorial Med Center</w:t>
            </w:r>
          </w:p>
          <w:p w14:paraId="26BC03F6" w14:textId="77777777" w:rsidR="007000D1" w:rsidRPr="00F60FA6" w:rsidRDefault="007000D1" w:rsidP="007000D1">
            <w:pPr>
              <w:pStyle w:val="NoSpacing"/>
              <w:jc w:val="center"/>
              <w:rPr>
                <w:rFonts w:eastAsia="Calibri"/>
              </w:rPr>
            </w:pPr>
            <w:r>
              <w:rPr>
                <w:rFonts w:eastAsia="Calibri"/>
              </w:rPr>
              <w:t>Worcester, MA</w:t>
            </w:r>
          </w:p>
        </w:tc>
      </w:tr>
      <w:tr w:rsidR="00991160" w:rsidRPr="00F60FA6" w14:paraId="1B68D4A5"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5220B90E"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4C682B99" w14:textId="77777777" w:rsidR="00991160" w:rsidRPr="00F60FA6" w:rsidRDefault="00991160" w:rsidP="004543F8">
            <w:pPr>
              <w:pStyle w:val="Default"/>
              <w:jc w:val="center"/>
              <w:rPr>
                <w:sz w:val="22"/>
                <w:szCs w:val="22"/>
              </w:rPr>
            </w:pPr>
            <w:proofErr w:type="spellStart"/>
            <w:r w:rsidRPr="00F60FA6">
              <w:rPr>
                <w:sz w:val="22"/>
                <w:szCs w:val="22"/>
              </w:rPr>
              <w:t>Prashanta</w:t>
            </w:r>
            <w:proofErr w:type="spellEnd"/>
            <w:r w:rsidRPr="00F60FA6">
              <w:rPr>
                <w:sz w:val="22"/>
                <w:szCs w:val="22"/>
              </w:rPr>
              <w:t xml:space="preserve"> Pal</w:t>
            </w:r>
          </w:p>
        </w:tc>
        <w:tc>
          <w:tcPr>
            <w:tcW w:w="484" w:type="pct"/>
            <w:tcBorders>
              <w:top w:val="outset" w:sz="6" w:space="0" w:color="auto"/>
              <w:left w:val="outset" w:sz="6" w:space="0" w:color="auto"/>
              <w:bottom w:val="outset" w:sz="6" w:space="0" w:color="auto"/>
              <w:right w:val="outset" w:sz="6" w:space="0" w:color="auto"/>
            </w:tcBorders>
          </w:tcPr>
          <w:p w14:paraId="535D5A6F"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2011-2013</w:t>
            </w:r>
          </w:p>
        </w:tc>
        <w:tc>
          <w:tcPr>
            <w:tcW w:w="337" w:type="pct"/>
            <w:tcBorders>
              <w:top w:val="outset" w:sz="6" w:space="0" w:color="auto"/>
              <w:left w:val="outset" w:sz="6" w:space="0" w:color="auto"/>
              <w:bottom w:val="outset" w:sz="6" w:space="0" w:color="auto"/>
              <w:right w:val="outset" w:sz="6" w:space="0" w:color="auto"/>
            </w:tcBorders>
          </w:tcPr>
          <w:p w14:paraId="3F632399"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5959852A"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2011</w:t>
            </w:r>
          </w:p>
        </w:tc>
        <w:tc>
          <w:tcPr>
            <w:tcW w:w="895" w:type="pct"/>
            <w:tcBorders>
              <w:top w:val="outset" w:sz="6" w:space="0" w:color="auto"/>
              <w:left w:val="outset" w:sz="6" w:space="0" w:color="auto"/>
              <w:bottom w:val="outset" w:sz="6" w:space="0" w:color="auto"/>
              <w:right w:val="outset" w:sz="6" w:space="0" w:color="auto"/>
            </w:tcBorders>
          </w:tcPr>
          <w:p w14:paraId="5A567B44" w14:textId="77777777" w:rsidR="00991160" w:rsidRPr="00F60FA6" w:rsidRDefault="001629BD" w:rsidP="004543F8">
            <w:pPr>
              <w:pStyle w:val="TableDataLeft"/>
              <w:jc w:val="center"/>
              <w:rPr>
                <w:rFonts w:ascii="Times New Roman" w:hAnsi="Times New Roman"/>
                <w:sz w:val="22"/>
                <w:szCs w:val="22"/>
              </w:rPr>
            </w:pPr>
            <w:r w:rsidRPr="00F60FA6">
              <w:rPr>
                <w:rFonts w:ascii="Times New Roman" w:hAnsi="Times New Roman"/>
                <w:sz w:val="22"/>
                <w:szCs w:val="22"/>
              </w:rPr>
              <w:t>Univ of Massachusetts Medical School</w:t>
            </w:r>
          </w:p>
        </w:tc>
        <w:tc>
          <w:tcPr>
            <w:tcW w:w="1780" w:type="pct"/>
            <w:tcBorders>
              <w:top w:val="outset" w:sz="6" w:space="0" w:color="auto"/>
              <w:left w:val="outset" w:sz="6" w:space="0" w:color="auto"/>
              <w:bottom w:val="outset" w:sz="6" w:space="0" w:color="auto"/>
              <w:right w:val="outset" w:sz="6" w:space="0" w:color="auto"/>
            </w:tcBorders>
          </w:tcPr>
          <w:p w14:paraId="42C3C5D5" w14:textId="77777777" w:rsidR="00991160" w:rsidRPr="00F60FA6" w:rsidRDefault="001629BD" w:rsidP="001629BD">
            <w:pPr>
              <w:pStyle w:val="NoSpacing"/>
              <w:jc w:val="center"/>
              <w:rPr>
                <w:rFonts w:eastAsia="Calibri"/>
                <w:sz w:val="22"/>
                <w:szCs w:val="22"/>
              </w:rPr>
            </w:pPr>
            <w:r w:rsidRPr="00F60FA6">
              <w:rPr>
                <w:rFonts w:eastAsia="Calibri"/>
                <w:sz w:val="22"/>
                <w:szCs w:val="22"/>
              </w:rPr>
              <w:t>Senior Research Scientist</w:t>
            </w:r>
          </w:p>
          <w:p w14:paraId="6B8945F5" w14:textId="77777777" w:rsidR="001629BD" w:rsidRPr="00F60FA6" w:rsidRDefault="001629BD" w:rsidP="001629BD">
            <w:pPr>
              <w:pStyle w:val="NoSpacing"/>
              <w:jc w:val="center"/>
              <w:rPr>
                <w:rFonts w:eastAsia="Calibri"/>
                <w:sz w:val="22"/>
                <w:szCs w:val="22"/>
              </w:rPr>
            </w:pPr>
            <w:r w:rsidRPr="00F60FA6">
              <w:rPr>
                <w:rFonts w:eastAsia="Calibri"/>
                <w:sz w:val="22"/>
                <w:szCs w:val="22"/>
              </w:rPr>
              <w:t>Dept of Medicine</w:t>
            </w:r>
          </w:p>
          <w:p w14:paraId="0C4DB015" w14:textId="77777777" w:rsidR="001629BD" w:rsidRPr="00F60FA6" w:rsidRDefault="001629BD" w:rsidP="001629BD">
            <w:pPr>
              <w:pStyle w:val="NoSpacing"/>
              <w:jc w:val="center"/>
              <w:rPr>
                <w:rFonts w:eastAsia="Calibri"/>
                <w:sz w:val="22"/>
                <w:szCs w:val="22"/>
              </w:rPr>
            </w:pPr>
            <w:r w:rsidRPr="00F60FA6">
              <w:rPr>
                <w:rFonts w:eastAsia="Calibri"/>
                <w:sz w:val="22"/>
                <w:szCs w:val="22"/>
              </w:rPr>
              <w:t>Center for Mindfulness</w:t>
            </w:r>
          </w:p>
        </w:tc>
      </w:tr>
      <w:tr w:rsidR="00991160" w:rsidRPr="00F60FA6" w14:paraId="38400354"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1FB28E91"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vAlign w:val="center"/>
          </w:tcPr>
          <w:p w14:paraId="2014153D" w14:textId="77777777" w:rsidR="00991160" w:rsidRPr="00F60FA6" w:rsidRDefault="00991160" w:rsidP="004543F8">
            <w:pPr>
              <w:jc w:val="center"/>
              <w:rPr>
                <w:sz w:val="22"/>
                <w:szCs w:val="22"/>
              </w:rPr>
            </w:pPr>
            <w:r w:rsidRPr="00F60FA6">
              <w:rPr>
                <w:sz w:val="22"/>
                <w:szCs w:val="22"/>
              </w:rPr>
              <w:t>Chung Chan</w:t>
            </w:r>
          </w:p>
          <w:p w14:paraId="3D7F805B" w14:textId="77777777" w:rsidR="00991160" w:rsidRPr="00F60FA6" w:rsidRDefault="00991160" w:rsidP="004543F8">
            <w:pPr>
              <w:jc w:val="center"/>
              <w:rPr>
                <w:sz w:val="22"/>
                <w:szCs w:val="22"/>
              </w:rPr>
            </w:pPr>
            <w:r w:rsidRPr="00F60FA6">
              <w:rPr>
                <w:sz w:val="22"/>
                <w:szCs w:val="22"/>
              </w:rPr>
              <w:t>Yale Univ. School of Med</w:t>
            </w:r>
          </w:p>
        </w:tc>
        <w:tc>
          <w:tcPr>
            <w:tcW w:w="484" w:type="pct"/>
            <w:tcBorders>
              <w:top w:val="outset" w:sz="6" w:space="0" w:color="auto"/>
              <w:left w:val="outset" w:sz="6" w:space="0" w:color="auto"/>
              <w:bottom w:val="outset" w:sz="6" w:space="0" w:color="auto"/>
              <w:right w:val="outset" w:sz="6" w:space="0" w:color="auto"/>
            </w:tcBorders>
          </w:tcPr>
          <w:p w14:paraId="5F6BE991"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2011-</w:t>
            </w:r>
          </w:p>
          <w:p w14:paraId="49EC3698"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2013</w:t>
            </w:r>
          </w:p>
        </w:tc>
        <w:tc>
          <w:tcPr>
            <w:tcW w:w="337" w:type="pct"/>
            <w:tcBorders>
              <w:top w:val="outset" w:sz="6" w:space="0" w:color="auto"/>
              <w:left w:val="outset" w:sz="6" w:space="0" w:color="auto"/>
              <w:bottom w:val="outset" w:sz="6" w:space="0" w:color="auto"/>
              <w:right w:val="outset" w:sz="6" w:space="0" w:color="auto"/>
            </w:tcBorders>
          </w:tcPr>
          <w:p w14:paraId="05F733AC"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778607C7"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2009</w:t>
            </w:r>
          </w:p>
        </w:tc>
        <w:tc>
          <w:tcPr>
            <w:tcW w:w="895" w:type="pct"/>
            <w:tcBorders>
              <w:top w:val="outset" w:sz="6" w:space="0" w:color="auto"/>
              <w:left w:val="outset" w:sz="6" w:space="0" w:color="auto"/>
              <w:bottom w:val="outset" w:sz="6" w:space="0" w:color="auto"/>
              <w:right w:val="outset" w:sz="6" w:space="0" w:color="auto"/>
            </w:tcBorders>
          </w:tcPr>
          <w:p w14:paraId="6BE54345"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Univ of Sydney</w:t>
            </w:r>
          </w:p>
          <w:p w14:paraId="55529026"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Australia</w:t>
            </w:r>
          </w:p>
        </w:tc>
        <w:tc>
          <w:tcPr>
            <w:tcW w:w="1780" w:type="pct"/>
            <w:tcBorders>
              <w:top w:val="outset" w:sz="6" w:space="0" w:color="auto"/>
              <w:left w:val="outset" w:sz="6" w:space="0" w:color="auto"/>
              <w:bottom w:val="outset" w:sz="6" w:space="0" w:color="auto"/>
              <w:right w:val="outset" w:sz="6" w:space="0" w:color="auto"/>
            </w:tcBorders>
          </w:tcPr>
          <w:p w14:paraId="5B70D2CD" w14:textId="77777777" w:rsidR="00991160" w:rsidRPr="00F60FA6" w:rsidRDefault="00991160" w:rsidP="00991160">
            <w:pPr>
              <w:pStyle w:val="NoSpacing"/>
              <w:jc w:val="center"/>
              <w:rPr>
                <w:sz w:val="22"/>
                <w:szCs w:val="22"/>
              </w:rPr>
            </w:pPr>
            <w:r w:rsidRPr="00F60FA6">
              <w:rPr>
                <w:sz w:val="22"/>
                <w:szCs w:val="22"/>
              </w:rPr>
              <w:t>Toshiba PET Group, Chicago</w:t>
            </w:r>
          </w:p>
          <w:p w14:paraId="1253E9E0" w14:textId="77777777" w:rsidR="00991160" w:rsidRPr="00F60FA6" w:rsidRDefault="00991160" w:rsidP="00991160">
            <w:pPr>
              <w:pStyle w:val="NoSpacing"/>
              <w:jc w:val="center"/>
              <w:rPr>
                <w:sz w:val="22"/>
                <w:szCs w:val="22"/>
              </w:rPr>
            </w:pPr>
            <w:r w:rsidRPr="00F60FA6">
              <w:rPr>
                <w:sz w:val="22"/>
                <w:szCs w:val="22"/>
              </w:rPr>
              <w:t>Senior Scientist</w:t>
            </w:r>
          </w:p>
        </w:tc>
      </w:tr>
      <w:tr w:rsidR="00991160" w:rsidRPr="00F60FA6" w14:paraId="59765956"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0ACC75E6"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vAlign w:val="center"/>
          </w:tcPr>
          <w:p w14:paraId="60D3BDDD" w14:textId="77777777" w:rsidR="00991160" w:rsidRPr="00F60FA6" w:rsidRDefault="00991160" w:rsidP="004543F8">
            <w:pPr>
              <w:jc w:val="center"/>
              <w:rPr>
                <w:sz w:val="22"/>
                <w:szCs w:val="22"/>
              </w:rPr>
            </w:pPr>
            <w:r w:rsidRPr="00F60FA6">
              <w:rPr>
                <w:sz w:val="22"/>
                <w:szCs w:val="22"/>
              </w:rPr>
              <w:t>Kristin Miller</w:t>
            </w:r>
          </w:p>
          <w:p w14:paraId="3627A1CD" w14:textId="77777777" w:rsidR="00991160" w:rsidRPr="00F60FA6" w:rsidRDefault="00991160" w:rsidP="004543F8">
            <w:pPr>
              <w:jc w:val="center"/>
              <w:rPr>
                <w:sz w:val="22"/>
                <w:szCs w:val="22"/>
              </w:rPr>
            </w:pPr>
            <w:r w:rsidRPr="00F60FA6">
              <w:rPr>
                <w:sz w:val="22"/>
                <w:szCs w:val="22"/>
              </w:rPr>
              <w:t>Yale Univ. School of Med</w:t>
            </w:r>
          </w:p>
        </w:tc>
        <w:tc>
          <w:tcPr>
            <w:tcW w:w="484" w:type="pct"/>
            <w:tcBorders>
              <w:top w:val="outset" w:sz="6" w:space="0" w:color="auto"/>
              <w:left w:val="outset" w:sz="6" w:space="0" w:color="auto"/>
              <w:bottom w:val="outset" w:sz="6" w:space="0" w:color="auto"/>
              <w:right w:val="outset" w:sz="6" w:space="0" w:color="auto"/>
            </w:tcBorders>
          </w:tcPr>
          <w:p w14:paraId="2976F922"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7/2012-2014</w:t>
            </w:r>
          </w:p>
        </w:tc>
        <w:tc>
          <w:tcPr>
            <w:tcW w:w="337" w:type="pct"/>
            <w:tcBorders>
              <w:top w:val="outset" w:sz="6" w:space="0" w:color="auto"/>
              <w:left w:val="outset" w:sz="6" w:space="0" w:color="auto"/>
              <w:bottom w:val="outset" w:sz="6" w:space="0" w:color="auto"/>
              <w:right w:val="outset" w:sz="6" w:space="0" w:color="auto"/>
            </w:tcBorders>
          </w:tcPr>
          <w:p w14:paraId="54406804"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45E3330D"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2012</w:t>
            </w:r>
          </w:p>
        </w:tc>
        <w:tc>
          <w:tcPr>
            <w:tcW w:w="895" w:type="pct"/>
            <w:tcBorders>
              <w:top w:val="outset" w:sz="6" w:space="0" w:color="auto"/>
              <w:left w:val="outset" w:sz="6" w:space="0" w:color="auto"/>
              <w:bottom w:val="outset" w:sz="6" w:space="0" w:color="auto"/>
              <w:right w:val="outset" w:sz="6" w:space="0" w:color="auto"/>
            </w:tcBorders>
          </w:tcPr>
          <w:p w14:paraId="382A4C25"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Univ. of Pennsylvania</w:t>
            </w:r>
          </w:p>
        </w:tc>
        <w:tc>
          <w:tcPr>
            <w:tcW w:w="1780" w:type="pct"/>
            <w:tcBorders>
              <w:top w:val="outset" w:sz="6" w:space="0" w:color="auto"/>
              <w:left w:val="outset" w:sz="6" w:space="0" w:color="auto"/>
              <w:bottom w:val="outset" w:sz="6" w:space="0" w:color="auto"/>
              <w:right w:val="outset" w:sz="6" w:space="0" w:color="auto"/>
            </w:tcBorders>
          </w:tcPr>
          <w:p w14:paraId="49B7F9CA" w14:textId="77777777" w:rsidR="00991160" w:rsidRPr="00F60FA6" w:rsidRDefault="00991160" w:rsidP="00B6283E">
            <w:pPr>
              <w:pStyle w:val="NoSpacing"/>
              <w:jc w:val="center"/>
              <w:rPr>
                <w:sz w:val="22"/>
                <w:szCs w:val="22"/>
              </w:rPr>
            </w:pPr>
            <w:r w:rsidRPr="00F60FA6">
              <w:rPr>
                <w:sz w:val="22"/>
                <w:szCs w:val="22"/>
              </w:rPr>
              <w:t>Assistant Professor, Biomedical Engineering Department,</w:t>
            </w:r>
          </w:p>
          <w:p w14:paraId="31F685C3" w14:textId="77777777" w:rsidR="00991160" w:rsidRPr="00F60FA6" w:rsidRDefault="00991160" w:rsidP="00B6283E">
            <w:pPr>
              <w:pStyle w:val="NoSpacing"/>
              <w:jc w:val="center"/>
              <w:rPr>
                <w:sz w:val="22"/>
                <w:szCs w:val="22"/>
              </w:rPr>
            </w:pPr>
            <w:r w:rsidRPr="00F60FA6">
              <w:rPr>
                <w:sz w:val="22"/>
                <w:szCs w:val="22"/>
              </w:rPr>
              <w:t>Tulane University</w:t>
            </w:r>
          </w:p>
        </w:tc>
      </w:tr>
      <w:tr w:rsidR="00991160" w:rsidRPr="00F60FA6" w14:paraId="1C9A171C"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2C4E2DBB"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4E3D3194" w14:textId="77777777" w:rsidR="00991160" w:rsidRPr="00F60FA6" w:rsidRDefault="00991160" w:rsidP="004543F8">
            <w:pPr>
              <w:pStyle w:val="Default"/>
              <w:jc w:val="center"/>
              <w:rPr>
                <w:sz w:val="22"/>
                <w:szCs w:val="22"/>
              </w:rPr>
            </w:pPr>
            <w:r w:rsidRPr="00F60FA6">
              <w:rPr>
                <w:sz w:val="22"/>
                <w:szCs w:val="22"/>
              </w:rPr>
              <w:t>Alda Bregasi</w:t>
            </w:r>
          </w:p>
        </w:tc>
        <w:tc>
          <w:tcPr>
            <w:tcW w:w="484" w:type="pct"/>
            <w:tcBorders>
              <w:top w:val="outset" w:sz="6" w:space="0" w:color="auto"/>
              <w:left w:val="outset" w:sz="6" w:space="0" w:color="auto"/>
              <w:bottom w:val="outset" w:sz="6" w:space="0" w:color="auto"/>
              <w:right w:val="outset" w:sz="6" w:space="0" w:color="auto"/>
            </w:tcBorders>
          </w:tcPr>
          <w:p w14:paraId="1CA3E205"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2012-2014</w:t>
            </w:r>
          </w:p>
        </w:tc>
        <w:tc>
          <w:tcPr>
            <w:tcW w:w="337" w:type="pct"/>
            <w:tcBorders>
              <w:top w:val="outset" w:sz="6" w:space="0" w:color="auto"/>
              <w:left w:val="outset" w:sz="6" w:space="0" w:color="auto"/>
              <w:bottom w:val="outset" w:sz="6" w:space="0" w:color="auto"/>
              <w:right w:val="outset" w:sz="6" w:space="0" w:color="auto"/>
            </w:tcBorders>
          </w:tcPr>
          <w:p w14:paraId="562298D4"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084DF401"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2005</w:t>
            </w:r>
          </w:p>
        </w:tc>
        <w:tc>
          <w:tcPr>
            <w:tcW w:w="895" w:type="pct"/>
            <w:tcBorders>
              <w:top w:val="outset" w:sz="6" w:space="0" w:color="auto"/>
              <w:left w:val="outset" w:sz="6" w:space="0" w:color="auto"/>
              <w:bottom w:val="outset" w:sz="6" w:space="0" w:color="auto"/>
              <w:right w:val="outset" w:sz="6" w:space="0" w:color="auto"/>
            </w:tcBorders>
          </w:tcPr>
          <w:p w14:paraId="31968EED"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University of Milan</w:t>
            </w:r>
          </w:p>
        </w:tc>
        <w:tc>
          <w:tcPr>
            <w:tcW w:w="1780" w:type="pct"/>
            <w:tcBorders>
              <w:top w:val="outset" w:sz="6" w:space="0" w:color="auto"/>
              <w:left w:val="outset" w:sz="6" w:space="0" w:color="auto"/>
              <w:bottom w:val="outset" w:sz="6" w:space="0" w:color="auto"/>
              <w:right w:val="outset" w:sz="6" w:space="0" w:color="auto"/>
            </w:tcBorders>
          </w:tcPr>
          <w:p w14:paraId="77F5D54A" w14:textId="77777777" w:rsidR="001629BD" w:rsidRPr="00F60FA6" w:rsidRDefault="001629BD" w:rsidP="001629BD">
            <w:pPr>
              <w:pStyle w:val="NoSpacing"/>
              <w:jc w:val="center"/>
              <w:rPr>
                <w:sz w:val="22"/>
                <w:szCs w:val="22"/>
              </w:rPr>
            </w:pPr>
            <w:r w:rsidRPr="00F60FA6">
              <w:rPr>
                <w:sz w:val="22"/>
                <w:szCs w:val="22"/>
              </w:rPr>
              <w:t>Dept of Cardiology</w:t>
            </w:r>
          </w:p>
          <w:p w14:paraId="2D0464C1" w14:textId="77777777" w:rsidR="00991160" w:rsidRPr="00F60FA6" w:rsidRDefault="001629BD" w:rsidP="001629BD">
            <w:pPr>
              <w:pStyle w:val="NoSpacing"/>
              <w:jc w:val="center"/>
              <w:rPr>
                <w:rFonts w:eastAsia="Calibri"/>
                <w:sz w:val="22"/>
                <w:szCs w:val="22"/>
              </w:rPr>
            </w:pPr>
            <w:r w:rsidRPr="00F60FA6">
              <w:rPr>
                <w:sz w:val="22"/>
                <w:szCs w:val="22"/>
              </w:rPr>
              <w:t>Yale University</w:t>
            </w:r>
          </w:p>
        </w:tc>
      </w:tr>
      <w:tr w:rsidR="00991160" w:rsidRPr="00F60FA6" w14:paraId="61BB55AE"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5E753C3A"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5294599B" w14:textId="77777777" w:rsidR="00991160" w:rsidRPr="00F60FA6" w:rsidRDefault="00991160" w:rsidP="003F3F21">
            <w:pPr>
              <w:jc w:val="center"/>
              <w:rPr>
                <w:sz w:val="22"/>
                <w:szCs w:val="22"/>
              </w:rPr>
            </w:pPr>
            <w:r w:rsidRPr="00F60FA6">
              <w:rPr>
                <w:sz w:val="22"/>
                <w:szCs w:val="22"/>
              </w:rPr>
              <w:t xml:space="preserve">Vahid </w:t>
            </w:r>
            <w:proofErr w:type="spellStart"/>
            <w:r w:rsidRPr="00F60FA6">
              <w:rPr>
                <w:sz w:val="22"/>
                <w:szCs w:val="22"/>
              </w:rPr>
              <w:t>Tavakoli</w:t>
            </w:r>
            <w:proofErr w:type="spellEnd"/>
          </w:p>
          <w:p w14:paraId="203E75AA" w14:textId="77777777" w:rsidR="00991160" w:rsidRPr="00F60FA6" w:rsidRDefault="00991160" w:rsidP="004543F8">
            <w:pPr>
              <w:pStyle w:val="Default"/>
              <w:jc w:val="center"/>
              <w:rPr>
                <w:sz w:val="22"/>
                <w:szCs w:val="22"/>
              </w:rPr>
            </w:pPr>
          </w:p>
        </w:tc>
        <w:tc>
          <w:tcPr>
            <w:tcW w:w="484" w:type="pct"/>
            <w:tcBorders>
              <w:top w:val="outset" w:sz="6" w:space="0" w:color="auto"/>
              <w:left w:val="outset" w:sz="6" w:space="0" w:color="auto"/>
              <w:bottom w:val="outset" w:sz="6" w:space="0" w:color="auto"/>
              <w:right w:val="outset" w:sz="6" w:space="0" w:color="auto"/>
            </w:tcBorders>
          </w:tcPr>
          <w:p w14:paraId="1734B2E2" w14:textId="77777777" w:rsidR="00991160" w:rsidRPr="00F60FA6" w:rsidRDefault="00A44151" w:rsidP="00B6283E">
            <w:pPr>
              <w:pStyle w:val="TableDataCentered"/>
              <w:rPr>
                <w:rFonts w:ascii="Times New Roman" w:hAnsi="Times New Roman"/>
                <w:sz w:val="22"/>
                <w:szCs w:val="22"/>
              </w:rPr>
            </w:pPr>
            <w:r>
              <w:rPr>
                <w:rFonts w:ascii="Times New Roman" w:hAnsi="Times New Roman"/>
                <w:sz w:val="22"/>
                <w:szCs w:val="22"/>
              </w:rPr>
              <w:t>5/1</w:t>
            </w:r>
            <w:r w:rsidR="00991160" w:rsidRPr="00F60FA6">
              <w:rPr>
                <w:rFonts w:ascii="Times New Roman" w:hAnsi="Times New Roman"/>
                <w:sz w:val="22"/>
                <w:szCs w:val="22"/>
              </w:rPr>
              <w:t>2013-2014</w:t>
            </w:r>
          </w:p>
        </w:tc>
        <w:tc>
          <w:tcPr>
            <w:tcW w:w="337" w:type="pct"/>
            <w:tcBorders>
              <w:top w:val="outset" w:sz="6" w:space="0" w:color="auto"/>
              <w:left w:val="outset" w:sz="6" w:space="0" w:color="auto"/>
              <w:bottom w:val="outset" w:sz="6" w:space="0" w:color="auto"/>
              <w:right w:val="outset" w:sz="6" w:space="0" w:color="auto"/>
            </w:tcBorders>
          </w:tcPr>
          <w:p w14:paraId="5BBF3D73"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52A54B34"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2012</w:t>
            </w:r>
          </w:p>
        </w:tc>
        <w:tc>
          <w:tcPr>
            <w:tcW w:w="895" w:type="pct"/>
            <w:tcBorders>
              <w:top w:val="outset" w:sz="6" w:space="0" w:color="auto"/>
              <w:left w:val="outset" w:sz="6" w:space="0" w:color="auto"/>
              <w:bottom w:val="outset" w:sz="6" w:space="0" w:color="auto"/>
              <w:right w:val="outset" w:sz="6" w:space="0" w:color="auto"/>
            </w:tcBorders>
          </w:tcPr>
          <w:p w14:paraId="2A42EF58"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University of Louisville</w:t>
            </w:r>
          </w:p>
        </w:tc>
        <w:tc>
          <w:tcPr>
            <w:tcW w:w="1780" w:type="pct"/>
            <w:tcBorders>
              <w:top w:val="outset" w:sz="6" w:space="0" w:color="auto"/>
              <w:left w:val="outset" w:sz="6" w:space="0" w:color="auto"/>
              <w:bottom w:val="outset" w:sz="6" w:space="0" w:color="auto"/>
              <w:right w:val="outset" w:sz="6" w:space="0" w:color="auto"/>
            </w:tcBorders>
          </w:tcPr>
          <w:p w14:paraId="64E4DA8F" w14:textId="77777777" w:rsidR="00991160" w:rsidRPr="00F60FA6" w:rsidRDefault="00991160" w:rsidP="009634AA">
            <w:pPr>
              <w:pStyle w:val="NoSpacing"/>
              <w:jc w:val="center"/>
              <w:rPr>
                <w:sz w:val="22"/>
                <w:szCs w:val="22"/>
              </w:rPr>
            </w:pPr>
            <w:r w:rsidRPr="00F60FA6">
              <w:rPr>
                <w:sz w:val="22"/>
                <w:szCs w:val="22"/>
              </w:rPr>
              <w:t>Internal Medicine Residency Program (2</w:t>
            </w:r>
            <w:r w:rsidRPr="00F60FA6">
              <w:rPr>
                <w:sz w:val="22"/>
                <w:szCs w:val="22"/>
                <w:vertAlign w:val="superscript"/>
              </w:rPr>
              <w:t>nd</w:t>
            </w:r>
            <w:r w:rsidRPr="00F60FA6">
              <w:rPr>
                <w:sz w:val="22"/>
                <w:szCs w:val="22"/>
              </w:rPr>
              <w:t xml:space="preserve"> year) Richmond Univ Med,</w:t>
            </w:r>
          </w:p>
          <w:p w14:paraId="3AA186C0" w14:textId="77777777" w:rsidR="00991160" w:rsidRPr="00F60FA6" w:rsidRDefault="00991160" w:rsidP="009634AA">
            <w:pPr>
              <w:pStyle w:val="NoSpacing"/>
              <w:jc w:val="center"/>
              <w:rPr>
                <w:sz w:val="22"/>
                <w:szCs w:val="22"/>
              </w:rPr>
            </w:pPr>
            <w:r w:rsidRPr="00F60FA6">
              <w:rPr>
                <w:sz w:val="22"/>
                <w:szCs w:val="22"/>
              </w:rPr>
              <w:t>Staten Island, NY</w:t>
            </w:r>
          </w:p>
        </w:tc>
      </w:tr>
      <w:tr w:rsidR="00991160" w:rsidRPr="00F60FA6" w14:paraId="4069ED47"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6AD2DD8F"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368A9FA0" w14:textId="77777777" w:rsidR="00991160" w:rsidRPr="00F60FA6" w:rsidRDefault="00991160" w:rsidP="004543F8">
            <w:pPr>
              <w:pStyle w:val="Default"/>
              <w:jc w:val="center"/>
              <w:rPr>
                <w:sz w:val="22"/>
                <w:szCs w:val="22"/>
              </w:rPr>
            </w:pPr>
            <w:r w:rsidRPr="00F60FA6">
              <w:rPr>
                <w:sz w:val="22"/>
                <w:szCs w:val="22"/>
              </w:rPr>
              <w:t>Stephanie Thorn</w:t>
            </w:r>
          </w:p>
        </w:tc>
        <w:tc>
          <w:tcPr>
            <w:tcW w:w="484" w:type="pct"/>
            <w:tcBorders>
              <w:top w:val="outset" w:sz="6" w:space="0" w:color="auto"/>
              <w:left w:val="outset" w:sz="6" w:space="0" w:color="auto"/>
              <w:bottom w:val="outset" w:sz="6" w:space="0" w:color="auto"/>
              <w:right w:val="outset" w:sz="6" w:space="0" w:color="auto"/>
            </w:tcBorders>
          </w:tcPr>
          <w:p w14:paraId="7F1A8D85" w14:textId="77777777" w:rsidR="00991160" w:rsidRPr="00F60FA6" w:rsidRDefault="00A44151" w:rsidP="00B6283E">
            <w:pPr>
              <w:pStyle w:val="TableDataCentered"/>
              <w:rPr>
                <w:rFonts w:ascii="Times New Roman" w:hAnsi="Times New Roman"/>
                <w:sz w:val="22"/>
                <w:szCs w:val="22"/>
              </w:rPr>
            </w:pPr>
            <w:r>
              <w:rPr>
                <w:rFonts w:ascii="Times New Roman" w:hAnsi="Times New Roman"/>
                <w:sz w:val="22"/>
                <w:szCs w:val="22"/>
              </w:rPr>
              <w:t>9/</w:t>
            </w:r>
            <w:r w:rsidR="00991160" w:rsidRPr="00F60FA6">
              <w:rPr>
                <w:rFonts w:ascii="Times New Roman" w:hAnsi="Times New Roman"/>
                <w:sz w:val="22"/>
                <w:szCs w:val="22"/>
              </w:rPr>
              <w:t>2013-2015</w:t>
            </w:r>
          </w:p>
        </w:tc>
        <w:tc>
          <w:tcPr>
            <w:tcW w:w="337" w:type="pct"/>
            <w:tcBorders>
              <w:top w:val="outset" w:sz="6" w:space="0" w:color="auto"/>
              <w:left w:val="outset" w:sz="6" w:space="0" w:color="auto"/>
              <w:bottom w:val="outset" w:sz="6" w:space="0" w:color="auto"/>
              <w:right w:val="outset" w:sz="6" w:space="0" w:color="auto"/>
            </w:tcBorders>
          </w:tcPr>
          <w:p w14:paraId="38B423B3"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71CA5195"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2013</w:t>
            </w:r>
          </w:p>
        </w:tc>
        <w:tc>
          <w:tcPr>
            <w:tcW w:w="895" w:type="pct"/>
            <w:tcBorders>
              <w:top w:val="outset" w:sz="6" w:space="0" w:color="auto"/>
              <w:left w:val="outset" w:sz="6" w:space="0" w:color="auto"/>
              <w:bottom w:val="outset" w:sz="6" w:space="0" w:color="auto"/>
              <w:right w:val="outset" w:sz="6" w:space="0" w:color="auto"/>
            </w:tcBorders>
          </w:tcPr>
          <w:p w14:paraId="79A8ACDF"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University of Ottawa</w:t>
            </w:r>
          </w:p>
        </w:tc>
        <w:tc>
          <w:tcPr>
            <w:tcW w:w="1780" w:type="pct"/>
            <w:tcBorders>
              <w:top w:val="outset" w:sz="6" w:space="0" w:color="auto"/>
              <w:left w:val="outset" w:sz="6" w:space="0" w:color="auto"/>
              <w:bottom w:val="outset" w:sz="6" w:space="0" w:color="auto"/>
              <w:right w:val="outset" w:sz="6" w:space="0" w:color="auto"/>
            </w:tcBorders>
          </w:tcPr>
          <w:p w14:paraId="56FCEF01" w14:textId="77777777" w:rsidR="00991160" w:rsidRPr="00F60FA6" w:rsidRDefault="00991160" w:rsidP="004543F8">
            <w:pPr>
              <w:spacing w:after="200"/>
              <w:jc w:val="center"/>
              <w:rPr>
                <w:rFonts w:eastAsia="Calibri"/>
                <w:sz w:val="22"/>
                <w:szCs w:val="22"/>
              </w:rPr>
            </w:pPr>
            <w:r w:rsidRPr="00F60FA6">
              <w:rPr>
                <w:sz w:val="22"/>
                <w:szCs w:val="22"/>
              </w:rPr>
              <w:t xml:space="preserve">Yale University – </w:t>
            </w:r>
            <w:r w:rsidR="0072720B" w:rsidRPr="00F60FA6">
              <w:rPr>
                <w:sz w:val="22"/>
                <w:szCs w:val="22"/>
              </w:rPr>
              <w:t>Research Scientist</w:t>
            </w:r>
          </w:p>
        </w:tc>
      </w:tr>
      <w:tr w:rsidR="00991160" w:rsidRPr="00F60FA6" w14:paraId="44374A82"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3AC0968F"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095CB6A8" w14:textId="77777777" w:rsidR="00991160" w:rsidRPr="00F60FA6" w:rsidRDefault="00991160" w:rsidP="004543F8">
            <w:pPr>
              <w:pStyle w:val="Default"/>
              <w:jc w:val="center"/>
              <w:rPr>
                <w:sz w:val="22"/>
                <w:szCs w:val="22"/>
              </w:rPr>
            </w:pPr>
            <w:r w:rsidRPr="00F60FA6">
              <w:rPr>
                <w:sz w:val="22"/>
                <w:szCs w:val="22"/>
              </w:rPr>
              <w:t>James Bennett</w:t>
            </w:r>
          </w:p>
        </w:tc>
        <w:tc>
          <w:tcPr>
            <w:tcW w:w="484" w:type="pct"/>
            <w:tcBorders>
              <w:top w:val="outset" w:sz="6" w:space="0" w:color="auto"/>
              <w:left w:val="outset" w:sz="6" w:space="0" w:color="auto"/>
              <w:bottom w:val="outset" w:sz="6" w:space="0" w:color="auto"/>
              <w:right w:val="outset" w:sz="6" w:space="0" w:color="auto"/>
            </w:tcBorders>
          </w:tcPr>
          <w:p w14:paraId="44D8022E" w14:textId="77777777" w:rsidR="00991160" w:rsidRPr="00F60FA6" w:rsidRDefault="00A4117E" w:rsidP="00B6283E">
            <w:pPr>
              <w:pStyle w:val="TableDataCentered"/>
              <w:rPr>
                <w:rFonts w:ascii="Times New Roman" w:hAnsi="Times New Roman"/>
                <w:sz w:val="22"/>
                <w:szCs w:val="22"/>
              </w:rPr>
            </w:pPr>
            <w:r>
              <w:rPr>
                <w:rFonts w:ascii="Times New Roman" w:hAnsi="Times New Roman"/>
                <w:sz w:val="22"/>
                <w:szCs w:val="22"/>
              </w:rPr>
              <w:t>4/1/</w:t>
            </w:r>
            <w:r w:rsidR="00991160" w:rsidRPr="00F60FA6">
              <w:rPr>
                <w:rFonts w:ascii="Times New Roman" w:hAnsi="Times New Roman"/>
                <w:sz w:val="22"/>
                <w:szCs w:val="22"/>
              </w:rPr>
              <w:t>2014-2015</w:t>
            </w:r>
          </w:p>
        </w:tc>
        <w:tc>
          <w:tcPr>
            <w:tcW w:w="337" w:type="pct"/>
            <w:tcBorders>
              <w:top w:val="outset" w:sz="6" w:space="0" w:color="auto"/>
              <w:left w:val="outset" w:sz="6" w:space="0" w:color="auto"/>
              <w:bottom w:val="outset" w:sz="6" w:space="0" w:color="auto"/>
              <w:right w:val="outset" w:sz="6" w:space="0" w:color="auto"/>
            </w:tcBorders>
          </w:tcPr>
          <w:p w14:paraId="2DD86C90"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62C99F96"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2014</w:t>
            </w:r>
          </w:p>
        </w:tc>
        <w:tc>
          <w:tcPr>
            <w:tcW w:w="895" w:type="pct"/>
            <w:tcBorders>
              <w:top w:val="outset" w:sz="6" w:space="0" w:color="auto"/>
              <w:left w:val="outset" w:sz="6" w:space="0" w:color="auto"/>
              <w:bottom w:val="outset" w:sz="6" w:space="0" w:color="auto"/>
              <w:right w:val="outset" w:sz="6" w:space="0" w:color="auto"/>
            </w:tcBorders>
          </w:tcPr>
          <w:p w14:paraId="6BFC1E13"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Virginia Tech</w:t>
            </w:r>
          </w:p>
        </w:tc>
        <w:tc>
          <w:tcPr>
            <w:tcW w:w="1780" w:type="pct"/>
            <w:tcBorders>
              <w:top w:val="outset" w:sz="6" w:space="0" w:color="auto"/>
              <w:left w:val="outset" w:sz="6" w:space="0" w:color="auto"/>
              <w:bottom w:val="outset" w:sz="6" w:space="0" w:color="auto"/>
              <w:right w:val="outset" w:sz="6" w:space="0" w:color="auto"/>
            </w:tcBorders>
          </w:tcPr>
          <w:p w14:paraId="421A9DE9" w14:textId="77777777" w:rsidR="00991160" w:rsidRPr="00F60FA6" w:rsidRDefault="00991160" w:rsidP="00B6283E">
            <w:pPr>
              <w:pStyle w:val="NoSpacing"/>
              <w:jc w:val="center"/>
              <w:rPr>
                <w:sz w:val="22"/>
                <w:szCs w:val="22"/>
              </w:rPr>
            </w:pPr>
            <w:r w:rsidRPr="00F60FA6">
              <w:rPr>
                <w:sz w:val="22"/>
                <w:szCs w:val="22"/>
              </w:rPr>
              <w:t>President, Clement Technology LLC</w:t>
            </w:r>
          </w:p>
          <w:p w14:paraId="1228D9C6" w14:textId="77777777" w:rsidR="00991160" w:rsidRPr="00F60FA6" w:rsidRDefault="00991160" w:rsidP="00B6283E">
            <w:pPr>
              <w:pStyle w:val="NoSpacing"/>
              <w:jc w:val="center"/>
              <w:rPr>
                <w:rFonts w:eastAsia="Calibri"/>
                <w:sz w:val="22"/>
                <w:szCs w:val="22"/>
              </w:rPr>
            </w:pPr>
            <w:r w:rsidRPr="00F60FA6">
              <w:rPr>
                <w:sz w:val="22"/>
                <w:szCs w:val="22"/>
              </w:rPr>
              <w:t>Tucson, AZ</w:t>
            </w:r>
          </w:p>
        </w:tc>
      </w:tr>
      <w:tr w:rsidR="00991160" w:rsidRPr="00F60FA6" w14:paraId="4C2F4831"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1832454E"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lastRenderedPageBreak/>
              <w:t>Past</w:t>
            </w:r>
          </w:p>
        </w:tc>
        <w:tc>
          <w:tcPr>
            <w:tcW w:w="695" w:type="pct"/>
            <w:tcBorders>
              <w:top w:val="outset" w:sz="6" w:space="0" w:color="auto"/>
              <w:left w:val="outset" w:sz="6" w:space="0" w:color="auto"/>
              <w:bottom w:val="outset" w:sz="6" w:space="0" w:color="auto"/>
              <w:right w:val="outset" w:sz="6" w:space="0" w:color="auto"/>
            </w:tcBorders>
          </w:tcPr>
          <w:p w14:paraId="5B998046" w14:textId="77777777" w:rsidR="00991160" w:rsidRPr="00F60FA6" w:rsidRDefault="00991160" w:rsidP="004543F8">
            <w:pPr>
              <w:pStyle w:val="Default"/>
              <w:jc w:val="center"/>
              <w:rPr>
                <w:sz w:val="22"/>
                <w:szCs w:val="22"/>
              </w:rPr>
            </w:pPr>
            <w:r w:rsidRPr="00F60FA6">
              <w:rPr>
                <w:sz w:val="22"/>
                <w:szCs w:val="22"/>
              </w:rPr>
              <w:t>Imran Alkhalil</w:t>
            </w:r>
          </w:p>
        </w:tc>
        <w:tc>
          <w:tcPr>
            <w:tcW w:w="484" w:type="pct"/>
            <w:tcBorders>
              <w:top w:val="outset" w:sz="6" w:space="0" w:color="auto"/>
              <w:left w:val="outset" w:sz="6" w:space="0" w:color="auto"/>
              <w:bottom w:val="outset" w:sz="6" w:space="0" w:color="auto"/>
              <w:right w:val="outset" w:sz="6" w:space="0" w:color="auto"/>
            </w:tcBorders>
          </w:tcPr>
          <w:p w14:paraId="2ADAED73"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8/2014-2015</w:t>
            </w:r>
          </w:p>
        </w:tc>
        <w:tc>
          <w:tcPr>
            <w:tcW w:w="337" w:type="pct"/>
            <w:tcBorders>
              <w:top w:val="outset" w:sz="6" w:space="0" w:color="auto"/>
              <w:left w:val="outset" w:sz="6" w:space="0" w:color="auto"/>
              <w:bottom w:val="outset" w:sz="6" w:space="0" w:color="auto"/>
              <w:right w:val="outset" w:sz="6" w:space="0" w:color="auto"/>
            </w:tcBorders>
          </w:tcPr>
          <w:p w14:paraId="2BD41D76"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037AF2B1"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2009</w:t>
            </w:r>
          </w:p>
        </w:tc>
        <w:tc>
          <w:tcPr>
            <w:tcW w:w="895" w:type="pct"/>
            <w:tcBorders>
              <w:top w:val="outset" w:sz="6" w:space="0" w:color="auto"/>
              <w:left w:val="outset" w:sz="6" w:space="0" w:color="auto"/>
              <w:bottom w:val="outset" w:sz="6" w:space="0" w:color="auto"/>
              <w:right w:val="outset" w:sz="6" w:space="0" w:color="auto"/>
            </w:tcBorders>
          </w:tcPr>
          <w:p w14:paraId="1EBD13F8"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color w:val="222222"/>
                <w:sz w:val="22"/>
                <w:szCs w:val="22"/>
              </w:rPr>
              <w:t>Univ of Damascus Faculty of Medicine, Syrian Arab Republic</w:t>
            </w:r>
          </w:p>
        </w:tc>
        <w:tc>
          <w:tcPr>
            <w:tcW w:w="1780" w:type="pct"/>
            <w:tcBorders>
              <w:top w:val="outset" w:sz="6" w:space="0" w:color="auto"/>
              <w:left w:val="outset" w:sz="6" w:space="0" w:color="auto"/>
              <w:bottom w:val="outset" w:sz="6" w:space="0" w:color="auto"/>
              <w:right w:val="outset" w:sz="6" w:space="0" w:color="auto"/>
            </w:tcBorders>
          </w:tcPr>
          <w:p w14:paraId="56B3D640" w14:textId="77777777" w:rsidR="00991160" w:rsidRPr="00F60FA6" w:rsidRDefault="00991160" w:rsidP="00B6283E">
            <w:pPr>
              <w:pStyle w:val="NoSpacing"/>
              <w:jc w:val="center"/>
              <w:rPr>
                <w:sz w:val="22"/>
                <w:szCs w:val="22"/>
              </w:rPr>
            </w:pPr>
            <w:r w:rsidRPr="00F60FA6">
              <w:rPr>
                <w:sz w:val="22"/>
                <w:szCs w:val="22"/>
              </w:rPr>
              <w:t>Cardiovascular Fellowship Program University of Virginia</w:t>
            </w:r>
          </w:p>
        </w:tc>
      </w:tr>
      <w:tr w:rsidR="00991160" w:rsidRPr="00F60FA6" w14:paraId="1889E955"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4CF14BB4"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5FF2124E" w14:textId="77777777" w:rsidR="00991160" w:rsidRPr="00F60FA6" w:rsidRDefault="00991160" w:rsidP="004543F8">
            <w:pPr>
              <w:pStyle w:val="Default"/>
              <w:jc w:val="center"/>
              <w:rPr>
                <w:sz w:val="22"/>
                <w:szCs w:val="22"/>
              </w:rPr>
            </w:pPr>
            <w:r w:rsidRPr="00F60FA6">
              <w:rPr>
                <w:sz w:val="22"/>
                <w:szCs w:val="22"/>
              </w:rPr>
              <w:t>Nsini Umoh</w:t>
            </w:r>
          </w:p>
        </w:tc>
        <w:tc>
          <w:tcPr>
            <w:tcW w:w="484" w:type="pct"/>
            <w:tcBorders>
              <w:top w:val="outset" w:sz="6" w:space="0" w:color="auto"/>
              <w:left w:val="outset" w:sz="6" w:space="0" w:color="auto"/>
              <w:bottom w:val="outset" w:sz="6" w:space="0" w:color="auto"/>
              <w:right w:val="outset" w:sz="6" w:space="0" w:color="auto"/>
            </w:tcBorders>
          </w:tcPr>
          <w:p w14:paraId="64B512F9" w14:textId="77777777" w:rsidR="00991160" w:rsidRPr="00F60FA6" w:rsidRDefault="00A4117E" w:rsidP="004543F8">
            <w:pPr>
              <w:pStyle w:val="TableDataCentered"/>
              <w:rPr>
                <w:rFonts w:ascii="Times New Roman" w:hAnsi="Times New Roman"/>
                <w:sz w:val="22"/>
                <w:szCs w:val="22"/>
              </w:rPr>
            </w:pPr>
            <w:r>
              <w:rPr>
                <w:rFonts w:ascii="Times New Roman" w:hAnsi="Times New Roman"/>
                <w:sz w:val="22"/>
                <w:szCs w:val="22"/>
              </w:rPr>
              <w:t>8/1/</w:t>
            </w:r>
            <w:r w:rsidR="00991160" w:rsidRPr="00F60FA6">
              <w:rPr>
                <w:rFonts w:ascii="Times New Roman" w:hAnsi="Times New Roman"/>
                <w:sz w:val="22"/>
                <w:szCs w:val="22"/>
              </w:rPr>
              <w:t>2014-2015</w:t>
            </w:r>
          </w:p>
        </w:tc>
        <w:tc>
          <w:tcPr>
            <w:tcW w:w="337" w:type="pct"/>
            <w:tcBorders>
              <w:top w:val="outset" w:sz="6" w:space="0" w:color="auto"/>
              <w:left w:val="outset" w:sz="6" w:space="0" w:color="auto"/>
              <w:bottom w:val="outset" w:sz="6" w:space="0" w:color="auto"/>
              <w:right w:val="outset" w:sz="6" w:space="0" w:color="auto"/>
            </w:tcBorders>
          </w:tcPr>
          <w:p w14:paraId="11A5D618"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2212FEF5"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2014</w:t>
            </w:r>
          </w:p>
        </w:tc>
        <w:tc>
          <w:tcPr>
            <w:tcW w:w="895" w:type="pct"/>
            <w:tcBorders>
              <w:top w:val="outset" w:sz="6" w:space="0" w:color="auto"/>
              <w:left w:val="outset" w:sz="6" w:space="0" w:color="auto"/>
              <w:bottom w:val="outset" w:sz="6" w:space="0" w:color="auto"/>
              <w:right w:val="outset" w:sz="6" w:space="0" w:color="auto"/>
            </w:tcBorders>
          </w:tcPr>
          <w:p w14:paraId="4DCBC53C"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Howard University</w:t>
            </w:r>
          </w:p>
        </w:tc>
        <w:tc>
          <w:tcPr>
            <w:tcW w:w="1780" w:type="pct"/>
            <w:tcBorders>
              <w:top w:val="outset" w:sz="6" w:space="0" w:color="auto"/>
              <w:left w:val="outset" w:sz="6" w:space="0" w:color="auto"/>
              <w:bottom w:val="outset" w:sz="6" w:space="0" w:color="auto"/>
              <w:right w:val="outset" w:sz="6" w:space="0" w:color="auto"/>
            </w:tcBorders>
          </w:tcPr>
          <w:p w14:paraId="1D5A6C89" w14:textId="77777777" w:rsidR="00991160" w:rsidRPr="00F60FA6" w:rsidRDefault="00991160" w:rsidP="00B6283E">
            <w:pPr>
              <w:pStyle w:val="NoSpacing"/>
              <w:jc w:val="center"/>
              <w:rPr>
                <w:sz w:val="22"/>
                <w:szCs w:val="22"/>
              </w:rPr>
            </w:pPr>
            <w:r w:rsidRPr="00F60FA6">
              <w:rPr>
                <w:sz w:val="22"/>
                <w:szCs w:val="22"/>
              </w:rPr>
              <w:t xml:space="preserve">Postdoctoral in Biomedical Research </w:t>
            </w:r>
          </w:p>
          <w:p w14:paraId="3102802A" w14:textId="77777777" w:rsidR="00991160" w:rsidRPr="00F60FA6" w:rsidRDefault="00991160" w:rsidP="00B6283E">
            <w:pPr>
              <w:pStyle w:val="NoSpacing"/>
              <w:jc w:val="center"/>
              <w:rPr>
                <w:sz w:val="22"/>
                <w:szCs w:val="22"/>
              </w:rPr>
            </w:pPr>
            <w:r w:rsidRPr="00F60FA6">
              <w:rPr>
                <w:sz w:val="22"/>
                <w:szCs w:val="22"/>
              </w:rPr>
              <w:t xml:space="preserve">at Federal Government Lab </w:t>
            </w:r>
          </w:p>
          <w:p w14:paraId="47FB8E2B" w14:textId="77777777" w:rsidR="00991160" w:rsidRPr="00F60FA6" w:rsidRDefault="00991160" w:rsidP="00B6283E">
            <w:pPr>
              <w:pStyle w:val="NoSpacing"/>
              <w:jc w:val="center"/>
              <w:rPr>
                <w:sz w:val="22"/>
                <w:szCs w:val="22"/>
              </w:rPr>
            </w:pPr>
            <w:r w:rsidRPr="00F60FA6">
              <w:rPr>
                <w:sz w:val="22"/>
                <w:szCs w:val="22"/>
              </w:rPr>
              <w:t>San Antonio, Texas</w:t>
            </w:r>
          </w:p>
        </w:tc>
      </w:tr>
      <w:tr w:rsidR="00991160" w:rsidRPr="00F60FA6" w14:paraId="5F15DD3B"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7DC90FF5"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25761F0B" w14:textId="77777777" w:rsidR="00991160" w:rsidRPr="00F60FA6" w:rsidRDefault="00991160" w:rsidP="004543F8">
            <w:pPr>
              <w:pStyle w:val="Default"/>
              <w:jc w:val="center"/>
              <w:rPr>
                <w:sz w:val="22"/>
                <w:szCs w:val="22"/>
              </w:rPr>
            </w:pPr>
            <w:r w:rsidRPr="00F60FA6">
              <w:rPr>
                <w:sz w:val="22"/>
                <w:szCs w:val="22"/>
              </w:rPr>
              <w:t>John Stendahl</w:t>
            </w:r>
          </w:p>
        </w:tc>
        <w:tc>
          <w:tcPr>
            <w:tcW w:w="484" w:type="pct"/>
            <w:tcBorders>
              <w:top w:val="outset" w:sz="6" w:space="0" w:color="auto"/>
              <w:left w:val="outset" w:sz="6" w:space="0" w:color="auto"/>
              <w:bottom w:val="outset" w:sz="6" w:space="0" w:color="auto"/>
              <w:right w:val="outset" w:sz="6" w:space="0" w:color="auto"/>
            </w:tcBorders>
          </w:tcPr>
          <w:p w14:paraId="3F91B858" w14:textId="77777777" w:rsidR="00991160" w:rsidRPr="00F60FA6" w:rsidRDefault="00A4117E" w:rsidP="004543F8">
            <w:pPr>
              <w:pStyle w:val="TableDataCentered"/>
              <w:rPr>
                <w:rFonts w:ascii="Times New Roman" w:hAnsi="Times New Roman"/>
                <w:sz w:val="22"/>
                <w:szCs w:val="22"/>
              </w:rPr>
            </w:pPr>
            <w:r>
              <w:rPr>
                <w:rFonts w:ascii="Times New Roman" w:hAnsi="Times New Roman"/>
                <w:sz w:val="22"/>
                <w:szCs w:val="22"/>
              </w:rPr>
              <w:t>7/1/</w:t>
            </w:r>
            <w:r w:rsidR="00991160" w:rsidRPr="00F60FA6">
              <w:rPr>
                <w:rFonts w:ascii="Times New Roman" w:hAnsi="Times New Roman"/>
                <w:sz w:val="22"/>
                <w:szCs w:val="22"/>
              </w:rPr>
              <w:t>2014-2016</w:t>
            </w:r>
          </w:p>
        </w:tc>
        <w:tc>
          <w:tcPr>
            <w:tcW w:w="337" w:type="pct"/>
            <w:tcBorders>
              <w:top w:val="outset" w:sz="6" w:space="0" w:color="auto"/>
              <w:left w:val="outset" w:sz="6" w:space="0" w:color="auto"/>
              <w:bottom w:val="outset" w:sz="6" w:space="0" w:color="auto"/>
              <w:right w:val="outset" w:sz="6" w:space="0" w:color="auto"/>
            </w:tcBorders>
          </w:tcPr>
          <w:p w14:paraId="5459EF85" w14:textId="77777777" w:rsidR="00991160" w:rsidRPr="00F60FA6" w:rsidRDefault="00991160" w:rsidP="009634AA">
            <w:pPr>
              <w:pStyle w:val="NoSpacing"/>
              <w:jc w:val="center"/>
              <w:rPr>
                <w:sz w:val="22"/>
                <w:szCs w:val="22"/>
              </w:rPr>
            </w:pPr>
            <w:r w:rsidRPr="00F60FA6">
              <w:rPr>
                <w:sz w:val="22"/>
                <w:szCs w:val="22"/>
              </w:rPr>
              <w:t>PhD</w:t>
            </w:r>
          </w:p>
          <w:p w14:paraId="19469C35" w14:textId="77777777" w:rsidR="00991160" w:rsidRPr="00F60FA6" w:rsidRDefault="00991160" w:rsidP="009634AA">
            <w:pPr>
              <w:pStyle w:val="NoSpacing"/>
              <w:jc w:val="center"/>
              <w:rPr>
                <w:sz w:val="22"/>
                <w:szCs w:val="22"/>
              </w:rPr>
            </w:pPr>
          </w:p>
          <w:p w14:paraId="44E35D64" w14:textId="77777777" w:rsidR="00991160" w:rsidRPr="00F60FA6" w:rsidRDefault="00991160" w:rsidP="009634AA">
            <w:pPr>
              <w:pStyle w:val="NoSpacing"/>
              <w:jc w:val="center"/>
              <w:rPr>
                <w:sz w:val="22"/>
                <w:szCs w:val="22"/>
              </w:rPr>
            </w:pPr>
            <w:r w:rsidRPr="00F60FA6">
              <w:rPr>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6182B1BF"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2005</w:t>
            </w:r>
          </w:p>
          <w:p w14:paraId="6DE9E638" w14:textId="77777777" w:rsidR="00991160" w:rsidRPr="00F60FA6" w:rsidRDefault="00991160" w:rsidP="004543F8">
            <w:pPr>
              <w:pStyle w:val="TableDataCentered"/>
              <w:rPr>
                <w:rFonts w:ascii="Times New Roman" w:hAnsi="Times New Roman"/>
                <w:sz w:val="22"/>
                <w:szCs w:val="22"/>
              </w:rPr>
            </w:pPr>
          </w:p>
          <w:p w14:paraId="4131D985"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2011</w:t>
            </w:r>
          </w:p>
        </w:tc>
        <w:tc>
          <w:tcPr>
            <w:tcW w:w="895" w:type="pct"/>
            <w:tcBorders>
              <w:top w:val="outset" w:sz="6" w:space="0" w:color="auto"/>
              <w:left w:val="outset" w:sz="6" w:space="0" w:color="auto"/>
              <w:bottom w:val="outset" w:sz="6" w:space="0" w:color="auto"/>
              <w:right w:val="outset" w:sz="6" w:space="0" w:color="auto"/>
            </w:tcBorders>
          </w:tcPr>
          <w:p w14:paraId="3072A1CD"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 xml:space="preserve">Northwestern University </w:t>
            </w:r>
          </w:p>
          <w:p w14:paraId="38B61130"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Univ. of Minnesota</w:t>
            </w:r>
          </w:p>
        </w:tc>
        <w:tc>
          <w:tcPr>
            <w:tcW w:w="1780" w:type="pct"/>
            <w:tcBorders>
              <w:top w:val="outset" w:sz="6" w:space="0" w:color="auto"/>
              <w:left w:val="outset" w:sz="6" w:space="0" w:color="auto"/>
              <w:bottom w:val="outset" w:sz="6" w:space="0" w:color="auto"/>
              <w:right w:val="outset" w:sz="6" w:space="0" w:color="auto"/>
            </w:tcBorders>
          </w:tcPr>
          <w:p w14:paraId="3BBE1E80" w14:textId="77777777" w:rsidR="00991160" w:rsidRPr="00F60FA6" w:rsidRDefault="00D74FAF" w:rsidP="009634AA">
            <w:pPr>
              <w:pStyle w:val="NoSpacing"/>
              <w:jc w:val="center"/>
              <w:rPr>
                <w:sz w:val="22"/>
                <w:szCs w:val="22"/>
              </w:rPr>
            </w:pPr>
            <w:r w:rsidRPr="00F60FA6">
              <w:rPr>
                <w:sz w:val="22"/>
                <w:szCs w:val="22"/>
              </w:rPr>
              <w:t>Fellowship Pro</w:t>
            </w:r>
            <w:r w:rsidR="00991160" w:rsidRPr="00F60FA6">
              <w:rPr>
                <w:sz w:val="22"/>
                <w:szCs w:val="22"/>
              </w:rPr>
              <w:t>gram, General Cardiology</w:t>
            </w:r>
          </w:p>
          <w:p w14:paraId="07A4F9F5" w14:textId="77777777" w:rsidR="00991160" w:rsidRPr="00F60FA6" w:rsidRDefault="00991160" w:rsidP="009634AA">
            <w:pPr>
              <w:pStyle w:val="NoSpacing"/>
              <w:jc w:val="center"/>
              <w:rPr>
                <w:sz w:val="22"/>
                <w:szCs w:val="22"/>
              </w:rPr>
            </w:pPr>
            <w:r w:rsidRPr="00F60FA6">
              <w:rPr>
                <w:sz w:val="22"/>
                <w:szCs w:val="22"/>
              </w:rPr>
              <w:t>Yale University</w:t>
            </w:r>
          </w:p>
        </w:tc>
      </w:tr>
      <w:tr w:rsidR="00991160" w:rsidRPr="00F60FA6" w14:paraId="7E4A4536"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64D5073C" w14:textId="77777777" w:rsidR="00991160" w:rsidRPr="00F60FA6" w:rsidRDefault="00687F7E" w:rsidP="004543F8">
            <w:pPr>
              <w:pStyle w:val="TableDataCentered"/>
              <w:rPr>
                <w:rFonts w:ascii="Times New Roman" w:hAnsi="Times New Roman"/>
                <w:sz w:val="22"/>
                <w:szCs w:val="22"/>
              </w:rPr>
            </w:pPr>
            <w:r>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5B836ABA" w14:textId="77777777" w:rsidR="00991160" w:rsidRPr="00F60FA6" w:rsidRDefault="00991160" w:rsidP="004543F8">
            <w:pPr>
              <w:pStyle w:val="Default"/>
              <w:jc w:val="center"/>
              <w:rPr>
                <w:sz w:val="22"/>
                <w:szCs w:val="22"/>
              </w:rPr>
            </w:pPr>
            <w:r w:rsidRPr="00F60FA6">
              <w:rPr>
                <w:sz w:val="22"/>
                <w:szCs w:val="22"/>
              </w:rPr>
              <w:t>Nabil Boutagy</w:t>
            </w:r>
          </w:p>
        </w:tc>
        <w:tc>
          <w:tcPr>
            <w:tcW w:w="484" w:type="pct"/>
            <w:tcBorders>
              <w:top w:val="outset" w:sz="6" w:space="0" w:color="auto"/>
              <w:left w:val="outset" w:sz="6" w:space="0" w:color="auto"/>
              <w:bottom w:val="outset" w:sz="6" w:space="0" w:color="auto"/>
              <w:right w:val="outset" w:sz="6" w:space="0" w:color="auto"/>
            </w:tcBorders>
          </w:tcPr>
          <w:p w14:paraId="5BA24AEB" w14:textId="77777777" w:rsidR="00991160" w:rsidRPr="00F60FA6" w:rsidRDefault="00873D44" w:rsidP="004543F8">
            <w:pPr>
              <w:pStyle w:val="TableDataCentered"/>
              <w:rPr>
                <w:rFonts w:ascii="Times New Roman" w:hAnsi="Times New Roman"/>
                <w:sz w:val="22"/>
                <w:szCs w:val="22"/>
              </w:rPr>
            </w:pPr>
            <w:r>
              <w:rPr>
                <w:rFonts w:ascii="Times New Roman" w:hAnsi="Times New Roman"/>
                <w:sz w:val="22"/>
                <w:szCs w:val="22"/>
              </w:rPr>
              <w:t>8/1/2015-8</w:t>
            </w:r>
            <w:r w:rsidR="005C407F">
              <w:rPr>
                <w:rFonts w:ascii="Times New Roman" w:hAnsi="Times New Roman"/>
                <w:sz w:val="22"/>
                <w:szCs w:val="22"/>
              </w:rPr>
              <w:t>/31/2018</w:t>
            </w:r>
          </w:p>
        </w:tc>
        <w:tc>
          <w:tcPr>
            <w:tcW w:w="337" w:type="pct"/>
            <w:tcBorders>
              <w:top w:val="outset" w:sz="6" w:space="0" w:color="auto"/>
              <w:left w:val="outset" w:sz="6" w:space="0" w:color="auto"/>
              <w:bottom w:val="outset" w:sz="6" w:space="0" w:color="auto"/>
              <w:right w:val="outset" w:sz="6" w:space="0" w:color="auto"/>
            </w:tcBorders>
          </w:tcPr>
          <w:p w14:paraId="7C21020B"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195856AF"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July</w:t>
            </w:r>
          </w:p>
          <w:p w14:paraId="6D02469F"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2014</w:t>
            </w:r>
          </w:p>
        </w:tc>
        <w:tc>
          <w:tcPr>
            <w:tcW w:w="895" w:type="pct"/>
            <w:tcBorders>
              <w:top w:val="outset" w:sz="6" w:space="0" w:color="auto"/>
              <w:left w:val="outset" w:sz="6" w:space="0" w:color="auto"/>
              <w:bottom w:val="outset" w:sz="6" w:space="0" w:color="auto"/>
              <w:right w:val="outset" w:sz="6" w:space="0" w:color="auto"/>
            </w:tcBorders>
          </w:tcPr>
          <w:p w14:paraId="0B5C33CE"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Virginia Tech</w:t>
            </w:r>
          </w:p>
        </w:tc>
        <w:tc>
          <w:tcPr>
            <w:tcW w:w="1780" w:type="pct"/>
            <w:tcBorders>
              <w:top w:val="outset" w:sz="6" w:space="0" w:color="auto"/>
              <w:left w:val="outset" w:sz="6" w:space="0" w:color="auto"/>
              <w:bottom w:val="outset" w:sz="6" w:space="0" w:color="auto"/>
              <w:right w:val="outset" w:sz="6" w:space="0" w:color="auto"/>
            </w:tcBorders>
          </w:tcPr>
          <w:p w14:paraId="6B3C2AFE" w14:textId="77777777" w:rsidR="00991160" w:rsidRPr="00F60FA6" w:rsidRDefault="00873D44" w:rsidP="004543F8">
            <w:pPr>
              <w:spacing w:after="200"/>
              <w:jc w:val="center"/>
              <w:rPr>
                <w:sz w:val="22"/>
                <w:szCs w:val="22"/>
              </w:rPr>
            </w:pPr>
            <w:r>
              <w:rPr>
                <w:sz w:val="22"/>
                <w:szCs w:val="22"/>
              </w:rPr>
              <w:t>Yale Postdoc Associate, Department of Pharmacology</w:t>
            </w:r>
          </w:p>
        </w:tc>
      </w:tr>
      <w:tr w:rsidR="00991160" w:rsidRPr="00F60FA6" w14:paraId="55B62D15"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024E1B09" w14:textId="77777777" w:rsidR="00991160" w:rsidRPr="00F60FA6" w:rsidRDefault="00687F7E" w:rsidP="004543F8">
            <w:pPr>
              <w:pStyle w:val="TableDataCentered"/>
              <w:rPr>
                <w:rFonts w:ascii="Times New Roman" w:hAnsi="Times New Roman"/>
                <w:sz w:val="22"/>
                <w:szCs w:val="22"/>
              </w:rPr>
            </w:pPr>
            <w:r>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096FE9D6" w14:textId="77777777" w:rsidR="00991160" w:rsidRPr="00F60FA6" w:rsidRDefault="00991160" w:rsidP="004543F8">
            <w:pPr>
              <w:pStyle w:val="Default"/>
              <w:jc w:val="center"/>
              <w:rPr>
                <w:sz w:val="22"/>
                <w:szCs w:val="22"/>
              </w:rPr>
            </w:pPr>
            <w:r w:rsidRPr="00F60FA6">
              <w:rPr>
                <w:sz w:val="22"/>
                <w:szCs w:val="22"/>
              </w:rPr>
              <w:t>Melissa Eberle</w:t>
            </w:r>
          </w:p>
        </w:tc>
        <w:tc>
          <w:tcPr>
            <w:tcW w:w="484" w:type="pct"/>
            <w:tcBorders>
              <w:top w:val="outset" w:sz="6" w:space="0" w:color="auto"/>
              <w:left w:val="outset" w:sz="6" w:space="0" w:color="auto"/>
              <w:bottom w:val="outset" w:sz="6" w:space="0" w:color="auto"/>
              <w:right w:val="outset" w:sz="6" w:space="0" w:color="auto"/>
            </w:tcBorders>
          </w:tcPr>
          <w:p w14:paraId="256A67C0" w14:textId="77777777" w:rsidR="00991160" w:rsidRPr="00F60FA6" w:rsidRDefault="00195849" w:rsidP="004543F8">
            <w:pPr>
              <w:pStyle w:val="TableDataCentered"/>
              <w:rPr>
                <w:rFonts w:ascii="Times New Roman" w:hAnsi="Times New Roman"/>
                <w:sz w:val="22"/>
                <w:szCs w:val="22"/>
              </w:rPr>
            </w:pPr>
            <w:r>
              <w:rPr>
                <w:rFonts w:ascii="Times New Roman" w:hAnsi="Times New Roman"/>
                <w:sz w:val="22"/>
                <w:szCs w:val="22"/>
              </w:rPr>
              <w:t>8</w:t>
            </w:r>
            <w:r w:rsidR="003D5B6E">
              <w:rPr>
                <w:rFonts w:ascii="Times New Roman" w:hAnsi="Times New Roman"/>
                <w:sz w:val="22"/>
                <w:szCs w:val="22"/>
              </w:rPr>
              <w:t>/31</w:t>
            </w:r>
            <w:r>
              <w:rPr>
                <w:rFonts w:ascii="Times New Roman" w:hAnsi="Times New Roman"/>
                <w:sz w:val="22"/>
                <w:szCs w:val="22"/>
              </w:rPr>
              <w:t>/</w:t>
            </w:r>
            <w:r w:rsidR="0061707D" w:rsidRPr="00F60FA6">
              <w:rPr>
                <w:rFonts w:ascii="Times New Roman" w:hAnsi="Times New Roman"/>
                <w:sz w:val="22"/>
                <w:szCs w:val="22"/>
              </w:rPr>
              <w:t>2015-Jun 2017</w:t>
            </w:r>
          </w:p>
        </w:tc>
        <w:tc>
          <w:tcPr>
            <w:tcW w:w="337" w:type="pct"/>
            <w:tcBorders>
              <w:top w:val="outset" w:sz="6" w:space="0" w:color="auto"/>
              <w:left w:val="outset" w:sz="6" w:space="0" w:color="auto"/>
              <w:bottom w:val="outset" w:sz="6" w:space="0" w:color="auto"/>
              <w:right w:val="outset" w:sz="6" w:space="0" w:color="auto"/>
            </w:tcBorders>
          </w:tcPr>
          <w:p w14:paraId="7E1AF346"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6AF3C0C5"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2015</w:t>
            </w:r>
          </w:p>
        </w:tc>
        <w:tc>
          <w:tcPr>
            <w:tcW w:w="895" w:type="pct"/>
            <w:tcBorders>
              <w:top w:val="outset" w:sz="6" w:space="0" w:color="auto"/>
              <w:left w:val="outset" w:sz="6" w:space="0" w:color="auto"/>
              <w:bottom w:val="outset" w:sz="6" w:space="0" w:color="auto"/>
              <w:right w:val="outset" w:sz="6" w:space="0" w:color="auto"/>
            </w:tcBorders>
          </w:tcPr>
          <w:p w14:paraId="24374339"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Univ of California</w:t>
            </w:r>
          </w:p>
          <w:p w14:paraId="771AACB5"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Riverside</w:t>
            </w:r>
          </w:p>
        </w:tc>
        <w:tc>
          <w:tcPr>
            <w:tcW w:w="1780" w:type="pct"/>
            <w:tcBorders>
              <w:top w:val="outset" w:sz="6" w:space="0" w:color="auto"/>
              <w:left w:val="outset" w:sz="6" w:space="0" w:color="auto"/>
              <w:bottom w:val="outset" w:sz="6" w:space="0" w:color="auto"/>
              <w:right w:val="outset" w:sz="6" w:space="0" w:color="auto"/>
            </w:tcBorders>
          </w:tcPr>
          <w:p w14:paraId="55609523" w14:textId="77777777" w:rsidR="00CE39CF" w:rsidRPr="00F60FA6" w:rsidRDefault="00CE39CF" w:rsidP="00CE39CF">
            <w:pPr>
              <w:pStyle w:val="NoSpacing"/>
              <w:jc w:val="center"/>
              <w:rPr>
                <w:sz w:val="22"/>
                <w:szCs w:val="22"/>
              </w:rPr>
            </w:pPr>
            <w:r w:rsidRPr="00F60FA6">
              <w:rPr>
                <w:sz w:val="22"/>
                <w:szCs w:val="22"/>
              </w:rPr>
              <w:t>Applications Specialist</w:t>
            </w:r>
          </w:p>
          <w:p w14:paraId="75464371" w14:textId="77777777" w:rsidR="00CE39CF" w:rsidRPr="00F60FA6" w:rsidRDefault="00CE39CF" w:rsidP="00CE39CF">
            <w:pPr>
              <w:pStyle w:val="NoSpacing"/>
              <w:jc w:val="center"/>
              <w:rPr>
                <w:sz w:val="22"/>
                <w:szCs w:val="22"/>
              </w:rPr>
            </w:pPr>
            <w:r w:rsidRPr="00F60FA6">
              <w:rPr>
                <w:sz w:val="22"/>
                <w:szCs w:val="22"/>
              </w:rPr>
              <w:t>Thorlabs Imaging Systems</w:t>
            </w:r>
          </w:p>
          <w:p w14:paraId="23963D30" w14:textId="77777777" w:rsidR="00991160" w:rsidRPr="00F60FA6" w:rsidRDefault="00CE39CF" w:rsidP="00CE39CF">
            <w:pPr>
              <w:spacing w:after="200"/>
              <w:jc w:val="center"/>
              <w:rPr>
                <w:sz w:val="22"/>
                <w:szCs w:val="22"/>
              </w:rPr>
            </w:pPr>
            <w:r w:rsidRPr="00F60FA6">
              <w:rPr>
                <w:sz w:val="22"/>
                <w:szCs w:val="22"/>
              </w:rPr>
              <w:t>Sterling, VA</w:t>
            </w:r>
          </w:p>
        </w:tc>
      </w:tr>
      <w:tr w:rsidR="00991160" w:rsidRPr="00F60FA6" w14:paraId="13311093"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48EC65E1" w14:textId="77777777" w:rsidR="00991160" w:rsidRPr="00F60FA6" w:rsidRDefault="00687F7E" w:rsidP="004543F8">
            <w:pPr>
              <w:pStyle w:val="TableDataCentered"/>
              <w:rPr>
                <w:rFonts w:ascii="Times New Roman" w:hAnsi="Times New Roman"/>
                <w:sz w:val="22"/>
                <w:szCs w:val="22"/>
              </w:rPr>
            </w:pPr>
            <w:r>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300D4E1E" w14:textId="77777777" w:rsidR="00991160" w:rsidRPr="00F60FA6" w:rsidRDefault="00991160" w:rsidP="004543F8">
            <w:pPr>
              <w:pStyle w:val="Default"/>
              <w:jc w:val="center"/>
              <w:rPr>
                <w:sz w:val="22"/>
                <w:szCs w:val="22"/>
              </w:rPr>
            </w:pPr>
            <w:r w:rsidRPr="00F60FA6">
              <w:rPr>
                <w:sz w:val="22"/>
                <w:szCs w:val="22"/>
              </w:rPr>
              <w:t>Eva Perez</w:t>
            </w:r>
          </w:p>
        </w:tc>
        <w:tc>
          <w:tcPr>
            <w:tcW w:w="484" w:type="pct"/>
            <w:tcBorders>
              <w:top w:val="outset" w:sz="6" w:space="0" w:color="auto"/>
              <w:left w:val="outset" w:sz="6" w:space="0" w:color="auto"/>
              <w:bottom w:val="outset" w:sz="6" w:space="0" w:color="auto"/>
              <w:right w:val="outset" w:sz="6" w:space="0" w:color="auto"/>
            </w:tcBorders>
          </w:tcPr>
          <w:p w14:paraId="097AA586"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6/1/2016</w:t>
            </w:r>
            <w:r w:rsidR="0061707D" w:rsidRPr="00F60FA6">
              <w:rPr>
                <w:rFonts w:ascii="Times New Roman" w:hAnsi="Times New Roman"/>
                <w:sz w:val="22"/>
                <w:szCs w:val="22"/>
              </w:rPr>
              <w:t>-5/31/2017</w:t>
            </w:r>
          </w:p>
        </w:tc>
        <w:tc>
          <w:tcPr>
            <w:tcW w:w="337" w:type="pct"/>
            <w:tcBorders>
              <w:top w:val="outset" w:sz="6" w:space="0" w:color="auto"/>
              <w:left w:val="outset" w:sz="6" w:space="0" w:color="auto"/>
              <w:bottom w:val="outset" w:sz="6" w:space="0" w:color="auto"/>
              <w:right w:val="outset" w:sz="6" w:space="0" w:color="auto"/>
            </w:tcBorders>
          </w:tcPr>
          <w:p w14:paraId="412CCA3D"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6E5767B7"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2016</w:t>
            </w:r>
          </w:p>
        </w:tc>
        <w:tc>
          <w:tcPr>
            <w:tcW w:w="895" w:type="pct"/>
            <w:tcBorders>
              <w:top w:val="outset" w:sz="6" w:space="0" w:color="auto"/>
              <w:left w:val="outset" w:sz="6" w:space="0" w:color="auto"/>
              <w:bottom w:val="outset" w:sz="6" w:space="0" w:color="auto"/>
              <w:right w:val="outset" w:sz="6" w:space="0" w:color="auto"/>
            </w:tcBorders>
          </w:tcPr>
          <w:p w14:paraId="2A32C45A"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Univ of South Carolina</w:t>
            </w:r>
          </w:p>
        </w:tc>
        <w:tc>
          <w:tcPr>
            <w:tcW w:w="1780" w:type="pct"/>
            <w:tcBorders>
              <w:top w:val="outset" w:sz="6" w:space="0" w:color="auto"/>
              <w:left w:val="outset" w:sz="6" w:space="0" w:color="auto"/>
              <w:bottom w:val="outset" w:sz="6" w:space="0" w:color="auto"/>
              <w:right w:val="outset" w:sz="6" w:space="0" w:color="auto"/>
            </w:tcBorders>
          </w:tcPr>
          <w:p w14:paraId="78A387AF" w14:textId="77777777" w:rsidR="00CE39CF" w:rsidRPr="00F60FA6" w:rsidRDefault="00CE39CF" w:rsidP="00CE39CF">
            <w:pPr>
              <w:pStyle w:val="NoSpacing"/>
              <w:jc w:val="center"/>
              <w:rPr>
                <w:sz w:val="22"/>
                <w:szCs w:val="22"/>
                <w:lang w:val="en"/>
              </w:rPr>
            </w:pPr>
            <w:r w:rsidRPr="00F60FA6">
              <w:rPr>
                <w:sz w:val="22"/>
                <w:szCs w:val="22"/>
                <w:lang w:val="en"/>
              </w:rPr>
              <w:t>Postdoctoral Research Associate</w:t>
            </w:r>
          </w:p>
          <w:p w14:paraId="3499405B" w14:textId="77777777" w:rsidR="00CE39CF" w:rsidRPr="00F60FA6" w:rsidRDefault="00CE39CF" w:rsidP="00CE39CF">
            <w:pPr>
              <w:pStyle w:val="NoSpacing"/>
              <w:jc w:val="center"/>
              <w:rPr>
                <w:sz w:val="22"/>
                <w:szCs w:val="22"/>
                <w:lang w:val="en"/>
              </w:rPr>
            </w:pPr>
            <w:r w:rsidRPr="00F60FA6">
              <w:rPr>
                <w:sz w:val="22"/>
                <w:szCs w:val="22"/>
                <w:lang w:val="en"/>
              </w:rPr>
              <w:t>Weill Cornell Medicine</w:t>
            </w:r>
          </w:p>
          <w:p w14:paraId="7646BF98" w14:textId="77777777" w:rsidR="00991160" w:rsidRPr="00F60FA6" w:rsidRDefault="00CE39CF" w:rsidP="00CE39CF">
            <w:pPr>
              <w:spacing w:after="200"/>
              <w:jc w:val="center"/>
              <w:rPr>
                <w:sz w:val="22"/>
                <w:szCs w:val="22"/>
              </w:rPr>
            </w:pPr>
            <w:r w:rsidRPr="00F60FA6">
              <w:rPr>
                <w:sz w:val="22"/>
                <w:szCs w:val="22"/>
                <w:lang w:val="en"/>
              </w:rPr>
              <w:t>New York, NY</w:t>
            </w:r>
          </w:p>
        </w:tc>
      </w:tr>
      <w:tr w:rsidR="00991160" w:rsidRPr="00F60FA6" w14:paraId="153CC341"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5C558FAC" w14:textId="77777777" w:rsidR="00991160" w:rsidRPr="00F60FA6" w:rsidRDefault="00687F7E" w:rsidP="004543F8">
            <w:pPr>
              <w:pStyle w:val="TableDataCentered"/>
              <w:rPr>
                <w:rFonts w:ascii="Times New Roman" w:hAnsi="Times New Roman"/>
                <w:sz w:val="22"/>
                <w:szCs w:val="22"/>
              </w:rPr>
            </w:pPr>
            <w:r>
              <w:rPr>
                <w:rFonts w:ascii="Times New Roman" w:hAnsi="Times New Roman"/>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5975A322" w14:textId="77777777" w:rsidR="00991160" w:rsidRPr="00F60FA6" w:rsidRDefault="00991160" w:rsidP="004543F8">
            <w:pPr>
              <w:pStyle w:val="Default"/>
              <w:jc w:val="center"/>
              <w:rPr>
                <w:sz w:val="22"/>
                <w:szCs w:val="22"/>
              </w:rPr>
            </w:pPr>
            <w:r w:rsidRPr="00F60FA6">
              <w:rPr>
                <w:sz w:val="22"/>
                <w:szCs w:val="22"/>
              </w:rPr>
              <w:t>Attila Feher</w:t>
            </w:r>
          </w:p>
        </w:tc>
        <w:tc>
          <w:tcPr>
            <w:tcW w:w="484" w:type="pct"/>
            <w:tcBorders>
              <w:top w:val="outset" w:sz="6" w:space="0" w:color="auto"/>
              <w:left w:val="outset" w:sz="6" w:space="0" w:color="auto"/>
              <w:bottom w:val="outset" w:sz="6" w:space="0" w:color="auto"/>
              <w:right w:val="outset" w:sz="6" w:space="0" w:color="auto"/>
            </w:tcBorders>
          </w:tcPr>
          <w:p w14:paraId="11002D8A" w14:textId="77777777" w:rsidR="00991160" w:rsidRPr="00F60FA6" w:rsidRDefault="005C407F" w:rsidP="004543F8">
            <w:pPr>
              <w:pStyle w:val="TableDataCentered"/>
              <w:rPr>
                <w:rFonts w:ascii="Times New Roman" w:hAnsi="Times New Roman"/>
                <w:sz w:val="22"/>
                <w:szCs w:val="22"/>
              </w:rPr>
            </w:pPr>
            <w:r>
              <w:rPr>
                <w:rFonts w:ascii="Times New Roman" w:hAnsi="Times New Roman"/>
                <w:sz w:val="22"/>
                <w:szCs w:val="22"/>
              </w:rPr>
              <w:t>7/1/2016-6/30/2018</w:t>
            </w:r>
          </w:p>
        </w:tc>
        <w:tc>
          <w:tcPr>
            <w:tcW w:w="337" w:type="pct"/>
            <w:tcBorders>
              <w:top w:val="outset" w:sz="6" w:space="0" w:color="auto"/>
              <w:left w:val="outset" w:sz="6" w:space="0" w:color="auto"/>
              <w:bottom w:val="outset" w:sz="6" w:space="0" w:color="auto"/>
              <w:right w:val="outset" w:sz="6" w:space="0" w:color="auto"/>
            </w:tcBorders>
          </w:tcPr>
          <w:p w14:paraId="4EDFC6F9"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PhD</w:t>
            </w:r>
          </w:p>
          <w:p w14:paraId="79E10F00" w14:textId="77777777" w:rsidR="00105A0C" w:rsidRPr="00F60FA6" w:rsidRDefault="00105A0C" w:rsidP="004543F8">
            <w:pPr>
              <w:pStyle w:val="TableDataCentered"/>
              <w:rPr>
                <w:rFonts w:ascii="Times New Roman" w:hAnsi="Times New Roman"/>
                <w:sz w:val="22"/>
                <w:szCs w:val="22"/>
              </w:rPr>
            </w:pPr>
            <w:r w:rsidRPr="00F60FA6">
              <w:rPr>
                <w:rFonts w:ascii="Times New Roman" w:hAnsi="Times New Roman"/>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4A097D51" w14:textId="77777777" w:rsidR="00991160" w:rsidRPr="00F60FA6" w:rsidRDefault="00991160" w:rsidP="004543F8">
            <w:pPr>
              <w:pStyle w:val="TableDataCentered"/>
              <w:rPr>
                <w:rFonts w:ascii="Times New Roman" w:hAnsi="Times New Roman"/>
                <w:sz w:val="22"/>
                <w:szCs w:val="22"/>
              </w:rPr>
            </w:pPr>
            <w:r w:rsidRPr="00F60FA6">
              <w:rPr>
                <w:rFonts w:ascii="Times New Roman" w:hAnsi="Times New Roman"/>
                <w:sz w:val="22"/>
                <w:szCs w:val="22"/>
              </w:rPr>
              <w:t>2012</w:t>
            </w:r>
          </w:p>
          <w:p w14:paraId="69197240" w14:textId="77777777" w:rsidR="00105A0C" w:rsidRPr="00F60FA6" w:rsidRDefault="00105A0C" w:rsidP="004543F8">
            <w:pPr>
              <w:pStyle w:val="TableDataCentered"/>
              <w:rPr>
                <w:rFonts w:ascii="Times New Roman" w:hAnsi="Times New Roman"/>
                <w:sz w:val="22"/>
                <w:szCs w:val="22"/>
              </w:rPr>
            </w:pPr>
            <w:r w:rsidRPr="00F60FA6">
              <w:rPr>
                <w:rFonts w:ascii="Times New Roman" w:hAnsi="Times New Roman"/>
                <w:sz w:val="22"/>
                <w:szCs w:val="22"/>
              </w:rPr>
              <w:t>2007</w:t>
            </w:r>
          </w:p>
        </w:tc>
        <w:tc>
          <w:tcPr>
            <w:tcW w:w="895" w:type="pct"/>
            <w:tcBorders>
              <w:top w:val="outset" w:sz="6" w:space="0" w:color="auto"/>
              <w:left w:val="outset" w:sz="6" w:space="0" w:color="auto"/>
              <w:bottom w:val="outset" w:sz="6" w:space="0" w:color="auto"/>
              <w:right w:val="outset" w:sz="6" w:space="0" w:color="auto"/>
            </w:tcBorders>
          </w:tcPr>
          <w:p w14:paraId="1040FBB0" w14:textId="77777777" w:rsidR="00991160" w:rsidRPr="00F60FA6" w:rsidRDefault="00991160" w:rsidP="004543F8">
            <w:pPr>
              <w:pStyle w:val="TableDataLeft"/>
              <w:jc w:val="center"/>
              <w:rPr>
                <w:rFonts w:ascii="Times New Roman" w:hAnsi="Times New Roman"/>
                <w:sz w:val="22"/>
                <w:szCs w:val="22"/>
              </w:rPr>
            </w:pPr>
            <w:r w:rsidRPr="00F60FA6">
              <w:rPr>
                <w:rFonts w:ascii="Times New Roman" w:hAnsi="Times New Roman"/>
                <w:sz w:val="22"/>
                <w:szCs w:val="22"/>
              </w:rPr>
              <w:t xml:space="preserve">Univ of </w:t>
            </w:r>
            <w:proofErr w:type="gramStart"/>
            <w:r w:rsidRPr="00F60FA6">
              <w:rPr>
                <w:rFonts w:ascii="Times New Roman" w:hAnsi="Times New Roman"/>
                <w:sz w:val="22"/>
                <w:szCs w:val="22"/>
              </w:rPr>
              <w:t>Debrecen ,</w:t>
            </w:r>
            <w:proofErr w:type="gramEnd"/>
            <w:r w:rsidRPr="00F60FA6">
              <w:rPr>
                <w:rFonts w:ascii="Times New Roman" w:hAnsi="Times New Roman"/>
                <w:sz w:val="22"/>
                <w:szCs w:val="22"/>
              </w:rPr>
              <w:t xml:space="preserve"> Debrecen, Hungary</w:t>
            </w:r>
          </w:p>
        </w:tc>
        <w:tc>
          <w:tcPr>
            <w:tcW w:w="1780" w:type="pct"/>
            <w:tcBorders>
              <w:top w:val="outset" w:sz="6" w:space="0" w:color="auto"/>
              <w:left w:val="outset" w:sz="6" w:space="0" w:color="auto"/>
              <w:bottom w:val="outset" w:sz="6" w:space="0" w:color="auto"/>
              <w:right w:val="outset" w:sz="6" w:space="0" w:color="auto"/>
            </w:tcBorders>
          </w:tcPr>
          <w:p w14:paraId="28043AC6" w14:textId="77777777" w:rsidR="005C407F" w:rsidRPr="00F60FA6" w:rsidRDefault="005C407F" w:rsidP="005C407F">
            <w:pPr>
              <w:pStyle w:val="NoSpacing"/>
              <w:jc w:val="center"/>
              <w:rPr>
                <w:sz w:val="22"/>
                <w:szCs w:val="22"/>
              </w:rPr>
            </w:pPr>
            <w:r w:rsidRPr="00F60FA6">
              <w:rPr>
                <w:sz w:val="22"/>
                <w:szCs w:val="22"/>
              </w:rPr>
              <w:t>Fellowship Program, General Cardiology</w:t>
            </w:r>
          </w:p>
          <w:p w14:paraId="454F7B5F" w14:textId="77777777" w:rsidR="00991160" w:rsidRPr="00F60FA6" w:rsidRDefault="005C407F" w:rsidP="005C407F">
            <w:pPr>
              <w:spacing w:after="200"/>
              <w:jc w:val="center"/>
              <w:rPr>
                <w:sz w:val="22"/>
                <w:szCs w:val="22"/>
              </w:rPr>
            </w:pPr>
            <w:r w:rsidRPr="00F60FA6">
              <w:rPr>
                <w:sz w:val="22"/>
                <w:szCs w:val="22"/>
              </w:rPr>
              <w:t xml:space="preserve">Yale University </w:t>
            </w:r>
          </w:p>
        </w:tc>
      </w:tr>
      <w:tr w:rsidR="00F60FA6" w:rsidRPr="00F60FA6" w14:paraId="08F89D52"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571B62FD" w14:textId="77777777" w:rsidR="00F60FA6" w:rsidRPr="00F60FA6" w:rsidRDefault="00687F7E" w:rsidP="00F60FA6">
            <w:pPr>
              <w:jc w:val="center"/>
              <w:rPr>
                <w:sz w:val="22"/>
                <w:szCs w:val="22"/>
              </w:rPr>
            </w:pPr>
            <w:r>
              <w:rPr>
                <w:sz w:val="22"/>
                <w:szCs w:val="22"/>
              </w:rPr>
              <w:t>Past</w:t>
            </w:r>
          </w:p>
        </w:tc>
        <w:tc>
          <w:tcPr>
            <w:tcW w:w="695" w:type="pct"/>
            <w:tcBorders>
              <w:top w:val="outset" w:sz="6" w:space="0" w:color="auto"/>
              <w:left w:val="outset" w:sz="6" w:space="0" w:color="auto"/>
              <w:bottom w:val="outset" w:sz="6" w:space="0" w:color="auto"/>
              <w:right w:val="outset" w:sz="6" w:space="0" w:color="auto"/>
            </w:tcBorders>
          </w:tcPr>
          <w:p w14:paraId="50B15D99" w14:textId="77777777" w:rsidR="00F60FA6" w:rsidRPr="00F60FA6" w:rsidRDefault="00F60FA6" w:rsidP="00F60FA6">
            <w:pPr>
              <w:widowControl w:val="0"/>
              <w:autoSpaceDE w:val="0"/>
              <w:autoSpaceDN w:val="0"/>
              <w:adjustRightInd w:val="0"/>
              <w:jc w:val="center"/>
              <w:rPr>
                <w:color w:val="000000"/>
                <w:sz w:val="22"/>
                <w:szCs w:val="22"/>
              </w:rPr>
            </w:pPr>
            <w:r w:rsidRPr="00F60FA6">
              <w:rPr>
                <w:color w:val="000000"/>
                <w:sz w:val="22"/>
                <w:szCs w:val="22"/>
              </w:rPr>
              <w:t>Saad Sikanderkhel</w:t>
            </w:r>
          </w:p>
        </w:tc>
        <w:tc>
          <w:tcPr>
            <w:tcW w:w="484" w:type="pct"/>
            <w:tcBorders>
              <w:top w:val="outset" w:sz="6" w:space="0" w:color="auto"/>
              <w:left w:val="outset" w:sz="6" w:space="0" w:color="auto"/>
              <w:bottom w:val="outset" w:sz="6" w:space="0" w:color="auto"/>
              <w:right w:val="outset" w:sz="6" w:space="0" w:color="auto"/>
            </w:tcBorders>
          </w:tcPr>
          <w:p w14:paraId="3F60A0AE" w14:textId="77777777" w:rsidR="00F60FA6" w:rsidRPr="00F60FA6" w:rsidRDefault="005C407F" w:rsidP="00F60FA6">
            <w:pPr>
              <w:jc w:val="center"/>
              <w:rPr>
                <w:sz w:val="22"/>
                <w:szCs w:val="22"/>
              </w:rPr>
            </w:pPr>
            <w:r>
              <w:rPr>
                <w:sz w:val="22"/>
                <w:szCs w:val="22"/>
              </w:rPr>
              <w:t>10/1/20176/30/2018</w:t>
            </w:r>
          </w:p>
        </w:tc>
        <w:tc>
          <w:tcPr>
            <w:tcW w:w="337" w:type="pct"/>
            <w:tcBorders>
              <w:top w:val="outset" w:sz="6" w:space="0" w:color="auto"/>
              <w:left w:val="outset" w:sz="6" w:space="0" w:color="auto"/>
              <w:bottom w:val="outset" w:sz="6" w:space="0" w:color="auto"/>
              <w:right w:val="outset" w:sz="6" w:space="0" w:color="auto"/>
            </w:tcBorders>
          </w:tcPr>
          <w:p w14:paraId="790114D7" w14:textId="77777777" w:rsidR="00F60FA6" w:rsidRPr="00F60FA6" w:rsidRDefault="00F60FA6" w:rsidP="00F60FA6">
            <w:pPr>
              <w:jc w:val="center"/>
              <w:rPr>
                <w:sz w:val="22"/>
                <w:szCs w:val="22"/>
              </w:rPr>
            </w:pPr>
            <w:r w:rsidRPr="00F60FA6">
              <w:rPr>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39896FF2" w14:textId="77777777" w:rsidR="00F60FA6" w:rsidRPr="00F60FA6" w:rsidRDefault="00F60FA6" w:rsidP="00F60FA6">
            <w:pPr>
              <w:jc w:val="center"/>
              <w:rPr>
                <w:sz w:val="22"/>
                <w:szCs w:val="22"/>
              </w:rPr>
            </w:pPr>
            <w:r w:rsidRPr="00F60FA6">
              <w:rPr>
                <w:sz w:val="22"/>
                <w:szCs w:val="22"/>
              </w:rPr>
              <w:t>2006</w:t>
            </w:r>
          </w:p>
        </w:tc>
        <w:tc>
          <w:tcPr>
            <w:tcW w:w="895" w:type="pct"/>
            <w:tcBorders>
              <w:top w:val="outset" w:sz="6" w:space="0" w:color="auto"/>
              <w:left w:val="outset" w:sz="6" w:space="0" w:color="auto"/>
              <w:bottom w:val="outset" w:sz="6" w:space="0" w:color="auto"/>
              <w:right w:val="outset" w:sz="6" w:space="0" w:color="auto"/>
            </w:tcBorders>
          </w:tcPr>
          <w:p w14:paraId="689869DC" w14:textId="77777777" w:rsidR="00F60FA6" w:rsidRPr="00F60FA6" w:rsidRDefault="00F60FA6" w:rsidP="00F60FA6">
            <w:pPr>
              <w:jc w:val="center"/>
              <w:rPr>
                <w:sz w:val="22"/>
                <w:szCs w:val="22"/>
              </w:rPr>
            </w:pPr>
            <w:r w:rsidRPr="00F60FA6">
              <w:rPr>
                <w:bCs/>
                <w:sz w:val="22"/>
                <w:szCs w:val="22"/>
              </w:rPr>
              <w:t>Khyber Medical College</w:t>
            </w:r>
          </w:p>
          <w:p w14:paraId="3A21F9AF" w14:textId="77777777" w:rsidR="00F60FA6" w:rsidRPr="00F60FA6" w:rsidRDefault="00F60FA6" w:rsidP="00F60FA6">
            <w:pPr>
              <w:jc w:val="center"/>
              <w:rPr>
                <w:sz w:val="22"/>
                <w:szCs w:val="22"/>
              </w:rPr>
            </w:pPr>
            <w:r w:rsidRPr="00F60FA6">
              <w:rPr>
                <w:sz w:val="22"/>
                <w:szCs w:val="22"/>
              </w:rPr>
              <w:t>Peshawar, Pakistan,</w:t>
            </w:r>
          </w:p>
        </w:tc>
        <w:tc>
          <w:tcPr>
            <w:tcW w:w="1780" w:type="pct"/>
            <w:tcBorders>
              <w:top w:val="outset" w:sz="6" w:space="0" w:color="auto"/>
              <w:left w:val="outset" w:sz="6" w:space="0" w:color="auto"/>
              <w:bottom w:val="outset" w:sz="6" w:space="0" w:color="auto"/>
              <w:right w:val="outset" w:sz="6" w:space="0" w:color="auto"/>
            </w:tcBorders>
          </w:tcPr>
          <w:p w14:paraId="44748378" w14:textId="77777777" w:rsidR="00F60FA6" w:rsidRDefault="002045C6" w:rsidP="002045C6">
            <w:pPr>
              <w:pStyle w:val="NoSpacing"/>
              <w:jc w:val="center"/>
            </w:pPr>
            <w:r>
              <w:t>University of Tennessee</w:t>
            </w:r>
          </w:p>
          <w:p w14:paraId="44E464B7" w14:textId="77777777" w:rsidR="002045C6" w:rsidRPr="00F60FA6" w:rsidRDefault="002045C6" w:rsidP="002045C6">
            <w:pPr>
              <w:pStyle w:val="NoSpacing"/>
              <w:jc w:val="center"/>
            </w:pPr>
            <w:proofErr w:type="spellStart"/>
            <w:r>
              <w:t>Chattanooaga</w:t>
            </w:r>
            <w:proofErr w:type="spellEnd"/>
            <w:r>
              <w:t>, TN</w:t>
            </w:r>
          </w:p>
        </w:tc>
      </w:tr>
      <w:tr w:rsidR="006E2F41" w:rsidRPr="00F60FA6" w14:paraId="668051BB"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44B8084A" w14:textId="77777777" w:rsidR="006E2F41" w:rsidRDefault="006E2F41" w:rsidP="00F60FA6">
            <w:pPr>
              <w:jc w:val="center"/>
              <w:rPr>
                <w:sz w:val="22"/>
                <w:szCs w:val="22"/>
              </w:rPr>
            </w:pPr>
            <w:r>
              <w:rPr>
                <w:sz w:val="22"/>
                <w:szCs w:val="22"/>
              </w:rPr>
              <w:t>Current</w:t>
            </w:r>
          </w:p>
        </w:tc>
        <w:tc>
          <w:tcPr>
            <w:tcW w:w="695" w:type="pct"/>
            <w:tcBorders>
              <w:top w:val="outset" w:sz="6" w:space="0" w:color="auto"/>
              <w:left w:val="outset" w:sz="6" w:space="0" w:color="auto"/>
              <w:bottom w:val="outset" w:sz="6" w:space="0" w:color="auto"/>
              <w:right w:val="outset" w:sz="6" w:space="0" w:color="auto"/>
            </w:tcBorders>
          </w:tcPr>
          <w:p w14:paraId="6322CCE2" w14:textId="77777777" w:rsidR="006E2F41" w:rsidRDefault="006E2F41" w:rsidP="00F60FA6">
            <w:pPr>
              <w:widowControl w:val="0"/>
              <w:autoSpaceDE w:val="0"/>
              <w:autoSpaceDN w:val="0"/>
              <w:adjustRightInd w:val="0"/>
              <w:jc w:val="center"/>
              <w:rPr>
                <w:color w:val="000000"/>
                <w:sz w:val="22"/>
                <w:szCs w:val="22"/>
              </w:rPr>
            </w:pPr>
            <w:r>
              <w:rPr>
                <w:color w:val="000000"/>
                <w:sz w:val="22"/>
                <w:szCs w:val="22"/>
              </w:rPr>
              <w:t>Parnaz Boodagh</w:t>
            </w:r>
          </w:p>
        </w:tc>
        <w:tc>
          <w:tcPr>
            <w:tcW w:w="484" w:type="pct"/>
            <w:tcBorders>
              <w:top w:val="outset" w:sz="6" w:space="0" w:color="auto"/>
              <w:left w:val="outset" w:sz="6" w:space="0" w:color="auto"/>
              <w:bottom w:val="outset" w:sz="6" w:space="0" w:color="auto"/>
              <w:right w:val="outset" w:sz="6" w:space="0" w:color="auto"/>
            </w:tcBorders>
          </w:tcPr>
          <w:p w14:paraId="491AD750" w14:textId="77777777" w:rsidR="006E2F41" w:rsidRDefault="006E2F41" w:rsidP="00F60FA6">
            <w:pPr>
              <w:jc w:val="center"/>
              <w:rPr>
                <w:sz w:val="22"/>
                <w:szCs w:val="22"/>
              </w:rPr>
            </w:pPr>
            <w:r>
              <w:rPr>
                <w:sz w:val="22"/>
                <w:szCs w:val="22"/>
              </w:rPr>
              <w:t xml:space="preserve">3/1/2018 - </w:t>
            </w:r>
          </w:p>
        </w:tc>
        <w:tc>
          <w:tcPr>
            <w:tcW w:w="337" w:type="pct"/>
            <w:tcBorders>
              <w:top w:val="outset" w:sz="6" w:space="0" w:color="auto"/>
              <w:left w:val="outset" w:sz="6" w:space="0" w:color="auto"/>
              <w:bottom w:val="outset" w:sz="6" w:space="0" w:color="auto"/>
              <w:right w:val="outset" w:sz="6" w:space="0" w:color="auto"/>
            </w:tcBorders>
          </w:tcPr>
          <w:p w14:paraId="25C2F068" w14:textId="77777777" w:rsidR="006E2F41" w:rsidRDefault="008E5E04" w:rsidP="00F60FA6">
            <w:pPr>
              <w:jc w:val="center"/>
              <w:rPr>
                <w:sz w:val="22"/>
                <w:szCs w:val="22"/>
              </w:rPr>
            </w:pPr>
            <w:r>
              <w:rPr>
                <w:sz w:val="22"/>
                <w:szCs w:val="22"/>
              </w:rPr>
              <w:t xml:space="preserve">PhD </w:t>
            </w:r>
          </w:p>
        </w:tc>
        <w:tc>
          <w:tcPr>
            <w:tcW w:w="342" w:type="pct"/>
            <w:tcBorders>
              <w:top w:val="outset" w:sz="6" w:space="0" w:color="auto"/>
              <w:left w:val="outset" w:sz="6" w:space="0" w:color="auto"/>
              <w:bottom w:val="outset" w:sz="6" w:space="0" w:color="auto"/>
              <w:right w:val="outset" w:sz="6" w:space="0" w:color="auto"/>
            </w:tcBorders>
          </w:tcPr>
          <w:p w14:paraId="428D7F2D" w14:textId="77777777" w:rsidR="006E2F41" w:rsidRPr="00F60FA6" w:rsidRDefault="008E5E04" w:rsidP="00F60FA6">
            <w:pPr>
              <w:jc w:val="center"/>
              <w:rPr>
                <w:sz w:val="22"/>
                <w:szCs w:val="22"/>
              </w:rPr>
            </w:pPr>
            <w:r>
              <w:rPr>
                <w:sz w:val="22"/>
                <w:szCs w:val="22"/>
              </w:rPr>
              <w:t>2017</w:t>
            </w:r>
          </w:p>
        </w:tc>
        <w:tc>
          <w:tcPr>
            <w:tcW w:w="895" w:type="pct"/>
            <w:tcBorders>
              <w:top w:val="outset" w:sz="6" w:space="0" w:color="auto"/>
              <w:left w:val="outset" w:sz="6" w:space="0" w:color="auto"/>
              <w:bottom w:val="outset" w:sz="6" w:space="0" w:color="auto"/>
              <w:right w:val="outset" w:sz="6" w:space="0" w:color="auto"/>
            </w:tcBorders>
          </w:tcPr>
          <w:p w14:paraId="4954C06E" w14:textId="77777777" w:rsidR="006E2F41" w:rsidRDefault="008E5E04" w:rsidP="00F60FA6">
            <w:pPr>
              <w:jc w:val="center"/>
              <w:rPr>
                <w:bCs/>
                <w:sz w:val="22"/>
                <w:szCs w:val="22"/>
              </w:rPr>
            </w:pPr>
            <w:r>
              <w:rPr>
                <w:bCs/>
                <w:sz w:val="22"/>
                <w:szCs w:val="22"/>
              </w:rPr>
              <w:t>Univ of Colorado</w:t>
            </w:r>
          </w:p>
        </w:tc>
        <w:tc>
          <w:tcPr>
            <w:tcW w:w="1780" w:type="pct"/>
            <w:tcBorders>
              <w:top w:val="outset" w:sz="6" w:space="0" w:color="auto"/>
              <w:left w:val="outset" w:sz="6" w:space="0" w:color="auto"/>
              <w:bottom w:val="outset" w:sz="6" w:space="0" w:color="auto"/>
              <w:right w:val="outset" w:sz="6" w:space="0" w:color="auto"/>
            </w:tcBorders>
          </w:tcPr>
          <w:p w14:paraId="5367290E" w14:textId="77777777" w:rsidR="006E2F41" w:rsidRDefault="006E2F41" w:rsidP="006E2F41">
            <w:pPr>
              <w:pStyle w:val="NoSpacing"/>
              <w:jc w:val="center"/>
            </w:pPr>
            <w:r>
              <w:t>Yale Post</w:t>
            </w:r>
            <w:r w:rsidRPr="00F60FA6">
              <w:t xml:space="preserve">doc </w:t>
            </w:r>
            <w:r>
              <w:t>Fellow</w:t>
            </w:r>
          </w:p>
          <w:p w14:paraId="379EE9E9" w14:textId="77777777" w:rsidR="006E2F41" w:rsidRDefault="006E2F41" w:rsidP="006E2F41">
            <w:pPr>
              <w:pStyle w:val="NoSpacing"/>
              <w:jc w:val="center"/>
            </w:pPr>
            <w:r w:rsidRPr="00F60FA6">
              <w:t>NIH-T32 Training Grant</w:t>
            </w:r>
          </w:p>
        </w:tc>
      </w:tr>
      <w:tr w:rsidR="00687F7E" w:rsidRPr="00F60FA6" w14:paraId="132194B4"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63CC54B7" w14:textId="77777777" w:rsidR="00687F7E" w:rsidRDefault="00687F7E" w:rsidP="00F60FA6">
            <w:pPr>
              <w:jc w:val="center"/>
              <w:rPr>
                <w:sz w:val="22"/>
                <w:szCs w:val="22"/>
              </w:rPr>
            </w:pPr>
            <w:r>
              <w:rPr>
                <w:sz w:val="22"/>
                <w:szCs w:val="22"/>
              </w:rPr>
              <w:t>Current</w:t>
            </w:r>
          </w:p>
        </w:tc>
        <w:tc>
          <w:tcPr>
            <w:tcW w:w="695" w:type="pct"/>
            <w:tcBorders>
              <w:top w:val="outset" w:sz="6" w:space="0" w:color="auto"/>
              <w:left w:val="outset" w:sz="6" w:space="0" w:color="auto"/>
              <w:bottom w:val="outset" w:sz="6" w:space="0" w:color="auto"/>
              <w:right w:val="outset" w:sz="6" w:space="0" w:color="auto"/>
            </w:tcBorders>
          </w:tcPr>
          <w:p w14:paraId="30DACBE5" w14:textId="77777777" w:rsidR="00687F7E" w:rsidRPr="00F60FA6" w:rsidRDefault="00687F7E" w:rsidP="00F60FA6">
            <w:pPr>
              <w:widowControl w:val="0"/>
              <w:autoSpaceDE w:val="0"/>
              <w:autoSpaceDN w:val="0"/>
              <w:adjustRightInd w:val="0"/>
              <w:jc w:val="center"/>
              <w:rPr>
                <w:color w:val="000000"/>
                <w:sz w:val="22"/>
                <w:szCs w:val="22"/>
              </w:rPr>
            </w:pPr>
            <w:r>
              <w:rPr>
                <w:color w:val="000000"/>
                <w:sz w:val="22"/>
                <w:szCs w:val="22"/>
              </w:rPr>
              <w:t>Shin Rong Lee</w:t>
            </w:r>
          </w:p>
        </w:tc>
        <w:tc>
          <w:tcPr>
            <w:tcW w:w="484" w:type="pct"/>
            <w:tcBorders>
              <w:top w:val="outset" w:sz="6" w:space="0" w:color="auto"/>
              <w:left w:val="outset" w:sz="6" w:space="0" w:color="auto"/>
              <w:bottom w:val="outset" w:sz="6" w:space="0" w:color="auto"/>
              <w:right w:val="outset" w:sz="6" w:space="0" w:color="auto"/>
            </w:tcBorders>
          </w:tcPr>
          <w:p w14:paraId="54CCDABE" w14:textId="77777777" w:rsidR="00687F7E" w:rsidRDefault="0027128D" w:rsidP="00F60FA6">
            <w:pPr>
              <w:jc w:val="center"/>
              <w:rPr>
                <w:sz w:val="22"/>
                <w:szCs w:val="22"/>
              </w:rPr>
            </w:pPr>
            <w:r>
              <w:rPr>
                <w:sz w:val="22"/>
                <w:szCs w:val="22"/>
              </w:rPr>
              <w:t>7/1/2018-</w:t>
            </w:r>
          </w:p>
        </w:tc>
        <w:tc>
          <w:tcPr>
            <w:tcW w:w="337" w:type="pct"/>
            <w:tcBorders>
              <w:top w:val="outset" w:sz="6" w:space="0" w:color="auto"/>
              <w:left w:val="outset" w:sz="6" w:space="0" w:color="auto"/>
              <w:bottom w:val="outset" w:sz="6" w:space="0" w:color="auto"/>
              <w:right w:val="outset" w:sz="6" w:space="0" w:color="auto"/>
            </w:tcBorders>
          </w:tcPr>
          <w:p w14:paraId="51F0A0F6" w14:textId="77777777" w:rsidR="00687F7E" w:rsidRDefault="00934902" w:rsidP="00F60FA6">
            <w:pPr>
              <w:jc w:val="center"/>
              <w:rPr>
                <w:sz w:val="22"/>
                <w:szCs w:val="22"/>
              </w:rPr>
            </w:pPr>
            <w:r>
              <w:rPr>
                <w:sz w:val="22"/>
                <w:szCs w:val="22"/>
              </w:rPr>
              <w:t>MD</w:t>
            </w:r>
          </w:p>
          <w:p w14:paraId="175BD376" w14:textId="77777777" w:rsidR="00934902" w:rsidRPr="00F60FA6" w:rsidRDefault="00934902" w:rsidP="00F60FA6">
            <w:pPr>
              <w:jc w:val="center"/>
              <w:rPr>
                <w:sz w:val="22"/>
                <w:szCs w:val="22"/>
              </w:rPr>
            </w:pPr>
            <w:r>
              <w:rPr>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38CC2465" w14:textId="77777777" w:rsidR="00687F7E" w:rsidRDefault="008E5E04" w:rsidP="00F60FA6">
            <w:pPr>
              <w:jc w:val="center"/>
              <w:rPr>
                <w:sz w:val="22"/>
                <w:szCs w:val="22"/>
              </w:rPr>
            </w:pPr>
            <w:r>
              <w:rPr>
                <w:sz w:val="22"/>
                <w:szCs w:val="22"/>
              </w:rPr>
              <w:t>2016</w:t>
            </w:r>
          </w:p>
          <w:p w14:paraId="0A9CF7F5" w14:textId="77777777" w:rsidR="008E5E04" w:rsidRPr="00F60FA6" w:rsidRDefault="008E5E04" w:rsidP="00F60FA6">
            <w:pPr>
              <w:jc w:val="center"/>
              <w:rPr>
                <w:sz w:val="22"/>
                <w:szCs w:val="22"/>
              </w:rPr>
            </w:pPr>
            <w:r>
              <w:rPr>
                <w:sz w:val="22"/>
                <w:szCs w:val="22"/>
              </w:rPr>
              <w:t>2016</w:t>
            </w:r>
          </w:p>
        </w:tc>
        <w:tc>
          <w:tcPr>
            <w:tcW w:w="895" w:type="pct"/>
            <w:tcBorders>
              <w:top w:val="outset" w:sz="6" w:space="0" w:color="auto"/>
              <w:left w:val="outset" w:sz="6" w:space="0" w:color="auto"/>
              <w:bottom w:val="outset" w:sz="6" w:space="0" w:color="auto"/>
              <w:right w:val="outset" w:sz="6" w:space="0" w:color="auto"/>
            </w:tcBorders>
          </w:tcPr>
          <w:p w14:paraId="42E12D7F" w14:textId="77777777" w:rsidR="00687F7E" w:rsidRPr="00F60FA6" w:rsidRDefault="00934902" w:rsidP="00F60FA6">
            <w:pPr>
              <w:jc w:val="center"/>
              <w:rPr>
                <w:bCs/>
                <w:sz w:val="22"/>
                <w:szCs w:val="22"/>
              </w:rPr>
            </w:pPr>
            <w:r>
              <w:rPr>
                <w:bCs/>
                <w:sz w:val="22"/>
                <w:szCs w:val="22"/>
              </w:rPr>
              <w:t>John Hopkins University</w:t>
            </w:r>
          </w:p>
        </w:tc>
        <w:tc>
          <w:tcPr>
            <w:tcW w:w="1780" w:type="pct"/>
            <w:tcBorders>
              <w:top w:val="outset" w:sz="6" w:space="0" w:color="auto"/>
              <w:left w:val="outset" w:sz="6" w:space="0" w:color="auto"/>
              <w:bottom w:val="outset" w:sz="6" w:space="0" w:color="auto"/>
              <w:right w:val="outset" w:sz="6" w:space="0" w:color="auto"/>
            </w:tcBorders>
          </w:tcPr>
          <w:p w14:paraId="539B4384" w14:textId="77777777" w:rsidR="00934902" w:rsidRDefault="00934902" w:rsidP="00934902">
            <w:pPr>
              <w:pStyle w:val="NoSpacing"/>
              <w:jc w:val="center"/>
            </w:pPr>
            <w:r>
              <w:t>Yale Post</w:t>
            </w:r>
            <w:r w:rsidRPr="00F60FA6">
              <w:t xml:space="preserve">doc </w:t>
            </w:r>
            <w:r>
              <w:t>Fellow</w:t>
            </w:r>
          </w:p>
          <w:p w14:paraId="067A0BC1" w14:textId="77777777" w:rsidR="00687F7E" w:rsidRPr="00F60FA6" w:rsidRDefault="00934902" w:rsidP="00934902">
            <w:pPr>
              <w:pStyle w:val="NoSpacing"/>
              <w:jc w:val="center"/>
            </w:pPr>
            <w:r w:rsidRPr="00F60FA6">
              <w:t>NIH-T32 Training Grant</w:t>
            </w:r>
          </w:p>
        </w:tc>
      </w:tr>
      <w:tr w:rsidR="006E2F41" w:rsidRPr="00F60FA6" w14:paraId="5F19FDA7"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0A52699A" w14:textId="77777777" w:rsidR="006E2F41" w:rsidRDefault="006E2F41" w:rsidP="00D77E2A">
            <w:pPr>
              <w:jc w:val="center"/>
              <w:rPr>
                <w:sz w:val="22"/>
                <w:szCs w:val="22"/>
              </w:rPr>
            </w:pPr>
            <w:r>
              <w:rPr>
                <w:sz w:val="22"/>
                <w:szCs w:val="22"/>
              </w:rPr>
              <w:t>Current</w:t>
            </w:r>
          </w:p>
        </w:tc>
        <w:tc>
          <w:tcPr>
            <w:tcW w:w="695" w:type="pct"/>
            <w:tcBorders>
              <w:top w:val="outset" w:sz="6" w:space="0" w:color="auto"/>
              <w:left w:val="outset" w:sz="6" w:space="0" w:color="auto"/>
              <w:bottom w:val="outset" w:sz="6" w:space="0" w:color="auto"/>
              <w:right w:val="outset" w:sz="6" w:space="0" w:color="auto"/>
            </w:tcBorders>
          </w:tcPr>
          <w:p w14:paraId="16A9F2DE" w14:textId="77777777" w:rsidR="006E2F41" w:rsidRDefault="006E2F41" w:rsidP="00D77E2A">
            <w:pPr>
              <w:widowControl w:val="0"/>
              <w:autoSpaceDE w:val="0"/>
              <w:autoSpaceDN w:val="0"/>
              <w:adjustRightInd w:val="0"/>
              <w:jc w:val="center"/>
              <w:rPr>
                <w:color w:val="000000"/>
                <w:sz w:val="22"/>
                <w:szCs w:val="22"/>
              </w:rPr>
            </w:pPr>
            <w:r>
              <w:rPr>
                <w:color w:val="000000"/>
                <w:sz w:val="22"/>
                <w:szCs w:val="22"/>
              </w:rPr>
              <w:t>Zhao Liu</w:t>
            </w:r>
          </w:p>
        </w:tc>
        <w:tc>
          <w:tcPr>
            <w:tcW w:w="484" w:type="pct"/>
            <w:tcBorders>
              <w:top w:val="outset" w:sz="6" w:space="0" w:color="auto"/>
              <w:left w:val="outset" w:sz="6" w:space="0" w:color="auto"/>
              <w:bottom w:val="outset" w:sz="6" w:space="0" w:color="auto"/>
              <w:right w:val="outset" w:sz="6" w:space="0" w:color="auto"/>
            </w:tcBorders>
          </w:tcPr>
          <w:p w14:paraId="10D6F1CA" w14:textId="77777777" w:rsidR="006E2F41" w:rsidRDefault="006E2F41" w:rsidP="00D77E2A">
            <w:pPr>
              <w:jc w:val="center"/>
              <w:rPr>
                <w:sz w:val="22"/>
                <w:szCs w:val="22"/>
              </w:rPr>
            </w:pPr>
            <w:r>
              <w:rPr>
                <w:sz w:val="22"/>
                <w:szCs w:val="22"/>
              </w:rPr>
              <w:t>9/1/2018</w:t>
            </w:r>
          </w:p>
        </w:tc>
        <w:tc>
          <w:tcPr>
            <w:tcW w:w="337" w:type="pct"/>
            <w:tcBorders>
              <w:top w:val="outset" w:sz="6" w:space="0" w:color="auto"/>
              <w:left w:val="outset" w:sz="6" w:space="0" w:color="auto"/>
              <w:bottom w:val="outset" w:sz="6" w:space="0" w:color="auto"/>
              <w:right w:val="outset" w:sz="6" w:space="0" w:color="auto"/>
            </w:tcBorders>
          </w:tcPr>
          <w:p w14:paraId="21067C45" w14:textId="77777777" w:rsidR="006E2F41" w:rsidRDefault="006E2F41" w:rsidP="00D77E2A">
            <w:pPr>
              <w:jc w:val="center"/>
              <w:rPr>
                <w:sz w:val="22"/>
                <w:szCs w:val="22"/>
              </w:rPr>
            </w:pPr>
            <w:r>
              <w:rPr>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10DA2B27" w14:textId="77777777" w:rsidR="006E2F41" w:rsidRDefault="008E5E04" w:rsidP="00D77E2A">
            <w:pPr>
              <w:jc w:val="center"/>
              <w:rPr>
                <w:sz w:val="22"/>
                <w:szCs w:val="22"/>
              </w:rPr>
            </w:pPr>
            <w:r>
              <w:rPr>
                <w:sz w:val="22"/>
                <w:szCs w:val="22"/>
              </w:rPr>
              <w:t>2017</w:t>
            </w:r>
          </w:p>
        </w:tc>
        <w:tc>
          <w:tcPr>
            <w:tcW w:w="895" w:type="pct"/>
            <w:tcBorders>
              <w:top w:val="outset" w:sz="6" w:space="0" w:color="auto"/>
              <w:left w:val="outset" w:sz="6" w:space="0" w:color="auto"/>
              <w:bottom w:val="outset" w:sz="6" w:space="0" w:color="auto"/>
              <w:right w:val="outset" w:sz="6" w:space="0" w:color="auto"/>
            </w:tcBorders>
          </w:tcPr>
          <w:p w14:paraId="1CB6209B" w14:textId="77777777" w:rsidR="006E2F41" w:rsidRDefault="008E5E04" w:rsidP="00D77E2A">
            <w:pPr>
              <w:jc w:val="center"/>
              <w:rPr>
                <w:bCs/>
                <w:sz w:val="22"/>
                <w:szCs w:val="22"/>
              </w:rPr>
            </w:pPr>
            <w:r>
              <w:rPr>
                <w:bCs/>
                <w:sz w:val="22"/>
                <w:szCs w:val="22"/>
              </w:rPr>
              <w:t>Case Western Reserve Univ</w:t>
            </w:r>
          </w:p>
        </w:tc>
        <w:tc>
          <w:tcPr>
            <w:tcW w:w="1780" w:type="pct"/>
            <w:tcBorders>
              <w:top w:val="outset" w:sz="6" w:space="0" w:color="auto"/>
              <w:left w:val="outset" w:sz="6" w:space="0" w:color="auto"/>
              <w:bottom w:val="outset" w:sz="6" w:space="0" w:color="auto"/>
              <w:right w:val="outset" w:sz="6" w:space="0" w:color="auto"/>
            </w:tcBorders>
          </w:tcPr>
          <w:p w14:paraId="120D9EF2" w14:textId="77777777" w:rsidR="006E2F41" w:rsidRDefault="006E2F41" w:rsidP="00D77E2A">
            <w:pPr>
              <w:pStyle w:val="NoSpacing"/>
              <w:jc w:val="center"/>
            </w:pPr>
            <w:r>
              <w:t>Yale Postdoc Fellow</w:t>
            </w:r>
          </w:p>
          <w:p w14:paraId="2F976C14" w14:textId="77777777" w:rsidR="006E2F41" w:rsidRDefault="006E2F41" w:rsidP="00D77E2A">
            <w:pPr>
              <w:pStyle w:val="NoSpacing"/>
              <w:jc w:val="center"/>
            </w:pPr>
            <w:r>
              <w:t>NIH-T32 Training Grant</w:t>
            </w:r>
          </w:p>
        </w:tc>
      </w:tr>
      <w:tr w:rsidR="00D77E2A" w:rsidRPr="00F60FA6" w14:paraId="742AE457"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0324C6F7" w14:textId="77777777" w:rsidR="00D77E2A" w:rsidRDefault="00D77E2A" w:rsidP="00D77E2A">
            <w:pPr>
              <w:jc w:val="center"/>
              <w:rPr>
                <w:sz w:val="22"/>
                <w:szCs w:val="22"/>
              </w:rPr>
            </w:pPr>
            <w:r>
              <w:rPr>
                <w:sz w:val="22"/>
                <w:szCs w:val="22"/>
              </w:rPr>
              <w:t>Current</w:t>
            </w:r>
          </w:p>
        </w:tc>
        <w:tc>
          <w:tcPr>
            <w:tcW w:w="695" w:type="pct"/>
            <w:tcBorders>
              <w:top w:val="outset" w:sz="6" w:space="0" w:color="auto"/>
              <w:left w:val="outset" w:sz="6" w:space="0" w:color="auto"/>
              <w:bottom w:val="outset" w:sz="6" w:space="0" w:color="auto"/>
              <w:right w:val="outset" w:sz="6" w:space="0" w:color="auto"/>
            </w:tcBorders>
          </w:tcPr>
          <w:p w14:paraId="34F1964C" w14:textId="77777777" w:rsidR="00D77E2A" w:rsidRDefault="00D77E2A" w:rsidP="00D77E2A">
            <w:pPr>
              <w:widowControl w:val="0"/>
              <w:autoSpaceDE w:val="0"/>
              <w:autoSpaceDN w:val="0"/>
              <w:adjustRightInd w:val="0"/>
              <w:jc w:val="center"/>
              <w:rPr>
                <w:color w:val="000000"/>
                <w:sz w:val="22"/>
                <w:szCs w:val="22"/>
              </w:rPr>
            </w:pPr>
            <w:r>
              <w:rPr>
                <w:color w:val="000000"/>
                <w:sz w:val="22"/>
                <w:szCs w:val="22"/>
              </w:rPr>
              <w:t>Ricardo</w:t>
            </w:r>
          </w:p>
          <w:p w14:paraId="331FADAA" w14:textId="77777777" w:rsidR="00D77E2A" w:rsidRPr="00F60FA6" w:rsidRDefault="00D77E2A" w:rsidP="00D77E2A">
            <w:pPr>
              <w:widowControl w:val="0"/>
              <w:autoSpaceDE w:val="0"/>
              <w:autoSpaceDN w:val="0"/>
              <w:adjustRightInd w:val="0"/>
              <w:jc w:val="center"/>
              <w:rPr>
                <w:color w:val="000000"/>
                <w:sz w:val="22"/>
                <w:szCs w:val="22"/>
              </w:rPr>
            </w:pPr>
            <w:r>
              <w:rPr>
                <w:color w:val="000000"/>
                <w:sz w:val="22"/>
                <w:szCs w:val="22"/>
              </w:rPr>
              <w:t>Avendano</w:t>
            </w:r>
          </w:p>
        </w:tc>
        <w:tc>
          <w:tcPr>
            <w:tcW w:w="484" w:type="pct"/>
            <w:tcBorders>
              <w:top w:val="outset" w:sz="6" w:space="0" w:color="auto"/>
              <w:left w:val="outset" w:sz="6" w:space="0" w:color="auto"/>
              <w:bottom w:val="outset" w:sz="6" w:space="0" w:color="auto"/>
              <w:right w:val="outset" w:sz="6" w:space="0" w:color="auto"/>
            </w:tcBorders>
          </w:tcPr>
          <w:p w14:paraId="61562B3F" w14:textId="77777777" w:rsidR="00D77E2A" w:rsidRDefault="00D77E2A" w:rsidP="00D77E2A">
            <w:pPr>
              <w:jc w:val="center"/>
              <w:rPr>
                <w:sz w:val="22"/>
                <w:szCs w:val="22"/>
              </w:rPr>
            </w:pPr>
            <w:r>
              <w:rPr>
                <w:sz w:val="22"/>
                <w:szCs w:val="22"/>
              </w:rPr>
              <w:t>1/14/2019 – 1/13/2020</w:t>
            </w:r>
          </w:p>
        </w:tc>
        <w:tc>
          <w:tcPr>
            <w:tcW w:w="337" w:type="pct"/>
            <w:tcBorders>
              <w:top w:val="outset" w:sz="6" w:space="0" w:color="auto"/>
              <w:left w:val="outset" w:sz="6" w:space="0" w:color="auto"/>
              <w:bottom w:val="outset" w:sz="6" w:space="0" w:color="auto"/>
              <w:right w:val="outset" w:sz="6" w:space="0" w:color="auto"/>
            </w:tcBorders>
          </w:tcPr>
          <w:p w14:paraId="41C5FD95" w14:textId="77777777" w:rsidR="00D77E2A" w:rsidRPr="00F60FA6" w:rsidRDefault="00D77E2A" w:rsidP="00D77E2A">
            <w:pPr>
              <w:jc w:val="center"/>
              <w:rPr>
                <w:sz w:val="22"/>
                <w:szCs w:val="22"/>
              </w:rPr>
            </w:pPr>
            <w:r>
              <w:rPr>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639E13F8" w14:textId="77777777" w:rsidR="00D77E2A" w:rsidRPr="00F60FA6" w:rsidRDefault="00D77E2A" w:rsidP="00D77E2A">
            <w:pPr>
              <w:jc w:val="center"/>
              <w:rPr>
                <w:sz w:val="22"/>
                <w:szCs w:val="22"/>
              </w:rPr>
            </w:pPr>
            <w:r>
              <w:rPr>
                <w:sz w:val="22"/>
                <w:szCs w:val="22"/>
              </w:rPr>
              <w:t>2014</w:t>
            </w:r>
          </w:p>
        </w:tc>
        <w:tc>
          <w:tcPr>
            <w:tcW w:w="895" w:type="pct"/>
            <w:tcBorders>
              <w:top w:val="outset" w:sz="6" w:space="0" w:color="auto"/>
              <w:left w:val="outset" w:sz="6" w:space="0" w:color="auto"/>
              <w:bottom w:val="outset" w:sz="6" w:space="0" w:color="auto"/>
              <w:right w:val="outset" w:sz="6" w:space="0" w:color="auto"/>
            </w:tcBorders>
          </w:tcPr>
          <w:p w14:paraId="4270FEF0" w14:textId="77777777" w:rsidR="00D77E2A" w:rsidRDefault="00D77E2A" w:rsidP="00D77E2A">
            <w:pPr>
              <w:jc w:val="center"/>
              <w:rPr>
                <w:bCs/>
                <w:sz w:val="22"/>
                <w:szCs w:val="22"/>
              </w:rPr>
            </w:pPr>
            <w:r>
              <w:rPr>
                <w:bCs/>
                <w:sz w:val="22"/>
                <w:szCs w:val="22"/>
              </w:rPr>
              <w:t xml:space="preserve">Univ Dr. Jose Matias Delgado Escuela de </w:t>
            </w:r>
            <w:proofErr w:type="spellStart"/>
            <w:r>
              <w:rPr>
                <w:bCs/>
                <w:sz w:val="22"/>
                <w:szCs w:val="22"/>
              </w:rPr>
              <w:t>Medicina</w:t>
            </w:r>
            <w:proofErr w:type="spellEnd"/>
            <w:r>
              <w:rPr>
                <w:bCs/>
                <w:sz w:val="22"/>
                <w:szCs w:val="22"/>
              </w:rPr>
              <w:t xml:space="preserve">, </w:t>
            </w:r>
          </w:p>
          <w:p w14:paraId="03F121F8" w14:textId="77777777" w:rsidR="00D77E2A" w:rsidRPr="00F60FA6" w:rsidRDefault="00D77E2A" w:rsidP="00D77E2A">
            <w:pPr>
              <w:jc w:val="center"/>
              <w:rPr>
                <w:bCs/>
                <w:sz w:val="22"/>
                <w:szCs w:val="22"/>
              </w:rPr>
            </w:pPr>
            <w:r>
              <w:rPr>
                <w:bCs/>
                <w:sz w:val="22"/>
                <w:szCs w:val="22"/>
              </w:rPr>
              <w:t>El Salvador</w:t>
            </w:r>
          </w:p>
        </w:tc>
        <w:tc>
          <w:tcPr>
            <w:tcW w:w="1780" w:type="pct"/>
            <w:tcBorders>
              <w:top w:val="outset" w:sz="6" w:space="0" w:color="auto"/>
              <w:left w:val="outset" w:sz="6" w:space="0" w:color="auto"/>
              <w:bottom w:val="outset" w:sz="6" w:space="0" w:color="auto"/>
              <w:right w:val="outset" w:sz="6" w:space="0" w:color="auto"/>
            </w:tcBorders>
          </w:tcPr>
          <w:p w14:paraId="54B0E655" w14:textId="77777777" w:rsidR="00D77E2A" w:rsidRDefault="00D77E2A" w:rsidP="00D77E2A">
            <w:pPr>
              <w:pStyle w:val="NoSpacing"/>
              <w:jc w:val="center"/>
            </w:pPr>
            <w:r>
              <w:t>Yale Post</w:t>
            </w:r>
            <w:r w:rsidRPr="00F60FA6">
              <w:t xml:space="preserve">doc </w:t>
            </w:r>
            <w:r>
              <w:t>Fellow</w:t>
            </w:r>
          </w:p>
          <w:p w14:paraId="21813069" w14:textId="77777777" w:rsidR="00D77E2A" w:rsidRPr="00F60FA6" w:rsidRDefault="00D77E2A" w:rsidP="00D77E2A">
            <w:pPr>
              <w:pStyle w:val="NoSpacing"/>
              <w:jc w:val="center"/>
            </w:pPr>
            <w:r w:rsidRPr="00F60FA6">
              <w:t>NIH-T32 Training Grant</w:t>
            </w:r>
          </w:p>
        </w:tc>
      </w:tr>
      <w:tr w:rsidR="00C548AD" w:rsidRPr="00F60FA6" w14:paraId="3AA88C98"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2C86C04A" w14:textId="77777777" w:rsidR="00C548AD" w:rsidRDefault="00C548AD" w:rsidP="00D77E2A">
            <w:pPr>
              <w:jc w:val="center"/>
              <w:rPr>
                <w:sz w:val="22"/>
                <w:szCs w:val="22"/>
              </w:rPr>
            </w:pPr>
            <w:r>
              <w:rPr>
                <w:sz w:val="22"/>
                <w:szCs w:val="22"/>
              </w:rPr>
              <w:t>Current</w:t>
            </w:r>
          </w:p>
        </w:tc>
        <w:tc>
          <w:tcPr>
            <w:tcW w:w="695" w:type="pct"/>
            <w:tcBorders>
              <w:top w:val="outset" w:sz="6" w:space="0" w:color="auto"/>
              <w:left w:val="outset" w:sz="6" w:space="0" w:color="auto"/>
              <w:bottom w:val="outset" w:sz="6" w:space="0" w:color="auto"/>
              <w:right w:val="outset" w:sz="6" w:space="0" w:color="auto"/>
            </w:tcBorders>
          </w:tcPr>
          <w:p w14:paraId="488B92E6" w14:textId="77777777" w:rsidR="00C548AD" w:rsidRDefault="00C548AD" w:rsidP="00D77E2A">
            <w:pPr>
              <w:widowControl w:val="0"/>
              <w:autoSpaceDE w:val="0"/>
              <w:autoSpaceDN w:val="0"/>
              <w:adjustRightInd w:val="0"/>
              <w:jc w:val="center"/>
              <w:rPr>
                <w:color w:val="000000"/>
                <w:sz w:val="22"/>
                <w:szCs w:val="22"/>
              </w:rPr>
            </w:pPr>
            <w:r>
              <w:rPr>
                <w:color w:val="000000"/>
                <w:sz w:val="22"/>
                <w:szCs w:val="22"/>
              </w:rPr>
              <w:t>Dan Midgett</w:t>
            </w:r>
          </w:p>
        </w:tc>
        <w:tc>
          <w:tcPr>
            <w:tcW w:w="484" w:type="pct"/>
            <w:tcBorders>
              <w:top w:val="outset" w:sz="6" w:space="0" w:color="auto"/>
              <w:left w:val="outset" w:sz="6" w:space="0" w:color="auto"/>
              <w:bottom w:val="outset" w:sz="6" w:space="0" w:color="auto"/>
              <w:right w:val="outset" w:sz="6" w:space="0" w:color="auto"/>
            </w:tcBorders>
          </w:tcPr>
          <w:p w14:paraId="2D8F6E5A" w14:textId="77777777" w:rsidR="00C548AD" w:rsidRDefault="00C548AD" w:rsidP="00D77E2A">
            <w:pPr>
              <w:jc w:val="center"/>
              <w:rPr>
                <w:sz w:val="22"/>
                <w:szCs w:val="22"/>
              </w:rPr>
            </w:pPr>
            <w:r>
              <w:rPr>
                <w:sz w:val="22"/>
                <w:szCs w:val="22"/>
              </w:rPr>
              <w:t>3/1/2019-2/28/2020</w:t>
            </w:r>
          </w:p>
        </w:tc>
        <w:tc>
          <w:tcPr>
            <w:tcW w:w="337" w:type="pct"/>
            <w:tcBorders>
              <w:top w:val="outset" w:sz="6" w:space="0" w:color="auto"/>
              <w:left w:val="outset" w:sz="6" w:space="0" w:color="auto"/>
              <w:bottom w:val="outset" w:sz="6" w:space="0" w:color="auto"/>
              <w:right w:val="outset" w:sz="6" w:space="0" w:color="auto"/>
            </w:tcBorders>
          </w:tcPr>
          <w:p w14:paraId="728942A4" w14:textId="77777777" w:rsidR="00C548AD" w:rsidRDefault="00C548AD" w:rsidP="00D77E2A">
            <w:pPr>
              <w:jc w:val="center"/>
              <w:rPr>
                <w:sz w:val="22"/>
                <w:szCs w:val="22"/>
              </w:rPr>
            </w:pPr>
            <w:r>
              <w:rPr>
                <w:sz w:val="22"/>
                <w:szCs w:val="22"/>
              </w:rPr>
              <w:t>PhD</w:t>
            </w:r>
          </w:p>
        </w:tc>
        <w:tc>
          <w:tcPr>
            <w:tcW w:w="342" w:type="pct"/>
            <w:tcBorders>
              <w:top w:val="outset" w:sz="6" w:space="0" w:color="auto"/>
              <w:left w:val="outset" w:sz="6" w:space="0" w:color="auto"/>
              <w:bottom w:val="outset" w:sz="6" w:space="0" w:color="auto"/>
              <w:right w:val="outset" w:sz="6" w:space="0" w:color="auto"/>
            </w:tcBorders>
          </w:tcPr>
          <w:p w14:paraId="16CE8684" w14:textId="77777777" w:rsidR="00C548AD" w:rsidRDefault="00C548AD" w:rsidP="00D77E2A">
            <w:pPr>
              <w:jc w:val="center"/>
              <w:rPr>
                <w:sz w:val="22"/>
                <w:szCs w:val="22"/>
              </w:rPr>
            </w:pPr>
            <w:r>
              <w:rPr>
                <w:sz w:val="22"/>
                <w:szCs w:val="22"/>
              </w:rPr>
              <w:t>2018</w:t>
            </w:r>
          </w:p>
        </w:tc>
        <w:tc>
          <w:tcPr>
            <w:tcW w:w="895" w:type="pct"/>
            <w:tcBorders>
              <w:top w:val="outset" w:sz="6" w:space="0" w:color="auto"/>
              <w:left w:val="outset" w:sz="6" w:space="0" w:color="auto"/>
              <w:bottom w:val="outset" w:sz="6" w:space="0" w:color="auto"/>
              <w:right w:val="outset" w:sz="6" w:space="0" w:color="auto"/>
            </w:tcBorders>
          </w:tcPr>
          <w:p w14:paraId="0C0B3007" w14:textId="77777777" w:rsidR="00C548AD" w:rsidRDefault="00C548AD" w:rsidP="00D77E2A">
            <w:pPr>
              <w:jc w:val="center"/>
              <w:rPr>
                <w:bCs/>
                <w:sz w:val="22"/>
                <w:szCs w:val="22"/>
              </w:rPr>
            </w:pPr>
            <w:r>
              <w:rPr>
                <w:bCs/>
                <w:sz w:val="22"/>
                <w:szCs w:val="22"/>
              </w:rPr>
              <w:t>John Hopkins University</w:t>
            </w:r>
          </w:p>
        </w:tc>
        <w:tc>
          <w:tcPr>
            <w:tcW w:w="1780" w:type="pct"/>
            <w:tcBorders>
              <w:top w:val="outset" w:sz="6" w:space="0" w:color="auto"/>
              <w:left w:val="outset" w:sz="6" w:space="0" w:color="auto"/>
              <w:bottom w:val="outset" w:sz="6" w:space="0" w:color="auto"/>
              <w:right w:val="outset" w:sz="6" w:space="0" w:color="auto"/>
            </w:tcBorders>
          </w:tcPr>
          <w:p w14:paraId="243E2741" w14:textId="77777777" w:rsidR="00C548AD" w:rsidRDefault="00C548AD" w:rsidP="00C548AD">
            <w:pPr>
              <w:pStyle w:val="NoSpacing"/>
              <w:jc w:val="center"/>
            </w:pPr>
            <w:r>
              <w:t>Yale Post</w:t>
            </w:r>
            <w:r w:rsidRPr="00F60FA6">
              <w:t xml:space="preserve">doc </w:t>
            </w:r>
            <w:r>
              <w:t>Fellow</w:t>
            </w:r>
          </w:p>
          <w:p w14:paraId="7F74B09E" w14:textId="77777777" w:rsidR="00C548AD" w:rsidRDefault="00C548AD" w:rsidP="00C548AD">
            <w:pPr>
              <w:pStyle w:val="NoSpacing"/>
              <w:jc w:val="center"/>
            </w:pPr>
            <w:r w:rsidRPr="00F60FA6">
              <w:t>NIH-T32 Training Grant</w:t>
            </w:r>
          </w:p>
        </w:tc>
      </w:tr>
      <w:tr w:rsidR="002A3BFC" w:rsidRPr="00F60FA6" w14:paraId="60B43977" w14:textId="77777777" w:rsidTr="0061707D">
        <w:trPr>
          <w:cantSplit/>
        </w:trPr>
        <w:tc>
          <w:tcPr>
            <w:tcW w:w="467" w:type="pct"/>
            <w:tcBorders>
              <w:top w:val="outset" w:sz="6" w:space="0" w:color="auto"/>
              <w:left w:val="outset" w:sz="6" w:space="0" w:color="auto"/>
              <w:bottom w:val="outset" w:sz="6" w:space="0" w:color="auto"/>
              <w:right w:val="outset" w:sz="6" w:space="0" w:color="auto"/>
            </w:tcBorders>
          </w:tcPr>
          <w:p w14:paraId="6F266BF9" w14:textId="77777777" w:rsidR="002A3BFC" w:rsidRDefault="002A3BFC" w:rsidP="00D77E2A">
            <w:pPr>
              <w:jc w:val="center"/>
              <w:rPr>
                <w:sz w:val="22"/>
                <w:szCs w:val="22"/>
              </w:rPr>
            </w:pPr>
            <w:r>
              <w:rPr>
                <w:sz w:val="22"/>
                <w:szCs w:val="22"/>
              </w:rPr>
              <w:t>Current</w:t>
            </w:r>
          </w:p>
        </w:tc>
        <w:tc>
          <w:tcPr>
            <w:tcW w:w="695" w:type="pct"/>
            <w:tcBorders>
              <w:top w:val="outset" w:sz="6" w:space="0" w:color="auto"/>
              <w:left w:val="outset" w:sz="6" w:space="0" w:color="auto"/>
              <w:bottom w:val="outset" w:sz="6" w:space="0" w:color="auto"/>
              <w:right w:val="outset" w:sz="6" w:space="0" w:color="auto"/>
            </w:tcBorders>
          </w:tcPr>
          <w:p w14:paraId="3009179C" w14:textId="77777777" w:rsidR="002A3BFC" w:rsidRDefault="002A3BFC" w:rsidP="00D77E2A">
            <w:pPr>
              <w:widowControl w:val="0"/>
              <w:autoSpaceDE w:val="0"/>
              <w:autoSpaceDN w:val="0"/>
              <w:adjustRightInd w:val="0"/>
              <w:jc w:val="center"/>
              <w:rPr>
                <w:color w:val="000000"/>
                <w:sz w:val="22"/>
                <w:szCs w:val="22"/>
              </w:rPr>
            </w:pPr>
            <w:r>
              <w:rPr>
                <w:color w:val="000000"/>
                <w:sz w:val="22"/>
                <w:szCs w:val="22"/>
              </w:rPr>
              <w:t>Inga Melvinsdottir</w:t>
            </w:r>
          </w:p>
        </w:tc>
        <w:tc>
          <w:tcPr>
            <w:tcW w:w="484" w:type="pct"/>
            <w:tcBorders>
              <w:top w:val="outset" w:sz="6" w:space="0" w:color="auto"/>
              <w:left w:val="outset" w:sz="6" w:space="0" w:color="auto"/>
              <w:bottom w:val="outset" w:sz="6" w:space="0" w:color="auto"/>
              <w:right w:val="outset" w:sz="6" w:space="0" w:color="auto"/>
            </w:tcBorders>
          </w:tcPr>
          <w:p w14:paraId="67DB81BA" w14:textId="77777777" w:rsidR="002A3BFC" w:rsidRDefault="002A3BFC" w:rsidP="00D77E2A">
            <w:pPr>
              <w:jc w:val="center"/>
              <w:rPr>
                <w:sz w:val="22"/>
                <w:szCs w:val="22"/>
              </w:rPr>
            </w:pPr>
            <w:r>
              <w:rPr>
                <w:sz w:val="22"/>
                <w:szCs w:val="22"/>
              </w:rPr>
              <w:t>7/1/2019</w:t>
            </w:r>
          </w:p>
        </w:tc>
        <w:tc>
          <w:tcPr>
            <w:tcW w:w="337" w:type="pct"/>
            <w:tcBorders>
              <w:top w:val="outset" w:sz="6" w:space="0" w:color="auto"/>
              <w:left w:val="outset" w:sz="6" w:space="0" w:color="auto"/>
              <w:bottom w:val="outset" w:sz="6" w:space="0" w:color="auto"/>
              <w:right w:val="outset" w:sz="6" w:space="0" w:color="auto"/>
            </w:tcBorders>
          </w:tcPr>
          <w:p w14:paraId="6B0CB667" w14:textId="77777777" w:rsidR="002A3BFC" w:rsidRDefault="002A3BFC" w:rsidP="00D77E2A">
            <w:pPr>
              <w:jc w:val="center"/>
              <w:rPr>
                <w:sz w:val="22"/>
                <w:szCs w:val="22"/>
              </w:rPr>
            </w:pPr>
            <w:r>
              <w:rPr>
                <w:sz w:val="22"/>
                <w:szCs w:val="22"/>
              </w:rPr>
              <w:t>MD</w:t>
            </w:r>
          </w:p>
        </w:tc>
        <w:tc>
          <w:tcPr>
            <w:tcW w:w="342" w:type="pct"/>
            <w:tcBorders>
              <w:top w:val="outset" w:sz="6" w:space="0" w:color="auto"/>
              <w:left w:val="outset" w:sz="6" w:space="0" w:color="auto"/>
              <w:bottom w:val="outset" w:sz="6" w:space="0" w:color="auto"/>
              <w:right w:val="outset" w:sz="6" w:space="0" w:color="auto"/>
            </w:tcBorders>
          </w:tcPr>
          <w:p w14:paraId="61BE7498" w14:textId="77777777" w:rsidR="002A3BFC" w:rsidRDefault="002A3BFC" w:rsidP="00D77E2A">
            <w:pPr>
              <w:jc w:val="center"/>
              <w:rPr>
                <w:sz w:val="22"/>
                <w:szCs w:val="22"/>
              </w:rPr>
            </w:pPr>
            <w:r>
              <w:rPr>
                <w:sz w:val="22"/>
                <w:szCs w:val="22"/>
              </w:rPr>
              <w:t>2015</w:t>
            </w:r>
          </w:p>
        </w:tc>
        <w:tc>
          <w:tcPr>
            <w:tcW w:w="895" w:type="pct"/>
            <w:tcBorders>
              <w:top w:val="outset" w:sz="6" w:space="0" w:color="auto"/>
              <w:left w:val="outset" w:sz="6" w:space="0" w:color="auto"/>
              <w:bottom w:val="outset" w:sz="6" w:space="0" w:color="auto"/>
              <w:right w:val="outset" w:sz="6" w:space="0" w:color="auto"/>
            </w:tcBorders>
          </w:tcPr>
          <w:p w14:paraId="628BC9B4" w14:textId="77777777" w:rsidR="002A3BFC" w:rsidRPr="002A3BFC" w:rsidRDefault="002A3BFC" w:rsidP="00D77E2A">
            <w:pPr>
              <w:jc w:val="center"/>
              <w:rPr>
                <w:bCs/>
                <w:sz w:val="22"/>
                <w:szCs w:val="22"/>
              </w:rPr>
            </w:pPr>
            <w:r w:rsidRPr="002A3BFC">
              <w:rPr>
                <w:color w:val="000000"/>
                <w:sz w:val="22"/>
                <w:szCs w:val="22"/>
              </w:rPr>
              <w:t>University of Iceland</w:t>
            </w:r>
          </w:p>
        </w:tc>
        <w:tc>
          <w:tcPr>
            <w:tcW w:w="1780" w:type="pct"/>
            <w:tcBorders>
              <w:top w:val="outset" w:sz="6" w:space="0" w:color="auto"/>
              <w:left w:val="outset" w:sz="6" w:space="0" w:color="auto"/>
              <w:bottom w:val="outset" w:sz="6" w:space="0" w:color="auto"/>
              <w:right w:val="outset" w:sz="6" w:space="0" w:color="auto"/>
            </w:tcBorders>
          </w:tcPr>
          <w:p w14:paraId="27C5DA1B" w14:textId="77777777" w:rsidR="002A3BFC" w:rsidRDefault="002A3BFC" w:rsidP="002A3BFC">
            <w:pPr>
              <w:pStyle w:val="NoSpacing"/>
              <w:jc w:val="center"/>
            </w:pPr>
            <w:r>
              <w:t>Yale Post</w:t>
            </w:r>
            <w:r w:rsidRPr="00F60FA6">
              <w:t xml:space="preserve">doc </w:t>
            </w:r>
            <w:r>
              <w:t>Fellow</w:t>
            </w:r>
          </w:p>
          <w:p w14:paraId="6C4CFDDF" w14:textId="77777777" w:rsidR="002A3BFC" w:rsidRDefault="002A3BFC" w:rsidP="002A3BFC">
            <w:pPr>
              <w:pStyle w:val="NoSpacing"/>
              <w:jc w:val="center"/>
            </w:pPr>
            <w:r w:rsidRPr="00F60FA6">
              <w:t>NIH-T32 Training Grant</w:t>
            </w:r>
          </w:p>
        </w:tc>
      </w:tr>
    </w:tbl>
    <w:p w14:paraId="7D0D61F8" w14:textId="77777777" w:rsidR="00882E37" w:rsidRPr="00C00167" w:rsidRDefault="00882E37" w:rsidP="00837770">
      <w:pPr>
        <w:ind w:left="360" w:hanging="360"/>
        <w:rPr>
          <w:sz w:val="22"/>
          <w:szCs w:val="22"/>
        </w:rPr>
      </w:pPr>
    </w:p>
    <w:sectPr w:rsidR="00882E37" w:rsidRPr="00C00167" w:rsidSect="005B5081">
      <w:headerReference w:type="default" r:id="rId58"/>
      <w:footerReference w:type="default" r:id="rId59"/>
      <w:pgSz w:w="12240" w:h="15840" w:code="1"/>
      <w:pgMar w:top="108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F3CCB" w14:textId="77777777" w:rsidR="00A740AC" w:rsidRDefault="00A740AC">
      <w:r>
        <w:separator/>
      </w:r>
    </w:p>
  </w:endnote>
  <w:endnote w:type="continuationSeparator" w:id="0">
    <w:p w14:paraId="5EEC992E" w14:textId="77777777" w:rsidR="00A740AC" w:rsidRDefault="00A7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default"/>
  </w:font>
  <w:font w:name="SymbolPS">
    <w:altName w:val="Symbol"/>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508A8" w14:textId="77777777" w:rsidR="007F2901" w:rsidRDefault="007F2901">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45</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A078D" w14:textId="77777777" w:rsidR="00A740AC" w:rsidRDefault="00A740AC">
      <w:r>
        <w:separator/>
      </w:r>
    </w:p>
  </w:footnote>
  <w:footnote w:type="continuationSeparator" w:id="0">
    <w:p w14:paraId="7885F81B" w14:textId="77777777" w:rsidR="00A740AC" w:rsidRDefault="00A7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AE09" w14:textId="77777777" w:rsidR="007F2901" w:rsidRDefault="007F2901">
    <w:pPr>
      <w:pStyle w:val="Header"/>
      <w:jc w:val="right"/>
      <w:rPr>
        <w:sz w:val="24"/>
      </w:rPr>
    </w:pPr>
    <w:r>
      <w:rPr>
        <w:sz w:val="24"/>
      </w:rPr>
      <w:t>Albert J. Sinusas, M.D.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C620A"/>
    <w:multiLevelType w:val="hybridMultilevel"/>
    <w:tmpl w:val="D0F86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B2625"/>
    <w:multiLevelType w:val="multilevel"/>
    <w:tmpl w:val="A30C72D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98"/>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E5E620C"/>
    <w:multiLevelType w:val="hybridMultilevel"/>
    <w:tmpl w:val="256AB322"/>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EF743A"/>
    <w:multiLevelType w:val="hybridMultilevel"/>
    <w:tmpl w:val="D1761F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925BD"/>
    <w:multiLevelType w:val="hybridMultilevel"/>
    <w:tmpl w:val="73CAADFC"/>
    <w:lvl w:ilvl="0" w:tplc="EEE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166D87"/>
    <w:multiLevelType w:val="singleLevel"/>
    <w:tmpl w:val="424E1DB4"/>
    <w:lvl w:ilvl="0">
      <w:start w:val="4"/>
      <w:numFmt w:val="decimal"/>
      <w:lvlText w:val="%1."/>
      <w:lvlJc w:val="left"/>
      <w:pPr>
        <w:tabs>
          <w:tab w:val="num" w:pos="720"/>
        </w:tabs>
        <w:ind w:left="720" w:hanging="720"/>
      </w:pPr>
      <w:rPr>
        <w:rFonts w:hint="default"/>
      </w:rPr>
    </w:lvl>
  </w:abstractNum>
  <w:abstractNum w:abstractNumId="6" w15:restartNumberingAfterBreak="0">
    <w:nsid w:val="28876D07"/>
    <w:multiLevelType w:val="hybridMultilevel"/>
    <w:tmpl w:val="91E6C422"/>
    <w:lvl w:ilvl="0" w:tplc="CC184CA2">
      <w:start w:val="69"/>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84671"/>
    <w:multiLevelType w:val="singleLevel"/>
    <w:tmpl w:val="4D5ADFE8"/>
    <w:lvl w:ilvl="0">
      <w:start w:val="1"/>
      <w:numFmt w:val="decimal"/>
      <w:lvlText w:val="%1."/>
      <w:lvlJc w:val="left"/>
      <w:pPr>
        <w:tabs>
          <w:tab w:val="num" w:pos="720"/>
        </w:tabs>
        <w:ind w:left="720" w:hanging="720"/>
      </w:pPr>
      <w:rPr>
        <w:rFonts w:hint="default"/>
      </w:rPr>
    </w:lvl>
  </w:abstractNum>
  <w:abstractNum w:abstractNumId="8" w15:restartNumberingAfterBreak="0">
    <w:nsid w:val="363F4893"/>
    <w:multiLevelType w:val="singleLevel"/>
    <w:tmpl w:val="DCD6AF68"/>
    <w:lvl w:ilvl="0">
      <w:start w:val="1"/>
      <w:numFmt w:val="upperLetter"/>
      <w:pStyle w:val="Heading1"/>
      <w:lvlText w:val="%1."/>
      <w:lvlJc w:val="left"/>
      <w:pPr>
        <w:tabs>
          <w:tab w:val="num" w:pos="540"/>
        </w:tabs>
        <w:ind w:left="540" w:hanging="360"/>
      </w:pPr>
    </w:lvl>
  </w:abstractNum>
  <w:abstractNum w:abstractNumId="9" w15:restartNumberingAfterBreak="0">
    <w:nsid w:val="42D366F5"/>
    <w:multiLevelType w:val="multilevel"/>
    <w:tmpl w:val="253E315E"/>
    <w:styleLink w:val="Style1"/>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3C1330"/>
    <w:multiLevelType w:val="hybridMultilevel"/>
    <w:tmpl w:val="B286460E"/>
    <w:lvl w:ilvl="0" w:tplc="0409000F">
      <w:start w:val="1"/>
      <w:numFmt w:val="decimal"/>
      <w:lvlText w:val="%1."/>
      <w:lvlJc w:val="left"/>
      <w:pPr>
        <w:tabs>
          <w:tab w:val="num" w:pos="720"/>
        </w:tabs>
        <w:ind w:left="720" w:hanging="360"/>
      </w:pPr>
      <w:rPr>
        <w:rFonts w:hint="default"/>
      </w:rPr>
    </w:lvl>
    <w:lvl w:ilvl="1" w:tplc="F08A702E">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C450DD"/>
    <w:multiLevelType w:val="singleLevel"/>
    <w:tmpl w:val="0409000F"/>
    <w:lvl w:ilvl="0">
      <w:start w:val="1"/>
      <w:numFmt w:val="decimal"/>
      <w:lvlText w:val="%1."/>
      <w:lvlJc w:val="left"/>
      <w:pPr>
        <w:tabs>
          <w:tab w:val="num" w:pos="720"/>
        </w:tabs>
        <w:ind w:left="720" w:hanging="360"/>
      </w:pPr>
    </w:lvl>
  </w:abstractNum>
  <w:abstractNum w:abstractNumId="12" w15:restartNumberingAfterBreak="0">
    <w:nsid w:val="4F286D2D"/>
    <w:multiLevelType w:val="hybridMultilevel"/>
    <w:tmpl w:val="813C6C68"/>
    <w:lvl w:ilvl="0" w:tplc="00CE2B46">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D26DF"/>
    <w:multiLevelType w:val="hybridMultilevel"/>
    <w:tmpl w:val="06DEC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71AAB"/>
    <w:multiLevelType w:val="singleLevel"/>
    <w:tmpl w:val="6F9AEDA2"/>
    <w:lvl w:ilvl="0">
      <w:start w:val="2"/>
      <w:numFmt w:val="upperLetter"/>
      <w:pStyle w:val="Heading4"/>
      <w:lvlText w:val="%1."/>
      <w:lvlJc w:val="left"/>
      <w:pPr>
        <w:tabs>
          <w:tab w:val="num" w:pos="360"/>
        </w:tabs>
        <w:ind w:left="360" w:hanging="360"/>
      </w:pPr>
      <w:rPr>
        <w:rFonts w:hint="default"/>
      </w:rPr>
    </w:lvl>
  </w:abstractNum>
  <w:abstractNum w:abstractNumId="15" w15:restartNumberingAfterBreak="0">
    <w:nsid w:val="5D33454F"/>
    <w:multiLevelType w:val="hybridMultilevel"/>
    <w:tmpl w:val="C8F27DF0"/>
    <w:lvl w:ilvl="0" w:tplc="EE908B6A">
      <w:start w:val="1"/>
      <w:numFmt w:val="decimal"/>
      <w:lvlText w:val="%1."/>
      <w:lvlJc w:val="left"/>
      <w:pPr>
        <w:ind w:left="3000" w:hanging="36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16" w15:restartNumberingAfterBreak="0">
    <w:nsid w:val="611953AF"/>
    <w:multiLevelType w:val="hybridMultilevel"/>
    <w:tmpl w:val="407EA246"/>
    <w:lvl w:ilvl="0" w:tplc="A1CC7DC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D8471A"/>
    <w:multiLevelType w:val="hybridMultilevel"/>
    <w:tmpl w:val="F13079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6A2905"/>
    <w:multiLevelType w:val="hybridMultilevel"/>
    <w:tmpl w:val="074A05CE"/>
    <w:lvl w:ilvl="0" w:tplc="D506D8F6">
      <w:start w:val="1"/>
      <w:numFmt w:val="decimal"/>
      <w:lvlText w:val="%1."/>
      <w:lvlJc w:val="left"/>
      <w:pPr>
        <w:tabs>
          <w:tab w:val="num" w:pos="720"/>
        </w:tabs>
        <w:ind w:left="720" w:hanging="360"/>
      </w:pPr>
      <w:rPr>
        <w:b w:val="0"/>
      </w:rPr>
    </w:lvl>
    <w:lvl w:ilvl="1" w:tplc="7C16B83A">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num w:numId="1">
    <w:abstractNumId w:val="8"/>
  </w:num>
  <w:num w:numId="2">
    <w:abstractNumId w:val="5"/>
  </w:num>
  <w:num w:numId="3">
    <w:abstractNumId w:val="7"/>
  </w:num>
  <w:num w:numId="4">
    <w:abstractNumId w:val="11"/>
  </w:num>
  <w:num w:numId="5">
    <w:abstractNumId w:val="14"/>
  </w:num>
  <w:num w:numId="6">
    <w:abstractNumId w:val="10"/>
  </w:num>
  <w:num w:numId="7">
    <w:abstractNumId w:val="2"/>
  </w:num>
  <w:num w:numId="8">
    <w:abstractNumId w:val="1"/>
  </w:num>
  <w:num w:numId="9">
    <w:abstractNumId w:val="17"/>
  </w:num>
  <w:num w:numId="10">
    <w:abstractNumId w:val="18"/>
  </w:num>
  <w:num w:numId="11">
    <w:abstractNumId w:val="4"/>
  </w:num>
  <w:num w:numId="12">
    <w:abstractNumId w:val="6"/>
  </w:num>
  <w:num w:numId="13">
    <w:abstractNumId w:val="0"/>
  </w:num>
  <w:num w:numId="14">
    <w:abstractNumId w:val="3"/>
  </w:num>
  <w:num w:numId="15">
    <w:abstractNumId w:val="12"/>
  </w:num>
  <w:num w:numId="16">
    <w:abstractNumId w:val="9"/>
  </w:num>
  <w:num w:numId="17">
    <w:abstractNumId w:val="15"/>
  </w:num>
  <w:num w:numId="18">
    <w:abstractNumId w:val="16"/>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66"/>
    <w:rsid w:val="00000D01"/>
    <w:rsid w:val="00001533"/>
    <w:rsid w:val="0000418B"/>
    <w:rsid w:val="00007873"/>
    <w:rsid w:val="00010A06"/>
    <w:rsid w:val="00011527"/>
    <w:rsid w:val="000118D9"/>
    <w:rsid w:val="00011EC4"/>
    <w:rsid w:val="00012C72"/>
    <w:rsid w:val="000133B6"/>
    <w:rsid w:val="000149A7"/>
    <w:rsid w:val="000168F5"/>
    <w:rsid w:val="000216C1"/>
    <w:rsid w:val="00023887"/>
    <w:rsid w:val="00024FEC"/>
    <w:rsid w:val="00030131"/>
    <w:rsid w:val="00030936"/>
    <w:rsid w:val="00030D6B"/>
    <w:rsid w:val="000347B2"/>
    <w:rsid w:val="0003789B"/>
    <w:rsid w:val="00040E24"/>
    <w:rsid w:val="0004178B"/>
    <w:rsid w:val="000443EF"/>
    <w:rsid w:val="00061AFF"/>
    <w:rsid w:val="00062A42"/>
    <w:rsid w:val="00065982"/>
    <w:rsid w:val="00065C74"/>
    <w:rsid w:val="00065E85"/>
    <w:rsid w:val="000707DA"/>
    <w:rsid w:val="0007649F"/>
    <w:rsid w:val="00080D00"/>
    <w:rsid w:val="00081B0A"/>
    <w:rsid w:val="000845A5"/>
    <w:rsid w:val="000850B0"/>
    <w:rsid w:val="000856EA"/>
    <w:rsid w:val="000927C7"/>
    <w:rsid w:val="00093FC9"/>
    <w:rsid w:val="00095690"/>
    <w:rsid w:val="0009615C"/>
    <w:rsid w:val="000A0FF8"/>
    <w:rsid w:val="000A24A5"/>
    <w:rsid w:val="000A3C29"/>
    <w:rsid w:val="000A40A3"/>
    <w:rsid w:val="000A6400"/>
    <w:rsid w:val="000A6CFB"/>
    <w:rsid w:val="000A7D50"/>
    <w:rsid w:val="000B1B84"/>
    <w:rsid w:val="000B214C"/>
    <w:rsid w:val="000B5B3A"/>
    <w:rsid w:val="000C2F10"/>
    <w:rsid w:val="000C4FCF"/>
    <w:rsid w:val="000C7485"/>
    <w:rsid w:val="000C7E99"/>
    <w:rsid w:val="000D3732"/>
    <w:rsid w:val="000D5C02"/>
    <w:rsid w:val="000D6AA7"/>
    <w:rsid w:val="000E4ADA"/>
    <w:rsid w:val="000F3FF8"/>
    <w:rsid w:val="000F4BD9"/>
    <w:rsid w:val="000F59FC"/>
    <w:rsid w:val="000F5CA9"/>
    <w:rsid w:val="000F6EE7"/>
    <w:rsid w:val="000F702F"/>
    <w:rsid w:val="001010EF"/>
    <w:rsid w:val="00105A0C"/>
    <w:rsid w:val="00106DB9"/>
    <w:rsid w:val="00113139"/>
    <w:rsid w:val="001145D3"/>
    <w:rsid w:val="001214E1"/>
    <w:rsid w:val="00125E20"/>
    <w:rsid w:val="001324F9"/>
    <w:rsid w:val="00135DD5"/>
    <w:rsid w:val="00136D8C"/>
    <w:rsid w:val="0013771F"/>
    <w:rsid w:val="00140688"/>
    <w:rsid w:val="00143634"/>
    <w:rsid w:val="00143E5E"/>
    <w:rsid w:val="00144081"/>
    <w:rsid w:val="00157F24"/>
    <w:rsid w:val="0016067A"/>
    <w:rsid w:val="001629BD"/>
    <w:rsid w:val="0016364C"/>
    <w:rsid w:val="00166FDA"/>
    <w:rsid w:val="00167172"/>
    <w:rsid w:val="00170681"/>
    <w:rsid w:val="00172E7B"/>
    <w:rsid w:val="001762B6"/>
    <w:rsid w:val="00180D0D"/>
    <w:rsid w:val="00183A3C"/>
    <w:rsid w:val="00185357"/>
    <w:rsid w:val="00186BEC"/>
    <w:rsid w:val="00191F60"/>
    <w:rsid w:val="00195849"/>
    <w:rsid w:val="001A64A5"/>
    <w:rsid w:val="001A66F3"/>
    <w:rsid w:val="001A747B"/>
    <w:rsid w:val="001A7999"/>
    <w:rsid w:val="001A7C21"/>
    <w:rsid w:val="001B005C"/>
    <w:rsid w:val="001B4425"/>
    <w:rsid w:val="001B545E"/>
    <w:rsid w:val="001B5927"/>
    <w:rsid w:val="001C565E"/>
    <w:rsid w:val="001C6E62"/>
    <w:rsid w:val="001C7774"/>
    <w:rsid w:val="001C7E52"/>
    <w:rsid w:val="001C7EF1"/>
    <w:rsid w:val="001D147F"/>
    <w:rsid w:val="001D49D5"/>
    <w:rsid w:val="001E13FF"/>
    <w:rsid w:val="001F2AF9"/>
    <w:rsid w:val="001F2B60"/>
    <w:rsid w:val="001F4F7F"/>
    <w:rsid w:val="001F6B07"/>
    <w:rsid w:val="001F77BD"/>
    <w:rsid w:val="001F7E44"/>
    <w:rsid w:val="002045C6"/>
    <w:rsid w:val="002102DC"/>
    <w:rsid w:val="00210EDB"/>
    <w:rsid w:val="0021356C"/>
    <w:rsid w:val="00217C73"/>
    <w:rsid w:val="00220EDE"/>
    <w:rsid w:val="00231A93"/>
    <w:rsid w:val="00235027"/>
    <w:rsid w:val="00235D83"/>
    <w:rsid w:val="00242329"/>
    <w:rsid w:val="00242BDD"/>
    <w:rsid w:val="0024551E"/>
    <w:rsid w:val="00251B38"/>
    <w:rsid w:val="002549B9"/>
    <w:rsid w:val="00256A86"/>
    <w:rsid w:val="00257F1E"/>
    <w:rsid w:val="00260881"/>
    <w:rsid w:val="0026465F"/>
    <w:rsid w:val="00265189"/>
    <w:rsid w:val="00265E04"/>
    <w:rsid w:val="00271128"/>
    <w:rsid w:val="0027128D"/>
    <w:rsid w:val="00273781"/>
    <w:rsid w:val="002737DD"/>
    <w:rsid w:val="00274B50"/>
    <w:rsid w:val="0027717A"/>
    <w:rsid w:val="00286196"/>
    <w:rsid w:val="002861E4"/>
    <w:rsid w:val="00286C86"/>
    <w:rsid w:val="00290190"/>
    <w:rsid w:val="00294B73"/>
    <w:rsid w:val="002A16D0"/>
    <w:rsid w:val="002A3BFC"/>
    <w:rsid w:val="002A3CEE"/>
    <w:rsid w:val="002A4BF9"/>
    <w:rsid w:val="002A66C8"/>
    <w:rsid w:val="002B0EE9"/>
    <w:rsid w:val="002B1406"/>
    <w:rsid w:val="002B5C30"/>
    <w:rsid w:val="002B702C"/>
    <w:rsid w:val="002B71B3"/>
    <w:rsid w:val="002B72A3"/>
    <w:rsid w:val="002C3265"/>
    <w:rsid w:val="002D0E2C"/>
    <w:rsid w:val="002D1A04"/>
    <w:rsid w:val="002D1E33"/>
    <w:rsid w:val="002D3B2C"/>
    <w:rsid w:val="002D401A"/>
    <w:rsid w:val="002D7ACB"/>
    <w:rsid w:val="002E3CAB"/>
    <w:rsid w:val="002E7451"/>
    <w:rsid w:val="002F15EA"/>
    <w:rsid w:val="002F1C1A"/>
    <w:rsid w:val="002F60B2"/>
    <w:rsid w:val="00302323"/>
    <w:rsid w:val="00302B7E"/>
    <w:rsid w:val="00302BF3"/>
    <w:rsid w:val="00303233"/>
    <w:rsid w:val="00304332"/>
    <w:rsid w:val="0031043D"/>
    <w:rsid w:val="00312E40"/>
    <w:rsid w:val="003131CF"/>
    <w:rsid w:val="00313C96"/>
    <w:rsid w:val="0031595B"/>
    <w:rsid w:val="00316C15"/>
    <w:rsid w:val="00317475"/>
    <w:rsid w:val="00320722"/>
    <w:rsid w:val="00320BDA"/>
    <w:rsid w:val="00330F41"/>
    <w:rsid w:val="00331226"/>
    <w:rsid w:val="00331C76"/>
    <w:rsid w:val="003332EE"/>
    <w:rsid w:val="00344EA4"/>
    <w:rsid w:val="0034604B"/>
    <w:rsid w:val="003477DD"/>
    <w:rsid w:val="003520EC"/>
    <w:rsid w:val="0035281C"/>
    <w:rsid w:val="0035291B"/>
    <w:rsid w:val="00354130"/>
    <w:rsid w:val="0035464E"/>
    <w:rsid w:val="00355A00"/>
    <w:rsid w:val="00360484"/>
    <w:rsid w:val="003752EB"/>
    <w:rsid w:val="003773FC"/>
    <w:rsid w:val="00380351"/>
    <w:rsid w:val="00380D64"/>
    <w:rsid w:val="00386A12"/>
    <w:rsid w:val="00386BC7"/>
    <w:rsid w:val="003929E7"/>
    <w:rsid w:val="003947E9"/>
    <w:rsid w:val="00395C3B"/>
    <w:rsid w:val="003970BF"/>
    <w:rsid w:val="003970DA"/>
    <w:rsid w:val="003A0AFC"/>
    <w:rsid w:val="003A1B42"/>
    <w:rsid w:val="003A23CA"/>
    <w:rsid w:val="003A2CB0"/>
    <w:rsid w:val="003A3682"/>
    <w:rsid w:val="003A4076"/>
    <w:rsid w:val="003A53F0"/>
    <w:rsid w:val="003A70FE"/>
    <w:rsid w:val="003B0F8B"/>
    <w:rsid w:val="003B1332"/>
    <w:rsid w:val="003B1F25"/>
    <w:rsid w:val="003B459C"/>
    <w:rsid w:val="003B5B16"/>
    <w:rsid w:val="003B5CE4"/>
    <w:rsid w:val="003C2B67"/>
    <w:rsid w:val="003C3C7A"/>
    <w:rsid w:val="003C7A01"/>
    <w:rsid w:val="003D3195"/>
    <w:rsid w:val="003D5B6E"/>
    <w:rsid w:val="003D5E1C"/>
    <w:rsid w:val="003D6ACB"/>
    <w:rsid w:val="003D6D70"/>
    <w:rsid w:val="003E2C3E"/>
    <w:rsid w:val="003E2CC6"/>
    <w:rsid w:val="003E5270"/>
    <w:rsid w:val="003F0AB3"/>
    <w:rsid w:val="003F372C"/>
    <w:rsid w:val="003F3F21"/>
    <w:rsid w:val="003F48A6"/>
    <w:rsid w:val="003F76D5"/>
    <w:rsid w:val="00401562"/>
    <w:rsid w:val="00402738"/>
    <w:rsid w:val="00403AB2"/>
    <w:rsid w:val="004045C0"/>
    <w:rsid w:val="0040516B"/>
    <w:rsid w:val="00405E8E"/>
    <w:rsid w:val="0040626E"/>
    <w:rsid w:val="00412970"/>
    <w:rsid w:val="00413974"/>
    <w:rsid w:val="00414CFC"/>
    <w:rsid w:val="00415F21"/>
    <w:rsid w:val="004203CC"/>
    <w:rsid w:val="0042150A"/>
    <w:rsid w:val="00421692"/>
    <w:rsid w:val="004235EE"/>
    <w:rsid w:val="00423CA8"/>
    <w:rsid w:val="00424575"/>
    <w:rsid w:val="004269D3"/>
    <w:rsid w:val="00427FAE"/>
    <w:rsid w:val="00431626"/>
    <w:rsid w:val="00433E69"/>
    <w:rsid w:val="00435114"/>
    <w:rsid w:val="00441DE6"/>
    <w:rsid w:val="0044225A"/>
    <w:rsid w:val="00443514"/>
    <w:rsid w:val="004436F3"/>
    <w:rsid w:val="00443934"/>
    <w:rsid w:val="00443B6B"/>
    <w:rsid w:val="0044564E"/>
    <w:rsid w:val="0044592E"/>
    <w:rsid w:val="004528CF"/>
    <w:rsid w:val="004543BE"/>
    <w:rsid w:val="004543F8"/>
    <w:rsid w:val="00454A98"/>
    <w:rsid w:val="00455786"/>
    <w:rsid w:val="004569FF"/>
    <w:rsid w:val="0045798E"/>
    <w:rsid w:val="00460087"/>
    <w:rsid w:val="004614D3"/>
    <w:rsid w:val="00461845"/>
    <w:rsid w:val="00467FBB"/>
    <w:rsid w:val="00470EB1"/>
    <w:rsid w:val="00472BB5"/>
    <w:rsid w:val="00476F9A"/>
    <w:rsid w:val="00481209"/>
    <w:rsid w:val="004835A7"/>
    <w:rsid w:val="00486183"/>
    <w:rsid w:val="004868D5"/>
    <w:rsid w:val="00493413"/>
    <w:rsid w:val="00495928"/>
    <w:rsid w:val="00495E09"/>
    <w:rsid w:val="004964AA"/>
    <w:rsid w:val="00496BE7"/>
    <w:rsid w:val="0049778E"/>
    <w:rsid w:val="004A1325"/>
    <w:rsid w:val="004A361E"/>
    <w:rsid w:val="004A763D"/>
    <w:rsid w:val="004B0CB7"/>
    <w:rsid w:val="004B4E72"/>
    <w:rsid w:val="004B55BA"/>
    <w:rsid w:val="004D0EE9"/>
    <w:rsid w:val="004D20AD"/>
    <w:rsid w:val="004D4941"/>
    <w:rsid w:val="004D7F99"/>
    <w:rsid w:val="004E0D0E"/>
    <w:rsid w:val="004E2913"/>
    <w:rsid w:val="004F254B"/>
    <w:rsid w:val="004F323A"/>
    <w:rsid w:val="004F5376"/>
    <w:rsid w:val="00501CE7"/>
    <w:rsid w:val="00515A0C"/>
    <w:rsid w:val="005223AF"/>
    <w:rsid w:val="00535F48"/>
    <w:rsid w:val="0053752D"/>
    <w:rsid w:val="00537F02"/>
    <w:rsid w:val="00542DFA"/>
    <w:rsid w:val="00545A9D"/>
    <w:rsid w:val="0054669D"/>
    <w:rsid w:val="0055126D"/>
    <w:rsid w:val="0055133E"/>
    <w:rsid w:val="005534F5"/>
    <w:rsid w:val="005537DC"/>
    <w:rsid w:val="00554BD4"/>
    <w:rsid w:val="00554DEE"/>
    <w:rsid w:val="00555BE5"/>
    <w:rsid w:val="00557B4C"/>
    <w:rsid w:val="00563881"/>
    <w:rsid w:val="005655AE"/>
    <w:rsid w:val="00566680"/>
    <w:rsid w:val="00570066"/>
    <w:rsid w:val="00570FE1"/>
    <w:rsid w:val="005736C5"/>
    <w:rsid w:val="00575202"/>
    <w:rsid w:val="00575B79"/>
    <w:rsid w:val="0058024C"/>
    <w:rsid w:val="0058144C"/>
    <w:rsid w:val="0058319C"/>
    <w:rsid w:val="005853B5"/>
    <w:rsid w:val="00586626"/>
    <w:rsid w:val="00586A01"/>
    <w:rsid w:val="00595978"/>
    <w:rsid w:val="0059638A"/>
    <w:rsid w:val="005A0353"/>
    <w:rsid w:val="005A32EA"/>
    <w:rsid w:val="005A3FA4"/>
    <w:rsid w:val="005B1883"/>
    <w:rsid w:val="005B2062"/>
    <w:rsid w:val="005B338E"/>
    <w:rsid w:val="005B3F9D"/>
    <w:rsid w:val="005B5081"/>
    <w:rsid w:val="005B53F0"/>
    <w:rsid w:val="005C13B0"/>
    <w:rsid w:val="005C407F"/>
    <w:rsid w:val="005C51BA"/>
    <w:rsid w:val="005C64C4"/>
    <w:rsid w:val="005C7978"/>
    <w:rsid w:val="005D3B90"/>
    <w:rsid w:val="005E0109"/>
    <w:rsid w:val="005E3693"/>
    <w:rsid w:val="005E3F1C"/>
    <w:rsid w:val="005E685B"/>
    <w:rsid w:val="005F0AD8"/>
    <w:rsid w:val="005F1E30"/>
    <w:rsid w:val="005F6010"/>
    <w:rsid w:val="005F62ED"/>
    <w:rsid w:val="005F6CC0"/>
    <w:rsid w:val="00601EF1"/>
    <w:rsid w:val="006020C6"/>
    <w:rsid w:val="00606193"/>
    <w:rsid w:val="006069CD"/>
    <w:rsid w:val="00611E6B"/>
    <w:rsid w:val="006120C8"/>
    <w:rsid w:val="00613F0D"/>
    <w:rsid w:val="0061707D"/>
    <w:rsid w:val="00617B77"/>
    <w:rsid w:val="00620FD7"/>
    <w:rsid w:val="00621357"/>
    <w:rsid w:val="006232FA"/>
    <w:rsid w:val="00625E4F"/>
    <w:rsid w:val="0062715F"/>
    <w:rsid w:val="00634C47"/>
    <w:rsid w:val="00635686"/>
    <w:rsid w:val="0064445E"/>
    <w:rsid w:val="00647D9F"/>
    <w:rsid w:val="00650E59"/>
    <w:rsid w:val="006515CB"/>
    <w:rsid w:val="006520B9"/>
    <w:rsid w:val="00655C2E"/>
    <w:rsid w:val="006563A1"/>
    <w:rsid w:val="00656560"/>
    <w:rsid w:val="006569A7"/>
    <w:rsid w:val="00660230"/>
    <w:rsid w:val="006619CE"/>
    <w:rsid w:val="0066280F"/>
    <w:rsid w:val="00663642"/>
    <w:rsid w:val="0067394C"/>
    <w:rsid w:val="00676C04"/>
    <w:rsid w:val="00677D6F"/>
    <w:rsid w:val="0068185B"/>
    <w:rsid w:val="00682D37"/>
    <w:rsid w:val="00687F7E"/>
    <w:rsid w:val="006A5562"/>
    <w:rsid w:val="006B4D43"/>
    <w:rsid w:val="006B5ABE"/>
    <w:rsid w:val="006B6545"/>
    <w:rsid w:val="006C2A3C"/>
    <w:rsid w:val="006C687F"/>
    <w:rsid w:val="006C6DA6"/>
    <w:rsid w:val="006C7935"/>
    <w:rsid w:val="006D1B53"/>
    <w:rsid w:val="006D22E7"/>
    <w:rsid w:val="006D422E"/>
    <w:rsid w:val="006D4C95"/>
    <w:rsid w:val="006E1C28"/>
    <w:rsid w:val="006E2CB5"/>
    <w:rsid w:val="006E2F41"/>
    <w:rsid w:val="006E42EF"/>
    <w:rsid w:val="006E545F"/>
    <w:rsid w:val="006E54F1"/>
    <w:rsid w:val="006E706E"/>
    <w:rsid w:val="006F0984"/>
    <w:rsid w:val="006F16B8"/>
    <w:rsid w:val="006F2D5A"/>
    <w:rsid w:val="006F389F"/>
    <w:rsid w:val="006F50D1"/>
    <w:rsid w:val="007000D1"/>
    <w:rsid w:val="00700B54"/>
    <w:rsid w:val="007040CF"/>
    <w:rsid w:val="00705C00"/>
    <w:rsid w:val="0071098D"/>
    <w:rsid w:val="00714365"/>
    <w:rsid w:val="00720DB9"/>
    <w:rsid w:val="00720E13"/>
    <w:rsid w:val="0072156B"/>
    <w:rsid w:val="00722A26"/>
    <w:rsid w:val="0072720B"/>
    <w:rsid w:val="007316EC"/>
    <w:rsid w:val="0073278C"/>
    <w:rsid w:val="00742F83"/>
    <w:rsid w:val="0074593E"/>
    <w:rsid w:val="007507E5"/>
    <w:rsid w:val="0075118F"/>
    <w:rsid w:val="00751310"/>
    <w:rsid w:val="00752738"/>
    <w:rsid w:val="00752B29"/>
    <w:rsid w:val="00755B96"/>
    <w:rsid w:val="00763582"/>
    <w:rsid w:val="007647C2"/>
    <w:rsid w:val="007661CC"/>
    <w:rsid w:val="00771367"/>
    <w:rsid w:val="007728F4"/>
    <w:rsid w:val="00780974"/>
    <w:rsid w:val="0078475D"/>
    <w:rsid w:val="00784F4A"/>
    <w:rsid w:val="00786FDE"/>
    <w:rsid w:val="007925D1"/>
    <w:rsid w:val="00793E20"/>
    <w:rsid w:val="0079696F"/>
    <w:rsid w:val="007972F0"/>
    <w:rsid w:val="007A0268"/>
    <w:rsid w:val="007A0FA0"/>
    <w:rsid w:val="007A1C4D"/>
    <w:rsid w:val="007B23CD"/>
    <w:rsid w:val="007B4159"/>
    <w:rsid w:val="007B4556"/>
    <w:rsid w:val="007D1CCA"/>
    <w:rsid w:val="007D1FCB"/>
    <w:rsid w:val="007D5736"/>
    <w:rsid w:val="007D6ED8"/>
    <w:rsid w:val="007E083B"/>
    <w:rsid w:val="007E11F5"/>
    <w:rsid w:val="007E67E5"/>
    <w:rsid w:val="007E77AE"/>
    <w:rsid w:val="007F02D5"/>
    <w:rsid w:val="007F2901"/>
    <w:rsid w:val="007F360A"/>
    <w:rsid w:val="007F45F5"/>
    <w:rsid w:val="007F6C77"/>
    <w:rsid w:val="007F6EEE"/>
    <w:rsid w:val="008078C7"/>
    <w:rsid w:val="008106E3"/>
    <w:rsid w:val="008202E4"/>
    <w:rsid w:val="00822865"/>
    <w:rsid w:val="0082298A"/>
    <w:rsid w:val="00823066"/>
    <w:rsid w:val="00824BA7"/>
    <w:rsid w:val="00825602"/>
    <w:rsid w:val="0082690E"/>
    <w:rsid w:val="00826B9E"/>
    <w:rsid w:val="00831BE0"/>
    <w:rsid w:val="00832776"/>
    <w:rsid w:val="008348CC"/>
    <w:rsid w:val="00836FB9"/>
    <w:rsid w:val="00837770"/>
    <w:rsid w:val="00840D44"/>
    <w:rsid w:val="008427D7"/>
    <w:rsid w:val="008428EF"/>
    <w:rsid w:val="008432E5"/>
    <w:rsid w:val="0084492F"/>
    <w:rsid w:val="00845C46"/>
    <w:rsid w:val="0085472E"/>
    <w:rsid w:val="00857035"/>
    <w:rsid w:val="00857E2D"/>
    <w:rsid w:val="0086701B"/>
    <w:rsid w:val="00872D7D"/>
    <w:rsid w:val="00873D44"/>
    <w:rsid w:val="0087567E"/>
    <w:rsid w:val="008804C6"/>
    <w:rsid w:val="0088084F"/>
    <w:rsid w:val="008812CC"/>
    <w:rsid w:val="0088133B"/>
    <w:rsid w:val="0088181E"/>
    <w:rsid w:val="00882E37"/>
    <w:rsid w:val="008879EF"/>
    <w:rsid w:val="008907E6"/>
    <w:rsid w:val="008953AE"/>
    <w:rsid w:val="00897919"/>
    <w:rsid w:val="008B59F2"/>
    <w:rsid w:val="008B7D1B"/>
    <w:rsid w:val="008C1233"/>
    <w:rsid w:val="008C2E8F"/>
    <w:rsid w:val="008C2F7D"/>
    <w:rsid w:val="008C6C71"/>
    <w:rsid w:val="008D37DF"/>
    <w:rsid w:val="008D5DD2"/>
    <w:rsid w:val="008D6780"/>
    <w:rsid w:val="008D6AD0"/>
    <w:rsid w:val="008D6D13"/>
    <w:rsid w:val="008E03F8"/>
    <w:rsid w:val="008E1615"/>
    <w:rsid w:val="008E2289"/>
    <w:rsid w:val="008E23AD"/>
    <w:rsid w:val="008E5E04"/>
    <w:rsid w:val="008F3FB2"/>
    <w:rsid w:val="008F5036"/>
    <w:rsid w:val="008F5529"/>
    <w:rsid w:val="008F666B"/>
    <w:rsid w:val="00900471"/>
    <w:rsid w:val="00900A2A"/>
    <w:rsid w:val="00904749"/>
    <w:rsid w:val="009133DE"/>
    <w:rsid w:val="009209BD"/>
    <w:rsid w:val="009227EC"/>
    <w:rsid w:val="00923263"/>
    <w:rsid w:val="00924744"/>
    <w:rsid w:val="0092536F"/>
    <w:rsid w:val="009262A7"/>
    <w:rsid w:val="0093126E"/>
    <w:rsid w:val="009321CA"/>
    <w:rsid w:val="00934902"/>
    <w:rsid w:val="00935ABB"/>
    <w:rsid w:val="00936D68"/>
    <w:rsid w:val="0094067A"/>
    <w:rsid w:val="00943746"/>
    <w:rsid w:val="00943C66"/>
    <w:rsid w:val="00944137"/>
    <w:rsid w:val="00945D26"/>
    <w:rsid w:val="00951196"/>
    <w:rsid w:val="009572AE"/>
    <w:rsid w:val="009634AA"/>
    <w:rsid w:val="00964BDB"/>
    <w:rsid w:val="00970E91"/>
    <w:rsid w:val="009710E2"/>
    <w:rsid w:val="009724E6"/>
    <w:rsid w:val="00975F82"/>
    <w:rsid w:val="009804A0"/>
    <w:rsid w:val="00980F69"/>
    <w:rsid w:val="009839D6"/>
    <w:rsid w:val="00984137"/>
    <w:rsid w:val="0098569F"/>
    <w:rsid w:val="00991160"/>
    <w:rsid w:val="00991882"/>
    <w:rsid w:val="009924B9"/>
    <w:rsid w:val="00992EBA"/>
    <w:rsid w:val="00994593"/>
    <w:rsid w:val="009959D3"/>
    <w:rsid w:val="00995CCE"/>
    <w:rsid w:val="00996A13"/>
    <w:rsid w:val="009A0FB5"/>
    <w:rsid w:val="009A13D0"/>
    <w:rsid w:val="009A2743"/>
    <w:rsid w:val="009A4884"/>
    <w:rsid w:val="009A6C64"/>
    <w:rsid w:val="009B6FB5"/>
    <w:rsid w:val="009B7247"/>
    <w:rsid w:val="009C1202"/>
    <w:rsid w:val="009C36BF"/>
    <w:rsid w:val="009D3719"/>
    <w:rsid w:val="009D52D7"/>
    <w:rsid w:val="009D5F74"/>
    <w:rsid w:val="009D61F7"/>
    <w:rsid w:val="009D7554"/>
    <w:rsid w:val="009E2467"/>
    <w:rsid w:val="009E31BA"/>
    <w:rsid w:val="009E6B48"/>
    <w:rsid w:val="009E72E0"/>
    <w:rsid w:val="009E7736"/>
    <w:rsid w:val="009F39F3"/>
    <w:rsid w:val="009F511D"/>
    <w:rsid w:val="00A01C34"/>
    <w:rsid w:val="00A028AF"/>
    <w:rsid w:val="00A029A6"/>
    <w:rsid w:val="00A03DB9"/>
    <w:rsid w:val="00A156AC"/>
    <w:rsid w:val="00A21551"/>
    <w:rsid w:val="00A21EF2"/>
    <w:rsid w:val="00A24F46"/>
    <w:rsid w:val="00A329D8"/>
    <w:rsid w:val="00A34E0A"/>
    <w:rsid w:val="00A36F9B"/>
    <w:rsid w:val="00A4117E"/>
    <w:rsid w:val="00A41BEA"/>
    <w:rsid w:val="00A43868"/>
    <w:rsid w:val="00A44151"/>
    <w:rsid w:val="00A45A80"/>
    <w:rsid w:val="00A46EB3"/>
    <w:rsid w:val="00A50FBA"/>
    <w:rsid w:val="00A5580E"/>
    <w:rsid w:val="00A55F95"/>
    <w:rsid w:val="00A619C0"/>
    <w:rsid w:val="00A66D8D"/>
    <w:rsid w:val="00A67127"/>
    <w:rsid w:val="00A7138F"/>
    <w:rsid w:val="00A72020"/>
    <w:rsid w:val="00A740AC"/>
    <w:rsid w:val="00A74341"/>
    <w:rsid w:val="00A75D0D"/>
    <w:rsid w:val="00A800E5"/>
    <w:rsid w:val="00A8320E"/>
    <w:rsid w:val="00A85F0C"/>
    <w:rsid w:val="00A872A0"/>
    <w:rsid w:val="00A87D4D"/>
    <w:rsid w:val="00A940AA"/>
    <w:rsid w:val="00A9794C"/>
    <w:rsid w:val="00AA2055"/>
    <w:rsid w:val="00AA6B59"/>
    <w:rsid w:val="00AB1650"/>
    <w:rsid w:val="00AB233E"/>
    <w:rsid w:val="00AB25E8"/>
    <w:rsid w:val="00AB51B9"/>
    <w:rsid w:val="00AC0639"/>
    <w:rsid w:val="00AC082F"/>
    <w:rsid w:val="00AC3337"/>
    <w:rsid w:val="00AC630F"/>
    <w:rsid w:val="00AC6D44"/>
    <w:rsid w:val="00AD344B"/>
    <w:rsid w:val="00AD42E9"/>
    <w:rsid w:val="00AE0363"/>
    <w:rsid w:val="00AE0A35"/>
    <w:rsid w:val="00AE2E9E"/>
    <w:rsid w:val="00AE6EB9"/>
    <w:rsid w:val="00AE7EB9"/>
    <w:rsid w:val="00AF1E45"/>
    <w:rsid w:val="00AF6FD9"/>
    <w:rsid w:val="00B0012E"/>
    <w:rsid w:val="00B012B8"/>
    <w:rsid w:val="00B04B06"/>
    <w:rsid w:val="00B06926"/>
    <w:rsid w:val="00B071BF"/>
    <w:rsid w:val="00B07A04"/>
    <w:rsid w:val="00B109A8"/>
    <w:rsid w:val="00B12B80"/>
    <w:rsid w:val="00B24552"/>
    <w:rsid w:val="00B32372"/>
    <w:rsid w:val="00B3249C"/>
    <w:rsid w:val="00B32EDF"/>
    <w:rsid w:val="00B33152"/>
    <w:rsid w:val="00B3331E"/>
    <w:rsid w:val="00B3503A"/>
    <w:rsid w:val="00B43ACE"/>
    <w:rsid w:val="00B43BA4"/>
    <w:rsid w:val="00B44E24"/>
    <w:rsid w:val="00B4598A"/>
    <w:rsid w:val="00B476DC"/>
    <w:rsid w:val="00B517EA"/>
    <w:rsid w:val="00B51CFC"/>
    <w:rsid w:val="00B52C48"/>
    <w:rsid w:val="00B5397D"/>
    <w:rsid w:val="00B53B8E"/>
    <w:rsid w:val="00B5437D"/>
    <w:rsid w:val="00B54B90"/>
    <w:rsid w:val="00B5518C"/>
    <w:rsid w:val="00B5632A"/>
    <w:rsid w:val="00B572C2"/>
    <w:rsid w:val="00B60220"/>
    <w:rsid w:val="00B612E5"/>
    <w:rsid w:val="00B6283E"/>
    <w:rsid w:val="00B67CED"/>
    <w:rsid w:val="00B70C30"/>
    <w:rsid w:val="00B7609B"/>
    <w:rsid w:val="00B779AA"/>
    <w:rsid w:val="00B84F8A"/>
    <w:rsid w:val="00B94411"/>
    <w:rsid w:val="00B96E15"/>
    <w:rsid w:val="00BA10AE"/>
    <w:rsid w:val="00BA16A8"/>
    <w:rsid w:val="00BA3FBF"/>
    <w:rsid w:val="00BA4E75"/>
    <w:rsid w:val="00BB05C0"/>
    <w:rsid w:val="00BB1FFE"/>
    <w:rsid w:val="00BB37F4"/>
    <w:rsid w:val="00BB48C3"/>
    <w:rsid w:val="00BB5064"/>
    <w:rsid w:val="00BC1356"/>
    <w:rsid w:val="00BC4D97"/>
    <w:rsid w:val="00BC6579"/>
    <w:rsid w:val="00BD12F5"/>
    <w:rsid w:val="00BD3031"/>
    <w:rsid w:val="00BD40FD"/>
    <w:rsid w:val="00BD4D10"/>
    <w:rsid w:val="00BD50D1"/>
    <w:rsid w:val="00BD694B"/>
    <w:rsid w:val="00BE06E8"/>
    <w:rsid w:val="00BE0EE6"/>
    <w:rsid w:val="00BE195B"/>
    <w:rsid w:val="00BE4036"/>
    <w:rsid w:val="00BE4313"/>
    <w:rsid w:val="00BE554E"/>
    <w:rsid w:val="00BF2A9C"/>
    <w:rsid w:val="00BF454A"/>
    <w:rsid w:val="00BF75B1"/>
    <w:rsid w:val="00C00167"/>
    <w:rsid w:val="00C046C1"/>
    <w:rsid w:val="00C049FB"/>
    <w:rsid w:val="00C06E04"/>
    <w:rsid w:val="00C1160A"/>
    <w:rsid w:val="00C16633"/>
    <w:rsid w:val="00C16910"/>
    <w:rsid w:val="00C23CF9"/>
    <w:rsid w:val="00C24A56"/>
    <w:rsid w:val="00C3092A"/>
    <w:rsid w:val="00C41732"/>
    <w:rsid w:val="00C41FBA"/>
    <w:rsid w:val="00C420AE"/>
    <w:rsid w:val="00C421EB"/>
    <w:rsid w:val="00C44062"/>
    <w:rsid w:val="00C45072"/>
    <w:rsid w:val="00C45A43"/>
    <w:rsid w:val="00C45EC7"/>
    <w:rsid w:val="00C54426"/>
    <w:rsid w:val="00C548AD"/>
    <w:rsid w:val="00C55DDC"/>
    <w:rsid w:val="00C57C12"/>
    <w:rsid w:val="00C62533"/>
    <w:rsid w:val="00C62E35"/>
    <w:rsid w:val="00C63E4E"/>
    <w:rsid w:val="00C64A33"/>
    <w:rsid w:val="00C720C7"/>
    <w:rsid w:val="00C72224"/>
    <w:rsid w:val="00C777EF"/>
    <w:rsid w:val="00C77DEF"/>
    <w:rsid w:val="00C83D7D"/>
    <w:rsid w:val="00C9269A"/>
    <w:rsid w:val="00C93BFC"/>
    <w:rsid w:val="00C93D98"/>
    <w:rsid w:val="00CA09BF"/>
    <w:rsid w:val="00CA2093"/>
    <w:rsid w:val="00CA2EFB"/>
    <w:rsid w:val="00CA3304"/>
    <w:rsid w:val="00CA66E2"/>
    <w:rsid w:val="00CA7179"/>
    <w:rsid w:val="00CA7297"/>
    <w:rsid w:val="00CB104C"/>
    <w:rsid w:val="00CB4332"/>
    <w:rsid w:val="00CC0746"/>
    <w:rsid w:val="00CC0AF9"/>
    <w:rsid w:val="00CD2594"/>
    <w:rsid w:val="00CD26B3"/>
    <w:rsid w:val="00CD5CBC"/>
    <w:rsid w:val="00CD61B1"/>
    <w:rsid w:val="00CD6377"/>
    <w:rsid w:val="00CD7095"/>
    <w:rsid w:val="00CE1E8B"/>
    <w:rsid w:val="00CE2E05"/>
    <w:rsid w:val="00CE39CF"/>
    <w:rsid w:val="00CE4246"/>
    <w:rsid w:val="00CF133E"/>
    <w:rsid w:val="00CF2815"/>
    <w:rsid w:val="00CF5B56"/>
    <w:rsid w:val="00CF6B6F"/>
    <w:rsid w:val="00D01A26"/>
    <w:rsid w:val="00D05A33"/>
    <w:rsid w:val="00D0735F"/>
    <w:rsid w:val="00D10D76"/>
    <w:rsid w:val="00D13B7F"/>
    <w:rsid w:val="00D20BE7"/>
    <w:rsid w:val="00D2154F"/>
    <w:rsid w:val="00D24D33"/>
    <w:rsid w:val="00D30A31"/>
    <w:rsid w:val="00D43239"/>
    <w:rsid w:val="00D43DB3"/>
    <w:rsid w:val="00D44E02"/>
    <w:rsid w:val="00D47573"/>
    <w:rsid w:val="00D52138"/>
    <w:rsid w:val="00D5587C"/>
    <w:rsid w:val="00D56A0F"/>
    <w:rsid w:val="00D56D12"/>
    <w:rsid w:val="00D57051"/>
    <w:rsid w:val="00D65BB4"/>
    <w:rsid w:val="00D65CF4"/>
    <w:rsid w:val="00D66A39"/>
    <w:rsid w:val="00D70847"/>
    <w:rsid w:val="00D7165F"/>
    <w:rsid w:val="00D72038"/>
    <w:rsid w:val="00D74FAF"/>
    <w:rsid w:val="00D777FF"/>
    <w:rsid w:val="00D77E2A"/>
    <w:rsid w:val="00D8519D"/>
    <w:rsid w:val="00D91F97"/>
    <w:rsid w:val="00D92789"/>
    <w:rsid w:val="00D93068"/>
    <w:rsid w:val="00D93088"/>
    <w:rsid w:val="00D944D8"/>
    <w:rsid w:val="00D97DEE"/>
    <w:rsid w:val="00D97FBD"/>
    <w:rsid w:val="00DA18E9"/>
    <w:rsid w:val="00DA3117"/>
    <w:rsid w:val="00DA438D"/>
    <w:rsid w:val="00DA6746"/>
    <w:rsid w:val="00DA720B"/>
    <w:rsid w:val="00DB27DD"/>
    <w:rsid w:val="00DB4894"/>
    <w:rsid w:val="00DB4E48"/>
    <w:rsid w:val="00DC0B81"/>
    <w:rsid w:val="00DC118E"/>
    <w:rsid w:val="00DC74DF"/>
    <w:rsid w:val="00DD411D"/>
    <w:rsid w:val="00DD4EBD"/>
    <w:rsid w:val="00DD5185"/>
    <w:rsid w:val="00DD5878"/>
    <w:rsid w:val="00DD6A56"/>
    <w:rsid w:val="00DE3744"/>
    <w:rsid w:val="00DF2EF9"/>
    <w:rsid w:val="00DF3765"/>
    <w:rsid w:val="00DF3DA4"/>
    <w:rsid w:val="00DF5295"/>
    <w:rsid w:val="00DF5428"/>
    <w:rsid w:val="00DF7D09"/>
    <w:rsid w:val="00E006F2"/>
    <w:rsid w:val="00E058C2"/>
    <w:rsid w:val="00E0632E"/>
    <w:rsid w:val="00E06F89"/>
    <w:rsid w:val="00E11357"/>
    <w:rsid w:val="00E12EE1"/>
    <w:rsid w:val="00E1542C"/>
    <w:rsid w:val="00E1543F"/>
    <w:rsid w:val="00E1578B"/>
    <w:rsid w:val="00E1674F"/>
    <w:rsid w:val="00E17FF7"/>
    <w:rsid w:val="00E22319"/>
    <w:rsid w:val="00E2388D"/>
    <w:rsid w:val="00E262B9"/>
    <w:rsid w:val="00E272F1"/>
    <w:rsid w:val="00E30087"/>
    <w:rsid w:val="00E314B0"/>
    <w:rsid w:val="00E31976"/>
    <w:rsid w:val="00E31AE1"/>
    <w:rsid w:val="00E37599"/>
    <w:rsid w:val="00E42DF1"/>
    <w:rsid w:val="00E43219"/>
    <w:rsid w:val="00E43305"/>
    <w:rsid w:val="00E477F5"/>
    <w:rsid w:val="00E47A4D"/>
    <w:rsid w:val="00E57E09"/>
    <w:rsid w:val="00E60A3A"/>
    <w:rsid w:val="00E63D46"/>
    <w:rsid w:val="00E64D92"/>
    <w:rsid w:val="00E67BB9"/>
    <w:rsid w:val="00E70151"/>
    <w:rsid w:val="00E7036F"/>
    <w:rsid w:val="00E73988"/>
    <w:rsid w:val="00E74082"/>
    <w:rsid w:val="00E75313"/>
    <w:rsid w:val="00E7597B"/>
    <w:rsid w:val="00E7732F"/>
    <w:rsid w:val="00E77A34"/>
    <w:rsid w:val="00E96A89"/>
    <w:rsid w:val="00EA029E"/>
    <w:rsid w:val="00EB12C8"/>
    <w:rsid w:val="00EB5A6F"/>
    <w:rsid w:val="00EC0E49"/>
    <w:rsid w:val="00EC2A96"/>
    <w:rsid w:val="00ED1C73"/>
    <w:rsid w:val="00EE1B3A"/>
    <w:rsid w:val="00EE33EE"/>
    <w:rsid w:val="00EE37FE"/>
    <w:rsid w:val="00EE5939"/>
    <w:rsid w:val="00EF06E8"/>
    <w:rsid w:val="00EF18CD"/>
    <w:rsid w:val="00EF2AC7"/>
    <w:rsid w:val="00EF3E3D"/>
    <w:rsid w:val="00EF46CE"/>
    <w:rsid w:val="00F013B2"/>
    <w:rsid w:val="00F01E53"/>
    <w:rsid w:val="00F10DD2"/>
    <w:rsid w:val="00F117D4"/>
    <w:rsid w:val="00F12427"/>
    <w:rsid w:val="00F124DB"/>
    <w:rsid w:val="00F14104"/>
    <w:rsid w:val="00F14BD4"/>
    <w:rsid w:val="00F15E22"/>
    <w:rsid w:val="00F21AD0"/>
    <w:rsid w:val="00F22842"/>
    <w:rsid w:val="00F3302E"/>
    <w:rsid w:val="00F36D74"/>
    <w:rsid w:val="00F4430C"/>
    <w:rsid w:val="00F5335F"/>
    <w:rsid w:val="00F53451"/>
    <w:rsid w:val="00F537AA"/>
    <w:rsid w:val="00F608BB"/>
    <w:rsid w:val="00F60FA6"/>
    <w:rsid w:val="00F648F5"/>
    <w:rsid w:val="00F64AB6"/>
    <w:rsid w:val="00F6600A"/>
    <w:rsid w:val="00F674E5"/>
    <w:rsid w:val="00F715DF"/>
    <w:rsid w:val="00F71C49"/>
    <w:rsid w:val="00F72A5C"/>
    <w:rsid w:val="00F72A61"/>
    <w:rsid w:val="00F757AF"/>
    <w:rsid w:val="00F759F0"/>
    <w:rsid w:val="00F83B16"/>
    <w:rsid w:val="00F85C8B"/>
    <w:rsid w:val="00F926F8"/>
    <w:rsid w:val="00F93322"/>
    <w:rsid w:val="00F94854"/>
    <w:rsid w:val="00FA4595"/>
    <w:rsid w:val="00FA6037"/>
    <w:rsid w:val="00FA7B41"/>
    <w:rsid w:val="00FB0BC1"/>
    <w:rsid w:val="00FB2411"/>
    <w:rsid w:val="00FB2DE5"/>
    <w:rsid w:val="00FB5797"/>
    <w:rsid w:val="00FB5AF9"/>
    <w:rsid w:val="00FB68BF"/>
    <w:rsid w:val="00FC36F2"/>
    <w:rsid w:val="00FC5596"/>
    <w:rsid w:val="00FD3C19"/>
    <w:rsid w:val="00FD64A0"/>
    <w:rsid w:val="00FE1BEE"/>
    <w:rsid w:val="00FE5C7A"/>
    <w:rsid w:val="00FE741D"/>
    <w:rsid w:val="00FF2002"/>
    <w:rsid w:val="00FF4925"/>
    <w:rsid w:val="00FF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5A5AF"/>
  <w15:docId w15:val="{FB4115B3-6054-44D2-B0A1-4D49DEDA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DEE"/>
  </w:style>
  <w:style w:type="paragraph" w:styleId="Heading1">
    <w:name w:val="heading 1"/>
    <w:basedOn w:val="Normal"/>
    <w:next w:val="Normal"/>
    <w:link w:val="Heading1Char"/>
    <w:qFormat/>
    <w:rsid w:val="00143E5E"/>
    <w:pPr>
      <w:keepNext/>
      <w:numPr>
        <w:numId w:val="1"/>
      </w:numPr>
      <w:tabs>
        <w:tab w:val="left" w:pos="1620"/>
        <w:tab w:val="left" w:pos="3720"/>
        <w:tab w:val="left" w:pos="4920"/>
      </w:tabs>
      <w:ind w:right="-630"/>
      <w:outlineLvl w:val="0"/>
    </w:pPr>
    <w:rPr>
      <w:b/>
    </w:rPr>
  </w:style>
  <w:style w:type="paragraph" w:styleId="Heading2">
    <w:name w:val="heading 2"/>
    <w:basedOn w:val="Normal"/>
    <w:next w:val="Normal"/>
    <w:qFormat/>
    <w:rsid w:val="00143E5E"/>
    <w:pPr>
      <w:keepNext/>
      <w:ind w:right="-630"/>
      <w:outlineLvl w:val="1"/>
    </w:pPr>
    <w:rPr>
      <w:sz w:val="24"/>
    </w:rPr>
  </w:style>
  <w:style w:type="paragraph" w:styleId="Heading3">
    <w:name w:val="heading 3"/>
    <w:basedOn w:val="Normal"/>
    <w:next w:val="Normal"/>
    <w:qFormat/>
    <w:rsid w:val="00143E5E"/>
    <w:pPr>
      <w:keepNext/>
      <w:ind w:firstLine="720"/>
      <w:outlineLvl w:val="2"/>
    </w:pPr>
    <w:rPr>
      <w:sz w:val="24"/>
    </w:rPr>
  </w:style>
  <w:style w:type="paragraph" w:styleId="Heading4">
    <w:name w:val="heading 4"/>
    <w:basedOn w:val="Normal"/>
    <w:next w:val="Normal"/>
    <w:qFormat/>
    <w:rsid w:val="00143E5E"/>
    <w:pPr>
      <w:keepNext/>
      <w:numPr>
        <w:numId w:val="5"/>
      </w:numPr>
      <w:tabs>
        <w:tab w:val="left" w:pos="1620"/>
        <w:tab w:val="left" w:pos="3720"/>
        <w:tab w:val="left" w:pos="4920"/>
      </w:tabs>
      <w:ind w:right="-630"/>
      <w:outlineLvl w:val="3"/>
    </w:pPr>
    <w:rPr>
      <w:sz w:val="24"/>
    </w:rPr>
  </w:style>
  <w:style w:type="paragraph" w:styleId="Heading5">
    <w:name w:val="heading 5"/>
    <w:basedOn w:val="Normal"/>
    <w:next w:val="Normal"/>
    <w:qFormat/>
    <w:rsid w:val="00143E5E"/>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3E5E"/>
    <w:pPr>
      <w:tabs>
        <w:tab w:val="center" w:pos="4320"/>
        <w:tab w:val="right" w:pos="8640"/>
      </w:tabs>
    </w:pPr>
  </w:style>
  <w:style w:type="paragraph" w:styleId="Footer">
    <w:name w:val="footer"/>
    <w:basedOn w:val="Normal"/>
    <w:rsid w:val="00143E5E"/>
    <w:pPr>
      <w:tabs>
        <w:tab w:val="center" w:pos="4320"/>
        <w:tab w:val="right" w:pos="8640"/>
      </w:tabs>
    </w:pPr>
  </w:style>
  <w:style w:type="character" w:styleId="PageNumber">
    <w:name w:val="page number"/>
    <w:basedOn w:val="DefaultParagraphFont"/>
    <w:rsid w:val="00143E5E"/>
  </w:style>
  <w:style w:type="paragraph" w:styleId="BodyTextIndent">
    <w:name w:val="Body Text Indent"/>
    <w:basedOn w:val="Normal"/>
    <w:rsid w:val="00143E5E"/>
    <w:pPr>
      <w:tabs>
        <w:tab w:val="left" w:pos="1620"/>
        <w:tab w:val="left" w:pos="3720"/>
        <w:tab w:val="left" w:pos="4920"/>
      </w:tabs>
      <w:ind w:left="180" w:hanging="180"/>
    </w:pPr>
    <w:rPr>
      <w:sz w:val="24"/>
    </w:rPr>
  </w:style>
  <w:style w:type="paragraph" w:styleId="BlockText">
    <w:name w:val="Block Text"/>
    <w:basedOn w:val="Normal"/>
    <w:rsid w:val="00143E5E"/>
    <w:pPr>
      <w:ind w:left="360" w:right="-630"/>
    </w:pPr>
    <w:rPr>
      <w:sz w:val="24"/>
    </w:rPr>
  </w:style>
  <w:style w:type="paragraph" w:styleId="PlainText">
    <w:name w:val="Plain Text"/>
    <w:basedOn w:val="Normal"/>
    <w:link w:val="PlainTextChar"/>
    <w:uiPriority w:val="99"/>
    <w:rsid w:val="00F608BB"/>
    <w:rPr>
      <w:rFonts w:ascii="Courier New" w:hAnsi="Courier New" w:cs="Courier New"/>
    </w:rPr>
  </w:style>
  <w:style w:type="paragraph" w:customStyle="1" w:styleId="DataField11pt">
    <w:name w:val="Data Field 11pt"/>
    <w:basedOn w:val="Normal"/>
    <w:rsid w:val="00554BD4"/>
    <w:pPr>
      <w:autoSpaceDE w:val="0"/>
      <w:autoSpaceDN w:val="0"/>
      <w:spacing w:line="300" w:lineRule="exact"/>
    </w:pPr>
    <w:rPr>
      <w:rFonts w:ascii="Arial" w:hAnsi="Arial" w:cs="Arial"/>
      <w:noProof/>
      <w:sz w:val="22"/>
    </w:rPr>
  </w:style>
  <w:style w:type="character" w:styleId="Hyperlink">
    <w:name w:val="Hyperlink"/>
    <w:basedOn w:val="DefaultParagraphFont"/>
    <w:rsid w:val="002D1E33"/>
    <w:rPr>
      <w:color w:val="000000"/>
      <w:u w:val="single"/>
    </w:rPr>
  </w:style>
  <w:style w:type="paragraph" w:customStyle="1" w:styleId="Heading1aChar">
    <w:name w:val="Heading 1a Char"/>
    <w:basedOn w:val="Heading1"/>
    <w:link w:val="Heading1aCharChar"/>
    <w:rsid w:val="009D3719"/>
    <w:pPr>
      <w:numPr>
        <w:numId w:val="0"/>
      </w:numPr>
      <w:tabs>
        <w:tab w:val="clear" w:pos="1620"/>
        <w:tab w:val="clear" w:pos="3720"/>
        <w:tab w:val="clear" w:pos="4920"/>
      </w:tabs>
      <w:spacing w:before="240" w:after="60" w:line="360" w:lineRule="auto"/>
      <w:ind w:right="0"/>
      <w:jc w:val="center"/>
    </w:pPr>
    <w:rPr>
      <w:rFonts w:ascii="Arial" w:eastAsia="Arial" w:hAnsi="Arial" w:cs="Arial"/>
      <w:bCs/>
      <w:caps/>
      <w:kern w:val="32"/>
      <w:sz w:val="32"/>
      <w:szCs w:val="32"/>
      <w:lang w:eastAsia="zh-CN"/>
    </w:rPr>
  </w:style>
  <w:style w:type="character" w:customStyle="1" w:styleId="Heading1aCharChar">
    <w:name w:val="Heading 1a Char Char"/>
    <w:basedOn w:val="DefaultParagraphFont"/>
    <w:link w:val="Heading1aChar"/>
    <w:rsid w:val="009D3719"/>
    <w:rPr>
      <w:rFonts w:ascii="Arial" w:eastAsia="Arial" w:hAnsi="Arial" w:cs="Arial"/>
      <w:b/>
      <w:bCs/>
      <w:caps/>
      <w:kern w:val="32"/>
      <w:sz w:val="32"/>
      <w:szCs w:val="32"/>
      <w:lang w:val="en-US" w:eastAsia="zh-CN" w:bidi="ar-SA"/>
    </w:rPr>
  </w:style>
  <w:style w:type="character" w:styleId="Strong">
    <w:name w:val="Strong"/>
    <w:basedOn w:val="DefaultParagraphFont"/>
    <w:uiPriority w:val="22"/>
    <w:qFormat/>
    <w:rsid w:val="009D3719"/>
    <w:rPr>
      <w:b/>
      <w:bCs/>
    </w:rPr>
  </w:style>
  <w:style w:type="paragraph" w:styleId="Title">
    <w:name w:val="Title"/>
    <w:basedOn w:val="Normal"/>
    <w:qFormat/>
    <w:rsid w:val="00CC0746"/>
    <w:pPr>
      <w:tabs>
        <w:tab w:val="left" w:pos="480"/>
        <w:tab w:val="left" w:pos="3720"/>
        <w:tab w:val="left" w:pos="4920"/>
      </w:tabs>
      <w:ind w:right="-630"/>
      <w:jc w:val="center"/>
    </w:pPr>
    <w:rPr>
      <w:b/>
      <w:sz w:val="24"/>
    </w:rPr>
  </w:style>
  <w:style w:type="paragraph" w:styleId="NormalWeb">
    <w:name w:val="Normal (Web)"/>
    <w:basedOn w:val="Normal"/>
    <w:rsid w:val="007E11F5"/>
    <w:pPr>
      <w:spacing w:before="100" w:beforeAutospacing="1" w:after="100" w:afterAutospacing="1"/>
    </w:pPr>
    <w:rPr>
      <w:color w:val="000000"/>
      <w:sz w:val="24"/>
      <w:szCs w:val="24"/>
    </w:rPr>
  </w:style>
  <w:style w:type="paragraph" w:styleId="BalloonText">
    <w:name w:val="Balloon Text"/>
    <w:basedOn w:val="Normal"/>
    <w:semiHidden/>
    <w:rsid w:val="004835A7"/>
    <w:rPr>
      <w:rFonts w:ascii="Tahoma" w:hAnsi="Tahoma" w:cs="Tahoma"/>
      <w:sz w:val="16"/>
      <w:szCs w:val="16"/>
    </w:rPr>
  </w:style>
  <w:style w:type="character" w:styleId="Emphasis">
    <w:name w:val="Emphasis"/>
    <w:basedOn w:val="DefaultParagraphFont"/>
    <w:qFormat/>
    <w:rsid w:val="0013771F"/>
    <w:rPr>
      <w:i/>
      <w:iCs/>
    </w:rPr>
  </w:style>
  <w:style w:type="character" w:customStyle="1" w:styleId="volume">
    <w:name w:val="volume"/>
    <w:basedOn w:val="DefaultParagraphFont"/>
    <w:rsid w:val="000C2F10"/>
  </w:style>
  <w:style w:type="character" w:customStyle="1" w:styleId="issue">
    <w:name w:val="issue"/>
    <w:basedOn w:val="DefaultParagraphFont"/>
    <w:rsid w:val="000C2F10"/>
  </w:style>
  <w:style w:type="character" w:customStyle="1" w:styleId="pages">
    <w:name w:val="pages"/>
    <w:basedOn w:val="DefaultParagraphFont"/>
    <w:rsid w:val="000C2F10"/>
  </w:style>
  <w:style w:type="character" w:customStyle="1" w:styleId="ti">
    <w:name w:val="ti"/>
    <w:basedOn w:val="DefaultParagraphFont"/>
    <w:rsid w:val="00167172"/>
  </w:style>
  <w:style w:type="character" w:customStyle="1" w:styleId="clsstaticdata1">
    <w:name w:val="clsstaticdata1"/>
    <w:basedOn w:val="DefaultParagraphFont"/>
    <w:rsid w:val="006B5ABE"/>
    <w:rPr>
      <w:rFonts w:ascii="Arial" w:hAnsi="Arial" w:cs="Arial" w:hint="default"/>
      <w:color w:val="000000"/>
      <w:sz w:val="18"/>
      <w:szCs w:val="18"/>
    </w:rPr>
  </w:style>
  <w:style w:type="paragraph" w:styleId="List">
    <w:name w:val="List"/>
    <w:basedOn w:val="Normal"/>
    <w:rsid w:val="004269D3"/>
    <w:pPr>
      <w:ind w:left="360" w:hanging="360"/>
    </w:pPr>
  </w:style>
  <w:style w:type="paragraph" w:styleId="BodyTextFirstIndent2">
    <w:name w:val="Body Text First Indent 2"/>
    <w:basedOn w:val="BodyTextIndent"/>
    <w:rsid w:val="004269D3"/>
    <w:pPr>
      <w:tabs>
        <w:tab w:val="clear" w:pos="1620"/>
        <w:tab w:val="clear" w:pos="3720"/>
        <w:tab w:val="clear" w:pos="4920"/>
      </w:tabs>
      <w:spacing w:after="120"/>
      <w:ind w:left="360" w:firstLine="210"/>
    </w:pPr>
    <w:rPr>
      <w:sz w:val="20"/>
    </w:rPr>
  </w:style>
  <w:style w:type="character" w:customStyle="1" w:styleId="titles-source">
    <w:name w:val="titles-source"/>
    <w:basedOn w:val="DefaultParagraphFont"/>
    <w:rsid w:val="00E43219"/>
  </w:style>
  <w:style w:type="character" w:customStyle="1" w:styleId="jrnl">
    <w:name w:val="jrnl"/>
    <w:basedOn w:val="DefaultParagraphFont"/>
    <w:rsid w:val="0035464E"/>
  </w:style>
  <w:style w:type="character" w:customStyle="1" w:styleId="rprtid1">
    <w:name w:val="rprtid1"/>
    <w:basedOn w:val="DefaultParagraphFont"/>
    <w:rsid w:val="0035464E"/>
    <w:rPr>
      <w:vanish w:val="0"/>
      <w:webHidden w:val="0"/>
      <w:color w:val="696969"/>
      <w:specVanish w:val="0"/>
    </w:rPr>
  </w:style>
  <w:style w:type="paragraph" w:customStyle="1" w:styleId="rprtbody1">
    <w:name w:val="rprtbody1"/>
    <w:basedOn w:val="Normal"/>
    <w:rsid w:val="0035464E"/>
    <w:pPr>
      <w:spacing w:before="34" w:after="34"/>
    </w:pPr>
    <w:rPr>
      <w:sz w:val="28"/>
      <w:szCs w:val="28"/>
    </w:rPr>
  </w:style>
  <w:style w:type="character" w:customStyle="1" w:styleId="src1">
    <w:name w:val="src1"/>
    <w:basedOn w:val="DefaultParagraphFont"/>
    <w:rsid w:val="0035464E"/>
    <w:rPr>
      <w:vanish w:val="0"/>
      <w:webHidden w:val="0"/>
      <w:specVanish w:val="0"/>
    </w:rPr>
  </w:style>
  <w:style w:type="paragraph" w:customStyle="1" w:styleId="desc2">
    <w:name w:val="desc2"/>
    <w:basedOn w:val="Normal"/>
    <w:rsid w:val="0035464E"/>
    <w:pPr>
      <w:spacing w:before="100" w:beforeAutospacing="1" w:after="100" w:afterAutospacing="1"/>
    </w:pPr>
    <w:rPr>
      <w:sz w:val="28"/>
      <w:szCs w:val="28"/>
    </w:rPr>
  </w:style>
  <w:style w:type="paragraph" w:customStyle="1" w:styleId="details1">
    <w:name w:val="details1"/>
    <w:basedOn w:val="Normal"/>
    <w:rsid w:val="0035464E"/>
    <w:pPr>
      <w:spacing w:before="100" w:beforeAutospacing="1" w:after="100" w:afterAutospacing="1"/>
    </w:pPr>
    <w:rPr>
      <w:sz w:val="24"/>
      <w:szCs w:val="24"/>
    </w:rPr>
  </w:style>
  <w:style w:type="paragraph" w:customStyle="1" w:styleId="title1">
    <w:name w:val="title1"/>
    <w:basedOn w:val="Normal"/>
    <w:rsid w:val="004A763D"/>
    <w:rPr>
      <w:sz w:val="29"/>
      <w:szCs w:val="29"/>
    </w:rPr>
  </w:style>
  <w:style w:type="paragraph" w:styleId="ListParagraph">
    <w:name w:val="List Paragraph"/>
    <w:basedOn w:val="Normal"/>
    <w:uiPriority w:val="34"/>
    <w:qFormat/>
    <w:rsid w:val="00166FDA"/>
    <w:pPr>
      <w:ind w:left="720"/>
      <w:contextualSpacing/>
    </w:pPr>
  </w:style>
  <w:style w:type="character" w:customStyle="1" w:styleId="apple-converted-space">
    <w:name w:val="apple-converted-space"/>
    <w:basedOn w:val="DefaultParagraphFont"/>
    <w:rsid w:val="00011527"/>
    <w:rPr>
      <w:rFonts w:ascii="Times New Roman" w:hAnsi="Times New Roman" w:cs="Times New Roman" w:hint="default"/>
    </w:rPr>
  </w:style>
  <w:style w:type="paragraph" w:customStyle="1" w:styleId="Title10">
    <w:name w:val="Title1"/>
    <w:basedOn w:val="Normal"/>
    <w:rsid w:val="006563A1"/>
    <w:pPr>
      <w:spacing w:before="100" w:beforeAutospacing="1" w:after="100" w:afterAutospacing="1"/>
    </w:pPr>
    <w:rPr>
      <w:sz w:val="24"/>
      <w:szCs w:val="24"/>
    </w:rPr>
  </w:style>
  <w:style w:type="paragraph" w:customStyle="1" w:styleId="desc">
    <w:name w:val="desc"/>
    <w:basedOn w:val="Normal"/>
    <w:rsid w:val="006563A1"/>
    <w:pPr>
      <w:spacing w:before="100" w:beforeAutospacing="1" w:after="100" w:afterAutospacing="1"/>
    </w:pPr>
    <w:rPr>
      <w:sz w:val="24"/>
      <w:szCs w:val="24"/>
    </w:rPr>
  </w:style>
  <w:style w:type="paragraph" w:customStyle="1" w:styleId="details">
    <w:name w:val="details"/>
    <w:basedOn w:val="Normal"/>
    <w:rsid w:val="006563A1"/>
    <w:pPr>
      <w:spacing w:before="100" w:beforeAutospacing="1" w:after="100" w:afterAutospacing="1"/>
    </w:pPr>
    <w:rPr>
      <w:sz w:val="24"/>
      <w:szCs w:val="24"/>
    </w:rPr>
  </w:style>
  <w:style w:type="paragraph" w:styleId="NoSpacing">
    <w:name w:val="No Spacing"/>
    <w:uiPriority w:val="1"/>
    <w:qFormat/>
    <w:rsid w:val="00010A06"/>
    <w:rPr>
      <w:sz w:val="24"/>
      <w:szCs w:val="24"/>
    </w:rPr>
  </w:style>
  <w:style w:type="character" w:customStyle="1" w:styleId="PlainTextChar">
    <w:name w:val="Plain Text Char"/>
    <w:basedOn w:val="DefaultParagraphFont"/>
    <w:link w:val="PlainText"/>
    <w:uiPriority w:val="99"/>
    <w:rsid w:val="00994593"/>
    <w:rPr>
      <w:rFonts w:ascii="Courier New" w:hAnsi="Courier New" w:cs="Courier New"/>
    </w:rPr>
  </w:style>
  <w:style w:type="paragraph" w:customStyle="1" w:styleId="TableDataCentered">
    <w:name w:val="Table Data Centered"/>
    <w:basedOn w:val="Normal"/>
    <w:rsid w:val="00994593"/>
    <w:pPr>
      <w:jc w:val="center"/>
    </w:pPr>
    <w:rPr>
      <w:rFonts w:ascii="Arial" w:hAnsi="Arial"/>
    </w:rPr>
  </w:style>
  <w:style w:type="paragraph" w:customStyle="1" w:styleId="TableDataLeft">
    <w:name w:val="Table Data Left"/>
    <w:basedOn w:val="TableDataCentered"/>
    <w:rsid w:val="00994593"/>
    <w:pPr>
      <w:jc w:val="left"/>
    </w:pPr>
  </w:style>
  <w:style w:type="paragraph" w:customStyle="1" w:styleId="Default">
    <w:name w:val="Default"/>
    <w:rsid w:val="00994593"/>
    <w:pPr>
      <w:widowControl w:val="0"/>
      <w:autoSpaceDE w:val="0"/>
      <w:autoSpaceDN w:val="0"/>
      <w:adjustRightInd w:val="0"/>
    </w:pPr>
    <w:rPr>
      <w:color w:val="000000"/>
      <w:sz w:val="24"/>
      <w:szCs w:val="24"/>
    </w:rPr>
  </w:style>
  <w:style w:type="paragraph" w:customStyle="1" w:styleId="DataField11pt-Single">
    <w:name w:val="Data Field 11pt-Single"/>
    <w:basedOn w:val="Normal"/>
    <w:link w:val="DataField11pt-SingleChar"/>
    <w:rsid w:val="001B5927"/>
    <w:pPr>
      <w:autoSpaceDE w:val="0"/>
      <w:autoSpaceDN w:val="0"/>
    </w:pPr>
    <w:rPr>
      <w:rFonts w:ascii="Arial" w:hAnsi="Arial" w:cs="Arial"/>
      <w:sz w:val="22"/>
    </w:rPr>
  </w:style>
  <w:style w:type="character" w:customStyle="1" w:styleId="DataField11pt-SingleChar">
    <w:name w:val="Data Field 11pt-Single Char"/>
    <w:basedOn w:val="DefaultParagraphFont"/>
    <w:link w:val="DataField11pt-Single"/>
    <w:rsid w:val="001B5927"/>
    <w:rPr>
      <w:rFonts w:ascii="Arial" w:hAnsi="Arial" w:cs="Arial"/>
      <w:sz w:val="22"/>
    </w:rPr>
  </w:style>
  <w:style w:type="character" w:customStyle="1" w:styleId="Heading1Char">
    <w:name w:val="Heading 1 Char"/>
    <w:basedOn w:val="DefaultParagraphFont"/>
    <w:link w:val="Heading1"/>
    <w:rsid w:val="002A66C8"/>
    <w:rPr>
      <w:b/>
    </w:rPr>
  </w:style>
  <w:style w:type="numbering" w:customStyle="1" w:styleId="Style1">
    <w:name w:val="Style1"/>
    <w:uiPriority w:val="99"/>
    <w:rsid w:val="003C2B6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8732">
      <w:bodyDiv w:val="1"/>
      <w:marLeft w:val="0"/>
      <w:marRight w:val="0"/>
      <w:marTop w:val="0"/>
      <w:marBottom w:val="0"/>
      <w:divBdr>
        <w:top w:val="none" w:sz="0" w:space="0" w:color="auto"/>
        <w:left w:val="none" w:sz="0" w:space="0" w:color="auto"/>
        <w:bottom w:val="none" w:sz="0" w:space="0" w:color="auto"/>
        <w:right w:val="none" w:sz="0" w:space="0" w:color="auto"/>
      </w:divBdr>
    </w:div>
    <w:div w:id="50614405">
      <w:bodyDiv w:val="1"/>
      <w:marLeft w:val="0"/>
      <w:marRight w:val="0"/>
      <w:marTop w:val="0"/>
      <w:marBottom w:val="0"/>
      <w:divBdr>
        <w:top w:val="none" w:sz="0" w:space="0" w:color="auto"/>
        <w:left w:val="none" w:sz="0" w:space="0" w:color="auto"/>
        <w:bottom w:val="none" w:sz="0" w:space="0" w:color="auto"/>
        <w:right w:val="none" w:sz="0" w:space="0" w:color="auto"/>
      </w:divBdr>
      <w:divsChild>
        <w:div w:id="1089619789">
          <w:marLeft w:val="0"/>
          <w:marRight w:val="0"/>
          <w:marTop w:val="0"/>
          <w:marBottom w:val="0"/>
          <w:divBdr>
            <w:top w:val="none" w:sz="0" w:space="0" w:color="auto"/>
            <w:left w:val="none" w:sz="0" w:space="0" w:color="auto"/>
            <w:bottom w:val="none" w:sz="0" w:space="0" w:color="auto"/>
            <w:right w:val="none" w:sz="0" w:space="0" w:color="auto"/>
          </w:divBdr>
          <w:divsChild>
            <w:div w:id="1396276398">
              <w:marLeft w:val="0"/>
              <w:marRight w:val="0"/>
              <w:marTop w:val="0"/>
              <w:marBottom w:val="0"/>
              <w:divBdr>
                <w:top w:val="none" w:sz="0" w:space="0" w:color="auto"/>
                <w:left w:val="none" w:sz="0" w:space="0" w:color="auto"/>
                <w:bottom w:val="none" w:sz="0" w:space="0" w:color="auto"/>
                <w:right w:val="none" w:sz="0" w:space="0" w:color="auto"/>
              </w:divBdr>
              <w:divsChild>
                <w:div w:id="1210453919">
                  <w:marLeft w:val="0"/>
                  <w:marRight w:val="-6084"/>
                  <w:marTop w:val="0"/>
                  <w:marBottom w:val="0"/>
                  <w:divBdr>
                    <w:top w:val="none" w:sz="0" w:space="0" w:color="auto"/>
                    <w:left w:val="none" w:sz="0" w:space="0" w:color="auto"/>
                    <w:bottom w:val="none" w:sz="0" w:space="0" w:color="auto"/>
                    <w:right w:val="none" w:sz="0" w:space="0" w:color="auto"/>
                  </w:divBdr>
                  <w:divsChild>
                    <w:div w:id="915165742">
                      <w:marLeft w:val="0"/>
                      <w:marRight w:val="5604"/>
                      <w:marTop w:val="0"/>
                      <w:marBottom w:val="0"/>
                      <w:divBdr>
                        <w:top w:val="none" w:sz="0" w:space="0" w:color="auto"/>
                        <w:left w:val="none" w:sz="0" w:space="0" w:color="auto"/>
                        <w:bottom w:val="none" w:sz="0" w:space="0" w:color="auto"/>
                        <w:right w:val="none" w:sz="0" w:space="0" w:color="auto"/>
                      </w:divBdr>
                      <w:divsChild>
                        <w:div w:id="715274068">
                          <w:marLeft w:val="0"/>
                          <w:marRight w:val="0"/>
                          <w:marTop w:val="0"/>
                          <w:marBottom w:val="0"/>
                          <w:divBdr>
                            <w:top w:val="none" w:sz="0" w:space="0" w:color="auto"/>
                            <w:left w:val="none" w:sz="0" w:space="0" w:color="auto"/>
                            <w:bottom w:val="none" w:sz="0" w:space="0" w:color="auto"/>
                            <w:right w:val="none" w:sz="0" w:space="0" w:color="auto"/>
                          </w:divBdr>
                          <w:divsChild>
                            <w:div w:id="1441953728">
                              <w:marLeft w:val="0"/>
                              <w:marRight w:val="0"/>
                              <w:marTop w:val="120"/>
                              <w:marBottom w:val="360"/>
                              <w:divBdr>
                                <w:top w:val="none" w:sz="0" w:space="0" w:color="auto"/>
                                <w:left w:val="none" w:sz="0" w:space="0" w:color="auto"/>
                                <w:bottom w:val="none" w:sz="0" w:space="0" w:color="auto"/>
                                <w:right w:val="none" w:sz="0" w:space="0" w:color="auto"/>
                              </w:divBdr>
                              <w:divsChild>
                                <w:div w:id="606961455">
                                  <w:marLeft w:val="420"/>
                                  <w:marRight w:val="0"/>
                                  <w:marTop w:val="0"/>
                                  <w:marBottom w:val="0"/>
                                  <w:divBdr>
                                    <w:top w:val="none" w:sz="0" w:space="0" w:color="auto"/>
                                    <w:left w:val="none" w:sz="0" w:space="0" w:color="auto"/>
                                    <w:bottom w:val="none" w:sz="0" w:space="0" w:color="auto"/>
                                    <w:right w:val="none" w:sz="0" w:space="0" w:color="auto"/>
                                  </w:divBdr>
                                  <w:divsChild>
                                    <w:div w:id="1271620699">
                                      <w:marLeft w:val="0"/>
                                      <w:marRight w:val="0"/>
                                      <w:marTop w:val="0"/>
                                      <w:marBottom w:val="0"/>
                                      <w:divBdr>
                                        <w:top w:val="none" w:sz="0" w:space="0" w:color="auto"/>
                                        <w:left w:val="none" w:sz="0" w:space="0" w:color="auto"/>
                                        <w:bottom w:val="none" w:sz="0" w:space="0" w:color="auto"/>
                                        <w:right w:val="none" w:sz="0" w:space="0" w:color="auto"/>
                                      </w:divBdr>
                                      <w:divsChild>
                                        <w:div w:id="2049792842">
                                          <w:marLeft w:val="0"/>
                                          <w:marRight w:val="0"/>
                                          <w:marTop w:val="0"/>
                                          <w:marBottom w:val="0"/>
                                          <w:divBdr>
                                            <w:top w:val="none" w:sz="0" w:space="0" w:color="auto"/>
                                            <w:left w:val="none" w:sz="0" w:space="0" w:color="auto"/>
                                            <w:bottom w:val="none" w:sz="0" w:space="0" w:color="auto"/>
                                            <w:right w:val="none" w:sz="0" w:space="0" w:color="auto"/>
                                          </w:divBdr>
                                        </w:div>
                                      </w:divsChild>
                                    </w:div>
                                    <w:div w:id="190907367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53459">
      <w:bodyDiv w:val="1"/>
      <w:marLeft w:val="0"/>
      <w:marRight w:val="0"/>
      <w:marTop w:val="0"/>
      <w:marBottom w:val="0"/>
      <w:divBdr>
        <w:top w:val="none" w:sz="0" w:space="0" w:color="auto"/>
        <w:left w:val="none" w:sz="0" w:space="0" w:color="auto"/>
        <w:bottom w:val="none" w:sz="0" w:space="0" w:color="auto"/>
        <w:right w:val="none" w:sz="0" w:space="0" w:color="auto"/>
      </w:divBdr>
    </w:div>
    <w:div w:id="93208381">
      <w:bodyDiv w:val="1"/>
      <w:marLeft w:val="0"/>
      <w:marRight w:val="0"/>
      <w:marTop w:val="0"/>
      <w:marBottom w:val="0"/>
      <w:divBdr>
        <w:top w:val="none" w:sz="0" w:space="0" w:color="auto"/>
        <w:left w:val="none" w:sz="0" w:space="0" w:color="auto"/>
        <w:bottom w:val="none" w:sz="0" w:space="0" w:color="auto"/>
        <w:right w:val="none" w:sz="0" w:space="0" w:color="auto"/>
      </w:divBdr>
      <w:divsChild>
        <w:div w:id="1351561933">
          <w:marLeft w:val="0"/>
          <w:marRight w:val="0"/>
          <w:marTop w:val="0"/>
          <w:marBottom w:val="0"/>
          <w:divBdr>
            <w:top w:val="none" w:sz="0" w:space="0" w:color="auto"/>
            <w:left w:val="none" w:sz="0" w:space="0" w:color="auto"/>
            <w:bottom w:val="none" w:sz="0" w:space="0" w:color="auto"/>
            <w:right w:val="none" w:sz="0" w:space="0" w:color="auto"/>
          </w:divBdr>
        </w:div>
      </w:divsChild>
    </w:div>
    <w:div w:id="105933469">
      <w:bodyDiv w:val="1"/>
      <w:marLeft w:val="0"/>
      <w:marRight w:val="0"/>
      <w:marTop w:val="0"/>
      <w:marBottom w:val="0"/>
      <w:divBdr>
        <w:top w:val="none" w:sz="0" w:space="0" w:color="auto"/>
        <w:left w:val="none" w:sz="0" w:space="0" w:color="auto"/>
        <w:bottom w:val="none" w:sz="0" w:space="0" w:color="auto"/>
        <w:right w:val="none" w:sz="0" w:space="0" w:color="auto"/>
      </w:divBdr>
    </w:div>
    <w:div w:id="265776029">
      <w:bodyDiv w:val="1"/>
      <w:marLeft w:val="0"/>
      <w:marRight w:val="0"/>
      <w:marTop w:val="0"/>
      <w:marBottom w:val="0"/>
      <w:divBdr>
        <w:top w:val="none" w:sz="0" w:space="0" w:color="auto"/>
        <w:left w:val="none" w:sz="0" w:space="0" w:color="auto"/>
        <w:bottom w:val="none" w:sz="0" w:space="0" w:color="auto"/>
        <w:right w:val="none" w:sz="0" w:space="0" w:color="auto"/>
      </w:divBdr>
      <w:divsChild>
        <w:div w:id="1757287989">
          <w:marLeft w:val="0"/>
          <w:marRight w:val="0"/>
          <w:marTop w:val="0"/>
          <w:marBottom w:val="0"/>
          <w:divBdr>
            <w:top w:val="none" w:sz="0" w:space="0" w:color="auto"/>
            <w:left w:val="none" w:sz="0" w:space="0" w:color="auto"/>
            <w:bottom w:val="none" w:sz="0" w:space="0" w:color="auto"/>
            <w:right w:val="none" w:sz="0" w:space="0" w:color="auto"/>
          </w:divBdr>
          <w:divsChild>
            <w:div w:id="346832136">
              <w:marLeft w:val="0"/>
              <w:marRight w:val="0"/>
              <w:marTop w:val="0"/>
              <w:marBottom w:val="0"/>
              <w:divBdr>
                <w:top w:val="none" w:sz="0" w:space="0" w:color="auto"/>
                <w:left w:val="none" w:sz="0" w:space="0" w:color="auto"/>
                <w:bottom w:val="none" w:sz="0" w:space="0" w:color="auto"/>
                <w:right w:val="none" w:sz="0" w:space="0" w:color="auto"/>
              </w:divBdr>
              <w:divsChild>
                <w:div w:id="950819767">
                  <w:marLeft w:val="0"/>
                  <w:marRight w:val="-6084"/>
                  <w:marTop w:val="0"/>
                  <w:marBottom w:val="0"/>
                  <w:divBdr>
                    <w:top w:val="none" w:sz="0" w:space="0" w:color="auto"/>
                    <w:left w:val="none" w:sz="0" w:space="0" w:color="auto"/>
                    <w:bottom w:val="none" w:sz="0" w:space="0" w:color="auto"/>
                    <w:right w:val="none" w:sz="0" w:space="0" w:color="auto"/>
                  </w:divBdr>
                  <w:divsChild>
                    <w:div w:id="1512178596">
                      <w:marLeft w:val="0"/>
                      <w:marRight w:val="5604"/>
                      <w:marTop w:val="0"/>
                      <w:marBottom w:val="0"/>
                      <w:divBdr>
                        <w:top w:val="none" w:sz="0" w:space="0" w:color="auto"/>
                        <w:left w:val="none" w:sz="0" w:space="0" w:color="auto"/>
                        <w:bottom w:val="none" w:sz="0" w:space="0" w:color="auto"/>
                        <w:right w:val="none" w:sz="0" w:space="0" w:color="auto"/>
                      </w:divBdr>
                      <w:divsChild>
                        <w:div w:id="244652897">
                          <w:marLeft w:val="0"/>
                          <w:marRight w:val="0"/>
                          <w:marTop w:val="0"/>
                          <w:marBottom w:val="0"/>
                          <w:divBdr>
                            <w:top w:val="none" w:sz="0" w:space="0" w:color="auto"/>
                            <w:left w:val="none" w:sz="0" w:space="0" w:color="auto"/>
                            <w:bottom w:val="none" w:sz="0" w:space="0" w:color="auto"/>
                            <w:right w:val="none" w:sz="0" w:space="0" w:color="auto"/>
                          </w:divBdr>
                          <w:divsChild>
                            <w:div w:id="81608151">
                              <w:marLeft w:val="0"/>
                              <w:marRight w:val="0"/>
                              <w:marTop w:val="120"/>
                              <w:marBottom w:val="360"/>
                              <w:divBdr>
                                <w:top w:val="none" w:sz="0" w:space="0" w:color="auto"/>
                                <w:left w:val="none" w:sz="0" w:space="0" w:color="auto"/>
                                <w:bottom w:val="none" w:sz="0" w:space="0" w:color="auto"/>
                                <w:right w:val="none" w:sz="0" w:space="0" w:color="auto"/>
                              </w:divBdr>
                              <w:divsChild>
                                <w:div w:id="2141456988">
                                  <w:marLeft w:val="420"/>
                                  <w:marRight w:val="0"/>
                                  <w:marTop w:val="0"/>
                                  <w:marBottom w:val="0"/>
                                  <w:divBdr>
                                    <w:top w:val="none" w:sz="0" w:space="0" w:color="auto"/>
                                    <w:left w:val="none" w:sz="0" w:space="0" w:color="auto"/>
                                    <w:bottom w:val="none" w:sz="0" w:space="0" w:color="auto"/>
                                    <w:right w:val="none" w:sz="0" w:space="0" w:color="auto"/>
                                  </w:divBdr>
                                  <w:divsChild>
                                    <w:div w:id="214021796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048811">
      <w:bodyDiv w:val="1"/>
      <w:marLeft w:val="0"/>
      <w:marRight w:val="0"/>
      <w:marTop w:val="0"/>
      <w:marBottom w:val="0"/>
      <w:divBdr>
        <w:top w:val="none" w:sz="0" w:space="0" w:color="auto"/>
        <w:left w:val="none" w:sz="0" w:space="0" w:color="auto"/>
        <w:bottom w:val="none" w:sz="0" w:space="0" w:color="auto"/>
        <w:right w:val="none" w:sz="0" w:space="0" w:color="auto"/>
      </w:divBdr>
      <w:divsChild>
        <w:div w:id="592007164">
          <w:marLeft w:val="0"/>
          <w:marRight w:val="0"/>
          <w:marTop w:val="0"/>
          <w:marBottom w:val="0"/>
          <w:divBdr>
            <w:top w:val="none" w:sz="0" w:space="0" w:color="auto"/>
            <w:left w:val="none" w:sz="0" w:space="0" w:color="auto"/>
            <w:bottom w:val="none" w:sz="0" w:space="0" w:color="auto"/>
            <w:right w:val="none" w:sz="0" w:space="0" w:color="auto"/>
          </w:divBdr>
        </w:div>
      </w:divsChild>
    </w:div>
    <w:div w:id="295188512">
      <w:bodyDiv w:val="1"/>
      <w:marLeft w:val="0"/>
      <w:marRight w:val="0"/>
      <w:marTop w:val="0"/>
      <w:marBottom w:val="0"/>
      <w:divBdr>
        <w:top w:val="none" w:sz="0" w:space="0" w:color="auto"/>
        <w:left w:val="none" w:sz="0" w:space="0" w:color="auto"/>
        <w:bottom w:val="none" w:sz="0" w:space="0" w:color="auto"/>
        <w:right w:val="none" w:sz="0" w:space="0" w:color="auto"/>
      </w:divBdr>
      <w:divsChild>
        <w:div w:id="1588004171">
          <w:marLeft w:val="0"/>
          <w:marRight w:val="0"/>
          <w:marTop w:val="0"/>
          <w:marBottom w:val="0"/>
          <w:divBdr>
            <w:top w:val="none" w:sz="0" w:space="0" w:color="auto"/>
            <w:left w:val="none" w:sz="0" w:space="0" w:color="auto"/>
            <w:bottom w:val="none" w:sz="0" w:space="0" w:color="auto"/>
            <w:right w:val="none" w:sz="0" w:space="0" w:color="auto"/>
          </w:divBdr>
          <w:divsChild>
            <w:div w:id="1099250337">
              <w:marLeft w:val="0"/>
              <w:marRight w:val="0"/>
              <w:marTop w:val="0"/>
              <w:marBottom w:val="0"/>
              <w:divBdr>
                <w:top w:val="none" w:sz="0" w:space="0" w:color="auto"/>
                <w:left w:val="none" w:sz="0" w:space="0" w:color="auto"/>
                <w:bottom w:val="none" w:sz="0" w:space="0" w:color="auto"/>
                <w:right w:val="none" w:sz="0" w:space="0" w:color="auto"/>
              </w:divBdr>
              <w:divsChild>
                <w:div w:id="1130131429">
                  <w:marLeft w:val="0"/>
                  <w:marRight w:val="-6084"/>
                  <w:marTop w:val="0"/>
                  <w:marBottom w:val="0"/>
                  <w:divBdr>
                    <w:top w:val="none" w:sz="0" w:space="0" w:color="auto"/>
                    <w:left w:val="none" w:sz="0" w:space="0" w:color="auto"/>
                    <w:bottom w:val="none" w:sz="0" w:space="0" w:color="auto"/>
                    <w:right w:val="none" w:sz="0" w:space="0" w:color="auto"/>
                  </w:divBdr>
                  <w:divsChild>
                    <w:div w:id="1531844968">
                      <w:marLeft w:val="0"/>
                      <w:marRight w:val="5604"/>
                      <w:marTop w:val="0"/>
                      <w:marBottom w:val="0"/>
                      <w:divBdr>
                        <w:top w:val="none" w:sz="0" w:space="0" w:color="auto"/>
                        <w:left w:val="none" w:sz="0" w:space="0" w:color="auto"/>
                        <w:bottom w:val="none" w:sz="0" w:space="0" w:color="auto"/>
                        <w:right w:val="none" w:sz="0" w:space="0" w:color="auto"/>
                      </w:divBdr>
                      <w:divsChild>
                        <w:div w:id="1676566000">
                          <w:marLeft w:val="0"/>
                          <w:marRight w:val="0"/>
                          <w:marTop w:val="0"/>
                          <w:marBottom w:val="0"/>
                          <w:divBdr>
                            <w:top w:val="none" w:sz="0" w:space="0" w:color="auto"/>
                            <w:left w:val="none" w:sz="0" w:space="0" w:color="auto"/>
                            <w:bottom w:val="none" w:sz="0" w:space="0" w:color="auto"/>
                            <w:right w:val="none" w:sz="0" w:space="0" w:color="auto"/>
                          </w:divBdr>
                          <w:divsChild>
                            <w:div w:id="1006247964">
                              <w:marLeft w:val="0"/>
                              <w:marRight w:val="0"/>
                              <w:marTop w:val="120"/>
                              <w:marBottom w:val="360"/>
                              <w:divBdr>
                                <w:top w:val="none" w:sz="0" w:space="0" w:color="auto"/>
                                <w:left w:val="none" w:sz="0" w:space="0" w:color="auto"/>
                                <w:bottom w:val="none" w:sz="0" w:space="0" w:color="auto"/>
                                <w:right w:val="none" w:sz="0" w:space="0" w:color="auto"/>
                              </w:divBdr>
                              <w:divsChild>
                                <w:div w:id="182539384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840471">
      <w:bodyDiv w:val="1"/>
      <w:marLeft w:val="0"/>
      <w:marRight w:val="0"/>
      <w:marTop w:val="0"/>
      <w:marBottom w:val="0"/>
      <w:divBdr>
        <w:top w:val="none" w:sz="0" w:space="0" w:color="auto"/>
        <w:left w:val="none" w:sz="0" w:space="0" w:color="auto"/>
        <w:bottom w:val="none" w:sz="0" w:space="0" w:color="auto"/>
        <w:right w:val="none" w:sz="0" w:space="0" w:color="auto"/>
      </w:divBdr>
    </w:div>
    <w:div w:id="321081168">
      <w:bodyDiv w:val="1"/>
      <w:marLeft w:val="0"/>
      <w:marRight w:val="0"/>
      <w:marTop w:val="0"/>
      <w:marBottom w:val="0"/>
      <w:divBdr>
        <w:top w:val="none" w:sz="0" w:space="0" w:color="auto"/>
        <w:left w:val="none" w:sz="0" w:space="0" w:color="auto"/>
        <w:bottom w:val="none" w:sz="0" w:space="0" w:color="auto"/>
        <w:right w:val="none" w:sz="0" w:space="0" w:color="auto"/>
      </w:divBdr>
    </w:div>
    <w:div w:id="321786254">
      <w:bodyDiv w:val="1"/>
      <w:marLeft w:val="0"/>
      <w:marRight w:val="0"/>
      <w:marTop w:val="0"/>
      <w:marBottom w:val="0"/>
      <w:divBdr>
        <w:top w:val="none" w:sz="0" w:space="0" w:color="auto"/>
        <w:left w:val="none" w:sz="0" w:space="0" w:color="auto"/>
        <w:bottom w:val="none" w:sz="0" w:space="0" w:color="auto"/>
        <w:right w:val="none" w:sz="0" w:space="0" w:color="auto"/>
      </w:divBdr>
      <w:divsChild>
        <w:div w:id="1301181415">
          <w:marLeft w:val="0"/>
          <w:marRight w:val="0"/>
          <w:marTop w:val="0"/>
          <w:marBottom w:val="0"/>
          <w:divBdr>
            <w:top w:val="none" w:sz="0" w:space="0" w:color="auto"/>
            <w:left w:val="none" w:sz="0" w:space="0" w:color="auto"/>
            <w:bottom w:val="none" w:sz="0" w:space="0" w:color="auto"/>
            <w:right w:val="none" w:sz="0" w:space="0" w:color="auto"/>
          </w:divBdr>
          <w:divsChild>
            <w:div w:id="1322277259">
              <w:marLeft w:val="0"/>
              <w:marRight w:val="0"/>
              <w:marTop w:val="0"/>
              <w:marBottom w:val="0"/>
              <w:divBdr>
                <w:top w:val="none" w:sz="0" w:space="0" w:color="auto"/>
                <w:left w:val="none" w:sz="0" w:space="0" w:color="auto"/>
                <w:bottom w:val="none" w:sz="0" w:space="0" w:color="auto"/>
                <w:right w:val="none" w:sz="0" w:space="0" w:color="auto"/>
              </w:divBdr>
              <w:divsChild>
                <w:div w:id="2027519007">
                  <w:marLeft w:val="0"/>
                  <w:marRight w:val="-6084"/>
                  <w:marTop w:val="0"/>
                  <w:marBottom w:val="0"/>
                  <w:divBdr>
                    <w:top w:val="none" w:sz="0" w:space="0" w:color="auto"/>
                    <w:left w:val="none" w:sz="0" w:space="0" w:color="auto"/>
                    <w:bottom w:val="none" w:sz="0" w:space="0" w:color="auto"/>
                    <w:right w:val="none" w:sz="0" w:space="0" w:color="auto"/>
                  </w:divBdr>
                  <w:divsChild>
                    <w:div w:id="523792915">
                      <w:marLeft w:val="0"/>
                      <w:marRight w:val="5604"/>
                      <w:marTop w:val="0"/>
                      <w:marBottom w:val="0"/>
                      <w:divBdr>
                        <w:top w:val="none" w:sz="0" w:space="0" w:color="auto"/>
                        <w:left w:val="none" w:sz="0" w:space="0" w:color="auto"/>
                        <w:bottom w:val="none" w:sz="0" w:space="0" w:color="auto"/>
                        <w:right w:val="none" w:sz="0" w:space="0" w:color="auto"/>
                      </w:divBdr>
                      <w:divsChild>
                        <w:div w:id="69934353">
                          <w:marLeft w:val="0"/>
                          <w:marRight w:val="0"/>
                          <w:marTop w:val="0"/>
                          <w:marBottom w:val="0"/>
                          <w:divBdr>
                            <w:top w:val="none" w:sz="0" w:space="0" w:color="auto"/>
                            <w:left w:val="none" w:sz="0" w:space="0" w:color="auto"/>
                            <w:bottom w:val="none" w:sz="0" w:space="0" w:color="auto"/>
                            <w:right w:val="none" w:sz="0" w:space="0" w:color="auto"/>
                          </w:divBdr>
                          <w:divsChild>
                            <w:div w:id="2083064232">
                              <w:marLeft w:val="0"/>
                              <w:marRight w:val="0"/>
                              <w:marTop w:val="120"/>
                              <w:marBottom w:val="360"/>
                              <w:divBdr>
                                <w:top w:val="none" w:sz="0" w:space="0" w:color="auto"/>
                                <w:left w:val="none" w:sz="0" w:space="0" w:color="auto"/>
                                <w:bottom w:val="none" w:sz="0" w:space="0" w:color="auto"/>
                                <w:right w:val="none" w:sz="0" w:space="0" w:color="auto"/>
                              </w:divBdr>
                              <w:divsChild>
                                <w:div w:id="1651709716">
                                  <w:marLeft w:val="420"/>
                                  <w:marRight w:val="0"/>
                                  <w:marTop w:val="0"/>
                                  <w:marBottom w:val="0"/>
                                  <w:divBdr>
                                    <w:top w:val="none" w:sz="0" w:space="0" w:color="auto"/>
                                    <w:left w:val="none" w:sz="0" w:space="0" w:color="auto"/>
                                    <w:bottom w:val="none" w:sz="0" w:space="0" w:color="auto"/>
                                    <w:right w:val="none" w:sz="0" w:space="0" w:color="auto"/>
                                  </w:divBdr>
                                  <w:divsChild>
                                    <w:div w:id="198393903">
                                      <w:marLeft w:val="0"/>
                                      <w:marRight w:val="0"/>
                                      <w:marTop w:val="0"/>
                                      <w:marBottom w:val="0"/>
                                      <w:divBdr>
                                        <w:top w:val="none" w:sz="0" w:space="0" w:color="auto"/>
                                        <w:left w:val="none" w:sz="0" w:space="0" w:color="auto"/>
                                        <w:bottom w:val="none" w:sz="0" w:space="0" w:color="auto"/>
                                        <w:right w:val="none" w:sz="0" w:space="0" w:color="auto"/>
                                      </w:divBdr>
                                      <w:divsChild>
                                        <w:div w:id="1854958450">
                                          <w:marLeft w:val="0"/>
                                          <w:marRight w:val="0"/>
                                          <w:marTop w:val="0"/>
                                          <w:marBottom w:val="0"/>
                                          <w:divBdr>
                                            <w:top w:val="none" w:sz="0" w:space="0" w:color="auto"/>
                                            <w:left w:val="none" w:sz="0" w:space="0" w:color="auto"/>
                                            <w:bottom w:val="none" w:sz="0" w:space="0" w:color="auto"/>
                                            <w:right w:val="none" w:sz="0" w:space="0" w:color="auto"/>
                                          </w:divBdr>
                                        </w:div>
                                      </w:divsChild>
                                    </w:div>
                                    <w:div w:id="181124653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465705">
      <w:bodyDiv w:val="1"/>
      <w:marLeft w:val="0"/>
      <w:marRight w:val="0"/>
      <w:marTop w:val="0"/>
      <w:marBottom w:val="0"/>
      <w:divBdr>
        <w:top w:val="none" w:sz="0" w:space="0" w:color="auto"/>
        <w:left w:val="none" w:sz="0" w:space="0" w:color="auto"/>
        <w:bottom w:val="none" w:sz="0" w:space="0" w:color="auto"/>
        <w:right w:val="none" w:sz="0" w:space="0" w:color="auto"/>
      </w:divBdr>
      <w:divsChild>
        <w:div w:id="509026190">
          <w:marLeft w:val="0"/>
          <w:marRight w:val="0"/>
          <w:marTop w:val="0"/>
          <w:marBottom w:val="0"/>
          <w:divBdr>
            <w:top w:val="none" w:sz="0" w:space="0" w:color="auto"/>
            <w:left w:val="none" w:sz="0" w:space="0" w:color="auto"/>
            <w:bottom w:val="none" w:sz="0" w:space="0" w:color="auto"/>
            <w:right w:val="none" w:sz="0" w:space="0" w:color="auto"/>
          </w:divBdr>
        </w:div>
      </w:divsChild>
    </w:div>
    <w:div w:id="346062756">
      <w:bodyDiv w:val="1"/>
      <w:marLeft w:val="0"/>
      <w:marRight w:val="0"/>
      <w:marTop w:val="0"/>
      <w:marBottom w:val="0"/>
      <w:divBdr>
        <w:top w:val="none" w:sz="0" w:space="0" w:color="auto"/>
        <w:left w:val="none" w:sz="0" w:space="0" w:color="auto"/>
        <w:bottom w:val="none" w:sz="0" w:space="0" w:color="auto"/>
        <w:right w:val="none" w:sz="0" w:space="0" w:color="auto"/>
      </w:divBdr>
      <w:divsChild>
        <w:div w:id="865369638">
          <w:marLeft w:val="0"/>
          <w:marRight w:val="0"/>
          <w:marTop w:val="0"/>
          <w:marBottom w:val="0"/>
          <w:divBdr>
            <w:top w:val="none" w:sz="0" w:space="0" w:color="auto"/>
            <w:left w:val="none" w:sz="0" w:space="0" w:color="auto"/>
            <w:bottom w:val="none" w:sz="0" w:space="0" w:color="auto"/>
            <w:right w:val="none" w:sz="0" w:space="0" w:color="auto"/>
          </w:divBdr>
          <w:divsChild>
            <w:div w:id="154152331">
              <w:marLeft w:val="0"/>
              <w:marRight w:val="0"/>
              <w:marTop w:val="0"/>
              <w:marBottom w:val="0"/>
              <w:divBdr>
                <w:top w:val="none" w:sz="0" w:space="0" w:color="auto"/>
                <w:left w:val="none" w:sz="0" w:space="0" w:color="auto"/>
                <w:bottom w:val="none" w:sz="0" w:space="0" w:color="auto"/>
                <w:right w:val="none" w:sz="0" w:space="0" w:color="auto"/>
              </w:divBdr>
              <w:divsChild>
                <w:div w:id="966162991">
                  <w:marLeft w:val="0"/>
                  <w:marRight w:val="-6084"/>
                  <w:marTop w:val="0"/>
                  <w:marBottom w:val="0"/>
                  <w:divBdr>
                    <w:top w:val="none" w:sz="0" w:space="0" w:color="auto"/>
                    <w:left w:val="none" w:sz="0" w:space="0" w:color="auto"/>
                    <w:bottom w:val="none" w:sz="0" w:space="0" w:color="auto"/>
                    <w:right w:val="none" w:sz="0" w:space="0" w:color="auto"/>
                  </w:divBdr>
                  <w:divsChild>
                    <w:div w:id="1899703297">
                      <w:marLeft w:val="0"/>
                      <w:marRight w:val="5604"/>
                      <w:marTop w:val="0"/>
                      <w:marBottom w:val="0"/>
                      <w:divBdr>
                        <w:top w:val="none" w:sz="0" w:space="0" w:color="auto"/>
                        <w:left w:val="none" w:sz="0" w:space="0" w:color="auto"/>
                        <w:bottom w:val="none" w:sz="0" w:space="0" w:color="auto"/>
                        <w:right w:val="none" w:sz="0" w:space="0" w:color="auto"/>
                      </w:divBdr>
                      <w:divsChild>
                        <w:div w:id="1596014709">
                          <w:marLeft w:val="0"/>
                          <w:marRight w:val="0"/>
                          <w:marTop w:val="0"/>
                          <w:marBottom w:val="0"/>
                          <w:divBdr>
                            <w:top w:val="none" w:sz="0" w:space="0" w:color="auto"/>
                            <w:left w:val="none" w:sz="0" w:space="0" w:color="auto"/>
                            <w:bottom w:val="none" w:sz="0" w:space="0" w:color="auto"/>
                            <w:right w:val="none" w:sz="0" w:space="0" w:color="auto"/>
                          </w:divBdr>
                          <w:divsChild>
                            <w:div w:id="604658687">
                              <w:marLeft w:val="0"/>
                              <w:marRight w:val="0"/>
                              <w:marTop w:val="120"/>
                              <w:marBottom w:val="360"/>
                              <w:divBdr>
                                <w:top w:val="none" w:sz="0" w:space="0" w:color="auto"/>
                                <w:left w:val="none" w:sz="0" w:space="0" w:color="auto"/>
                                <w:bottom w:val="none" w:sz="0" w:space="0" w:color="auto"/>
                                <w:right w:val="none" w:sz="0" w:space="0" w:color="auto"/>
                              </w:divBdr>
                              <w:divsChild>
                                <w:div w:id="189269351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260918">
      <w:bodyDiv w:val="1"/>
      <w:marLeft w:val="0"/>
      <w:marRight w:val="0"/>
      <w:marTop w:val="0"/>
      <w:marBottom w:val="0"/>
      <w:divBdr>
        <w:top w:val="none" w:sz="0" w:space="0" w:color="auto"/>
        <w:left w:val="none" w:sz="0" w:space="0" w:color="auto"/>
        <w:bottom w:val="none" w:sz="0" w:space="0" w:color="auto"/>
        <w:right w:val="none" w:sz="0" w:space="0" w:color="auto"/>
      </w:divBdr>
    </w:div>
    <w:div w:id="364209771">
      <w:bodyDiv w:val="1"/>
      <w:marLeft w:val="0"/>
      <w:marRight w:val="0"/>
      <w:marTop w:val="0"/>
      <w:marBottom w:val="0"/>
      <w:divBdr>
        <w:top w:val="none" w:sz="0" w:space="0" w:color="auto"/>
        <w:left w:val="none" w:sz="0" w:space="0" w:color="auto"/>
        <w:bottom w:val="none" w:sz="0" w:space="0" w:color="auto"/>
        <w:right w:val="none" w:sz="0" w:space="0" w:color="auto"/>
      </w:divBdr>
      <w:divsChild>
        <w:div w:id="602617860">
          <w:marLeft w:val="0"/>
          <w:marRight w:val="1"/>
          <w:marTop w:val="0"/>
          <w:marBottom w:val="0"/>
          <w:divBdr>
            <w:top w:val="none" w:sz="0" w:space="0" w:color="auto"/>
            <w:left w:val="none" w:sz="0" w:space="0" w:color="auto"/>
            <w:bottom w:val="none" w:sz="0" w:space="0" w:color="auto"/>
            <w:right w:val="none" w:sz="0" w:space="0" w:color="auto"/>
          </w:divBdr>
          <w:divsChild>
            <w:div w:id="577522050">
              <w:marLeft w:val="0"/>
              <w:marRight w:val="0"/>
              <w:marTop w:val="0"/>
              <w:marBottom w:val="0"/>
              <w:divBdr>
                <w:top w:val="none" w:sz="0" w:space="0" w:color="auto"/>
                <w:left w:val="none" w:sz="0" w:space="0" w:color="auto"/>
                <w:bottom w:val="none" w:sz="0" w:space="0" w:color="auto"/>
                <w:right w:val="none" w:sz="0" w:space="0" w:color="auto"/>
              </w:divBdr>
              <w:divsChild>
                <w:div w:id="181667915">
                  <w:marLeft w:val="0"/>
                  <w:marRight w:val="1"/>
                  <w:marTop w:val="0"/>
                  <w:marBottom w:val="0"/>
                  <w:divBdr>
                    <w:top w:val="none" w:sz="0" w:space="0" w:color="auto"/>
                    <w:left w:val="none" w:sz="0" w:space="0" w:color="auto"/>
                    <w:bottom w:val="none" w:sz="0" w:space="0" w:color="auto"/>
                    <w:right w:val="none" w:sz="0" w:space="0" w:color="auto"/>
                  </w:divBdr>
                  <w:divsChild>
                    <w:div w:id="89667425">
                      <w:marLeft w:val="0"/>
                      <w:marRight w:val="0"/>
                      <w:marTop w:val="0"/>
                      <w:marBottom w:val="0"/>
                      <w:divBdr>
                        <w:top w:val="none" w:sz="0" w:space="0" w:color="auto"/>
                        <w:left w:val="none" w:sz="0" w:space="0" w:color="auto"/>
                        <w:bottom w:val="none" w:sz="0" w:space="0" w:color="auto"/>
                        <w:right w:val="none" w:sz="0" w:space="0" w:color="auto"/>
                      </w:divBdr>
                      <w:divsChild>
                        <w:div w:id="1354187107">
                          <w:marLeft w:val="0"/>
                          <w:marRight w:val="0"/>
                          <w:marTop w:val="0"/>
                          <w:marBottom w:val="0"/>
                          <w:divBdr>
                            <w:top w:val="none" w:sz="0" w:space="0" w:color="auto"/>
                            <w:left w:val="none" w:sz="0" w:space="0" w:color="auto"/>
                            <w:bottom w:val="none" w:sz="0" w:space="0" w:color="auto"/>
                            <w:right w:val="none" w:sz="0" w:space="0" w:color="auto"/>
                          </w:divBdr>
                          <w:divsChild>
                            <w:div w:id="1033725584">
                              <w:marLeft w:val="0"/>
                              <w:marRight w:val="0"/>
                              <w:marTop w:val="120"/>
                              <w:marBottom w:val="360"/>
                              <w:divBdr>
                                <w:top w:val="none" w:sz="0" w:space="0" w:color="auto"/>
                                <w:left w:val="none" w:sz="0" w:space="0" w:color="auto"/>
                                <w:bottom w:val="none" w:sz="0" w:space="0" w:color="auto"/>
                                <w:right w:val="none" w:sz="0" w:space="0" w:color="auto"/>
                              </w:divBdr>
                              <w:divsChild>
                                <w:div w:id="997080547">
                                  <w:marLeft w:val="420"/>
                                  <w:marRight w:val="0"/>
                                  <w:marTop w:val="0"/>
                                  <w:marBottom w:val="0"/>
                                  <w:divBdr>
                                    <w:top w:val="none" w:sz="0" w:space="0" w:color="auto"/>
                                    <w:left w:val="none" w:sz="0" w:space="0" w:color="auto"/>
                                    <w:bottom w:val="none" w:sz="0" w:space="0" w:color="auto"/>
                                    <w:right w:val="none" w:sz="0" w:space="0" w:color="auto"/>
                                  </w:divBdr>
                                  <w:divsChild>
                                    <w:div w:id="1103889132">
                                      <w:marLeft w:val="0"/>
                                      <w:marRight w:val="0"/>
                                      <w:marTop w:val="34"/>
                                      <w:marBottom w:val="34"/>
                                      <w:divBdr>
                                        <w:top w:val="none" w:sz="0" w:space="0" w:color="auto"/>
                                        <w:left w:val="none" w:sz="0" w:space="0" w:color="auto"/>
                                        <w:bottom w:val="none" w:sz="0" w:space="0" w:color="auto"/>
                                        <w:right w:val="none" w:sz="0" w:space="0" w:color="auto"/>
                                      </w:divBdr>
                                    </w:div>
                                    <w:div w:id="396322511">
                                      <w:marLeft w:val="0"/>
                                      <w:marRight w:val="0"/>
                                      <w:marTop w:val="0"/>
                                      <w:marBottom w:val="0"/>
                                      <w:divBdr>
                                        <w:top w:val="none" w:sz="0" w:space="0" w:color="auto"/>
                                        <w:left w:val="none" w:sz="0" w:space="0" w:color="auto"/>
                                        <w:bottom w:val="none" w:sz="0" w:space="0" w:color="auto"/>
                                        <w:right w:val="none" w:sz="0" w:space="0" w:color="auto"/>
                                      </w:divBdr>
                                      <w:divsChild>
                                        <w:div w:id="631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183836">
      <w:bodyDiv w:val="1"/>
      <w:marLeft w:val="0"/>
      <w:marRight w:val="0"/>
      <w:marTop w:val="0"/>
      <w:marBottom w:val="0"/>
      <w:divBdr>
        <w:top w:val="none" w:sz="0" w:space="0" w:color="auto"/>
        <w:left w:val="none" w:sz="0" w:space="0" w:color="auto"/>
        <w:bottom w:val="none" w:sz="0" w:space="0" w:color="auto"/>
        <w:right w:val="none" w:sz="0" w:space="0" w:color="auto"/>
      </w:divBdr>
    </w:div>
    <w:div w:id="601035132">
      <w:bodyDiv w:val="1"/>
      <w:marLeft w:val="0"/>
      <w:marRight w:val="0"/>
      <w:marTop w:val="0"/>
      <w:marBottom w:val="0"/>
      <w:divBdr>
        <w:top w:val="none" w:sz="0" w:space="0" w:color="auto"/>
        <w:left w:val="none" w:sz="0" w:space="0" w:color="auto"/>
        <w:bottom w:val="none" w:sz="0" w:space="0" w:color="auto"/>
        <w:right w:val="none" w:sz="0" w:space="0" w:color="auto"/>
      </w:divBdr>
      <w:divsChild>
        <w:div w:id="74280261">
          <w:marLeft w:val="0"/>
          <w:marRight w:val="0"/>
          <w:marTop w:val="0"/>
          <w:marBottom w:val="0"/>
          <w:divBdr>
            <w:top w:val="none" w:sz="0" w:space="0" w:color="auto"/>
            <w:left w:val="none" w:sz="0" w:space="0" w:color="auto"/>
            <w:bottom w:val="none" w:sz="0" w:space="0" w:color="auto"/>
            <w:right w:val="none" w:sz="0" w:space="0" w:color="auto"/>
          </w:divBdr>
          <w:divsChild>
            <w:div w:id="1547644484">
              <w:marLeft w:val="0"/>
              <w:marRight w:val="0"/>
              <w:marTop w:val="0"/>
              <w:marBottom w:val="0"/>
              <w:divBdr>
                <w:top w:val="none" w:sz="0" w:space="0" w:color="auto"/>
                <w:left w:val="none" w:sz="0" w:space="0" w:color="auto"/>
                <w:bottom w:val="none" w:sz="0" w:space="0" w:color="auto"/>
                <w:right w:val="none" w:sz="0" w:space="0" w:color="auto"/>
              </w:divBdr>
              <w:divsChild>
                <w:div w:id="1739785639">
                  <w:marLeft w:val="0"/>
                  <w:marRight w:val="-6084"/>
                  <w:marTop w:val="0"/>
                  <w:marBottom w:val="0"/>
                  <w:divBdr>
                    <w:top w:val="none" w:sz="0" w:space="0" w:color="auto"/>
                    <w:left w:val="none" w:sz="0" w:space="0" w:color="auto"/>
                    <w:bottom w:val="none" w:sz="0" w:space="0" w:color="auto"/>
                    <w:right w:val="none" w:sz="0" w:space="0" w:color="auto"/>
                  </w:divBdr>
                  <w:divsChild>
                    <w:div w:id="1092049352">
                      <w:marLeft w:val="0"/>
                      <w:marRight w:val="5604"/>
                      <w:marTop w:val="0"/>
                      <w:marBottom w:val="0"/>
                      <w:divBdr>
                        <w:top w:val="none" w:sz="0" w:space="0" w:color="auto"/>
                        <w:left w:val="none" w:sz="0" w:space="0" w:color="auto"/>
                        <w:bottom w:val="none" w:sz="0" w:space="0" w:color="auto"/>
                        <w:right w:val="none" w:sz="0" w:space="0" w:color="auto"/>
                      </w:divBdr>
                      <w:divsChild>
                        <w:div w:id="2133936842">
                          <w:marLeft w:val="0"/>
                          <w:marRight w:val="0"/>
                          <w:marTop w:val="0"/>
                          <w:marBottom w:val="0"/>
                          <w:divBdr>
                            <w:top w:val="none" w:sz="0" w:space="0" w:color="auto"/>
                            <w:left w:val="none" w:sz="0" w:space="0" w:color="auto"/>
                            <w:bottom w:val="none" w:sz="0" w:space="0" w:color="auto"/>
                            <w:right w:val="none" w:sz="0" w:space="0" w:color="auto"/>
                          </w:divBdr>
                          <w:divsChild>
                            <w:div w:id="898132829">
                              <w:marLeft w:val="0"/>
                              <w:marRight w:val="0"/>
                              <w:marTop w:val="120"/>
                              <w:marBottom w:val="360"/>
                              <w:divBdr>
                                <w:top w:val="none" w:sz="0" w:space="0" w:color="auto"/>
                                <w:left w:val="none" w:sz="0" w:space="0" w:color="auto"/>
                                <w:bottom w:val="none" w:sz="0" w:space="0" w:color="auto"/>
                                <w:right w:val="none" w:sz="0" w:space="0" w:color="auto"/>
                              </w:divBdr>
                              <w:divsChild>
                                <w:div w:id="2119179788">
                                  <w:marLeft w:val="420"/>
                                  <w:marRight w:val="0"/>
                                  <w:marTop w:val="0"/>
                                  <w:marBottom w:val="0"/>
                                  <w:divBdr>
                                    <w:top w:val="none" w:sz="0" w:space="0" w:color="auto"/>
                                    <w:left w:val="none" w:sz="0" w:space="0" w:color="auto"/>
                                    <w:bottom w:val="none" w:sz="0" w:space="0" w:color="auto"/>
                                    <w:right w:val="none" w:sz="0" w:space="0" w:color="auto"/>
                                  </w:divBdr>
                                  <w:divsChild>
                                    <w:div w:id="1205363745">
                                      <w:marLeft w:val="0"/>
                                      <w:marRight w:val="0"/>
                                      <w:marTop w:val="0"/>
                                      <w:marBottom w:val="0"/>
                                      <w:divBdr>
                                        <w:top w:val="none" w:sz="0" w:space="0" w:color="auto"/>
                                        <w:left w:val="none" w:sz="0" w:space="0" w:color="auto"/>
                                        <w:bottom w:val="none" w:sz="0" w:space="0" w:color="auto"/>
                                        <w:right w:val="none" w:sz="0" w:space="0" w:color="auto"/>
                                      </w:divBdr>
                                      <w:divsChild>
                                        <w:div w:id="1912347959">
                                          <w:marLeft w:val="0"/>
                                          <w:marRight w:val="0"/>
                                          <w:marTop w:val="0"/>
                                          <w:marBottom w:val="0"/>
                                          <w:divBdr>
                                            <w:top w:val="none" w:sz="0" w:space="0" w:color="auto"/>
                                            <w:left w:val="none" w:sz="0" w:space="0" w:color="auto"/>
                                            <w:bottom w:val="none" w:sz="0" w:space="0" w:color="auto"/>
                                            <w:right w:val="none" w:sz="0" w:space="0" w:color="auto"/>
                                          </w:divBdr>
                                        </w:div>
                                      </w:divsChild>
                                    </w:div>
                                    <w:div w:id="184053615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873290">
      <w:bodyDiv w:val="1"/>
      <w:marLeft w:val="0"/>
      <w:marRight w:val="0"/>
      <w:marTop w:val="0"/>
      <w:marBottom w:val="0"/>
      <w:divBdr>
        <w:top w:val="none" w:sz="0" w:space="0" w:color="auto"/>
        <w:left w:val="none" w:sz="0" w:space="0" w:color="auto"/>
        <w:bottom w:val="none" w:sz="0" w:space="0" w:color="auto"/>
        <w:right w:val="none" w:sz="0" w:space="0" w:color="auto"/>
      </w:divBdr>
    </w:div>
    <w:div w:id="735788274">
      <w:bodyDiv w:val="1"/>
      <w:marLeft w:val="0"/>
      <w:marRight w:val="0"/>
      <w:marTop w:val="0"/>
      <w:marBottom w:val="0"/>
      <w:divBdr>
        <w:top w:val="none" w:sz="0" w:space="0" w:color="auto"/>
        <w:left w:val="none" w:sz="0" w:space="0" w:color="auto"/>
        <w:bottom w:val="none" w:sz="0" w:space="0" w:color="auto"/>
        <w:right w:val="none" w:sz="0" w:space="0" w:color="auto"/>
      </w:divBdr>
    </w:div>
    <w:div w:id="769736753">
      <w:bodyDiv w:val="1"/>
      <w:marLeft w:val="0"/>
      <w:marRight w:val="0"/>
      <w:marTop w:val="0"/>
      <w:marBottom w:val="0"/>
      <w:divBdr>
        <w:top w:val="none" w:sz="0" w:space="0" w:color="auto"/>
        <w:left w:val="none" w:sz="0" w:space="0" w:color="auto"/>
        <w:bottom w:val="none" w:sz="0" w:space="0" w:color="auto"/>
        <w:right w:val="none" w:sz="0" w:space="0" w:color="auto"/>
      </w:divBdr>
    </w:div>
    <w:div w:id="818884470">
      <w:bodyDiv w:val="1"/>
      <w:marLeft w:val="0"/>
      <w:marRight w:val="0"/>
      <w:marTop w:val="0"/>
      <w:marBottom w:val="0"/>
      <w:divBdr>
        <w:top w:val="none" w:sz="0" w:space="0" w:color="auto"/>
        <w:left w:val="none" w:sz="0" w:space="0" w:color="auto"/>
        <w:bottom w:val="none" w:sz="0" w:space="0" w:color="auto"/>
        <w:right w:val="none" w:sz="0" w:space="0" w:color="auto"/>
      </w:divBdr>
      <w:divsChild>
        <w:div w:id="74985013">
          <w:marLeft w:val="0"/>
          <w:marRight w:val="0"/>
          <w:marTop w:val="0"/>
          <w:marBottom w:val="0"/>
          <w:divBdr>
            <w:top w:val="none" w:sz="0" w:space="0" w:color="auto"/>
            <w:left w:val="none" w:sz="0" w:space="0" w:color="auto"/>
            <w:bottom w:val="none" w:sz="0" w:space="0" w:color="auto"/>
            <w:right w:val="none" w:sz="0" w:space="0" w:color="auto"/>
          </w:divBdr>
          <w:divsChild>
            <w:div w:id="1106970988">
              <w:marLeft w:val="0"/>
              <w:marRight w:val="0"/>
              <w:marTop w:val="0"/>
              <w:marBottom w:val="0"/>
              <w:divBdr>
                <w:top w:val="none" w:sz="0" w:space="0" w:color="auto"/>
                <w:left w:val="none" w:sz="0" w:space="0" w:color="auto"/>
                <w:bottom w:val="none" w:sz="0" w:space="0" w:color="auto"/>
                <w:right w:val="none" w:sz="0" w:space="0" w:color="auto"/>
              </w:divBdr>
              <w:divsChild>
                <w:div w:id="1824351364">
                  <w:marLeft w:val="0"/>
                  <w:marRight w:val="-6084"/>
                  <w:marTop w:val="0"/>
                  <w:marBottom w:val="0"/>
                  <w:divBdr>
                    <w:top w:val="none" w:sz="0" w:space="0" w:color="auto"/>
                    <w:left w:val="none" w:sz="0" w:space="0" w:color="auto"/>
                    <w:bottom w:val="none" w:sz="0" w:space="0" w:color="auto"/>
                    <w:right w:val="none" w:sz="0" w:space="0" w:color="auto"/>
                  </w:divBdr>
                  <w:divsChild>
                    <w:div w:id="377314196">
                      <w:marLeft w:val="0"/>
                      <w:marRight w:val="5604"/>
                      <w:marTop w:val="0"/>
                      <w:marBottom w:val="0"/>
                      <w:divBdr>
                        <w:top w:val="none" w:sz="0" w:space="0" w:color="auto"/>
                        <w:left w:val="none" w:sz="0" w:space="0" w:color="auto"/>
                        <w:bottom w:val="none" w:sz="0" w:space="0" w:color="auto"/>
                        <w:right w:val="none" w:sz="0" w:space="0" w:color="auto"/>
                      </w:divBdr>
                      <w:divsChild>
                        <w:div w:id="2098401392">
                          <w:marLeft w:val="0"/>
                          <w:marRight w:val="0"/>
                          <w:marTop w:val="0"/>
                          <w:marBottom w:val="0"/>
                          <w:divBdr>
                            <w:top w:val="none" w:sz="0" w:space="0" w:color="auto"/>
                            <w:left w:val="none" w:sz="0" w:space="0" w:color="auto"/>
                            <w:bottom w:val="none" w:sz="0" w:space="0" w:color="auto"/>
                            <w:right w:val="none" w:sz="0" w:space="0" w:color="auto"/>
                          </w:divBdr>
                          <w:divsChild>
                            <w:div w:id="967780451">
                              <w:marLeft w:val="0"/>
                              <w:marRight w:val="0"/>
                              <w:marTop w:val="120"/>
                              <w:marBottom w:val="360"/>
                              <w:divBdr>
                                <w:top w:val="none" w:sz="0" w:space="0" w:color="auto"/>
                                <w:left w:val="none" w:sz="0" w:space="0" w:color="auto"/>
                                <w:bottom w:val="none" w:sz="0" w:space="0" w:color="auto"/>
                                <w:right w:val="none" w:sz="0" w:space="0" w:color="auto"/>
                              </w:divBdr>
                              <w:divsChild>
                                <w:div w:id="1945379120">
                                  <w:marLeft w:val="420"/>
                                  <w:marRight w:val="0"/>
                                  <w:marTop w:val="0"/>
                                  <w:marBottom w:val="0"/>
                                  <w:divBdr>
                                    <w:top w:val="none" w:sz="0" w:space="0" w:color="auto"/>
                                    <w:left w:val="none" w:sz="0" w:space="0" w:color="auto"/>
                                    <w:bottom w:val="none" w:sz="0" w:space="0" w:color="auto"/>
                                    <w:right w:val="none" w:sz="0" w:space="0" w:color="auto"/>
                                  </w:divBdr>
                                  <w:divsChild>
                                    <w:div w:id="816923265">
                                      <w:marLeft w:val="0"/>
                                      <w:marRight w:val="0"/>
                                      <w:marTop w:val="0"/>
                                      <w:marBottom w:val="0"/>
                                      <w:divBdr>
                                        <w:top w:val="none" w:sz="0" w:space="0" w:color="auto"/>
                                        <w:left w:val="none" w:sz="0" w:space="0" w:color="auto"/>
                                        <w:bottom w:val="none" w:sz="0" w:space="0" w:color="auto"/>
                                        <w:right w:val="none" w:sz="0" w:space="0" w:color="auto"/>
                                      </w:divBdr>
                                      <w:divsChild>
                                        <w:div w:id="1254390447">
                                          <w:marLeft w:val="0"/>
                                          <w:marRight w:val="0"/>
                                          <w:marTop w:val="0"/>
                                          <w:marBottom w:val="0"/>
                                          <w:divBdr>
                                            <w:top w:val="none" w:sz="0" w:space="0" w:color="auto"/>
                                            <w:left w:val="none" w:sz="0" w:space="0" w:color="auto"/>
                                            <w:bottom w:val="none" w:sz="0" w:space="0" w:color="auto"/>
                                            <w:right w:val="none" w:sz="0" w:space="0" w:color="auto"/>
                                          </w:divBdr>
                                        </w:div>
                                      </w:divsChild>
                                    </w:div>
                                    <w:div w:id="133969411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303751">
      <w:bodyDiv w:val="1"/>
      <w:marLeft w:val="0"/>
      <w:marRight w:val="0"/>
      <w:marTop w:val="0"/>
      <w:marBottom w:val="0"/>
      <w:divBdr>
        <w:top w:val="none" w:sz="0" w:space="0" w:color="auto"/>
        <w:left w:val="none" w:sz="0" w:space="0" w:color="auto"/>
        <w:bottom w:val="none" w:sz="0" w:space="0" w:color="auto"/>
        <w:right w:val="none" w:sz="0" w:space="0" w:color="auto"/>
      </w:divBdr>
      <w:divsChild>
        <w:div w:id="424888006">
          <w:marLeft w:val="0"/>
          <w:marRight w:val="0"/>
          <w:marTop w:val="0"/>
          <w:marBottom w:val="0"/>
          <w:divBdr>
            <w:top w:val="none" w:sz="0" w:space="0" w:color="auto"/>
            <w:left w:val="none" w:sz="0" w:space="0" w:color="auto"/>
            <w:bottom w:val="none" w:sz="0" w:space="0" w:color="auto"/>
            <w:right w:val="none" w:sz="0" w:space="0" w:color="auto"/>
          </w:divBdr>
          <w:divsChild>
            <w:div w:id="1726295901">
              <w:marLeft w:val="0"/>
              <w:marRight w:val="0"/>
              <w:marTop w:val="0"/>
              <w:marBottom w:val="0"/>
              <w:divBdr>
                <w:top w:val="none" w:sz="0" w:space="0" w:color="auto"/>
                <w:left w:val="none" w:sz="0" w:space="0" w:color="auto"/>
                <w:bottom w:val="none" w:sz="0" w:space="0" w:color="auto"/>
                <w:right w:val="none" w:sz="0" w:space="0" w:color="auto"/>
              </w:divBdr>
              <w:divsChild>
                <w:div w:id="843056598">
                  <w:marLeft w:val="0"/>
                  <w:marRight w:val="-6084"/>
                  <w:marTop w:val="0"/>
                  <w:marBottom w:val="0"/>
                  <w:divBdr>
                    <w:top w:val="none" w:sz="0" w:space="0" w:color="auto"/>
                    <w:left w:val="none" w:sz="0" w:space="0" w:color="auto"/>
                    <w:bottom w:val="none" w:sz="0" w:space="0" w:color="auto"/>
                    <w:right w:val="none" w:sz="0" w:space="0" w:color="auto"/>
                  </w:divBdr>
                  <w:divsChild>
                    <w:div w:id="50807117">
                      <w:marLeft w:val="0"/>
                      <w:marRight w:val="5604"/>
                      <w:marTop w:val="0"/>
                      <w:marBottom w:val="0"/>
                      <w:divBdr>
                        <w:top w:val="none" w:sz="0" w:space="0" w:color="auto"/>
                        <w:left w:val="none" w:sz="0" w:space="0" w:color="auto"/>
                        <w:bottom w:val="none" w:sz="0" w:space="0" w:color="auto"/>
                        <w:right w:val="none" w:sz="0" w:space="0" w:color="auto"/>
                      </w:divBdr>
                      <w:divsChild>
                        <w:div w:id="1522671288">
                          <w:marLeft w:val="0"/>
                          <w:marRight w:val="0"/>
                          <w:marTop w:val="0"/>
                          <w:marBottom w:val="0"/>
                          <w:divBdr>
                            <w:top w:val="none" w:sz="0" w:space="0" w:color="auto"/>
                            <w:left w:val="none" w:sz="0" w:space="0" w:color="auto"/>
                            <w:bottom w:val="none" w:sz="0" w:space="0" w:color="auto"/>
                            <w:right w:val="none" w:sz="0" w:space="0" w:color="auto"/>
                          </w:divBdr>
                          <w:divsChild>
                            <w:div w:id="1959724768">
                              <w:marLeft w:val="0"/>
                              <w:marRight w:val="0"/>
                              <w:marTop w:val="120"/>
                              <w:marBottom w:val="360"/>
                              <w:divBdr>
                                <w:top w:val="none" w:sz="0" w:space="0" w:color="auto"/>
                                <w:left w:val="none" w:sz="0" w:space="0" w:color="auto"/>
                                <w:bottom w:val="none" w:sz="0" w:space="0" w:color="auto"/>
                                <w:right w:val="none" w:sz="0" w:space="0" w:color="auto"/>
                              </w:divBdr>
                              <w:divsChild>
                                <w:div w:id="197756366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6031">
      <w:bodyDiv w:val="1"/>
      <w:marLeft w:val="0"/>
      <w:marRight w:val="0"/>
      <w:marTop w:val="0"/>
      <w:marBottom w:val="0"/>
      <w:divBdr>
        <w:top w:val="none" w:sz="0" w:space="0" w:color="auto"/>
        <w:left w:val="none" w:sz="0" w:space="0" w:color="auto"/>
        <w:bottom w:val="none" w:sz="0" w:space="0" w:color="auto"/>
        <w:right w:val="none" w:sz="0" w:space="0" w:color="auto"/>
      </w:divBdr>
      <w:divsChild>
        <w:div w:id="1247114570">
          <w:marLeft w:val="0"/>
          <w:marRight w:val="0"/>
          <w:marTop w:val="0"/>
          <w:marBottom w:val="0"/>
          <w:divBdr>
            <w:top w:val="none" w:sz="0" w:space="0" w:color="auto"/>
            <w:left w:val="none" w:sz="0" w:space="0" w:color="auto"/>
            <w:bottom w:val="none" w:sz="0" w:space="0" w:color="auto"/>
            <w:right w:val="none" w:sz="0" w:space="0" w:color="auto"/>
          </w:divBdr>
          <w:divsChild>
            <w:div w:id="1320499156">
              <w:marLeft w:val="0"/>
              <w:marRight w:val="0"/>
              <w:marTop w:val="0"/>
              <w:marBottom w:val="0"/>
              <w:divBdr>
                <w:top w:val="none" w:sz="0" w:space="0" w:color="auto"/>
                <w:left w:val="none" w:sz="0" w:space="0" w:color="auto"/>
                <w:bottom w:val="none" w:sz="0" w:space="0" w:color="auto"/>
                <w:right w:val="none" w:sz="0" w:space="0" w:color="auto"/>
              </w:divBdr>
              <w:divsChild>
                <w:div w:id="1154368749">
                  <w:marLeft w:val="0"/>
                  <w:marRight w:val="-6084"/>
                  <w:marTop w:val="0"/>
                  <w:marBottom w:val="0"/>
                  <w:divBdr>
                    <w:top w:val="none" w:sz="0" w:space="0" w:color="auto"/>
                    <w:left w:val="none" w:sz="0" w:space="0" w:color="auto"/>
                    <w:bottom w:val="none" w:sz="0" w:space="0" w:color="auto"/>
                    <w:right w:val="none" w:sz="0" w:space="0" w:color="auto"/>
                  </w:divBdr>
                  <w:divsChild>
                    <w:div w:id="679164420">
                      <w:marLeft w:val="0"/>
                      <w:marRight w:val="5604"/>
                      <w:marTop w:val="0"/>
                      <w:marBottom w:val="0"/>
                      <w:divBdr>
                        <w:top w:val="none" w:sz="0" w:space="0" w:color="auto"/>
                        <w:left w:val="none" w:sz="0" w:space="0" w:color="auto"/>
                        <w:bottom w:val="none" w:sz="0" w:space="0" w:color="auto"/>
                        <w:right w:val="none" w:sz="0" w:space="0" w:color="auto"/>
                      </w:divBdr>
                      <w:divsChild>
                        <w:div w:id="1851067497">
                          <w:marLeft w:val="0"/>
                          <w:marRight w:val="0"/>
                          <w:marTop w:val="0"/>
                          <w:marBottom w:val="0"/>
                          <w:divBdr>
                            <w:top w:val="none" w:sz="0" w:space="0" w:color="auto"/>
                            <w:left w:val="none" w:sz="0" w:space="0" w:color="auto"/>
                            <w:bottom w:val="none" w:sz="0" w:space="0" w:color="auto"/>
                            <w:right w:val="none" w:sz="0" w:space="0" w:color="auto"/>
                          </w:divBdr>
                          <w:divsChild>
                            <w:div w:id="1755932105">
                              <w:marLeft w:val="0"/>
                              <w:marRight w:val="0"/>
                              <w:marTop w:val="120"/>
                              <w:marBottom w:val="360"/>
                              <w:divBdr>
                                <w:top w:val="none" w:sz="0" w:space="0" w:color="auto"/>
                                <w:left w:val="none" w:sz="0" w:space="0" w:color="auto"/>
                                <w:bottom w:val="none" w:sz="0" w:space="0" w:color="auto"/>
                                <w:right w:val="none" w:sz="0" w:space="0" w:color="auto"/>
                              </w:divBdr>
                              <w:divsChild>
                                <w:div w:id="6333920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847260">
      <w:bodyDiv w:val="1"/>
      <w:marLeft w:val="0"/>
      <w:marRight w:val="0"/>
      <w:marTop w:val="0"/>
      <w:marBottom w:val="0"/>
      <w:divBdr>
        <w:top w:val="none" w:sz="0" w:space="0" w:color="auto"/>
        <w:left w:val="none" w:sz="0" w:space="0" w:color="auto"/>
        <w:bottom w:val="none" w:sz="0" w:space="0" w:color="auto"/>
        <w:right w:val="none" w:sz="0" w:space="0" w:color="auto"/>
      </w:divBdr>
    </w:div>
    <w:div w:id="981618872">
      <w:bodyDiv w:val="1"/>
      <w:marLeft w:val="0"/>
      <w:marRight w:val="0"/>
      <w:marTop w:val="0"/>
      <w:marBottom w:val="0"/>
      <w:divBdr>
        <w:top w:val="none" w:sz="0" w:space="0" w:color="auto"/>
        <w:left w:val="none" w:sz="0" w:space="0" w:color="auto"/>
        <w:bottom w:val="none" w:sz="0" w:space="0" w:color="auto"/>
        <w:right w:val="none" w:sz="0" w:space="0" w:color="auto"/>
      </w:divBdr>
      <w:divsChild>
        <w:div w:id="308049549">
          <w:marLeft w:val="0"/>
          <w:marRight w:val="0"/>
          <w:marTop w:val="0"/>
          <w:marBottom w:val="0"/>
          <w:divBdr>
            <w:top w:val="none" w:sz="0" w:space="0" w:color="auto"/>
            <w:left w:val="none" w:sz="0" w:space="0" w:color="auto"/>
            <w:bottom w:val="none" w:sz="0" w:space="0" w:color="auto"/>
            <w:right w:val="none" w:sz="0" w:space="0" w:color="auto"/>
          </w:divBdr>
        </w:div>
      </w:divsChild>
    </w:div>
    <w:div w:id="983505888">
      <w:bodyDiv w:val="1"/>
      <w:marLeft w:val="0"/>
      <w:marRight w:val="0"/>
      <w:marTop w:val="0"/>
      <w:marBottom w:val="0"/>
      <w:divBdr>
        <w:top w:val="none" w:sz="0" w:space="0" w:color="auto"/>
        <w:left w:val="none" w:sz="0" w:space="0" w:color="auto"/>
        <w:bottom w:val="none" w:sz="0" w:space="0" w:color="auto"/>
        <w:right w:val="none" w:sz="0" w:space="0" w:color="auto"/>
      </w:divBdr>
      <w:divsChild>
        <w:div w:id="1221090649">
          <w:marLeft w:val="0"/>
          <w:marRight w:val="0"/>
          <w:marTop w:val="0"/>
          <w:marBottom w:val="0"/>
          <w:divBdr>
            <w:top w:val="none" w:sz="0" w:space="0" w:color="auto"/>
            <w:left w:val="none" w:sz="0" w:space="0" w:color="auto"/>
            <w:bottom w:val="none" w:sz="0" w:space="0" w:color="auto"/>
            <w:right w:val="none" w:sz="0" w:space="0" w:color="auto"/>
          </w:divBdr>
          <w:divsChild>
            <w:div w:id="401761145">
              <w:marLeft w:val="0"/>
              <w:marRight w:val="0"/>
              <w:marTop w:val="0"/>
              <w:marBottom w:val="0"/>
              <w:divBdr>
                <w:top w:val="none" w:sz="0" w:space="0" w:color="auto"/>
                <w:left w:val="none" w:sz="0" w:space="0" w:color="auto"/>
                <w:bottom w:val="none" w:sz="0" w:space="0" w:color="auto"/>
                <w:right w:val="none" w:sz="0" w:space="0" w:color="auto"/>
              </w:divBdr>
              <w:divsChild>
                <w:div w:id="2004813792">
                  <w:marLeft w:val="0"/>
                  <w:marRight w:val="-6084"/>
                  <w:marTop w:val="0"/>
                  <w:marBottom w:val="0"/>
                  <w:divBdr>
                    <w:top w:val="none" w:sz="0" w:space="0" w:color="auto"/>
                    <w:left w:val="none" w:sz="0" w:space="0" w:color="auto"/>
                    <w:bottom w:val="none" w:sz="0" w:space="0" w:color="auto"/>
                    <w:right w:val="none" w:sz="0" w:space="0" w:color="auto"/>
                  </w:divBdr>
                  <w:divsChild>
                    <w:div w:id="1973896940">
                      <w:marLeft w:val="0"/>
                      <w:marRight w:val="5604"/>
                      <w:marTop w:val="0"/>
                      <w:marBottom w:val="0"/>
                      <w:divBdr>
                        <w:top w:val="none" w:sz="0" w:space="0" w:color="auto"/>
                        <w:left w:val="none" w:sz="0" w:space="0" w:color="auto"/>
                        <w:bottom w:val="none" w:sz="0" w:space="0" w:color="auto"/>
                        <w:right w:val="none" w:sz="0" w:space="0" w:color="auto"/>
                      </w:divBdr>
                      <w:divsChild>
                        <w:div w:id="321393565">
                          <w:marLeft w:val="0"/>
                          <w:marRight w:val="0"/>
                          <w:marTop w:val="0"/>
                          <w:marBottom w:val="0"/>
                          <w:divBdr>
                            <w:top w:val="none" w:sz="0" w:space="0" w:color="auto"/>
                            <w:left w:val="none" w:sz="0" w:space="0" w:color="auto"/>
                            <w:bottom w:val="none" w:sz="0" w:space="0" w:color="auto"/>
                            <w:right w:val="none" w:sz="0" w:space="0" w:color="auto"/>
                          </w:divBdr>
                          <w:divsChild>
                            <w:div w:id="5374189">
                              <w:marLeft w:val="0"/>
                              <w:marRight w:val="0"/>
                              <w:marTop w:val="120"/>
                              <w:marBottom w:val="360"/>
                              <w:divBdr>
                                <w:top w:val="none" w:sz="0" w:space="0" w:color="auto"/>
                                <w:left w:val="none" w:sz="0" w:space="0" w:color="auto"/>
                                <w:bottom w:val="none" w:sz="0" w:space="0" w:color="auto"/>
                                <w:right w:val="none" w:sz="0" w:space="0" w:color="auto"/>
                              </w:divBdr>
                              <w:divsChild>
                                <w:div w:id="35134869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454335">
      <w:bodyDiv w:val="1"/>
      <w:marLeft w:val="0"/>
      <w:marRight w:val="0"/>
      <w:marTop w:val="0"/>
      <w:marBottom w:val="0"/>
      <w:divBdr>
        <w:top w:val="none" w:sz="0" w:space="0" w:color="auto"/>
        <w:left w:val="none" w:sz="0" w:space="0" w:color="auto"/>
        <w:bottom w:val="none" w:sz="0" w:space="0" w:color="auto"/>
        <w:right w:val="none" w:sz="0" w:space="0" w:color="auto"/>
      </w:divBdr>
      <w:divsChild>
        <w:div w:id="60832850">
          <w:marLeft w:val="0"/>
          <w:marRight w:val="0"/>
          <w:marTop w:val="0"/>
          <w:marBottom w:val="0"/>
          <w:divBdr>
            <w:top w:val="none" w:sz="0" w:space="0" w:color="auto"/>
            <w:left w:val="none" w:sz="0" w:space="0" w:color="auto"/>
            <w:bottom w:val="none" w:sz="0" w:space="0" w:color="auto"/>
            <w:right w:val="none" w:sz="0" w:space="0" w:color="auto"/>
          </w:divBdr>
          <w:divsChild>
            <w:div w:id="131756841">
              <w:marLeft w:val="0"/>
              <w:marRight w:val="0"/>
              <w:marTop w:val="0"/>
              <w:marBottom w:val="0"/>
              <w:divBdr>
                <w:top w:val="none" w:sz="0" w:space="0" w:color="auto"/>
                <w:left w:val="none" w:sz="0" w:space="0" w:color="auto"/>
                <w:bottom w:val="none" w:sz="0" w:space="0" w:color="auto"/>
                <w:right w:val="none" w:sz="0" w:space="0" w:color="auto"/>
              </w:divBdr>
              <w:divsChild>
                <w:div w:id="148519757">
                  <w:marLeft w:val="0"/>
                  <w:marRight w:val="-6084"/>
                  <w:marTop w:val="0"/>
                  <w:marBottom w:val="0"/>
                  <w:divBdr>
                    <w:top w:val="none" w:sz="0" w:space="0" w:color="auto"/>
                    <w:left w:val="none" w:sz="0" w:space="0" w:color="auto"/>
                    <w:bottom w:val="none" w:sz="0" w:space="0" w:color="auto"/>
                    <w:right w:val="none" w:sz="0" w:space="0" w:color="auto"/>
                  </w:divBdr>
                  <w:divsChild>
                    <w:div w:id="506752772">
                      <w:marLeft w:val="0"/>
                      <w:marRight w:val="5604"/>
                      <w:marTop w:val="0"/>
                      <w:marBottom w:val="0"/>
                      <w:divBdr>
                        <w:top w:val="none" w:sz="0" w:space="0" w:color="auto"/>
                        <w:left w:val="none" w:sz="0" w:space="0" w:color="auto"/>
                        <w:bottom w:val="none" w:sz="0" w:space="0" w:color="auto"/>
                        <w:right w:val="none" w:sz="0" w:space="0" w:color="auto"/>
                      </w:divBdr>
                      <w:divsChild>
                        <w:div w:id="278755697">
                          <w:marLeft w:val="0"/>
                          <w:marRight w:val="0"/>
                          <w:marTop w:val="0"/>
                          <w:marBottom w:val="0"/>
                          <w:divBdr>
                            <w:top w:val="none" w:sz="0" w:space="0" w:color="auto"/>
                            <w:left w:val="none" w:sz="0" w:space="0" w:color="auto"/>
                            <w:bottom w:val="none" w:sz="0" w:space="0" w:color="auto"/>
                            <w:right w:val="none" w:sz="0" w:space="0" w:color="auto"/>
                          </w:divBdr>
                          <w:divsChild>
                            <w:div w:id="1436244822">
                              <w:marLeft w:val="0"/>
                              <w:marRight w:val="0"/>
                              <w:marTop w:val="120"/>
                              <w:marBottom w:val="360"/>
                              <w:divBdr>
                                <w:top w:val="none" w:sz="0" w:space="0" w:color="auto"/>
                                <w:left w:val="none" w:sz="0" w:space="0" w:color="auto"/>
                                <w:bottom w:val="none" w:sz="0" w:space="0" w:color="auto"/>
                                <w:right w:val="none" w:sz="0" w:space="0" w:color="auto"/>
                              </w:divBdr>
                              <w:divsChild>
                                <w:div w:id="11818960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91620">
      <w:bodyDiv w:val="1"/>
      <w:marLeft w:val="0"/>
      <w:marRight w:val="0"/>
      <w:marTop w:val="0"/>
      <w:marBottom w:val="0"/>
      <w:divBdr>
        <w:top w:val="none" w:sz="0" w:space="0" w:color="auto"/>
        <w:left w:val="none" w:sz="0" w:space="0" w:color="auto"/>
        <w:bottom w:val="none" w:sz="0" w:space="0" w:color="auto"/>
        <w:right w:val="none" w:sz="0" w:space="0" w:color="auto"/>
      </w:divBdr>
      <w:divsChild>
        <w:div w:id="768812196">
          <w:marLeft w:val="0"/>
          <w:marRight w:val="1"/>
          <w:marTop w:val="0"/>
          <w:marBottom w:val="0"/>
          <w:divBdr>
            <w:top w:val="none" w:sz="0" w:space="0" w:color="auto"/>
            <w:left w:val="none" w:sz="0" w:space="0" w:color="auto"/>
            <w:bottom w:val="none" w:sz="0" w:space="0" w:color="auto"/>
            <w:right w:val="none" w:sz="0" w:space="0" w:color="auto"/>
          </w:divBdr>
          <w:divsChild>
            <w:div w:id="380329311">
              <w:marLeft w:val="0"/>
              <w:marRight w:val="0"/>
              <w:marTop w:val="0"/>
              <w:marBottom w:val="0"/>
              <w:divBdr>
                <w:top w:val="none" w:sz="0" w:space="0" w:color="auto"/>
                <w:left w:val="none" w:sz="0" w:space="0" w:color="auto"/>
                <w:bottom w:val="none" w:sz="0" w:space="0" w:color="auto"/>
                <w:right w:val="none" w:sz="0" w:space="0" w:color="auto"/>
              </w:divBdr>
              <w:divsChild>
                <w:div w:id="2109962025">
                  <w:marLeft w:val="0"/>
                  <w:marRight w:val="1"/>
                  <w:marTop w:val="0"/>
                  <w:marBottom w:val="0"/>
                  <w:divBdr>
                    <w:top w:val="none" w:sz="0" w:space="0" w:color="auto"/>
                    <w:left w:val="none" w:sz="0" w:space="0" w:color="auto"/>
                    <w:bottom w:val="none" w:sz="0" w:space="0" w:color="auto"/>
                    <w:right w:val="none" w:sz="0" w:space="0" w:color="auto"/>
                  </w:divBdr>
                  <w:divsChild>
                    <w:div w:id="1053431249">
                      <w:marLeft w:val="0"/>
                      <w:marRight w:val="0"/>
                      <w:marTop w:val="0"/>
                      <w:marBottom w:val="0"/>
                      <w:divBdr>
                        <w:top w:val="none" w:sz="0" w:space="0" w:color="auto"/>
                        <w:left w:val="none" w:sz="0" w:space="0" w:color="auto"/>
                        <w:bottom w:val="none" w:sz="0" w:space="0" w:color="auto"/>
                        <w:right w:val="none" w:sz="0" w:space="0" w:color="auto"/>
                      </w:divBdr>
                      <w:divsChild>
                        <w:div w:id="178205885">
                          <w:marLeft w:val="0"/>
                          <w:marRight w:val="0"/>
                          <w:marTop w:val="0"/>
                          <w:marBottom w:val="0"/>
                          <w:divBdr>
                            <w:top w:val="none" w:sz="0" w:space="0" w:color="auto"/>
                            <w:left w:val="none" w:sz="0" w:space="0" w:color="auto"/>
                            <w:bottom w:val="none" w:sz="0" w:space="0" w:color="auto"/>
                            <w:right w:val="none" w:sz="0" w:space="0" w:color="auto"/>
                          </w:divBdr>
                          <w:divsChild>
                            <w:div w:id="812912324">
                              <w:marLeft w:val="0"/>
                              <w:marRight w:val="0"/>
                              <w:marTop w:val="120"/>
                              <w:marBottom w:val="360"/>
                              <w:divBdr>
                                <w:top w:val="none" w:sz="0" w:space="0" w:color="auto"/>
                                <w:left w:val="none" w:sz="0" w:space="0" w:color="auto"/>
                                <w:bottom w:val="none" w:sz="0" w:space="0" w:color="auto"/>
                                <w:right w:val="none" w:sz="0" w:space="0" w:color="auto"/>
                              </w:divBdr>
                              <w:divsChild>
                                <w:div w:id="1779838637">
                                  <w:marLeft w:val="420"/>
                                  <w:marRight w:val="0"/>
                                  <w:marTop w:val="0"/>
                                  <w:marBottom w:val="0"/>
                                  <w:divBdr>
                                    <w:top w:val="none" w:sz="0" w:space="0" w:color="auto"/>
                                    <w:left w:val="none" w:sz="0" w:space="0" w:color="auto"/>
                                    <w:bottom w:val="none" w:sz="0" w:space="0" w:color="auto"/>
                                    <w:right w:val="none" w:sz="0" w:space="0" w:color="auto"/>
                                  </w:divBdr>
                                  <w:divsChild>
                                    <w:div w:id="756706368">
                                      <w:marLeft w:val="0"/>
                                      <w:marRight w:val="0"/>
                                      <w:marTop w:val="34"/>
                                      <w:marBottom w:val="34"/>
                                      <w:divBdr>
                                        <w:top w:val="none" w:sz="0" w:space="0" w:color="auto"/>
                                        <w:left w:val="none" w:sz="0" w:space="0" w:color="auto"/>
                                        <w:bottom w:val="none" w:sz="0" w:space="0" w:color="auto"/>
                                        <w:right w:val="none" w:sz="0" w:space="0" w:color="auto"/>
                                      </w:divBdr>
                                    </w:div>
                                    <w:div w:id="1016426163">
                                      <w:marLeft w:val="0"/>
                                      <w:marRight w:val="0"/>
                                      <w:marTop w:val="0"/>
                                      <w:marBottom w:val="0"/>
                                      <w:divBdr>
                                        <w:top w:val="none" w:sz="0" w:space="0" w:color="auto"/>
                                        <w:left w:val="none" w:sz="0" w:space="0" w:color="auto"/>
                                        <w:bottom w:val="none" w:sz="0" w:space="0" w:color="auto"/>
                                        <w:right w:val="none" w:sz="0" w:space="0" w:color="auto"/>
                                      </w:divBdr>
                                      <w:divsChild>
                                        <w:div w:id="301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022345">
      <w:bodyDiv w:val="1"/>
      <w:marLeft w:val="0"/>
      <w:marRight w:val="0"/>
      <w:marTop w:val="0"/>
      <w:marBottom w:val="0"/>
      <w:divBdr>
        <w:top w:val="none" w:sz="0" w:space="0" w:color="auto"/>
        <w:left w:val="none" w:sz="0" w:space="0" w:color="auto"/>
        <w:bottom w:val="none" w:sz="0" w:space="0" w:color="auto"/>
        <w:right w:val="none" w:sz="0" w:space="0" w:color="auto"/>
      </w:divBdr>
      <w:divsChild>
        <w:div w:id="1441679480">
          <w:marLeft w:val="0"/>
          <w:marRight w:val="1"/>
          <w:marTop w:val="0"/>
          <w:marBottom w:val="0"/>
          <w:divBdr>
            <w:top w:val="none" w:sz="0" w:space="0" w:color="auto"/>
            <w:left w:val="none" w:sz="0" w:space="0" w:color="auto"/>
            <w:bottom w:val="none" w:sz="0" w:space="0" w:color="auto"/>
            <w:right w:val="none" w:sz="0" w:space="0" w:color="auto"/>
          </w:divBdr>
          <w:divsChild>
            <w:div w:id="842162095">
              <w:marLeft w:val="0"/>
              <w:marRight w:val="0"/>
              <w:marTop w:val="0"/>
              <w:marBottom w:val="0"/>
              <w:divBdr>
                <w:top w:val="none" w:sz="0" w:space="0" w:color="auto"/>
                <w:left w:val="none" w:sz="0" w:space="0" w:color="auto"/>
                <w:bottom w:val="none" w:sz="0" w:space="0" w:color="auto"/>
                <w:right w:val="none" w:sz="0" w:space="0" w:color="auto"/>
              </w:divBdr>
              <w:divsChild>
                <w:div w:id="312835546">
                  <w:marLeft w:val="0"/>
                  <w:marRight w:val="1"/>
                  <w:marTop w:val="0"/>
                  <w:marBottom w:val="0"/>
                  <w:divBdr>
                    <w:top w:val="none" w:sz="0" w:space="0" w:color="auto"/>
                    <w:left w:val="none" w:sz="0" w:space="0" w:color="auto"/>
                    <w:bottom w:val="none" w:sz="0" w:space="0" w:color="auto"/>
                    <w:right w:val="none" w:sz="0" w:space="0" w:color="auto"/>
                  </w:divBdr>
                  <w:divsChild>
                    <w:div w:id="1691879465">
                      <w:marLeft w:val="0"/>
                      <w:marRight w:val="0"/>
                      <w:marTop w:val="0"/>
                      <w:marBottom w:val="0"/>
                      <w:divBdr>
                        <w:top w:val="none" w:sz="0" w:space="0" w:color="auto"/>
                        <w:left w:val="none" w:sz="0" w:space="0" w:color="auto"/>
                        <w:bottom w:val="none" w:sz="0" w:space="0" w:color="auto"/>
                        <w:right w:val="none" w:sz="0" w:space="0" w:color="auto"/>
                      </w:divBdr>
                      <w:divsChild>
                        <w:div w:id="109126634">
                          <w:marLeft w:val="0"/>
                          <w:marRight w:val="0"/>
                          <w:marTop w:val="0"/>
                          <w:marBottom w:val="0"/>
                          <w:divBdr>
                            <w:top w:val="none" w:sz="0" w:space="0" w:color="auto"/>
                            <w:left w:val="none" w:sz="0" w:space="0" w:color="auto"/>
                            <w:bottom w:val="none" w:sz="0" w:space="0" w:color="auto"/>
                            <w:right w:val="none" w:sz="0" w:space="0" w:color="auto"/>
                          </w:divBdr>
                          <w:divsChild>
                            <w:div w:id="1369988196">
                              <w:marLeft w:val="0"/>
                              <w:marRight w:val="0"/>
                              <w:marTop w:val="120"/>
                              <w:marBottom w:val="360"/>
                              <w:divBdr>
                                <w:top w:val="none" w:sz="0" w:space="0" w:color="auto"/>
                                <w:left w:val="none" w:sz="0" w:space="0" w:color="auto"/>
                                <w:bottom w:val="none" w:sz="0" w:space="0" w:color="auto"/>
                                <w:right w:val="none" w:sz="0" w:space="0" w:color="auto"/>
                              </w:divBdr>
                              <w:divsChild>
                                <w:div w:id="1541087733">
                                  <w:marLeft w:val="420"/>
                                  <w:marRight w:val="0"/>
                                  <w:marTop w:val="0"/>
                                  <w:marBottom w:val="0"/>
                                  <w:divBdr>
                                    <w:top w:val="none" w:sz="0" w:space="0" w:color="auto"/>
                                    <w:left w:val="none" w:sz="0" w:space="0" w:color="auto"/>
                                    <w:bottom w:val="none" w:sz="0" w:space="0" w:color="auto"/>
                                    <w:right w:val="none" w:sz="0" w:space="0" w:color="auto"/>
                                  </w:divBdr>
                                  <w:divsChild>
                                    <w:div w:id="886794164">
                                      <w:marLeft w:val="0"/>
                                      <w:marRight w:val="0"/>
                                      <w:marTop w:val="34"/>
                                      <w:marBottom w:val="34"/>
                                      <w:divBdr>
                                        <w:top w:val="none" w:sz="0" w:space="0" w:color="auto"/>
                                        <w:left w:val="none" w:sz="0" w:space="0" w:color="auto"/>
                                        <w:bottom w:val="none" w:sz="0" w:space="0" w:color="auto"/>
                                        <w:right w:val="none" w:sz="0" w:space="0" w:color="auto"/>
                                      </w:divBdr>
                                    </w:div>
                                    <w:div w:id="1822116748">
                                      <w:marLeft w:val="0"/>
                                      <w:marRight w:val="0"/>
                                      <w:marTop w:val="0"/>
                                      <w:marBottom w:val="0"/>
                                      <w:divBdr>
                                        <w:top w:val="none" w:sz="0" w:space="0" w:color="auto"/>
                                        <w:left w:val="none" w:sz="0" w:space="0" w:color="auto"/>
                                        <w:bottom w:val="none" w:sz="0" w:space="0" w:color="auto"/>
                                        <w:right w:val="none" w:sz="0" w:space="0" w:color="auto"/>
                                      </w:divBdr>
                                      <w:divsChild>
                                        <w:div w:id="2333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698949">
      <w:bodyDiv w:val="1"/>
      <w:marLeft w:val="0"/>
      <w:marRight w:val="0"/>
      <w:marTop w:val="0"/>
      <w:marBottom w:val="0"/>
      <w:divBdr>
        <w:top w:val="none" w:sz="0" w:space="0" w:color="auto"/>
        <w:left w:val="none" w:sz="0" w:space="0" w:color="auto"/>
        <w:bottom w:val="none" w:sz="0" w:space="0" w:color="auto"/>
        <w:right w:val="none" w:sz="0" w:space="0" w:color="auto"/>
      </w:divBdr>
      <w:divsChild>
        <w:div w:id="1640914522">
          <w:marLeft w:val="0"/>
          <w:marRight w:val="0"/>
          <w:marTop w:val="0"/>
          <w:marBottom w:val="0"/>
          <w:divBdr>
            <w:top w:val="none" w:sz="0" w:space="0" w:color="auto"/>
            <w:left w:val="none" w:sz="0" w:space="0" w:color="auto"/>
            <w:bottom w:val="none" w:sz="0" w:space="0" w:color="auto"/>
            <w:right w:val="none" w:sz="0" w:space="0" w:color="auto"/>
          </w:divBdr>
          <w:divsChild>
            <w:div w:id="809202795">
              <w:marLeft w:val="0"/>
              <w:marRight w:val="0"/>
              <w:marTop w:val="0"/>
              <w:marBottom w:val="0"/>
              <w:divBdr>
                <w:top w:val="none" w:sz="0" w:space="0" w:color="auto"/>
                <w:left w:val="none" w:sz="0" w:space="0" w:color="auto"/>
                <w:bottom w:val="none" w:sz="0" w:space="0" w:color="auto"/>
                <w:right w:val="none" w:sz="0" w:space="0" w:color="auto"/>
              </w:divBdr>
              <w:divsChild>
                <w:div w:id="318844632">
                  <w:marLeft w:val="0"/>
                  <w:marRight w:val="-6084"/>
                  <w:marTop w:val="0"/>
                  <w:marBottom w:val="0"/>
                  <w:divBdr>
                    <w:top w:val="none" w:sz="0" w:space="0" w:color="auto"/>
                    <w:left w:val="none" w:sz="0" w:space="0" w:color="auto"/>
                    <w:bottom w:val="none" w:sz="0" w:space="0" w:color="auto"/>
                    <w:right w:val="none" w:sz="0" w:space="0" w:color="auto"/>
                  </w:divBdr>
                  <w:divsChild>
                    <w:div w:id="721755575">
                      <w:marLeft w:val="0"/>
                      <w:marRight w:val="5604"/>
                      <w:marTop w:val="0"/>
                      <w:marBottom w:val="0"/>
                      <w:divBdr>
                        <w:top w:val="none" w:sz="0" w:space="0" w:color="auto"/>
                        <w:left w:val="none" w:sz="0" w:space="0" w:color="auto"/>
                        <w:bottom w:val="none" w:sz="0" w:space="0" w:color="auto"/>
                        <w:right w:val="none" w:sz="0" w:space="0" w:color="auto"/>
                      </w:divBdr>
                      <w:divsChild>
                        <w:div w:id="1972128377">
                          <w:marLeft w:val="0"/>
                          <w:marRight w:val="0"/>
                          <w:marTop w:val="0"/>
                          <w:marBottom w:val="0"/>
                          <w:divBdr>
                            <w:top w:val="none" w:sz="0" w:space="0" w:color="auto"/>
                            <w:left w:val="none" w:sz="0" w:space="0" w:color="auto"/>
                            <w:bottom w:val="none" w:sz="0" w:space="0" w:color="auto"/>
                            <w:right w:val="none" w:sz="0" w:space="0" w:color="auto"/>
                          </w:divBdr>
                          <w:divsChild>
                            <w:div w:id="268201204">
                              <w:marLeft w:val="0"/>
                              <w:marRight w:val="0"/>
                              <w:marTop w:val="120"/>
                              <w:marBottom w:val="360"/>
                              <w:divBdr>
                                <w:top w:val="none" w:sz="0" w:space="0" w:color="auto"/>
                                <w:left w:val="none" w:sz="0" w:space="0" w:color="auto"/>
                                <w:bottom w:val="none" w:sz="0" w:space="0" w:color="auto"/>
                                <w:right w:val="none" w:sz="0" w:space="0" w:color="auto"/>
                              </w:divBdr>
                              <w:divsChild>
                                <w:div w:id="601452082">
                                  <w:marLeft w:val="420"/>
                                  <w:marRight w:val="0"/>
                                  <w:marTop w:val="0"/>
                                  <w:marBottom w:val="0"/>
                                  <w:divBdr>
                                    <w:top w:val="none" w:sz="0" w:space="0" w:color="auto"/>
                                    <w:left w:val="none" w:sz="0" w:space="0" w:color="auto"/>
                                    <w:bottom w:val="none" w:sz="0" w:space="0" w:color="auto"/>
                                    <w:right w:val="none" w:sz="0" w:space="0" w:color="auto"/>
                                  </w:divBdr>
                                  <w:divsChild>
                                    <w:div w:id="701130520">
                                      <w:marLeft w:val="0"/>
                                      <w:marRight w:val="0"/>
                                      <w:marTop w:val="0"/>
                                      <w:marBottom w:val="0"/>
                                      <w:divBdr>
                                        <w:top w:val="none" w:sz="0" w:space="0" w:color="auto"/>
                                        <w:left w:val="none" w:sz="0" w:space="0" w:color="auto"/>
                                        <w:bottom w:val="none" w:sz="0" w:space="0" w:color="auto"/>
                                        <w:right w:val="none" w:sz="0" w:space="0" w:color="auto"/>
                                      </w:divBdr>
                                      <w:divsChild>
                                        <w:div w:id="1420830657">
                                          <w:marLeft w:val="0"/>
                                          <w:marRight w:val="0"/>
                                          <w:marTop w:val="0"/>
                                          <w:marBottom w:val="0"/>
                                          <w:divBdr>
                                            <w:top w:val="none" w:sz="0" w:space="0" w:color="auto"/>
                                            <w:left w:val="none" w:sz="0" w:space="0" w:color="auto"/>
                                            <w:bottom w:val="none" w:sz="0" w:space="0" w:color="auto"/>
                                            <w:right w:val="none" w:sz="0" w:space="0" w:color="auto"/>
                                          </w:divBdr>
                                        </w:div>
                                      </w:divsChild>
                                    </w:div>
                                    <w:div w:id="98200059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686705">
      <w:bodyDiv w:val="1"/>
      <w:marLeft w:val="0"/>
      <w:marRight w:val="0"/>
      <w:marTop w:val="0"/>
      <w:marBottom w:val="0"/>
      <w:divBdr>
        <w:top w:val="none" w:sz="0" w:space="0" w:color="auto"/>
        <w:left w:val="none" w:sz="0" w:space="0" w:color="auto"/>
        <w:bottom w:val="none" w:sz="0" w:space="0" w:color="auto"/>
        <w:right w:val="none" w:sz="0" w:space="0" w:color="auto"/>
      </w:divBdr>
      <w:divsChild>
        <w:div w:id="1408377460">
          <w:marLeft w:val="0"/>
          <w:marRight w:val="0"/>
          <w:marTop w:val="0"/>
          <w:marBottom w:val="0"/>
          <w:divBdr>
            <w:top w:val="none" w:sz="0" w:space="0" w:color="auto"/>
            <w:left w:val="none" w:sz="0" w:space="0" w:color="auto"/>
            <w:bottom w:val="none" w:sz="0" w:space="0" w:color="auto"/>
            <w:right w:val="none" w:sz="0" w:space="0" w:color="auto"/>
          </w:divBdr>
        </w:div>
      </w:divsChild>
    </w:div>
    <w:div w:id="1214734029">
      <w:bodyDiv w:val="1"/>
      <w:marLeft w:val="0"/>
      <w:marRight w:val="0"/>
      <w:marTop w:val="0"/>
      <w:marBottom w:val="0"/>
      <w:divBdr>
        <w:top w:val="none" w:sz="0" w:space="0" w:color="auto"/>
        <w:left w:val="none" w:sz="0" w:space="0" w:color="auto"/>
        <w:bottom w:val="none" w:sz="0" w:space="0" w:color="auto"/>
        <w:right w:val="none" w:sz="0" w:space="0" w:color="auto"/>
      </w:divBdr>
      <w:divsChild>
        <w:div w:id="709962166">
          <w:marLeft w:val="0"/>
          <w:marRight w:val="0"/>
          <w:marTop w:val="0"/>
          <w:marBottom w:val="0"/>
          <w:divBdr>
            <w:top w:val="none" w:sz="0" w:space="0" w:color="auto"/>
            <w:left w:val="none" w:sz="0" w:space="0" w:color="auto"/>
            <w:bottom w:val="none" w:sz="0" w:space="0" w:color="auto"/>
            <w:right w:val="none" w:sz="0" w:space="0" w:color="auto"/>
          </w:divBdr>
          <w:divsChild>
            <w:div w:id="867261381">
              <w:marLeft w:val="0"/>
              <w:marRight w:val="0"/>
              <w:marTop w:val="0"/>
              <w:marBottom w:val="0"/>
              <w:divBdr>
                <w:top w:val="none" w:sz="0" w:space="0" w:color="auto"/>
                <w:left w:val="none" w:sz="0" w:space="0" w:color="auto"/>
                <w:bottom w:val="none" w:sz="0" w:space="0" w:color="auto"/>
                <w:right w:val="none" w:sz="0" w:space="0" w:color="auto"/>
              </w:divBdr>
              <w:divsChild>
                <w:div w:id="1279948800">
                  <w:marLeft w:val="0"/>
                  <w:marRight w:val="-6084"/>
                  <w:marTop w:val="0"/>
                  <w:marBottom w:val="0"/>
                  <w:divBdr>
                    <w:top w:val="none" w:sz="0" w:space="0" w:color="auto"/>
                    <w:left w:val="none" w:sz="0" w:space="0" w:color="auto"/>
                    <w:bottom w:val="none" w:sz="0" w:space="0" w:color="auto"/>
                    <w:right w:val="none" w:sz="0" w:space="0" w:color="auto"/>
                  </w:divBdr>
                  <w:divsChild>
                    <w:div w:id="1315139420">
                      <w:marLeft w:val="0"/>
                      <w:marRight w:val="5604"/>
                      <w:marTop w:val="0"/>
                      <w:marBottom w:val="0"/>
                      <w:divBdr>
                        <w:top w:val="none" w:sz="0" w:space="0" w:color="auto"/>
                        <w:left w:val="none" w:sz="0" w:space="0" w:color="auto"/>
                        <w:bottom w:val="none" w:sz="0" w:space="0" w:color="auto"/>
                        <w:right w:val="none" w:sz="0" w:space="0" w:color="auto"/>
                      </w:divBdr>
                      <w:divsChild>
                        <w:div w:id="1513643263">
                          <w:marLeft w:val="0"/>
                          <w:marRight w:val="0"/>
                          <w:marTop w:val="0"/>
                          <w:marBottom w:val="0"/>
                          <w:divBdr>
                            <w:top w:val="none" w:sz="0" w:space="0" w:color="auto"/>
                            <w:left w:val="none" w:sz="0" w:space="0" w:color="auto"/>
                            <w:bottom w:val="none" w:sz="0" w:space="0" w:color="auto"/>
                            <w:right w:val="none" w:sz="0" w:space="0" w:color="auto"/>
                          </w:divBdr>
                          <w:divsChild>
                            <w:div w:id="1134446262">
                              <w:marLeft w:val="0"/>
                              <w:marRight w:val="0"/>
                              <w:marTop w:val="120"/>
                              <w:marBottom w:val="360"/>
                              <w:divBdr>
                                <w:top w:val="none" w:sz="0" w:space="0" w:color="auto"/>
                                <w:left w:val="none" w:sz="0" w:space="0" w:color="auto"/>
                                <w:bottom w:val="none" w:sz="0" w:space="0" w:color="auto"/>
                                <w:right w:val="none" w:sz="0" w:space="0" w:color="auto"/>
                              </w:divBdr>
                              <w:divsChild>
                                <w:div w:id="141095528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714799">
      <w:bodyDiv w:val="1"/>
      <w:marLeft w:val="0"/>
      <w:marRight w:val="0"/>
      <w:marTop w:val="0"/>
      <w:marBottom w:val="0"/>
      <w:divBdr>
        <w:top w:val="none" w:sz="0" w:space="0" w:color="auto"/>
        <w:left w:val="none" w:sz="0" w:space="0" w:color="auto"/>
        <w:bottom w:val="none" w:sz="0" w:space="0" w:color="auto"/>
        <w:right w:val="none" w:sz="0" w:space="0" w:color="auto"/>
      </w:divBdr>
      <w:divsChild>
        <w:div w:id="1482623299">
          <w:marLeft w:val="0"/>
          <w:marRight w:val="1"/>
          <w:marTop w:val="0"/>
          <w:marBottom w:val="0"/>
          <w:divBdr>
            <w:top w:val="none" w:sz="0" w:space="0" w:color="auto"/>
            <w:left w:val="none" w:sz="0" w:space="0" w:color="auto"/>
            <w:bottom w:val="none" w:sz="0" w:space="0" w:color="auto"/>
            <w:right w:val="none" w:sz="0" w:space="0" w:color="auto"/>
          </w:divBdr>
          <w:divsChild>
            <w:div w:id="1944993749">
              <w:marLeft w:val="0"/>
              <w:marRight w:val="0"/>
              <w:marTop w:val="0"/>
              <w:marBottom w:val="0"/>
              <w:divBdr>
                <w:top w:val="none" w:sz="0" w:space="0" w:color="auto"/>
                <w:left w:val="none" w:sz="0" w:space="0" w:color="auto"/>
                <w:bottom w:val="none" w:sz="0" w:space="0" w:color="auto"/>
                <w:right w:val="none" w:sz="0" w:space="0" w:color="auto"/>
              </w:divBdr>
              <w:divsChild>
                <w:div w:id="1449619263">
                  <w:marLeft w:val="0"/>
                  <w:marRight w:val="1"/>
                  <w:marTop w:val="0"/>
                  <w:marBottom w:val="0"/>
                  <w:divBdr>
                    <w:top w:val="none" w:sz="0" w:space="0" w:color="auto"/>
                    <w:left w:val="none" w:sz="0" w:space="0" w:color="auto"/>
                    <w:bottom w:val="none" w:sz="0" w:space="0" w:color="auto"/>
                    <w:right w:val="none" w:sz="0" w:space="0" w:color="auto"/>
                  </w:divBdr>
                  <w:divsChild>
                    <w:div w:id="1380477041">
                      <w:marLeft w:val="0"/>
                      <w:marRight w:val="0"/>
                      <w:marTop w:val="0"/>
                      <w:marBottom w:val="0"/>
                      <w:divBdr>
                        <w:top w:val="none" w:sz="0" w:space="0" w:color="auto"/>
                        <w:left w:val="none" w:sz="0" w:space="0" w:color="auto"/>
                        <w:bottom w:val="none" w:sz="0" w:space="0" w:color="auto"/>
                        <w:right w:val="none" w:sz="0" w:space="0" w:color="auto"/>
                      </w:divBdr>
                      <w:divsChild>
                        <w:div w:id="1848594296">
                          <w:marLeft w:val="0"/>
                          <w:marRight w:val="0"/>
                          <w:marTop w:val="0"/>
                          <w:marBottom w:val="0"/>
                          <w:divBdr>
                            <w:top w:val="none" w:sz="0" w:space="0" w:color="auto"/>
                            <w:left w:val="none" w:sz="0" w:space="0" w:color="auto"/>
                            <w:bottom w:val="none" w:sz="0" w:space="0" w:color="auto"/>
                            <w:right w:val="none" w:sz="0" w:space="0" w:color="auto"/>
                          </w:divBdr>
                          <w:divsChild>
                            <w:div w:id="557863177">
                              <w:marLeft w:val="0"/>
                              <w:marRight w:val="0"/>
                              <w:marTop w:val="120"/>
                              <w:marBottom w:val="360"/>
                              <w:divBdr>
                                <w:top w:val="none" w:sz="0" w:space="0" w:color="auto"/>
                                <w:left w:val="none" w:sz="0" w:space="0" w:color="auto"/>
                                <w:bottom w:val="none" w:sz="0" w:space="0" w:color="auto"/>
                                <w:right w:val="none" w:sz="0" w:space="0" w:color="auto"/>
                              </w:divBdr>
                              <w:divsChild>
                                <w:div w:id="357585299">
                                  <w:marLeft w:val="420"/>
                                  <w:marRight w:val="0"/>
                                  <w:marTop w:val="0"/>
                                  <w:marBottom w:val="0"/>
                                  <w:divBdr>
                                    <w:top w:val="none" w:sz="0" w:space="0" w:color="auto"/>
                                    <w:left w:val="none" w:sz="0" w:space="0" w:color="auto"/>
                                    <w:bottom w:val="none" w:sz="0" w:space="0" w:color="auto"/>
                                    <w:right w:val="none" w:sz="0" w:space="0" w:color="auto"/>
                                  </w:divBdr>
                                  <w:divsChild>
                                    <w:div w:id="1621573358">
                                      <w:marLeft w:val="0"/>
                                      <w:marRight w:val="0"/>
                                      <w:marTop w:val="34"/>
                                      <w:marBottom w:val="34"/>
                                      <w:divBdr>
                                        <w:top w:val="none" w:sz="0" w:space="0" w:color="auto"/>
                                        <w:left w:val="none" w:sz="0" w:space="0" w:color="auto"/>
                                        <w:bottom w:val="none" w:sz="0" w:space="0" w:color="auto"/>
                                        <w:right w:val="none" w:sz="0" w:space="0" w:color="auto"/>
                                      </w:divBdr>
                                    </w:div>
                                    <w:div w:id="1617637143">
                                      <w:marLeft w:val="0"/>
                                      <w:marRight w:val="0"/>
                                      <w:marTop w:val="0"/>
                                      <w:marBottom w:val="0"/>
                                      <w:divBdr>
                                        <w:top w:val="none" w:sz="0" w:space="0" w:color="auto"/>
                                        <w:left w:val="none" w:sz="0" w:space="0" w:color="auto"/>
                                        <w:bottom w:val="none" w:sz="0" w:space="0" w:color="auto"/>
                                        <w:right w:val="none" w:sz="0" w:space="0" w:color="auto"/>
                                      </w:divBdr>
                                      <w:divsChild>
                                        <w:div w:id="12794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003930">
      <w:bodyDiv w:val="1"/>
      <w:marLeft w:val="0"/>
      <w:marRight w:val="0"/>
      <w:marTop w:val="0"/>
      <w:marBottom w:val="0"/>
      <w:divBdr>
        <w:top w:val="none" w:sz="0" w:space="0" w:color="auto"/>
        <w:left w:val="none" w:sz="0" w:space="0" w:color="auto"/>
        <w:bottom w:val="none" w:sz="0" w:space="0" w:color="auto"/>
        <w:right w:val="none" w:sz="0" w:space="0" w:color="auto"/>
      </w:divBdr>
      <w:divsChild>
        <w:div w:id="481316521">
          <w:marLeft w:val="0"/>
          <w:marRight w:val="0"/>
          <w:marTop w:val="0"/>
          <w:marBottom w:val="0"/>
          <w:divBdr>
            <w:top w:val="none" w:sz="0" w:space="0" w:color="auto"/>
            <w:left w:val="none" w:sz="0" w:space="0" w:color="auto"/>
            <w:bottom w:val="none" w:sz="0" w:space="0" w:color="auto"/>
            <w:right w:val="none" w:sz="0" w:space="0" w:color="auto"/>
          </w:divBdr>
          <w:divsChild>
            <w:div w:id="846292676">
              <w:marLeft w:val="0"/>
              <w:marRight w:val="0"/>
              <w:marTop w:val="0"/>
              <w:marBottom w:val="0"/>
              <w:divBdr>
                <w:top w:val="none" w:sz="0" w:space="0" w:color="auto"/>
                <w:left w:val="none" w:sz="0" w:space="0" w:color="auto"/>
                <w:bottom w:val="none" w:sz="0" w:space="0" w:color="auto"/>
                <w:right w:val="none" w:sz="0" w:space="0" w:color="auto"/>
              </w:divBdr>
              <w:divsChild>
                <w:div w:id="1159492961">
                  <w:marLeft w:val="0"/>
                  <w:marRight w:val="-6084"/>
                  <w:marTop w:val="0"/>
                  <w:marBottom w:val="0"/>
                  <w:divBdr>
                    <w:top w:val="none" w:sz="0" w:space="0" w:color="auto"/>
                    <w:left w:val="none" w:sz="0" w:space="0" w:color="auto"/>
                    <w:bottom w:val="none" w:sz="0" w:space="0" w:color="auto"/>
                    <w:right w:val="none" w:sz="0" w:space="0" w:color="auto"/>
                  </w:divBdr>
                  <w:divsChild>
                    <w:div w:id="1641879272">
                      <w:marLeft w:val="0"/>
                      <w:marRight w:val="5604"/>
                      <w:marTop w:val="0"/>
                      <w:marBottom w:val="0"/>
                      <w:divBdr>
                        <w:top w:val="none" w:sz="0" w:space="0" w:color="auto"/>
                        <w:left w:val="none" w:sz="0" w:space="0" w:color="auto"/>
                        <w:bottom w:val="none" w:sz="0" w:space="0" w:color="auto"/>
                        <w:right w:val="none" w:sz="0" w:space="0" w:color="auto"/>
                      </w:divBdr>
                      <w:divsChild>
                        <w:div w:id="1221599237">
                          <w:marLeft w:val="0"/>
                          <w:marRight w:val="0"/>
                          <w:marTop w:val="0"/>
                          <w:marBottom w:val="0"/>
                          <w:divBdr>
                            <w:top w:val="none" w:sz="0" w:space="0" w:color="auto"/>
                            <w:left w:val="none" w:sz="0" w:space="0" w:color="auto"/>
                            <w:bottom w:val="none" w:sz="0" w:space="0" w:color="auto"/>
                            <w:right w:val="none" w:sz="0" w:space="0" w:color="auto"/>
                          </w:divBdr>
                          <w:divsChild>
                            <w:div w:id="416512677">
                              <w:marLeft w:val="0"/>
                              <w:marRight w:val="0"/>
                              <w:marTop w:val="120"/>
                              <w:marBottom w:val="360"/>
                              <w:divBdr>
                                <w:top w:val="none" w:sz="0" w:space="0" w:color="auto"/>
                                <w:left w:val="none" w:sz="0" w:space="0" w:color="auto"/>
                                <w:bottom w:val="none" w:sz="0" w:space="0" w:color="auto"/>
                                <w:right w:val="none" w:sz="0" w:space="0" w:color="auto"/>
                              </w:divBdr>
                              <w:divsChild>
                                <w:div w:id="27645374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110018">
      <w:bodyDiv w:val="1"/>
      <w:marLeft w:val="0"/>
      <w:marRight w:val="0"/>
      <w:marTop w:val="0"/>
      <w:marBottom w:val="0"/>
      <w:divBdr>
        <w:top w:val="none" w:sz="0" w:space="0" w:color="auto"/>
        <w:left w:val="none" w:sz="0" w:space="0" w:color="auto"/>
        <w:bottom w:val="none" w:sz="0" w:space="0" w:color="auto"/>
        <w:right w:val="none" w:sz="0" w:space="0" w:color="auto"/>
      </w:divBdr>
      <w:divsChild>
        <w:div w:id="211309579">
          <w:marLeft w:val="0"/>
          <w:marRight w:val="0"/>
          <w:marTop w:val="0"/>
          <w:marBottom w:val="0"/>
          <w:divBdr>
            <w:top w:val="none" w:sz="0" w:space="0" w:color="auto"/>
            <w:left w:val="none" w:sz="0" w:space="0" w:color="auto"/>
            <w:bottom w:val="none" w:sz="0" w:space="0" w:color="auto"/>
            <w:right w:val="none" w:sz="0" w:space="0" w:color="auto"/>
          </w:divBdr>
        </w:div>
      </w:divsChild>
    </w:div>
    <w:div w:id="1350989241">
      <w:bodyDiv w:val="1"/>
      <w:marLeft w:val="0"/>
      <w:marRight w:val="0"/>
      <w:marTop w:val="0"/>
      <w:marBottom w:val="0"/>
      <w:divBdr>
        <w:top w:val="none" w:sz="0" w:space="0" w:color="auto"/>
        <w:left w:val="none" w:sz="0" w:space="0" w:color="auto"/>
        <w:bottom w:val="none" w:sz="0" w:space="0" w:color="auto"/>
        <w:right w:val="none" w:sz="0" w:space="0" w:color="auto"/>
      </w:divBdr>
    </w:div>
    <w:div w:id="1371495989">
      <w:bodyDiv w:val="1"/>
      <w:marLeft w:val="0"/>
      <w:marRight w:val="0"/>
      <w:marTop w:val="0"/>
      <w:marBottom w:val="0"/>
      <w:divBdr>
        <w:top w:val="none" w:sz="0" w:space="0" w:color="auto"/>
        <w:left w:val="none" w:sz="0" w:space="0" w:color="auto"/>
        <w:bottom w:val="none" w:sz="0" w:space="0" w:color="auto"/>
        <w:right w:val="none" w:sz="0" w:space="0" w:color="auto"/>
      </w:divBdr>
    </w:div>
    <w:div w:id="1496186911">
      <w:bodyDiv w:val="1"/>
      <w:marLeft w:val="0"/>
      <w:marRight w:val="0"/>
      <w:marTop w:val="0"/>
      <w:marBottom w:val="0"/>
      <w:divBdr>
        <w:top w:val="none" w:sz="0" w:space="0" w:color="auto"/>
        <w:left w:val="none" w:sz="0" w:space="0" w:color="auto"/>
        <w:bottom w:val="none" w:sz="0" w:space="0" w:color="auto"/>
        <w:right w:val="none" w:sz="0" w:space="0" w:color="auto"/>
      </w:divBdr>
      <w:divsChild>
        <w:div w:id="1493259719">
          <w:marLeft w:val="0"/>
          <w:marRight w:val="0"/>
          <w:marTop w:val="0"/>
          <w:marBottom w:val="0"/>
          <w:divBdr>
            <w:top w:val="none" w:sz="0" w:space="0" w:color="auto"/>
            <w:left w:val="none" w:sz="0" w:space="0" w:color="auto"/>
            <w:bottom w:val="none" w:sz="0" w:space="0" w:color="auto"/>
            <w:right w:val="none" w:sz="0" w:space="0" w:color="auto"/>
          </w:divBdr>
          <w:divsChild>
            <w:div w:id="1721130870">
              <w:marLeft w:val="0"/>
              <w:marRight w:val="0"/>
              <w:marTop w:val="0"/>
              <w:marBottom w:val="0"/>
              <w:divBdr>
                <w:top w:val="none" w:sz="0" w:space="0" w:color="auto"/>
                <w:left w:val="none" w:sz="0" w:space="0" w:color="auto"/>
                <w:bottom w:val="none" w:sz="0" w:space="0" w:color="auto"/>
                <w:right w:val="none" w:sz="0" w:space="0" w:color="auto"/>
              </w:divBdr>
              <w:divsChild>
                <w:div w:id="376199260">
                  <w:marLeft w:val="0"/>
                  <w:marRight w:val="-6084"/>
                  <w:marTop w:val="0"/>
                  <w:marBottom w:val="0"/>
                  <w:divBdr>
                    <w:top w:val="none" w:sz="0" w:space="0" w:color="auto"/>
                    <w:left w:val="none" w:sz="0" w:space="0" w:color="auto"/>
                    <w:bottom w:val="none" w:sz="0" w:space="0" w:color="auto"/>
                    <w:right w:val="none" w:sz="0" w:space="0" w:color="auto"/>
                  </w:divBdr>
                  <w:divsChild>
                    <w:div w:id="172305261">
                      <w:marLeft w:val="0"/>
                      <w:marRight w:val="5604"/>
                      <w:marTop w:val="0"/>
                      <w:marBottom w:val="0"/>
                      <w:divBdr>
                        <w:top w:val="none" w:sz="0" w:space="0" w:color="auto"/>
                        <w:left w:val="none" w:sz="0" w:space="0" w:color="auto"/>
                        <w:bottom w:val="none" w:sz="0" w:space="0" w:color="auto"/>
                        <w:right w:val="none" w:sz="0" w:space="0" w:color="auto"/>
                      </w:divBdr>
                      <w:divsChild>
                        <w:div w:id="1861044810">
                          <w:marLeft w:val="0"/>
                          <w:marRight w:val="0"/>
                          <w:marTop w:val="0"/>
                          <w:marBottom w:val="0"/>
                          <w:divBdr>
                            <w:top w:val="none" w:sz="0" w:space="0" w:color="auto"/>
                            <w:left w:val="none" w:sz="0" w:space="0" w:color="auto"/>
                            <w:bottom w:val="none" w:sz="0" w:space="0" w:color="auto"/>
                            <w:right w:val="none" w:sz="0" w:space="0" w:color="auto"/>
                          </w:divBdr>
                          <w:divsChild>
                            <w:div w:id="515576075">
                              <w:marLeft w:val="0"/>
                              <w:marRight w:val="0"/>
                              <w:marTop w:val="120"/>
                              <w:marBottom w:val="360"/>
                              <w:divBdr>
                                <w:top w:val="none" w:sz="0" w:space="0" w:color="auto"/>
                                <w:left w:val="none" w:sz="0" w:space="0" w:color="auto"/>
                                <w:bottom w:val="none" w:sz="0" w:space="0" w:color="auto"/>
                                <w:right w:val="none" w:sz="0" w:space="0" w:color="auto"/>
                              </w:divBdr>
                              <w:divsChild>
                                <w:div w:id="34297838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481232">
      <w:bodyDiv w:val="1"/>
      <w:marLeft w:val="0"/>
      <w:marRight w:val="0"/>
      <w:marTop w:val="0"/>
      <w:marBottom w:val="0"/>
      <w:divBdr>
        <w:top w:val="none" w:sz="0" w:space="0" w:color="auto"/>
        <w:left w:val="none" w:sz="0" w:space="0" w:color="auto"/>
        <w:bottom w:val="none" w:sz="0" w:space="0" w:color="auto"/>
        <w:right w:val="none" w:sz="0" w:space="0" w:color="auto"/>
      </w:divBdr>
      <w:divsChild>
        <w:div w:id="1544244929">
          <w:marLeft w:val="0"/>
          <w:marRight w:val="1"/>
          <w:marTop w:val="0"/>
          <w:marBottom w:val="0"/>
          <w:divBdr>
            <w:top w:val="none" w:sz="0" w:space="0" w:color="auto"/>
            <w:left w:val="none" w:sz="0" w:space="0" w:color="auto"/>
            <w:bottom w:val="none" w:sz="0" w:space="0" w:color="auto"/>
            <w:right w:val="none" w:sz="0" w:space="0" w:color="auto"/>
          </w:divBdr>
          <w:divsChild>
            <w:div w:id="1287128620">
              <w:marLeft w:val="0"/>
              <w:marRight w:val="0"/>
              <w:marTop w:val="0"/>
              <w:marBottom w:val="0"/>
              <w:divBdr>
                <w:top w:val="none" w:sz="0" w:space="0" w:color="auto"/>
                <w:left w:val="none" w:sz="0" w:space="0" w:color="auto"/>
                <w:bottom w:val="none" w:sz="0" w:space="0" w:color="auto"/>
                <w:right w:val="none" w:sz="0" w:space="0" w:color="auto"/>
              </w:divBdr>
              <w:divsChild>
                <w:div w:id="1828983481">
                  <w:marLeft w:val="0"/>
                  <w:marRight w:val="1"/>
                  <w:marTop w:val="0"/>
                  <w:marBottom w:val="0"/>
                  <w:divBdr>
                    <w:top w:val="none" w:sz="0" w:space="0" w:color="auto"/>
                    <w:left w:val="none" w:sz="0" w:space="0" w:color="auto"/>
                    <w:bottom w:val="none" w:sz="0" w:space="0" w:color="auto"/>
                    <w:right w:val="none" w:sz="0" w:space="0" w:color="auto"/>
                  </w:divBdr>
                  <w:divsChild>
                    <w:div w:id="1310523491">
                      <w:marLeft w:val="0"/>
                      <w:marRight w:val="0"/>
                      <w:marTop w:val="0"/>
                      <w:marBottom w:val="0"/>
                      <w:divBdr>
                        <w:top w:val="none" w:sz="0" w:space="0" w:color="auto"/>
                        <w:left w:val="none" w:sz="0" w:space="0" w:color="auto"/>
                        <w:bottom w:val="none" w:sz="0" w:space="0" w:color="auto"/>
                        <w:right w:val="none" w:sz="0" w:space="0" w:color="auto"/>
                      </w:divBdr>
                      <w:divsChild>
                        <w:div w:id="1610703531">
                          <w:marLeft w:val="0"/>
                          <w:marRight w:val="0"/>
                          <w:marTop w:val="0"/>
                          <w:marBottom w:val="0"/>
                          <w:divBdr>
                            <w:top w:val="none" w:sz="0" w:space="0" w:color="auto"/>
                            <w:left w:val="none" w:sz="0" w:space="0" w:color="auto"/>
                            <w:bottom w:val="none" w:sz="0" w:space="0" w:color="auto"/>
                            <w:right w:val="none" w:sz="0" w:space="0" w:color="auto"/>
                          </w:divBdr>
                          <w:divsChild>
                            <w:div w:id="382750628">
                              <w:marLeft w:val="0"/>
                              <w:marRight w:val="0"/>
                              <w:marTop w:val="120"/>
                              <w:marBottom w:val="360"/>
                              <w:divBdr>
                                <w:top w:val="none" w:sz="0" w:space="0" w:color="auto"/>
                                <w:left w:val="none" w:sz="0" w:space="0" w:color="auto"/>
                                <w:bottom w:val="none" w:sz="0" w:space="0" w:color="auto"/>
                                <w:right w:val="none" w:sz="0" w:space="0" w:color="auto"/>
                              </w:divBdr>
                              <w:divsChild>
                                <w:div w:id="576675630">
                                  <w:marLeft w:val="420"/>
                                  <w:marRight w:val="0"/>
                                  <w:marTop w:val="0"/>
                                  <w:marBottom w:val="0"/>
                                  <w:divBdr>
                                    <w:top w:val="none" w:sz="0" w:space="0" w:color="auto"/>
                                    <w:left w:val="none" w:sz="0" w:space="0" w:color="auto"/>
                                    <w:bottom w:val="none" w:sz="0" w:space="0" w:color="auto"/>
                                    <w:right w:val="none" w:sz="0" w:space="0" w:color="auto"/>
                                  </w:divBdr>
                                  <w:divsChild>
                                    <w:div w:id="1331638059">
                                      <w:marLeft w:val="0"/>
                                      <w:marRight w:val="0"/>
                                      <w:marTop w:val="0"/>
                                      <w:marBottom w:val="0"/>
                                      <w:divBdr>
                                        <w:top w:val="none" w:sz="0" w:space="0" w:color="auto"/>
                                        <w:left w:val="none" w:sz="0" w:space="0" w:color="auto"/>
                                        <w:bottom w:val="none" w:sz="0" w:space="0" w:color="auto"/>
                                        <w:right w:val="none" w:sz="0" w:space="0" w:color="auto"/>
                                      </w:divBdr>
                                      <w:divsChild>
                                        <w:div w:id="12462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719829">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sChild>
    </w:div>
    <w:div w:id="1534539923">
      <w:bodyDiv w:val="1"/>
      <w:marLeft w:val="0"/>
      <w:marRight w:val="0"/>
      <w:marTop w:val="0"/>
      <w:marBottom w:val="0"/>
      <w:divBdr>
        <w:top w:val="none" w:sz="0" w:space="0" w:color="auto"/>
        <w:left w:val="none" w:sz="0" w:space="0" w:color="auto"/>
        <w:bottom w:val="none" w:sz="0" w:space="0" w:color="auto"/>
        <w:right w:val="none" w:sz="0" w:space="0" w:color="auto"/>
      </w:divBdr>
      <w:divsChild>
        <w:div w:id="1101148102">
          <w:marLeft w:val="0"/>
          <w:marRight w:val="1"/>
          <w:marTop w:val="0"/>
          <w:marBottom w:val="0"/>
          <w:divBdr>
            <w:top w:val="none" w:sz="0" w:space="0" w:color="auto"/>
            <w:left w:val="none" w:sz="0" w:space="0" w:color="auto"/>
            <w:bottom w:val="none" w:sz="0" w:space="0" w:color="auto"/>
            <w:right w:val="none" w:sz="0" w:space="0" w:color="auto"/>
          </w:divBdr>
          <w:divsChild>
            <w:div w:id="1121920935">
              <w:marLeft w:val="0"/>
              <w:marRight w:val="0"/>
              <w:marTop w:val="0"/>
              <w:marBottom w:val="0"/>
              <w:divBdr>
                <w:top w:val="none" w:sz="0" w:space="0" w:color="auto"/>
                <w:left w:val="none" w:sz="0" w:space="0" w:color="auto"/>
                <w:bottom w:val="none" w:sz="0" w:space="0" w:color="auto"/>
                <w:right w:val="none" w:sz="0" w:space="0" w:color="auto"/>
              </w:divBdr>
              <w:divsChild>
                <w:div w:id="2121679705">
                  <w:marLeft w:val="0"/>
                  <w:marRight w:val="1"/>
                  <w:marTop w:val="0"/>
                  <w:marBottom w:val="0"/>
                  <w:divBdr>
                    <w:top w:val="none" w:sz="0" w:space="0" w:color="auto"/>
                    <w:left w:val="none" w:sz="0" w:space="0" w:color="auto"/>
                    <w:bottom w:val="none" w:sz="0" w:space="0" w:color="auto"/>
                    <w:right w:val="none" w:sz="0" w:space="0" w:color="auto"/>
                  </w:divBdr>
                  <w:divsChild>
                    <w:div w:id="2141073161">
                      <w:marLeft w:val="0"/>
                      <w:marRight w:val="0"/>
                      <w:marTop w:val="0"/>
                      <w:marBottom w:val="0"/>
                      <w:divBdr>
                        <w:top w:val="none" w:sz="0" w:space="0" w:color="auto"/>
                        <w:left w:val="none" w:sz="0" w:space="0" w:color="auto"/>
                        <w:bottom w:val="none" w:sz="0" w:space="0" w:color="auto"/>
                        <w:right w:val="none" w:sz="0" w:space="0" w:color="auto"/>
                      </w:divBdr>
                      <w:divsChild>
                        <w:div w:id="55470434">
                          <w:marLeft w:val="0"/>
                          <w:marRight w:val="0"/>
                          <w:marTop w:val="0"/>
                          <w:marBottom w:val="0"/>
                          <w:divBdr>
                            <w:top w:val="none" w:sz="0" w:space="0" w:color="auto"/>
                            <w:left w:val="none" w:sz="0" w:space="0" w:color="auto"/>
                            <w:bottom w:val="none" w:sz="0" w:space="0" w:color="auto"/>
                            <w:right w:val="none" w:sz="0" w:space="0" w:color="auto"/>
                          </w:divBdr>
                          <w:divsChild>
                            <w:div w:id="678311136">
                              <w:marLeft w:val="0"/>
                              <w:marRight w:val="0"/>
                              <w:marTop w:val="120"/>
                              <w:marBottom w:val="360"/>
                              <w:divBdr>
                                <w:top w:val="none" w:sz="0" w:space="0" w:color="auto"/>
                                <w:left w:val="none" w:sz="0" w:space="0" w:color="auto"/>
                                <w:bottom w:val="none" w:sz="0" w:space="0" w:color="auto"/>
                                <w:right w:val="none" w:sz="0" w:space="0" w:color="auto"/>
                              </w:divBdr>
                              <w:divsChild>
                                <w:div w:id="843397258">
                                  <w:marLeft w:val="420"/>
                                  <w:marRight w:val="0"/>
                                  <w:marTop w:val="0"/>
                                  <w:marBottom w:val="0"/>
                                  <w:divBdr>
                                    <w:top w:val="none" w:sz="0" w:space="0" w:color="auto"/>
                                    <w:left w:val="none" w:sz="0" w:space="0" w:color="auto"/>
                                    <w:bottom w:val="none" w:sz="0" w:space="0" w:color="auto"/>
                                    <w:right w:val="none" w:sz="0" w:space="0" w:color="auto"/>
                                  </w:divBdr>
                                  <w:divsChild>
                                    <w:div w:id="503013027">
                                      <w:marLeft w:val="0"/>
                                      <w:marRight w:val="0"/>
                                      <w:marTop w:val="0"/>
                                      <w:marBottom w:val="0"/>
                                      <w:divBdr>
                                        <w:top w:val="none" w:sz="0" w:space="0" w:color="auto"/>
                                        <w:left w:val="none" w:sz="0" w:space="0" w:color="auto"/>
                                        <w:bottom w:val="none" w:sz="0" w:space="0" w:color="auto"/>
                                        <w:right w:val="none" w:sz="0" w:space="0" w:color="auto"/>
                                      </w:divBdr>
                                      <w:divsChild>
                                        <w:div w:id="15929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952688">
      <w:bodyDiv w:val="1"/>
      <w:marLeft w:val="0"/>
      <w:marRight w:val="0"/>
      <w:marTop w:val="0"/>
      <w:marBottom w:val="0"/>
      <w:divBdr>
        <w:top w:val="none" w:sz="0" w:space="0" w:color="auto"/>
        <w:left w:val="none" w:sz="0" w:space="0" w:color="auto"/>
        <w:bottom w:val="none" w:sz="0" w:space="0" w:color="auto"/>
        <w:right w:val="none" w:sz="0" w:space="0" w:color="auto"/>
      </w:divBdr>
    </w:div>
    <w:div w:id="1621256312">
      <w:bodyDiv w:val="1"/>
      <w:marLeft w:val="0"/>
      <w:marRight w:val="0"/>
      <w:marTop w:val="0"/>
      <w:marBottom w:val="0"/>
      <w:divBdr>
        <w:top w:val="none" w:sz="0" w:space="0" w:color="auto"/>
        <w:left w:val="none" w:sz="0" w:space="0" w:color="auto"/>
        <w:bottom w:val="none" w:sz="0" w:space="0" w:color="auto"/>
        <w:right w:val="none" w:sz="0" w:space="0" w:color="auto"/>
      </w:divBdr>
      <w:divsChild>
        <w:div w:id="916670448">
          <w:marLeft w:val="0"/>
          <w:marRight w:val="0"/>
          <w:marTop w:val="0"/>
          <w:marBottom w:val="0"/>
          <w:divBdr>
            <w:top w:val="none" w:sz="0" w:space="0" w:color="auto"/>
            <w:left w:val="none" w:sz="0" w:space="0" w:color="auto"/>
            <w:bottom w:val="none" w:sz="0" w:space="0" w:color="auto"/>
            <w:right w:val="none" w:sz="0" w:space="0" w:color="auto"/>
          </w:divBdr>
          <w:divsChild>
            <w:div w:id="719985444">
              <w:marLeft w:val="0"/>
              <w:marRight w:val="0"/>
              <w:marTop w:val="0"/>
              <w:marBottom w:val="0"/>
              <w:divBdr>
                <w:top w:val="none" w:sz="0" w:space="0" w:color="auto"/>
                <w:left w:val="none" w:sz="0" w:space="0" w:color="auto"/>
                <w:bottom w:val="none" w:sz="0" w:space="0" w:color="auto"/>
                <w:right w:val="none" w:sz="0" w:space="0" w:color="auto"/>
              </w:divBdr>
              <w:divsChild>
                <w:div w:id="386689149">
                  <w:marLeft w:val="0"/>
                  <w:marRight w:val="-6084"/>
                  <w:marTop w:val="0"/>
                  <w:marBottom w:val="0"/>
                  <w:divBdr>
                    <w:top w:val="none" w:sz="0" w:space="0" w:color="auto"/>
                    <w:left w:val="none" w:sz="0" w:space="0" w:color="auto"/>
                    <w:bottom w:val="none" w:sz="0" w:space="0" w:color="auto"/>
                    <w:right w:val="none" w:sz="0" w:space="0" w:color="auto"/>
                  </w:divBdr>
                  <w:divsChild>
                    <w:div w:id="1810895720">
                      <w:marLeft w:val="0"/>
                      <w:marRight w:val="5604"/>
                      <w:marTop w:val="0"/>
                      <w:marBottom w:val="0"/>
                      <w:divBdr>
                        <w:top w:val="none" w:sz="0" w:space="0" w:color="auto"/>
                        <w:left w:val="none" w:sz="0" w:space="0" w:color="auto"/>
                        <w:bottom w:val="none" w:sz="0" w:space="0" w:color="auto"/>
                        <w:right w:val="none" w:sz="0" w:space="0" w:color="auto"/>
                      </w:divBdr>
                      <w:divsChild>
                        <w:div w:id="1755122218">
                          <w:marLeft w:val="0"/>
                          <w:marRight w:val="0"/>
                          <w:marTop w:val="0"/>
                          <w:marBottom w:val="0"/>
                          <w:divBdr>
                            <w:top w:val="none" w:sz="0" w:space="0" w:color="auto"/>
                            <w:left w:val="none" w:sz="0" w:space="0" w:color="auto"/>
                            <w:bottom w:val="none" w:sz="0" w:space="0" w:color="auto"/>
                            <w:right w:val="none" w:sz="0" w:space="0" w:color="auto"/>
                          </w:divBdr>
                          <w:divsChild>
                            <w:div w:id="1099059632">
                              <w:marLeft w:val="0"/>
                              <w:marRight w:val="0"/>
                              <w:marTop w:val="120"/>
                              <w:marBottom w:val="360"/>
                              <w:divBdr>
                                <w:top w:val="none" w:sz="0" w:space="0" w:color="auto"/>
                                <w:left w:val="none" w:sz="0" w:space="0" w:color="auto"/>
                                <w:bottom w:val="none" w:sz="0" w:space="0" w:color="auto"/>
                                <w:right w:val="none" w:sz="0" w:space="0" w:color="auto"/>
                              </w:divBdr>
                              <w:divsChild>
                                <w:div w:id="210418110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031833">
      <w:bodyDiv w:val="1"/>
      <w:marLeft w:val="0"/>
      <w:marRight w:val="0"/>
      <w:marTop w:val="0"/>
      <w:marBottom w:val="0"/>
      <w:divBdr>
        <w:top w:val="none" w:sz="0" w:space="0" w:color="auto"/>
        <w:left w:val="none" w:sz="0" w:space="0" w:color="auto"/>
        <w:bottom w:val="none" w:sz="0" w:space="0" w:color="auto"/>
        <w:right w:val="none" w:sz="0" w:space="0" w:color="auto"/>
      </w:divBdr>
    </w:div>
    <w:div w:id="1793208620">
      <w:bodyDiv w:val="1"/>
      <w:marLeft w:val="0"/>
      <w:marRight w:val="0"/>
      <w:marTop w:val="0"/>
      <w:marBottom w:val="0"/>
      <w:divBdr>
        <w:top w:val="none" w:sz="0" w:space="0" w:color="auto"/>
        <w:left w:val="none" w:sz="0" w:space="0" w:color="auto"/>
        <w:bottom w:val="none" w:sz="0" w:space="0" w:color="auto"/>
        <w:right w:val="none" w:sz="0" w:space="0" w:color="auto"/>
      </w:divBdr>
    </w:div>
    <w:div w:id="1810784318">
      <w:bodyDiv w:val="1"/>
      <w:marLeft w:val="0"/>
      <w:marRight w:val="0"/>
      <w:marTop w:val="0"/>
      <w:marBottom w:val="0"/>
      <w:divBdr>
        <w:top w:val="none" w:sz="0" w:space="0" w:color="auto"/>
        <w:left w:val="none" w:sz="0" w:space="0" w:color="auto"/>
        <w:bottom w:val="none" w:sz="0" w:space="0" w:color="auto"/>
        <w:right w:val="none" w:sz="0" w:space="0" w:color="auto"/>
      </w:divBdr>
      <w:divsChild>
        <w:div w:id="561453180">
          <w:marLeft w:val="0"/>
          <w:marRight w:val="1"/>
          <w:marTop w:val="0"/>
          <w:marBottom w:val="0"/>
          <w:divBdr>
            <w:top w:val="none" w:sz="0" w:space="0" w:color="auto"/>
            <w:left w:val="none" w:sz="0" w:space="0" w:color="auto"/>
            <w:bottom w:val="none" w:sz="0" w:space="0" w:color="auto"/>
            <w:right w:val="none" w:sz="0" w:space="0" w:color="auto"/>
          </w:divBdr>
          <w:divsChild>
            <w:div w:id="1035690428">
              <w:marLeft w:val="0"/>
              <w:marRight w:val="0"/>
              <w:marTop w:val="0"/>
              <w:marBottom w:val="0"/>
              <w:divBdr>
                <w:top w:val="none" w:sz="0" w:space="0" w:color="auto"/>
                <w:left w:val="none" w:sz="0" w:space="0" w:color="auto"/>
                <w:bottom w:val="none" w:sz="0" w:space="0" w:color="auto"/>
                <w:right w:val="none" w:sz="0" w:space="0" w:color="auto"/>
              </w:divBdr>
              <w:divsChild>
                <w:div w:id="1525360661">
                  <w:marLeft w:val="0"/>
                  <w:marRight w:val="1"/>
                  <w:marTop w:val="0"/>
                  <w:marBottom w:val="0"/>
                  <w:divBdr>
                    <w:top w:val="none" w:sz="0" w:space="0" w:color="auto"/>
                    <w:left w:val="none" w:sz="0" w:space="0" w:color="auto"/>
                    <w:bottom w:val="none" w:sz="0" w:space="0" w:color="auto"/>
                    <w:right w:val="none" w:sz="0" w:space="0" w:color="auto"/>
                  </w:divBdr>
                  <w:divsChild>
                    <w:div w:id="352460738">
                      <w:marLeft w:val="0"/>
                      <w:marRight w:val="0"/>
                      <w:marTop w:val="0"/>
                      <w:marBottom w:val="0"/>
                      <w:divBdr>
                        <w:top w:val="none" w:sz="0" w:space="0" w:color="auto"/>
                        <w:left w:val="none" w:sz="0" w:space="0" w:color="auto"/>
                        <w:bottom w:val="none" w:sz="0" w:space="0" w:color="auto"/>
                        <w:right w:val="none" w:sz="0" w:space="0" w:color="auto"/>
                      </w:divBdr>
                      <w:divsChild>
                        <w:div w:id="1692687110">
                          <w:marLeft w:val="0"/>
                          <w:marRight w:val="0"/>
                          <w:marTop w:val="0"/>
                          <w:marBottom w:val="0"/>
                          <w:divBdr>
                            <w:top w:val="none" w:sz="0" w:space="0" w:color="auto"/>
                            <w:left w:val="none" w:sz="0" w:space="0" w:color="auto"/>
                            <w:bottom w:val="none" w:sz="0" w:space="0" w:color="auto"/>
                            <w:right w:val="none" w:sz="0" w:space="0" w:color="auto"/>
                          </w:divBdr>
                          <w:divsChild>
                            <w:div w:id="705252997">
                              <w:marLeft w:val="0"/>
                              <w:marRight w:val="0"/>
                              <w:marTop w:val="120"/>
                              <w:marBottom w:val="360"/>
                              <w:divBdr>
                                <w:top w:val="none" w:sz="0" w:space="0" w:color="auto"/>
                                <w:left w:val="none" w:sz="0" w:space="0" w:color="auto"/>
                                <w:bottom w:val="none" w:sz="0" w:space="0" w:color="auto"/>
                                <w:right w:val="none" w:sz="0" w:space="0" w:color="auto"/>
                              </w:divBdr>
                              <w:divsChild>
                                <w:div w:id="1545865171">
                                  <w:marLeft w:val="420"/>
                                  <w:marRight w:val="0"/>
                                  <w:marTop w:val="0"/>
                                  <w:marBottom w:val="0"/>
                                  <w:divBdr>
                                    <w:top w:val="none" w:sz="0" w:space="0" w:color="auto"/>
                                    <w:left w:val="none" w:sz="0" w:space="0" w:color="auto"/>
                                    <w:bottom w:val="none" w:sz="0" w:space="0" w:color="auto"/>
                                    <w:right w:val="none" w:sz="0" w:space="0" w:color="auto"/>
                                  </w:divBdr>
                                  <w:divsChild>
                                    <w:div w:id="580335135">
                                      <w:marLeft w:val="0"/>
                                      <w:marRight w:val="0"/>
                                      <w:marTop w:val="34"/>
                                      <w:marBottom w:val="34"/>
                                      <w:divBdr>
                                        <w:top w:val="none" w:sz="0" w:space="0" w:color="auto"/>
                                        <w:left w:val="none" w:sz="0" w:space="0" w:color="auto"/>
                                        <w:bottom w:val="none" w:sz="0" w:space="0" w:color="auto"/>
                                        <w:right w:val="none" w:sz="0" w:space="0" w:color="auto"/>
                                      </w:divBdr>
                                    </w:div>
                                    <w:div w:id="1864322976">
                                      <w:marLeft w:val="0"/>
                                      <w:marRight w:val="0"/>
                                      <w:marTop w:val="0"/>
                                      <w:marBottom w:val="0"/>
                                      <w:divBdr>
                                        <w:top w:val="none" w:sz="0" w:space="0" w:color="auto"/>
                                        <w:left w:val="none" w:sz="0" w:space="0" w:color="auto"/>
                                        <w:bottom w:val="none" w:sz="0" w:space="0" w:color="auto"/>
                                        <w:right w:val="none" w:sz="0" w:space="0" w:color="auto"/>
                                      </w:divBdr>
                                      <w:divsChild>
                                        <w:div w:id="15499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839705">
      <w:bodyDiv w:val="1"/>
      <w:marLeft w:val="0"/>
      <w:marRight w:val="0"/>
      <w:marTop w:val="0"/>
      <w:marBottom w:val="0"/>
      <w:divBdr>
        <w:top w:val="none" w:sz="0" w:space="0" w:color="auto"/>
        <w:left w:val="none" w:sz="0" w:space="0" w:color="auto"/>
        <w:bottom w:val="none" w:sz="0" w:space="0" w:color="auto"/>
        <w:right w:val="none" w:sz="0" w:space="0" w:color="auto"/>
      </w:divBdr>
      <w:divsChild>
        <w:div w:id="884953130">
          <w:marLeft w:val="0"/>
          <w:marRight w:val="0"/>
          <w:marTop w:val="0"/>
          <w:marBottom w:val="0"/>
          <w:divBdr>
            <w:top w:val="none" w:sz="0" w:space="0" w:color="auto"/>
            <w:left w:val="none" w:sz="0" w:space="0" w:color="auto"/>
            <w:bottom w:val="none" w:sz="0" w:space="0" w:color="auto"/>
            <w:right w:val="none" w:sz="0" w:space="0" w:color="auto"/>
          </w:divBdr>
          <w:divsChild>
            <w:div w:id="538051996">
              <w:marLeft w:val="0"/>
              <w:marRight w:val="0"/>
              <w:marTop w:val="0"/>
              <w:marBottom w:val="0"/>
              <w:divBdr>
                <w:top w:val="none" w:sz="0" w:space="0" w:color="auto"/>
                <w:left w:val="none" w:sz="0" w:space="0" w:color="auto"/>
                <w:bottom w:val="none" w:sz="0" w:space="0" w:color="auto"/>
                <w:right w:val="none" w:sz="0" w:space="0" w:color="auto"/>
              </w:divBdr>
              <w:divsChild>
                <w:div w:id="921333835">
                  <w:marLeft w:val="0"/>
                  <w:marRight w:val="-6084"/>
                  <w:marTop w:val="0"/>
                  <w:marBottom w:val="0"/>
                  <w:divBdr>
                    <w:top w:val="none" w:sz="0" w:space="0" w:color="auto"/>
                    <w:left w:val="none" w:sz="0" w:space="0" w:color="auto"/>
                    <w:bottom w:val="none" w:sz="0" w:space="0" w:color="auto"/>
                    <w:right w:val="none" w:sz="0" w:space="0" w:color="auto"/>
                  </w:divBdr>
                  <w:divsChild>
                    <w:div w:id="1270164488">
                      <w:marLeft w:val="0"/>
                      <w:marRight w:val="5604"/>
                      <w:marTop w:val="0"/>
                      <w:marBottom w:val="0"/>
                      <w:divBdr>
                        <w:top w:val="none" w:sz="0" w:space="0" w:color="auto"/>
                        <w:left w:val="none" w:sz="0" w:space="0" w:color="auto"/>
                        <w:bottom w:val="none" w:sz="0" w:space="0" w:color="auto"/>
                        <w:right w:val="none" w:sz="0" w:space="0" w:color="auto"/>
                      </w:divBdr>
                      <w:divsChild>
                        <w:div w:id="274144443">
                          <w:marLeft w:val="0"/>
                          <w:marRight w:val="0"/>
                          <w:marTop w:val="0"/>
                          <w:marBottom w:val="0"/>
                          <w:divBdr>
                            <w:top w:val="none" w:sz="0" w:space="0" w:color="auto"/>
                            <w:left w:val="none" w:sz="0" w:space="0" w:color="auto"/>
                            <w:bottom w:val="none" w:sz="0" w:space="0" w:color="auto"/>
                            <w:right w:val="none" w:sz="0" w:space="0" w:color="auto"/>
                          </w:divBdr>
                          <w:divsChild>
                            <w:div w:id="2131241824">
                              <w:marLeft w:val="0"/>
                              <w:marRight w:val="0"/>
                              <w:marTop w:val="120"/>
                              <w:marBottom w:val="360"/>
                              <w:divBdr>
                                <w:top w:val="none" w:sz="0" w:space="0" w:color="auto"/>
                                <w:left w:val="none" w:sz="0" w:space="0" w:color="auto"/>
                                <w:bottom w:val="none" w:sz="0" w:space="0" w:color="auto"/>
                                <w:right w:val="none" w:sz="0" w:space="0" w:color="auto"/>
                              </w:divBdr>
                              <w:divsChild>
                                <w:div w:id="1353263934">
                                  <w:marLeft w:val="420"/>
                                  <w:marRight w:val="0"/>
                                  <w:marTop w:val="0"/>
                                  <w:marBottom w:val="0"/>
                                  <w:divBdr>
                                    <w:top w:val="none" w:sz="0" w:space="0" w:color="auto"/>
                                    <w:left w:val="none" w:sz="0" w:space="0" w:color="auto"/>
                                    <w:bottom w:val="none" w:sz="0" w:space="0" w:color="auto"/>
                                    <w:right w:val="none" w:sz="0" w:space="0" w:color="auto"/>
                                  </w:divBdr>
                                  <w:divsChild>
                                    <w:div w:id="9918963">
                                      <w:marLeft w:val="0"/>
                                      <w:marRight w:val="0"/>
                                      <w:marTop w:val="0"/>
                                      <w:marBottom w:val="0"/>
                                      <w:divBdr>
                                        <w:top w:val="none" w:sz="0" w:space="0" w:color="auto"/>
                                        <w:left w:val="none" w:sz="0" w:space="0" w:color="auto"/>
                                        <w:bottom w:val="none" w:sz="0" w:space="0" w:color="auto"/>
                                        <w:right w:val="none" w:sz="0" w:space="0" w:color="auto"/>
                                      </w:divBdr>
                                      <w:divsChild>
                                        <w:div w:id="837430228">
                                          <w:marLeft w:val="0"/>
                                          <w:marRight w:val="0"/>
                                          <w:marTop w:val="0"/>
                                          <w:marBottom w:val="0"/>
                                          <w:divBdr>
                                            <w:top w:val="none" w:sz="0" w:space="0" w:color="auto"/>
                                            <w:left w:val="none" w:sz="0" w:space="0" w:color="auto"/>
                                            <w:bottom w:val="none" w:sz="0" w:space="0" w:color="auto"/>
                                            <w:right w:val="none" w:sz="0" w:space="0" w:color="auto"/>
                                          </w:divBdr>
                                        </w:div>
                                      </w:divsChild>
                                    </w:div>
                                    <w:div w:id="87847343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480685">
      <w:bodyDiv w:val="1"/>
      <w:marLeft w:val="0"/>
      <w:marRight w:val="0"/>
      <w:marTop w:val="0"/>
      <w:marBottom w:val="0"/>
      <w:divBdr>
        <w:top w:val="none" w:sz="0" w:space="0" w:color="auto"/>
        <w:left w:val="none" w:sz="0" w:space="0" w:color="auto"/>
        <w:bottom w:val="none" w:sz="0" w:space="0" w:color="auto"/>
        <w:right w:val="none" w:sz="0" w:space="0" w:color="auto"/>
      </w:divBdr>
    </w:div>
    <w:div w:id="1940989262">
      <w:bodyDiv w:val="1"/>
      <w:marLeft w:val="0"/>
      <w:marRight w:val="0"/>
      <w:marTop w:val="0"/>
      <w:marBottom w:val="0"/>
      <w:divBdr>
        <w:top w:val="none" w:sz="0" w:space="0" w:color="auto"/>
        <w:left w:val="none" w:sz="0" w:space="0" w:color="auto"/>
        <w:bottom w:val="none" w:sz="0" w:space="0" w:color="auto"/>
        <w:right w:val="none" w:sz="0" w:space="0" w:color="auto"/>
      </w:divBdr>
    </w:div>
    <w:div w:id="1965964916">
      <w:bodyDiv w:val="1"/>
      <w:marLeft w:val="0"/>
      <w:marRight w:val="0"/>
      <w:marTop w:val="0"/>
      <w:marBottom w:val="0"/>
      <w:divBdr>
        <w:top w:val="none" w:sz="0" w:space="0" w:color="auto"/>
        <w:left w:val="none" w:sz="0" w:space="0" w:color="auto"/>
        <w:bottom w:val="none" w:sz="0" w:space="0" w:color="auto"/>
        <w:right w:val="none" w:sz="0" w:space="0" w:color="auto"/>
      </w:divBdr>
    </w:div>
    <w:div w:id="1967812103">
      <w:bodyDiv w:val="1"/>
      <w:marLeft w:val="0"/>
      <w:marRight w:val="0"/>
      <w:marTop w:val="0"/>
      <w:marBottom w:val="0"/>
      <w:divBdr>
        <w:top w:val="none" w:sz="0" w:space="0" w:color="auto"/>
        <w:left w:val="none" w:sz="0" w:space="0" w:color="auto"/>
        <w:bottom w:val="none" w:sz="0" w:space="0" w:color="auto"/>
        <w:right w:val="none" w:sz="0" w:space="0" w:color="auto"/>
      </w:divBdr>
      <w:divsChild>
        <w:div w:id="1207521192">
          <w:marLeft w:val="0"/>
          <w:marRight w:val="0"/>
          <w:marTop w:val="0"/>
          <w:marBottom w:val="0"/>
          <w:divBdr>
            <w:top w:val="none" w:sz="0" w:space="0" w:color="auto"/>
            <w:left w:val="none" w:sz="0" w:space="0" w:color="auto"/>
            <w:bottom w:val="none" w:sz="0" w:space="0" w:color="auto"/>
            <w:right w:val="none" w:sz="0" w:space="0" w:color="auto"/>
          </w:divBdr>
          <w:divsChild>
            <w:div w:id="1438403267">
              <w:marLeft w:val="0"/>
              <w:marRight w:val="0"/>
              <w:marTop w:val="0"/>
              <w:marBottom w:val="0"/>
              <w:divBdr>
                <w:top w:val="none" w:sz="0" w:space="0" w:color="auto"/>
                <w:left w:val="none" w:sz="0" w:space="0" w:color="auto"/>
                <w:bottom w:val="none" w:sz="0" w:space="0" w:color="auto"/>
                <w:right w:val="none" w:sz="0" w:space="0" w:color="auto"/>
              </w:divBdr>
              <w:divsChild>
                <w:div w:id="1335956467">
                  <w:marLeft w:val="0"/>
                  <w:marRight w:val="0"/>
                  <w:marTop w:val="0"/>
                  <w:marBottom w:val="0"/>
                  <w:divBdr>
                    <w:top w:val="none" w:sz="0" w:space="0" w:color="auto"/>
                    <w:left w:val="none" w:sz="0" w:space="0" w:color="auto"/>
                    <w:bottom w:val="none" w:sz="0" w:space="0" w:color="auto"/>
                    <w:right w:val="none" w:sz="0" w:space="0" w:color="auto"/>
                  </w:divBdr>
                  <w:divsChild>
                    <w:div w:id="1854953033">
                      <w:marLeft w:val="0"/>
                      <w:marRight w:val="0"/>
                      <w:marTop w:val="0"/>
                      <w:marBottom w:val="0"/>
                      <w:divBdr>
                        <w:top w:val="none" w:sz="0" w:space="0" w:color="auto"/>
                        <w:left w:val="none" w:sz="0" w:space="0" w:color="auto"/>
                        <w:bottom w:val="none" w:sz="0" w:space="0" w:color="auto"/>
                        <w:right w:val="none" w:sz="0" w:space="0" w:color="auto"/>
                      </w:divBdr>
                      <w:divsChild>
                        <w:div w:id="637759972">
                          <w:marLeft w:val="0"/>
                          <w:marRight w:val="0"/>
                          <w:marTop w:val="0"/>
                          <w:marBottom w:val="0"/>
                          <w:divBdr>
                            <w:top w:val="none" w:sz="0" w:space="0" w:color="auto"/>
                            <w:left w:val="none" w:sz="0" w:space="0" w:color="auto"/>
                            <w:bottom w:val="none" w:sz="0" w:space="0" w:color="auto"/>
                            <w:right w:val="none" w:sz="0" w:space="0" w:color="auto"/>
                          </w:divBdr>
                          <w:divsChild>
                            <w:div w:id="500464805">
                              <w:marLeft w:val="0"/>
                              <w:marRight w:val="0"/>
                              <w:marTop w:val="0"/>
                              <w:marBottom w:val="0"/>
                              <w:divBdr>
                                <w:top w:val="none" w:sz="0" w:space="0" w:color="auto"/>
                                <w:left w:val="none" w:sz="0" w:space="0" w:color="auto"/>
                                <w:bottom w:val="none" w:sz="0" w:space="0" w:color="auto"/>
                                <w:right w:val="none" w:sz="0" w:space="0" w:color="auto"/>
                              </w:divBdr>
                            </w:div>
                            <w:div w:id="1149636303">
                              <w:marLeft w:val="0"/>
                              <w:marRight w:val="0"/>
                              <w:marTop w:val="0"/>
                              <w:marBottom w:val="0"/>
                              <w:divBdr>
                                <w:top w:val="none" w:sz="0" w:space="0" w:color="auto"/>
                                <w:left w:val="none" w:sz="0" w:space="0" w:color="auto"/>
                                <w:bottom w:val="none" w:sz="0" w:space="0" w:color="auto"/>
                                <w:right w:val="none" w:sz="0" w:space="0" w:color="auto"/>
                              </w:divBdr>
                              <w:divsChild>
                                <w:div w:id="1063481817">
                                  <w:marLeft w:val="0"/>
                                  <w:marRight w:val="0"/>
                                  <w:marTop w:val="0"/>
                                  <w:marBottom w:val="0"/>
                                  <w:divBdr>
                                    <w:top w:val="none" w:sz="0" w:space="0" w:color="auto"/>
                                    <w:left w:val="none" w:sz="0" w:space="0" w:color="auto"/>
                                    <w:bottom w:val="none" w:sz="0" w:space="0" w:color="auto"/>
                                    <w:right w:val="none" w:sz="0" w:space="0" w:color="auto"/>
                                  </w:divBdr>
                                  <w:divsChild>
                                    <w:div w:id="1064445576">
                                      <w:marLeft w:val="0"/>
                                      <w:marRight w:val="0"/>
                                      <w:marTop w:val="0"/>
                                      <w:marBottom w:val="0"/>
                                      <w:divBdr>
                                        <w:top w:val="none" w:sz="0" w:space="0" w:color="auto"/>
                                        <w:left w:val="none" w:sz="0" w:space="0" w:color="auto"/>
                                        <w:bottom w:val="none" w:sz="0" w:space="0" w:color="auto"/>
                                        <w:right w:val="none" w:sz="0" w:space="0" w:color="auto"/>
                                      </w:divBdr>
                                    </w:div>
                                    <w:div w:id="10883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4802">
                              <w:marLeft w:val="0"/>
                              <w:marRight w:val="0"/>
                              <w:marTop w:val="0"/>
                              <w:marBottom w:val="0"/>
                              <w:divBdr>
                                <w:top w:val="none" w:sz="0" w:space="0" w:color="auto"/>
                                <w:left w:val="none" w:sz="0" w:space="0" w:color="auto"/>
                                <w:bottom w:val="none" w:sz="0" w:space="0" w:color="auto"/>
                                <w:right w:val="none" w:sz="0" w:space="0" w:color="auto"/>
                              </w:divBdr>
                              <w:divsChild>
                                <w:div w:id="19824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450">
                          <w:marLeft w:val="0"/>
                          <w:marRight w:val="0"/>
                          <w:marTop w:val="0"/>
                          <w:marBottom w:val="0"/>
                          <w:divBdr>
                            <w:top w:val="none" w:sz="0" w:space="0" w:color="auto"/>
                            <w:left w:val="none" w:sz="0" w:space="0" w:color="auto"/>
                            <w:bottom w:val="none" w:sz="0" w:space="0" w:color="auto"/>
                            <w:right w:val="none" w:sz="0" w:space="0" w:color="auto"/>
                          </w:divBdr>
                          <w:divsChild>
                            <w:div w:id="188183472">
                              <w:marLeft w:val="0"/>
                              <w:marRight w:val="0"/>
                              <w:marTop w:val="0"/>
                              <w:marBottom w:val="0"/>
                              <w:divBdr>
                                <w:top w:val="none" w:sz="0" w:space="0" w:color="auto"/>
                                <w:left w:val="none" w:sz="0" w:space="0" w:color="auto"/>
                                <w:bottom w:val="none" w:sz="0" w:space="0" w:color="auto"/>
                                <w:right w:val="none" w:sz="0" w:space="0" w:color="auto"/>
                              </w:divBdr>
                            </w:div>
                            <w:div w:id="1606107540">
                              <w:marLeft w:val="0"/>
                              <w:marRight w:val="0"/>
                              <w:marTop w:val="0"/>
                              <w:marBottom w:val="0"/>
                              <w:divBdr>
                                <w:top w:val="none" w:sz="0" w:space="0" w:color="auto"/>
                                <w:left w:val="none" w:sz="0" w:space="0" w:color="auto"/>
                                <w:bottom w:val="none" w:sz="0" w:space="0" w:color="auto"/>
                                <w:right w:val="none" w:sz="0" w:space="0" w:color="auto"/>
                              </w:divBdr>
                              <w:divsChild>
                                <w:div w:id="1236665360">
                                  <w:marLeft w:val="0"/>
                                  <w:marRight w:val="0"/>
                                  <w:marTop w:val="0"/>
                                  <w:marBottom w:val="0"/>
                                  <w:divBdr>
                                    <w:top w:val="none" w:sz="0" w:space="0" w:color="auto"/>
                                    <w:left w:val="none" w:sz="0" w:space="0" w:color="auto"/>
                                    <w:bottom w:val="none" w:sz="0" w:space="0" w:color="auto"/>
                                    <w:right w:val="none" w:sz="0" w:space="0" w:color="auto"/>
                                  </w:divBdr>
                                  <w:divsChild>
                                    <w:div w:id="808665004">
                                      <w:marLeft w:val="0"/>
                                      <w:marRight w:val="0"/>
                                      <w:marTop w:val="0"/>
                                      <w:marBottom w:val="0"/>
                                      <w:divBdr>
                                        <w:top w:val="none" w:sz="0" w:space="0" w:color="auto"/>
                                        <w:left w:val="none" w:sz="0" w:space="0" w:color="auto"/>
                                        <w:bottom w:val="none" w:sz="0" w:space="0" w:color="auto"/>
                                        <w:right w:val="none" w:sz="0" w:space="0" w:color="auto"/>
                                      </w:divBdr>
                                    </w:div>
                                    <w:div w:id="1030304139">
                                      <w:marLeft w:val="0"/>
                                      <w:marRight w:val="0"/>
                                      <w:marTop w:val="0"/>
                                      <w:marBottom w:val="0"/>
                                      <w:divBdr>
                                        <w:top w:val="none" w:sz="0" w:space="0" w:color="auto"/>
                                        <w:left w:val="none" w:sz="0" w:space="0" w:color="auto"/>
                                        <w:bottom w:val="none" w:sz="0" w:space="0" w:color="auto"/>
                                        <w:right w:val="none" w:sz="0" w:space="0" w:color="auto"/>
                                      </w:divBdr>
                                    </w:div>
                                    <w:div w:id="15872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219147">
      <w:bodyDiv w:val="1"/>
      <w:marLeft w:val="0"/>
      <w:marRight w:val="0"/>
      <w:marTop w:val="0"/>
      <w:marBottom w:val="0"/>
      <w:divBdr>
        <w:top w:val="none" w:sz="0" w:space="0" w:color="auto"/>
        <w:left w:val="none" w:sz="0" w:space="0" w:color="auto"/>
        <w:bottom w:val="none" w:sz="0" w:space="0" w:color="auto"/>
        <w:right w:val="none" w:sz="0" w:space="0" w:color="auto"/>
      </w:divBdr>
      <w:divsChild>
        <w:div w:id="1883130615">
          <w:marLeft w:val="0"/>
          <w:marRight w:val="1"/>
          <w:marTop w:val="0"/>
          <w:marBottom w:val="0"/>
          <w:divBdr>
            <w:top w:val="none" w:sz="0" w:space="0" w:color="auto"/>
            <w:left w:val="none" w:sz="0" w:space="0" w:color="auto"/>
            <w:bottom w:val="none" w:sz="0" w:space="0" w:color="auto"/>
            <w:right w:val="none" w:sz="0" w:space="0" w:color="auto"/>
          </w:divBdr>
          <w:divsChild>
            <w:div w:id="1829252379">
              <w:marLeft w:val="0"/>
              <w:marRight w:val="0"/>
              <w:marTop w:val="0"/>
              <w:marBottom w:val="0"/>
              <w:divBdr>
                <w:top w:val="none" w:sz="0" w:space="0" w:color="auto"/>
                <w:left w:val="none" w:sz="0" w:space="0" w:color="auto"/>
                <w:bottom w:val="none" w:sz="0" w:space="0" w:color="auto"/>
                <w:right w:val="none" w:sz="0" w:space="0" w:color="auto"/>
              </w:divBdr>
              <w:divsChild>
                <w:div w:id="1786074848">
                  <w:marLeft w:val="0"/>
                  <w:marRight w:val="1"/>
                  <w:marTop w:val="0"/>
                  <w:marBottom w:val="0"/>
                  <w:divBdr>
                    <w:top w:val="none" w:sz="0" w:space="0" w:color="auto"/>
                    <w:left w:val="none" w:sz="0" w:space="0" w:color="auto"/>
                    <w:bottom w:val="none" w:sz="0" w:space="0" w:color="auto"/>
                    <w:right w:val="none" w:sz="0" w:space="0" w:color="auto"/>
                  </w:divBdr>
                  <w:divsChild>
                    <w:div w:id="719329094">
                      <w:marLeft w:val="0"/>
                      <w:marRight w:val="0"/>
                      <w:marTop w:val="0"/>
                      <w:marBottom w:val="0"/>
                      <w:divBdr>
                        <w:top w:val="none" w:sz="0" w:space="0" w:color="auto"/>
                        <w:left w:val="none" w:sz="0" w:space="0" w:color="auto"/>
                        <w:bottom w:val="none" w:sz="0" w:space="0" w:color="auto"/>
                        <w:right w:val="none" w:sz="0" w:space="0" w:color="auto"/>
                      </w:divBdr>
                      <w:divsChild>
                        <w:div w:id="641233425">
                          <w:marLeft w:val="0"/>
                          <w:marRight w:val="0"/>
                          <w:marTop w:val="0"/>
                          <w:marBottom w:val="0"/>
                          <w:divBdr>
                            <w:top w:val="none" w:sz="0" w:space="0" w:color="auto"/>
                            <w:left w:val="none" w:sz="0" w:space="0" w:color="auto"/>
                            <w:bottom w:val="none" w:sz="0" w:space="0" w:color="auto"/>
                            <w:right w:val="none" w:sz="0" w:space="0" w:color="auto"/>
                          </w:divBdr>
                          <w:divsChild>
                            <w:div w:id="960695258">
                              <w:marLeft w:val="0"/>
                              <w:marRight w:val="0"/>
                              <w:marTop w:val="120"/>
                              <w:marBottom w:val="360"/>
                              <w:divBdr>
                                <w:top w:val="none" w:sz="0" w:space="0" w:color="auto"/>
                                <w:left w:val="none" w:sz="0" w:space="0" w:color="auto"/>
                                <w:bottom w:val="none" w:sz="0" w:space="0" w:color="auto"/>
                                <w:right w:val="none" w:sz="0" w:space="0" w:color="auto"/>
                              </w:divBdr>
                              <w:divsChild>
                                <w:div w:id="1279994537">
                                  <w:marLeft w:val="420"/>
                                  <w:marRight w:val="0"/>
                                  <w:marTop w:val="0"/>
                                  <w:marBottom w:val="0"/>
                                  <w:divBdr>
                                    <w:top w:val="none" w:sz="0" w:space="0" w:color="auto"/>
                                    <w:left w:val="none" w:sz="0" w:space="0" w:color="auto"/>
                                    <w:bottom w:val="none" w:sz="0" w:space="0" w:color="auto"/>
                                    <w:right w:val="none" w:sz="0" w:space="0" w:color="auto"/>
                                  </w:divBdr>
                                  <w:divsChild>
                                    <w:div w:id="2075425237">
                                      <w:marLeft w:val="0"/>
                                      <w:marRight w:val="0"/>
                                      <w:marTop w:val="34"/>
                                      <w:marBottom w:val="34"/>
                                      <w:divBdr>
                                        <w:top w:val="none" w:sz="0" w:space="0" w:color="auto"/>
                                        <w:left w:val="none" w:sz="0" w:space="0" w:color="auto"/>
                                        <w:bottom w:val="none" w:sz="0" w:space="0" w:color="auto"/>
                                        <w:right w:val="none" w:sz="0" w:space="0" w:color="auto"/>
                                      </w:divBdr>
                                    </w:div>
                                    <w:div w:id="269551515">
                                      <w:marLeft w:val="0"/>
                                      <w:marRight w:val="0"/>
                                      <w:marTop w:val="0"/>
                                      <w:marBottom w:val="0"/>
                                      <w:divBdr>
                                        <w:top w:val="none" w:sz="0" w:space="0" w:color="auto"/>
                                        <w:left w:val="none" w:sz="0" w:space="0" w:color="auto"/>
                                        <w:bottom w:val="none" w:sz="0" w:space="0" w:color="auto"/>
                                        <w:right w:val="none" w:sz="0" w:space="0" w:color="auto"/>
                                      </w:divBdr>
                                      <w:divsChild>
                                        <w:div w:id="4199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716761">
      <w:bodyDiv w:val="1"/>
      <w:marLeft w:val="0"/>
      <w:marRight w:val="0"/>
      <w:marTop w:val="0"/>
      <w:marBottom w:val="0"/>
      <w:divBdr>
        <w:top w:val="none" w:sz="0" w:space="0" w:color="auto"/>
        <w:left w:val="none" w:sz="0" w:space="0" w:color="auto"/>
        <w:bottom w:val="none" w:sz="0" w:space="0" w:color="auto"/>
        <w:right w:val="none" w:sz="0" w:space="0" w:color="auto"/>
      </w:divBdr>
      <w:divsChild>
        <w:div w:id="1187598708">
          <w:marLeft w:val="0"/>
          <w:marRight w:val="0"/>
          <w:marTop w:val="0"/>
          <w:marBottom w:val="0"/>
          <w:divBdr>
            <w:top w:val="none" w:sz="0" w:space="0" w:color="auto"/>
            <w:left w:val="none" w:sz="0" w:space="0" w:color="auto"/>
            <w:bottom w:val="none" w:sz="0" w:space="0" w:color="auto"/>
            <w:right w:val="none" w:sz="0" w:space="0" w:color="auto"/>
          </w:divBdr>
          <w:divsChild>
            <w:div w:id="729886548">
              <w:marLeft w:val="0"/>
              <w:marRight w:val="0"/>
              <w:marTop w:val="0"/>
              <w:marBottom w:val="0"/>
              <w:divBdr>
                <w:top w:val="none" w:sz="0" w:space="0" w:color="auto"/>
                <w:left w:val="none" w:sz="0" w:space="0" w:color="auto"/>
                <w:bottom w:val="none" w:sz="0" w:space="0" w:color="auto"/>
                <w:right w:val="none" w:sz="0" w:space="0" w:color="auto"/>
              </w:divBdr>
              <w:divsChild>
                <w:div w:id="1234971335">
                  <w:marLeft w:val="0"/>
                  <w:marRight w:val="0"/>
                  <w:marTop w:val="0"/>
                  <w:marBottom w:val="0"/>
                  <w:divBdr>
                    <w:top w:val="none" w:sz="0" w:space="0" w:color="auto"/>
                    <w:left w:val="none" w:sz="0" w:space="0" w:color="auto"/>
                    <w:bottom w:val="none" w:sz="0" w:space="0" w:color="auto"/>
                    <w:right w:val="none" w:sz="0" w:space="0" w:color="auto"/>
                  </w:divBdr>
                  <w:divsChild>
                    <w:div w:id="1304769411">
                      <w:marLeft w:val="0"/>
                      <w:marRight w:val="0"/>
                      <w:marTop w:val="0"/>
                      <w:marBottom w:val="0"/>
                      <w:divBdr>
                        <w:top w:val="none" w:sz="0" w:space="0" w:color="auto"/>
                        <w:left w:val="none" w:sz="0" w:space="0" w:color="auto"/>
                        <w:bottom w:val="none" w:sz="0" w:space="0" w:color="auto"/>
                        <w:right w:val="none" w:sz="0" w:space="0" w:color="auto"/>
                      </w:divBdr>
                      <w:divsChild>
                        <w:div w:id="878318832">
                          <w:marLeft w:val="0"/>
                          <w:marRight w:val="0"/>
                          <w:marTop w:val="0"/>
                          <w:marBottom w:val="0"/>
                          <w:divBdr>
                            <w:top w:val="none" w:sz="0" w:space="0" w:color="auto"/>
                            <w:left w:val="none" w:sz="0" w:space="0" w:color="auto"/>
                            <w:bottom w:val="none" w:sz="0" w:space="0" w:color="auto"/>
                            <w:right w:val="none" w:sz="0" w:space="0" w:color="auto"/>
                          </w:divBdr>
                          <w:divsChild>
                            <w:div w:id="902907587">
                              <w:marLeft w:val="0"/>
                              <w:marRight w:val="0"/>
                              <w:marTop w:val="0"/>
                              <w:marBottom w:val="0"/>
                              <w:divBdr>
                                <w:top w:val="none" w:sz="0" w:space="0" w:color="auto"/>
                                <w:left w:val="none" w:sz="0" w:space="0" w:color="auto"/>
                                <w:bottom w:val="none" w:sz="0" w:space="0" w:color="auto"/>
                                <w:right w:val="none" w:sz="0" w:space="0" w:color="auto"/>
                              </w:divBdr>
                              <w:divsChild>
                                <w:div w:id="2031301277">
                                  <w:marLeft w:val="0"/>
                                  <w:marRight w:val="0"/>
                                  <w:marTop w:val="0"/>
                                  <w:marBottom w:val="0"/>
                                  <w:divBdr>
                                    <w:top w:val="none" w:sz="0" w:space="0" w:color="auto"/>
                                    <w:left w:val="none" w:sz="0" w:space="0" w:color="auto"/>
                                    <w:bottom w:val="none" w:sz="0" w:space="0" w:color="auto"/>
                                    <w:right w:val="none" w:sz="0" w:space="0" w:color="auto"/>
                                  </w:divBdr>
                                  <w:divsChild>
                                    <w:div w:id="1861813255">
                                      <w:marLeft w:val="0"/>
                                      <w:marRight w:val="0"/>
                                      <w:marTop w:val="0"/>
                                      <w:marBottom w:val="0"/>
                                      <w:divBdr>
                                        <w:top w:val="none" w:sz="0" w:space="0" w:color="auto"/>
                                        <w:left w:val="none" w:sz="0" w:space="0" w:color="auto"/>
                                        <w:bottom w:val="none" w:sz="0" w:space="0" w:color="auto"/>
                                        <w:right w:val="none" w:sz="0" w:space="0" w:color="auto"/>
                                      </w:divBdr>
                                      <w:divsChild>
                                        <w:div w:id="1995528475">
                                          <w:marLeft w:val="0"/>
                                          <w:marRight w:val="0"/>
                                          <w:marTop w:val="0"/>
                                          <w:marBottom w:val="0"/>
                                          <w:divBdr>
                                            <w:top w:val="none" w:sz="0" w:space="0" w:color="auto"/>
                                            <w:left w:val="none" w:sz="0" w:space="0" w:color="auto"/>
                                            <w:bottom w:val="none" w:sz="0" w:space="0" w:color="auto"/>
                                            <w:right w:val="none" w:sz="0" w:space="0" w:color="auto"/>
                                          </w:divBdr>
                                        </w:div>
                                        <w:div w:id="488444458">
                                          <w:marLeft w:val="0"/>
                                          <w:marRight w:val="0"/>
                                          <w:marTop w:val="0"/>
                                          <w:marBottom w:val="0"/>
                                          <w:divBdr>
                                            <w:top w:val="none" w:sz="0" w:space="0" w:color="auto"/>
                                            <w:left w:val="none" w:sz="0" w:space="0" w:color="auto"/>
                                            <w:bottom w:val="none" w:sz="0" w:space="0" w:color="auto"/>
                                            <w:right w:val="none" w:sz="0" w:space="0" w:color="auto"/>
                                          </w:divBdr>
                                          <w:divsChild>
                                            <w:div w:id="19904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988694">
      <w:bodyDiv w:val="1"/>
      <w:marLeft w:val="0"/>
      <w:marRight w:val="0"/>
      <w:marTop w:val="0"/>
      <w:marBottom w:val="0"/>
      <w:divBdr>
        <w:top w:val="none" w:sz="0" w:space="0" w:color="auto"/>
        <w:left w:val="none" w:sz="0" w:space="0" w:color="auto"/>
        <w:bottom w:val="none" w:sz="0" w:space="0" w:color="auto"/>
        <w:right w:val="none" w:sz="0" w:space="0" w:color="auto"/>
      </w:divBdr>
      <w:divsChild>
        <w:div w:id="1308783080">
          <w:marLeft w:val="0"/>
          <w:marRight w:val="0"/>
          <w:marTop w:val="0"/>
          <w:marBottom w:val="0"/>
          <w:divBdr>
            <w:top w:val="none" w:sz="0" w:space="0" w:color="auto"/>
            <w:left w:val="none" w:sz="0" w:space="0" w:color="auto"/>
            <w:bottom w:val="none" w:sz="0" w:space="0" w:color="auto"/>
            <w:right w:val="none" w:sz="0" w:space="0" w:color="auto"/>
          </w:divBdr>
          <w:divsChild>
            <w:div w:id="1862429088">
              <w:marLeft w:val="0"/>
              <w:marRight w:val="0"/>
              <w:marTop w:val="0"/>
              <w:marBottom w:val="0"/>
              <w:divBdr>
                <w:top w:val="none" w:sz="0" w:space="0" w:color="auto"/>
                <w:left w:val="none" w:sz="0" w:space="0" w:color="auto"/>
                <w:bottom w:val="none" w:sz="0" w:space="0" w:color="auto"/>
                <w:right w:val="none" w:sz="0" w:space="0" w:color="auto"/>
              </w:divBdr>
              <w:divsChild>
                <w:div w:id="1867673417">
                  <w:marLeft w:val="0"/>
                  <w:marRight w:val="-6084"/>
                  <w:marTop w:val="0"/>
                  <w:marBottom w:val="0"/>
                  <w:divBdr>
                    <w:top w:val="none" w:sz="0" w:space="0" w:color="auto"/>
                    <w:left w:val="none" w:sz="0" w:space="0" w:color="auto"/>
                    <w:bottom w:val="none" w:sz="0" w:space="0" w:color="auto"/>
                    <w:right w:val="none" w:sz="0" w:space="0" w:color="auto"/>
                  </w:divBdr>
                  <w:divsChild>
                    <w:div w:id="1825005924">
                      <w:marLeft w:val="0"/>
                      <w:marRight w:val="5604"/>
                      <w:marTop w:val="0"/>
                      <w:marBottom w:val="0"/>
                      <w:divBdr>
                        <w:top w:val="none" w:sz="0" w:space="0" w:color="auto"/>
                        <w:left w:val="none" w:sz="0" w:space="0" w:color="auto"/>
                        <w:bottom w:val="none" w:sz="0" w:space="0" w:color="auto"/>
                        <w:right w:val="none" w:sz="0" w:space="0" w:color="auto"/>
                      </w:divBdr>
                      <w:divsChild>
                        <w:div w:id="1770201657">
                          <w:marLeft w:val="0"/>
                          <w:marRight w:val="0"/>
                          <w:marTop w:val="0"/>
                          <w:marBottom w:val="0"/>
                          <w:divBdr>
                            <w:top w:val="none" w:sz="0" w:space="0" w:color="auto"/>
                            <w:left w:val="none" w:sz="0" w:space="0" w:color="auto"/>
                            <w:bottom w:val="none" w:sz="0" w:space="0" w:color="auto"/>
                            <w:right w:val="none" w:sz="0" w:space="0" w:color="auto"/>
                          </w:divBdr>
                          <w:divsChild>
                            <w:div w:id="1788229892">
                              <w:marLeft w:val="0"/>
                              <w:marRight w:val="0"/>
                              <w:marTop w:val="120"/>
                              <w:marBottom w:val="360"/>
                              <w:divBdr>
                                <w:top w:val="none" w:sz="0" w:space="0" w:color="auto"/>
                                <w:left w:val="none" w:sz="0" w:space="0" w:color="auto"/>
                                <w:bottom w:val="none" w:sz="0" w:space="0" w:color="auto"/>
                                <w:right w:val="none" w:sz="0" w:space="0" w:color="auto"/>
                              </w:divBdr>
                              <w:divsChild>
                                <w:div w:id="92310145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240154">
      <w:bodyDiv w:val="1"/>
      <w:marLeft w:val="0"/>
      <w:marRight w:val="0"/>
      <w:marTop w:val="0"/>
      <w:marBottom w:val="0"/>
      <w:divBdr>
        <w:top w:val="none" w:sz="0" w:space="0" w:color="auto"/>
        <w:left w:val="none" w:sz="0" w:space="0" w:color="auto"/>
        <w:bottom w:val="none" w:sz="0" w:space="0" w:color="auto"/>
        <w:right w:val="none" w:sz="0" w:space="0" w:color="auto"/>
      </w:divBdr>
      <w:divsChild>
        <w:div w:id="1102530702">
          <w:marLeft w:val="0"/>
          <w:marRight w:val="1"/>
          <w:marTop w:val="0"/>
          <w:marBottom w:val="0"/>
          <w:divBdr>
            <w:top w:val="none" w:sz="0" w:space="0" w:color="auto"/>
            <w:left w:val="none" w:sz="0" w:space="0" w:color="auto"/>
            <w:bottom w:val="none" w:sz="0" w:space="0" w:color="auto"/>
            <w:right w:val="none" w:sz="0" w:space="0" w:color="auto"/>
          </w:divBdr>
          <w:divsChild>
            <w:div w:id="145826380">
              <w:marLeft w:val="0"/>
              <w:marRight w:val="0"/>
              <w:marTop w:val="0"/>
              <w:marBottom w:val="0"/>
              <w:divBdr>
                <w:top w:val="none" w:sz="0" w:space="0" w:color="auto"/>
                <w:left w:val="none" w:sz="0" w:space="0" w:color="auto"/>
                <w:bottom w:val="none" w:sz="0" w:space="0" w:color="auto"/>
                <w:right w:val="none" w:sz="0" w:space="0" w:color="auto"/>
              </w:divBdr>
              <w:divsChild>
                <w:div w:id="828711048">
                  <w:marLeft w:val="0"/>
                  <w:marRight w:val="1"/>
                  <w:marTop w:val="0"/>
                  <w:marBottom w:val="0"/>
                  <w:divBdr>
                    <w:top w:val="none" w:sz="0" w:space="0" w:color="auto"/>
                    <w:left w:val="none" w:sz="0" w:space="0" w:color="auto"/>
                    <w:bottom w:val="none" w:sz="0" w:space="0" w:color="auto"/>
                    <w:right w:val="none" w:sz="0" w:space="0" w:color="auto"/>
                  </w:divBdr>
                  <w:divsChild>
                    <w:div w:id="1081175956">
                      <w:marLeft w:val="0"/>
                      <w:marRight w:val="0"/>
                      <w:marTop w:val="0"/>
                      <w:marBottom w:val="0"/>
                      <w:divBdr>
                        <w:top w:val="none" w:sz="0" w:space="0" w:color="auto"/>
                        <w:left w:val="none" w:sz="0" w:space="0" w:color="auto"/>
                        <w:bottom w:val="none" w:sz="0" w:space="0" w:color="auto"/>
                        <w:right w:val="none" w:sz="0" w:space="0" w:color="auto"/>
                      </w:divBdr>
                      <w:divsChild>
                        <w:div w:id="1487359383">
                          <w:marLeft w:val="0"/>
                          <w:marRight w:val="0"/>
                          <w:marTop w:val="0"/>
                          <w:marBottom w:val="0"/>
                          <w:divBdr>
                            <w:top w:val="none" w:sz="0" w:space="0" w:color="auto"/>
                            <w:left w:val="none" w:sz="0" w:space="0" w:color="auto"/>
                            <w:bottom w:val="none" w:sz="0" w:space="0" w:color="auto"/>
                            <w:right w:val="none" w:sz="0" w:space="0" w:color="auto"/>
                          </w:divBdr>
                          <w:divsChild>
                            <w:div w:id="645085047">
                              <w:marLeft w:val="0"/>
                              <w:marRight w:val="0"/>
                              <w:marTop w:val="120"/>
                              <w:marBottom w:val="360"/>
                              <w:divBdr>
                                <w:top w:val="none" w:sz="0" w:space="0" w:color="auto"/>
                                <w:left w:val="none" w:sz="0" w:space="0" w:color="auto"/>
                                <w:bottom w:val="none" w:sz="0" w:space="0" w:color="auto"/>
                                <w:right w:val="none" w:sz="0" w:space="0" w:color="auto"/>
                              </w:divBdr>
                              <w:divsChild>
                                <w:div w:id="2055152663">
                                  <w:marLeft w:val="420"/>
                                  <w:marRight w:val="0"/>
                                  <w:marTop w:val="0"/>
                                  <w:marBottom w:val="0"/>
                                  <w:divBdr>
                                    <w:top w:val="none" w:sz="0" w:space="0" w:color="auto"/>
                                    <w:left w:val="none" w:sz="0" w:space="0" w:color="auto"/>
                                    <w:bottom w:val="none" w:sz="0" w:space="0" w:color="auto"/>
                                    <w:right w:val="none" w:sz="0" w:space="0" w:color="auto"/>
                                  </w:divBdr>
                                  <w:divsChild>
                                    <w:div w:id="1594778628">
                                      <w:marLeft w:val="0"/>
                                      <w:marRight w:val="0"/>
                                      <w:marTop w:val="34"/>
                                      <w:marBottom w:val="34"/>
                                      <w:divBdr>
                                        <w:top w:val="none" w:sz="0" w:space="0" w:color="auto"/>
                                        <w:left w:val="none" w:sz="0" w:space="0" w:color="auto"/>
                                        <w:bottom w:val="none" w:sz="0" w:space="0" w:color="auto"/>
                                        <w:right w:val="none" w:sz="0" w:space="0" w:color="auto"/>
                                      </w:divBdr>
                                    </w:div>
                                    <w:div w:id="1757362113">
                                      <w:marLeft w:val="0"/>
                                      <w:marRight w:val="0"/>
                                      <w:marTop w:val="0"/>
                                      <w:marBottom w:val="0"/>
                                      <w:divBdr>
                                        <w:top w:val="none" w:sz="0" w:space="0" w:color="auto"/>
                                        <w:left w:val="none" w:sz="0" w:space="0" w:color="auto"/>
                                        <w:bottom w:val="none" w:sz="0" w:space="0" w:color="auto"/>
                                        <w:right w:val="none" w:sz="0" w:space="0" w:color="auto"/>
                                      </w:divBdr>
                                      <w:divsChild>
                                        <w:div w:id="3510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entrez/query.fcgi?db=pubmed&amp;cmd=Search&amp;term=%22Krassilnikova+S%22%5BAuthor%5D" TargetMode="External"/><Relationship Id="rId18" Type="http://schemas.openxmlformats.org/officeDocument/2006/relationships/hyperlink" Target="http://www.ncbi.nlm.nih.gov/entrez/query.fcgi?db=pubmed&amp;cmd=Search&amp;term=%22Edwards+DS%22%5BAuthor%5D" TargetMode="External"/><Relationship Id="rId26" Type="http://schemas.openxmlformats.org/officeDocument/2006/relationships/hyperlink" Target="http://www.ncbi.nlm.nih.gov/sites/entrez?Db=pubmed&amp;Cmd=ShowDetailView&amp;TermToSearch=17584521&amp;ordinalpos=1&amp;itool=EntrezSystem2.PEntrez.Pubmed.Pubmed_ResultsPanel.Pubmed_RVDocSum" TargetMode="External"/><Relationship Id="rId39" Type="http://schemas.openxmlformats.org/officeDocument/2006/relationships/hyperlink" Target="http://www.informatik.uni-trier.de/~ley/db/indices/a-tree/t/Thiele:Karl.html" TargetMode="External"/><Relationship Id="rId21" Type="http://schemas.openxmlformats.org/officeDocument/2006/relationships/hyperlink" Target="http://www.ncbi.nlm.nih.gov/entrez/query.fcgi?db=pubmed&amp;cmd=Search&amp;term=%22Tellides+G%22%5BAuthor%5D" TargetMode="External"/><Relationship Id="rId34" Type="http://schemas.openxmlformats.org/officeDocument/2006/relationships/hyperlink" Target="http://www.ncbi.nlm.nih.gov/pubmed/23286114" TargetMode="External"/><Relationship Id="rId42" Type="http://schemas.openxmlformats.org/officeDocument/2006/relationships/hyperlink" Target="http://www.informatik.uni-trier.de/~ley/db/indices/a-tree/l/Lin:Ning.html" TargetMode="External"/><Relationship Id="rId47" Type="http://schemas.openxmlformats.org/officeDocument/2006/relationships/hyperlink" Target="http://www.informatik.uni-trier.de/~ley/db/indices/a-tree/s/Shi:Pengcheng.html" TargetMode="External"/><Relationship Id="rId50" Type="http://schemas.openxmlformats.org/officeDocument/2006/relationships/hyperlink" Target="http://www.ncbi.nlm.nih.gov/pubmed/18051042?ordinalpos=2&amp;itool=EntrezSystem2.PEntrez.Pubmed.Pubmed_ResultsPanel.Pubmed_RVDocSum" TargetMode="External"/><Relationship Id="rId55" Type="http://schemas.openxmlformats.org/officeDocument/2006/relationships/hyperlink" Target="http://www.ncbi.nlm.nih.gov/entrez/query.fcgi?db=pubmed&amp;cmd=Retrieve&amp;dopt=AbstractPlus&amp;list_uids=17240135&amp;query_hl=1&amp;itool=pubmed_docsu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ncbi.nlm.nih.gov/entrez/query.fcgi?db=pubmed&amp;cmd=Search&amp;term=%22Esmailzadeh+L%22%5BAuthor%5D" TargetMode="External"/><Relationship Id="rId29" Type="http://schemas.openxmlformats.org/officeDocument/2006/relationships/hyperlink" Target="http://www.ncbi.nlm.nih.gov/pubmed/18164056?ordinalpos=1&amp;itool=EntrezSystem2.PEntrez.Pubmed.Pubmed_ResultsPanel.Pubmed_RVDocSum" TargetMode="External"/><Relationship Id="rId11" Type="http://schemas.openxmlformats.org/officeDocument/2006/relationships/hyperlink" Target="http://www.ncbi.nlm.nih.gov/sites/myncbi/albert.sinusas.1/bibliograpahy/40652107/public/?sort=date&amp;direction=descending" TargetMode="External"/><Relationship Id="rId24" Type="http://schemas.openxmlformats.org/officeDocument/2006/relationships/hyperlink" Target="http://www.ncbi.nlm.nih.gov/entrez/query.fcgi?db=pubmed&amp;cmd=Search&amp;term=%22Bender+JR%22%5BAuthor%5D" TargetMode="External"/><Relationship Id="rId32" Type="http://schemas.openxmlformats.org/officeDocument/2006/relationships/hyperlink" Target="http://www.ncbi.nlm.nih.gov/pubmed/19850049?itool=EntrezSystem2.PEntrez.Pubmed.Pubmed_ResultsPanel.Pubmed_RVDocSum&amp;ordinalpos=4" TargetMode="External"/><Relationship Id="rId37" Type="http://schemas.openxmlformats.org/officeDocument/2006/relationships/hyperlink" Target="http://www.informatik.uni-trier.de/~ley/db/indices/a-tree/y/Yan:Ping.html" TargetMode="External"/><Relationship Id="rId40" Type="http://schemas.openxmlformats.org/officeDocument/2006/relationships/hyperlink" Target="http://www.informatik.uni-trier.de/~ley/db/indices/a-tree/d/Duncan:James_S=.html" TargetMode="External"/><Relationship Id="rId45" Type="http://schemas.openxmlformats.org/officeDocument/2006/relationships/hyperlink" Target="http://www.informatik.uni-trier.de/~ley/db/conf/miccai/miccai2003-1.html" TargetMode="External"/><Relationship Id="rId53" Type="http://schemas.openxmlformats.org/officeDocument/2006/relationships/hyperlink" Target="http://www.ncbi.nlm.nih.gov/entrez/query.fcgi?db=pubmed&amp;cmd=Retrieve&amp;dopt=AbstractPlus&amp;list_uids=17430681&amp;query_hl=1&amp;itool=pubmed_docsum"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ncbi.nlm.nih.gov/entrez/query.fcgi?db=pubmed&amp;cmd=Search&amp;term=%22Harris+TD%22%5BAuthor%5D" TargetMode="External"/><Relationship Id="rId14" Type="http://schemas.openxmlformats.org/officeDocument/2006/relationships/hyperlink" Target="http://www.ncbi.nlm.nih.gov/entrez/query.fcgi?db=pubmed&amp;cmd=Search&amp;term=%22Gharaei+AA%22%5BAuthor%5D" TargetMode="External"/><Relationship Id="rId22" Type="http://schemas.openxmlformats.org/officeDocument/2006/relationships/hyperlink" Target="http://www.ncbi.nlm.nih.gov/entrez/query.fcgi?db=pubmed&amp;cmd=Search&amp;term=%22Sinusas+AJ%22%5BAuthor%5D" TargetMode="External"/><Relationship Id="rId27" Type="http://schemas.openxmlformats.org/officeDocument/2006/relationships/hyperlink" Target="http://www.ncbi.nlm.nih.gov/entrez/query.fcgi?db=pubmed&amp;cmd=Retrieve&amp;dopt=AbstractPlus&amp;list_uids=17336332&amp;query_hl=1&amp;itool=pubmed_docsum" TargetMode="External"/><Relationship Id="rId30" Type="http://schemas.openxmlformats.org/officeDocument/2006/relationships/hyperlink" Target="javascript:AL_get(this,%20'jour',%20'J%20Appl%20Physiol.');" TargetMode="External"/><Relationship Id="rId35" Type="http://schemas.openxmlformats.org/officeDocument/2006/relationships/hyperlink" Target="http://www.informatik.uni-trier.de/~ley/db/indices/a-tree/y/Yu:Weichuan.html" TargetMode="External"/><Relationship Id="rId43" Type="http://schemas.openxmlformats.org/officeDocument/2006/relationships/hyperlink" Target="http://www.informatik.uni-trier.de/~ley/db/indices/a-tree/p/Papademetris:Xenophon.html" TargetMode="External"/><Relationship Id="rId48" Type="http://schemas.openxmlformats.org/officeDocument/2006/relationships/hyperlink" Target="http://www.informatik.uni-trier.de/~ley/db/indices/a-tree/l/Liu:Huafeng.html" TargetMode="External"/><Relationship Id="rId56" Type="http://schemas.openxmlformats.org/officeDocument/2006/relationships/hyperlink" Target="http://www.ncbi.nlm.nih.gov/pubmed/19935740?itool=EntrezSystem2.PEntrez.Pubmed.Pubmed_ResultsPanel.Pubmed_RVDocSum&amp;ordinalpos=3" TargetMode="External"/><Relationship Id="rId8" Type="http://schemas.openxmlformats.org/officeDocument/2006/relationships/webSettings" Target="webSettings.xml"/><Relationship Id="rId51" Type="http://schemas.openxmlformats.org/officeDocument/2006/relationships/hyperlink" Target="http://www.ncbi.nlm.nih.gov/pubmed/20052308?itool=EntrezSystem2.PEntrez.Pubmed.Pubmed_ResultsPanel.Pubmed_RVDocSum&amp;ordinalpos=20" TargetMode="External"/><Relationship Id="rId3" Type="http://schemas.openxmlformats.org/officeDocument/2006/relationships/customXml" Target="../customXml/item3.xml"/><Relationship Id="rId12" Type="http://schemas.openxmlformats.org/officeDocument/2006/relationships/hyperlink" Target="http://www.ncbi.nlm.nih.gov/entrez/query.fcgi?db=pubmed&amp;cmd=Search&amp;term=%22Zhang+J%22%5BAuthor%5D" TargetMode="External"/><Relationship Id="rId17" Type="http://schemas.openxmlformats.org/officeDocument/2006/relationships/hyperlink" Target="http://www.ncbi.nlm.nih.gov/entrez/query.fcgi?db=pubmed&amp;cmd=Search&amp;term=%22Asadi+A%22%5BAuthor%5D" TargetMode="External"/><Relationship Id="rId25" Type="http://schemas.openxmlformats.org/officeDocument/2006/relationships/hyperlink" Target="http://www.ncbi.nlm.nih.gov/entrez/query.fcgi?db=pubmed&amp;cmd=Search&amp;term=%22Sadeghi+MM%22%5BAuthor%5D" TargetMode="External"/><Relationship Id="rId33" Type="http://schemas.openxmlformats.org/officeDocument/2006/relationships/hyperlink" Target="http://www.ncbi.nlm.nih.gov/pubmed/20554725" TargetMode="External"/><Relationship Id="rId38" Type="http://schemas.openxmlformats.org/officeDocument/2006/relationships/hyperlink" Target="http://www.informatik.uni-trier.de/~ley/db/indices/a-tree/p/Purushothaman:Kailasnath.html" TargetMode="External"/><Relationship Id="rId46" Type="http://schemas.openxmlformats.org/officeDocument/2006/relationships/hyperlink" Target="http://www.informatik.uni-trier.de/~ley/db/journals/lncs.html" TargetMode="External"/><Relationship Id="rId59" Type="http://schemas.openxmlformats.org/officeDocument/2006/relationships/footer" Target="footer1.xml"/><Relationship Id="rId20" Type="http://schemas.openxmlformats.org/officeDocument/2006/relationships/hyperlink" Target="http://www.ncbi.nlm.nih.gov/entrez/query.fcgi?db=pubmed&amp;cmd=Search&amp;term=%22Azure+M%22%5BAuthor%5D" TargetMode="External"/><Relationship Id="rId41" Type="http://schemas.openxmlformats.org/officeDocument/2006/relationships/hyperlink" Target="http://www.informatik.uni-trier.de/~ley/db/journals/lncs.html" TargetMode="External"/><Relationship Id="rId54" Type="http://schemas.openxmlformats.org/officeDocument/2006/relationships/hyperlink" Target="http://www.ncbi.nlm.nih.gov/entrez/query.fcgi?db=pubmed&amp;cmd=Retrieve&amp;dopt=AbstractPlus&amp;list_uids=17240135&amp;query_hl=1&amp;itool=pubmed_docsu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cbi.nlm.nih.gov/entrez/query.fcgi?db=pubmed&amp;cmd=Search&amp;term=%22Fassaei+HR%22%5BAuthor%5D" TargetMode="External"/><Relationship Id="rId23" Type="http://schemas.openxmlformats.org/officeDocument/2006/relationships/hyperlink" Target="http://www.ncbi.nlm.nih.gov/entrez/query.fcgi?db=pubmed&amp;cmd=Search&amp;term=%22Zaret+BL%22%5BAuthor%5D" TargetMode="External"/><Relationship Id="rId28" Type="http://schemas.openxmlformats.org/officeDocument/2006/relationships/hyperlink" Target="http://www.ncbi.nlm.nih.gov/sites/entrez?Db=pubmed&amp;Cmd=ShowDetailView&amp;TermToSearch=17633703&amp;ordinalpos=1&amp;itool=EntrezSystem2.PEntrez.Pubmed.Pubmed_ResultsPanel.Pubmed_RVDocSum" TargetMode="External"/><Relationship Id="rId36" Type="http://schemas.openxmlformats.org/officeDocument/2006/relationships/hyperlink" Target="http://www.informatik.uni-trier.de/~ley/db/indices/a-tree/l/Lin:Ning.html" TargetMode="External"/><Relationship Id="rId49" Type="http://schemas.openxmlformats.org/officeDocument/2006/relationships/hyperlink" Target="http://www.informatik.uni-trier.de/~ley/db/indices/a-tree/s/Sinusas:Albert_J=.html" TargetMode="External"/><Relationship Id="rId57" Type="http://schemas.openxmlformats.org/officeDocument/2006/relationships/hyperlink" Target="http://www.ncbi.nlm.nih.gov/pubmed/20012514?itool=EntrezSystem2.PEntrez.Pubmed.Pubmed_ResultsPanel.Pubmed_RVDocSum&amp;ordinalpos=2" TargetMode="External"/><Relationship Id="rId10" Type="http://schemas.openxmlformats.org/officeDocument/2006/relationships/endnotes" Target="endnotes.xml"/><Relationship Id="rId31" Type="http://schemas.openxmlformats.org/officeDocument/2006/relationships/hyperlink" Target="http://www.ncbi.nlm.nih.gov/pubmed/20054422?itool=EntrezSystem2.PEntrez.Pubmed.Pubmed_ResultsPanel.Pubmed_RVDocSum&amp;ordinalpos=1" TargetMode="External"/><Relationship Id="rId44" Type="http://schemas.openxmlformats.org/officeDocument/2006/relationships/hyperlink" Target="http://www.informatik.uni-trier.de/~ley/db/indices/a-tree/d/Duncan:James_S=.html" TargetMode="External"/><Relationship Id="rId52" Type="http://schemas.openxmlformats.org/officeDocument/2006/relationships/hyperlink" Target="http://www.ncbi.nlm.nih.gov/entrez/query.fcgi?db=pubmed&amp;cmd=Retrieve&amp;dopt=AbstractPlus&amp;list_uids=17240135&amp;query_hl=1&amp;itool=pubmed_docsu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278A8D0A923C4DBE7569B630405854" ma:contentTypeVersion="10" ma:contentTypeDescription="Create a new document." ma:contentTypeScope="" ma:versionID="a853d16d5ab43cb7c1c717b0afc6002f">
  <xsd:schema xmlns:xsd="http://www.w3.org/2001/XMLSchema" xmlns:xs="http://www.w3.org/2001/XMLSchema" xmlns:p="http://schemas.microsoft.com/office/2006/metadata/properties" xmlns:ns3="1aee6640-b68b-4345-bc24-1478e36f51a8" targetNamespace="http://schemas.microsoft.com/office/2006/metadata/properties" ma:root="true" ma:fieldsID="4854876db6fc4d0761d2fa976a3b6453" ns3:_="">
    <xsd:import namespace="1aee6640-b68b-4345-bc24-1478e36f51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e6640-b68b-4345-bc24-1478e36f5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9D0C6-1C6E-4C8C-A82C-8CD514812F52}">
  <ds:schemaRefs>
    <ds:schemaRef ds:uri="http://schemas.microsoft.com/sharepoint/v3/contenttype/forms"/>
  </ds:schemaRefs>
</ds:datastoreItem>
</file>

<file path=customXml/itemProps2.xml><?xml version="1.0" encoding="utf-8"?>
<ds:datastoreItem xmlns:ds="http://schemas.openxmlformats.org/officeDocument/2006/customXml" ds:itemID="{7B9E5286-8AF2-488C-88EE-263189C61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e6640-b68b-4345-bc24-1478e36f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2E4BF-A626-4E99-B7B1-80319E6804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972ACD-B815-4872-A392-E477D20A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26868</Words>
  <Characters>153154</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Appendix C:</vt:lpstr>
    </vt:vector>
  </TitlesOfParts>
  <Company>Dell Computer Corporation</Company>
  <LinksUpToDate>false</LinksUpToDate>
  <CharactersWithSpaces>179663</CharactersWithSpaces>
  <SharedDoc>false</SharedDoc>
  <HLinks>
    <vt:vector size="270" baseType="variant">
      <vt:variant>
        <vt:i4>7078011</vt:i4>
      </vt:variant>
      <vt:variant>
        <vt:i4>132</vt:i4>
      </vt:variant>
      <vt:variant>
        <vt:i4>0</vt:i4>
      </vt:variant>
      <vt:variant>
        <vt:i4>5</vt:i4>
      </vt:variant>
      <vt:variant>
        <vt:lpwstr>http://www.ncbi.nlm.nih.gov/pubmed/20012514?itool=EntrezSystem2.PEntrez.Pubmed.Pubmed_ResultsPanel.Pubmed_RVDocSum&amp;ordinalpos=2</vt:lpwstr>
      </vt:variant>
      <vt:variant>
        <vt:lpwstr/>
      </vt:variant>
      <vt:variant>
        <vt:i4>6553718</vt:i4>
      </vt:variant>
      <vt:variant>
        <vt:i4>129</vt:i4>
      </vt:variant>
      <vt:variant>
        <vt:i4>0</vt:i4>
      </vt:variant>
      <vt:variant>
        <vt:i4>5</vt:i4>
      </vt:variant>
      <vt:variant>
        <vt:lpwstr>http://www.ncbi.nlm.nih.gov/pubmed/19935740?itool=EntrezSystem2.PEntrez.Pubmed.Pubmed_ResultsPanel.Pubmed_RVDocSum&amp;ordinalpos=3</vt:lpwstr>
      </vt:variant>
      <vt:variant>
        <vt:lpwstr/>
      </vt:variant>
      <vt:variant>
        <vt:i4>7471120</vt:i4>
      </vt:variant>
      <vt:variant>
        <vt:i4>126</vt:i4>
      </vt:variant>
      <vt:variant>
        <vt:i4>0</vt:i4>
      </vt:variant>
      <vt:variant>
        <vt:i4>5</vt:i4>
      </vt:variant>
      <vt:variant>
        <vt:lpwstr>http://www.ncbi.nlm.nih.gov/entrez/query.fcgi?db=pubmed&amp;cmd=Retrieve&amp;dopt=AbstractPlus&amp;list_uids=17240135&amp;query_hl=1&amp;itool=pubmed_docsum</vt:lpwstr>
      </vt:variant>
      <vt:variant>
        <vt:lpwstr/>
      </vt:variant>
      <vt:variant>
        <vt:i4>7471120</vt:i4>
      </vt:variant>
      <vt:variant>
        <vt:i4>123</vt:i4>
      </vt:variant>
      <vt:variant>
        <vt:i4>0</vt:i4>
      </vt:variant>
      <vt:variant>
        <vt:i4>5</vt:i4>
      </vt:variant>
      <vt:variant>
        <vt:lpwstr>http://www.ncbi.nlm.nih.gov/entrez/query.fcgi?db=pubmed&amp;cmd=Retrieve&amp;dopt=AbstractPlus&amp;list_uids=17240135&amp;query_hl=1&amp;itool=pubmed_docsum</vt:lpwstr>
      </vt:variant>
      <vt:variant>
        <vt:lpwstr/>
      </vt:variant>
      <vt:variant>
        <vt:i4>8323092</vt:i4>
      </vt:variant>
      <vt:variant>
        <vt:i4>120</vt:i4>
      </vt:variant>
      <vt:variant>
        <vt:i4>0</vt:i4>
      </vt:variant>
      <vt:variant>
        <vt:i4>5</vt:i4>
      </vt:variant>
      <vt:variant>
        <vt:lpwstr>http://www.ncbi.nlm.nih.gov/entrez/query.fcgi?db=pubmed&amp;cmd=Retrieve&amp;dopt=AbstractPlus&amp;list_uids=17430681&amp;query_hl=1&amp;itool=pubmed_docsum</vt:lpwstr>
      </vt:variant>
      <vt:variant>
        <vt:lpwstr/>
      </vt:variant>
      <vt:variant>
        <vt:i4>7471120</vt:i4>
      </vt:variant>
      <vt:variant>
        <vt:i4>117</vt:i4>
      </vt:variant>
      <vt:variant>
        <vt:i4>0</vt:i4>
      </vt:variant>
      <vt:variant>
        <vt:i4>5</vt:i4>
      </vt:variant>
      <vt:variant>
        <vt:lpwstr>http://www.ncbi.nlm.nih.gov/entrez/query.fcgi?db=pubmed&amp;cmd=Retrieve&amp;dopt=AbstractPlus&amp;list_uids=17240135&amp;query_hl=1&amp;itool=pubmed_docsum</vt:lpwstr>
      </vt:variant>
      <vt:variant>
        <vt:lpwstr/>
      </vt:variant>
      <vt:variant>
        <vt:i4>6094919</vt:i4>
      </vt:variant>
      <vt:variant>
        <vt:i4>114</vt:i4>
      </vt:variant>
      <vt:variant>
        <vt:i4>0</vt:i4>
      </vt:variant>
      <vt:variant>
        <vt:i4>5</vt:i4>
      </vt:variant>
      <vt:variant>
        <vt:lpwstr>http://www.ncbi.nlm.nih.gov/pubmed/20052308?itool=EntrezSystem2.PEntrez.Pubmed.Pubmed_ResultsPanel.Pubmed_RVDocSum&amp;ordinalpos=20</vt:lpwstr>
      </vt:variant>
      <vt:variant>
        <vt:lpwstr/>
      </vt:variant>
      <vt:variant>
        <vt:i4>7471152</vt:i4>
      </vt:variant>
      <vt:variant>
        <vt:i4>111</vt:i4>
      </vt:variant>
      <vt:variant>
        <vt:i4>0</vt:i4>
      </vt:variant>
      <vt:variant>
        <vt:i4>5</vt:i4>
      </vt:variant>
      <vt:variant>
        <vt:lpwstr>http://www.ncbi.nlm.nih.gov/pubmed/18051042?ordinalpos=2&amp;itool=EntrezSystem2.PEntrez.Pubmed.Pubmed_ResultsPanel.Pubmed_RVDocSum</vt:lpwstr>
      </vt:variant>
      <vt:variant>
        <vt:lpwstr/>
      </vt:variant>
      <vt:variant>
        <vt:i4>3276874</vt:i4>
      </vt:variant>
      <vt:variant>
        <vt:i4>108</vt:i4>
      </vt:variant>
      <vt:variant>
        <vt:i4>0</vt:i4>
      </vt:variant>
      <vt:variant>
        <vt:i4>5</vt:i4>
      </vt:variant>
      <vt:variant>
        <vt:lpwstr>http://www.informatik.uni-trier.de/~ley/db/indices/a-tree/s/Sinusas:Albert_J=.html</vt:lpwstr>
      </vt:variant>
      <vt:variant>
        <vt:lpwstr/>
      </vt:variant>
      <vt:variant>
        <vt:i4>4980809</vt:i4>
      </vt:variant>
      <vt:variant>
        <vt:i4>105</vt:i4>
      </vt:variant>
      <vt:variant>
        <vt:i4>0</vt:i4>
      </vt:variant>
      <vt:variant>
        <vt:i4>5</vt:i4>
      </vt:variant>
      <vt:variant>
        <vt:lpwstr>http://www.informatik.uni-trier.de/~ley/db/indices/a-tree/l/Liu:Huafeng.html</vt:lpwstr>
      </vt:variant>
      <vt:variant>
        <vt:lpwstr/>
      </vt:variant>
      <vt:variant>
        <vt:i4>3407905</vt:i4>
      </vt:variant>
      <vt:variant>
        <vt:i4>102</vt:i4>
      </vt:variant>
      <vt:variant>
        <vt:i4>0</vt:i4>
      </vt:variant>
      <vt:variant>
        <vt:i4>5</vt:i4>
      </vt:variant>
      <vt:variant>
        <vt:lpwstr>http://www.informatik.uni-trier.de/~ley/db/indices/a-tree/s/Shi:Pengcheng.html</vt:lpwstr>
      </vt:variant>
      <vt:variant>
        <vt:lpwstr/>
      </vt:variant>
      <vt:variant>
        <vt:i4>1245215</vt:i4>
      </vt:variant>
      <vt:variant>
        <vt:i4>99</vt:i4>
      </vt:variant>
      <vt:variant>
        <vt:i4>0</vt:i4>
      </vt:variant>
      <vt:variant>
        <vt:i4>5</vt:i4>
      </vt:variant>
      <vt:variant>
        <vt:lpwstr>http://www.informatik.uni-trier.de/~ley/db/journals/lncs.html</vt:lpwstr>
      </vt:variant>
      <vt:variant>
        <vt:lpwstr/>
      </vt:variant>
      <vt:variant>
        <vt:i4>4194329</vt:i4>
      </vt:variant>
      <vt:variant>
        <vt:i4>96</vt:i4>
      </vt:variant>
      <vt:variant>
        <vt:i4>0</vt:i4>
      </vt:variant>
      <vt:variant>
        <vt:i4>5</vt:i4>
      </vt:variant>
      <vt:variant>
        <vt:lpwstr>http://www.informatik.uni-trier.de/~ley/db/conf/miccai/miccai2003-1.html</vt:lpwstr>
      </vt:variant>
      <vt:variant>
        <vt:lpwstr>LinPSD03</vt:lpwstr>
      </vt:variant>
      <vt:variant>
        <vt:i4>1900644</vt:i4>
      </vt:variant>
      <vt:variant>
        <vt:i4>93</vt:i4>
      </vt:variant>
      <vt:variant>
        <vt:i4>0</vt:i4>
      </vt:variant>
      <vt:variant>
        <vt:i4>5</vt:i4>
      </vt:variant>
      <vt:variant>
        <vt:lpwstr>http://www.informatik.uni-trier.de/~ley/db/indices/a-tree/d/Duncan:James_S=.html</vt:lpwstr>
      </vt:variant>
      <vt:variant>
        <vt:lpwstr/>
      </vt:variant>
      <vt:variant>
        <vt:i4>6946917</vt:i4>
      </vt:variant>
      <vt:variant>
        <vt:i4>90</vt:i4>
      </vt:variant>
      <vt:variant>
        <vt:i4>0</vt:i4>
      </vt:variant>
      <vt:variant>
        <vt:i4>5</vt:i4>
      </vt:variant>
      <vt:variant>
        <vt:lpwstr>http://www.informatik.uni-trier.de/~ley/db/indices/a-tree/p/Papademetris:Xenophon.html</vt:lpwstr>
      </vt:variant>
      <vt:variant>
        <vt:lpwstr/>
      </vt:variant>
      <vt:variant>
        <vt:i4>786438</vt:i4>
      </vt:variant>
      <vt:variant>
        <vt:i4>87</vt:i4>
      </vt:variant>
      <vt:variant>
        <vt:i4>0</vt:i4>
      </vt:variant>
      <vt:variant>
        <vt:i4>5</vt:i4>
      </vt:variant>
      <vt:variant>
        <vt:lpwstr>http://www.informatik.uni-trier.de/~ley/db/indices/a-tree/l/Lin:Ning.html</vt:lpwstr>
      </vt:variant>
      <vt:variant>
        <vt:lpwstr/>
      </vt:variant>
      <vt:variant>
        <vt:i4>1245215</vt:i4>
      </vt:variant>
      <vt:variant>
        <vt:i4>84</vt:i4>
      </vt:variant>
      <vt:variant>
        <vt:i4>0</vt:i4>
      </vt:variant>
      <vt:variant>
        <vt:i4>5</vt:i4>
      </vt:variant>
      <vt:variant>
        <vt:lpwstr>http://www.informatik.uni-trier.de/~ley/db/journals/lncs.html</vt:lpwstr>
      </vt:variant>
      <vt:variant>
        <vt:lpwstr/>
      </vt:variant>
      <vt:variant>
        <vt:i4>1900644</vt:i4>
      </vt:variant>
      <vt:variant>
        <vt:i4>81</vt:i4>
      </vt:variant>
      <vt:variant>
        <vt:i4>0</vt:i4>
      </vt:variant>
      <vt:variant>
        <vt:i4>5</vt:i4>
      </vt:variant>
      <vt:variant>
        <vt:lpwstr>http://www.informatik.uni-trier.de/~ley/db/indices/a-tree/d/Duncan:James_S=.html</vt:lpwstr>
      </vt:variant>
      <vt:variant>
        <vt:lpwstr/>
      </vt:variant>
      <vt:variant>
        <vt:i4>1245189</vt:i4>
      </vt:variant>
      <vt:variant>
        <vt:i4>78</vt:i4>
      </vt:variant>
      <vt:variant>
        <vt:i4>0</vt:i4>
      </vt:variant>
      <vt:variant>
        <vt:i4>5</vt:i4>
      </vt:variant>
      <vt:variant>
        <vt:lpwstr>http://www.informatik.uni-trier.de/~ley/db/indices/a-tree/t/Thiele:Karl.html</vt:lpwstr>
      </vt:variant>
      <vt:variant>
        <vt:lpwstr/>
      </vt:variant>
      <vt:variant>
        <vt:i4>20</vt:i4>
      </vt:variant>
      <vt:variant>
        <vt:i4>75</vt:i4>
      </vt:variant>
      <vt:variant>
        <vt:i4>0</vt:i4>
      </vt:variant>
      <vt:variant>
        <vt:i4>5</vt:i4>
      </vt:variant>
      <vt:variant>
        <vt:lpwstr>http://www.informatik.uni-trier.de/~ley/db/indices/a-tree/p/Purushothaman:Kailasnath.html</vt:lpwstr>
      </vt:variant>
      <vt:variant>
        <vt:lpwstr/>
      </vt:variant>
      <vt:variant>
        <vt:i4>262168</vt:i4>
      </vt:variant>
      <vt:variant>
        <vt:i4>72</vt:i4>
      </vt:variant>
      <vt:variant>
        <vt:i4>0</vt:i4>
      </vt:variant>
      <vt:variant>
        <vt:i4>5</vt:i4>
      </vt:variant>
      <vt:variant>
        <vt:lpwstr>http://www.informatik.uni-trier.de/~ley/db/indices/a-tree/y/Yan:Ping.html</vt:lpwstr>
      </vt:variant>
      <vt:variant>
        <vt:lpwstr/>
      </vt:variant>
      <vt:variant>
        <vt:i4>786438</vt:i4>
      </vt:variant>
      <vt:variant>
        <vt:i4>69</vt:i4>
      </vt:variant>
      <vt:variant>
        <vt:i4>0</vt:i4>
      </vt:variant>
      <vt:variant>
        <vt:i4>5</vt:i4>
      </vt:variant>
      <vt:variant>
        <vt:lpwstr>http://www.informatik.uni-trier.de/~ley/db/indices/a-tree/l/Lin:Ning.html</vt:lpwstr>
      </vt:variant>
      <vt:variant>
        <vt:lpwstr/>
      </vt:variant>
      <vt:variant>
        <vt:i4>16</vt:i4>
      </vt:variant>
      <vt:variant>
        <vt:i4>66</vt:i4>
      </vt:variant>
      <vt:variant>
        <vt:i4>0</vt:i4>
      </vt:variant>
      <vt:variant>
        <vt:i4>5</vt:i4>
      </vt:variant>
      <vt:variant>
        <vt:lpwstr>http://www.informatik.uni-trier.de/~ley/db/indices/a-tree/y/Yu:Weichuan.html</vt:lpwstr>
      </vt:variant>
      <vt:variant>
        <vt:lpwstr/>
      </vt:variant>
      <vt:variant>
        <vt:i4>3211300</vt:i4>
      </vt:variant>
      <vt:variant>
        <vt:i4>63</vt:i4>
      </vt:variant>
      <vt:variant>
        <vt:i4>0</vt:i4>
      </vt:variant>
      <vt:variant>
        <vt:i4>5</vt:i4>
      </vt:variant>
      <vt:variant>
        <vt:lpwstr>http://www.ncbi.nlm.nih.gov/pubmed/20554725</vt:lpwstr>
      </vt:variant>
      <vt:variant>
        <vt:lpwstr/>
      </vt:variant>
      <vt:variant>
        <vt:i4>6291582</vt:i4>
      </vt:variant>
      <vt:variant>
        <vt:i4>60</vt:i4>
      </vt:variant>
      <vt:variant>
        <vt:i4>0</vt:i4>
      </vt:variant>
      <vt:variant>
        <vt:i4>5</vt:i4>
      </vt:variant>
      <vt:variant>
        <vt:lpwstr>http://www.ncbi.nlm.nih.gov/pubmed/19850049?itool=EntrezSystem2.PEntrez.Pubmed.Pubmed_ResultsPanel.Pubmed_RVDocSum&amp;ordinalpos=4</vt:lpwstr>
      </vt:variant>
      <vt:variant>
        <vt:lpwstr/>
      </vt:variant>
      <vt:variant>
        <vt:i4>6881400</vt:i4>
      </vt:variant>
      <vt:variant>
        <vt:i4>57</vt:i4>
      </vt:variant>
      <vt:variant>
        <vt:i4>0</vt:i4>
      </vt:variant>
      <vt:variant>
        <vt:i4>5</vt:i4>
      </vt:variant>
      <vt:variant>
        <vt:lpwstr>http://www.ncbi.nlm.nih.gov/pubmed/20054422?itool=EntrezSystem2.PEntrez.Pubmed.Pubmed_ResultsPanel.Pubmed_RVDocSum&amp;ordinalpos=1</vt:lpwstr>
      </vt:variant>
      <vt:variant>
        <vt:lpwstr/>
      </vt:variant>
      <vt:variant>
        <vt:i4>393279</vt:i4>
      </vt:variant>
      <vt:variant>
        <vt:i4>54</vt:i4>
      </vt:variant>
      <vt:variant>
        <vt:i4>0</vt:i4>
      </vt:variant>
      <vt:variant>
        <vt:i4>5</vt:i4>
      </vt:variant>
      <vt:variant>
        <vt:lpwstr>javascript:AL_get(this, 'jour', 'J Appl Physiol.');</vt:lpwstr>
      </vt:variant>
      <vt:variant>
        <vt:lpwstr/>
      </vt:variant>
      <vt:variant>
        <vt:i4>7602231</vt:i4>
      </vt:variant>
      <vt:variant>
        <vt:i4>51</vt:i4>
      </vt:variant>
      <vt:variant>
        <vt:i4>0</vt:i4>
      </vt:variant>
      <vt:variant>
        <vt:i4>5</vt:i4>
      </vt:variant>
      <vt:variant>
        <vt:lpwstr>http://www.ncbi.nlm.nih.gov/pubmed/18164056?ordinalpos=1&amp;itool=EntrezSystem2.PEntrez.Pubmed.Pubmed_ResultsPanel.Pubmed_RVDocSum</vt:lpwstr>
      </vt:variant>
      <vt:variant>
        <vt:lpwstr/>
      </vt:variant>
      <vt:variant>
        <vt:i4>3866732</vt:i4>
      </vt:variant>
      <vt:variant>
        <vt:i4>48</vt:i4>
      </vt:variant>
      <vt:variant>
        <vt:i4>0</vt:i4>
      </vt:variant>
      <vt:variant>
        <vt:i4>5</vt:i4>
      </vt:variant>
      <vt:variant>
        <vt:lpwstr>http://www.ncbi.nlm.nih.gov/sites/entrez?Db=pubmed&amp;Cmd=ShowDetailView&amp;TermToSearch=17633703&amp;ordinalpos=1&amp;itool=EntrezSystem2.PEntrez.Pubmed.Pubmed_ResultsPanel.Pubmed_RVDocSum</vt:lpwstr>
      </vt:variant>
      <vt:variant>
        <vt:lpwstr/>
      </vt:variant>
      <vt:variant>
        <vt:i4>7667730</vt:i4>
      </vt:variant>
      <vt:variant>
        <vt:i4>45</vt:i4>
      </vt:variant>
      <vt:variant>
        <vt:i4>0</vt:i4>
      </vt:variant>
      <vt:variant>
        <vt:i4>5</vt:i4>
      </vt:variant>
      <vt:variant>
        <vt:lpwstr>http://www.ncbi.nlm.nih.gov/entrez/query.fcgi?db=pubmed&amp;cmd=Retrieve&amp;dopt=AbstractPlus&amp;list_uids=17336332&amp;query_hl=1&amp;itool=pubmed_docsum</vt:lpwstr>
      </vt:variant>
      <vt:variant>
        <vt:lpwstr/>
      </vt:variant>
      <vt:variant>
        <vt:i4>3997799</vt:i4>
      </vt:variant>
      <vt:variant>
        <vt:i4>42</vt:i4>
      </vt:variant>
      <vt:variant>
        <vt:i4>0</vt:i4>
      </vt:variant>
      <vt:variant>
        <vt:i4>5</vt:i4>
      </vt:variant>
      <vt:variant>
        <vt:lpwstr>http://www.ncbi.nlm.nih.gov/sites/entrez?Db=pubmed&amp;Cmd=ShowDetailView&amp;TermToSearch=17584521&amp;ordinalpos=1&amp;itool=EntrezSystem2.PEntrez.Pubmed.Pubmed_ResultsPanel.Pubmed_RVDocSum</vt:lpwstr>
      </vt:variant>
      <vt:variant>
        <vt:lpwstr/>
      </vt:variant>
      <vt:variant>
        <vt:i4>65625</vt:i4>
      </vt:variant>
      <vt:variant>
        <vt:i4>39</vt:i4>
      </vt:variant>
      <vt:variant>
        <vt:i4>0</vt:i4>
      </vt:variant>
      <vt:variant>
        <vt:i4>5</vt:i4>
      </vt:variant>
      <vt:variant>
        <vt:lpwstr>http://www.ncbi.nlm.nih.gov/entrez/query.fcgi?db=pubmed&amp;cmd=Search&amp;term=%22Sadeghi+MM%22%5BAuthor%5D</vt:lpwstr>
      </vt:variant>
      <vt:variant>
        <vt:lpwstr/>
      </vt:variant>
      <vt:variant>
        <vt:i4>7536696</vt:i4>
      </vt:variant>
      <vt:variant>
        <vt:i4>36</vt:i4>
      </vt:variant>
      <vt:variant>
        <vt:i4>0</vt:i4>
      </vt:variant>
      <vt:variant>
        <vt:i4>5</vt:i4>
      </vt:variant>
      <vt:variant>
        <vt:lpwstr>http://www.ncbi.nlm.nih.gov/entrez/query.fcgi?db=pubmed&amp;cmd=Search&amp;term=%22Bender+JR%22%5BAuthor%5D</vt:lpwstr>
      </vt:variant>
      <vt:variant>
        <vt:lpwstr/>
      </vt:variant>
      <vt:variant>
        <vt:i4>7012400</vt:i4>
      </vt:variant>
      <vt:variant>
        <vt:i4>33</vt:i4>
      </vt:variant>
      <vt:variant>
        <vt:i4>0</vt:i4>
      </vt:variant>
      <vt:variant>
        <vt:i4>5</vt:i4>
      </vt:variant>
      <vt:variant>
        <vt:lpwstr>http://www.ncbi.nlm.nih.gov/entrez/query.fcgi?db=pubmed&amp;cmd=Search&amp;term=%22Zaret+BL%22%5BAuthor%5D</vt:lpwstr>
      </vt:variant>
      <vt:variant>
        <vt:lpwstr/>
      </vt:variant>
      <vt:variant>
        <vt:i4>589903</vt:i4>
      </vt:variant>
      <vt:variant>
        <vt:i4>30</vt:i4>
      </vt:variant>
      <vt:variant>
        <vt:i4>0</vt:i4>
      </vt:variant>
      <vt:variant>
        <vt:i4>5</vt:i4>
      </vt:variant>
      <vt:variant>
        <vt:lpwstr>http://www.ncbi.nlm.nih.gov/entrez/query.fcgi?db=pubmed&amp;cmd=Search&amp;term=%22Sinusas+AJ%22%5BAuthor%5D</vt:lpwstr>
      </vt:variant>
      <vt:variant>
        <vt:lpwstr/>
      </vt:variant>
      <vt:variant>
        <vt:i4>4849674</vt:i4>
      </vt:variant>
      <vt:variant>
        <vt:i4>27</vt:i4>
      </vt:variant>
      <vt:variant>
        <vt:i4>0</vt:i4>
      </vt:variant>
      <vt:variant>
        <vt:i4>5</vt:i4>
      </vt:variant>
      <vt:variant>
        <vt:lpwstr>http://www.ncbi.nlm.nih.gov/entrez/query.fcgi?db=pubmed&amp;cmd=Search&amp;term=%22Tellides+G%22%5BAuthor%5D</vt:lpwstr>
      </vt:variant>
      <vt:variant>
        <vt:lpwstr/>
      </vt:variant>
      <vt:variant>
        <vt:i4>6225922</vt:i4>
      </vt:variant>
      <vt:variant>
        <vt:i4>24</vt:i4>
      </vt:variant>
      <vt:variant>
        <vt:i4>0</vt:i4>
      </vt:variant>
      <vt:variant>
        <vt:i4>5</vt:i4>
      </vt:variant>
      <vt:variant>
        <vt:lpwstr>http://www.ncbi.nlm.nih.gov/entrez/query.fcgi?db=pubmed&amp;cmd=Search&amp;term=%22Azure+M%22%5BAuthor%5D</vt:lpwstr>
      </vt:variant>
      <vt:variant>
        <vt:lpwstr/>
      </vt:variant>
      <vt:variant>
        <vt:i4>8323125</vt:i4>
      </vt:variant>
      <vt:variant>
        <vt:i4>21</vt:i4>
      </vt:variant>
      <vt:variant>
        <vt:i4>0</vt:i4>
      </vt:variant>
      <vt:variant>
        <vt:i4>5</vt:i4>
      </vt:variant>
      <vt:variant>
        <vt:lpwstr>http://www.ncbi.nlm.nih.gov/entrez/query.fcgi?db=pubmed&amp;cmd=Search&amp;term=%22Harris+TD%22%5BAuthor%5D</vt:lpwstr>
      </vt:variant>
      <vt:variant>
        <vt:lpwstr/>
      </vt:variant>
      <vt:variant>
        <vt:i4>131146</vt:i4>
      </vt:variant>
      <vt:variant>
        <vt:i4>18</vt:i4>
      </vt:variant>
      <vt:variant>
        <vt:i4>0</vt:i4>
      </vt:variant>
      <vt:variant>
        <vt:i4>5</vt:i4>
      </vt:variant>
      <vt:variant>
        <vt:lpwstr>http://www.ncbi.nlm.nih.gov/entrez/query.fcgi?db=pubmed&amp;cmd=Search&amp;term=%22Edwards+DS%22%5BAuthor%5D</vt:lpwstr>
      </vt:variant>
      <vt:variant>
        <vt:lpwstr/>
      </vt:variant>
      <vt:variant>
        <vt:i4>4915229</vt:i4>
      </vt:variant>
      <vt:variant>
        <vt:i4>15</vt:i4>
      </vt:variant>
      <vt:variant>
        <vt:i4>0</vt:i4>
      </vt:variant>
      <vt:variant>
        <vt:i4>5</vt:i4>
      </vt:variant>
      <vt:variant>
        <vt:lpwstr>http://www.ncbi.nlm.nih.gov/entrez/query.fcgi?db=pubmed&amp;cmd=Search&amp;term=%22Asadi+A%22%5BAuthor%5D</vt:lpwstr>
      </vt:variant>
      <vt:variant>
        <vt:lpwstr/>
      </vt:variant>
      <vt:variant>
        <vt:i4>3670128</vt:i4>
      </vt:variant>
      <vt:variant>
        <vt:i4>12</vt:i4>
      </vt:variant>
      <vt:variant>
        <vt:i4>0</vt:i4>
      </vt:variant>
      <vt:variant>
        <vt:i4>5</vt:i4>
      </vt:variant>
      <vt:variant>
        <vt:lpwstr>http://www.ncbi.nlm.nih.gov/entrez/query.fcgi?db=pubmed&amp;cmd=Search&amp;term=%22Esmailzadeh+L%22%5BAuthor%5D</vt:lpwstr>
      </vt:variant>
      <vt:variant>
        <vt:lpwstr/>
      </vt:variant>
      <vt:variant>
        <vt:i4>93</vt:i4>
      </vt:variant>
      <vt:variant>
        <vt:i4>9</vt:i4>
      </vt:variant>
      <vt:variant>
        <vt:i4>0</vt:i4>
      </vt:variant>
      <vt:variant>
        <vt:i4>5</vt:i4>
      </vt:variant>
      <vt:variant>
        <vt:lpwstr>http://www.ncbi.nlm.nih.gov/entrez/query.fcgi?db=pubmed&amp;cmd=Search&amp;term=%22Fassaei+HR%22%5BAuthor%5D</vt:lpwstr>
      </vt:variant>
      <vt:variant>
        <vt:lpwstr/>
      </vt:variant>
      <vt:variant>
        <vt:i4>1704006</vt:i4>
      </vt:variant>
      <vt:variant>
        <vt:i4>6</vt:i4>
      </vt:variant>
      <vt:variant>
        <vt:i4>0</vt:i4>
      </vt:variant>
      <vt:variant>
        <vt:i4>5</vt:i4>
      </vt:variant>
      <vt:variant>
        <vt:lpwstr>http://www.ncbi.nlm.nih.gov/entrez/query.fcgi?db=pubmed&amp;cmd=Search&amp;term=%22Gharaei+AA%22%5BAuthor%5D</vt:lpwstr>
      </vt:variant>
      <vt:variant>
        <vt:lpwstr/>
      </vt:variant>
      <vt:variant>
        <vt:i4>4325393</vt:i4>
      </vt:variant>
      <vt:variant>
        <vt:i4>3</vt:i4>
      </vt:variant>
      <vt:variant>
        <vt:i4>0</vt:i4>
      </vt:variant>
      <vt:variant>
        <vt:i4>5</vt:i4>
      </vt:variant>
      <vt:variant>
        <vt:lpwstr>http://www.ncbi.nlm.nih.gov/entrez/query.fcgi?db=pubmed&amp;cmd=Search&amp;term=%22Krassilnikova+S%22%5BAuthor%5D</vt:lpwstr>
      </vt:variant>
      <vt:variant>
        <vt:lpwstr/>
      </vt:variant>
      <vt:variant>
        <vt:i4>5570572</vt:i4>
      </vt:variant>
      <vt:variant>
        <vt:i4>0</vt:i4>
      </vt:variant>
      <vt:variant>
        <vt:i4>0</vt:i4>
      </vt:variant>
      <vt:variant>
        <vt:i4>5</vt:i4>
      </vt:variant>
      <vt:variant>
        <vt:lpwstr>http://www.ncbi.nlm.nih.gov/entrez/query.fcgi?db=pubmed&amp;cmd=Search&amp;term=%22Zhang+J%22%5BAuthor%5D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Albert Sinusas</dc:creator>
  <cp:lastModifiedBy>Albert Sinusas</cp:lastModifiedBy>
  <cp:revision>4</cp:revision>
  <cp:lastPrinted>2018-03-14T20:30:00Z</cp:lastPrinted>
  <dcterms:created xsi:type="dcterms:W3CDTF">2020-08-21T01:22:00Z</dcterms:created>
  <dcterms:modified xsi:type="dcterms:W3CDTF">2020-10-07T19:35:00Z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0x010100C8278A8D0A923C4DBE7569B630405854</vt:lpwstr>
  </property>
</Properties>
</file>