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0C7" w:rsidRPr="00B354AD" w:rsidRDefault="000E10C7" w:rsidP="000E10C7">
      <w:pPr>
        <w:pStyle w:val="Title"/>
        <w:rPr>
          <w:rFonts w:ascii="Times New Roman" w:hAnsi="Times New Roman"/>
          <w:sz w:val="24"/>
        </w:rPr>
      </w:pPr>
      <w:r w:rsidRPr="00B354AD">
        <w:rPr>
          <w:rFonts w:ascii="Times New Roman" w:hAnsi="Times New Roman"/>
          <w:sz w:val="24"/>
        </w:rPr>
        <w:t>CURRICULUM VITAE</w:t>
      </w:r>
    </w:p>
    <w:p w:rsidR="00CA3763" w:rsidRPr="00B354AD" w:rsidRDefault="00CA3763" w:rsidP="000E10C7">
      <w:pPr>
        <w:pStyle w:val="Title"/>
        <w:rPr>
          <w:rFonts w:ascii="Times New Roman" w:hAnsi="Times New Roman"/>
          <w:sz w:val="24"/>
        </w:rPr>
      </w:pPr>
    </w:p>
    <w:p w:rsidR="000E10C7" w:rsidRPr="00B354AD" w:rsidRDefault="000E10C7" w:rsidP="000E10C7">
      <w:pPr>
        <w:jc w:val="center"/>
        <w:rPr>
          <w:b/>
        </w:rPr>
      </w:pPr>
    </w:p>
    <w:p w:rsidR="00CA3763" w:rsidRPr="00B354AD" w:rsidRDefault="00CA3763" w:rsidP="000E10C7">
      <w:pPr>
        <w:jc w:val="center"/>
        <w:rPr>
          <w:b/>
        </w:rPr>
      </w:pPr>
    </w:p>
    <w:p w:rsidR="0041734C" w:rsidRPr="00B354AD" w:rsidRDefault="00CA3763" w:rsidP="00CA3763">
      <w:pPr>
        <w:jc w:val="both"/>
      </w:pPr>
      <w:r w:rsidRPr="00B354AD">
        <w:rPr>
          <w:b/>
        </w:rPr>
        <w:t>Date</w:t>
      </w:r>
      <w:r w:rsidR="00202E7F">
        <w:rPr>
          <w:b/>
        </w:rPr>
        <w:t xml:space="preserve"> of revision: </w:t>
      </w:r>
      <w:r w:rsidR="00AD4E02">
        <w:rPr>
          <w:b/>
        </w:rPr>
        <w:t xml:space="preserve">July 12, </w:t>
      </w:r>
      <w:bookmarkStart w:id="0" w:name="_GoBack"/>
      <w:bookmarkEnd w:id="0"/>
      <w:r w:rsidR="0057644E">
        <w:rPr>
          <w:b/>
        </w:rPr>
        <w:t>2019</w:t>
      </w:r>
    </w:p>
    <w:p w:rsidR="000E10C7" w:rsidRPr="00B354AD" w:rsidRDefault="000E10C7" w:rsidP="000E10C7">
      <w:pPr>
        <w:jc w:val="center"/>
        <w:rPr>
          <w:b/>
        </w:rPr>
      </w:pPr>
    </w:p>
    <w:p w:rsidR="000E10C7" w:rsidRDefault="000E10C7" w:rsidP="00CA3763">
      <w:pPr>
        <w:tabs>
          <w:tab w:val="left" w:pos="2160"/>
        </w:tabs>
      </w:pPr>
      <w:bookmarkStart w:id="1" w:name="_Hlk507072013"/>
      <w:r w:rsidRPr="00B354AD">
        <w:rPr>
          <w:b/>
        </w:rPr>
        <w:t>Name:</w:t>
      </w:r>
      <w:r w:rsidR="00E8164D" w:rsidRPr="00B354AD">
        <w:rPr>
          <w:b/>
        </w:rPr>
        <w:tab/>
      </w:r>
      <w:r w:rsidR="005D45B4" w:rsidRPr="00B354AD">
        <w:t>Andrea Lynn Maria Silber</w:t>
      </w:r>
      <w:r w:rsidR="003C217A" w:rsidRPr="00B354AD">
        <w:t>, M.D</w:t>
      </w:r>
    </w:p>
    <w:p w:rsidR="00AF2ECC" w:rsidRDefault="00AF2ECC" w:rsidP="00CA3763">
      <w:pPr>
        <w:tabs>
          <w:tab w:val="left" w:pos="2160"/>
        </w:tabs>
      </w:pPr>
    </w:p>
    <w:p w:rsidR="00780AA6" w:rsidRDefault="00780AA6" w:rsidP="00AF2ECC">
      <w:pPr>
        <w:pStyle w:val="Heading2"/>
        <w:shd w:val="clear" w:color="auto" w:fill="FFFFFF"/>
        <w:tabs>
          <w:tab w:val="clear" w:pos="189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>Title:</w:t>
      </w:r>
      <w:r w:rsidRPr="00780AA6">
        <w:rPr>
          <w:rFonts w:ascii="proxima-nova" w:hAnsi="proxima-nova"/>
          <w:b w:val="0"/>
          <w:bCs/>
          <w:color w:val="1A1A1A"/>
        </w:rPr>
        <w:t xml:space="preserve"> </w:t>
      </w:r>
      <w:r>
        <w:rPr>
          <w:rFonts w:ascii="proxima-nova" w:hAnsi="proxima-nova"/>
          <w:b w:val="0"/>
          <w:bCs/>
          <w:color w:val="1A1A1A"/>
        </w:rPr>
        <w:tab/>
        <w:t>Clinician in and Associate Clinical Professor of Medicine (Medical Oncology)</w:t>
      </w:r>
    </w:p>
    <w:p w:rsidR="00780AA6" w:rsidRDefault="00780AA6" w:rsidP="00AF2ECC">
      <w:pPr>
        <w:pStyle w:val="Heading2"/>
        <w:shd w:val="clear" w:color="auto" w:fill="FFFFFF"/>
        <w:tabs>
          <w:tab w:val="clear" w:pos="1890"/>
          <w:tab w:val="left" w:pos="2160"/>
        </w:tabs>
        <w:rPr>
          <w:rFonts w:ascii="Times New Roman" w:hAnsi="Times New Roman"/>
        </w:rPr>
      </w:pPr>
    </w:p>
    <w:p w:rsidR="00B354AD" w:rsidRPr="00B354AD" w:rsidRDefault="00B354AD" w:rsidP="00B354AD">
      <w:pPr>
        <w:tabs>
          <w:tab w:val="left" w:pos="1440"/>
        </w:tabs>
      </w:pPr>
      <w:r w:rsidRPr="00B354AD">
        <w:rPr>
          <w:b/>
        </w:rPr>
        <w:t xml:space="preserve">School: </w:t>
      </w:r>
      <w:r w:rsidRPr="00B354AD">
        <w:rPr>
          <w:b/>
        </w:rPr>
        <w:tab/>
      </w:r>
      <w:r w:rsidRPr="00B354AD">
        <w:rPr>
          <w:b/>
        </w:rPr>
        <w:tab/>
      </w:r>
      <w:r w:rsidRPr="00B354AD">
        <w:t>Yale University School of Medicine</w:t>
      </w:r>
    </w:p>
    <w:p w:rsidR="00B354AD" w:rsidRPr="00B354AD" w:rsidRDefault="00B354AD" w:rsidP="00CA3763">
      <w:pPr>
        <w:tabs>
          <w:tab w:val="left" w:pos="2160"/>
        </w:tabs>
      </w:pPr>
    </w:p>
    <w:bookmarkEnd w:id="1"/>
    <w:p w:rsidR="00537704" w:rsidRPr="00B354AD" w:rsidRDefault="000E10C7" w:rsidP="006F5971">
      <w:pPr>
        <w:tabs>
          <w:tab w:val="left" w:pos="2160"/>
        </w:tabs>
        <w:rPr>
          <w:b/>
        </w:rPr>
      </w:pPr>
      <w:r w:rsidRPr="00B354AD">
        <w:rPr>
          <w:b/>
        </w:rPr>
        <w:t>Education:</w:t>
      </w:r>
    </w:p>
    <w:p w:rsidR="005D45B4" w:rsidRPr="00B354AD" w:rsidRDefault="001273B5" w:rsidP="001273B5">
      <w:r w:rsidRPr="00B354AD">
        <w:t>B.A.</w:t>
      </w:r>
      <w:r w:rsidRPr="00B354AD">
        <w:tab/>
      </w:r>
      <w:r w:rsidRPr="00B354AD">
        <w:tab/>
      </w:r>
      <w:r w:rsidR="00E8164D" w:rsidRPr="00B354AD">
        <w:t xml:space="preserve">Oberlin College, </w:t>
      </w:r>
      <w:r w:rsidR="005D45B4" w:rsidRPr="00B354AD">
        <w:t>Ohio</w:t>
      </w:r>
      <w:r w:rsidR="004E24DB" w:rsidRPr="00B354AD">
        <w:t>, 1977</w:t>
      </w:r>
    </w:p>
    <w:p w:rsidR="005D45B4" w:rsidRPr="00B354AD" w:rsidRDefault="004E24DB" w:rsidP="005D45B4">
      <w:r w:rsidRPr="00B354AD">
        <w:t>M.D.</w:t>
      </w:r>
      <w:r w:rsidR="005D45B4" w:rsidRPr="00B354AD">
        <w:t xml:space="preserve"> </w:t>
      </w:r>
      <w:r w:rsidRPr="00B354AD">
        <w:tab/>
      </w:r>
      <w:r w:rsidRPr="00B354AD">
        <w:tab/>
      </w:r>
      <w:r w:rsidR="005D45B4" w:rsidRPr="00B354AD">
        <w:t>New York University School of Medicine, New York</w:t>
      </w:r>
      <w:r w:rsidRPr="00B354AD">
        <w:t>, 1981</w:t>
      </w:r>
    </w:p>
    <w:p w:rsidR="000E10C7" w:rsidRPr="00B354AD" w:rsidRDefault="000E10C7" w:rsidP="000E10C7">
      <w:pPr>
        <w:tabs>
          <w:tab w:val="left" w:pos="1890"/>
          <w:tab w:val="left" w:pos="2880"/>
        </w:tabs>
      </w:pPr>
    </w:p>
    <w:p w:rsidR="00F22506" w:rsidRPr="00B354AD" w:rsidRDefault="000E10C7" w:rsidP="00F22506">
      <w:pPr>
        <w:tabs>
          <w:tab w:val="left" w:pos="1890"/>
          <w:tab w:val="left" w:pos="2880"/>
        </w:tabs>
        <w:rPr>
          <w:b/>
        </w:rPr>
      </w:pPr>
      <w:r w:rsidRPr="00B354AD">
        <w:rPr>
          <w:b/>
        </w:rPr>
        <w:t>Career/Academic Appointments:</w:t>
      </w:r>
    </w:p>
    <w:p w:rsidR="00F22506" w:rsidRPr="00B354AD" w:rsidRDefault="006A0E91" w:rsidP="00F22506">
      <w:pPr>
        <w:ind w:left="1440" w:hanging="1440"/>
      </w:pPr>
      <w:r w:rsidRPr="00B354AD">
        <w:t>1981-1982</w:t>
      </w:r>
      <w:r w:rsidRPr="00B354AD">
        <w:tab/>
        <w:t xml:space="preserve">Intern, </w:t>
      </w:r>
      <w:r w:rsidR="008E5F45" w:rsidRPr="00B354AD">
        <w:t xml:space="preserve">Internal Medicine, </w:t>
      </w:r>
      <w:r w:rsidR="00F22506" w:rsidRPr="00B354AD">
        <w:t>Yale U</w:t>
      </w:r>
      <w:r w:rsidR="00BF4A3D" w:rsidRPr="00B354AD">
        <w:t xml:space="preserve">niversity School of Medicine, </w:t>
      </w:r>
      <w:r w:rsidR="00F22506" w:rsidRPr="00B354AD">
        <w:t>New Haven, CT</w:t>
      </w:r>
    </w:p>
    <w:p w:rsidR="00F22506" w:rsidRPr="00B354AD" w:rsidRDefault="00F22506" w:rsidP="00F22506">
      <w:pPr>
        <w:ind w:left="1440" w:hanging="1440"/>
      </w:pPr>
      <w:r w:rsidRPr="00B354AD">
        <w:t>1982-</w:t>
      </w:r>
      <w:r w:rsidR="008E5F45" w:rsidRPr="00B354AD">
        <w:t>1985</w:t>
      </w:r>
      <w:r w:rsidR="008E5F45" w:rsidRPr="00B354AD">
        <w:tab/>
      </w:r>
      <w:r w:rsidR="006A0E91" w:rsidRPr="00B354AD">
        <w:t xml:space="preserve">Resident, </w:t>
      </w:r>
      <w:r w:rsidR="008E5F45" w:rsidRPr="00B354AD">
        <w:t xml:space="preserve">Internal Medicine, Yale University School of Medicine, New Haven, CT </w:t>
      </w:r>
    </w:p>
    <w:p w:rsidR="008E5F45" w:rsidRPr="00B354AD" w:rsidRDefault="00E8164D" w:rsidP="008E5F45">
      <w:pPr>
        <w:numPr>
          <w:ilvl w:val="1"/>
          <w:numId w:val="5"/>
        </w:numPr>
      </w:pPr>
      <w:r w:rsidRPr="00B354AD">
        <w:t xml:space="preserve">Chief Resident, </w:t>
      </w:r>
      <w:r w:rsidR="008E5F45" w:rsidRPr="00B354AD">
        <w:t>Outpatient Medicine, Primary Care Center, Yale-New Haven Hospital, New Haven, CT</w:t>
      </w:r>
    </w:p>
    <w:p w:rsidR="003E3B6B" w:rsidRPr="00B354AD" w:rsidRDefault="003E3B6B" w:rsidP="00537704">
      <w:pPr>
        <w:numPr>
          <w:ilvl w:val="1"/>
          <w:numId w:val="6"/>
        </w:numPr>
      </w:pPr>
      <w:r w:rsidRPr="00B354AD">
        <w:t>Attending Physician, Emergency Room</w:t>
      </w:r>
      <w:r w:rsidR="00537704" w:rsidRPr="00B354AD">
        <w:t xml:space="preserve">, </w:t>
      </w:r>
      <w:r w:rsidRPr="00B354AD">
        <w:t>Yale-New Haven Hospital, New Haven</w:t>
      </w:r>
      <w:r w:rsidR="00537704" w:rsidRPr="00B354AD">
        <w:t>, CT</w:t>
      </w:r>
    </w:p>
    <w:p w:rsidR="008E5F45" w:rsidRPr="00B354AD" w:rsidRDefault="003E3B6B" w:rsidP="008E5F45">
      <w:pPr>
        <w:numPr>
          <w:ilvl w:val="1"/>
          <w:numId w:val="7"/>
        </w:numPr>
      </w:pPr>
      <w:r w:rsidRPr="00B354AD">
        <w:t>Postdoctoral Fellow, Medical Oncology</w:t>
      </w:r>
      <w:r w:rsidR="006A0E91" w:rsidRPr="00B354AD">
        <w:t xml:space="preserve">, </w:t>
      </w:r>
      <w:r w:rsidRPr="00B354AD">
        <w:t xml:space="preserve">Yale University School of </w:t>
      </w:r>
      <w:r w:rsidR="00537704" w:rsidRPr="00B354AD">
        <w:t xml:space="preserve">Medicine, </w:t>
      </w:r>
    </w:p>
    <w:p w:rsidR="003E3B6B" w:rsidRPr="00B354AD" w:rsidRDefault="00537704" w:rsidP="008E5F45">
      <w:pPr>
        <w:ind w:left="1440"/>
      </w:pPr>
      <w:r w:rsidRPr="00B354AD">
        <w:t>New Haven, CT</w:t>
      </w:r>
    </w:p>
    <w:p w:rsidR="004D2A18" w:rsidRPr="00B354AD" w:rsidRDefault="00FC73DB" w:rsidP="004D2A18">
      <w:pPr>
        <w:tabs>
          <w:tab w:val="left" w:pos="1440"/>
        </w:tabs>
        <w:ind w:left="1870" w:hanging="1870"/>
        <w:jc w:val="both"/>
      </w:pPr>
      <w:r w:rsidRPr="00B354AD">
        <w:t>1987-1995</w:t>
      </w:r>
      <w:r w:rsidR="004D2A18" w:rsidRPr="00B354AD">
        <w:tab/>
      </w:r>
      <w:r w:rsidR="00E8164D" w:rsidRPr="00B354AD">
        <w:t xml:space="preserve">Assistant </w:t>
      </w:r>
      <w:r w:rsidR="004D2A18" w:rsidRPr="00B354AD">
        <w:t>Clinical</w:t>
      </w:r>
      <w:r w:rsidR="00E8164D" w:rsidRPr="00B354AD">
        <w:t xml:space="preserve"> </w:t>
      </w:r>
      <w:r w:rsidR="004D2A18" w:rsidRPr="00B354AD">
        <w:t xml:space="preserve">Professor, Medicine, West Haven Veterans Hospital, Yale University </w:t>
      </w:r>
    </w:p>
    <w:p w:rsidR="00E8164D" w:rsidRPr="00B354AD" w:rsidRDefault="004D2A18" w:rsidP="004D2A18">
      <w:pPr>
        <w:tabs>
          <w:tab w:val="left" w:pos="1440"/>
        </w:tabs>
        <w:ind w:left="1440" w:hanging="1870"/>
        <w:jc w:val="both"/>
      </w:pPr>
      <w:r w:rsidRPr="00B354AD">
        <w:t xml:space="preserve">                        </w:t>
      </w:r>
      <w:r w:rsidRPr="00B354AD">
        <w:tab/>
        <w:t>School of Medicine, New Haven, CT</w:t>
      </w:r>
    </w:p>
    <w:p w:rsidR="00F07340" w:rsidRPr="00B354AD" w:rsidRDefault="00F07340" w:rsidP="004D2A18">
      <w:pPr>
        <w:tabs>
          <w:tab w:val="left" w:pos="1440"/>
        </w:tabs>
        <w:ind w:left="1440" w:hanging="1440"/>
      </w:pPr>
      <w:r w:rsidRPr="00B354AD">
        <w:t>1996</w:t>
      </w:r>
      <w:r w:rsidR="00F22506" w:rsidRPr="00B354AD">
        <w:t>-</w:t>
      </w:r>
      <w:r w:rsidR="008E5F45" w:rsidRPr="00B354AD">
        <w:t xml:space="preserve"> </w:t>
      </w:r>
      <w:r w:rsidR="00F22506" w:rsidRPr="00B354AD">
        <w:t>2011</w:t>
      </w:r>
      <w:r w:rsidRPr="00B354AD">
        <w:tab/>
      </w:r>
      <w:r w:rsidR="00CA67DE" w:rsidRPr="00B354AD">
        <w:t>Physician, Medical</w:t>
      </w:r>
      <w:r w:rsidRPr="00B354AD">
        <w:t xml:space="preserve"> Oncology &amp; Hematology, P.C.</w:t>
      </w:r>
      <w:r w:rsidR="00CA67DE" w:rsidRPr="00B354AD">
        <w:t xml:space="preserve">, </w:t>
      </w:r>
      <w:r w:rsidRPr="00B354AD">
        <w:t>Father Michael J. McGivney Center for Cancer Care</w:t>
      </w:r>
      <w:r w:rsidR="00CA67DE" w:rsidRPr="00B354AD">
        <w:t xml:space="preserve">, </w:t>
      </w:r>
      <w:r w:rsidRPr="00B354AD">
        <w:t>Hospital of Saint Raphael, New Haven</w:t>
      </w:r>
      <w:r w:rsidR="00CA67DE" w:rsidRPr="00B354AD">
        <w:t>, CT</w:t>
      </w:r>
    </w:p>
    <w:p w:rsidR="00FC73DB" w:rsidRPr="00B354AD" w:rsidRDefault="00FC73DB" w:rsidP="004D2A18">
      <w:pPr>
        <w:tabs>
          <w:tab w:val="left" w:pos="1440"/>
        </w:tabs>
        <w:ind w:left="1440" w:hanging="1440"/>
      </w:pPr>
      <w:r w:rsidRPr="00B354AD">
        <w:t>2008-Present</w:t>
      </w:r>
      <w:r w:rsidRPr="00B354AD">
        <w:tab/>
        <w:t>Associate Clinical Professor, Yale University School of Medicine, Department of Internal Medicine, Section of Medical Oncology, New Haven, CT</w:t>
      </w:r>
    </w:p>
    <w:p w:rsidR="00CA67DE" w:rsidRPr="00B354AD" w:rsidRDefault="00142824" w:rsidP="00CA67DE">
      <w:pPr>
        <w:tabs>
          <w:tab w:val="left" w:pos="1870"/>
        </w:tabs>
        <w:ind w:left="1870" w:hanging="1870"/>
        <w:jc w:val="both"/>
      </w:pPr>
      <w:r w:rsidRPr="00B354AD">
        <w:t>2012-</w:t>
      </w:r>
      <w:r w:rsidR="00CA67DE" w:rsidRPr="00B354AD">
        <w:t>Present   Clinician</w:t>
      </w:r>
      <w:r w:rsidR="003C217A" w:rsidRPr="00B354AD">
        <w:t xml:space="preserve">, </w:t>
      </w:r>
      <w:r w:rsidRPr="00B354AD">
        <w:t>Yale University School of Medicine, Departmen</w:t>
      </w:r>
      <w:r w:rsidR="003C217A" w:rsidRPr="00B354AD">
        <w:t>t of Internal Medicine, Section</w:t>
      </w:r>
    </w:p>
    <w:p w:rsidR="00142824" w:rsidRPr="00B354AD" w:rsidRDefault="00CA67DE" w:rsidP="00CA67DE">
      <w:pPr>
        <w:tabs>
          <w:tab w:val="left" w:pos="1870"/>
        </w:tabs>
        <w:ind w:left="1870" w:hanging="1870"/>
        <w:jc w:val="both"/>
      </w:pPr>
      <w:r w:rsidRPr="00B354AD">
        <w:t xml:space="preserve">                        </w:t>
      </w:r>
      <w:r w:rsidR="00142824" w:rsidRPr="00B354AD">
        <w:t>of Medical Oncology</w:t>
      </w:r>
      <w:r w:rsidR="003C217A" w:rsidRPr="00B354AD">
        <w:t>, Smilow Cancer Hospital,</w:t>
      </w:r>
      <w:r w:rsidR="004D2A18" w:rsidRPr="00B354AD">
        <w:t xml:space="preserve"> St Raphael </w:t>
      </w:r>
      <w:r w:rsidR="003C217A" w:rsidRPr="00B354AD">
        <w:t>Care Center</w:t>
      </w:r>
      <w:r w:rsidRPr="00B354AD">
        <w:t>, New Haven, CT</w:t>
      </w:r>
    </w:p>
    <w:p w:rsidR="001273B5" w:rsidRPr="00B354AD" w:rsidRDefault="001273B5" w:rsidP="00142824">
      <w:pPr>
        <w:tabs>
          <w:tab w:val="left" w:pos="1870"/>
        </w:tabs>
        <w:ind w:left="1870" w:hanging="1870"/>
        <w:jc w:val="both"/>
      </w:pPr>
    </w:p>
    <w:p w:rsidR="00CA67DE" w:rsidRPr="00B354AD" w:rsidRDefault="00CA67DE" w:rsidP="00142824">
      <w:pPr>
        <w:tabs>
          <w:tab w:val="left" w:pos="1870"/>
        </w:tabs>
        <w:ind w:left="1870" w:hanging="1870"/>
        <w:jc w:val="both"/>
        <w:rPr>
          <w:b/>
        </w:rPr>
      </w:pPr>
      <w:r w:rsidRPr="00B354AD">
        <w:rPr>
          <w:b/>
        </w:rPr>
        <w:t>Administrative Positions:</w:t>
      </w:r>
    </w:p>
    <w:p w:rsidR="00BC7C3C" w:rsidRPr="00B354AD" w:rsidRDefault="00BC7C3C" w:rsidP="00BC7C3C">
      <w:pPr>
        <w:ind w:left="1440" w:hanging="1440"/>
      </w:pPr>
      <w:r w:rsidRPr="00B354AD">
        <w:t>2015- Present</w:t>
      </w:r>
      <w:r w:rsidRPr="00B354AD">
        <w:tab/>
        <w:t>Assistant Clinical Director for Diversity and Health Equity, Yale University School of Medicine, Yale Cancer Center, New Haven, CT</w:t>
      </w:r>
    </w:p>
    <w:p w:rsidR="00BC7C3C" w:rsidRPr="00B354AD" w:rsidRDefault="00C80E1E" w:rsidP="00BC7C3C">
      <w:pPr>
        <w:ind w:left="1440" w:hanging="1440"/>
      </w:pPr>
      <w:r>
        <w:t>1994-2015</w:t>
      </w:r>
      <w:r w:rsidR="00BC7C3C" w:rsidRPr="00B354AD">
        <w:tab/>
        <w:t>Director, Cancer Control and Early Detection Program, Father Michael J. McGivney Center for Cancer Care, Hospital of St Raphael, New Haven, CT</w:t>
      </w:r>
    </w:p>
    <w:p w:rsidR="00BC7C3C" w:rsidRPr="00B354AD" w:rsidRDefault="00C80E1E" w:rsidP="00BC7C3C">
      <w:r>
        <w:t>1994-2015</w:t>
      </w:r>
      <w:r w:rsidR="00BC7C3C" w:rsidRPr="00B354AD">
        <w:tab/>
        <w:t xml:space="preserve">Director of Oncology, Yale Fellowship Program, Hospital of St Raphael, </w:t>
      </w:r>
    </w:p>
    <w:p w:rsidR="00BC7C3C" w:rsidRPr="00B354AD" w:rsidRDefault="00BC7C3C" w:rsidP="00BC7C3C">
      <w:r w:rsidRPr="00B354AD">
        <w:tab/>
      </w:r>
      <w:r w:rsidRPr="00B354AD">
        <w:tab/>
        <w:t>New Haven, CT</w:t>
      </w:r>
    </w:p>
    <w:p w:rsidR="00BC7C3C" w:rsidRPr="00B354AD" w:rsidRDefault="00BC7C3C" w:rsidP="00BC7C3C">
      <w:pPr>
        <w:numPr>
          <w:ilvl w:val="1"/>
          <w:numId w:val="8"/>
        </w:numPr>
      </w:pPr>
      <w:r w:rsidRPr="00B354AD">
        <w:t>Chief of Evaluation, Veterans Administration Hospital, West Haven, CT</w:t>
      </w:r>
    </w:p>
    <w:p w:rsidR="00CA67DE" w:rsidRPr="00B354AD" w:rsidRDefault="004D2A18" w:rsidP="004D2A18">
      <w:r w:rsidRPr="00B354AD">
        <w:t>1987-1994</w:t>
      </w:r>
      <w:r w:rsidRPr="00B354AD">
        <w:tab/>
      </w:r>
      <w:r w:rsidR="00CA67DE" w:rsidRPr="00B354AD">
        <w:t>Director, Early Detection and Screening Clinic</w:t>
      </w:r>
      <w:r w:rsidR="00A33F5C" w:rsidRPr="00B354AD">
        <w:t xml:space="preserve">, </w:t>
      </w:r>
      <w:r w:rsidR="00CA67DE" w:rsidRPr="00B354AD">
        <w:t>Department of Medical Oncology</w:t>
      </w:r>
    </w:p>
    <w:p w:rsidR="004D2A18" w:rsidRPr="00B354AD" w:rsidRDefault="00CA67DE" w:rsidP="004D2A18">
      <w:pPr>
        <w:ind w:left="2160" w:hanging="720"/>
      </w:pPr>
      <w:r w:rsidRPr="00B354AD">
        <w:t>Yale University School of Medicine, New Haven,</w:t>
      </w:r>
      <w:r w:rsidR="004D2A18" w:rsidRPr="00B354AD">
        <w:t xml:space="preserve"> CT</w:t>
      </w:r>
    </w:p>
    <w:p w:rsidR="00537704" w:rsidRPr="00B354AD" w:rsidRDefault="00537704" w:rsidP="00142824">
      <w:pPr>
        <w:tabs>
          <w:tab w:val="left" w:pos="1870"/>
        </w:tabs>
        <w:ind w:left="1870" w:hanging="1870"/>
        <w:jc w:val="both"/>
      </w:pPr>
    </w:p>
    <w:p w:rsidR="000E10C7" w:rsidRPr="00B354AD" w:rsidRDefault="000E10C7" w:rsidP="000E10C7">
      <w:pPr>
        <w:tabs>
          <w:tab w:val="left" w:pos="1890"/>
          <w:tab w:val="left" w:pos="2880"/>
        </w:tabs>
        <w:rPr>
          <w:b/>
        </w:rPr>
      </w:pPr>
      <w:r w:rsidRPr="00B354AD">
        <w:rPr>
          <w:b/>
        </w:rPr>
        <w:t>Board Certification</w:t>
      </w:r>
      <w:r w:rsidR="00537704" w:rsidRPr="00B354AD">
        <w:rPr>
          <w:b/>
        </w:rPr>
        <w:t xml:space="preserve"> &amp; Licensure</w:t>
      </w:r>
      <w:r w:rsidRPr="00B354AD">
        <w:rPr>
          <w:b/>
        </w:rPr>
        <w:t>:</w:t>
      </w:r>
    </w:p>
    <w:p w:rsidR="000E739D" w:rsidRPr="00B354AD" w:rsidRDefault="0081203E" w:rsidP="000E739D">
      <w:r w:rsidRPr="00B354AD">
        <w:t>American Board of Internal Medicine, Internal Medicine, 1984</w:t>
      </w:r>
    </w:p>
    <w:p w:rsidR="0081203E" w:rsidRPr="00B354AD" w:rsidRDefault="00F22506" w:rsidP="000E739D">
      <w:r w:rsidRPr="00B354AD">
        <w:t>American Board of Internal Medicine, Medical Oncology,</w:t>
      </w:r>
      <w:r w:rsidR="0081203E" w:rsidRPr="00B354AD">
        <w:t xml:space="preserve"> </w:t>
      </w:r>
      <w:r w:rsidR="00FE1728" w:rsidRPr="00B354AD">
        <w:t>1991, recertified 2012</w:t>
      </w:r>
    </w:p>
    <w:p w:rsidR="0051683E" w:rsidRPr="00B354AD" w:rsidRDefault="000E739D" w:rsidP="0051683E">
      <w:r w:rsidRPr="00B354AD">
        <w:t>State of Connecticut</w:t>
      </w:r>
      <w:r w:rsidR="00F22506" w:rsidRPr="00B354AD">
        <w:t xml:space="preserve"> Medical License</w:t>
      </w:r>
      <w:r w:rsidRPr="00B354AD">
        <w:t xml:space="preserve">, </w:t>
      </w:r>
      <w:r w:rsidR="00F22506" w:rsidRPr="00B354AD">
        <w:t>Current</w:t>
      </w:r>
    </w:p>
    <w:p w:rsidR="00365D0D" w:rsidRPr="00B354AD" w:rsidRDefault="00365D0D" w:rsidP="0051683E">
      <w:pPr>
        <w:rPr>
          <w:b/>
        </w:rPr>
      </w:pPr>
    </w:p>
    <w:p w:rsidR="000E10C7" w:rsidRDefault="000E10C7" w:rsidP="0051683E">
      <w:pPr>
        <w:rPr>
          <w:b/>
        </w:rPr>
      </w:pPr>
      <w:r w:rsidRPr="00B354AD">
        <w:rPr>
          <w:b/>
        </w:rPr>
        <w:t>Professional Honors &amp; Recognition</w:t>
      </w:r>
      <w:r w:rsidR="001273B5" w:rsidRPr="00B354AD">
        <w:rPr>
          <w:b/>
        </w:rPr>
        <w:t>:</w:t>
      </w:r>
      <w:r w:rsidRPr="00B354AD">
        <w:rPr>
          <w:b/>
        </w:rPr>
        <w:t xml:space="preserve"> </w:t>
      </w:r>
    </w:p>
    <w:p w:rsidR="005D0DFF" w:rsidRDefault="005D0DFF" w:rsidP="0051683E">
      <w:r>
        <w:t>2019</w:t>
      </w:r>
      <w:r>
        <w:tab/>
      </w:r>
      <w:r>
        <w:tab/>
      </w:r>
      <w:r>
        <w:rPr>
          <w:rFonts w:cs="Arial"/>
          <w:szCs w:val="22"/>
        </w:rPr>
        <w:t>Yale Cancer Center Award for Excellence in Clinical Care</w:t>
      </w:r>
    </w:p>
    <w:p w:rsidR="00270928" w:rsidRPr="00270928" w:rsidRDefault="00270928" w:rsidP="0051683E">
      <w:r>
        <w:t>2016</w:t>
      </w:r>
      <w:r>
        <w:tab/>
      </w:r>
      <w:r>
        <w:tab/>
        <w:t>Connecticut Cancer Partnership 2016 Cancer Champion Award</w:t>
      </w:r>
    </w:p>
    <w:p w:rsidR="000838A1" w:rsidRPr="00B354AD" w:rsidRDefault="000838A1" w:rsidP="000838A1">
      <w:pPr>
        <w:tabs>
          <w:tab w:val="left" w:pos="1440"/>
          <w:tab w:val="left" w:pos="1890"/>
          <w:tab w:val="left" w:pos="2520"/>
          <w:tab w:val="left" w:pos="2880"/>
        </w:tabs>
      </w:pPr>
      <w:r w:rsidRPr="00B354AD">
        <w:t>2010</w:t>
      </w:r>
      <w:r w:rsidR="008D457B" w:rsidRPr="00B354AD">
        <w:tab/>
      </w:r>
      <w:r w:rsidRPr="00B354AD">
        <w:t>Women of Strength Award, Get In Touch Foundation</w:t>
      </w:r>
    </w:p>
    <w:p w:rsidR="0003119C" w:rsidRPr="00B354AD" w:rsidRDefault="0003119C" w:rsidP="0003119C">
      <w:pPr>
        <w:tabs>
          <w:tab w:val="left" w:pos="1440"/>
          <w:tab w:val="left" w:pos="2880"/>
        </w:tabs>
      </w:pPr>
      <w:r w:rsidRPr="00B354AD">
        <w:t>2009</w:t>
      </w:r>
      <w:r w:rsidRPr="00B354AD">
        <w:tab/>
        <w:t>Physician of the Year, Business New Haven</w:t>
      </w:r>
    </w:p>
    <w:p w:rsidR="000E739D" w:rsidRPr="00B354AD" w:rsidRDefault="00BF4A3D" w:rsidP="000E739D">
      <w:r w:rsidRPr="00B354AD">
        <w:t>2007</w:t>
      </w:r>
      <w:r w:rsidRPr="00B354AD">
        <w:tab/>
      </w:r>
      <w:r w:rsidRPr="00B354AD">
        <w:tab/>
      </w:r>
      <w:r w:rsidR="000E739D" w:rsidRPr="00B354AD">
        <w:t>Lane Adams Quality of Life Award</w:t>
      </w:r>
    </w:p>
    <w:p w:rsidR="006200DC" w:rsidRPr="00B354AD" w:rsidRDefault="00BF4A3D" w:rsidP="000E739D">
      <w:pPr>
        <w:tabs>
          <w:tab w:val="center" w:pos="5112"/>
        </w:tabs>
      </w:pPr>
      <w:r w:rsidRPr="00B354AD">
        <w:t xml:space="preserve">1998                </w:t>
      </w:r>
      <w:r w:rsidR="000E739D" w:rsidRPr="00B354AD">
        <w:t>Cove</w:t>
      </w:r>
      <w:r w:rsidR="005D519D" w:rsidRPr="00B354AD">
        <w:t>r Girl Women at Their Best Award</w:t>
      </w:r>
    </w:p>
    <w:p w:rsidR="000E739D" w:rsidRPr="00B354AD" w:rsidRDefault="006200DC" w:rsidP="000E739D">
      <w:pPr>
        <w:tabs>
          <w:tab w:val="center" w:pos="5112"/>
        </w:tabs>
      </w:pPr>
      <w:r w:rsidRPr="00B354AD">
        <w:t>1996-</w:t>
      </w:r>
      <w:r w:rsidR="008D457B" w:rsidRPr="00B354AD">
        <w:t xml:space="preserve">1997       </w:t>
      </w:r>
      <w:r w:rsidRPr="00B354AD">
        <w:t>Susan G. Komen National Award for “Sister-to-Sister”</w:t>
      </w:r>
      <w:r w:rsidR="000E739D" w:rsidRPr="00B354AD">
        <w:tab/>
      </w:r>
    </w:p>
    <w:p w:rsidR="000E739D" w:rsidRPr="00B354AD" w:rsidRDefault="00BF4A3D" w:rsidP="000E739D">
      <w:r w:rsidRPr="00B354AD">
        <w:t>1978-1981</w:t>
      </w:r>
      <w:r w:rsidRPr="00B354AD">
        <w:tab/>
      </w:r>
      <w:r w:rsidR="000E739D" w:rsidRPr="00B354AD">
        <w:t>National Health Service Corps Scholarship</w:t>
      </w:r>
    </w:p>
    <w:p w:rsidR="000E739D" w:rsidRPr="00B354AD" w:rsidRDefault="00BF4A3D" w:rsidP="000E739D">
      <w:r w:rsidRPr="00B354AD">
        <w:t>1981</w:t>
      </w:r>
      <w:r w:rsidRPr="00B354AD">
        <w:tab/>
      </w:r>
      <w:r w:rsidRPr="00B354AD">
        <w:tab/>
        <w:t>F</w:t>
      </w:r>
      <w:r w:rsidR="000E739D" w:rsidRPr="00B354AD">
        <w:t>ellowship in Philosophy and Medicine, NY School of Medicine</w:t>
      </w:r>
    </w:p>
    <w:p w:rsidR="000E739D" w:rsidRPr="00B354AD" w:rsidRDefault="00BF4A3D" w:rsidP="000E739D">
      <w:r w:rsidRPr="00B354AD">
        <w:t>1977</w:t>
      </w:r>
      <w:r w:rsidRPr="00B354AD">
        <w:tab/>
      </w:r>
      <w:r w:rsidRPr="00B354AD">
        <w:tab/>
      </w:r>
      <w:r w:rsidR="0081203E" w:rsidRPr="00B354AD">
        <w:t>Magna Cum Laude, Oberlin College</w:t>
      </w:r>
    </w:p>
    <w:p w:rsidR="008D457B" w:rsidRPr="00B354AD" w:rsidRDefault="008D457B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i/>
        </w:rPr>
      </w:pPr>
    </w:p>
    <w:p w:rsidR="000E10C7" w:rsidRDefault="001362DD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b/>
        </w:rPr>
      </w:pPr>
      <w:r w:rsidRPr="00B354AD">
        <w:rPr>
          <w:b/>
        </w:rPr>
        <w:t xml:space="preserve">Grant/Clinical Trials History: </w:t>
      </w:r>
      <w:r w:rsidR="000E10C7" w:rsidRPr="00B354AD">
        <w:rPr>
          <w:b/>
        </w:rPr>
        <w:t xml:space="preserve"> </w:t>
      </w:r>
    </w:p>
    <w:p w:rsidR="004A2AC6" w:rsidRDefault="004A2AC6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b/>
        </w:rPr>
      </w:pPr>
    </w:p>
    <w:p w:rsidR="004A2AC6" w:rsidRDefault="004A2AC6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b/>
        </w:rPr>
      </w:pPr>
      <w:r>
        <w:rPr>
          <w:b/>
        </w:rPr>
        <w:t>Current Grants</w:t>
      </w:r>
    </w:p>
    <w:p w:rsidR="002E615E" w:rsidRDefault="002E615E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b/>
        </w:rPr>
      </w:pPr>
    </w:p>
    <w:p w:rsidR="00012143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bookmarkStart w:id="2" w:name="_Hlk526409506"/>
      <w:r>
        <w:rPr>
          <w:rFonts w:cs="Arial"/>
        </w:rPr>
        <w:t xml:space="preserve">Agency: </w:t>
      </w:r>
      <w:r w:rsidR="00012143" w:rsidRPr="004C638E">
        <w:rPr>
          <w:rFonts w:cs="Arial"/>
          <w:u w:val="single"/>
        </w:rPr>
        <w:t>NIH/NCI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I.D.: R01 CA23044-01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Title: “</w:t>
      </w:r>
      <w:r>
        <w:t>Incarceration Related Cancer Outcomes (ICRO)"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PI:  Cary Gross, M.D.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Role:  Co-Investigator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 xml:space="preserve">Percent Effort:  </w:t>
      </w:r>
      <w:r w:rsidR="00514830">
        <w:rPr>
          <w:rFonts w:cs="Arial"/>
        </w:rPr>
        <w:t>2%</w:t>
      </w:r>
      <w:r>
        <w:rPr>
          <w:rFonts w:cs="Arial"/>
        </w:rPr>
        <w:t xml:space="preserve"> 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 xml:space="preserve">Total Cost: $794,567 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 xml:space="preserve">Project Period:  </w:t>
      </w:r>
      <w:r w:rsidR="005960EC">
        <w:rPr>
          <w:rFonts w:cs="Arial"/>
        </w:rPr>
        <w:t>08/01</w:t>
      </w:r>
      <w:r>
        <w:rPr>
          <w:rFonts w:cs="Arial"/>
        </w:rPr>
        <w:t>/2018-</w:t>
      </w:r>
      <w:r w:rsidR="00635B51">
        <w:rPr>
          <w:rFonts w:cs="Arial"/>
        </w:rPr>
        <w:t>7</w:t>
      </w:r>
      <w:r>
        <w:rPr>
          <w:rFonts w:cs="Arial"/>
        </w:rPr>
        <w:t>/30/2022</w:t>
      </w: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</w:p>
    <w:p w:rsidR="00012143" w:rsidRDefault="00012143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 xml:space="preserve">Agency: </w:t>
      </w:r>
      <w:r w:rsidRPr="00102202">
        <w:rPr>
          <w:rFonts w:cs="Arial"/>
          <w:u w:val="single"/>
        </w:rPr>
        <w:t>N</w:t>
      </w:r>
      <w:r w:rsidR="00971133">
        <w:rPr>
          <w:rFonts w:cs="Arial"/>
          <w:u w:val="single"/>
        </w:rPr>
        <w:t>IH/NCI</w:t>
      </w:r>
      <w:r w:rsidRPr="00102202">
        <w:rPr>
          <w:rFonts w:cs="Arial"/>
          <w:u w:val="single"/>
        </w:rPr>
        <w:t xml:space="preserve"> 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>I.D.: R01CA219647-01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>Title: “Immune biological differences between Triple Negative Breast Cancer in African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>American and non-African American women and potential immunotherapy opportunities to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>improve treatment outcome”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 xml:space="preserve">PI:  Lajos Pusztai, M.D., </w:t>
      </w:r>
      <w:proofErr w:type="spellStart"/>
      <w:r w:rsidRPr="00102202">
        <w:rPr>
          <w:rFonts w:cs="Arial"/>
        </w:rPr>
        <w:t>D.Phil</w:t>
      </w:r>
      <w:proofErr w:type="spellEnd"/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 xml:space="preserve">Role:  </w:t>
      </w:r>
      <w:r>
        <w:rPr>
          <w:rFonts w:cs="Arial"/>
        </w:rPr>
        <w:t>Co-</w:t>
      </w:r>
      <w:r w:rsidRPr="00102202">
        <w:rPr>
          <w:rFonts w:cs="Arial"/>
        </w:rPr>
        <w:t xml:space="preserve"> Investigator  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 xml:space="preserve">Percent effort: </w:t>
      </w:r>
      <w:r w:rsidR="00792846">
        <w:rPr>
          <w:rFonts w:cs="Arial"/>
        </w:rPr>
        <w:t>4</w:t>
      </w:r>
      <w:r w:rsidRPr="00102202">
        <w:rPr>
          <w:rFonts w:cs="Arial"/>
        </w:rPr>
        <w:t>%</w:t>
      </w:r>
    </w:p>
    <w:p w:rsidR="00E261DA" w:rsidRPr="00102202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Total cost:  $1,</w:t>
      </w:r>
      <w:r w:rsidR="002E3E0C">
        <w:rPr>
          <w:rFonts w:cs="Arial"/>
        </w:rPr>
        <w:t>178,627</w:t>
      </w:r>
    </w:p>
    <w:p w:rsidR="00E261DA" w:rsidRDefault="00E261DA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 w:rsidRPr="00102202">
        <w:rPr>
          <w:rFonts w:cs="Arial"/>
        </w:rPr>
        <w:t xml:space="preserve">Project </w:t>
      </w:r>
      <w:r>
        <w:rPr>
          <w:rFonts w:cs="Arial"/>
        </w:rPr>
        <w:t xml:space="preserve">Period:  </w:t>
      </w:r>
      <w:r w:rsidRPr="00102202">
        <w:rPr>
          <w:rFonts w:cs="Arial"/>
        </w:rPr>
        <w:t>09/01/2017 – 07/31/2021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 xml:space="preserve">Agency: </w:t>
      </w:r>
      <w:r w:rsidRPr="004C638E">
        <w:rPr>
          <w:rFonts w:cs="Arial"/>
          <w:u w:val="single"/>
        </w:rPr>
        <w:t>NIH/NCI</w:t>
      </w:r>
      <w:r w:rsidRPr="004C638E">
        <w:rPr>
          <w:rFonts w:cs="Arial"/>
        </w:rPr>
        <w:t xml:space="preserve"> 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I.D.: 2P30CA016359-39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 xml:space="preserve">Title: </w:t>
      </w:r>
      <w:bookmarkStart w:id="3" w:name="_Hlk527022749"/>
      <w:r>
        <w:rPr>
          <w:rFonts w:cs="Arial"/>
        </w:rPr>
        <w:t>Yale Cancer Center Support Grant (CCSG) Community Outreach and Engagement</w:t>
      </w:r>
      <w:bookmarkEnd w:id="3"/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PI:  Fuchs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Role: Co-Investigator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Percent Effort:  20%</w:t>
      </w:r>
    </w:p>
    <w:p w:rsidR="004C638E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Total Cost:</w:t>
      </w:r>
      <w:r w:rsidR="00514830">
        <w:rPr>
          <w:rFonts w:cs="Arial"/>
        </w:rPr>
        <w:t xml:space="preserve"> $2,704,767</w:t>
      </w:r>
    </w:p>
    <w:p w:rsidR="004C638E" w:rsidRPr="00102202" w:rsidRDefault="004C638E" w:rsidP="00E261D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</w:rPr>
      </w:pPr>
      <w:r>
        <w:rPr>
          <w:rFonts w:cs="Arial"/>
        </w:rPr>
        <w:t>Project Period:  08/01/2018 – 07</w:t>
      </w:r>
      <w:r w:rsidR="00C77D9C">
        <w:rPr>
          <w:rFonts w:cs="Arial"/>
        </w:rPr>
        <w:t>/</w:t>
      </w:r>
      <w:r>
        <w:rPr>
          <w:rFonts w:cs="Arial"/>
        </w:rPr>
        <w:t>31/2019</w:t>
      </w:r>
      <w:r>
        <w:rPr>
          <w:rFonts w:cs="Arial"/>
        </w:rPr>
        <w:tab/>
      </w:r>
    </w:p>
    <w:bookmarkEnd w:id="2"/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</w:p>
    <w:p w:rsidR="00514830" w:rsidRDefault="00514830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bookmarkStart w:id="4" w:name="_Hlk526409326"/>
      <w:bookmarkStart w:id="5" w:name="_Hlk527014315"/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Agency:   Eli Lilly and Company</w:t>
      </w:r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 xml:space="preserve">I.D.: </w:t>
      </w:r>
      <w:r w:rsidR="00514830">
        <w:rPr>
          <w:rStyle w:val="Strong"/>
          <w:rFonts w:ascii="Times New Roman" w:hAnsi="Times New Roman" w:cs="Times New Roman"/>
          <w:b w:val="0"/>
          <w:sz w:val="24"/>
        </w:rPr>
        <w:t xml:space="preserve">  CDC/Connecticut DPH</w:t>
      </w:r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Title:  Sponsorship</w:t>
      </w:r>
    </w:p>
    <w:p w:rsidR="00E0476C" w:rsidRDefault="00E0476C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Role:  Physician Champion</w:t>
      </w:r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Percent Effort:</w:t>
      </w:r>
      <w:r w:rsidR="00A4737F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514830">
        <w:rPr>
          <w:rStyle w:val="Strong"/>
          <w:rFonts w:ascii="Times New Roman" w:hAnsi="Times New Roman" w:cs="Times New Roman"/>
          <w:b w:val="0"/>
          <w:sz w:val="24"/>
        </w:rPr>
        <w:t>5</w:t>
      </w:r>
      <w:r w:rsidR="00A4737F">
        <w:rPr>
          <w:rStyle w:val="Strong"/>
          <w:rFonts w:ascii="Times New Roman" w:hAnsi="Times New Roman" w:cs="Times New Roman"/>
          <w:b w:val="0"/>
          <w:sz w:val="24"/>
        </w:rPr>
        <w:t>%</w:t>
      </w:r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Total Cost for Project Period:   $180.000</w:t>
      </w:r>
    </w:p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Project Period:  09/01/2018 – 08/30/2021</w:t>
      </w:r>
    </w:p>
    <w:bookmarkEnd w:id="4"/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</w:p>
    <w:bookmarkEnd w:id="5"/>
    <w:p w:rsidR="007B0455" w:rsidRDefault="007B0455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</w:p>
    <w:p w:rsidR="00C770FA" w:rsidRPr="00971133" w:rsidRDefault="00C770FA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bookmarkStart w:id="6" w:name="_Hlk526409340"/>
      <w:r w:rsidRPr="00971133">
        <w:rPr>
          <w:rStyle w:val="Strong"/>
          <w:rFonts w:ascii="Times New Roman" w:hAnsi="Times New Roman" w:cs="Times New Roman"/>
          <w:b w:val="0"/>
          <w:sz w:val="24"/>
        </w:rPr>
        <w:t>Agency: Breast Cancer Alliance (BCA)</w:t>
      </w:r>
    </w:p>
    <w:p w:rsidR="00C770FA" w:rsidRPr="00971133" w:rsidRDefault="00C770FA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>I.D.:</w:t>
      </w:r>
    </w:p>
    <w:p w:rsidR="00971133" w:rsidRPr="00971133" w:rsidRDefault="00C770FA" w:rsidP="00971133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 xml:space="preserve">Title: </w:t>
      </w:r>
      <w:r w:rsidR="00971133" w:rsidRPr="00971133">
        <w:rPr>
          <w:rFonts w:ascii="Times New Roman" w:hAnsi="Times New Roman" w:cs="Times New Roman"/>
          <w:sz w:val="24"/>
        </w:rPr>
        <w:t xml:space="preserve">Comprehensive Breast Cancer Outreach and Support Program for Underserved Women:  Instilling Life-long Awareness about Breast Health, Providing Access to Screening, </w:t>
      </w:r>
      <w:proofErr w:type="gramStart"/>
      <w:r w:rsidR="00971133" w:rsidRPr="00971133">
        <w:rPr>
          <w:rFonts w:ascii="Times New Roman" w:hAnsi="Times New Roman" w:cs="Times New Roman"/>
          <w:sz w:val="24"/>
        </w:rPr>
        <w:t>Early Treatment</w:t>
      </w:r>
      <w:proofErr w:type="gramEnd"/>
      <w:r w:rsidR="00971133" w:rsidRPr="00971133">
        <w:rPr>
          <w:rFonts w:ascii="Times New Roman" w:hAnsi="Times New Roman" w:cs="Times New Roman"/>
          <w:sz w:val="24"/>
        </w:rPr>
        <w:t xml:space="preserve"> and Education about the Importance of Clinical Trials and Improving Outcomes</w:t>
      </w:r>
    </w:p>
    <w:p w:rsidR="00971133" w:rsidRPr="00971133" w:rsidRDefault="00971133" w:rsidP="00971133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>Role:  Physician Champion</w:t>
      </w:r>
    </w:p>
    <w:p w:rsidR="00971133" w:rsidRPr="00971133" w:rsidRDefault="00971133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>Percent effort: 2%</w:t>
      </w:r>
    </w:p>
    <w:p w:rsidR="00971133" w:rsidRPr="00971133" w:rsidRDefault="00971133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>Total cost: $25,000</w:t>
      </w:r>
    </w:p>
    <w:p w:rsidR="007D4B07" w:rsidRDefault="00971133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>Project Period: 02/15/2018 – 02/14/201</w:t>
      </w:r>
      <w:r>
        <w:rPr>
          <w:rStyle w:val="Strong"/>
          <w:rFonts w:ascii="Times New Roman" w:hAnsi="Times New Roman" w:cs="Times New Roman"/>
          <w:b w:val="0"/>
          <w:sz w:val="24"/>
        </w:rPr>
        <w:t>9</w:t>
      </w:r>
    </w:p>
    <w:bookmarkEnd w:id="6"/>
    <w:p w:rsidR="007D4B07" w:rsidRDefault="007D4B07" w:rsidP="00C770FA">
      <w:pPr>
        <w:pStyle w:val="DataField11pt-Single"/>
        <w:tabs>
          <w:tab w:val="left" w:pos="2700"/>
          <w:tab w:val="left" w:pos="5040"/>
        </w:tabs>
        <w:rPr>
          <w:rStyle w:val="Strong"/>
          <w:rFonts w:ascii="Times New Roman" w:hAnsi="Times New Roman" w:cs="Times New Roman"/>
          <w:b w:val="0"/>
          <w:sz w:val="24"/>
        </w:rPr>
      </w:pPr>
    </w:p>
    <w:p w:rsidR="00C770FA" w:rsidRPr="00D934A2" w:rsidRDefault="00C770FA" w:rsidP="00C770FA">
      <w:pPr>
        <w:pStyle w:val="DataField11pt-Single"/>
        <w:tabs>
          <w:tab w:val="left" w:pos="2700"/>
          <w:tab w:val="left" w:pos="5040"/>
        </w:tabs>
        <w:rPr>
          <w:rStyle w:val="Strong"/>
          <w:b w:val="0"/>
          <w:szCs w:val="22"/>
        </w:rPr>
      </w:pPr>
      <w:r w:rsidRPr="00971133">
        <w:rPr>
          <w:rStyle w:val="Strong"/>
          <w:rFonts w:ascii="Times New Roman" w:hAnsi="Times New Roman" w:cs="Times New Roman"/>
          <w:b w:val="0"/>
          <w:sz w:val="24"/>
        </w:rPr>
        <w:tab/>
      </w:r>
      <w:r>
        <w:rPr>
          <w:rStyle w:val="Strong"/>
          <w:b w:val="0"/>
          <w:szCs w:val="22"/>
        </w:rPr>
        <w:tab/>
      </w:r>
      <w:r>
        <w:rPr>
          <w:rStyle w:val="Strong"/>
          <w:b w:val="0"/>
          <w:szCs w:val="22"/>
        </w:rPr>
        <w:tab/>
      </w:r>
    </w:p>
    <w:p w:rsidR="00C770FA" w:rsidRDefault="004C638E" w:rsidP="003C38AD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</w:rPr>
      </w:pPr>
      <w:bookmarkStart w:id="7" w:name="_Hlk526409524"/>
      <w:r>
        <w:rPr>
          <w:rStyle w:val="Strong"/>
          <w:rFonts w:ascii="Times New Roman" w:hAnsi="Times New Roman" w:cs="Times New Roman"/>
          <w:b w:val="0"/>
          <w:sz w:val="24"/>
        </w:rPr>
        <w:t xml:space="preserve">Agency: </w:t>
      </w:r>
      <w:r w:rsidR="00C770FA">
        <w:rPr>
          <w:rStyle w:val="Strong"/>
          <w:rFonts w:ascii="Times New Roman" w:hAnsi="Times New Roman" w:cs="Times New Roman"/>
          <w:b w:val="0"/>
          <w:sz w:val="24"/>
        </w:rPr>
        <w:t>NIH/NCI</w:t>
      </w:r>
    </w:p>
    <w:p w:rsidR="003C38AD" w:rsidRDefault="00C770FA" w:rsidP="003C38AD">
      <w:pPr>
        <w:pStyle w:val="DataField11pt-Single"/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 xml:space="preserve">I.D.: </w:t>
      </w:r>
      <w:r w:rsidR="003C38AD" w:rsidRPr="00354421">
        <w:rPr>
          <w:rStyle w:val="Strong"/>
          <w:rFonts w:ascii="Times New Roman" w:hAnsi="Times New Roman" w:cs="Times New Roman"/>
          <w:b w:val="0"/>
          <w:sz w:val="24"/>
        </w:rPr>
        <w:t xml:space="preserve">1R01CA27753-01A1  </w:t>
      </w:r>
    </w:p>
    <w:p w:rsidR="003C38AD" w:rsidRPr="00354421" w:rsidRDefault="00C770FA" w:rsidP="003C38AD">
      <w:r>
        <w:t xml:space="preserve">Title: </w:t>
      </w:r>
      <w:r w:rsidR="003C38AD" w:rsidRPr="00354421">
        <w:tab/>
      </w:r>
      <w:r w:rsidR="003C38AD" w:rsidRPr="00A34EF0">
        <w:t>A randomized trial of lifestyle guidelines on breast cancer biomarkers and treatment adherence</w:t>
      </w:r>
    </w:p>
    <w:p w:rsidR="00C770FA" w:rsidRDefault="00C770FA" w:rsidP="003C38AD">
      <w:r>
        <w:t>P.I.: Sanft</w:t>
      </w:r>
    </w:p>
    <w:p w:rsidR="003C38AD" w:rsidRDefault="003C38AD" w:rsidP="003C38AD">
      <w:r w:rsidRPr="00354421">
        <w:t>Role:  Co-Investigator</w:t>
      </w:r>
    </w:p>
    <w:p w:rsidR="00C770FA" w:rsidRDefault="00C770FA" w:rsidP="003C38AD">
      <w:r>
        <w:t>Percent Effort: 2%</w:t>
      </w:r>
    </w:p>
    <w:p w:rsidR="00C770FA" w:rsidRDefault="00C770FA" w:rsidP="003C38AD">
      <w:r>
        <w:t>Total Cost: $</w:t>
      </w:r>
      <w:r w:rsidR="00425BD7">
        <w:t>414,997</w:t>
      </w:r>
    </w:p>
    <w:p w:rsidR="00C770FA" w:rsidRDefault="00C770FA" w:rsidP="003C38AD">
      <w:r>
        <w:t>Project Period:  04/01/2017-</w:t>
      </w:r>
      <w:r w:rsidR="002E3E0C">
        <w:t>03/31</w:t>
      </w:r>
      <w:r>
        <w:t>/202</w:t>
      </w:r>
      <w:r w:rsidR="006E660D">
        <w:t>2</w:t>
      </w:r>
    </w:p>
    <w:bookmarkEnd w:id="7"/>
    <w:p w:rsidR="00C770FA" w:rsidRPr="00354421" w:rsidRDefault="00C770FA" w:rsidP="003C38AD"/>
    <w:p w:rsidR="004C638E" w:rsidRDefault="00971133" w:rsidP="00971133">
      <w:bookmarkStart w:id="8" w:name="_Hlk526409394"/>
      <w:r w:rsidRPr="00A4737F">
        <w:t>Agency</w:t>
      </w:r>
      <w:r w:rsidRPr="00A4737F">
        <w:rPr>
          <w:b/>
          <w:bCs/>
        </w:rPr>
        <w:t xml:space="preserve">: </w:t>
      </w:r>
      <w:r w:rsidRPr="00A4737F">
        <w:t>Centers for Disease Control and Prevention (CDC)/Connecticut State Department of Public Health’s (DPH)</w:t>
      </w:r>
    </w:p>
    <w:p w:rsidR="00971133" w:rsidRDefault="004C638E" w:rsidP="00971133">
      <w:r w:rsidRPr="00A4737F">
        <w:t>Comprehensive Cancer Screening Program (CCSP) – formerly known as the National Breast and Cervical Cancer Early Detection Program (NBCCEDP</w:t>
      </w:r>
    </w:p>
    <w:p w:rsidR="00A4737F" w:rsidRPr="00A4737F" w:rsidRDefault="00A4737F" w:rsidP="00971133">
      <w:r w:rsidRPr="00354421">
        <w:rPr>
          <w:rStyle w:val="Strong"/>
          <w:b w:val="0"/>
        </w:rPr>
        <w:t>The program provides breast screening and diagnostic services for uninsured and underinsured in Connecticut</w:t>
      </w:r>
    </w:p>
    <w:p w:rsidR="00792846" w:rsidRPr="00A4737F" w:rsidRDefault="00971133" w:rsidP="00971133">
      <w:r w:rsidRPr="00A4737F">
        <w:t xml:space="preserve">Role: Physician Champion  </w:t>
      </w:r>
    </w:p>
    <w:p w:rsidR="00971133" w:rsidRPr="00A4737F" w:rsidRDefault="00792846" w:rsidP="00971133">
      <w:r w:rsidRPr="00A4737F">
        <w:t xml:space="preserve">Percent Effort:  </w:t>
      </w:r>
      <w:r w:rsidR="00A4737F" w:rsidRPr="00A4737F">
        <w:t>2%</w:t>
      </w:r>
    </w:p>
    <w:p w:rsidR="00971133" w:rsidRPr="00A4737F" w:rsidRDefault="00971133" w:rsidP="00971133">
      <w:r w:rsidRPr="00A4737F">
        <w:t xml:space="preserve">Direct Costs: </w:t>
      </w:r>
      <w:r w:rsidR="00A4737F">
        <w:t>$2,000,000</w:t>
      </w:r>
    </w:p>
    <w:p w:rsidR="003C38AD" w:rsidRDefault="00971133" w:rsidP="00A4737F">
      <w:r w:rsidRPr="00A4737F">
        <w:t xml:space="preserve">Project Period: </w:t>
      </w:r>
      <w:r w:rsidR="00A4737F" w:rsidRPr="00A4737F">
        <w:t>09/17/2012</w:t>
      </w:r>
      <w:r w:rsidR="00792846" w:rsidRPr="00A4737F">
        <w:t xml:space="preserve"> – 0</w:t>
      </w:r>
      <w:r w:rsidR="00A4737F" w:rsidRPr="00A4737F">
        <w:t>9</w:t>
      </w:r>
      <w:r w:rsidR="00792846" w:rsidRPr="00A4737F">
        <w:t>/</w:t>
      </w:r>
      <w:r w:rsidR="00A4737F" w:rsidRPr="00A4737F">
        <w:t>16</w:t>
      </w:r>
      <w:r w:rsidR="00792846" w:rsidRPr="00A4737F">
        <w:t xml:space="preserve">/2019  </w:t>
      </w:r>
      <w:bookmarkEnd w:id="8"/>
    </w:p>
    <w:p w:rsidR="00514830" w:rsidRDefault="00514830" w:rsidP="00A4737F"/>
    <w:p w:rsidR="00514830" w:rsidRPr="00A4737F" w:rsidRDefault="00514830" w:rsidP="00A4737F">
      <w:pPr>
        <w:rPr>
          <w:rStyle w:val="Strong"/>
          <w:b w:val="0"/>
        </w:rPr>
      </w:pPr>
    </w:p>
    <w:p w:rsidR="00514830" w:rsidRDefault="00514830" w:rsidP="00514830">
      <w:pPr>
        <w:tabs>
          <w:tab w:val="left" w:pos="2700"/>
          <w:tab w:val="left" w:pos="5040"/>
        </w:tabs>
        <w:rPr>
          <w:rFonts w:ascii="Arial" w:hAnsi="Arial" w:cs="Arial"/>
          <w:bCs/>
          <w:sz w:val="22"/>
          <w:szCs w:val="22"/>
        </w:rPr>
      </w:pPr>
      <w:bookmarkStart w:id="9" w:name="_Hlk511047476"/>
      <w:r w:rsidRPr="00514830">
        <w:rPr>
          <w:rFonts w:ascii="Arial" w:hAnsi="Arial" w:cs="Arial"/>
          <w:bCs/>
          <w:sz w:val="22"/>
          <w:szCs w:val="22"/>
        </w:rPr>
        <w:t>Eli Lilly and Company</w:t>
      </w:r>
      <w:r w:rsidRPr="00514830">
        <w:rPr>
          <w:rFonts w:ascii="Arial" w:hAnsi="Arial" w:cs="Arial"/>
          <w:bCs/>
          <w:sz w:val="22"/>
          <w:szCs w:val="22"/>
        </w:rPr>
        <w:tab/>
      </w:r>
      <w:r w:rsidRPr="00514830">
        <w:rPr>
          <w:rFonts w:ascii="Arial" w:hAnsi="Arial" w:cs="Arial"/>
          <w:bCs/>
          <w:sz w:val="22"/>
          <w:szCs w:val="22"/>
        </w:rPr>
        <w:tab/>
      </w:r>
      <w:r w:rsidRPr="00514830">
        <w:rPr>
          <w:rFonts w:ascii="Arial" w:hAnsi="Arial" w:cs="Arial"/>
          <w:bCs/>
          <w:sz w:val="22"/>
          <w:szCs w:val="22"/>
        </w:rPr>
        <w:tab/>
      </w:r>
      <w:r w:rsidRPr="00514830">
        <w:rPr>
          <w:rFonts w:ascii="Arial" w:hAnsi="Arial" w:cs="Arial"/>
          <w:bCs/>
          <w:sz w:val="22"/>
          <w:szCs w:val="22"/>
        </w:rPr>
        <w:tab/>
      </w:r>
    </w:p>
    <w:p w:rsidR="00514830" w:rsidRPr="00514830" w:rsidRDefault="00514830" w:rsidP="00514830">
      <w:pPr>
        <w:tabs>
          <w:tab w:val="left" w:pos="2700"/>
          <w:tab w:val="left" w:pos="5040"/>
        </w:tabs>
        <w:rPr>
          <w:rFonts w:ascii="Arial" w:hAnsi="Arial" w:cs="Arial"/>
          <w:bCs/>
          <w:sz w:val="22"/>
          <w:szCs w:val="22"/>
        </w:rPr>
      </w:pPr>
      <w:r w:rsidRPr="00514830">
        <w:rPr>
          <w:rFonts w:ascii="Arial" w:hAnsi="Arial" w:cs="Arial"/>
          <w:bCs/>
          <w:sz w:val="22"/>
          <w:szCs w:val="22"/>
        </w:rPr>
        <w:t>Sponsorship</w:t>
      </w:r>
      <w:r w:rsidRPr="00514830">
        <w:rPr>
          <w:rFonts w:ascii="Arial" w:hAnsi="Arial" w:cs="Arial"/>
          <w:bCs/>
          <w:sz w:val="22"/>
          <w:szCs w:val="22"/>
        </w:rPr>
        <w:tab/>
      </w:r>
      <w:r w:rsidRPr="00514830">
        <w:rPr>
          <w:rFonts w:ascii="Arial" w:hAnsi="Arial" w:cs="Arial"/>
          <w:bCs/>
          <w:sz w:val="22"/>
          <w:szCs w:val="22"/>
        </w:rPr>
        <w:tab/>
      </w:r>
      <w:r w:rsidRPr="00514830">
        <w:rPr>
          <w:rFonts w:ascii="Arial" w:hAnsi="Arial" w:cs="Arial"/>
          <w:bCs/>
          <w:sz w:val="22"/>
          <w:szCs w:val="22"/>
        </w:rPr>
        <w:tab/>
      </w:r>
    </w:p>
    <w:p w:rsidR="00514830" w:rsidRPr="00514830" w:rsidRDefault="00514830" w:rsidP="00514830">
      <w:pPr>
        <w:tabs>
          <w:tab w:val="left" w:pos="2700"/>
          <w:tab w:val="left" w:pos="5040"/>
        </w:tabs>
        <w:rPr>
          <w:rFonts w:ascii="Arial" w:hAnsi="Arial" w:cs="Arial"/>
          <w:bCs/>
          <w:sz w:val="22"/>
          <w:szCs w:val="22"/>
        </w:rPr>
      </w:pPr>
      <w:r w:rsidRPr="00514830">
        <w:rPr>
          <w:rFonts w:ascii="Arial" w:hAnsi="Arial" w:cs="Arial"/>
          <w:bCs/>
          <w:sz w:val="22"/>
          <w:szCs w:val="22"/>
        </w:rPr>
        <w:t>Role:  Physician Champion</w:t>
      </w:r>
    </w:p>
    <w:p w:rsidR="00A4737F" w:rsidRPr="00514830" w:rsidRDefault="00514830" w:rsidP="003C38AD">
      <w:pPr>
        <w:pStyle w:val="DataField11pt-Single"/>
        <w:tabs>
          <w:tab w:val="left" w:pos="2700"/>
          <w:tab w:val="left" w:pos="4410"/>
          <w:tab w:val="left" w:pos="5040"/>
          <w:tab w:val="left" w:pos="5580"/>
        </w:tabs>
        <w:rPr>
          <w:rStyle w:val="Strong"/>
          <w:rFonts w:ascii="Times New Roman" w:hAnsi="Times New Roman" w:cs="Times New Roman"/>
          <w:b w:val="0"/>
          <w:sz w:val="24"/>
        </w:rPr>
      </w:pPr>
      <w:r w:rsidRPr="00514830">
        <w:rPr>
          <w:rStyle w:val="Strong"/>
          <w:rFonts w:ascii="Times New Roman" w:hAnsi="Times New Roman" w:cs="Times New Roman"/>
          <w:b w:val="0"/>
          <w:sz w:val="24"/>
        </w:rPr>
        <w:t xml:space="preserve">Percent Effort:  2% </w:t>
      </w:r>
    </w:p>
    <w:bookmarkEnd w:id="9"/>
    <w:p w:rsidR="004A2AC6" w:rsidRPr="00514830" w:rsidRDefault="00514830" w:rsidP="000E10C7">
      <w:pPr>
        <w:tabs>
          <w:tab w:val="left" w:pos="1080"/>
          <w:tab w:val="left" w:pos="1890"/>
          <w:tab w:val="left" w:pos="2880"/>
        </w:tabs>
        <w:ind w:left="360" w:hanging="360"/>
      </w:pPr>
      <w:r w:rsidRPr="00514830">
        <w:t xml:space="preserve">Direct Costs: </w:t>
      </w:r>
      <w:r>
        <w:t>$180,000</w:t>
      </w:r>
    </w:p>
    <w:p w:rsidR="00514830" w:rsidRPr="00514830" w:rsidRDefault="00514830" w:rsidP="000E10C7">
      <w:pPr>
        <w:tabs>
          <w:tab w:val="left" w:pos="1080"/>
          <w:tab w:val="left" w:pos="1890"/>
          <w:tab w:val="left" w:pos="2880"/>
        </w:tabs>
        <w:ind w:left="360" w:hanging="360"/>
      </w:pPr>
      <w:r w:rsidRPr="00514830">
        <w:t xml:space="preserve">Project Period:  </w:t>
      </w:r>
      <w:r w:rsidRPr="00514830">
        <w:rPr>
          <w:rFonts w:ascii="Arial" w:hAnsi="Arial" w:cs="Arial"/>
          <w:bCs/>
          <w:sz w:val="22"/>
          <w:szCs w:val="22"/>
        </w:rPr>
        <w:t>09/01/2018 – 08/30/2021</w:t>
      </w:r>
    </w:p>
    <w:p w:rsidR="00514830" w:rsidRPr="00514830" w:rsidRDefault="00514830" w:rsidP="00216179">
      <w:bookmarkStart w:id="10" w:name="_Hlk514836836"/>
    </w:p>
    <w:p w:rsidR="00514830" w:rsidRPr="00514830" w:rsidRDefault="00514830" w:rsidP="00216179"/>
    <w:p w:rsidR="00F01405" w:rsidRDefault="00780AA6" w:rsidP="00216179">
      <w:pPr>
        <w:rPr>
          <w:b/>
        </w:rPr>
      </w:pPr>
      <w:r>
        <w:rPr>
          <w:b/>
        </w:rPr>
        <w:t xml:space="preserve">Current </w:t>
      </w:r>
      <w:r w:rsidR="00F01405">
        <w:rPr>
          <w:b/>
        </w:rPr>
        <w:t>Clinical Trials:</w:t>
      </w:r>
    </w:p>
    <w:p w:rsidR="00425BD7" w:rsidRDefault="00425BD7" w:rsidP="00216179">
      <w:pPr>
        <w:rPr>
          <w:b/>
        </w:rPr>
      </w:pPr>
    </w:p>
    <w:p w:rsidR="00425BD7" w:rsidRPr="00425BD7" w:rsidRDefault="00425BD7" w:rsidP="00216179">
      <w:r w:rsidRPr="00425BD7">
        <w:t>Current patients enrolled since January 2018 18</w:t>
      </w:r>
    </w:p>
    <w:p w:rsidR="00425BD7" w:rsidRPr="00425BD7" w:rsidRDefault="00425BD7" w:rsidP="00216179">
      <w:r w:rsidRPr="00425BD7">
        <w:t xml:space="preserve">4/18 patients enrolled were African American </w:t>
      </w:r>
    </w:p>
    <w:p w:rsidR="00425BD7" w:rsidRPr="00425BD7" w:rsidRDefault="00425BD7" w:rsidP="00216179">
      <w:r w:rsidRPr="00425BD7">
        <w:t xml:space="preserve">2/18 patients enrolled were Hispanic or Latino </w:t>
      </w:r>
    </w:p>
    <w:p w:rsidR="00DE4B6D" w:rsidRDefault="00DE4B6D" w:rsidP="00216179">
      <w:pPr>
        <w:rPr>
          <w:b/>
        </w:rPr>
      </w:pPr>
    </w:p>
    <w:p w:rsidR="00514830" w:rsidRDefault="00514830" w:rsidP="00216179"/>
    <w:p w:rsidR="00514830" w:rsidRDefault="00514830" w:rsidP="00514830">
      <w:r>
        <w:t>Agency:  Bristol-Myers Squibb Foundation (</w:t>
      </w:r>
      <w:proofErr w:type="spellStart"/>
      <w:proofErr w:type="gramStart"/>
      <w:r>
        <w:t>Herbst,Jones</w:t>
      </w:r>
      <w:proofErr w:type="spellEnd"/>
      <w:proofErr w:type="gramEnd"/>
      <w:r>
        <w:t>)</w:t>
      </w:r>
    </w:p>
    <w:p w:rsidR="00514830" w:rsidRDefault="00514830" w:rsidP="00514830">
      <w:r>
        <w:t>Yale Cancer Center</w:t>
      </w:r>
    </w:p>
    <w:p w:rsidR="00514830" w:rsidRDefault="00514830" w:rsidP="00514830">
      <w:r>
        <w:t>Title:  Cancer Disparities Firewall</w:t>
      </w:r>
    </w:p>
    <w:p w:rsidR="00514830" w:rsidRDefault="00514830" w:rsidP="00514830">
      <w:r>
        <w:t>Role:  Advisor</w:t>
      </w:r>
    </w:p>
    <w:p w:rsidR="00514830" w:rsidRDefault="00514830" w:rsidP="00514830">
      <w:r>
        <w:t>Percent Effort:  0%</w:t>
      </w:r>
    </w:p>
    <w:p w:rsidR="00514830" w:rsidRDefault="00514830" w:rsidP="00514830">
      <w:r>
        <w:t>Total Cost:  $1,000,000</w:t>
      </w:r>
    </w:p>
    <w:p w:rsidR="00514830" w:rsidRDefault="00514830" w:rsidP="00514830">
      <w:r>
        <w:t>Project Period:  01/01/2018 – 12/31/2018</w:t>
      </w:r>
    </w:p>
    <w:p w:rsidR="00514830" w:rsidRDefault="00514830" w:rsidP="00514830">
      <w:r>
        <w:tab/>
      </w:r>
    </w:p>
    <w:p w:rsidR="00780AA6" w:rsidRPr="002B4E79" w:rsidRDefault="00780AA6" w:rsidP="00216179">
      <w:r w:rsidRPr="002B4E79">
        <w:t>Agency:  Southwest Oncology Group</w:t>
      </w:r>
    </w:p>
    <w:p w:rsidR="00DE4B6D" w:rsidRPr="002B4E79" w:rsidRDefault="00780AA6" w:rsidP="00216179">
      <w:r w:rsidRPr="002B4E79">
        <w:t>I.D.: S1207; SC1212BRE012</w:t>
      </w:r>
      <w:r w:rsidR="00197809">
        <w:t xml:space="preserve"> (HIC01806)</w:t>
      </w:r>
    </w:p>
    <w:p w:rsidR="002B4E79" w:rsidRPr="002B4E79" w:rsidRDefault="00780AA6" w:rsidP="002B4E79">
      <w:pPr>
        <w:rPr>
          <w:rFonts w:eastAsia="Times"/>
        </w:rPr>
      </w:pPr>
      <w:r w:rsidRPr="002B4E79">
        <w:t>Title:</w:t>
      </w:r>
      <w:r w:rsidR="002B4E79" w:rsidRPr="002B4E79">
        <w:rPr>
          <w:rFonts w:ascii="Arial" w:hAnsi="Arial" w:cs="Arial"/>
          <w:color w:val="000000"/>
        </w:rPr>
        <w:t xml:space="preserve"> </w:t>
      </w:r>
      <w:r w:rsidR="002B4E79" w:rsidRPr="002B4E79">
        <w:rPr>
          <w:rFonts w:eastAsia="Times"/>
        </w:rPr>
        <w:t xml:space="preserve">S1207: Phase III Randomized, Placebo-Controlled Clinical Trial Evaluating the Use of Adjuvant Endocrine Therapy +/- One Year of </w:t>
      </w:r>
      <w:proofErr w:type="spellStart"/>
      <w:r w:rsidR="002B4E79" w:rsidRPr="002B4E79">
        <w:rPr>
          <w:rFonts w:eastAsia="Times"/>
        </w:rPr>
        <w:t>Everolimus</w:t>
      </w:r>
      <w:proofErr w:type="spellEnd"/>
      <w:r w:rsidR="002B4E79" w:rsidRPr="002B4E79">
        <w:rPr>
          <w:rFonts w:eastAsia="Times"/>
        </w:rPr>
        <w:t xml:space="preserve"> in patients with High-Risk, Hormone Receptor-Positive and HER2/</w:t>
      </w:r>
      <w:proofErr w:type="spellStart"/>
      <w:r w:rsidR="002B4E79" w:rsidRPr="002B4E79">
        <w:rPr>
          <w:rFonts w:eastAsia="Times"/>
        </w:rPr>
        <w:t>neu</w:t>
      </w:r>
      <w:proofErr w:type="spellEnd"/>
      <w:r w:rsidR="002B4E79" w:rsidRPr="002B4E79">
        <w:rPr>
          <w:rFonts w:eastAsia="Times"/>
        </w:rPr>
        <w:t xml:space="preserve"> Negative Breast Cancer (CIRB)</w:t>
      </w:r>
    </w:p>
    <w:p w:rsidR="00780AA6" w:rsidRPr="002B4E79" w:rsidRDefault="00780AA6" w:rsidP="00216179">
      <w:r w:rsidRPr="002B4E79">
        <w:t>Role:</w:t>
      </w:r>
      <w:r w:rsidRPr="002B4E79">
        <w:tab/>
      </w:r>
      <w:r w:rsidR="00416952">
        <w:t xml:space="preserve">Yale Site </w:t>
      </w:r>
      <w:r w:rsidRPr="002B4E79">
        <w:t>Principal Investigator</w:t>
      </w:r>
    </w:p>
    <w:p w:rsidR="00780AA6" w:rsidRPr="002B4E79" w:rsidRDefault="00780AA6" w:rsidP="00216179">
      <w:r w:rsidRPr="002B4E79">
        <w:t>Total Costs for Project Period:</w:t>
      </w:r>
    </w:p>
    <w:p w:rsidR="00780AA6" w:rsidRPr="002B4E79" w:rsidRDefault="00780AA6" w:rsidP="00216179">
      <w:r w:rsidRPr="002B4E79">
        <w:t xml:space="preserve">Project Period: </w:t>
      </w:r>
      <w:r w:rsidR="00416952">
        <w:t xml:space="preserve"> 10/10/2013 - present</w:t>
      </w:r>
    </w:p>
    <w:p w:rsidR="00780AA6" w:rsidRPr="002B4E79" w:rsidRDefault="00780AA6" w:rsidP="00216179"/>
    <w:p w:rsidR="00780AA6" w:rsidRPr="002B4E79" w:rsidRDefault="00780AA6" w:rsidP="00216179"/>
    <w:p w:rsidR="00780AA6" w:rsidRPr="002B4E79" w:rsidRDefault="00780AA6" w:rsidP="00216179">
      <w:r w:rsidRPr="002B4E79">
        <w:t xml:space="preserve">Agency:  </w:t>
      </w:r>
      <w:r w:rsidR="00416952">
        <w:t>Eastern Cooperative Oncology Group</w:t>
      </w:r>
    </w:p>
    <w:p w:rsidR="00780AA6" w:rsidRPr="002B4E79" w:rsidRDefault="00780AA6" w:rsidP="00216179">
      <w:r w:rsidRPr="002B4E79">
        <w:t>I.D.: 1607018160; EA1131</w:t>
      </w:r>
    </w:p>
    <w:p w:rsidR="002B4E79" w:rsidRPr="002B4E79" w:rsidRDefault="00780AA6" w:rsidP="002B4E79">
      <w:r w:rsidRPr="002B4E79">
        <w:t>Title:</w:t>
      </w:r>
      <w:r w:rsidR="002B4E79" w:rsidRPr="002B4E79">
        <w:rPr>
          <w:rFonts w:ascii="Arial" w:hAnsi="Arial" w:cs="Arial"/>
          <w:color w:val="000000"/>
        </w:rPr>
        <w:t xml:space="preserve"> </w:t>
      </w:r>
      <w:r w:rsidR="002B4E79" w:rsidRPr="002B4E79">
        <w:t xml:space="preserve">EA1131: A Randomized Phase III Post-Operative Trial of Platinum Based Chemotherapy vs. Observation in Patients </w:t>
      </w:r>
      <w:proofErr w:type="gramStart"/>
      <w:r w:rsidR="002B4E79" w:rsidRPr="002B4E79">
        <w:t>With</w:t>
      </w:r>
      <w:proofErr w:type="gramEnd"/>
      <w:r w:rsidR="002B4E79" w:rsidRPr="002B4E79">
        <w:t xml:space="preserve"> Residual Triple-Negative Basal-Like Breast Cancer Following Neoadjuvant Chemotherapy (CIRB)</w:t>
      </w:r>
    </w:p>
    <w:p w:rsidR="00780AA6" w:rsidRPr="002B4E79" w:rsidRDefault="00780AA6" w:rsidP="00216179">
      <w:r w:rsidRPr="002B4E79">
        <w:t>Role:</w:t>
      </w:r>
      <w:r w:rsidR="00416952">
        <w:t xml:space="preserve"> Yale Site Principal Investigator</w:t>
      </w:r>
    </w:p>
    <w:p w:rsidR="00780AA6" w:rsidRPr="002B4E79" w:rsidRDefault="00780AA6" w:rsidP="00216179">
      <w:r w:rsidRPr="002B4E79">
        <w:t>Total Costs for Project Period:</w:t>
      </w:r>
      <w:r w:rsidR="00784FBC">
        <w:t xml:space="preserve"> N/A</w:t>
      </w:r>
    </w:p>
    <w:p w:rsidR="00780AA6" w:rsidRPr="002B4E79" w:rsidRDefault="00780AA6" w:rsidP="00216179">
      <w:r w:rsidRPr="002B4E79">
        <w:t xml:space="preserve">Project Period:  </w:t>
      </w:r>
      <w:r w:rsidR="00416952">
        <w:t>04/10/2017 - Present</w:t>
      </w:r>
    </w:p>
    <w:p w:rsidR="00780AA6" w:rsidRPr="002B4E79" w:rsidRDefault="00780AA6" w:rsidP="00216179"/>
    <w:p w:rsidR="00780AA6" w:rsidRPr="002B4E79" w:rsidRDefault="00780AA6" w:rsidP="00216179">
      <w:r w:rsidRPr="002B4E79">
        <w:t>Agency:</w:t>
      </w:r>
      <w:r w:rsidR="00416952">
        <w:t xml:space="preserve"> </w:t>
      </w:r>
      <w:proofErr w:type="spellStart"/>
      <w:r w:rsidR="00416952">
        <w:t>Calithera</w:t>
      </w:r>
      <w:proofErr w:type="spellEnd"/>
      <w:r w:rsidR="00416952">
        <w:t xml:space="preserve"> </w:t>
      </w:r>
      <w:proofErr w:type="spellStart"/>
      <w:r w:rsidR="00416952">
        <w:t>BioSciences</w:t>
      </w:r>
      <w:proofErr w:type="spellEnd"/>
    </w:p>
    <w:p w:rsidR="00780AA6" w:rsidRPr="002B4E79" w:rsidRDefault="00780AA6" w:rsidP="00216179">
      <w:r w:rsidRPr="002B4E79">
        <w:t>I.D.:  CLEE011A2404</w:t>
      </w:r>
      <w:r w:rsidR="00F72980">
        <w:t>/118397</w:t>
      </w:r>
    </w:p>
    <w:p w:rsidR="002B4E79" w:rsidRPr="002B4E79" w:rsidRDefault="00780AA6" w:rsidP="002B4E79">
      <w:r w:rsidRPr="002B4E79">
        <w:t>Title:</w:t>
      </w:r>
      <w:r w:rsidR="002B4E79" w:rsidRPr="002B4E79">
        <w:t xml:space="preserve"> A Multicenter Phase 2 Study of the Glutaminase Inhibitor CB-839 in Combination with Paclitaxel in Patients with Advanced Triple Negative Breast Cancer (TNBC) Including Patients of African Ancestry and Non-African Ancestry</w:t>
      </w:r>
    </w:p>
    <w:p w:rsidR="00780AA6" w:rsidRPr="002B4E79" w:rsidRDefault="00780AA6" w:rsidP="00216179">
      <w:r w:rsidRPr="002B4E79">
        <w:t>Role:</w:t>
      </w:r>
      <w:r w:rsidR="00416952">
        <w:t xml:space="preserve"> Yale Site Principal Investigator</w:t>
      </w:r>
    </w:p>
    <w:p w:rsidR="00780AA6" w:rsidRPr="002B4E79" w:rsidRDefault="00780AA6" w:rsidP="00216179">
      <w:r w:rsidRPr="002B4E79">
        <w:t>Total Costs for Project Period:</w:t>
      </w:r>
      <w:r w:rsidR="00784FBC">
        <w:t xml:space="preserve"> N/A</w:t>
      </w:r>
    </w:p>
    <w:p w:rsidR="00780AA6" w:rsidRPr="002B4E79" w:rsidRDefault="00780AA6" w:rsidP="00216179">
      <w:r w:rsidRPr="002B4E79">
        <w:t>Project Period:</w:t>
      </w:r>
      <w:r w:rsidR="00416952">
        <w:t xml:space="preserve"> 12/21/2017 </w:t>
      </w:r>
      <w:r w:rsidR="00F72980">
        <w:t>–</w:t>
      </w:r>
      <w:r w:rsidR="00416952">
        <w:t xml:space="preserve"> </w:t>
      </w:r>
      <w:r w:rsidR="00F72980">
        <w:t>05/01/2020</w:t>
      </w:r>
    </w:p>
    <w:p w:rsidR="00780AA6" w:rsidRPr="002B4E79" w:rsidRDefault="00780AA6" w:rsidP="00216179"/>
    <w:p w:rsidR="00416952" w:rsidRDefault="00780AA6" w:rsidP="00216179">
      <w:r w:rsidRPr="002B4E79">
        <w:t>Agency:</w:t>
      </w:r>
      <w:r w:rsidR="00416952">
        <w:t xml:space="preserve"> Lilley/National Survival Adjuvant Breast and Bowel</w:t>
      </w:r>
    </w:p>
    <w:p w:rsidR="00780AA6" w:rsidRPr="002B4E79" w:rsidRDefault="00780AA6" w:rsidP="00216179">
      <w:r w:rsidRPr="002B4E79">
        <w:t>I.D.:  NSAPB-B-58</w:t>
      </w:r>
    </w:p>
    <w:p w:rsidR="00780AA6" w:rsidRDefault="00780AA6" w:rsidP="00216179">
      <w:r w:rsidRPr="002B4E79">
        <w:t>Title:</w:t>
      </w:r>
      <w:r w:rsidR="00416952">
        <w:t xml:space="preserve"> B-58</w:t>
      </w:r>
    </w:p>
    <w:p w:rsidR="006B2E07" w:rsidRPr="002B4E79" w:rsidRDefault="001E2D48" w:rsidP="00216179">
      <w:r>
        <w:t>FTE 0.100</w:t>
      </w:r>
    </w:p>
    <w:p w:rsidR="00780AA6" w:rsidRPr="002B4E79" w:rsidRDefault="00780AA6" w:rsidP="00216179">
      <w:r w:rsidRPr="002B4E79">
        <w:t>Role:</w:t>
      </w:r>
      <w:r w:rsidR="00416952">
        <w:t xml:space="preserve"> Yale Site Principal Investigator</w:t>
      </w:r>
    </w:p>
    <w:p w:rsidR="001E2D48" w:rsidRDefault="00780AA6" w:rsidP="00216179">
      <w:r w:rsidRPr="002B4E79">
        <w:t>Total Costs for Project Period:</w:t>
      </w:r>
      <w:r w:rsidR="00416952">
        <w:t xml:space="preserve"> </w:t>
      </w:r>
      <w:r w:rsidR="001E2D48">
        <w:t>90,258.00</w:t>
      </w:r>
    </w:p>
    <w:p w:rsidR="00780AA6" w:rsidRDefault="001E2D48" w:rsidP="00216179">
      <w:r>
        <w:t xml:space="preserve">Project Period:  </w:t>
      </w:r>
      <w:r w:rsidR="00416952">
        <w:t xml:space="preserve">02/20/2018 </w:t>
      </w:r>
      <w:r w:rsidR="00425BD7">
        <w:t>–</w:t>
      </w:r>
      <w:r w:rsidR="00416952">
        <w:t xml:space="preserve"> present</w:t>
      </w:r>
    </w:p>
    <w:p w:rsidR="00425BD7" w:rsidRDefault="00425BD7" w:rsidP="00216179"/>
    <w:p w:rsidR="00425BD7" w:rsidRPr="00425BD7" w:rsidRDefault="00425BD7" w:rsidP="00425BD7">
      <w:pPr>
        <w:rPr>
          <w:sz w:val="22"/>
          <w:szCs w:val="22"/>
        </w:rPr>
      </w:pPr>
      <w:r w:rsidRPr="00425BD7">
        <w:t>Agency: Novartis</w:t>
      </w:r>
    </w:p>
    <w:p w:rsidR="00425BD7" w:rsidRPr="00425BD7" w:rsidRDefault="00425BD7" w:rsidP="00425BD7">
      <w:r w:rsidRPr="00425BD7">
        <w:t xml:space="preserve">ID: 2000022291; </w:t>
      </w:r>
      <w:proofErr w:type="spellStart"/>
      <w:r w:rsidRPr="00425BD7">
        <w:t>BYLlieve</w:t>
      </w:r>
      <w:proofErr w:type="spellEnd"/>
    </w:p>
    <w:p w:rsidR="00425BD7" w:rsidRPr="00425BD7" w:rsidRDefault="00425BD7" w:rsidP="00425BD7">
      <w:r w:rsidRPr="00425BD7">
        <w:t xml:space="preserve">Title: A Phase II, multicenter, open-label, two-cohort, non-comparative study to assess the efficacy and safety of </w:t>
      </w:r>
      <w:proofErr w:type="spellStart"/>
      <w:r w:rsidRPr="00425BD7">
        <w:t>Alpelisib</w:t>
      </w:r>
      <w:proofErr w:type="spellEnd"/>
      <w:r w:rsidRPr="00425BD7">
        <w:t xml:space="preserve"> plus </w:t>
      </w:r>
      <w:proofErr w:type="spellStart"/>
      <w:r w:rsidRPr="00425BD7">
        <w:t>Fulvestrant</w:t>
      </w:r>
      <w:proofErr w:type="spellEnd"/>
      <w:r w:rsidRPr="00425BD7">
        <w:t xml:space="preserve"> or Letrozole in patients with PIK3CA mutant, hormone receptor (HR) positive, HER2-negative advanced breast cancer (</w:t>
      </w:r>
      <w:proofErr w:type="spellStart"/>
      <w:r w:rsidRPr="00425BD7">
        <w:t>aBC</w:t>
      </w:r>
      <w:proofErr w:type="spellEnd"/>
      <w:r w:rsidRPr="00425BD7">
        <w:t>), who have progressed on or after CDK 4/6 inhibitor treatment (HIC)</w:t>
      </w:r>
    </w:p>
    <w:p w:rsidR="00425BD7" w:rsidRPr="00425BD7" w:rsidRDefault="00425BD7" w:rsidP="00425BD7">
      <w:r w:rsidRPr="00425BD7">
        <w:t>Role: Yale Site Principal Investigator</w:t>
      </w:r>
    </w:p>
    <w:p w:rsidR="00425BD7" w:rsidRPr="00425BD7" w:rsidRDefault="00425BD7" w:rsidP="00425BD7">
      <w:pPr>
        <w:rPr>
          <w:rFonts w:ascii="Calibri" w:hAnsi="Calibri" w:cs="Calibri"/>
        </w:rPr>
      </w:pPr>
      <w:r w:rsidRPr="00425BD7">
        <w:t>Total Costs for Project Period: N/A</w:t>
      </w:r>
    </w:p>
    <w:p w:rsidR="00425BD7" w:rsidRPr="00425BD7" w:rsidRDefault="00425BD7" w:rsidP="00425BD7">
      <w:r w:rsidRPr="00425BD7">
        <w:t>Project Period: 11/30/2017 – Present</w:t>
      </w:r>
    </w:p>
    <w:p w:rsidR="00425BD7" w:rsidRPr="00425BD7" w:rsidRDefault="00425BD7" w:rsidP="00216179"/>
    <w:bookmarkEnd w:id="10"/>
    <w:p w:rsidR="00780AA6" w:rsidRPr="002B4E79" w:rsidRDefault="00780AA6" w:rsidP="00216179"/>
    <w:p w:rsidR="006200DC" w:rsidRDefault="00E839E6" w:rsidP="00216179">
      <w:pPr>
        <w:rPr>
          <w:b/>
        </w:rPr>
      </w:pPr>
      <w:r w:rsidRPr="00B354AD">
        <w:rPr>
          <w:b/>
        </w:rPr>
        <w:t>Past Grants</w:t>
      </w:r>
    </w:p>
    <w:p w:rsidR="002E615E" w:rsidRDefault="002E615E" w:rsidP="00216179">
      <w:pPr>
        <w:rPr>
          <w:b/>
        </w:rPr>
      </w:pPr>
    </w:p>
    <w:p w:rsidR="002E615E" w:rsidRPr="002E615E" w:rsidRDefault="002E615E" w:rsidP="002E615E">
      <w:r w:rsidRPr="002E615E">
        <w:t>Comprehensive Breast Cancer Outreach and Support Program for Underserved Women:  One Door to the Continuum of Care</w:t>
      </w:r>
    </w:p>
    <w:p w:rsidR="002E615E" w:rsidRPr="002E615E" w:rsidRDefault="002E615E" w:rsidP="002E615E">
      <w:r w:rsidRPr="002E615E">
        <w:t>Agency:  Breast Cancer Alliance</w:t>
      </w:r>
    </w:p>
    <w:p w:rsidR="002E615E" w:rsidRPr="002E615E" w:rsidRDefault="002E615E" w:rsidP="002E615E">
      <w:r w:rsidRPr="002E615E">
        <w:t xml:space="preserve">Role: Physician Champion        </w:t>
      </w:r>
    </w:p>
    <w:p w:rsidR="002E615E" w:rsidRPr="002E615E" w:rsidRDefault="002E615E" w:rsidP="002E615E">
      <w:r w:rsidRPr="002E615E">
        <w:t>Direct Costs: N/A</w:t>
      </w:r>
    </w:p>
    <w:p w:rsidR="002E615E" w:rsidRPr="002E615E" w:rsidRDefault="002E615E" w:rsidP="002E615E">
      <w:r w:rsidRPr="002E615E">
        <w:t>Total Costs for project year of funding: $25,000</w:t>
      </w:r>
    </w:p>
    <w:p w:rsidR="002E615E" w:rsidRPr="002E615E" w:rsidRDefault="002E615E" w:rsidP="002E615E">
      <w:r w:rsidRPr="002E615E">
        <w:t>Project Period: 01/01/16-12/31/16</w:t>
      </w:r>
    </w:p>
    <w:p w:rsidR="002E615E" w:rsidRPr="002E615E" w:rsidRDefault="002E615E" w:rsidP="002E615E"/>
    <w:p w:rsidR="002E615E" w:rsidRPr="002E615E" w:rsidRDefault="002E615E" w:rsidP="002E615E">
      <w:r w:rsidRPr="002E615E">
        <w:t>Breast Cancer S.W.A.T. Team – We’ve got your back!</w:t>
      </w:r>
    </w:p>
    <w:p w:rsidR="002E615E" w:rsidRPr="002E615E" w:rsidRDefault="002E615E" w:rsidP="002E615E">
      <w:r w:rsidRPr="002E615E">
        <w:t>Agency:  Connecticut Health and Educational Facilities Authority</w:t>
      </w:r>
    </w:p>
    <w:p w:rsidR="002E615E" w:rsidRPr="002E615E" w:rsidRDefault="002E615E" w:rsidP="002E615E">
      <w:r w:rsidRPr="002E615E">
        <w:t>Role: Principal Investigator/Medical Oncologist</w:t>
      </w:r>
    </w:p>
    <w:p w:rsidR="002E615E" w:rsidRPr="002E615E" w:rsidRDefault="002E615E" w:rsidP="002E615E">
      <w:r w:rsidRPr="002E615E">
        <w:t xml:space="preserve">Co-Investigator: Tish M. Knobf, Ph.D.            </w:t>
      </w:r>
    </w:p>
    <w:p w:rsidR="002E615E" w:rsidRPr="002E615E" w:rsidRDefault="002E615E" w:rsidP="002E615E">
      <w:r w:rsidRPr="002E615E">
        <w:t>Percent Effort: 4 hours a week/0.100 FTE</w:t>
      </w:r>
    </w:p>
    <w:p w:rsidR="002E615E" w:rsidRPr="002E615E" w:rsidRDefault="002E615E" w:rsidP="002E615E">
      <w:r w:rsidRPr="002E615E">
        <w:t>Direct Costs: N/A</w:t>
      </w:r>
    </w:p>
    <w:p w:rsidR="002E615E" w:rsidRPr="002E615E" w:rsidRDefault="002E615E" w:rsidP="002E615E">
      <w:r w:rsidRPr="002E615E">
        <w:t>Total Costs for project year of funding: $75,000</w:t>
      </w:r>
    </w:p>
    <w:p w:rsidR="002E615E" w:rsidRPr="002E615E" w:rsidRDefault="002E615E" w:rsidP="002E615E">
      <w:r w:rsidRPr="002E615E">
        <w:t>Project Period: 07/01/15-07/01/16</w:t>
      </w:r>
    </w:p>
    <w:p w:rsidR="002E615E" w:rsidRPr="002E615E" w:rsidRDefault="002E615E" w:rsidP="002E615E"/>
    <w:p w:rsidR="002E615E" w:rsidRPr="002E615E" w:rsidRDefault="002E615E" w:rsidP="002E615E">
      <w:r w:rsidRPr="002E615E">
        <w:t>Bridging the Care Continuum for Underserved Women with Metastatic Breast Cancer</w:t>
      </w:r>
    </w:p>
    <w:p w:rsidR="002E615E" w:rsidRPr="002E615E" w:rsidRDefault="002E615E" w:rsidP="002E615E">
      <w:r w:rsidRPr="002E615E">
        <w:t>Agency: The Avon Foundation for Women and Pfizer Oncology</w:t>
      </w:r>
    </w:p>
    <w:p w:rsidR="002E615E" w:rsidRPr="002E615E" w:rsidRDefault="002E615E" w:rsidP="002E615E">
      <w:r w:rsidRPr="002E615E">
        <w:t>Role: Principal Investigator/Medical Oncologist</w:t>
      </w:r>
    </w:p>
    <w:p w:rsidR="002E615E" w:rsidRPr="002E615E" w:rsidRDefault="002E615E" w:rsidP="002E615E">
      <w:r w:rsidRPr="002E615E">
        <w:t xml:space="preserve">Co-Investigator: Tish M. Knobf, Ph.D.            </w:t>
      </w:r>
    </w:p>
    <w:p w:rsidR="002E615E" w:rsidRPr="002E615E" w:rsidRDefault="002E615E" w:rsidP="002E615E">
      <w:r w:rsidRPr="002E615E">
        <w:t>Percent Effort: 4 hours a week/0.100 FTE</w:t>
      </w:r>
    </w:p>
    <w:p w:rsidR="002E615E" w:rsidRPr="002E615E" w:rsidRDefault="002E615E" w:rsidP="002E615E">
      <w:r w:rsidRPr="002E615E">
        <w:t>Direct Costs: N/A</w:t>
      </w:r>
    </w:p>
    <w:p w:rsidR="002E615E" w:rsidRPr="002E615E" w:rsidRDefault="002E615E" w:rsidP="002E615E">
      <w:r w:rsidRPr="002E615E">
        <w:t>Total Costs for project year of funding: $35,000</w:t>
      </w:r>
    </w:p>
    <w:p w:rsidR="002E615E" w:rsidRPr="002E615E" w:rsidRDefault="002E615E" w:rsidP="002E615E">
      <w:r w:rsidRPr="002E615E">
        <w:t>Project Period: 04/01/15-03/31/16</w:t>
      </w:r>
    </w:p>
    <w:p w:rsidR="00365D0D" w:rsidRPr="00B354AD" w:rsidRDefault="00365D0D" w:rsidP="001362DD">
      <w:pPr>
        <w:rPr>
          <w:b/>
        </w:rPr>
      </w:pPr>
    </w:p>
    <w:p w:rsidR="00365D0D" w:rsidRPr="00B354AD" w:rsidRDefault="00365D0D" w:rsidP="00365D0D">
      <w:r w:rsidRPr="00B354AD">
        <w:t>Connecticut Breast and Cervical Cancer Early Detection Program</w:t>
      </w:r>
    </w:p>
    <w:p w:rsidR="00365D0D" w:rsidRPr="00B354AD" w:rsidRDefault="00365D0D" w:rsidP="00365D0D">
      <w:r w:rsidRPr="00B354AD">
        <w:t>Wisewomen</w:t>
      </w:r>
    </w:p>
    <w:p w:rsidR="00365D0D" w:rsidRPr="00B354AD" w:rsidRDefault="00365D0D" w:rsidP="00365D0D">
      <w:r w:rsidRPr="00B354AD">
        <w:t>Colorectal Cancer Screening</w:t>
      </w:r>
    </w:p>
    <w:p w:rsidR="00365D0D" w:rsidRPr="00B354AD" w:rsidRDefault="00365D0D" w:rsidP="00365D0D">
      <w:r w:rsidRPr="00B354AD">
        <w:t xml:space="preserve">Agency: </w:t>
      </w:r>
      <w:r w:rsidRPr="00B354AD">
        <w:rPr>
          <w:u w:val="single"/>
        </w:rPr>
        <w:t>State of Connecticut/CDC Block Grant</w:t>
      </w:r>
    </w:p>
    <w:p w:rsidR="00365D0D" w:rsidRPr="00B354AD" w:rsidRDefault="00365D0D" w:rsidP="00365D0D">
      <w:r w:rsidRPr="00B354AD">
        <w:t>Project Director- Andrea Silber, MD</w:t>
      </w:r>
    </w:p>
    <w:p w:rsidR="00365D0D" w:rsidRPr="00B354AD" w:rsidRDefault="00365D0D" w:rsidP="00365D0D">
      <w:r w:rsidRPr="00B354AD">
        <w:t>Role: Site Director</w:t>
      </w:r>
    </w:p>
    <w:p w:rsidR="00365D0D" w:rsidRPr="00B354AD" w:rsidRDefault="00365D0D" w:rsidP="00365D0D">
      <w:r w:rsidRPr="00B354AD">
        <w:t>Percent Effort: 10%</w:t>
      </w:r>
    </w:p>
    <w:p w:rsidR="00365D0D" w:rsidRPr="00B354AD" w:rsidRDefault="00365D0D" w:rsidP="00365D0D">
      <w:r w:rsidRPr="00B354AD">
        <w:t>Direct Costs: N/A, contract executed through Hospital of Saint Raphael</w:t>
      </w:r>
    </w:p>
    <w:p w:rsidR="00365D0D" w:rsidRPr="00B354AD" w:rsidRDefault="00365D0D" w:rsidP="00365D0D">
      <w:r w:rsidRPr="00B354AD">
        <w:t>Total costs for project period (2 years) – $279,179</w:t>
      </w:r>
    </w:p>
    <w:p w:rsidR="00365D0D" w:rsidRPr="00B354AD" w:rsidRDefault="00365D0D" w:rsidP="00365D0D">
      <w:r w:rsidRPr="00B354AD">
        <w:t>Project funded from 1996-6/2013</w:t>
      </w:r>
    </w:p>
    <w:p w:rsidR="00365D0D" w:rsidRPr="00B354AD" w:rsidRDefault="00365D0D" w:rsidP="001362DD">
      <w:pPr>
        <w:rPr>
          <w:b/>
        </w:rPr>
      </w:pPr>
    </w:p>
    <w:p w:rsidR="001362DD" w:rsidRPr="00B354AD" w:rsidRDefault="001362DD" w:rsidP="001362DD">
      <w:r w:rsidRPr="00B354AD">
        <w:t>Whitney-Griswold Fund, Yale University, New Haven, Connecticut, 1985</w:t>
      </w:r>
    </w:p>
    <w:p w:rsidR="001362DD" w:rsidRPr="00B354AD" w:rsidRDefault="001362DD" w:rsidP="001362DD">
      <w:r w:rsidRPr="00B354AD">
        <w:t>Connecticut Breast and Cervical Cancer Early Detection Program and Recipient, 1995, 1996, 1997</w:t>
      </w:r>
    </w:p>
    <w:p w:rsidR="001362DD" w:rsidRPr="00B354AD" w:rsidRDefault="001362DD" w:rsidP="001362DD">
      <w:r w:rsidRPr="00B354AD">
        <w:t>C.G. Swebilius Trust Award, 1995</w:t>
      </w:r>
    </w:p>
    <w:p w:rsidR="001362DD" w:rsidRPr="00B354AD" w:rsidRDefault="001362DD" w:rsidP="001362DD">
      <w:r w:rsidRPr="00B354AD">
        <w:t>Susan B. Komen Foundation Award, National Recipient, 1996</w:t>
      </w:r>
    </w:p>
    <w:p w:rsidR="001362DD" w:rsidRPr="00B354AD" w:rsidRDefault="001362DD" w:rsidP="001362DD">
      <w:r w:rsidRPr="00B354AD">
        <w:t>THIS CLOSE for Cancer Research, Inc. Award, 1996</w:t>
      </w:r>
    </w:p>
    <w:p w:rsidR="001362DD" w:rsidRPr="00B354AD" w:rsidRDefault="001362DD" w:rsidP="001362DD">
      <w:r w:rsidRPr="00B354AD">
        <w:t>Sisters of Charity Award, 1996</w:t>
      </w:r>
    </w:p>
    <w:p w:rsidR="001362DD" w:rsidRPr="00B354AD" w:rsidRDefault="001362DD" w:rsidP="001362DD">
      <w:r w:rsidRPr="00B354AD">
        <w:t>Hospital of Saint Raphael, Foundation Award, 2000</w:t>
      </w:r>
    </w:p>
    <w:p w:rsidR="001362DD" w:rsidRPr="00B354AD" w:rsidRDefault="001362DD" w:rsidP="00216179">
      <w:pPr>
        <w:rPr>
          <w:b/>
        </w:rPr>
      </w:pPr>
    </w:p>
    <w:p w:rsidR="00951EF3" w:rsidRPr="00B354AD" w:rsidRDefault="001362DD" w:rsidP="00216179">
      <w:pPr>
        <w:rPr>
          <w:b/>
        </w:rPr>
      </w:pPr>
      <w:r w:rsidRPr="00B354AD">
        <w:rPr>
          <w:b/>
        </w:rPr>
        <w:t xml:space="preserve">Past </w:t>
      </w:r>
      <w:r w:rsidR="00951EF3" w:rsidRPr="00B354AD">
        <w:rPr>
          <w:b/>
        </w:rPr>
        <w:t>Clinical Trials</w:t>
      </w:r>
    </w:p>
    <w:p w:rsidR="00951EF3" w:rsidRPr="00B354AD" w:rsidRDefault="00951EF3" w:rsidP="00216179">
      <w:pPr>
        <w:rPr>
          <w:u w:val="single"/>
        </w:rPr>
      </w:pPr>
      <w:r w:rsidRPr="00B354AD">
        <w:t>Agency:</w:t>
      </w:r>
      <w:r w:rsidRPr="00B354AD">
        <w:rPr>
          <w:u w:val="single"/>
        </w:rPr>
        <w:t xml:space="preserve"> NSABP</w:t>
      </w:r>
    </w:p>
    <w:p w:rsidR="00951EF3" w:rsidRPr="00B354AD" w:rsidRDefault="008D457B" w:rsidP="00216179">
      <w:r w:rsidRPr="00B354AD">
        <w:t>Title: Study of T</w:t>
      </w:r>
      <w:r w:rsidR="00951EF3" w:rsidRPr="00B354AD">
        <w:t>amoxife</w:t>
      </w:r>
      <w:r w:rsidRPr="00B354AD">
        <w:t>n and Raloxifen -P2 Prevention T</w:t>
      </w:r>
      <w:r w:rsidR="00951EF3" w:rsidRPr="00B354AD">
        <w:t>rial</w:t>
      </w:r>
    </w:p>
    <w:p w:rsidR="00951EF3" w:rsidRPr="00B354AD" w:rsidRDefault="008D457B" w:rsidP="00216179">
      <w:r w:rsidRPr="00B354AD">
        <w:t>Role:</w:t>
      </w:r>
      <w:r w:rsidR="00951EF3" w:rsidRPr="00B354AD">
        <w:t xml:space="preserve"> Principle Investigator – Hospital of Saint Raphael Site</w:t>
      </w:r>
    </w:p>
    <w:p w:rsidR="00951EF3" w:rsidRPr="00B354AD" w:rsidRDefault="00017AE3" w:rsidP="00216179">
      <w:r w:rsidRPr="00B354AD">
        <w:t>Percent Effort- 10%</w:t>
      </w:r>
    </w:p>
    <w:p w:rsidR="00017AE3" w:rsidRPr="00B354AD" w:rsidRDefault="008D457B" w:rsidP="00216179">
      <w:r w:rsidRPr="00B354AD">
        <w:t>Funding: $1000</w:t>
      </w:r>
      <w:r w:rsidR="00017AE3" w:rsidRPr="00B354AD">
        <w:t xml:space="preserve"> per patient</w:t>
      </w:r>
    </w:p>
    <w:p w:rsidR="00017AE3" w:rsidRPr="00B354AD" w:rsidRDefault="008D457B" w:rsidP="00216179">
      <w:r w:rsidRPr="00B354AD">
        <w:t>Project Period</w:t>
      </w:r>
      <w:r w:rsidR="001362DD" w:rsidRPr="00B354AD">
        <w:t>: 7</w:t>
      </w:r>
      <w:r w:rsidR="00017AE3" w:rsidRPr="00B354AD">
        <w:t>/2000-7/2005</w:t>
      </w:r>
    </w:p>
    <w:p w:rsidR="00017AE3" w:rsidRDefault="008D457B" w:rsidP="00216179">
      <w:r w:rsidRPr="00B354AD">
        <w:t xml:space="preserve">Award: </w:t>
      </w:r>
      <w:r w:rsidR="00017AE3" w:rsidRPr="00B354AD">
        <w:t xml:space="preserve">Commendation, Andrea Silber, </w:t>
      </w:r>
      <w:r w:rsidRPr="00B354AD">
        <w:t>MD from</w:t>
      </w:r>
      <w:r w:rsidR="00017AE3" w:rsidRPr="00B354AD">
        <w:t xml:space="preserve"> NSABP for trial accrual, 2005</w:t>
      </w:r>
    </w:p>
    <w:p w:rsidR="00F064BA" w:rsidRDefault="00F064BA" w:rsidP="00216179"/>
    <w:p w:rsidR="00F064BA" w:rsidRPr="00F064BA" w:rsidRDefault="00F064BA" w:rsidP="00BF4A3D">
      <w:pPr>
        <w:rPr>
          <w:color w:val="FF0000"/>
        </w:rPr>
      </w:pPr>
    </w:p>
    <w:p w:rsidR="003C38AD" w:rsidRPr="00354421" w:rsidRDefault="003C38AD" w:rsidP="003C38AD">
      <w:pPr>
        <w:pStyle w:val="DataField11pt-Single"/>
        <w:tabs>
          <w:tab w:val="left" w:pos="2700"/>
          <w:tab w:val="left" w:pos="4410"/>
          <w:tab w:val="left" w:pos="5490"/>
        </w:tabs>
        <w:rPr>
          <w:rStyle w:val="Strong"/>
          <w:rFonts w:ascii="Times New Roman" w:hAnsi="Times New Roman" w:cs="Times New Roman"/>
          <w:b w:val="0"/>
          <w:sz w:val="24"/>
          <w:u w:val="single"/>
        </w:rPr>
      </w:pPr>
      <w:r w:rsidRPr="00354421">
        <w:rPr>
          <w:rStyle w:val="Strong"/>
          <w:rFonts w:ascii="Times New Roman" w:hAnsi="Times New Roman" w:cs="Times New Roman"/>
          <w:b w:val="0"/>
          <w:sz w:val="24"/>
          <w:u w:val="single"/>
        </w:rPr>
        <w:t>PENDING</w:t>
      </w:r>
    </w:p>
    <w:p w:rsidR="002D2626" w:rsidRDefault="002D2626" w:rsidP="002D2626"/>
    <w:p w:rsidR="002D540E" w:rsidRDefault="0016466D" w:rsidP="002D540E">
      <w:pPr>
        <w:pStyle w:val="DataField11pt-Single"/>
        <w:tabs>
          <w:tab w:val="left" w:pos="2700"/>
          <w:tab w:val="left" w:pos="5580"/>
        </w:tabs>
        <w:rPr>
          <w:rStyle w:val="Strong"/>
          <w:b w:val="0"/>
          <w:szCs w:val="22"/>
        </w:rPr>
      </w:pPr>
      <w:r>
        <w:rPr>
          <w:rStyle w:val="Strong"/>
          <w:b w:val="0"/>
          <w:szCs w:val="22"/>
        </w:rPr>
        <w:t>None</w:t>
      </w:r>
    </w:p>
    <w:p w:rsidR="002D540E" w:rsidRDefault="002D540E" w:rsidP="002D540E">
      <w:pPr>
        <w:pStyle w:val="DataField11pt-Single"/>
        <w:tabs>
          <w:tab w:val="left" w:pos="2700"/>
          <w:tab w:val="left" w:pos="5580"/>
        </w:tabs>
        <w:rPr>
          <w:rStyle w:val="Strong"/>
          <w:b w:val="0"/>
          <w:szCs w:val="22"/>
        </w:rPr>
      </w:pPr>
    </w:p>
    <w:p w:rsidR="005D519D" w:rsidRPr="00B354AD" w:rsidRDefault="005D519D" w:rsidP="00BF4A3D">
      <w:pPr>
        <w:rPr>
          <w:b/>
        </w:rPr>
      </w:pPr>
      <w:r w:rsidRPr="00B354AD">
        <w:rPr>
          <w:b/>
        </w:rPr>
        <w:t>Research positions:</w:t>
      </w:r>
    </w:p>
    <w:p w:rsidR="005D519D" w:rsidRPr="00B354AD" w:rsidRDefault="005D519D" w:rsidP="00BF4A3D">
      <w:r w:rsidRPr="00B354AD">
        <w:t>2013</w:t>
      </w:r>
      <w:r w:rsidRPr="00B354AD">
        <w:tab/>
        <w:t>Research Collaborator, Yale Cancer Center, Pilot Program on MRI and Breast Cancer</w:t>
      </w:r>
    </w:p>
    <w:p w:rsidR="005D519D" w:rsidRPr="00B354AD" w:rsidRDefault="006200DC" w:rsidP="00BF4A3D">
      <w:pPr>
        <w:rPr>
          <w:b/>
          <w:color w:val="FF0000"/>
        </w:rPr>
      </w:pPr>
      <w:r w:rsidRPr="00B354AD">
        <w:t>2013</w:t>
      </w:r>
      <w:r w:rsidR="005D519D" w:rsidRPr="00B354AD">
        <w:rPr>
          <w:b/>
          <w:color w:val="FF0000"/>
        </w:rPr>
        <w:tab/>
      </w:r>
      <w:r w:rsidR="005D519D" w:rsidRPr="00B354AD">
        <w:t xml:space="preserve">Principal Investigator, Breast Cancer Awareness Month &amp; Mammography, Yale University/ HIC </w:t>
      </w:r>
      <w:r w:rsidR="005D519D" w:rsidRPr="00B354AD">
        <w:tab/>
        <w:t>approved study</w:t>
      </w:r>
    </w:p>
    <w:p w:rsidR="005D519D" w:rsidRPr="00B354AD" w:rsidRDefault="005D519D" w:rsidP="00BF4A3D"/>
    <w:p w:rsidR="000838A1" w:rsidRPr="00B354AD" w:rsidRDefault="000838A1" w:rsidP="000838A1">
      <w:r w:rsidRPr="00B354AD">
        <w:rPr>
          <w:b/>
        </w:rPr>
        <w:t>Invited Speaking Engagements, Presentations, Symposia &amp; Workshops Not Affiliated With Yale</w:t>
      </w:r>
      <w:r w:rsidRPr="00B354AD">
        <w:t xml:space="preserve">:  </w:t>
      </w:r>
    </w:p>
    <w:p w:rsidR="000838A1" w:rsidRPr="00B354AD" w:rsidRDefault="000838A1" w:rsidP="000838A1"/>
    <w:p w:rsidR="00554DA5" w:rsidRDefault="000838A1" w:rsidP="000838A1">
      <w:pPr>
        <w:rPr>
          <w:b/>
        </w:rPr>
      </w:pPr>
      <w:r w:rsidRPr="00B354AD">
        <w:rPr>
          <w:b/>
        </w:rPr>
        <w:t>Regional</w:t>
      </w:r>
    </w:p>
    <w:p w:rsidR="00F578F2" w:rsidRDefault="00F578F2" w:rsidP="000838A1">
      <w:pPr>
        <w:rPr>
          <w:b/>
        </w:rPr>
      </w:pPr>
    </w:p>
    <w:p w:rsidR="00005974" w:rsidRDefault="00005974" w:rsidP="00005974">
      <w:pPr>
        <w:ind w:left="720" w:hanging="720"/>
      </w:pPr>
      <w:r>
        <w:t>2018</w:t>
      </w:r>
      <w:r>
        <w:tab/>
        <w:t xml:space="preserve">Cancer Screening, Prevention, Treatment and Clinical Trials, Door of Salvation Church, New Haven, CT.   </w:t>
      </w:r>
    </w:p>
    <w:p w:rsidR="00005974" w:rsidRDefault="00005974" w:rsidP="00005974">
      <w:pPr>
        <w:ind w:left="720" w:hanging="720"/>
      </w:pPr>
      <w:r>
        <w:t>2018</w:t>
      </w:r>
      <w:r>
        <w:tab/>
        <w:t>Breast Cancer Awareness and Treatment, Mount Aery Baptist Church, Bridgeport, CT</w:t>
      </w:r>
    </w:p>
    <w:p w:rsidR="00005974" w:rsidRDefault="00005974" w:rsidP="00005974">
      <w:pPr>
        <w:ind w:left="720" w:hanging="720"/>
      </w:pPr>
      <w:r>
        <w:t>2018</w:t>
      </w:r>
      <w:r>
        <w:tab/>
        <w:t>2</w:t>
      </w:r>
      <w:r w:rsidRPr="00005974">
        <w:rPr>
          <w:vertAlign w:val="superscript"/>
        </w:rPr>
        <w:t>nd</w:t>
      </w:r>
      <w:r>
        <w:t xml:space="preserve"> NCI Cancer Health Disparities Research Symposium, </w:t>
      </w:r>
      <w:r w:rsidRPr="00005974">
        <w:t>“Biological Differences Between Triple Negative Breast Cancer in African American and Non-African American Women and Potential Immunotherapy Opportunities to Improve Treatment Outcome”</w:t>
      </w:r>
      <w:r>
        <w:t xml:space="preserve">, Washington DC </w:t>
      </w:r>
    </w:p>
    <w:p w:rsidR="00064193" w:rsidRPr="00064193" w:rsidRDefault="00064193" w:rsidP="000838A1">
      <w:r w:rsidRPr="00064193">
        <w:t>2017</w:t>
      </w:r>
      <w:r w:rsidRPr="00064193">
        <w:tab/>
        <w:t>Waterbury Hospital Grand Rounds</w:t>
      </w:r>
      <w:r w:rsidR="00F578F2">
        <w:t>, Waterbury, CT</w:t>
      </w:r>
    </w:p>
    <w:p w:rsidR="00064193" w:rsidRPr="00064193" w:rsidRDefault="00064193" w:rsidP="00064193">
      <w:pPr>
        <w:ind w:left="720" w:hanging="720"/>
      </w:pPr>
      <w:r w:rsidRPr="00064193">
        <w:t>2017</w:t>
      </w:r>
      <w:r w:rsidRPr="00064193">
        <w:tab/>
      </w:r>
      <w:proofErr w:type="spellStart"/>
      <w:r w:rsidRPr="00064193">
        <w:t>CareCard</w:t>
      </w:r>
      <w:proofErr w:type="spellEnd"/>
      <w:r w:rsidRPr="00064193">
        <w:t xml:space="preserve"> Sp17 Lecture, “Heart to Breast Health:  A Special Session for Women, New Haven, CT</w:t>
      </w:r>
    </w:p>
    <w:p w:rsidR="00487142" w:rsidRPr="00064193" w:rsidRDefault="00487142" w:rsidP="000838A1">
      <w:r w:rsidRPr="00064193">
        <w:t>2017</w:t>
      </w:r>
      <w:r w:rsidRPr="00064193">
        <w:tab/>
        <w:t>Breast Cancer Alliance, Greenwich, CT</w:t>
      </w:r>
    </w:p>
    <w:p w:rsidR="00487142" w:rsidRPr="00064193" w:rsidRDefault="00487142" w:rsidP="000838A1">
      <w:r w:rsidRPr="00064193">
        <w:t>2017</w:t>
      </w:r>
      <w:r w:rsidRPr="00064193">
        <w:tab/>
        <w:t>Yale Alumni Association of Greenwich, CT</w:t>
      </w:r>
    </w:p>
    <w:p w:rsidR="008172FD" w:rsidRPr="008172FD" w:rsidRDefault="008172FD" w:rsidP="008172FD">
      <w:pPr>
        <w:ind w:left="1710" w:hanging="1710"/>
      </w:pPr>
      <w:r w:rsidRPr="008172FD">
        <w:t>2017    Community Foundation of Greater New Haven  Q &amp; A</w:t>
      </w:r>
    </w:p>
    <w:p w:rsidR="003C0733" w:rsidRPr="003C0733" w:rsidRDefault="008172FD" w:rsidP="008172FD">
      <w:pPr>
        <w:ind w:left="720" w:hanging="720"/>
      </w:pPr>
      <w:r w:rsidRPr="008172FD">
        <w:t>2</w:t>
      </w:r>
      <w:r w:rsidR="003C0733" w:rsidRPr="008172FD">
        <w:t>017</w:t>
      </w:r>
      <w:r w:rsidR="003C0733" w:rsidRPr="008172FD">
        <w:tab/>
        <w:t>Yale Affiliated Hospitals Program Medical Oncology Grand Rounds Speaker, Greenwich</w:t>
      </w:r>
      <w:r w:rsidR="003C0733">
        <w:t xml:space="preserve"> Hospital, Greenwich, CT </w:t>
      </w:r>
    </w:p>
    <w:p w:rsidR="00554DA5" w:rsidRDefault="00554DA5" w:rsidP="00554DA5">
      <w:pPr>
        <w:ind w:left="720" w:hanging="720"/>
        <w:rPr>
          <w:b/>
        </w:rPr>
      </w:pPr>
      <w:r w:rsidRPr="00C56637">
        <w:t>2016</w:t>
      </w:r>
      <w:r>
        <w:rPr>
          <w:b/>
        </w:rPr>
        <w:tab/>
      </w:r>
      <w:r>
        <w:t>“Breast Cancer Screening, Treatment Prevention and Clinical Trials” Lecture in Spanish at Project Access-New Haven, Fair Haven, CT</w:t>
      </w:r>
    </w:p>
    <w:p w:rsidR="00554DA5" w:rsidRPr="00554DA5" w:rsidRDefault="00554DA5" w:rsidP="00554DA5">
      <w:pPr>
        <w:ind w:left="720" w:hanging="720"/>
      </w:pPr>
      <w:r>
        <w:t>2016</w:t>
      </w:r>
      <w:r>
        <w:tab/>
        <w:t xml:space="preserve">“Breast Cancer Screening, Treatment Prevention and Clinical Trials” Lecture at Project Access-New Haven, New Haven, CT </w:t>
      </w:r>
    </w:p>
    <w:p w:rsidR="00861AD8" w:rsidRPr="00B354AD" w:rsidRDefault="00554DA5" w:rsidP="000838A1">
      <w:r>
        <w:t>2016</w:t>
      </w:r>
      <w:r>
        <w:tab/>
        <w:t>“Breast Cancer Screening in Underserved Populations” Lecture at St. Mary’s Hospital</w:t>
      </w:r>
      <w:r w:rsidR="000838A1" w:rsidRPr="00B354AD">
        <w:rPr>
          <w:b/>
        </w:rPr>
        <w:t xml:space="preserve"> </w:t>
      </w:r>
      <w:r w:rsidR="00861AD8" w:rsidRPr="00B354AD">
        <w:tab/>
      </w:r>
    </w:p>
    <w:p w:rsidR="00BC7C3C" w:rsidRPr="00B354AD" w:rsidRDefault="00BC7C3C" w:rsidP="009F0EDE">
      <w:pPr>
        <w:ind w:left="720" w:hanging="720"/>
        <w:rPr>
          <w:b/>
        </w:rPr>
      </w:pPr>
      <w:r w:rsidRPr="00B354AD">
        <w:t>2015</w:t>
      </w:r>
      <w:r w:rsidRPr="00B354AD">
        <w:tab/>
        <w:t>Invited Speaker, 10</w:t>
      </w:r>
      <w:r w:rsidRPr="00B354AD">
        <w:rPr>
          <w:vertAlign w:val="superscript"/>
        </w:rPr>
        <w:t>th</w:t>
      </w:r>
      <w:r w:rsidRPr="00B354AD">
        <w:t xml:space="preserve"> Annual UAB Health Disparities Research Symposium, Birmingham, AL</w:t>
      </w:r>
      <w:r w:rsidR="009F0EDE" w:rsidRPr="00B354AD">
        <w:t>: “Changing the Ratio: Racial and Ethnic Diversity in Cancer Clinical Trials in New Haven, CT”</w:t>
      </w:r>
    </w:p>
    <w:p w:rsidR="000838A1" w:rsidRPr="00B354AD" w:rsidRDefault="000838A1" w:rsidP="000838A1">
      <w:r w:rsidRPr="00B354AD">
        <w:t>2011</w:t>
      </w:r>
      <w:r w:rsidRPr="00B354AD">
        <w:tab/>
        <w:t>Keynote speech, Sister’s Journey, Pink Tea</w:t>
      </w:r>
      <w:r w:rsidR="00861AD8" w:rsidRPr="00B354AD">
        <w:t xml:space="preserve">, </w:t>
      </w:r>
      <w:r w:rsidR="00861AD8" w:rsidRPr="00B354AD">
        <w:rPr>
          <w:i/>
        </w:rPr>
        <w:t>Breast Cancer Support Group</w:t>
      </w:r>
      <w:r w:rsidR="00861AD8" w:rsidRPr="00B354AD">
        <w:t>, Hamden, CT</w:t>
      </w:r>
    </w:p>
    <w:p w:rsidR="000838A1" w:rsidRPr="00B354AD" w:rsidRDefault="000838A1" w:rsidP="000838A1">
      <w:r w:rsidRPr="00B354AD">
        <w:t>2011</w:t>
      </w:r>
      <w:r w:rsidRPr="00B354AD">
        <w:tab/>
        <w:t>Lectur</w:t>
      </w:r>
      <w:r w:rsidR="00861AD8" w:rsidRPr="00B354AD">
        <w:t>er</w:t>
      </w:r>
      <w:r w:rsidRPr="00B354AD">
        <w:t xml:space="preserve">, </w:t>
      </w:r>
      <w:r w:rsidR="00861AD8" w:rsidRPr="00B354AD">
        <w:t xml:space="preserve">Public Health Lecture Series, Career High School, New Haven, CT </w:t>
      </w:r>
    </w:p>
    <w:p w:rsidR="00234D1C" w:rsidRPr="00B354AD" w:rsidRDefault="00234D1C" w:rsidP="000838A1">
      <w:r w:rsidRPr="00B354AD">
        <w:t>2007</w:t>
      </w:r>
      <w:r w:rsidRPr="00B354AD">
        <w:tab/>
        <w:t>Invited Speaker, New England Regional Minority Health Conference</w:t>
      </w:r>
    </w:p>
    <w:p w:rsidR="000400B7" w:rsidRPr="00B354AD" w:rsidRDefault="000400B7" w:rsidP="000838A1"/>
    <w:p w:rsidR="000400B7" w:rsidRPr="00B354AD" w:rsidRDefault="000400B7" w:rsidP="000400B7">
      <w:pPr>
        <w:rPr>
          <w:b/>
        </w:rPr>
      </w:pPr>
      <w:r w:rsidRPr="00B354AD">
        <w:rPr>
          <w:b/>
        </w:rPr>
        <w:t>Peer-Reviewed Presentations &amp; Symposia Given at Meetings Not Affiliated With Yale:</w:t>
      </w:r>
    </w:p>
    <w:p w:rsidR="00234D1C" w:rsidRPr="00B354AD" w:rsidRDefault="00234D1C" w:rsidP="000400B7"/>
    <w:p w:rsidR="00234D1C" w:rsidRDefault="00234D1C" w:rsidP="000400B7">
      <w:pPr>
        <w:rPr>
          <w:b/>
        </w:rPr>
      </w:pPr>
      <w:r w:rsidRPr="00B354AD">
        <w:rPr>
          <w:b/>
        </w:rPr>
        <w:t>Regional</w:t>
      </w:r>
    </w:p>
    <w:p w:rsidR="00F578F2" w:rsidRPr="00F578F2" w:rsidRDefault="00F578F2" w:rsidP="000400B7">
      <w:r w:rsidRPr="00F578F2">
        <w:t xml:space="preserve">2017 </w:t>
      </w:r>
      <w:proofErr w:type="gramStart"/>
      <w:r w:rsidRPr="00F578F2">
        <w:t xml:space="preserve">   “</w:t>
      </w:r>
      <w:proofErr w:type="gramEnd"/>
      <w:r w:rsidRPr="00F578F2">
        <w:t>An Evening Symposium on Breast Cancer”, Hartford, CT</w:t>
      </w:r>
    </w:p>
    <w:p w:rsidR="00064193" w:rsidRPr="00064193" w:rsidRDefault="00064193" w:rsidP="000400B7">
      <w:r w:rsidRPr="00064193">
        <w:t>2017</w:t>
      </w:r>
      <w:r w:rsidRPr="00064193">
        <w:tab/>
        <w:t xml:space="preserve">Total Health </w:t>
      </w:r>
      <w:r>
        <w:t>C</w:t>
      </w:r>
      <w:r w:rsidRPr="00064193">
        <w:t>onferencing, An Evening Symposium on Breast Cancer, New York, NY</w:t>
      </w:r>
    </w:p>
    <w:p w:rsidR="00234D1C" w:rsidRPr="00B354AD" w:rsidRDefault="00234D1C" w:rsidP="000400B7">
      <w:r w:rsidRPr="00B354AD">
        <w:t xml:space="preserve">2010 </w:t>
      </w:r>
      <w:r w:rsidRPr="00B354AD">
        <w:tab/>
        <w:t xml:space="preserve">ASCO Breast Symposium, Washington D.C., ‘The Clinical &amp; Public Health Implications of HSV </w:t>
      </w:r>
      <w:r w:rsidRPr="00B354AD">
        <w:tab/>
        <w:t>Genital Infections during Adjuvant Chemotherapy for Breast Cancer’</w:t>
      </w:r>
    </w:p>
    <w:p w:rsidR="00234D1C" w:rsidRPr="00B354AD" w:rsidRDefault="00234D1C" w:rsidP="000400B7">
      <w:r w:rsidRPr="00B354AD">
        <w:tab/>
      </w:r>
    </w:p>
    <w:p w:rsidR="001273B5" w:rsidRPr="00B354AD" w:rsidRDefault="000838A1" w:rsidP="00216179">
      <w:pPr>
        <w:rPr>
          <w:b/>
        </w:rPr>
      </w:pPr>
      <w:r w:rsidRPr="00B354AD">
        <w:rPr>
          <w:b/>
        </w:rPr>
        <w:t>PROFESSIONAL SERVICE</w:t>
      </w:r>
    </w:p>
    <w:p w:rsidR="000838A1" w:rsidRPr="00B354AD" w:rsidRDefault="000838A1" w:rsidP="00216179"/>
    <w:p w:rsidR="00216179" w:rsidRDefault="00BF4A3D" w:rsidP="00216179">
      <w:pPr>
        <w:rPr>
          <w:b/>
        </w:rPr>
      </w:pPr>
      <w:r w:rsidRPr="00B354AD">
        <w:rPr>
          <w:b/>
        </w:rPr>
        <w:t>Professional Organizations:</w:t>
      </w:r>
    </w:p>
    <w:p w:rsidR="00BA0C6F" w:rsidRPr="00BA0C6F" w:rsidRDefault="00BA0C6F" w:rsidP="00216179">
      <w:r w:rsidRPr="00BA0C6F">
        <w:t>2015-present</w:t>
      </w:r>
      <w:r>
        <w:tab/>
      </w:r>
      <w:r>
        <w:tab/>
        <w:t>Leadership Fellow,</w:t>
      </w:r>
      <w:r w:rsidR="00D30DA0">
        <w:t xml:space="preserve"> </w:t>
      </w:r>
      <w:r>
        <w:t>Connecticut Health Foundation</w:t>
      </w:r>
    </w:p>
    <w:p w:rsidR="00216179" w:rsidRPr="00B354AD" w:rsidRDefault="00357516" w:rsidP="00216179">
      <w:r w:rsidRPr="00B354AD">
        <w:t>2008</w:t>
      </w:r>
      <w:r w:rsidR="00C80E1E">
        <w:t xml:space="preserve"> – 2014</w:t>
      </w:r>
      <w:r w:rsidR="000838A1" w:rsidRPr="00B354AD">
        <w:tab/>
      </w:r>
      <w:r w:rsidR="00FD42E7">
        <w:tab/>
      </w:r>
      <w:r w:rsidR="00216179" w:rsidRPr="00B354AD">
        <w:t>Board Member, American Cancer Society, New England Division</w:t>
      </w:r>
    </w:p>
    <w:p w:rsidR="00216179" w:rsidRPr="00B354AD" w:rsidRDefault="000838A1" w:rsidP="00216179">
      <w:r w:rsidRPr="00B354AD">
        <w:t>2008 – present</w:t>
      </w:r>
      <w:r w:rsidRPr="00B354AD">
        <w:tab/>
      </w:r>
      <w:r w:rsidRPr="00B354AD">
        <w:tab/>
      </w:r>
      <w:r w:rsidR="00216179" w:rsidRPr="00B354AD">
        <w:t>Executive Board Member, Connecticut Cancer Partnership (State of CT)</w:t>
      </w:r>
    </w:p>
    <w:p w:rsidR="00216179" w:rsidRPr="00B354AD" w:rsidRDefault="00861AD8" w:rsidP="00216179">
      <w:r w:rsidRPr="00B354AD">
        <w:t>2010 – present</w:t>
      </w:r>
      <w:r w:rsidRPr="00B354AD">
        <w:tab/>
      </w:r>
      <w:r w:rsidRPr="00B354AD">
        <w:tab/>
        <w:t>Co Chair, Health Care Dis</w:t>
      </w:r>
      <w:r w:rsidR="000400B7" w:rsidRPr="00B354AD">
        <w:t>p</w:t>
      </w:r>
      <w:r w:rsidRPr="00B354AD">
        <w:t>arities Resource Team</w:t>
      </w:r>
      <w:r w:rsidR="000400B7" w:rsidRPr="00B354AD">
        <w:t>, Connecticut Cancer Partner</w:t>
      </w:r>
    </w:p>
    <w:p w:rsidR="001273B5" w:rsidRPr="00B354AD" w:rsidRDefault="001273B5" w:rsidP="0076202E"/>
    <w:p w:rsidR="001273B5" w:rsidRPr="00B354AD" w:rsidRDefault="0076202E" w:rsidP="0076202E">
      <w:pPr>
        <w:rPr>
          <w:b/>
        </w:rPr>
      </w:pPr>
      <w:r w:rsidRPr="00B354AD">
        <w:rPr>
          <w:b/>
        </w:rPr>
        <w:t>Memberships in Professional Societies</w:t>
      </w:r>
      <w:r w:rsidR="001273B5" w:rsidRPr="00B354AD">
        <w:rPr>
          <w:b/>
        </w:rPr>
        <w:t>:</w:t>
      </w:r>
    </w:p>
    <w:p w:rsidR="0076202E" w:rsidRPr="00B354AD" w:rsidRDefault="0076202E" w:rsidP="0076202E">
      <w:pPr>
        <w:rPr>
          <w:b/>
        </w:rPr>
      </w:pPr>
      <w:r w:rsidRPr="00B354AD">
        <w:t>Fellow, American College of Physicians</w:t>
      </w:r>
    </w:p>
    <w:p w:rsidR="0076202E" w:rsidRPr="00B354AD" w:rsidRDefault="0076202E" w:rsidP="0076202E">
      <w:r w:rsidRPr="00B354AD">
        <w:t>Member, American Society of Clinical Oncology</w:t>
      </w:r>
    </w:p>
    <w:p w:rsidR="0076202E" w:rsidRPr="00B354AD" w:rsidRDefault="0076202E" w:rsidP="0076202E">
      <w:r w:rsidRPr="00B354AD">
        <w:t>Member, American Society of Preventative Oncology</w:t>
      </w:r>
    </w:p>
    <w:p w:rsidR="001273B5" w:rsidRPr="00B354AD" w:rsidRDefault="001273B5" w:rsidP="004E23E7">
      <w:pPr>
        <w:tabs>
          <w:tab w:val="left" w:pos="3060"/>
        </w:tabs>
      </w:pPr>
    </w:p>
    <w:p w:rsidR="001273B5" w:rsidRPr="00B354AD" w:rsidRDefault="000442CD" w:rsidP="004E23E7">
      <w:pPr>
        <w:tabs>
          <w:tab w:val="left" w:pos="3060"/>
        </w:tabs>
        <w:rPr>
          <w:b/>
        </w:rPr>
      </w:pPr>
      <w:r w:rsidRPr="00B354AD">
        <w:rPr>
          <w:b/>
        </w:rPr>
        <w:t>Yale University Service:</w:t>
      </w:r>
    </w:p>
    <w:p w:rsidR="000442CD" w:rsidRPr="00B354AD" w:rsidRDefault="004E23E7" w:rsidP="004E23E7">
      <w:pPr>
        <w:tabs>
          <w:tab w:val="left" w:pos="3060"/>
        </w:tabs>
        <w:rPr>
          <w:b/>
        </w:rPr>
      </w:pPr>
      <w:r w:rsidRPr="00B354AD">
        <w:rPr>
          <w:b/>
        </w:rPr>
        <w:tab/>
      </w:r>
    </w:p>
    <w:p w:rsidR="004E23E7" w:rsidRDefault="004E23E7" w:rsidP="004E23E7">
      <w:pPr>
        <w:tabs>
          <w:tab w:val="left" w:pos="3060"/>
        </w:tabs>
        <w:rPr>
          <w:b/>
          <w:i/>
        </w:rPr>
      </w:pPr>
      <w:r w:rsidRPr="00B354AD">
        <w:rPr>
          <w:b/>
          <w:i/>
        </w:rPr>
        <w:t xml:space="preserve">University </w:t>
      </w:r>
      <w:r w:rsidR="001273B5" w:rsidRPr="00B354AD">
        <w:rPr>
          <w:b/>
          <w:i/>
        </w:rPr>
        <w:t>Services</w:t>
      </w:r>
    </w:p>
    <w:p w:rsidR="00971133" w:rsidRPr="00971133" w:rsidRDefault="00971133" w:rsidP="004E23E7">
      <w:pPr>
        <w:tabs>
          <w:tab w:val="left" w:pos="3060"/>
        </w:tabs>
      </w:pPr>
      <w:r>
        <w:t>2018                Member, Via Pathways Breast Medical Oncology Q1 Committee</w:t>
      </w:r>
      <w:r>
        <w:tab/>
      </w:r>
    </w:p>
    <w:p w:rsidR="00C16592" w:rsidRPr="00C16592" w:rsidRDefault="00C16592" w:rsidP="00C16592">
      <w:pPr>
        <w:tabs>
          <w:tab w:val="left" w:pos="720"/>
        </w:tabs>
      </w:pPr>
      <w:r>
        <w:t xml:space="preserve">2016    </w:t>
      </w:r>
      <w:r w:rsidR="005E6760">
        <w:tab/>
      </w:r>
      <w:r w:rsidRPr="00C16592">
        <w:t xml:space="preserve">Member, Yale Cancer Center Director Search Committee </w:t>
      </w:r>
    </w:p>
    <w:p w:rsidR="00C16592" w:rsidRPr="00C16592" w:rsidRDefault="00C16592" w:rsidP="00C16592">
      <w:pPr>
        <w:tabs>
          <w:tab w:val="left" w:pos="720"/>
        </w:tabs>
      </w:pPr>
      <w:r>
        <w:t>2015</w:t>
      </w:r>
      <w:r w:rsidR="008E001C">
        <w:t>-present</w:t>
      </w:r>
      <w:r w:rsidR="005E6760">
        <w:tab/>
      </w:r>
      <w:r w:rsidRPr="00C16592">
        <w:t xml:space="preserve">Co-Chair Health Equity and Diversity Committee </w:t>
      </w:r>
    </w:p>
    <w:p w:rsidR="00C16592" w:rsidRPr="00C16592" w:rsidRDefault="00C16592" w:rsidP="00C16592">
      <w:pPr>
        <w:tabs>
          <w:tab w:val="left" w:pos="720"/>
        </w:tabs>
      </w:pPr>
      <w:r>
        <w:t xml:space="preserve">2015    </w:t>
      </w:r>
      <w:r w:rsidR="005E6760">
        <w:tab/>
      </w:r>
      <w:r w:rsidRPr="00C16592">
        <w:t xml:space="preserve">Fellowship Interview Committee </w:t>
      </w:r>
    </w:p>
    <w:p w:rsidR="00C16592" w:rsidRPr="00C16592" w:rsidRDefault="00C16592" w:rsidP="00C16592">
      <w:pPr>
        <w:tabs>
          <w:tab w:val="left" w:pos="720"/>
        </w:tabs>
      </w:pPr>
      <w:r>
        <w:t xml:space="preserve">2015   </w:t>
      </w:r>
      <w:r w:rsidR="005E6760">
        <w:tab/>
      </w:r>
      <w:r w:rsidR="005E6760">
        <w:tab/>
      </w:r>
      <w:r w:rsidRPr="00C16592">
        <w:t>Member, Yale Cancer Center</w:t>
      </w:r>
    </w:p>
    <w:p w:rsidR="004E23E7" w:rsidRPr="00B354AD" w:rsidRDefault="004E23E7" w:rsidP="004E23E7">
      <w:pPr>
        <w:tabs>
          <w:tab w:val="left" w:pos="720"/>
        </w:tabs>
      </w:pPr>
      <w:r w:rsidRPr="00B354AD">
        <w:t>1991</w:t>
      </w:r>
      <w:r w:rsidRPr="00B354AD">
        <w:tab/>
      </w:r>
      <w:r w:rsidR="005E6760">
        <w:tab/>
      </w:r>
      <w:r w:rsidRPr="00B354AD">
        <w:t xml:space="preserve">Consultant, Project on Aging, </w:t>
      </w:r>
      <w:r w:rsidR="0076202E" w:rsidRPr="00B354AD">
        <w:t xml:space="preserve">Yale University School </w:t>
      </w:r>
      <w:r w:rsidRPr="00B354AD">
        <w:t>of Epidemiology and Public Health</w:t>
      </w:r>
    </w:p>
    <w:p w:rsidR="00234D1C" w:rsidRPr="00B354AD" w:rsidRDefault="00234D1C" w:rsidP="00216179">
      <w:pPr>
        <w:rPr>
          <w:b/>
        </w:rPr>
      </w:pPr>
    </w:p>
    <w:p w:rsidR="000442CD" w:rsidRDefault="000442CD" w:rsidP="00216179">
      <w:pPr>
        <w:rPr>
          <w:b/>
          <w:i/>
        </w:rPr>
      </w:pPr>
      <w:r w:rsidRPr="00B354AD">
        <w:rPr>
          <w:b/>
          <w:i/>
        </w:rPr>
        <w:t>Medical School Committees</w:t>
      </w:r>
    </w:p>
    <w:p w:rsidR="00FD42E7" w:rsidRDefault="00C16592" w:rsidP="00216179">
      <w:r>
        <w:t>2015</w:t>
      </w:r>
      <w:r w:rsidR="00FD42E7">
        <w:tab/>
      </w:r>
      <w:r w:rsidR="00FD42E7">
        <w:tab/>
        <w:t>Committee Member, Executive Committee of the Yale Cancer Center</w:t>
      </w:r>
    </w:p>
    <w:p w:rsidR="00681C02" w:rsidRPr="00FD42E7" w:rsidRDefault="00C16592" w:rsidP="00216179">
      <w:r>
        <w:t>2015</w:t>
      </w:r>
      <w:r w:rsidR="00681C02">
        <w:tab/>
      </w:r>
      <w:r w:rsidR="00681C02">
        <w:tab/>
        <w:t>Member, Yale Cancer Center Grand Rounds Committee</w:t>
      </w:r>
    </w:p>
    <w:p w:rsidR="00234D1C" w:rsidRPr="00B354AD" w:rsidRDefault="00403283" w:rsidP="00216179">
      <w:r w:rsidRPr="00B354AD">
        <w:t>2012-2013</w:t>
      </w:r>
      <w:r w:rsidR="00234D1C" w:rsidRPr="00B354AD">
        <w:rPr>
          <w:b/>
          <w:color w:val="FF0000"/>
        </w:rPr>
        <w:tab/>
      </w:r>
      <w:r w:rsidR="00234D1C" w:rsidRPr="00B354AD">
        <w:t xml:space="preserve">Board Member, Committee for Diversity and Health Equity, Yale Comprehensive Cancer </w:t>
      </w:r>
      <w:r w:rsidR="00234D1C" w:rsidRPr="00B354AD">
        <w:tab/>
      </w:r>
      <w:r w:rsidR="00234D1C" w:rsidRPr="00B354AD">
        <w:tab/>
        <w:t>Center</w:t>
      </w:r>
    </w:p>
    <w:p w:rsidR="00234D1C" w:rsidRPr="00B354AD" w:rsidRDefault="00234D1C" w:rsidP="00234D1C">
      <w:pPr>
        <w:tabs>
          <w:tab w:val="left" w:pos="720"/>
        </w:tabs>
      </w:pPr>
      <w:r w:rsidRPr="00B354AD">
        <w:t>2012 – 2013</w:t>
      </w:r>
      <w:r w:rsidRPr="00B354AD">
        <w:tab/>
        <w:t>Planning Committee, Health Equity in Cancer Care, Yale University School of Medicine</w:t>
      </w:r>
    </w:p>
    <w:p w:rsidR="000442CD" w:rsidRPr="00B354AD" w:rsidRDefault="000442CD" w:rsidP="00216179">
      <w:r w:rsidRPr="00B354AD">
        <w:t>1996</w:t>
      </w:r>
      <w:r w:rsidRPr="00B354AD">
        <w:tab/>
      </w:r>
      <w:r w:rsidR="000400B7" w:rsidRPr="00B354AD">
        <w:tab/>
      </w:r>
      <w:r w:rsidRPr="00B354AD">
        <w:t>Member,</w:t>
      </w:r>
      <w:r w:rsidR="000838A1" w:rsidRPr="00B354AD">
        <w:t xml:space="preserve"> Yale</w:t>
      </w:r>
      <w:r w:rsidRPr="00B354AD">
        <w:t xml:space="preserve"> Comprehensive Cancer Center, School of Medicine</w:t>
      </w:r>
    </w:p>
    <w:p w:rsidR="004E23E7" w:rsidRPr="00B354AD" w:rsidRDefault="001273B5" w:rsidP="00216179">
      <w:r w:rsidRPr="00B354AD">
        <w:tab/>
      </w:r>
      <w:r w:rsidR="000400B7" w:rsidRPr="00B354AD">
        <w:tab/>
      </w:r>
      <w:r w:rsidR="0055062C" w:rsidRPr="00B354AD">
        <w:t>PreMed</w:t>
      </w:r>
      <w:r w:rsidR="004E23E7" w:rsidRPr="00B354AD">
        <w:t xml:space="preserve"> Advisory Committee</w:t>
      </w:r>
      <w:r w:rsidRPr="00B354AD">
        <w:t>, Yale University</w:t>
      </w:r>
    </w:p>
    <w:p w:rsidR="005D519D" w:rsidRPr="00B354AD" w:rsidRDefault="00E839E6" w:rsidP="00216179">
      <w:r w:rsidRPr="00B354AD">
        <w:t>2012-present</w:t>
      </w:r>
      <w:r w:rsidRPr="00B354AD">
        <w:tab/>
        <w:t>Physician Council, Smilow Cancer Hospital Care Center, Yale Cancer Center</w:t>
      </w:r>
    </w:p>
    <w:p w:rsidR="000442CD" w:rsidRPr="00B354AD" w:rsidRDefault="000442CD" w:rsidP="00216179">
      <w:pPr>
        <w:rPr>
          <w:b/>
        </w:rPr>
      </w:pPr>
    </w:p>
    <w:p w:rsidR="00163C27" w:rsidRDefault="00163C27" w:rsidP="0003119C">
      <w:pPr>
        <w:rPr>
          <w:b/>
        </w:rPr>
      </w:pPr>
      <w:r w:rsidRPr="00B354AD">
        <w:rPr>
          <w:b/>
        </w:rPr>
        <w:t>Hospital Boards &amp; Committees</w:t>
      </w:r>
      <w:r w:rsidR="001273B5" w:rsidRPr="00B354AD">
        <w:rPr>
          <w:b/>
        </w:rPr>
        <w:t>:</w:t>
      </w:r>
    </w:p>
    <w:p w:rsidR="00181523" w:rsidRPr="00181523" w:rsidRDefault="00181523" w:rsidP="00064193">
      <w:pPr>
        <w:outlineLvl w:val="1"/>
      </w:pPr>
      <w:r w:rsidRPr="00181523">
        <w:t xml:space="preserve">2015           </w:t>
      </w:r>
      <w:r>
        <w:tab/>
      </w:r>
      <w:r w:rsidRPr="00181523">
        <w:t xml:space="preserve"> Member, Breast Center Steering Committee, Smilow Cancer Hospital</w:t>
      </w:r>
    </w:p>
    <w:p w:rsidR="00181523" w:rsidRPr="00181523" w:rsidRDefault="00181523" w:rsidP="00181523">
      <w:r w:rsidRPr="00181523">
        <w:t xml:space="preserve">2015           </w:t>
      </w:r>
      <w:r>
        <w:tab/>
      </w:r>
      <w:r w:rsidRPr="00181523">
        <w:t xml:space="preserve"> Clinical Research Working Group</w:t>
      </w:r>
    </w:p>
    <w:p w:rsidR="0003119C" w:rsidRPr="00B354AD" w:rsidRDefault="000400B7" w:rsidP="0003119C">
      <w:pPr>
        <w:tabs>
          <w:tab w:val="left" w:pos="1710"/>
        </w:tabs>
        <w:ind w:left="1440" w:hanging="1440"/>
      </w:pPr>
      <w:r w:rsidRPr="00B354AD">
        <w:t xml:space="preserve">2009 – </w:t>
      </w:r>
      <w:r w:rsidR="00C80E1E">
        <w:t>2014</w:t>
      </w:r>
      <w:r w:rsidR="0076202E" w:rsidRPr="00B354AD">
        <w:tab/>
      </w:r>
      <w:r w:rsidR="0055062C" w:rsidRPr="00B354AD">
        <w:t>Co Director</w:t>
      </w:r>
      <w:r w:rsidR="00FC73DB" w:rsidRPr="00B354AD">
        <w:t xml:space="preserve">, Women’s Center for Breast Health, Yale University, Saint </w:t>
      </w:r>
      <w:r w:rsidR="0003119C" w:rsidRPr="00B354AD">
        <w:t xml:space="preserve">Raphael </w:t>
      </w:r>
    </w:p>
    <w:p w:rsidR="004D2A18" w:rsidRPr="00B354AD" w:rsidRDefault="0003119C" w:rsidP="0003119C">
      <w:pPr>
        <w:tabs>
          <w:tab w:val="left" w:pos="1710"/>
        </w:tabs>
        <w:ind w:left="1440" w:hanging="1440"/>
      </w:pPr>
      <w:r w:rsidRPr="00B354AD">
        <w:tab/>
      </w:r>
      <w:r w:rsidR="00FC73DB" w:rsidRPr="00B354AD">
        <w:t>Campus,</w:t>
      </w:r>
      <w:r w:rsidRPr="00B354AD">
        <w:t xml:space="preserve"> </w:t>
      </w:r>
      <w:r w:rsidR="00FC73DB" w:rsidRPr="00B354AD">
        <w:t>New Haven, CT</w:t>
      </w:r>
    </w:p>
    <w:p w:rsidR="001273B5" w:rsidRPr="00B354AD" w:rsidRDefault="0003119C" w:rsidP="000400B7">
      <w:pPr>
        <w:tabs>
          <w:tab w:val="left" w:pos="1710"/>
        </w:tabs>
        <w:ind w:left="1440" w:hanging="1440"/>
      </w:pPr>
      <w:r w:rsidRPr="00B354AD">
        <w:t>1986</w:t>
      </w:r>
      <w:r w:rsidRPr="00B354AD">
        <w:tab/>
      </w:r>
      <w:r w:rsidR="001273B5" w:rsidRPr="00B354AD">
        <w:t xml:space="preserve">Consultant, Homeless Veterans Project, West Haven Veterans Hospital, CT </w:t>
      </w:r>
    </w:p>
    <w:p w:rsidR="00234D1C" w:rsidRPr="00B354AD" w:rsidRDefault="00234D1C" w:rsidP="001273B5">
      <w:pPr>
        <w:ind w:left="1710" w:hanging="1710"/>
      </w:pPr>
    </w:p>
    <w:p w:rsidR="001273B5" w:rsidRDefault="001273B5" w:rsidP="001273B5">
      <w:pPr>
        <w:ind w:left="1710" w:hanging="1710"/>
        <w:rPr>
          <w:b/>
        </w:rPr>
      </w:pPr>
      <w:r w:rsidRPr="00B354AD">
        <w:rPr>
          <w:b/>
        </w:rPr>
        <w:t>Public Services:</w:t>
      </w:r>
    </w:p>
    <w:p w:rsidR="00B7564F" w:rsidRDefault="00B7564F" w:rsidP="008E001C">
      <w:pPr>
        <w:ind w:left="1440" w:hanging="1440"/>
      </w:pPr>
      <w:r>
        <w:t>2019</w:t>
      </w:r>
      <w:r>
        <w:tab/>
        <w:t>National Association of Negro Business and Professional Women, New Haven, CT</w:t>
      </w:r>
    </w:p>
    <w:p w:rsidR="00A72B7C" w:rsidRDefault="00A72B7C" w:rsidP="008E001C">
      <w:pPr>
        <w:ind w:left="1440" w:hanging="1440"/>
      </w:pPr>
      <w:r>
        <w:t>2018</w:t>
      </w:r>
      <w:r>
        <w:tab/>
      </w:r>
      <w:proofErr w:type="spellStart"/>
      <w:r>
        <w:t>OwnIT</w:t>
      </w:r>
      <w:proofErr w:type="spellEnd"/>
      <w:r>
        <w:t xml:space="preserve"> Presentation, African American Women’s Union Summit, Beecher School, New Haven. </w:t>
      </w:r>
    </w:p>
    <w:p w:rsidR="008E001C" w:rsidRDefault="008E001C" w:rsidP="008E001C">
      <w:pPr>
        <w:ind w:left="1440" w:hanging="1440"/>
        <w:rPr>
          <w:b/>
        </w:rPr>
      </w:pPr>
      <w:r w:rsidRPr="008E001C">
        <w:t>2018</w:t>
      </w:r>
      <w:r>
        <w:rPr>
          <w:b/>
        </w:rPr>
        <w:tab/>
      </w:r>
      <w:r w:rsidRPr="008E001C">
        <w:t>Sisters Journey, Triple Negative Breast Cancer Discussion, Beecher School</w:t>
      </w:r>
      <w:r>
        <w:t>,</w:t>
      </w:r>
      <w:r w:rsidRPr="008E001C">
        <w:t xml:space="preserve"> New Haven, CT</w:t>
      </w:r>
      <w:r>
        <w:rPr>
          <w:b/>
        </w:rPr>
        <w:t xml:space="preserve">  </w:t>
      </w:r>
    </w:p>
    <w:p w:rsidR="008E001C" w:rsidRDefault="008E001C" w:rsidP="002B4E79">
      <w:pPr>
        <w:ind w:left="1440" w:hanging="1440"/>
      </w:pPr>
      <w:r>
        <w:t>2017</w:t>
      </w:r>
      <w:r>
        <w:tab/>
      </w:r>
      <w:r w:rsidR="002B4E79">
        <w:t>New Haven Community Center Steering Committee, Yale Cancer Center Initiatives to improve cancer outcomes for minorities, Birchwood’s</w:t>
      </w:r>
      <w:r>
        <w:t xml:space="preserve">, Woodbridge, CT </w:t>
      </w:r>
    </w:p>
    <w:p w:rsidR="004B7494" w:rsidRDefault="004B7494" w:rsidP="002B4E79">
      <w:pPr>
        <w:ind w:left="1440" w:hanging="1440"/>
      </w:pPr>
      <w:r>
        <w:t>2017</w:t>
      </w:r>
      <w:r>
        <w:tab/>
        <w:t xml:space="preserve">Local Women Leading Change: “Those Closest to the Challenge are Closest the Solution”, the Community Foundation, New Haven, CT </w:t>
      </w:r>
    </w:p>
    <w:p w:rsidR="00F578F2" w:rsidRDefault="00F578F2" w:rsidP="00F578F2">
      <w:r>
        <w:t>2017</w:t>
      </w:r>
      <w:r>
        <w:tab/>
      </w:r>
      <w:r>
        <w:tab/>
        <w:t xml:space="preserve">Health Initiative Day, Breast Cancer Panel Discussion, New Haven, CT </w:t>
      </w:r>
    </w:p>
    <w:p w:rsidR="00064193" w:rsidRPr="00064193" w:rsidRDefault="00064193" w:rsidP="00064193">
      <w:pPr>
        <w:ind w:left="1440" w:hanging="1710"/>
      </w:pPr>
      <w:r w:rsidRPr="00064193">
        <w:t xml:space="preserve">    2017</w:t>
      </w:r>
      <w:r w:rsidRPr="00064193">
        <w:tab/>
        <w:t xml:space="preserve">Sisters Journey, St </w:t>
      </w:r>
      <w:r w:rsidR="002B4E79" w:rsidRPr="00064193">
        <w:t>Luke’s</w:t>
      </w:r>
      <w:r w:rsidRPr="00064193">
        <w:t xml:space="preserve"> Church, “New Advancements in treatment for Triple Negative Women”, New Haven, CT  </w:t>
      </w:r>
    </w:p>
    <w:p w:rsidR="00487142" w:rsidRPr="00064193" w:rsidRDefault="008172FD" w:rsidP="00487142">
      <w:pPr>
        <w:ind w:left="1440" w:hanging="1440"/>
      </w:pPr>
      <w:r w:rsidRPr="00064193">
        <w:t>2017</w:t>
      </w:r>
      <w:r w:rsidR="00487142" w:rsidRPr="00064193">
        <w:tab/>
        <w:t xml:space="preserve">Latin Lean Cancer Survivors, contribution to a Healthy Diet, New Haven, CT  </w:t>
      </w:r>
    </w:p>
    <w:p w:rsidR="00234D1C" w:rsidRPr="00B354AD" w:rsidRDefault="00234D1C" w:rsidP="00487142">
      <w:pPr>
        <w:ind w:left="1440" w:hanging="1440"/>
      </w:pPr>
      <w:r w:rsidRPr="00064193">
        <w:t>2012</w:t>
      </w:r>
      <w:r w:rsidR="00487142" w:rsidRPr="00064193">
        <w:tab/>
      </w:r>
      <w:r w:rsidRPr="00064193">
        <w:t>Collaborator</w:t>
      </w:r>
      <w:r w:rsidR="005D519D" w:rsidRPr="00B354AD">
        <w:t xml:space="preserve"> and Mentor</w:t>
      </w:r>
      <w:r w:rsidRPr="00B354AD">
        <w:t xml:space="preserve">, </w:t>
      </w:r>
      <w:r w:rsidR="005D519D" w:rsidRPr="00B354AD">
        <w:t xml:space="preserve">Cancer Awareness at New Haven Academy </w:t>
      </w:r>
    </w:p>
    <w:p w:rsidR="001477AA" w:rsidRPr="00B354AD" w:rsidRDefault="001477AA" w:rsidP="000400B7">
      <w:pPr>
        <w:ind w:left="1440" w:hanging="1440"/>
      </w:pPr>
      <w:r w:rsidRPr="00B354AD">
        <w:t>2012</w:t>
      </w:r>
      <w:r w:rsidRPr="00B354AD">
        <w:tab/>
        <w:t>Consultant,</w:t>
      </w:r>
      <w:r w:rsidR="00357516" w:rsidRPr="00B354AD">
        <w:t xml:space="preserve"> Advisory Board,</w:t>
      </w:r>
      <w:r w:rsidRPr="00B354AD">
        <w:t xml:space="preserve"> Novartis</w:t>
      </w:r>
      <w:r w:rsidR="00357516" w:rsidRPr="00B354AD">
        <w:t xml:space="preserve"> Pharmaceuticals</w:t>
      </w:r>
    </w:p>
    <w:p w:rsidR="001273B5" w:rsidRPr="00B354AD" w:rsidRDefault="001273B5" w:rsidP="001273B5">
      <w:r w:rsidRPr="00B354AD">
        <w:t>1992</w:t>
      </w:r>
      <w:r w:rsidRPr="00B354AD">
        <w:tab/>
      </w:r>
      <w:r w:rsidRPr="00B354AD">
        <w:tab/>
        <w:t>Veterans Administration Task Force on Breast Screening</w:t>
      </w:r>
    </w:p>
    <w:p w:rsidR="0076202E" w:rsidRPr="00B354AD" w:rsidRDefault="001273B5" w:rsidP="001273B5">
      <w:r w:rsidRPr="00B354AD">
        <w:t>1986-1987</w:t>
      </w:r>
      <w:r w:rsidRPr="00B354AD">
        <w:tab/>
        <w:t>Consultant, Breast Cancer Screening for Medicare Beneficiaries</w:t>
      </w:r>
      <w:r w:rsidR="0003119C" w:rsidRPr="00B354AD">
        <w:t xml:space="preserve">, Office of </w:t>
      </w:r>
      <w:r w:rsidR="000400B7" w:rsidRPr="00B354AD">
        <w:tab/>
      </w:r>
      <w:r w:rsidR="000400B7" w:rsidRPr="00B354AD">
        <w:tab/>
      </w:r>
      <w:r w:rsidR="000400B7" w:rsidRPr="00B354AD">
        <w:tab/>
      </w:r>
      <w:r w:rsidR="000400B7" w:rsidRPr="00B354AD">
        <w:tab/>
        <w:t xml:space="preserve">Technology </w:t>
      </w:r>
      <w:r w:rsidR="0003119C" w:rsidRPr="00B354AD">
        <w:t>Assessment</w:t>
      </w:r>
    </w:p>
    <w:p w:rsidR="000400B7" w:rsidRPr="00B354AD" w:rsidRDefault="000400B7" w:rsidP="001273B5">
      <w:pPr>
        <w:rPr>
          <w:b/>
        </w:rPr>
      </w:pPr>
      <w:r w:rsidRPr="00B354AD">
        <w:rPr>
          <w:b/>
        </w:rPr>
        <w:t>Journal Service:</w:t>
      </w:r>
    </w:p>
    <w:p w:rsidR="000400B7" w:rsidRPr="00B354AD" w:rsidRDefault="000400B7" w:rsidP="001273B5">
      <w:r w:rsidRPr="00B354AD">
        <w:t>2005 – present</w:t>
      </w:r>
      <w:r w:rsidRPr="00B354AD">
        <w:tab/>
      </w:r>
      <w:r w:rsidRPr="00B354AD">
        <w:tab/>
        <w:t>Editorial Board Member, Connecticut Medicine</w:t>
      </w:r>
      <w:r w:rsidRPr="00B354AD">
        <w:tab/>
      </w:r>
    </w:p>
    <w:p w:rsidR="000400B7" w:rsidRPr="00B354AD" w:rsidRDefault="000400B7" w:rsidP="001273B5">
      <w:r w:rsidRPr="00B354AD">
        <w:t>2005 –</w:t>
      </w:r>
      <w:r w:rsidRPr="00B354AD">
        <w:tab/>
        <w:t>present</w:t>
      </w:r>
      <w:r w:rsidRPr="00B354AD">
        <w:tab/>
      </w:r>
      <w:r w:rsidRPr="00B354AD">
        <w:tab/>
        <w:t xml:space="preserve">Reviewer, Connecticut Medicine </w:t>
      </w:r>
      <w:r w:rsidR="00C80E1E">
        <w:t>-</w:t>
      </w:r>
      <w:r w:rsidRPr="00B354AD">
        <w:t>Oncology</w:t>
      </w:r>
      <w:r w:rsidRPr="00B354AD">
        <w:tab/>
      </w:r>
    </w:p>
    <w:p w:rsidR="00C97E21" w:rsidRPr="00B354AD" w:rsidRDefault="00C97E21" w:rsidP="0076202E">
      <w:pPr>
        <w:ind w:left="1710" w:hanging="1710"/>
      </w:pPr>
    </w:p>
    <w:p w:rsidR="00B354AD" w:rsidRDefault="00030030" w:rsidP="00BF007C">
      <w:pPr>
        <w:ind w:left="1710" w:hanging="1710"/>
        <w:rPr>
          <w:b/>
          <w:color w:val="000000"/>
        </w:rPr>
      </w:pPr>
      <w:r>
        <w:rPr>
          <w:b/>
          <w:color w:val="000000"/>
        </w:rPr>
        <w:t>Bibliography</w:t>
      </w:r>
      <w:r w:rsidR="00B354AD">
        <w:rPr>
          <w:b/>
          <w:color w:val="000000"/>
        </w:rPr>
        <w:t>:</w:t>
      </w:r>
    </w:p>
    <w:p w:rsidR="00B354AD" w:rsidRDefault="00B354AD" w:rsidP="00BF007C">
      <w:pPr>
        <w:ind w:left="1710" w:hanging="1710"/>
        <w:rPr>
          <w:b/>
          <w:color w:val="000000"/>
        </w:rPr>
      </w:pPr>
    </w:p>
    <w:p w:rsidR="00B354AD" w:rsidRPr="007E6689" w:rsidRDefault="00B354AD" w:rsidP="00B354AD">
      <w:pPr>
        <w:tabs>
          <w:tab w:val="left" w:pos="720"/>
          <w:tab w:val="left" w:pos="1980"/>
          <w:tab w:val="left" w:pos="2790"/>
        </w:tabs>
        <w:rPr>
          <w:b/>
        </w:rPr>
      </w:pPr>
      <w:r w:rsidRPr="007E6689">
        <w:rPr>
          <w:b/>
        </w:rPr>
        <w:t>Peer-Reviewed Original Research</w:t>
      </w:r>
    </w:p>
    <w:p w:rsidR="005556BB" w:rsidRPr="00B354AD" w:rsidRDefault="005556BB" w:rsidP="005556BB">
      <w:pPr>
        <w:tabs>
          <w:tab w:val="left" w:pos="540"/>
        </w:tabs>
        <w:ind w:left="360" w:hanging="1080"/>
      </w:pPr>
    </w:p>
    <w:p w:rsidR="00BF007C" w:rsidRPr="00454B0B" w:rsidRDefault="00FC46D5" w:rsidP="00BF007C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proofErr w:type="spellStart"/>
      <w:r w:rsidRPr="00454B0B">
        <w:t>Nardino</w:t>
      </w:r>
      <w:proofErr w:type="spellEnd"/>
      <w:r w:rsidR="00BF007C" w:rsidRPr="00454B0B">
        <w:t xml:space="preserve"> R.J, </w:t>
      </w:r>
      <w:r w:rsidR="00BF007C" w:rsidRPr="00454B0B">
        <w:rPr>
          <w:b/>
        </w:rPr>
        <w:t>Silber AL</w:t>
      </w:r>
      <w:r w:rsidR="00BF007C" w:rsidRPr="00454B0B">
        <w:t xml:space="preserve">. </w:t>
      </w:r>
      <w:r w:rsidR="009C0A2A" w:rsidRPr="00454B0B">
        <w:t>“</w:t>
      </w:r>
      <w:r w:rsidR="00BF007C" w:rsidRPr="00454B0B">
        <w:t>A Medical Home for a breast cancer Survivor.</w:t>
      </w:r>
      <w:r w:rsidR="009C0A2A" w:rsidRPr="00454B0B">
        <w:t>”</w:t>
      </w:r>
      <w:r w:rsidR="00BF007C" w:rsidRPr="00454B0B">
        <w:t xml:space="preserve"> </w:t>
      </w:r>
      <w:r w:rsidR="00BF007C" w:rsidRPr="00454B0B">
        <w:rPr>
          <w:i/>
        </w:rPr>
        <w:t>Conn</w:t>
      </w:r>
      <w:r w:rsidR="0055062C" w:rsidRPr="00454B0B">
        <w:rPr>
          <w:i/>
        </w:rPr>
        <w:t>ecticut</w:t>
      </w:r>
      <w:r w:rsidR="00BF007C" w:rsidRPr="00454B0B">
        <w:rPr>
          <w:i/>
        </w:rPr>
        <w:t xml:space="preserve"> Medicin</w:t>
      </w:r>
      <w:r w:rsidR="00BF007C" w:rsidRPr="00454B0B">
        <w:t xml:space="preserve">e, </w:t>
      </w:r>
      <w:r w:rsidR="005556BB" w:rsidRPr="00454B0B">
        <w:t xml:space="preserve">2012 </w:t>
      </w:r>
      <w:r w:rsidR="00BF007C" w:rsidRPr="00454B0B">
        <w:t>June-July;78(6) 365-7.</w:t>
      </w:r>
    </w:p>
    <w:p w:rsidR="00BF007C" w:rsidRPr="00454B0B" w:rsidRDefault="00BF007C" w:rsidP="00BF007C">
      <w:pPr>
        <w:pStyle w:val="ListParagraph"/>
        <w:tabs>
          <w:tab w:val="left" w:pos="540"/>
        </w:tabs>
        <w:ind w:left="540"/>
      </w:pPr>
    </w:p>
    <w:p w:rsidR="00BF007C" w:rsidRPr="00454B0B" w:rsidRDefault="00BF007C" w:rsidP="00BF007C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proofErr w:type="spellStart"/>
      <w:r w:rsidRPr="00454B0B">
        <w:t>Salner</w:t>
      </w:r>
      <w:proofErr w:type="spellEnd"/>
      <w:r w:rsidR="00FC46D5" w:rsidRPr="00454B0B">
        <w:t xml:space="preserve"> </w:t>
      </w:r>
      <w:r w:rsidRPr="00454B0B">
        <w:t xml:space="preserve">AL, </w:t>
      </w:r>
      <w:r w:rsidRPr="00454B0B">
        <w:rPr>
          <w:b/>
        </w:rPr>
        <w:t>Silber AL</w:t>
      </w:r>
      <w:r w:rsidRPr="00454B0B">
        <w:t xml:space="preserve">. </w:t>
      </w:r>
      <w:r w:rsidR="009C0A2A" w:rsidRPr="00454B0B">
        <w:t>“</w:t>
      </w:r>
      <w:r w:rsidRPr="00454B0B">
        <w:t>Comprehensive cancer Control- impacting every physician.</w:t>
      </w:r>
      <w:r w:rsidR="009C0A2A" w:rsidRPr="00454B0B">
        <w:t>”</w:t>
      </w:r>
      <w:r w:rsidRPr="00454B0B">
        <w:t xml:space="preserve"> </w:t>
      </w:r>
      <w:r w:rsidRPr="00454B0B">
        <w:rPr>
          <w:i/>
        </w:rPr>
        <w:t xml:space="preserve">Connecticut </w:t>
      </w:r>
      <w:r w:rsidR="0055062C" w:rsidRPr="00454B0B">
        <w:rPr>
          <w:i/>
        </w:rPr>
        <w:t>Medicine</w:t>
      </w:r>
      <w:r w:rsidR="0055062C" w:rsidRPr="00454B0B">
        <w:t xml:space="preserve">. </w:t>
      </w:r>
      <w:r w:rsidR="005556BB" w:rsidRPr="00454B0B">
        <w:t xml:space="preserve">2012 </w:t>
      </w:r>
      <w:r w:rsidRPr="00454B0B">
        <w:t>June-July 78(6) 325-6.</w:t>
      </w:r>
    </w:p>
    <w:p w:rsidR="00BF007C" w:rsidRPr="00454B0B" w:rsidRDefault="00BF007C" w:rsidP="00BF007C">
      <w:pPr>
        <w:pStyle w:val="ListParagraph"/>
        <w:tabs>
          <w:tab w:val="left" w:pos="540"/>
        </w:tabs>
        <w:ind w:left="540"/>
      </w:pPr>
    </w:p>
    <w:p w:rsidR="00216179" w:rsidRPr="00454B0B" w:rsidRDefault="00216179" w:rsidP="000442CD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rPr>
          <w:b/>
        </w:rPr>
        <w:t>Silber ALM</w:t>
      </w:r>
      <w:r w:rsidR="00FC46D5" w:rsidRPr="00454B0B">
        <w:t xml:space="preserve"> and Horwitz RI</w:t>
      </w:r>
      <w:r w:rsidRPr="00454B0B">
        <w:t xml:space="preserve">.  </w:t>
      </w:r>
      <w:r w:rsidR="009C0A2A" w:rsidRPr="00454B0B">
        <w:t>“</w:t>
      </w:r>
      <w:r w:rsidRPr="00454B0B">
        <w:t>Detection bias and the benign breast disease/breast cancer relationship.</w:t>
      </w:r>
      <w:r w:rsidR="009C0A2A" w:rsidRPr="00454B0B">
        <w:t>”</w:t>
      </w:r>
      <w:r w:rsidRPr="00454B0B">
        <w:rPr>
          <w:i/>
        </w:rPr>
        <w:t xml:space="preserve"> Lancet</w:t>
      </w:r>
      <w:r w:rsidRPr="00454B0B">
        <w:t xml:space="preserve">, </w:t>
      </w:r>
      <w:r w:rsidR="00FC46D5" w:rsidRPr="00454B0B">
        <w:t xml:space="preserve">1986, </w:t>
      </w:r>
      <w:r w:rsidRPr="00454B0B">
        <w:t>638-640.</w:t>
      </w:r>
    </w:p>
    <w:p w:rsidR="00216179" w:rsidRPr="00454B0B" w:rsidRDefault="00216179" w:rsidP="000442CD">
      <w:pPr>
        <w:tabs>
          <w:tab w:val="left" w:pos="540"/>
        </w:tabs>
        <w:ind w:left="360" w:hanging="1080"/>
      </w:pPr>
    </w:p>
    <w:p w:rsidR="00216179" w:rsidRPr="00454B0B" w:rsidRDefault="00216179" w:rsidP="0003119C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t>US Congress Office of Technology Assessment Health Program, Breast Cancer Screening for Medicare Beneficiaries: Effectiveness, Costs to Medicare and Medical Resources Required.  November, 1987.</w:t>
      </w:r>
    </w:p>
    <w:p w:rsidR="00216179" w:rsidRPr="00454B0B" w:rsidRDefault="00216179" w:rsidP="000442CD">
      <w:pPr>
        <w:tabs>
          <w:tab w:val="left" w:pos="540"/>
        </w:tabs>
        <w:ind w:left="360" w:hanging="1080"/>
      </w:pPr>
    </w:p>
    <w:p w:rsidR="00852407" w:rsidRPr="00454B0B" w:rsidRDefault="00852407" w:rsidP="00852407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t xml:space="preserve">Wong B, Bernard E, Gold J, Fong D, </w:t>
      </w:r>
      <w:r w:rsidRPr="00454B0B">
        <w:rPr>
          <w:b/>
        </w:rPr>
        <w:t>Silber A</w:t>
      </w:r>
      <w:r w:rsidRPr="00454B0B">
        <w:t xml:space="preserve"> and </w:t>
      </w:r>
      <w:proofErr w:type="spellStart"/>
      <w:r w:rsidRPr="00454B0B">
        <w:t>Armostrong</w:t>
      </w:r>
      <w:proofErr w:type="spellEnd"/>
      <w:r w:rsidRPr="00454B0B">
        <w:t xml:space="preserve"> D.  “Increased </w:t>
      </w:r>
      <w:proofErr w:type="spellStart"/>
      <w:r w:rsidRPr="00454B0B">
        <w:t>arabinatol</w:t>
      </w:r>
      <w:proofErr w:type="spellEnd"/>
      <w:r w:rsidRPr="00454B0B">
        <w:t xml:space="preserve"> levels of experimental candidiasis in rats: </w:t>
      </w:r>
      <w:proofErr w:type="spellStart"/>
      <w:r w:rsidRPr="00454B0B">
        <w:t>Arabinatol</w:t>
      </w:r>
      <w:proofErr w:type="spellEnd"/>
      <w:r w:rsidRPr="00454B0B">
        <w:t xml:space="preserve"> appearance rates, </w:t>
      </w:r>
      <w:proofErr w:type="spellStart"/>
      <w:r w:rsidRPr="00454B0B">
        <w:t>arabinatol</w:t>
      </w:r>
      <w:proofErr w:type="spellEnd"/>
      <w:r w:rsidRPr="00454B0B">
        <w:t xml:space="preserve">/creatinine ratios, and severity of infection.” </w:t>
      </w:r>
      <w:r w:rsidRPr="00454B0B">
        <w:rPr>
          <w:i/>
        </w:rPr>
        <w:t xml:space="preserve"> Journal of Infectious Disease</w:t>
      </w:r>
      <w:r w:rsidRPr="00454B0B">
        <w:rPr>
          <w:u w:val="single"/>
        </w:rPr>
        <w:t>,</w:t>
      </w:r>
      <w:r w:rsidRPr="00454B0B">
        <w:t xml:space="preserve"> 1982 Sep;146(3):346-52. </w:t>
      </w:r>
    </w:p>
    <w:p w:rsidR="00852407" w:rsidRPr="00454B0B" w:rsidRDefault="00852407" w:rsidP="00852407">
      <w:pPr>
        <w:pStyle w:val="ListParagraph"/>
      </w:pPr>
    </w:p>
    <w:p w:rsidR="00216179" w:rsidRPr="00454B0B" w:rsidRDefault="00852407" w:rsidP="00555470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t xml:space="preserve"> </w:t>
      </w:r>
      <w:r w:rsidR="00216179" w:rsidRPr="00454B0B">
        <w:rPr>
          <w:b/>
        </w:rPr>
        <w:t>Silber ALM</w:t>
      </w:r>
      <w:r w:rsidR="00216179" w:rsidRPr="00454B0B">
        <w:t>. “Sister-to-Sister: A Program to Increase Breast Cancer Screening in African-American Women” (1997). 20</w:t>
      </w:r>
      <w:r w:rsidR="00216179" w:rsidRPr="00454B0B">
        <w:rPr>
          <w:vertAlign w:val="superscript"/>
        </w:rPr>
        <w:t>th</w:t>
      </w:r>
      <w:r w:rsidR="00216179" w:rsidRPr="00454B0B">
        <w:t xml:space="preserve"> Annual San Antonio Breast Cancer Symposium.</w:t>
      </w:r>
    </w:p>
    <w:p w:rsidR="0003119C" w:rsidRPr="00454B0B" w:rsidRDefault="0003119C" w:rsidP="0003119C">
      <w:pPr>
        <w:pStyle w:val="ListParagraph"/>
        <w:tabs>
          <w:tab w:val="left" w:pos="540"/>
        </w:tabs>
        <w:ind w:left="540"/>
      </w:pPr>
    </w:p>
    <w:p w:rsidR="0003119C" w:rsidRPr="00454B0B" w:rsidRDefault="0003119C" w:rsidP="0003119C">
      <w:pPr>
        <w:pStyle w:val="ListParagraph"/>
        <w:numPr>
          <w:ilvl w:val="0"/>
          <w:numId w:val="11"/>
        </w:numPr>
        <w:tabs>
          <w:tab w:val="left" w:pos="540"/>
        </w:tabs>
        <w:ind w:left="630" w:hanging="630"/>
      </w:pPr>
      <w:r w:rsidRPr="00454B0B">
        <w:rPr>
          <w:b/>
        </w:rPr>
        <w:t>Silber, A.L.M</w:t>
      </w:r>
      <w:r w:rsidRPr="00454B0B">
        <w:t xml:space="preserve">. (1999). New Horizons in the fight against Breast Cancer.  </w:t>
      </w:r>
      <w:r w:rsidRPr="00454B0B">
        <w:rPr>
          <w:i/>
        </w:rPr>
        <w:t>Connecticut Medicine</w:t>
      </w:r>
      <w:r w:rsidRPr="00454B0B">
        <w:t>, 63, 3-4</w:t>
      </w:r>
      <w:r w:rsidR="00FC46D5" w:rsidRPr="00454B0B">
        <w:t>.</w:t>
      </w:r>
    </w:p>
    <w:p w:rsidR="00216179" w:rsidRPr="00454B0B" w:rsidRDefault="00216179" w:rsidP="000442CD">
      <w:pPr>
        <w:tabs>
          <w:tab w:val="left" w:pos="540"/>
        </w:tabs>
        <w:ind w:left="360" w:hanging="1080"/>
      </w:pPr>
    </w:p>
    <w:p w:rsidR="00216179" w:rsidRPr="00454B0B" w:rsidRDefault="00216179" w:rsidP="000442CD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t>Haffty</w:t>
      </w:r>
      <w:r w:rsidR="00FC46D5" w:rsidRPr="00454B0B">
        <w:t xml:space="preserve"> BG, Alvarez-Franco M</w:t>
      </w:r>
      <w:r w:rsidRPr="00454B0B">
        <w:t xml:space="preserve">, </w:t>
      </w:r>
      <w:r w:rsidR="00FC46D5" w:rsidRPr="00454B0B">
        <w:rPr>
          <w:b/>
        </w:rPr>
        <w:t>Silber A</w:t>
      </w:r>
      <w:r w:rsidRPr="00454B0B">
        <w:rPr>
          <w:b/>
        </w:rPr>
        <w:t>,</w:t>
      </w:r>
      <w:r w:rsidR="00FC46D5" w:rsidRPr="00454B0B">
        <w:t xml:space="preserve"> Matloff E, and Bale</w:t>
      </w:r>
      <w:r w:rsidRPr="00454B0B">
        <w:t xml:space="preserve"> A.E. BRCA1 and BRCA@ mutations in brea</w:t>
      </w:r>
      <w:r w:rsidR="00FC46D5" w:rsidRPr="00454B0B">
        <w:t>s</w:t>
      </w:r>
      <w:r w:rsidRPr="00454B0B">
        <w:t xml:space="preserve">t cancer patients of African American descent.  </w:t>
      </w:r>
      <w:r w:rsidRPr="00454B0B">
        <w:rPr>
          <w:i/>
        </w:rPr>
        <w:t xml:space="preserve">Breast Cancer Research Reports and </w:t>
      </w:r>
      <w:r w:rsidR="009C0A2A" w:rsidRPr="00454B0B">
        <w:rPr>
          <w:i/>
        </w:rPr>
        <w:t>Treatments</w:t>
      </w:r>
      <w:r w:rsidR="00FC46D5" w:rsidRPr="00454B0B">
        <w:rPr>
          <w:i/>
        </w:rPr>
        <w:t>.</w:t>
      </w:r>
      <w:r w:rsidR="00FC46D5" w:rsidRPr="00454B0B">
        <w:t xml:space="preserve"> 2000 :61.</w:t>
      </w:r>
    </w:p>
    <w:p w:rsidR="00216179" w:rsidRPr="00454B0B" w:rsidRDefault="00216179" w:rsidP="000442CD">
      <w:pPr>
        <w:tabs>
          <w:tab w:val="left" w:pos="540"/>
        </w:tabs>
        <w:ind w:left="360" w:hanging="1080"/>
      </w:pPr>
    </w:p>
    <w:p w:rsidR="001D7FA2" w:rsidRPr="00454B0B" w:rsidRDefault="00FC46D5" w:rsidP="004B707F">
      <w:pPr>
        <w:pStyle w:val="ListParagraph"/>
        <w:numPr>
          <w:ilvl w:val="0"/>
          <w:numId w:val="11"/>
        </w:numPr>
        <w:tabs>
          <w:tab w:val="left" w:pos="540"/>
        </w:tabs>
        <w:ind w:left="540" w:hanging="540"/>
      </w:pPr>
      <w:r w:rsidRPr="00454B0B">
        <w:t>Haffty B</w:t>
      </w:r>
      <w:r w:rsidR="00216179" w:rsidRPr="00454B0B">
        <w:t xml:space="preserve">, </w:t>
      </w:r>
      <w:r w:rsidRPr="00454B0B">
        <w:rPr>
          <w:b/>
        </w:rPr>
        <w:t>Silber</w:t>
      </w:r>
      <w:r w:rsidR="00216179" w:rsidRPr="00454B0B">
        <w:rPr>
          <w:b/>
        </w:rPr>
        <w:t xml:space="preserve"> A</w:t>
      </w:r>
      <w:r w:rsidRPr="00454B0B">
        <w:t>, Matloff E, Chung J, Lannin</w:t>
      </w:r>
      <w:r w:rsidR="00216179" w:rsidRPr="00454B0B">
        <w:t xml:space="preserve"> D. </w:t>
      </w:r>
      <w:r w:rsidRPr="00454B0B">
        <w:t>“</w:t>
      </w:r>
      <w:r w:rsidR="00216179" w:rsidRPr="00454B0B">
        <w:t>Racial Differences in the incidence of BRCA1 and BRCA2 mutations in a cohort of Early Onset Breast Cancer patients: African American compared to White Women.</w:t>
      </w:r>
      <w:r w:rsidRPr="00454B0B">
        <w:t>”</w:t>
      </w:r>
      <w:r w:rsidR="00216179" w:rsidRPr="00454B0B">
        <w:t xml:space="preserve">  </w:t>
      </w:r>
      <w:r w:rsidR="00216179" w:rsidRPr="00454B0B">
        <w:rPr>
          <w:i/>
        </w:rPr>
        <w:t>Journal of Medical Genetics</w:t>
      </w:r>
      <w:r w:rsidR="00216179" w:rsidRPr="00454B0B">
        <w:t>. June, 2005.</w:t>
      </w:r>
    </w:p>
    <w:p w:rsidR="000A3131" w:rsidRPr="00454B0B" w:rsidRDefault="000A3131" w:rsidP="000A3131">
      <w:pPr>
        <w:pStyle w:val="ListParagraph"/>
        <w:ind w:left="180"/>
      </w:pPr>
    </w:p>
    <w:p w:rsidR="000A3131" w:rsidRPr="00454B0B" w:rsidRDefault="000A3131" w:rsidP="000A3131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Haffty BG, Choi DH, Goyal S, </w:t>
      </w:r>
      <w:r w:rsidRPr="00454B0B">
        <w:rPr>
          <w:b/>
        </w:rPr>
        <w:t>Silber A</w:t>
      </w:r>
      <w:r w:rsidRPr="00454B0B">
        <w:t xml:space="preserve">, </w:t>
      </w:r>
      <w:proofErr w:type="spellStart"/>
      <w:r w:rsidRPr="00454B0B">
        <w:t>Ranieri</w:t>
      </w:r>
      <w:proofErr w:type="spellEnd"/>
      <w:r w:rsidRPr="00454B0B">
        <w:t xml:space="preserve"> K, Matloff E, Lee MH, </w:t>
      </w:r>
      <w:proofErr w:type="spellStart"/>
      <w:r w:rsidRPr="00454B0B">
        <w:t>Nissenblatt</w:t>
      </w:r>
      <w:proofErr w:type="spellEnd"/>
      <w:r w:rsidRPr="00454B0B">
        <w:t xml:space="preserve"> M, </w:t>
      </w:r>
      <w:proofErr w:type="spellStart"/>
      <w:r w:rsidRPr="00454B0B">
        <w:t>Toppmeyer</w:t>
      </w:r>
      <w:proofErr w:type="spellEnd"/>
      <w:r w:rsidRPr="00454B0B">
        <w:t xml:space="preserve"> D, Moran MS. “</w:t>
      </w:r>
      <w:hyperlink r:id="rId7" w:history="1">
        <w:r w:rsidRPr="00454B0B">
          <w:rPr>
            <w:shd w:val="clear" w:color="auto" w:fill="FFFFFF"/>
          </w:rPr>
          <w:t>Breast cancer in young women (YBC): prevalence of BRCA1/2 mutations and risk of secondary malignancies across diverse racial groups.</w:t>
        </w:r>
      </w:hyperlink>
      <w:r w:rsidRPr="00454B0B">
        <w:t xml:space="preserve">” </w:t>
      </w:r>
      <w:r w:rsidRPr="00454B0B">
        <w:rPr>
          <w:i/>
        </w:rPr>
        <w:t xml:space="preserve">Ann </w:t>
      </w:r>
      <w:proofErr w:type="spellStart"/>
      <w:r w:rsidRPr="00454B0B">
        <w:rPr>
          <w:i/>
        </w:rPr>
        <w:t>Oncol</w:t>
      </w:r>
      <w:proofErr w:type="spellEnd"/>
      <w:r w:rsidRPr="00454B0B">
        <w:t>. 2009 Oct;20 (10):1653-9.</w:t>
      </w:r>
    </w:p>
    <w:p w:rsidR="00FC46D5" w:rsidRPr="00454B0B" w:rsidRDefault="00FC46D5" w:rsidP="00FC46D5">
      <w:pPr>
        <w:pStyle w:val="ListParagraph"/>
      </w:pPr>
    </w:p>
    <w:p w:rsidR="00FC46D5" w:rsidRPr="00454B0B" w:rsidRDefault="00FC46D5" w:rsidP="00FC46D5">
      <w:pPr>
        <w:pStyle w:val="ListParagraph"/>
        <w:numPr>
          <w:ilvl w:val="0"/>
          <w:numId w:val="11"/>
        </w:numPr>
        <w:tabs>
          <w:tab w:val="left" w:pos="0"/>
          <w:tab w:val="left" w:pos="540"/>
        </w:tabs>
        <w:ind w:left="540" w:hanging="630"/>
      </w:pPr>
      <w:proofErr w:type="spellStart"/>
      <w:r w:rsidRPr="00454B0B">
        <w:t>Nardino</w:t>
      </w:r>
      <w:proofErr w:type="spellEnd"/>
      <w:r w:rsidRPr="00454B0B">
        <w:t xml:space="preserve"> RJ, </w:t>
      </w:r>
      <w:r w:rsidRPr="00454B0B">
        <w:rPr>
          <w:b/>
        </w:rPr>
        <w:t>Silber AL</w:t>
      </w:r>
      <w:r w:rsidRPr="00454B0B">
        <w:t xml:space="preserve">. “A medical home for a breast cancer survivor.” </w:t>
      </w:r>
      <w:r w:rsidRPr="00454B0B">
        <w:rPr>
          <w:i/>
        </w:rPr>
        <w:t>Conn Med</w:t>
      </w:r>
      <w:r w:rsidRPr="00454B0B">
        <w:t>. 2012 Jun-Jul;76</w:t>
      </w:r>
      <w:r w:rsidR="000A3131" w:rsidRPr="00454B0B">
        <w:t xml:space="preserve"> </w:t>
      </w:r>
      <w:r w:rsidRPr="00454B0B">
        <w:t>(6):365-7.</w:t>
      </w:r>
    </w:p>
    <w:p w:rsidR="00FC46D5" w:rsidRPr="00454B0B" w:rsidRDefault="00FC46D5" w:rsidP="00FC46D5">
      <w:pPr>
        <w:pStyle w:val="ListParagraph"/>
      </w:pPr>
    </w:p>
    <w:p w:rsidR="00FC46D5" w:rsidRPr="00454B0B" w:rsidRDefault="0003260E" w:rsidP="0003260E">
      <w:pPr>
        <w:pStyle w:val="ListParagraph"/>
        <w:numPr>
          <w:ilvl w:val="0"/>
          <w:numId w:val="11"/>
        </w:numPr>
        <w:tabs>
          <w:tab w:val="left" w:pos="0"/>
          <w:tab w:val="left" w:pos="540"/>
        </w:tabs>
        <w:ind w:left="540" w:hanging="630"/>
      </w:pPr>
      <w:proofErr w:type="spellStart"/>
      <w:r w:rsidRPr="00454B0B">
        <w:t>Salner</w:t>
      </w:r>
      <w:proofErr w:type="spellEnd"/>
      <w:r w:rsidRPr="00454B0B">
        <w:t xml:space="preserve"> AL, </w:t>
      </w:r>
      <w:r w:rsidRPr="00454B0B">
        <w:rPr>
          <w:b/>
        </w:rPr>
        <w:t>Silber AL</w:t>
      </w:r>
      <w:r w:rsidRPr="00454B0B">
        <w:t xml:space="preserve">. “Comprehensive cancer control--impacting every physician.” </w:t>
      </w:r>
      <w:r w:rsidRPr="00454B0B">
        <w:rPr>
          <w:i/>
        </w:rPr>
        <w:t>Conn Med</w:t>
      </w:r>
      <w:r w:rsidRPr="00454B0B">
        <w:t>. 2012 Jun-Jul;76</w:t>
      </w:r>
      <w:r w:rsidR="000A3131" w:rsidRPr="00454B0B">
        <w:t xml:space="preserve"> </w:t>
      </w:r>
      <w:r w:rsidRPr="00454B0B">
        <w:t>(6):325-6.</w:t>
      </w:r>
    </w:p>
    <w:p w:rsidR="00887BF1" w:rsidRPr="00454B0B" w:rsidRDefault="00887BF1" w:rsidP="00887BF1">
      <w:pPr>
        <w:pStyle w:val="ListParagraph"/>
      </w:pPr>
    </w:p>
    <w:p w:rsidR="00887BF1" w:rsidRPr="00454B0B" w:rsidRDefault="00887BF1" w:rsidP="00887BF1">
      <w:pPr>
        <w:pStyle w:val="PlainText"/>
        <w:numPr>
          <w:ilvl w:val="0"/>
          <w:numId w:val="11"/>
        </w:numPr>
        <w:tabs>
          <w:tab w:val="left" w:pos="630"/>
        </w:tabs>
        <w:ind w:left="540" w:hanging="630"/>
        <w:rPr>
          <w:rFonts w:ascii="Times New Roman" w:hAnsi="Times New Roman" w:cs="Times New Roman"/>
          <w:sz w:val="24"/>
          <w:szCs w:val="24"/>
        </w:rPr>
      </w:pPr>
      <w:r w:rsidRPr="00454B0B">
        <w:rPr>
          <w:rFonts w:ascii="Times New Roman" w:hAnsi="Times New Roman" w:cs="Times New Roman"/>
          <w:bCs/>
          <w:sz w:val="24"/>
          <w:szCs w:val="24"/>
        </w:rPr>
        <w:t>Sanft T</w:t>
      </w:r>
      <w:r w:rsidRPr="00454B0B">
        <w:rPr>
          <w:rFonts w:ascii="Times New Roman" w:hAnsi="Times New Roman" w:cs="Times New Roman"/>
          <w:sz w:val="24"/>
          <w:szCs w:val="24"/>
        </w:rPr>
        <w:t xml:space="preserve">, Aktas B, Schroeder B, Bossuyt V, DiGiovanna M, Abu-Khalaf M, Chung G, </w:t>
      </w:r>
      <w:r w:rsidRPr="00454B0B">
        <w:rPr>
          <w:rFonts w:ascii="Times New Roman" w:hAnsi="Times New Roman" w:cs="Times New Roman"/>
          <w:b/>
          <w:sz w:val="24"/>
          <w:szCs w:val="24"/>
        </w:rPr>
        <w:t>Silber A</w:t>
      </w:r>
      <w:r w:rsidRPr="00454B0B">
        <w:rPr>
          <w:rFonts w:ascii="Times New Roman" w:hAnsi="Times New Roman" w:cs="Times New Roman"/>
          <w:sz w:val="24"/>
          <w:szCs w:val="24"/>
        </w:rPr>
        <w:t xml:space="preserve">, Hofstatter E, Mougalian S, Epstein L, Hatzis C, Schnabel C, Pusztai L. “Prospective assessment of the decision-making impact of the Breast Cancer Index in recommending extended adjuvant endocrine therapy for patients with early-stage ER-positive breast cancer.” </w:t>
      </w:r>
      <w:r w:rsidRPr="00454B0B">
        <w:rPr>
          <w:rFonts w:ascii="Times New Roman" w:hAnsi="Times New Roman" w:cs="Times New Roman"/>
          <w:i/>
          <w:sz w:val="24"/>
          <w:szCs w:val="24"/>
        </w:rPr>
        <w:t xml:space="preserve">Breast Cancer Res Treat. </w:t>
      </w:r>
      <w:r w:rsidRPr="00454B0B">
        <w:rPr>
          <w:rFonts w:ascii="Times New Roman" w:hAnsi="Times New Roman" w:cs="Times New Roman"/>
          <w:sz w:val="24"/>
          <w:szCs w:val="24"/>
        </w:rPr>
        <w:t>2015</w:t>
      </w:r>
      <w:r w:rsidR="005556BB" w:rsidRPr="00454B0B">
        <w:rPr>
          <w:rFonts w:ascii="Times New Roman" w:hAnsi="Times New Roman" w:cs="Times New Roman"/>
          <w:sz w:val="24"/>
          <w:szCs w:val="24"/>
        </w:rPr>
        <w:t xml:space="preserve"> Dec;154(3):533-41</w:t>
      </w:r>
      <w:r w:rsidRPr="00454B0B">
        <w:rPr>
          <w:rFonts w:ascii="Times New Roman" w:hAnsi="Times New Roman" w:cs="Times New Roman"/>
          <w:sz w:val="24"/>
          <w:szCs w:val="24"/>
        </w:rPr>
        <w:t>.</w:t>
      </w:r>
      <w:r w:rsidR="005556BB" w:rsidRPr="00454B0B">
        <w:rPr>
          <w:rFonts w:ascii="Times New Roman" w:hAnsi="Times New Roman" w:cs="Times New Roman"/>
          <w:sz w:val="24"/>
          <w:szCs w:val="24"/>
        </w:rPr>
        <w:t xml:space="preserve">  PMCID: PMC4661200</w:t>
      </w:r>
    </w:p>
    <w:p w:rsidR="00F7115D" w:rsidRPr="00454B0B" w:rsidRDefault="00F7115D" w:rsidP="00F7115D">
      <w:pPr>
        <w:pStyle w:val="PlainText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887BF1" w:rsidRPr="00454B0B" w:rsidRDefault="00A36C53" w:rsidP="00A36C53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rPr>
          <w:shd w:val="clear" w:color="auto" w:fill="FFFFFF"/>
        </w:rPr>
        <w:t xml:space="preserve">Wang SY, Long JB, Killelea BK, Evans SB, Roberts KB, </w:t>
      </w:r>
      <w:r w:rsidRPr="00454B0B">
        <w:rPr>
          <w:b/>
          <w:shd w:val="clear" w:color="auto" w:fill="FFFFFF"/>
        </w:rPr>
        <w:t>Silber A</w:t>
      </w:r>
      <w:r w:rsidRPr="00454B0B">
        <w:rPr>
          <w:shd w:val="clear" w:color="auto" w:fill="FFFFFF"/>
        </w:rPr>
        <w:t xml:space="preserve">, Gross CP. “Preoperative Breast Magnetic Resonance Imaging and Contralateral Breast Cancer Occurrence Among Older Women With Breast Cancer. </w:t>
      </w:r>
      <w:r w:rsidRPr="00454B0B">
        <w:rPr>
          <w:rStyle w:val="jrnl"/>
          <w:i/>
          <w:shd w:val="clear" w:color="auto" w:fill="FFFFFF"/>
        </w:rPr>
        <w:t xml:space="preserve">J </w:t>
      </w:r>
      <w:proofErr w:type="spellStart"/>
      <w:r w:rsidRPr="00454B0B">
        <w:rPr>
          <w:rStyle w:val="jrnl"/>
          <w:i/>
          <w:shd w:val="clear" w:color="auto" w:fill="FFFFFF"/>
        </w:rPr>
        <w:t>Clin</w:t>
      </w:r>
      <w:proofErr w:type="spellEnd"/>
      <w:r w:rsidRPr="00454B0B">
        <w:rPr>
          <w:rStyle w:val="jrnl"/>
          <w:i/>
          <w:shd w:val="clear" w:color="auto" w:fill="FFFFFF"/>
        </w:rPr>
        <w:t xml:space="preserve"> </w:t>
      </w:r>
      <w:proofErr w:type="spellStart"/>
      <w:r w:rsidRPr="00454B0B">
        <w:rPr>
          <w:rStyle w:val="jrnl"/>
          <w:i/>
          <w:shd w:val="clear" w:color="auto" w:fill="FFFFFF"/>
        </w:rPr>
        <w:t>Oncol</w:t>
      </w:r>
      <w:proofErr w:type="spellEnd"/>
      <w:r w:rsidRPr="00454B0B">
        <w:rPr>
          <w:shd w:val="clear" w:color="auto" w:fill="FFFFFF"/>
        </w:rPr>
        <w:t xml:space="preserve">. </w:t>
      </w:r>
      <w:r w:rsidR="002F267B" w:rsidRPr="00454B0B">
        <w:rPr>
          <w:shd w:val="clear" w:color="auto" w:fill="FFFFFF"/>
        </w:rPr>
        <w:t>2016 Feb 1;34(4):321-8</w:t>
      </w:r>
      <w:r w:rsidRPr="00454B0B">
        <w:rPr>
          <w:shd w:val="clear" w:color="auto" w:fill="FFFFFF"/>
        </w:rPr>
        <w:t>.</w:t>
      </w:r>
      <w:r w:rsidR="002F267B" w:rsidRPr="00454B0B">
        <w:rPr>
          <w:shd w:val="clear" w:color="auto" w:fill="FFFFFF"/>
        </w:rPr>
        <w:t xml:space="preserve">  PMCID</w:t>
      </w:r>
      <w:r w:rsidR="005556BB" w:rsidRPr="00454B0B">
        <w:rPr>
          <w:shd w:val="clear" w:color="auto" w:fill="FFFFFF"/>
        </w:rPr>
        <w:t>: PMC</w:t>
      </w:r>
      <w:r w:rsidR="002F267B" w:rsidRPr="00454B0B">
        <w:rPr>
          <w:shd w:val="clear" w:color="auto" w:fill="FFFFFF"/>
        </w:rPr>
        <w:t xml:space="preserve">4872032 </w:t>
      </w:r>
    </w:p>
    <w:p w:rsidR="0025433E" w:rsidRPr="00454B0B" w:rsidRDefault="0025433E" w:rsidP="0025433E">
      <w:pPr>
        <w:pStyle w:val="ListParagraph"/>
      </w:pPr>
    </w:p>
    <w:p w:rsidR="0025433E" w:rsidRPr="00454B0B" w:rsidRDefault="0025433E" w:rsidP="0025433E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Patel JM, Knopf J, Reiner E, Bossuyt V, Epstein L, DiGiovanna M, Chung G, </w:t>
      </w:r>
      <w:r w:rsidRPr="00454B0B">
        <w:rPr>
          <w:b/>
        </w:rPr>
        <w:t>Silber A</w:t>
      </w:r>
      <w:r w:rsidRPr="00454B0B">
        <w:t xml:space="preserve">, Sanft T, Hofstatter E, Mougalian S, Abu-Khalaf M, Platt J, Shi W, Gershkovich P, Hatzis C, Pusztai L. “Mutation based treatment recommendations from next generation sequencing data: a comparison of web tools.” </w:t>
      </w:r>
      <w:proofErr w:type="spellStart"/>
      <w:r w:rsidRPr="00454B0B">
        <w:rPr>
          <w:i/>
        </w:rPr>
        <w:t>Oncotarget</w:t>
      </w:r>
      <w:proofErr w:type="spellEnd"/>
      <w:r w:rsidRPr="00454B0B">
        <w:rPr>
          <w:i/>
        </w:rPr>
        <w:t xml:space="preserve">. </w:t>
      </w:r>
      <w:r w:rsidRPr="00454B0B">
        <w:t xml:space="preserve">2016 </w:t>
      </w:r>
      <w:r w:rsidR="002F267B" w:rsidRPr="00454B0B">
        <w:t>Apr 19;7(16):22064-76. PMCID: PMC</w:t>
      </w:r>
      <w:r w:rsidR="005556BB" w:rsidRPr="00454B0B">
        <w:t>5008344</w:t>
      </w:r>
      <w:r w:rsidR="002F267B" w:rsidRPr="00454B0B">
        <w:t xml:space="preserve"> </w:t>
      </w:r>
    </w:p>
    <w:p w:rsidR="00892B3C" w:rsidRPr="00454B0B" w:rsidRDefault="00892B3C" w:rsidP="00892B3C">
      <w:pPr>
        <w:pStyle w:val="ListParagraph"/>
      </w:pPr>
    </w:p>
    <w:p w:rsidR="00892B3C" w:rsidRPr="00454B0B" w:rsidRDefault="00892B3C" w:rsidP="00553779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Wang SY, Long JB, Killelea BK, Evans SB, Roberts KB, </w:t>
      </w:r>
      <w:r w:rsidRPr="00454B0B">
        <w:rPr>
          <w:b/>
        </w:rPr>
        <w:t>Silber A</w:t>
      </w:r>
      <w:r w:rsidRPr="00454B0B">
        <w:t xml:space="preserve">, Gross CP. “Preoperative breast magnetic resonance imaging and contralateral breast cancer occurrence among older women with ductal carcinoma in situ.” </w:t>
      </w:r>
      <w:proofErr w:type="spellStart"/>
      <w:r w:rsidRPr="00454B0B">
        <w:rPr>
          <w:rStyle w:val="jrnl"/>
          <w:i/>
          <w:shd w:val="clear" w:color="auto" w:fill="FFFFFF"/>
        </w:rPr>
        <w:t>Antimicrob</w:t>
      </w:r>
      <w:proofErr w:type="spellEnd"/>
      <w:r w:rsidRPr="00454B0B">
        <w:rPr>
          <w:rStyle w:val="jrnl"/>
          <w:i/>
          <w:shd w:val="clear" w:color="auto" w:fill="FFFFFF"/>
        </w:rPr>
        <w:t xml:space="preserve"> Agents </w:t>
      </w:r>
      <w:proofErr w:type="spellStart"/>
      <w:r w:rsidRPr="00454B0B">
        <w:rPr>
          <w:rStyle w:val="jrnl"/>
          <w:i/>
          <w:shd w:val="clear" w:color="auto" w:fill="FFFFFF"/>
        </w:rPr>
        <w:t>Chemother</w:t>
      </w:r>
      <w:proofErr w:type="spellEnd"/>
      <w:r w:rsidRPr="00454B0B">
        <w:rPr>
          <w:i/>
          <w:shd w:val="clear" w:color="auto" w:fill="FFFFFF"/>
        </w:rPr>
        <w:t>.</w:t>
      </w:r>
      <w:r w:rsidRPr="00454B0B">
        <w:rPr>
          <w:shd w:val="clear" w:color="auto" w:fill="FFFFFF"/>
        </w:rPr>
        <w:t xml:space="preserve"> </w:t>
      </w:r>
      <w:r w:rsidR="002F267B" w:rsidRPr="00454B0B">
        <w:rPr>
          <w:shd w:val="clear" w:color="auto" w:fill="FFFFFF"/>
        </w:rPr>
        <w:t>2016 Jul;158(1):139-48</w:t>
      </w:r>
    </w:p>
    <w:p w:rsidR="00553779" w:rsidRPr="00454B0B" w:rsidRDefault="00553779" w:rsidP="00553779">
      <w:pPr>
        <w:pStyle w:val="ListParagraph"/>
      </w:pPr>
    </w:p>
    <w:p w:rsidR="00553779" w:rsidRPr="00454B0B" w:rsidRDefault="00553779" w:rsidP="00553779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Shields PG, Herbst RS, </w:t>
      </w:r>
      <w:proofErr w:type="spellStart"/>
      <w:r w:rsidRPr="00454B0B">
        <w:t>Arenberg</w:t>
      </w:r>
      <w:proofErr w:type="spellEnd"/>
      <w:r w:rsidRPr="00454B0B">
        <w:t xml:space="preserve"> D, </w:t>
      </w:r>
      <w:proofErr w:type="spellStart"/>
      <w:r w:rsidRPr="00454B0B">
        <w:t>Benowitz</w:t>
      </w:r>
      <w:proofErr w:type="spellEnd"/>
      <w:r w:rsidRPr="00454B0B">
        <w:t xml:space="preserve"> NL, </w:t>
      </w:r>
      <w:proofErr w:type="spellStart"/>
      <w:r w:rsidRPr="00454B0B">
        <w:t>Bierut</w:t>
      </w:r>
      <w:proofErr w:type="spellEnd"/>
      <w:r w:rsidRPr="00454B0B">
        <w:t xml:space="preserve"> L, </w:t>
      </w:r>
      <w:proofErr w:type="spellStart"/>
      <w:r w:rsidRPr="00454B0B">
        <w:t>Luckart</w:t>
      </w:r>
      <w:proofErr w:type="spellEnd"/>
      <w:r w:rsidRPr="00454B0B">
        <w:t xml:space="preserve"> JB, </w:t>
      </w:r>
      <w:proofErr w:type="spellStart"/>
      <w:r w:rsidRPr="00454B0B">
        <w:t>Cinciripini</w:t>
      </w:r>
      <w:proofErr w:type="spellEnd"/>
      <w:r w:rsidRPr="00454B0B">
        <w:t xml:space="preserve"> P, Collins B, David S, Davis J, </w:t>
      </w:r>
      <w:proofErr w:type="spellStart"/>
      <w:r w:rsidRPr="00454B0B">
        <w:t>Hitsman</w:t>
      </w:r>
      <w:proofErr w:type="spellEnd"/>
      <w:r w:rsidRPr="00454B0B">
        <w:t xml:space="preserve"> B, Hyland A, Lang M, </w:t>
      </w:r>
      <w:proofErr w:type="spellStart"/>
      <w:r w:rsidRPr="00454B0B">
        <w:t>Leischow</w:t>
      </w:r>
      <w:proofErr w:type="spellEnd"/>
      <w:r w:rsidRPr="00454B0B">
        <w:t xml:space="preserve"> S, Park ER, Purcell WT, </w:t>
      </w:r>
      <w:proofErr w:type="spellStart"/>
      <w:r w:rsidRPr="00454B0B">
        <w:t>Selzle</w:t>
      </w:r>
      <w:proofErr w:type="spellEnd"/>
      <w:r w:rsidRPr="00454B0B">
        <w:t xml:space="preserve"> J, </w:t>
      </w:r>
      <w:r w:rsidRPr="00454B0B">
        <w:rPr>
          <w:b/>
        </w:rPr>
        <w:t>Silber A</w:t>
      </w:r>
      <w:r w:rsidRPr="00454B0B">
        <w:t xml:space="preserve">, Spencer S, </w:t>
      </w:r>
      <w:proofErr w:type="spellStart"/>
      <w:r w:rsidRPr="00454B0B">
        <w:t>Tanvetyanon</w:t>
      </w:r>
      <w:proofErr w:type="spellEnd"/>
      <w:r w:rsidRPr="00454B0B">
        <w:t xml:space="preserve"> T, </w:t>
      </w:r>
      <w:proofErr w:type="spellStart"/>
      <w:r w:rsidRPr="00454B0B">
        <w:t>Tiep</w:t>
      </w:r>
      <w:proofErr w:type="spellEnd"/>
      <w:r w:rsidRPr="00454B0B">
        <w:t xml:space="preserve"> B, </w:t>
      </w:r>
      <w:proofErr w:type="spellStart"/>
      <w:r w:rsidRPr="00454B0B">
        <w:t>Tindle</w:t>
      </w:r>
      <w:proofErr w:type="spellEnd"/>
      <w:r w:rsidRPr="00454B0B">
        <w:t xml:space="preserve"> HA, Tucker-Seeley R, </w:t>
      </w:r>
      <w:proofErr w:type="spellStart"/>
      <w:r w:rsidRPr="00454B0B">
        <w:t>Urbanic</w:t>
      </w:r>
      <w:proofErr w:type="spellEnd"/>
      <w:r w:rsidRPr="00454B0B">
        <w:t xml:space="preserve"> J, Hooper MW, Weksler B, Whitlock CW, Wood DE, Burns J, </w:t>
      </w:r>
      <w:proofErr w:type="spellStart"/>
      <w:r w:rsidRPr="00454B0B">
        <w:t>Scavone</w:t>
      </w:r>
      <w:proofErr w:type="spellEnd"/>
      <w:r w:rsidRPr="00454B0B">
        <w:t xml:space="preserve"> J. “Smoking Cessation, Version 1.2016, NCCN Clinical Practice Guidelines in Oncology.” </w:t>
      </w:r>
      <w:r w:rsidRPr="00454B0B">
        <w:rPr>
          <w:i/>
        </w:rPr>
        <w:t xml:space="preserve">J Natl </w:t>
      </w:r>
      <w:proofErr w:type="spellStart"/>
      <w:r w:rsidRPr="00454B0B">
        <w:rPr>
          <w:i/>
        </w:rPr>
        <w:t>Compr</w:t>
      </w:r>
      <w:proofErr w:type="spellEnd"/>
      <w:r w:rsidRPr="00454B0B">
        <w:rPr>
          <w:i/>
        </w:rPr>
        <w:t xml:space="preserve"> </w:t>
      </w:r>
      <w:proofErr w:type="spellStart"/>
      <w:r w:rsidRPr="00454B0B">
        <w:rPr>
          <w:i/>
        </w:rPr>
        <w:t>Canc</w:t>
      </w:r>
      <w:proofErr w:type="spellEnd"/>
      <w:r w:rsidRPr="00454B0B">
        <w:rPr>
          <w:i/>
        </w:rPr>
        <w:t xml:space="preserve"> </w:t>
      </w:r>
      <w:proofErr w:type="spellStart"/>
      <w:r w:rsidRPr="00454B0B">
        <w:rPr>
          <w:i/>
        </w:rPr>
        <w:t>Netw</w:t>
      </w:r>
      <w:proofErr w:type="spellEnd"/>
      <w:r w:rsidRPr="00454B0B">
        <w:rPr>
          <w:i/>
        </w:rPr>
        <w:t>.</w:t>
      </w:r>
      <w:r w:rsidRPr="00454B0B">
        <w:t xml:space="preserve"> 2016 Nov;14(11).</w:t>
      </w:r>
    </w:p>
    <w:p w:rsidR="0013034E" w:rsidRPr="00454B0B" w:rsidRDefault="0013034E" w:rsidP="0013034E">
      <w:pPr>
        <w:pStyle w:val="ListParagraph"/>
      </w:pPr>
    </w:p>
    <w:p w:rsidR="005E6528" w:rsidRPr="00454B0B" w:rsidRDefault="005E6528" w:rsidP="004C502C">
      <w:pPr>
        <w:pStyle w:val="ListParagraph"/>
        <w:numPr>
          <w:ilvl w:val="0"/>
          <w:numId w:val="11"/>
        </w:numPr>
        <w:ind w:left="540" w:hanging="630"/>
      </w:pPr>
      <w:r w:rsidRPr="00454B0B">
        <w:t xml:space="preserve">Dzimitrowicz H., Mougalian S., Storms S., Hurd S., Chagpar A., Killelea B., Horowitz N., Lannin      D., Harigopal M., Hofstatter E., DiGiovanna M., Adelson Kl., </w:t>
      </w:r>
      <w:r w:rsidRPr="00454B0B">
        <w:rPr>
          <w:b/>
        </w:rPr>
        <w:t>Silber A</w:t>
      </w:r>
      <w:r w:rsidRPr="00454B0B">
        <w:t xml:space="preserve">., Abu-Khalaf M., Chung G., Zaheer W., Abdelghany O, Hatzis C., Pusztai L., and Sant </w:t>
      </w:r>
      <w:proofErr w:type="gramStart"/>
      <w:r w:rsidRPr="00454B0B">
        <w:t>T..</w:t>
      </w:r>
      <w:proofErr w:type="gramEnd"/>
      <w:r w:rsidRPr="00454B0B">
        <w:t xml:space="preserve">  I</w:t>
      </w:r>
      <w:hyperlink r:id="rId8" w:history="1">
        <w:r w:rsidRPr="00454B0B">
          <w:rPr>
            <w:rStyle w:val="Hyperlink"/>
            <w:color w:val="auto"/>
            <w:u w:val="none"/>
          </w:rPr>
          <w:t>mpacts of Early Guideline-Directed 21-Gene Recurrence Score Testing on Adjuvant Therapy Decision Making.</w:t>
        </w:r>
      </w:hyperlink>
      <w:r w:rsidRPr="00454B0B">
        <w:t xml:space="preserve"> 2017 </w:t>
      </w:r>
      <w:r w:rsidRPr="00454B0B">
        <w:rPr>
          <w:i/>
        </w:rPr>
        <w:t>Journal Oncology Practice</w:t>
      </w:r>
      <w:r w:rsidRPr="00454B0B">
        <w:t>.  Dec;13(12</w:t>
      </w:r>
      <w:proofErr w:type="gramStart"/>
      <w:r w:rsidRPr="00454B0B">
        <w:t>):e</w:t>
      </w:r>
      <w:proofErr w:type="gramEnd"/>
      <w:r w:rsidRPr="00454B0B">
        <w:t>1012-e1020.</w:t>
      </w:r>
    </w:p>
    <w:p w:rsidR="005E6528" w:rsidRPr="00454B0B" w:rsidRDefault="005E6528" w:rsidP="005E6528">
      <w:pPr>
        <w:pStyle w:val="ListParagraph"/>
      </w:pPr>
    </w:p>
    <w:p w:rsidR="0013034E" w:rsidRPr="00454B0B" w:rsidRDefault="0013034E" w:rsidP="00C1184E">
      <w:pPr>
        <w:pStyle w:val="ListParagraph"/>
        <w:numPr>
          <w:ilvl w:val="0"/>
          <w:numId w:val="11"/>
        </w:numPr>
        <w:ind w:left="540" w:hanging="630"/>
      </w:pPr>
      <w:r w:rsidRPr="00454B0B">
        <w:t xml:space="preserve">Szekely B, Safonov AM, </w:t>
      </w:r>
      <w:proofErr w:type="spellStart"/>
      <w:r w:rsidRPr="00454B0B">
        <w:t>Karn</w:t>
      </w:r>
      <w:proofErr w:type="spellEnd"/>
      <w:r w:rsidRPr="00454B0B">
        <w:t xml:space="preserve"> T, Bhagwagar S, Killelea BK, </w:t>
      </w:r>
      <w:r w:rsidRPr="00454B0B">
        <w:rPr>
          <w:b/>
        </w:rPr>
        <w:t>Silber A</w:t>
      </w:r>
      <w:r w:rsidRPr="00454B0B">
        <w:t xml:space="preserve">, Hatzis C, Pusztai L. Differences in the immune microenvironment and genomic characteristics of TNBC in African American women compared to other races. </w:t>
      </w:r>
      <w:r w:rsidRPr="00454B0B">
        <w:rPr>
          <w:i/>
        </w:rPr>
        <w:t xml:space="preserve">J </w:t>
      </w:r>
      <w:proofErr w:type="spellStart"/>
      <w:r w:rsidRPr="00454B0B">
        <w:rPr>
          <w:i/>
        </w:rPr>
        <w:t>Clin</w:t>
      </w:r>
      <w:proofErr w:type="spellEnd"/>
      <w:r w:rsidRPr="00454B0B">
        <w:rPr>
          <w:i/>
        </w:rPr>
        <w:t xml:space="preserve"> </w:t>
      </w:r>
      <w:proofErr w:type="spellStart"/>
      <w:r w:rsidRPr="00454B0B">
        <w:rPr>
          <w:i/>
        </w:rPr>
        <w:t>Oncol</w:t>
      </w:r>
      <w:proofErr w:type="spellEnd"/>
      <w:r w:rsidRPr="00454B0B">
        <w:t xml:space="preserve"> 2017, 35:(15_suppl, abstract e13028).</w:t>
      </w:r>
    </w:p>
    <w:p w:rsidR="004003F8" w:rsidRPr="00454B0B" w:rsidRDefault="004003F8" w:rsidP="004003F8">
      <w:pPr>
        <w:pStyle w:val="ListParagraph"/>
      </w:pPr>
    </w:p>
    <w:p w:rsidR="0013034E" w:rsidRPr="00454B0B" w:rsidRDefault="0013034E" w:rsidP="00572EA2">
      <w:pPr>
        <w:pStyle w:val="ListParagraph"/>
        <w:numPr>
          <w:ilvl w:val="0"/>
          <w:numId w:val="11"/>
        </w:numPr>
        <w:ind w:left="540" w:hanging="630"/>
      </w:pPr>
      <w:r w:rsidRPr="00454B0B">
        <w:t xml:space="preserve">Chagpar A., Horowitz N., Sanft T., Wilson L., </w:t>
      </w:r>
      <w:r w:rsidRPr="00454B0B">
        <w:rPr>
          <w:b/>
        </w:rPr>
        <w:t>Silber A</w:t>
      </w:r>
      <w:r w:rsidRPr="00454B0B">
        <w:t xml:space="preserve">., Killelea B., Moran M. DiGiovanna M., Hofstatter E., Chung G., Pusztai L., and Lannin </w:t>
      </w:r>
      <w:proofErr w:type="gramStart"/>
      <w:r w:rsidRPr="00454B0B">
        <w:t>D..</w:t>
      </w:r>
      <w:proofErr w:type="gramEnd"/>
      <w:r w:rsidRPr="00454B0B">
        <w:t xml:space="preserve"> Discussion of: "Does lymph node status influence adjuvant therapy decision-making in women 70 years of age or older with clinically node negative hormone receptor positive breast cancer?"  2017 </w:t>
      </w:r>
      <w:r w:rsidRPr="00454B0B">
        <w:rPr>
          <w:i/>
        </w:rPr>
        <w:t>American Journal of Surgery</w:t>
      </w:r>
      <w:r w:rsidRPr="00454B0B">
        <w:t>. Dec; 214(6):1089-1090.</w:t>
      </w:r>
    </w:p>
    <w:p w:rsidR="00CF4708" w:rsidRPr="00454B0B" w:rsidRDefault="00CF4708" w:rsidP="00CF4708">
      <w:pPr>
        <w:pStyle w:val="ListParagraph"/>
      </w:pPr>
    </w:p>
    <w:p w:rsidR="00CF4708" w:rsidRPr="00454B0B" w:rsidRDefault="00CF4708" w:rsidP="00572EA2">
      <w:pPr>
        <w:pStyle w:val="ListParagraph"/>
        <w:numPr>
          <w:ilvl w:val="0"/>
          <w:numId w:val="11"/>
        </w:numPr>
        <w:ind w:left="540" w:hanging="630"/>
      </w:pPr>
      <w:r w:rsidRPr="00454B0B">
        <w:t xml:space="preserve">Mougalian SS., Epstein L., Jhaveri A., Han G., Abu-Khalaf M., Hofstatter E., DiGiovanna M., </w:t>
      </w:r>
      <w:r w:rsidRPr="00454B0B">
        <w:rPr>
          <w:b/>
        </w:rPr>
        <w:t>Silber A</w:t>
      </w:r>
      <w:r w:rsidRPr="00454B0B">
        <w:t xml:space="preserve">., Adelson K., Pusztai L., Gross </w:t>
      </w:r>
      <w:proofErr w:type="gramStart"/>
      <w:r w:rsidRPr="00454B0B">
        <w:t>C..</w:t>
      </w:r>
      <w:proofErr w:type="gramEnd"/>
      <w:r w:rsidRPr="00454B0B">
        <w:t xml:space="preserve"> Bi-Directional Text Messaging to Monitor Endocrine Therapy Adherence and Patient-Reported Outcomes in Breast Cancer. 2017 </w:t>
      </w:r>
      <w:r w:rsidRPr="00454B0B">
        <w:rPr>
          <w:i/>
        </w:rPr>
        <w:t>Journal of Clinical Oncology</w:t>
      </w:r>
      <w:r w:rsidRPr="00454B0B">
        <w:t xml:space="preserve">. Nov 1.1-10. PMID 30657377  </w:t>
      </w:r>
    </w:p>
    <w:p w:rsidR="0013034E" w:rsidRPr="00454B0B" w:rsidRDefault="0013034E" w:rsidP="0013034E">
      <w:pPr>
        <w:pStyle w:val="ListParagraph"/>
      </w:pPr>
    </w:p>
    <w:p w:rsidR="0013034E" w:rsidRPr="00454B0B" w:rsidRDefault="0013034E" w:rsidP="00454B0B">
      <w:pPr>
        <w:pStyle w:val="ListParagraph"/>
        <w:numPr>
          <w:ilvl w:val="0"/>
          <w:numId w:val="11"/>
        </w:numPr>
        <w:ind w:left="540" w:hanging="630"/>
      </w:pPr>
      <w:r w:rsidRPr="00454B0B">
        <w:t>Chagpar</w:t>
      </w:r>
      <w:r w:rsidR="00F72980" w:rsidRPr="00454B0B">
        <w:t xml:space="preserve"> </w:t>
      </w:r>
      <w:r w:rsidRPr="00454B0B">
        <w:t>A., Horow</w:t>
      </w:r>
      <w:r w:rsidR="00F72980" w:rsidRPr="00454B0B">
        <w:t>itz</w:t>
      </w:r>
      <w:r w:rsidRPr="00454B0B">
        <w:t xml:space="preserve"> N., Sanft T., Wilson L., </w:t>
      </w:r>
      <w:r w:rsidRPr="00454B0B">
        <w:rPr>
          <w:b/>
        </w:rPr>
        <w:t>Silber A</w:t>
      </w:r>
      <w:r w:rsidRPr="00454B0B">
        <w:t xml:space="preserve">., Killelea B., Moran M., DiGiovanna M.,   Hofstatter E., Chung G., Pusztai L., and Lannin </w:t>
      </w:r>
      <w:proofErr w:type="gramStart"/>
      <w:r w:rsidRPr="00454B0B">
        <w:t>D..</w:t>
      </w:r>
      <w:proofErr w:type="gramEnd"/>
      <w:r w:rsidRPr="00454B0B">
        <w:t xml:space="preserve">     Does lymph node status influence adjuvant therapy decision-making in women 70 years of age or older with clinically node negative hormone receptor positive breast cancer? 2017 </w:t>
      </w:r>
      <w:r w:rsidRPr="00454B0B">
        <w:rPr>
          <w:i/>
        </w:rPr>
        <w:t>American Journal of Surgery</w:t>
      </w:r>
      <w:r w:rsidRPr="00454B0B">
        <w:t>. Dec;214(6):1082-1088.</w:t>
      </w:r>
    </w:p>
    <w:p w:rsidR="0013034E" w:rsidRPr="00454B0B" w:rsidRDefault="0013034E" w:rsidP="0013034E">
      <w:pPr>
        <w:pStyle w:val="ListParagraph"/>
      </w:pPr>
    </w:p>
    <w:p w:rsidR="004003F8" w:rsidRPr="00454B0B" w:rsidRDefault="004003F8" w:rsidP="0013034E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Szekely B, </w:t>
      </w:r>
      <w:r w:rsidRPr="00454B0B">
        <w:rPr>
          <w:b/>
        </w:rPr>
        <w:t>Silber A</w:t>
      </w:r>
      <w:r w:rsidRPr="00454B0B">
        <w:t xml:space="preserve">, Pusztai L. “New Therapeutic Strategies for Triple-Negative Breast Cancer.” </w:t>
      </w:r>
      <w:r w:rsidRPr="00454B0B">
        <w:rPr>
          <w:i/>
        </w:rPr>
        <w:t xml:space="preserve">Oncology </w:t>
      </w:r>
      <w:proofErr w:type="gramStart"/>
      <w:r w:rsidRPr="00454B0B">
        <w:rPr>
          <w:i/>
        </w:rPr>
        <w:t>Journal</w:t>
      </w:r>
      <w:r w:rsidR="00F72980" w:rsidRPr="00454B0B">
        <w:rPr>
          <w:i/>
        </w:rPr>
        <w:t>( Williston</w:t>
      </w:r>
      <w:proofErr w:type="gramEnd"/>
      <w:r w:rsidR="00F72980" w:rsidRPr="00454B0B">
        <w:rPr>
          <w:i/>
        </w:rPr>
        <w:t xml:space="preserve"> Park)</w:t>
      </w:r>
      <w:r w:rsidRPr="00454B0B">
        <w:t xml:space="preserve">, 2017 </w:t>
      </w:r>
      <w:r w:rsidR="008C0E8D" w:rsidRPr="00454B0B">
        <w:t>Feb 15;31(2):13</w:t>
      </w:r>
      <w:r w:rsidR="00F72980" w:rsidRPr="00454B0B">
        <w:t>0</w:t>
      </w:r>
      <w:r w:rsidR="008C0E8D" w:rsidRPr="00454B0B">
        <w:t>-7.</w:t>
      </w:r>
      <w:r w:rsidRPr="00454B0B">
        <w:t xml:space="preserve"> </w:t>
      </w:r>
    </w:p>
    <w:p w:rsidR="00CF4708" w:rsidRPr="00454B0B" w:rsidRDefault="00CF4708" w:rsidP="00CF4708">
      <w:pPr>
        <w:pStyle w:val="ListParagraph"/>
      </w:pPr>
    </w:p>
    <w:p w:rsidR="00CF4708" w:rsidRPr="00454B0B" w:rsidRDefault="00CF4708" w:rsidP="0013034E">
      <w:pPr>
        <w:pStyle w:val="ListParagraph"/>
        <w:numPr>
          <w:ilvl w:val="0"/>
          <w:numId w:val="11"/>
        </w:numPr>
        <w:tabs>
          <w:tab w:val="left" w:pos="540"/>
        </w:tabs>
        <w:ind w:left="540" w:hanging="630"/>
      </w:pPr>
      <w:r w:rsidRPr="00454B0B">
        <w:t xml:space="preserve">Wang S., Long J., Killelea B., Evans S., Roberts K., </w:t>
      </w:r>
      <w:r w:rsidRPr="00454B0B">
        <w:rPr>
          <w:b/>
        </w:rPr>
        <w:t>Silber A</w:t>
      </w:r>
      <w:r w:rsidRPr="00454B0B">
        <w:t xml:space="preserve">., Davidoff A., Sedghi T., Gross </w:t>
      </w:r>
      <w:proofErr w:type="gramStart"/>
      <w:r w:rsidRPr="00454B0B">
        <w:t>C..</w:t>
      </w:r>
      <w:proofErr w:type="gramEnd"/>
      <w:r w:rsidRPr="00454B0B">
        <w:t xml:space="preserve"> Associations of preoperative breast magnetic resonance imaging with subsequent mastectomy and breast cancer mortality.  2018 Breast </w:t>
      </w:r>
      <w:r w:rsidRPr="00454B0B">
        <w:rPr>
          <w:i/>
        </w:rPr>
        <w:t>Cancer Res Treat</w:t>
      </w:r>
      <w:r w:rsidRPr="00454B0B">
        <w:t xml:space="preserve"> Nov;172(2):453-461. PMCID6193824 </w:t>
      </w:r>
    </w:p>
    <w:p w:rsidR="00971133" w:rsidRPr="00454B0B" w:rsidRDefault="00971133" w:rsidP="00971133">
      <w:pPr>
        <w:pStyle w:val="ListParagraph"/>
      </w:pPr>
    </w:p>
    <w:p w:rsidR="00971133" w:rsidRPr="00454B0B" w:rsidRDefault="00971133" w:rsidP="00454B0B">
      <w:pPr>
        <w:pStyle w:val="ListParagraph"/>
        <w:numPr>
          <w:ilvl w:val="0"/>
          <w:numId w:val="11"/>
        </w:numPr>
        <w:tabs>
          <w:tab w:val="left" w:pos="540"/>
        </w:tabs>
        <w:ind w:left="0" w:hanging="90"/>
      </w:pPr>
      <w:r w:rsidRPr="00454B0B">
        <w:t xml:space="preserve">Szekely B, Bossuyt V, Li X, Baine M, </w:t>
      </w:r>
      <w:r w:rsidRPr="00454B0B">
        <w:rPr>
          <w:b/>
        </w:rPr>
        <w:t>Silber A</w:t>
      </w:r>
      <w:r w:rsidRPr="00454B0B">
        <w:t xml:space="preserve">, Sanft T, Hofstatter E, Mougalian S, </w:t>
      </w:r>
      <w:r w:rsidR="002B4E79" w:rsidRPr="00454B0B">
        <w:t>Bhagwagar</w:t>
      </w:r>
    </w:p>
    <w:p w:rsidR="0013034E" w:rsidRPr="00454B0B" w:rsidRDefault="00971133" w:rsidP="00971133">
      <w:r w:rsidRPr="00454B0B">
        <w:t xml:space="preserve">        </w:t>
      </w:r>
      <w:r w:rsidR="0013034E" w:rsidRPr="00454B0B">
        <w:t xml:space="preserve"> </w:t>
      </w:r>
      <w:r w:rsidRPr="00454B0B">
        <w:t xml:space="preserve">S, Neumeister V, Pelekanou V, Hatzis C, Pusztai L. Immunological differences between primary </w:t>
      </w:r>
    </w:p>
    <w:p w:rsidR="0013034E" w:rsidRPr="00454B0B" w:rsidRDefault="0013034E" w:rsidP="0013034E">
      <w:pPr>
        <w:tabs>
          <w:tab w:val="left" w:pos="540"/>
        </w:tabs>
      </w:pPr>
      <w:r w:rsidRPr="00454B0B">
        <w:t xml:space="preserve">         </w:t>
      </w:r>
      <w:r w:rsidR="00971133" w:rsidRPr="00454B0B">
        <w:t xml:space="preserve">and metastatic breast cancer. </w:t>
      </w:r>
      <w:r w:rsidR="00971133" w:rsidRPr="00454B0B">
        <w:rPr>
          <w:i/>
        </w:rPr>
        <w:t>Cancer Res</w:t>
      </w:r>
      <w:r w:rsidR="00971133" w:rsidRPr="00454B0B">
        <w:t xml:space="preserve"> 2018, PD6-02-PD6-02.</w:t>
      </w:r>
    </w:p>
    <w:p w:rsidR="00CF4708" w:rsidRPr="00454B0B" w:rsidRDefault="00CF4708" w:rsidP="0013034E">
      <w:pPr>
        <w:tabs>
          <w:tab w:val="left" w:pos="540"/>
        </w:tabs>
      </w:pPr>
    </w:p>
    <w:p w:rsidR="0013034E" w:rsidRDefault="0013034E" w:rsidP="007C351F">
      <w:pPr>
        <w:pStyle w:val="ListParagraph"/>
        <w:numPr>
          <w:ilvl w:val="0"/>
          <w:numId w:val="11"/>
        </w:numPr>
        <w:tabs>
          <w:tab w:val="left" w:pos="540"/>
        </w:tabs>
      </w:pPr>
      <w:r w:rsidRPr="00454B0B">
        <w:t xml:space="preserve">Foldi J, Mougalian S., </w:t>
      </w:r>
      <w:r w:rsidRPr="007C351F">
        <w:rPr>
          <w:b/>
        </w:rPr>
        <w:t>Silber A</w:t>
      </w:r>
      <w:r w:rsidRPr="00454B0B">
        <w:t xml:space="preserve">., Lannin D., Killelea B., Chagpar A., Horowitz N., Frederick C., Rispoli L., Burrello T., Abu-Khalaf M., Sabbath K., Sanft T., Brandt DS., Hofstatter E., Hatzis C., DiGiovanna M., and Pusztai </w:t>
      </w:r>
      <w:proofErr w:type="gramStart"/>
      <w:r w:rsidRPr="00454B0B">
        <w:t>L..</w:t>
      </w:r>
      <w:proofErr w:type="gramEnd"/>
      <w:r w:rsidRPr="00454B0B">
        <w:t xml:space="preserve"> Single-Arm, neoadjuvant, phase II trial of </w:t>
      </w:r>
      <w:proofErr w:type="spellStart"/>
      <w:r w:rsidRPr="00454B0B">
        <w:t>pertuzamab</w:t>
      </w:r>
      <w:proofErr w:type="spellEnd"/>
      <w:r w:rsidRPr="00454B0B">
        <w:t xml:space="preserve"> and trastuzumab administered concomitantly with weekly paclitaxel followed by 5-fluoruracil, </w:t>
      </w:r>
      <w:proofErr w:type="spellStart"/>
      <w:r w:rsidRPr="00454B0B">
        <w:t>epirubicin</w:t>
      </w:r>
      <w:proofErr w:type="spellEnd"/>
      <w:r w:rsidRPr="00454B0B">
        <w:t xml:space="preserve">, and cyclophosphamide (FEC) for stage I-III HER2-positive breast cancer. 2018 </w:t>
      </w:r>
      <w:r w:rsidRPr="007C351F">
        <w:rPr>
          <w:i/>
        </w:rPr>
        <w:t>Breast Cancer Research and Treatment</w:t>
      </w:r>
      <w:r w:rsidRPr="00454B0B">
        <w:t xml:space="preserve">, </w:t>
      </w:r>
      <w:r w:rsidR="00B7564F">
        <w:t>Jun; 169(2):333-340</w:t>
      </w:r>
      <w:r w:rsidRPr="00454B0B">
        <w:t>.</w:t>
      </w:r>
    </w:p>
    <w:p w:rsidR="004D5A31" w:rsidRDefault="004D5A31" w:rsidP="004D5A31">
      <w:pPr>
        <w:tabs>
          <w:tab w:val="left" w:pos="540"/>
        </w:tabs>
      </w:pPr>
    </w:p>
    <w:p w:rsidR="004D5A31" w:rsidRPr="0007139A" w:rsidRDefault="004D5A31" w:rsidP="004D5A31">
      <w:pPr>
        <w:pStyle w:val="desc"/>
        <w:numPr>
          <w:ilvl w:val="0"/>
          <w:numId w:val="11"/>
        </w:numPr>
        <w:rPr>
          <w:rFonts w:ascii="Times" w:hAnsi="Times" w:cs="Times"/>
          <w:color w:val="000000"/>
          <w:sz w:val="24"/>
          <w:szCs w:val="24"/>
        </w:rPr>
      </w:pPr>
      <w:r w:rsidRPr="0007139A">
        <w:rPr>
          <w:rFonts w:ascii="Times" w:hAnsi="Times" w:cs="Times"/>
          <w:color w:val="000000"/>
          <w:sz w:val="24"/>
          <w:szCs w:val="24"/>
        </w:rPr>
        <w:t xml:space="preserve">Trant AA, Szekely B, Mougalian SS, DiGiovanna MP, </w:t>
      </w:r>
      <w:r w:rsidRPr="004D5A31">
        <w:rPr>
          <w:rFonts w:ascii="Times" w:hAnsi="Times" w:cs="Times"/>
          <w:color w:val="000000"/>
          <w:sz w:val="24"/>
          <w:szCs w:val="24"/>
        </w:rPr>
        <w:t>Sanft T</w:t>
      </w:r>
      <w:r w:rsidRPr="0007139A">
        <w:rPr>
          <w:rFonts w:ascii="Times" w:hAnsi="Times" w:cs="Times"/>
          <w:color w:val="000000"/>
          <w:sz w:val="24"/>
          <w:szCs w:val="24"/>
        </w:rPr>
        <w:t xml:space="preserve">, Hofstatter E, </w:t>
      </w:r>
      <w:r w:rsidRPr="004D5A31">
        <w:rPr>
          <w:rFonts w:ascii="Times" w:hAnsi="Times" w:cs="Times"/>
          <w:b/>
          <w:color w:val="000000"/>
          <w:sz w:val="24"/>
          <w:szCs w:val="24"/>
        </w:rPr>
        <w:t>Silber A</w:t>
      </w:r>
      <w:r w:rsidRPr="0007139A">
        <w:rPr>
          <w:rFonts w:ascii="Times" w:hAnsi="Times" w:cs="Times"/>
          <w:color w:val="000000"/>
          <w:sz w:val="24"/>
          <w:szCs w:val="24"/>
        </w:rPr>
        <w:t xml:space="preserve">, Adelson </w:t>
      </w:r>
      <w:proofErr w:type="gramStart"/>
      <w:r w:rsidRPr="0007139A">
        <w:rPr>
          <w:rFonts w:ascii="Times" w:hAnsi="Times" w:cs="Times"/>
          <w:color w:val="000000"/>
          <w:sz w:val="24"/>
          <w:szCs w:val="24"/>
        </w:rPr>
        <w:t xml:space="preserve">KB, </w:t>
      </w:r>
      <w:r>
        <w:rPr>
          <w:rFonts w:ascii="Times" w:hAnsi="Times" w:cs="Times"/>
          <w:color w:val="000000"/>
          <w:sz w:val="24"/>
          <w:szCs w:val="24"/>
        </w:rPr>
        <w:t xml:space="preserve">  </w:t>
      </w:r>
      <w:proofErr w:type="gramEnd"/>
      <w:r w:rsidRPr="0007139A">
        <w:rPr>
          <w:rFonts w:ascii="Times" w:hAnsi="Times" w:cs="Times"/>
          <w:color w:val="000000"/>
          <w:sz w:val="24"/>
          <w:szCs w:val="24"/>
        </w:rPr>
        <w:t xml:space="preserve">Chagpar A, Killelea B, Horowitz N, Lannin D, Park T, Corso M, Abraham G, Pollard-Murphy K, </w:t>
      </w:r>
      <w:proofErr w:type="spellStart"/>
      <w:r w:rsidRPr="0007139A">
        <w:rPr>
          <w:rFonts w:ascii="Times" w:hAnsi="Times" w:cs="Times"/>
          <w:color w:val="000000"/>
          <w:sz w:val="24"/>
          <w:szCs w:val="24"/>
        </w:rPr>
        <w:t>Sturrock</w:t>
      </w:r>
      <w:proofErr w:type="spellEnd"/>
      <w:r w:rsidRPr="0007139A">
        <w:rPr>
          <w:rFonts w:ascii="Times" w:hAnsi="Times" w:cs="Times"/>
          <w:color w:val="000000"/>
          <w:sz w:val="24"/>
          <w:szCs w:val="24"/>
        </w:rPr>
        <w:t xml:space="preserve"> T, Knill-Selby E, Western A, Servodidio C, Tasoulis MK, Healy B, Hatzis C, Pusztai L.</w:t>
      </w:r>
      <w:r>
        <w:rPr>
          <w:rFonts w:ascii="Times" w:hAnsi="Times" w:cs="Times"/>
          <w:color w:val="000000"/>
          <w:sz w:val="24"/>
          <w:szCs w:val="24"/>
        </w:rPr>
        <w:t>, The Impact of Communication Style on Patient Satisfaction. Breast Cancer Research Treatment 2019, April 25 (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epub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ahead of print)</w:t>
      </w:r>
    </w:p>
    <w:p w:rsidR="007C351F" w:rsidRDefault="007C351F" w:rsidP="007C351F">
      <w:pPr>
        <w:tabs>
          <w:tab w:val="left" w:pos="540"/>
        </w:tabs>
      </w:pPr>
    </w:p>
    <w:p w:rsidR="007C351F" w:rsidRPr="00454B0B" w:rsidRDefault="007C351F" w:rsidP="007C351F">
      <w:pPr>
        <w:tabs>
          <w:tab w:val="left" w:pos="540"/>
        </w:tabs>
      </w:pPr>
      <w:r>
        <w:t>Scholarship in Press</w:t>
      </w:r>
    </w:p>
    <w:p w:rsidR="005D0DFF" w:rsidRPr="00454B0B" w:rsidRDefault="005D0DFF" w:rsidP="0013034E">
      <w:pPr>
        <w:tabs>
          <w:tab w:val="left" w:pos="540"/>
        </w:tabs>
        <w:ind w:left="540" w:hanging="540"/>
      </w:pPr>
    </w:p>
    <w:p w:rsidR="005D0DFF" w:rsidRDefault="005D0DFF" w:rsidP="007C351F">
      <w:pPr>
        <w:pStyle w:val="ListParagraph"/>
        <w:numPr>
          <w:ilvl w:val="0"/>
          <w:numId w:val="15"/>
        </w:numPr>
        <w:tabs>
          <w:tab w:val="left" w:pos="540"/>
        </w:tabs>
        <w:ind w:left="540" w:hanging="630"/>
      </w:pPr>
      <w:r w:rsidRPr="00454B0B">
        <w:t xml:space="preserve">Foldi J., O’Meara T., Marczyk M., </w:t>
      </w:r>
      <w:r w:rsidRPr="00B7564F">
        <w:rPr>
          <w:b/>
        </w:rPr>
        <w:t>Silber, A</w:t>
      </w:r>
      <w:r w:rsidRPr="00454B0B">
        <w:t xml:space="preserve">., Sanft, T. and Pusztai, </w:t>
      </w:r>
      <w:proofErr w:type="gramStart"/>
      <w:r w:rsidRPr="00454B0B">
        <w:t>L..</w:t>
      </w:r>
      <w:proofErr w:type="gramEnd"/>
      <w:r w:rsidRPr="00454B0B">
        <w:t xml:space="preserve">  “Defining risk of late recurrence in early stage estrogen receptor-positive breast cancer; clinical versus molecular tools”. 2019 </w:t>
      </w:r>
      <w:r w:rsidRPr="00B7564F">
        <w:rPr>
          <w:i/>
        </w:rPr>
        <w:t>Journal of Clinical Oncology</w:t>
      </w:r>
      <w:r w:rsidRPr="00454B0B">
        <w:t xml:space="preserve"> </w:t>
      </w:r>
    </w:p>
    <w:p w:rsidR="00B7564F" w:rsidRDefault="00B7564F" w:rsidP="007C351F">
      <w:pPr>
        <w:tabs>
          <w:tab w:val="left" w:pos="540"/>
        </w:tabs>
      </w:pPr>
    </w:p>
    <w:p w:rsidR="00B7564F" w:rsidRDefault="00B7564F" w:rsidP="00B7564F">
      <w:pPr>
        <w:pStyle w:val="ListParagraph"/>
        <w:numPr>
          <w:ilvl w:val="0"/>
          <w:numId w:val="15"/>
        </w:numPr>
        <w:tabs>
          <w:tab w:val="left" w:pos="540"/>
        </w:tabs>
        <w:ind w:left="540" w:hanging="630"/>
      </w:pPr>
      <w:r>
        <w:t xml:space="preserve">O’Meara T., Safonov A., Casadevall D., Qing T., </w:t>
      </w:r>
      <w:r w:rsidRPr="00B7564F">
        <w:rPr>
          <w:b/>
        </w:rPr>
        <w:t>Silber A</w:t>
      </w:r>
      <w:r>
        <w:t xml:space="preserve">., </w:t>
      </w:r>
      <w:proofErr w:type="spellStart"/>
      <w:r>
        <w:t>Kilelea</w:t>
      </w:r>
      <w:proofErr w:type="spellEnd"/>
      <w:r>
        <w:t xml:space="preserve"> B., Hatzis C., and Pusztai </w:t>
      </w:r>
      <w:proofErr w:type="gramStart"/>
      <w:r>
        <w:t>L..</w:t>
      </w:r>
      <w:proofErr w:type="gramEnd"/>
      <w:r>
        <w:t xml:space="preserve"> </w:t>
      </w:r>
      <w:r w:rsidRPr="00B7564F">
        <w:t>Immune microenvironment of triple-negative breast cancer in African-American and Caucasian women.</w:t>
      </w:r>
      <w:r>
        <w:t xml:space="preserve"> 2019 </w:t>
      </w:r>
      <w:r w:rsidRPr="007C351F">
        <w:rPr>
          <w:i/>
        </w:rPr>
        <w:t>Breast Cancer Research and Treatment</w:t>
      </w:r>
      <w:r>
        <w:t xml:space="preserve">, 10.1007/s10549-019-05156-5. </w:t>
      </w:r>
    </w:p>
    <w:p w:rsidR="00B7564F" w:rsidRPr="00454B0B" w:rsidRDefault="00B7564F" w:rsidP="00B7564F">
      <w:pPr>
        <w:tabs>
          <w:tab w:val="left" w:pos="540"/>
        </w:tabs>
      </w:pPr>
    </w:p>
    <w:sectPr w:rsidR="00B7564F" w:rsidRPr="00454B0B" w:rsidSect="00F97A8C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52" w:right="864" w:bottom="1152" w:left="1152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164" w:rsidRDefault="00A91164">
      <w:r>
        <w:separator/>
      </w:r>
    </w:p>
  </w:endnote>
  <w:endnote w:type="continuationSeparator" w:id="0">
    <w:p w:rsidR="00A91164" w:rsidRDefault="00A9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EF3" w:rsidRDefault="009D49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1E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EF3" w:rsidRDefault="00951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EF3" w:rsidRPr="005A6C73" w:rsidRDefault="00951EF3">
    <w:pPr>
      <w:pStyle w:val="Footer"/>
      <w:jc w:val="center"/>
      <w:rPr>
        <w:rFonts w:ascii="Arial" w:hAnsi="Arial"/>
        <w:b/>
        <w:color w:val="365F9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164" w:rsidRDefault="00A91164">
      <w:r>
        <w:separator/>
      </w:r>
    </w:p>
  </w:footnote>
  <w:footnote w:type="continuationSeparator" w:id="0">
    <w:p w:rsidR="00A91164" w:rsidRDefault="00A9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253001"/>
      <w:docPartObj>
        <w:docPartGallery w:val="Page Numbers (Top of Page)"/>
        <w:docPartUnique/>
      </w:docPartObj>
    </w:sdtPr>
    <w:sdtEndPr/>
    <w:sdtContent>
      <w:p w:rsidR="00951EF3" w:rsidRDefault="00201BA0" w:rsidP="00F97A8C">
        <w:pPr>
          <w:pStyle w:val="Header"/>
          <w:jc w:val="right"/>
        </w:pPr>
        <w:r>
          <w:t xml:space="preserve">Andrea Lynn Maria Silber, M.D. </w:t>
        </w:r>
      </w:p>
    </w:sdtContent>
  </w:sdt>
  <w:p w:rsidR="00951EF3" w:rsidRDefault="00951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232438"/>
      <w:docPartObj>
        <w:docPartGallery w:val="Page Numbers (Top of Page)"/>
        <w:docPartUnique/>
      </w:docPartObj>
    </w:sdtPr>
    <w:sdtEndPr/>
    <w:sdtContent>
      <w:p w:rsidR="00951EF3" w:rsidRDefault="00201BA0" w:rsidP="004D2A18">
        <w:pPr>
          <w:pStyle w:val="Header"/>
          <w:jc w:val="right"/>
        </w:pPr>
        <w:r>
          <w:t xml:space="preserve">Andrea Lynn Maria Silber, M.D. </w:t>
        </w:r>
      </w:p>
    </w:sdtContent>
  </w:sdt>
  <w:p w:rsidR="00951EF3" w:rsidRDefault="00951EF3" w:rsidP="004D2A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632134"/>
    <w:multiLevelType w:val="multilevel"/>
    <w:tmpl w:val="16762F22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830EB6"/>
    <w:multiLevelType w:val="multilevel"/>
    <w:tmpl w:val="14381FB0"/>
    <w:lvl w:ilvl="0">
      <w:start w:val="198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824D10"/>
    <w:multiLevelType w:val="hybridMultilevel"/>
    <w:tmpl w:val="3CF4CBF6"/>
    <w:lvl w:ilvl="0" w:tplc="7D2A529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AB53D7C"/>
    <w:multiLevelType w:val="hybridMultilevel"/>
    <w:tmpl w:val="87F41B48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4E94"/>
    <w:multiLevelType w:val="hybridMultilevel"/>
    <w:tmpl w:val="EBEA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8A1"/>
    <w:multiLevelType w:val="hybridMultilevel"/>
    <w:tmpl w:val="B84CC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07ACE"/>
    <w:multiLevelType w:val="multilevel"/>
    <w:tmpl w:val="120EE82E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7D79D0"/>
    <w:multiLevelType w:val="multilevel"/>
    <w:tmpl w:val="FC60AA5C"/>
    <w:lvl w:ilvl="0">
      <w:start w:val="198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B517B1"/>
    <w:multiLevelType w:val="multilevel"/>
    <w:tmpl w:val="435232DC"/>
    <w:lvl w:ilvl="0">
      <w:start w:val="199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3E49EA"/>
    <w:multiLevelType w:val="multilevel"/>
    <w:tmpl w:val="9638871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4FA0D46"/>
    <w:multiLevelType w:val="hybridMultilevel"/>
    <w:tmpl w:val="AD3A24A2"/>
    <w:lvl w:ilvl="0" w:tplc="D4FC54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063199"/>
    <w:multiLevelType w:val="hybridMultilevel"/>
    <w:tmpl w:val="00CAB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561E"/>
    <w:multiLevelType w:val="hybridMultilevel"/>
    <w:tmpl w:val="973A219C"/>
    <w:lvl w:ilvl="0" w:tplc="741A8C7A">
      <w:start w:val="198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BA"/>
    <w:rsid w:val="00005974"/>
    <w:rsid w:val="00011594"/>
    <w:rsid w:val="00012143"/>
    <w:rsid w:val="00015E41"/>
    <w:rsid w:val="00017AE3"/>
    <w:rsid w:val="0002282F"/>
    <w:rsid w:val="00025FA4"/>
    <w:rsid w:val="00030030"/>
    <w:rsid w:val="0003119C"/>
    <w:rsid w:val="0003260E"/>
    <w:rsid w:val="00032F17"/>
    <w:rsid w:val="000400B7"/>
    <w:rsid w:val="000442CD"/>
    <w:rsid w:val="0004443D"/>
    <w:rsid w:val="00064193"/>
    <w:rsid w:val="00073065"/>
    <w:rsid w:val="000838A1"/>
    <w:rsid w:val="000924A3"/>
    <w:rsid w:val="000952D8"/>
    <w:rsid w:val="000A3131"/>
    <w:rsid w:val="000A65A9"/>
    <w:rsid w:val="000B217A"/>
    <w:rsid w:val="000B4606"/>
    <w:rsid w:val="000E0B00"/>
    <w:rsid w:val="000E10C7"/>
    <w:rsid w:val="000E739D"/>
    <w:rsid w:val="001273B5"/>
    <w:rsid w:val="0013021A"/>
    <w:rsid w:val="0013034E"/>
    <w:rsid w:val="001362DD"/>
    <w:rsid w:val="00142824"/>
    <w:rsid w:val="00147516"/>
    <w:rsid w:val="001477AA"/>
    <w:rsid w:val="00147FBD"/>
    <w:rsid w:val="00163C27"/>
    <w:rsid w:val="0016466D"/>
    <w:rsid w:val="00181523"/>
    <w:rsid w:val="00197809"/>
    <w:rsid w:val="001A2C7A"/>
    <w:rsid w:val="001B0E05"/>
    <w:rsid w:val="001C093F"/>
    <w:rsid w:val="001C2BC4"/>
    <w:rsid w:val="001D2607"/>
    <w:rsid w:val="001D57CE"/>
    <w:rsid w:val="001D5A9F"/>
    <w:rsid w:val="001D7FA2"/>
    <w:rsid w:val="001E0F7A"/>
    <w:rsid w:val="001E2D48"/>
    <w:rsid w:val="001E55C2"/>
    <w:rsid w:val="001F34DB"/>
    <w:rsid w:val="002010F2"/>
    <w:rsid w:val="00201BA0"/>
    <w:rsid w:val="00202E7F"/>
    <w:rsid w:val="00216179"/>
    <w:rsid w:val="002330B1"/>
    <w:rsid w:val="00233A38"/>
    <w:rsid w:val="00234D1C"/>
    <w:rsid w:val="0025433E"/>
    <w:rsid w:val="00264C2C"/>
    <w:rsid w:val="00270928"/>
    <w:rsid w:val="0028454B"/>
    <w:rsid w:val="00286435"/>
    <w:rsid w:val="002B4E79"/>
    <w:rsid w:val="002D2626"/>
    <w:rsid w:val="002D540E"/>
    <w:rsid w:val="002D6AE1"/>
    <w:rsid w:val="002D7145"/>
    <w:rsid w:val="002E0E83"/>
    <w:rsid w:val="002E3E0C"/>
    <w:rsid w:val="002E615E"/>
    <w:rsid w:val="002F267B"/>
    <w:rsid w:val="002F503C"/>
    <w:rsid w:val="0030033A"/>
    <w:rsid w:val="003157CF"/>
    <w:rsid w:val="00357516"/>
    <w:rsid w:val="00365D0D"/>
    <w:rsid w:val="003808F0"/>
    <w:rsid w:val="003818EB"/>
    <w:rsid w:val="003B00B7"/>
    <w:rsid w:val="003B0748"/>
    <w:rsid w:val="003C0733"/>
    <w:rsid w:val="003C217A"/>
    <w:rsid w:val="003C38AD"/>
    <w:rsid w:val="003C38E6"/>
    <w:rsid w:val="003C6182"/>
    <w:rsid w:val="003E3B6B"/>
    <w:rsid w:val="003F692C"/>
    <w:rsid w:val="004003F8"/>
    <w:rsid w:val="00403283"/>
    <w:rsid w:val="00416952"/>
    <w:rsid w:val="0041734C"/>
    <w:rsid w:val="00425473"/>
    <w:rsid w:val="00425BD7"/>
    <w:rsid w:val="00454B0B"/>
    <w:rsid w:val="00463917"/>
    <w:rsid w:val="00472F65"/>
    <w:rsid w:val="00474062"/>
    <w:rsid w:val="00487142"/>
    <w:rsid w:val="004A2AC6"/>
    <w:rsid w:val="004A319E"/>
    <w:rsid w:val="004B707F"/>
    <w:rsid w:val="004B7494"/>
    <w:rsid w:val="004C638E"/>
    <w:rsid w:val="004D03DE"/>
    <w:rsid w:val="004D2A18"/>
    <w:rsid w:val="004D4C31"/>
    <w:rsid w:val="004D5A31"/>
    <w:rsid w:val="004E02FA"/>
    <w:rsid w:val="004E23E7"/>
    <w:rsid w:val="004E24DB"/>
    <w:rsid w:val="00506F95"/>
    <w:rsid w:val="00514830"/>
    <w:rsid w:val="00514857"/>
    <w:rsid w:val="0051683E"/>
    <w:rsid w:val="00527BB8"/>
    <w:rsid w:val="00537704"/>
    <w:rsid w:val="0055062C"/>
    <w:rsid w:val="00552840"/>
    <w:rsid w:val="00553779"/>
    <w:rsid w:val="00554DA5"/>
    <w:rsid w:val="005556BB"/>
    <w:rsid w:val="00564669"/>
    <w:rsid w:val="005719C5"/>
    <w:rsid w:val="0057644E"/>
    <w:rsid w:val="005815A6"/>
    <w:rsid w:val="00590202"/>
    <w:rsid w:val="0059412C"/>
    <w:rsid w:val="005960EC"/>
    <w:rsid w:val="005A6C73"/>
    <w:rsid w:val="005D0DFF"/>
    <w:rsid w:val="005D4369"/>
    <w:rsid w:val="005D45B4"/>
    <w:rsid w:val="005D519D"/>
    <w:rsid w:val="005E6528"/>
    <w:rsid w:val="005E6760"/>
    <w:rsid w:val="00614C0E"/>
    <w:rsid w:val="006200DC"/>
    <w:rsid w:val="00635B51"/>
    <w:rsid w:val="00643CBA"/>
    <w:rsid w:val="00647FFD"/>
    <w:rsid w:val="00676B51"/>
    <w:rsid w:val="00681C02"/>
    <w:rsid w:val="00694136"/>
    <w:rsid w:val="006974BD"/>
    <w:rsid w:val="006A0E91"/>
    <w:rsid w:val="006A4B4F"/>
    <w:rsid w:val="006B2E07"/>
    <w:rsid w:val="006C2CDF"/>
    <w:rsid w:val="006E660D"/>
    <w:rsid w:val="006F2A16"/>
    <w:rsid w:val="006F3FF3"/>
    <w:rsid w:val="006F5971"/>
    <w:rsid w:val="00704D4E"/>
    <w:rsid w:val="007104E1"/>
    <w:rsid w:val="00716B34"/>
    <w:rsid w:val="007250B8"/>
    <w:rsid w:val="00736D60"/>
    <w:rsid w:val="00744B03"/>
    <w:rsid w:val="00747511"/>
    <w:rsid w:val="0076202E"/>
    <w:rsid w:val="00771E32"/>
    <w:rsid w:val="00780AA6"/>
    <w:rsid w:val="00784FBC"/>
    <w:rsid w:val="00786FCA"/>
    <w:rsid w:val="00792846"/>
    <w:rsid w:val="0079709C"/>
    <w:rsid w:val="007B0455"/>
    <w:rsid w:val="007B524A"/>
    <w:rsid w:val="007C351F"/>
    <w:rsid w:val="007D4B07"/>
    <w:rsid w:val="007F0D38"/>
    <w:rsid w:val="0081203E"/>
    <w:rsid w:val="008172FD"/>
    <w:rsid w:val="0084092C"/>
    <w:rsid w:val="00852407"/>
    <w:rsid w:val="00861AD8"/>
    <w:rsid w:val="008629AB"/>
    <w:rsid w:val="00881E17"/>
    <w:rsid w:val="00887BF1"/>
    <w:rsid w:val="00892B3C"/>
    <w:rsid w:val="008C0E8D"/>
    <w:rsid w:val="008C6EFA"/>
    <w:rsid w:val="008D294C"/>
    <w:rsid w:val="008D457B"/>
    <w:rsid w:val="008E001C"/>
    <w:rsid w:val="008E5F45"/>
    <w:rsid w:val="008E6CE7"/>
    <w:rsid w:val="008F32A9"/>
    <w:rsid w:val="00935D00"/>
    <w:rsid w:val="0094474A"/>
    <w:rsid w:val="00951EF3"/>
    <w:rsid w:val="00954C3F"/>
    <w:rsid w:val="00971133"/>
    <w:rsid w:val="00985617"/>
    <w:rsid w:val="00992AE2"/>
    <w:rsid w:val="009C0A2A"/>
    <w:rsid w:val="009D4982"/>
    <w:rsid w:val="009F0EDE"/>
    <w:rsid w:val="009F5CF1"/>
    <w:rsid w:val="009F5DE8"/>
    <w:rsid w:val="00A21A09"/>
    <w:rsid w:val="00A24DDD"/>
    <w:rsid w:val="00A33F5C"/>
    <w:rsid w:val="00A34BDA"/>
    <w:rsid w:val="00A36C53"/>
    <w:rsid w:val="00A434A1"/>
    <w:rsid w:val="00A4737F"/>
    <w:rsid w:val="00A50B62"/>
    <w:rsid w:val="00A534C2"/>
    <w:rsid w:val="00A72B7C"/>
    <w:rsid w:val="00A77745"/>
    <w:rsid w:val="00A91164"/>
    <w:rsid w:val="00A965C6"/>
    <w:rsid w:val="00AD2C97"/>
    <w:rsid w:val="00AD4E02"/>
    <w:rsid w:val="00AD5D4E"/>
    <w:rsid w:val="00AF2ECC"/>
    <w:rsid w:val="00B221D1"/>
    <w:rsid w:val="00B244EC"/>
    <w:rsid w:val="00B31015"/>
    <w:rsid w:val="00B354AD"/>
    <w:rsid w:val="00B35764"/>
    <w:rsid w:val="00B37BDE"/>
    <w:rsid w:val="00B554F1"/>
    <w:rsid w:val="00B7564F"/>
    <w:rsid w:val="00B94747"/>
    <w:rsid w:val="00BA0C6F"/>
    <w:rsid w:val="00BC7C3C"/>
    <w:rsid w:val="00BF007C"/>
    <w:rsid w:val="00BF4A3D"/>
    <w:rsid w:val="00C0687A"/>
    <w:rsid w:val="00C16592"/>
    <w:rsid w:val="00C40734"/>
    <w:rsid w:val="00C47D08"/>
    <w:rsid w:val="00C510AF"/>
    <w:rsid w:val="00C56637"/>
    <w:rsid w:val="00C66A6A"/>
    <w:rsid w:val="00C73F60"/>
    <w:rsid w:val="00C770FA"/>
    <w:rsid w:val="00C77D9C"/>
    <w:rsid w:val="00C80E1E"/>
    <w:rsid w:val="00C81FD9"/>
    <w:rsid w:val="00C8744E"/>
    <w:rsid w:val="00C96407"/>
    <w:rsid w:val="00C97E21"/>
    <w:rsid w:val="00CA3763"/>
    <w:rsid w:val="00CA67DE"/>
    <w:rsid w:val="00CB6AB8"/>
    <w:rsid w:val="00CC04DE"/>
    <w:rsid w:val="00CD6C59"/>
    <w:rsid w:val="00CF26C5"/>
    <w:rsid w:val="00CF4708"/>
    <w:rsid w:val="00D075CF"/>
    <w:rsid w:val="00D07BE3"/>
    <w:rsid w:val="00D30DA0"/>
    <w:rsid w:val="00D44B7F"/>
    <w:rsid w:val="00D45C1A"/>
    <w:rsid w:val="00D666E4"/>
    <w:rsid w:val="00D70702"/>
    <w:rsid w:val="00D77094"/>
    <w:rsid w:val="00D827F3"/>
    <w:rsid w:val="00D83D6E"/>
    <w:rsid w:val="00D855C7"/>
    <w:rsid w:val="00D8772C"/>
    <w:rsid w:val="00DC616A"/>
    <w:rsid w:val="00DD6FE2"/>
    <w:rsid w:val="00DE333D"/>
    <w:rsid w:val="00DE4B6D"/>
    <w:rsid w:val="00DE64CB"/>
    <w:rsid w:val="00E03598"/>
    <w:rsid w:val="00E0476C"/>
    <w:rsid w:val="00E20D27"/>
    <w:rsid w:val="00E26037"/>
    <w:rsid w:val="00E261DA"/>
    <w:rsid w:val="00E37934"/>
    <w:rsid w:val="00E55EF1"/>
    <w:rsid w:val="00E563F1"/>
    <w:rsid w:val="00E8164D"/>
    <w:rsid w:val="00E839E6"/>
    <w:rsid w:val="00ED2A5F"/>
    <w:rsid w:val="00F0060A"/>
    <w:rsid w:val="00F01405"/>
    <w:rsid w:val="00F064BA"/>
    <w:rsid w:val="00F07340"/>
    <w:rsid w:val="00F22506"/>
    <w:rsid w:val="00F34CE3"/>
    <w:rsid w:val="00F578F2"/>
    <w:rsid w:val="00F7115D"/>
    <w:rsid w:val="00F72980"/>
    <w:rsid w:val="00F84F43"/>
    <w:rsid w:val="00F927E5"/>
    <w:rsid w:val="00F97A8C"/>
    <w:rsid w:val="00FB1012"/>
    <w:rsid w:val="00FB26CB"/>
    <w:rsid w:val="00FC097E"/>
    <w:rsid w:val="00FC46D5"/>
    <w:rsid w:val="00FC73DB"/>
    <w:rsid w:val="00FD2BBE"/>
    <w:rsid w:val="00FD42E7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B79BF"/>
  <w15:docId w15:val="{C9C4D084-8949-4C3A-BD98-9D554E7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E79"/>
    <w:rPr>
      <w:sz w:val="24"/>
      <w:szCs w:val="24"/>
    </w:rPr>
  </w:style>
  <w:style w:type="paragraph" w:styleId="Heading1">
    <w:name w:val="heading 1"/>
    <w:basedOn w:val="Normal"/>
    <w:next w:val="Normal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10C7"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0E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1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0C7"/>
  </w:style>
  <w:style w:type="paragraph" w:styleId="BodyText">
    <w:name w:val="Body Text"/>
    <w:basedOn w:val="Normal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styleId="Hyperlink">
    <w:name w:val="Hyperlink"/>
    <w:basedOn w:val="DefaultParagraphFont"/>
    <w:rsid w:val="00CF26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63"/>
    <w:rPr>
      <w:rFonts w:ascii="Tahoma" w:eastAsia="Times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C73"/>
    <w:rPr>
      <w:rFonts w:ascii="Times" w:eastAsia="Times" w:hAnsi="Times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A4B4F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34"/>
    <w:qFormat/>
    <w:rsid w:val="0021617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87BF1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7BF1"/>
    <w:rPr>
      <w:rFonts w:ascii="Calibri" w:eastAsia="Calibri" w:hAnsi="Calibri" w:cs="Consolas"/>
      <w:sz w:val="22"/>
      <w:szCs w:val="21"/>
    </w:rPr>
  </w:style>
  <w:style w:type="character" w:customStyle="1" w:styleId="jrnl">
    <w:name w:val="jrnl"/>
    <w:basedOn w:val="DefaultParagraphFont"/>
    <w:rsid w:val="00A36C53"/>
  </w:style>
  <w:style w:type="paragraph" w:customStyle="1" w:styleId="DataField11pt-Single">
    <w:name w:val="Data Field 11pt-Single"/>
    <w:basedOn w:val="Normal"/>
    <w:link w:val="DataField11pt-SingleChar"/>
    <w:rsid w:val="003C38AD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3C38AD"/>
    <w:rPr>
      <w:rFonts w:ascii="Arial" w:hAnsi="Arial" w:cs="Arial"/>
      <w:sz w:val="22"/>
    </w:rPr>
  </w:style>
  <w:style w:type="character" w:styleId="Strong">
    <w:name w:val="Strong"/>
    <w:qFormat/>
    <w:rsid w:val="003C38A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652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B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"/>
    <w:rsid w:val="004D5A3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90489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1949128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3469</Words>
  <Characters>19775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CURRICULUM VITAE</vt:lpstr>
      <vt:lpstr>    Title: 	Clinician in and Associate Clinical Professor of Medicine (Medical Oncol</vt:lpstr>
      <vt:lpstr>    </vt:lpstr>
      <vt:lpstr>    2015           	 Member, Breast Center Steering Committee, Smilow Cancer Hospita</vt:lpstr>
    </vt:vector>
  </TitlesOfParts>
  <Company>Yale University</Company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Desktop Technologies</dc:creator>
  <cp:lastModifiedBy>Goode, Laurene</cp:lastModifiedBy>
  <cp:revision>2</cp:revision>
  <cp:lastPrinted>2018-10-11T13:58:00Z</cp:lastPrinted>
  <dcterms:created xsi:type="dcterms:W3CDTF">2019-07-12T18:51:00Z</dcterms:created>
  <dcterms:modified xsi:type="dcterms:W3CDTF">2019-07-12T18:51:00Z</dcterms:modified>
</cp:coreProperties>
</file>