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AB12C" w14:textId="77777777" w:rsidR="00A416BA" w:rsidRDefault="00A416BA">
      <w:pPr>
        <w:rPr>
          <w:sz w:val="22"/>
        </w:rPr>
      </w:pPr>
      <w:bookmarkStart w:id="0" w:name="_GoBack"/>
      <w:bookmarkEnd w:id="0"/>
    </w:p>
    <w:p w14:paraId="2F8B98E9" w14:textId="77777777" w:rsidR="00A416BA" w:rsidRDefault="00A416BA">
      <w:pPr>
        <w:pStyle w:val="BodyText"/>
        <w:rPr>
          <w:sz w:val="22"/>
        </w:rPr>
      </w:pPr>
      <w:r>
        <w:rPr>
          <w:sz w:val="22"/>
        </w:rPr>
        <w:br/>
        <w:t>Jeffrey R. Bender, M.D.</w:t>
      </w:r>
    </w:p>
    <w:p w14:paraId="1975F7C4" w14:textId="77777777" w:rsidR="00A416BA" w:rsidRDefault="00A416BA">
      <w:pPr>
        <w:jc w:val="center"/>
        <w:rPr>
          <w:b/>
          <w:sz w:val="22"/>
        </w:rPr>
      </w:pPr>
    </w:p>
    <w:p w14:paraId="5DAEDADD" w14:textId="77777777" w:rsidR="00A416BA" w:rsidRDefault="00A416BA">
      <w:pPr>
        <w:rPr>
          <w:b/>
          <w:sz w:val="22"/>
        </w:rPr>
      </w:pPr>
    </w:p>
    <w:p w14:paraId="180F4720" w14:textId="77777777" w:rsidR="00A416BA" w:rsidRDefault="00A416BA">
      <w:pPr>
        <w:rPr>
          <w:sz w:val="22"/>
        </w:rPr>
      </w:pPr>
      <w:r>
        <w:rPr>
          <w:sz w:val="22"/>
        </w:rPr>
        <w:t>Home 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364 Wildwood Drive</w:t>
      </w:r>
    </w:p>
    <w:p w14:paraId="1D284D40" w14:textId="77777777" w:rsidR="00A416BA" w:rsidRDefault="00A416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Orange, CT 06477</w:t>
      </w:r>
    </w:p>
    <w:p w14:paraId="2E2853B0" w14:textId="77777777" w:rsidR="00A416BA" w:rsidRDefault="00A416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(203) 799-9117</w:t>
      </w:r>
    </w:p>
    <w:p w14:paraId="5C1F4CB2" w14:textId="77777777" w:rsidR="00A416BA" w:rsidRDefault="00A416BA">
      <w:pPr>
        <w:rPr>
          <w:sz w:val="22"/>
        </w:rPr>
      </w:pPr>
    </w:p>
    <w:p w14:paraId="37CE26A0" w14:textId="77777777" w:rsidR="00A416BA" w:rsidRDefault="00A416BA">
      <w:pPr>
        <w:rPr>
          <w:sz w:val="22"/>
        </w:rPr>
      </w:pPr>
      <w:r>
        <w:rPr>
          <w:sz w:val="22"/>
        </w:rPr>
        <w:t>Office 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Yale University School of Medicine</w:t>
      </w:r>
    </w:p>
    <w:p w14:paraId="7AAC996B" w14:textId="77777777" w:rsidR="00A416BA" w:rsidRDefault="00A416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Cardiovascular Research Center</w:t>
      </w:r>
    </w:p>
    <w:p w14:paraId="4A86A125" w14:textId="77777777" w:rsidR="00A416BA" w:rsidRDefault="00A416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300 George Street, Room 773G</w:t>
      </w:r>
    </w:p>
    <w:p w14:paraId="29E0EB46" w14:textId="77777777" w:rsidR="00A416BA" w:rsidRDefault="00A416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New Haven, CT 06511</w:t>
      </w:r>
    </w:p>
    <w:p w14:paraId="34AEA64F" w14:textId="77777777" w:rsidR="00A416BA" w:rsidRDefault="00A416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phone</w:t>
      </w:r>
      <w:proofErr w:type="gramEnd"/>
      <w:r>
        <w:rPr>
          <w:sz w:val="22"/>
        </w:rPr>
        <w:t>: (203) 737-2223</w:t>
      </w:r>
    </w:p>
    <w:p w14:paraId="2B2F0249" w14:textId="77777777" w:rsidR="00A416BA" w:rsidRDefault="00A416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fax</w:t>
      </w:r>
      <w:proofErr w:type="gramEnd"/>
      <w:r>
        <w:rPr>
          <w:sz w:val="22"/>
        </w:rPr>
        <w:t>: (203) 785-7567</w:t>
      </w:r>
    </w:p>
    <w:p w14:paraId="45777F57" w14:textId="77777777" w:rsidR="00A416BA" w:rsidRDefault="00A416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email</w:t>
      </w:r>
      <w:proofErr w:type="gramEnd"/>
      <w:r>
        <w:rPr>
          <w:sz w:val="22"/>
        </w:rPr>
        <w:t>:  jeffrey.bender@yale.edu</w:t>
      </w:r>
    </w:p>
    <w:p w14:paraId="145CF7C3" w14:textId="77777777" w:rsidR="00A416BA" w:rsidRDefault="00A416BA">
      <w:pPr>
        <w:rPr>
          <w:sz w:val="22"/>
        </w:rPr>
      </w:pPr>
    </w:p>
    <w:p w14:paraId="4D99AE6F" w14:textId="77777777" w:rsidR="00A416BA" w:rsidRDefault="00A416BA">
      <w:pPr>
        <w:rPr>
          <w:sz w:val="22"/>
        </w:rPr>
      </w:pPr>
      <w:r>
        <w:rPr>
          <w:sz w:val="22"/>
        </w:rPr>
        <w:t>Date &amp; Place of Birth: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June 23, 1953; Hartford, CT</w:t>
      </w:r>
    </w:p>
    <w:p w14:paraId="1BC5B3D0" w14:textId="77777777" w:rsidR="00A416BA" w:rsidRDefault="00A416BA">
      <w:pPr>
        <w:rPr>
          <w:sz w:val="22"/>
        </w:rPr>
      </w:pPr>
    </w:p>
    <w:p w14:paraId="0A900417" w14:textId="77777777" w:rsidR="00A416BA" w:rsidRDefault="00A416BA">
      <w:pPr>
        <w:rPr>
          <w:sz w:val="22"/>
        </w:rPr>
      </w:pPr>
      <w:r>
        <w:rPr>
          <w:sz w:val="22"/>
        </w:rPr>
        <w:t>Spouse: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Judith D. Bender, M.S.W., </w:t>
      </w:r>
      <w:proofErr w:type="gramStart"/>
      <w:r>
        <w:rPr>
          <w:sz w:val="22"/>
        </w:rPr>
        <w:t>A.C.S.W</w:t>
      </w:r>
      <w:proofErr w:type="gramEnd"/>
      <w:r>
        <w:rPr>
          <w:sz w:val="22"/>
        </w:rPr>
        <w:t>.</w:t>
      </w:r>
    </w:p>
    <w:p w14:paraId="51F98B72" w14:textId="77777777" w:rsidR="00A416BA" w:rsidRDefault="00A416BA">
      <w:pPr>
        <w:rPr>
          <w:sz w:val="22"/>
        </w:rPr>
      </w:pPr>
    </w:p>
    <w:p w14:paraId="6D676AE1" w14:textId="77777777" w:rsidR="00A416BA" w:rsidRDefault="00A416B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Training and Professional Experience:</w:t>
      </w:r>
    </w:p>
    <w:p w14:paraId="337C2B1B" w14:textId="77777777" w:rsidR="00A416BA" w:rsidRDefault="00A416BA">
      <w:pPr>
        <w:rPr>
          <w:b/>
          <w:sz w:val="22"/>
          <w:u w:val="single"/>
        </w:rPr>
      </w:pPr>
    </w:p>
    <w:p w14:paraId="3D8E7DE8" w14:textId="77777777" w:rsidR="000B5FEE" w:rsidRDefault="000B5FEE">
      <w:pPr>
        <w:rPr>
          <w:sz w:val="22"/>
        </w:rPr>
      </w:pPr>
      <w:r>
        <w:rPr>
          <w:sz w:val="22"/>
        </w:rPr>
        <w:t>2014-</w:t>
      </w:r>
      <w:r>
        <w:rPr>
          <w:sz w:val="22"/>
        </w:rPr>
        <w:tab/>
      </w:r>
      <w:r>
        <w:rPr>
          <w:sz w:val="22"/>
        </w:rPr>
        <w:tab/>
        <w:t>Director, Yale Cardiovascular Research Center</w:t>
      </w:r>
    </w:p>
    <w:p w14:paraId="1E80F19E" w14:textId="77777777" w:rsidR="00A416BA" w:rsidRDefault="00A416BA">
      <w:pPr>
        <w:rPr>
          <w:sz w:val="22"/>
        </w:rPr>
      </w:pPr>
      <w:r>
        <w:rPr>
          <w:sz w:val="22"/>
        </w:rPr>
        <w:t>2006-09</w:t>
      </w:r>
      <w:r>
        <w:rPr>
          <w:sz w:val="22"/>
        </w:rPr>
        <w:tab/>
        <w:t>Co-director, Cardiovascular Medicine Fellows' Clinic</w:t>
      </w:r>
    </w:p>
    <w:p w14:paraId="53C2070D" w14:textId="77777777" w:rsidR="00A416BA" w:rsidRDefault="00A416BA">
      <w:pPr>
        <w:rPr>
          <w:sz w:val="22"/>
        </w:rPr>
      </w:pPr>
      <w:r>
        <w:rPr>
          <w:sz w:val="22"/>
        </w:rPr>
        <w:t>2002-</w:t>
      </w:r>
      <w:r>
        <w:rPr>
          <w:sz w:val="22"/>
        </w:rPr>
        <w:tab/>
      </w:r>
      <w:r>
        <w:rPr>
          <w:sz w:val="22"/>
        </w:rPr>
        <w:tab/>
        <w:t>Robert I. Levy Professor of Preventive Cardiology</w:t>
      </w:r>
    </w:p>
    <w:p w14:paraId="55955098" w14:textId="77777777" w:rsidR="00A416BA" w:rsidRDefault="00A416BA">
      <w:pPr>
        <w:rPr>
          <w:sz w:val="22"/>
        </w:rPr>
      </w:pPr>
      <w:r>
        <w:rPr>
          <w:sz w:val="22"/>
        </w:rPr>
        <w:t>2000-</w:t>
      </w:r>
      <w:r>
        <w:rPr>
          <w:sz w:val="22"/>
        </w:rPr>
        <w:tab/>
      </w:r>
      <w:r>
        <w:rPr>
          <w:sz w:val="22"/>
        </w:rPr>
        <w:tab/>
        <w:t>Professor of Medicine (Cardiovascular Medicine) &amp; Immunobiology</w:t>
      </w:r>
    </w:p>
    <w:p w14:paraId="5C41AD03" w14:textId="77777777" w:rsidR="00A416BA" w:rsidRDefault="00A416BA">
      <w:pPr>
        <w:rPr>
          <w:sz w:val="22"/>
        </w:rPr>
      </w:pPr>
      <w:r>
        <w:rPr>
          <w:sz w:val="22"/>
        </w:rPr>
        <w:t>1999-00</w:t>
      </w:r>
      <w:r>
        <w:rPr>
          <w:sz w:val="22"/>
        </w:rPr>
        <w:tab/>
        <w:t>Associate Professor of Immunobiology with tenure</w:t>
      </w:r>
    </w:p>
    <w:p w14:paraId="5E97251A" w14:textId="77777777" w:rsidR="00A416BA" w:rsidRDefault="00A416BA">
      <w:pPr>
        <w:rPr>
          <w:sz w:val="22"/>
        </w:rPr>
      </w:pPr>
      <w:r>
        <w:rPr>
          <w:sz w:val="22"/>
        </w:rPr>
        <w:t>1997-00</w:t>
      </w:r>
      <w:r>
        <w:rPr>
          <w:sz w:val="22"/>
        </w:rPr>
        <w:tab/>
        <w:t>Associate Professor of Medicine (Cardiovascular) with tenure</w:t>
      </w:r>
    </w:p>
    <w:p w14:paraId="67774E8E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1995-01</w:t>
      </w:r>
      <w:r>
        <w:rPr>
          <w:sz w:val="22"/>
        </w:rPr>
        <w:tab/>
        <w:t>Director, Boyer Center for Molecular Medicine Junior Faculty Clinical Scholar’s Program</w:t>
      </w:r>
      <w:r>
        <w:rPr>
          <w:sz w:val="22"/>
        </w:rPr>
        <w:tab/>
      </w:r>
    </w:p>
    <w:p w14:paraId="670D7DF1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1994-</w:t>
      </w:r>
      <w:r>
        <w:rPr>
          <w:sz w:val="22"/>
        </w:rPr>
        <w:tab/>
        <w:t>Associate Chief of Cardiovascular Medicine, Research</w:t>
      </w:r>
    </w:p>
    <w:p w14:paraId="0BA57706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1993-97</w:t>
      </w:r>
      <w:r>
        <w:rPr>
          <w:sz w:val="22"/>
        </w:rPr>
        <w:tab/>
        <w:t>Associate Professor of Medicine (Cardiovascular) and Immunobiology (Adjunct)</w:t>
      </w:r>
    </w:p>
    <w:p w14:paraId="65D3C6F1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1992-</w:t>
      </w:r>
      <w:r>
        <w:rPr>
          <w:sz w:val="22"/>
        </w:rPr>
        <w:tab/>
        <w:t>Cardiovascular Fellows’ Coordinator of Research</w:t>
      </w:r>
    </w:p>
    <w:p w14:paraId="0883FA60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1991-03</w:t>
      </w:r>
      <w:r>
        <w:rPr>
          <w:sz w:val="22"/>
        </w:rPr>
        <w:tab/>
        <w:t>Member, Molecular Cardiobiology Program, Boyer Center for Molecular Medicine</w:t>
      </w:r>
    </w:p>
    <w:p w14:paraId="4A28DACA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1988-93</w:t>
      </w:r>
      <w:r>
        <w:rPr>
          <w:sz w:val="22"/>
        </w:rPr>
        <w:tab/>
        <w:t>Assistant Professor of Medicine; Director, Cardiovascular Immunology Laboratory, Division of Cardiovascular Medicine; Member, Cardiac Transplant Group; Attending Physician, Cardiac Catheterization Laboratory, Yale University School of Medicine, New Haven, CT</w:t>
      </w:r>
    </w:p>
    <w:p w14:paraId="1C5E4DC7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1986-88</w:t>
      </w:r>
      <w:r>
        <w:rPr>
          <w:sz w:val="22"/>
        </w:rPr>
        <w:tab/>
        <w:t>Clinical Assistant Professor of Medicine; Stanford University School of Medicine, Stanford, CA</w:t>
      </w:r>
    </w:p>
    <w:p w14:paraId="68DA8F53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1984-88</w:t>
      </w:r>
      <w:r>
        <w:rPr>
          <w:sz w:val="22"/>
        </w:rPr>
        <w:tab/>
        <w:t>Research Fellow in Immunology, Department of Pathology, Stanford</w:t>
      </w:r>
    </w:p>
    <w:p w14:paraId="23B960A9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1983-86</w:t>
      </w:r>
      <w:r>
        <w:rPr>
          <w:sz w:val="22"/>
        </w:rPr>
        <w:tab/>
        <w:t>Postdoctoral Fellow in Cardiology, Stanford University, Stanford CA</w:t>
      </w:r>
    </w:p>
    <w:p w14:paraId="19BDF064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1982-83</w:t>
      </w:r>
      <w:r>
        <w:rPr>
          <w:sz w:val="22"/>
        </w:rPr>
        <w:tab/>
        <w:t>Chief Medical Resident; Instructor and Associate in Medicine, Yale University School of Medicine, New Haven, CT</w:t>
      </w:r>
    </w:p>
    <w:p w14:paraId="26BBDA43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1979-82</w:t>
      </w:r>
      <w:r>
        <w:rPr>
          <w:sz w:val="22"/>
        </w:rPr>
        <w:tab/>
        <w:t>Resident in Medicine, Yale-New Haven Hospital, New Haven, CT</w:t>
      </w:r>
    </w:p>
    <w:p w14:paraId="0FB0FD15" w14:textId="77777777" w:rsidR="00A416BA" w:rsidRDefault="00A416BA">
      <w:pPr>
        <w:ind w:left="1440" w:hanging="1440"/>
        <w:rPr>
          <w:sz w:val="22"/>
        </w:rPr>
      </w:pPr>
    </w:p>
    <w:p w14:paraId="13E9BFB6" w14:textId="77777777" w:rsidR="00A416BA" w:rsidRDefault="00A416BA">
      <w:pPr>
        <w:pStyle w:val="Heading1"/>
        <w:rPr>
          <w:sz w:val="22"/>
        </w:rPr>
      </w:pPr>
      <w:r>
        <w:rPr>
          <w:sz w:val="22"/>
        </w:rPr>
        <w:t>Education:</w:t>
      </w:r>
    </w:p>
    <w:p w14:paraId="096C5B9F" w14:textId="77777777" w:rsidR="00A416BA" w:rsidRDefault="00A416BA"/>
    <w:p w14:paraId="1D03A693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1979</w:t>
      </w:r>
      <w:r>
        <w:rPr>
          <w:sz w:val="22"/>
        </w:rPr>
        <w:tab/>
        <w:t>M.D., University of California, San Francisco, CA</w:t>
      </w:r>
    </w:p>
    <w:p w14:paraId="301A17A4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1975</w:t>
      </w:r>
      <w:r>
        <w:rPr>
          <w:sz w:val="22"/>
        </w:rPr>
        <w:tab/>
        <w:t>B.A., magna cum laude, Brandeis University, Waltham, MA</w:t>
      </w:r>
      <w:r>
        <w:rPr>
          <w:sz w:val="22"/>
        </w:rPr>
        <w:tab/>
      </w:r>
    </w:p>
    <w:p w14:paraId="7409B7EE" w14:textId="77777777" w:rsidR="00A416BA" w:rsidRDefault="00A416BA">
      <w:pPr>
        <w:ind w:left="1440" w:hanging="1440"/>
        <w:rPr>
          <w:sz w:val="22"/>
        </w:rPr>
      </w:pPr>
    </w:p>
    <w:p w14:paraId="33E21EFF" w14:textId="77777777" w:rsidR="00A416BA" w:rsidRDefault="00A416B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Memberships and Certification:</w:t>
      </w:r>
    </w:p>
    <w:p w14:paraId="04CBE818" w14:textId="77777777" w:rsidR="00A416BA" w:rsidRDefault="00A416BA">
      <w:pPr>
        <w:rPr>
          <w:b/>
          <w:sz w:val="22"/>
          <w:u w:val="single"/>
        </w:rPr>
      </w:pPr>
    </w:p>
    <w:p w14:paraId="1D9390D3" w14:textId="77777777" w:rsidR="000B5FEE" w:rsidRDefault="000B5FEE">
      <w:pPr>
        <w:rPr>
          <w:sz w:val="22"/>
        </w:rPr>
      </w:pPr>
      <w:r>
        <w:rPr>
          <w:sz w:val="22"/>
        </w:rPr>
        <w:t>2012-15</w:t>
      </w:r>
      <w:r>
        <w:rPr>
          <w:sz w:val="22"/>
        </w:rPr>
        <w:tab/>
        <w:t>Member, American Heart Association National Research Committee</w:t>
      </w:r>
    </w:p>
    <w:p w14:paraId="4127B9A8" w14:textId="77777777" w:rsidR="00A416BA" w:rsidRDefault="00A416BA">
      <w:pPr>
        <w:rPr>
          <w:sz w:val="22"/>
        </w:rPr>
      </w:pPr>
      <w:r>
        <w:rPr>
          <w:sz w:val="22"/>
        </w:rPr>
        <w:t>2007-09</w:t>
      </w:r>
      <w:r>
        <w:rPr>
          <w:sz w:val="22"/>
        </w:rPr>
        <w:tab/>
        <w:t>Member, American Heart Association Region I Steering Committee</w:t>
      </w:r>
    </w:p>
    <w:p w14:paraId="2C0A350E" w14:textId="77777777" w:rsidR="00A416BA" w:rsidRDefault="00A416BA">
      <w:pPr>
        <w:rPr>
          <w:sz w:val="22"/>
        </w:rPr>
      </w:pPr>
      <w:r>
        <w:rPr>
          <w:sz w:val="22"/>
        </w:rPr>
        <w:lastRenderedPageBreak/>
        <w:t>2007-09</w:t>
      </w:r>
      <w:r>
        <w:rPr>
          <w:sz w:val="22"/>
        </w:rPr>
        <w:tab/>
        <w:t xml:space="preserve">Member, American Heart Association Founders Research Committee </w:t>
      </w:r>
    </w:p>
    <w:p w14:paraId="1EA21774" w14:textId="77777777" w:rsidR="00A416BA" w:rsidRDefault="00A416BA">
      <w:pPr>
        <w:rPr>
          <w:sz w:val="22"/>
        </w:rPr>
      </w:pPr>
      <w:r>
        <w:rPr>
          <w:sz w:val="22"/>
        </w:rPr>
        <w:t>2006-07</w:t>
      </w:r>
      <w:r>
        <w:rPr>
          <w:sz w:val="22"/>
        </w:rPr>
        <w:tab/>
        <w:t>Chairman, American Heart Association Heritage Research Committee</w:t>
      </w:r>
    </w:p>
    <w:p w14:paraId="4B6A8DEA" w14:textId="77777777" w:rsidR="00A416BA" w:rsidRDefault="00A416BA">
      <w:pPr>
        <w:rPr>
          <w:sz w:val="22"/>
        </w:rPr>
      </w:pPr>
      <w:r>
        <w:rPr>
          <w:sz w:val="22"/>
        </w:rPr>
        <w:t>2005-07</w:t>
      </w:r>
      <w:r>
        <w:rPr>
          <w:sz w:val="22"/>
        </w:rPr>
        <w:tab/>
        <w:t>Leadership Development Committee, American Heart Association Heritage Board</w:t>
      </w:r>
    </w:p>
    <w:p w14:paraId="51D31C81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2002-</w:t>
      </w:r>
      <w:r>
        <w:rPr>
          <w:sz w:val="22"/>
        </w:rPr>
        <w:tab/>
        <w:t>Association of American Physicians</w:t>
      </w:r>
    </w:p>
    <w:p w14:paraId="2AF95A2E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2002-</w:t>
      </w:r>
      <w:r>
        <w:rPr>
          <w:sz w:val="22"/>
        </w:rPr>
        <w:tab/>
        <w:t>Association of University Cardiologists</w:t>
      </w:r>
      <w:r>
        <w:rPr>
          <w:sz w:val="22"/>
        </w:rPr>
        <w:tab/>
      </w:r>
    </w:p>
    <w:p w14:paraId="3B055DF8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2001-</w:t>
      </w:r>
      <w:r>
        <w:rPr>
          <w:sz w:val="22"/>
        </w:rPr>
        <w:tab/>
        <w:t xml:space="preserve">Fellow of Council on Basic Cardiovascular Science, American Heart Association         </w:t>
      </w:r>
    </w:p>
    <w:p w14:paraId="57F2C2F7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1998-</w:t>
      </w:r>
      <w:r>
        <w:rPr>
          <w:sz w:val="22"/>
        </w:rPr>
        <w:tab/>
        <w:t>Member, Interurban Clinical Club</w:t>
      </w:r>
    </w:p>
    <w:p w14:paraId="172E6FB3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1996-</w:t>
      </w:r>
      <w:r>
        <w:rPr>
          <w:sz w:val="22"/>
        </w:rPr>
        <w:tab/>
        <w:t>American Society for Clinical Investigation</w:t>
      </w:r>
    </w:p>
    <w:p w14:paraId="6B7FE411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1992-</w:t>
      </w:r>
      <w:r>
        <w:rPr>
          <w:sz w:val="22"/>
        </w:rPr>
        <w:tab/>
        <w:t>Fellow, American College of Cardiology</w:t>
      </w:r>
    </w:p>
    <w:p w14:paraId="245D494D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1990-</w:t>
      </w:r>
      <w:r>
        <w:rPr>
          <w:sz w:val="22"/>
        </w:rPr>
        <w:tab/>
        <w:t>Member, American Association of Immunologists</w:t>
      </w:r>
    </w:p>
    <w:p w14:paraId="29D1E2D2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1989-</w:t>
      </w:r>
      <w:r>
        <w:rPr>
          <w:sz w:val="22"/>
        </w:rPr>
        <w:tab/>
        <w:t>Member, American Federation for Clinical Research</w:t>
      </w:r>
    </w:p>
    <w:p w14:paraId="73F74F94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1988-</w:t>
      </w:r>
      <w:r>
        <w:rPr>
          <w:sz w:val="22"/>
        </w:rPr>
        <w:tab/>
        <w:t>American Heart Association, Basic Science and Circulation Councils</w:t>
      </w:r>
    </w:p>
    <w:p w14:paraId="71B4D0EE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1986-</w:t>
      </w:r>
      <w:r>
        <w:rPr>
          <w:sz w:val="22"/>
        </w:rPr>
        <w:tab/>
        <w:t>Diplomate, American Board of Internal Medicine, Cardiovascular Subspecialty Board</w:t>
      </w:r>
    </w:p>
    <w:p w14:paraId="40C03784" w14:textId="77777777" w:rsidR="00A416BA" w:rsidRDefault="00A416BA">
      <w:pPr>
        <w:rPr>
          <w:sz w:val="22"/>
        </w:rPr>
      </w:pPr>
      <w:r>
        <w:rPr>
          <w:sz w:val="22"/>
        </w:rPr>
        <w:t>1995-</w:t>
      </w:r>
      <w:r>
        <w:rPr>
          <w:sz w:val="22"/>
        </w:rPr>
        <w:tab/>
      </w:r>
      <w:r>
        <w:rPr>
          <w:sz w:val="22"/>
        </w:rPr>
        <w:tab/>
        <w:t>Member, International Society for Heart Transplantation</w:t>
      </w:r>
    </w:p>
    <w:p w14:paraId="291EA2F0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1995-</w:t>
      </w:r>
      <w:r>
        <w:rPr>
          <w:sz w:val="22"/>
        </w:rPr>
        <w:tab/>
        <w:t>Member, Physicians for Social Responsibility</w:t>
      </w:r>
    </w:p>
    <w:p w14:paraId="175D9ED1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1983-</w:t>
      </w:r>
      <w:r>
        <w:rPr>
          <w:sz w:val="22"/>
        </w:rPr>
        <w:tab/>
        <w:t>Diplomate, American Board of Internal Medicine</w:t>
      </w:r>
    </w:p>
    <w:p w14:paraId="7DA2724B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1983-</w:t>
      </w:r>
      <w:r>
        <w:rPr>
          <w:sz w:val="22"/>
        </w:rPr>
        <w:tab/>
        <w:t>California State Medical Licensure</w:t>
      </w:r>
    </w:p>
    <w:p w14:paraId="5C079431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1982-</w:t>
      </w:r>
      <w:r>
        <w:rPr>
          <w:sz w:val="22"/>
        </w:rPr>
        <w:tab/>
        <w:t>Connecticut State Medical Licensure</w:t>
      </w:r>
    </w:p>
    <w:p w14:paraId="29CCF9D6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1980-</w:t>
      </w:r>
      <w:r>
        <w:rPr>
          <w:sz w:val="22"/>
        </w:rPr>
        <w:tab/>
        <w:t>Diplomate, National Board of Medical Examiners</w:t>
      </w:r>
    </w:p>
    <w:p w14:paraId="37995F02" w14:textId="77777777" w:rsidR="00A416BA" w:rsidRDefault="00A416BA">
      <w:pPr>
        <w:ind w:left="1440" w:hanging="1440"/>
        <w:rPr>
          <w:sz w:val="22"/>
        </w:rPr>
      </w:pPr>
    </w:p>
    <w:p w14:paraId="11DEA885" w14:textId="77777777" w:rsidR="00A416BA" w:rsidRDefault="00A416BA">
      <w:pPr>
        <w:pStyle w:val="Heading2"/>
      </w:pPr>
      <w:r>
        <w:t>Editorial Responsibilities</w:t>
      </w:r>
    </w:p>
    <w:p w14:paraId="25F3B329" w14:textId="77777777" w:rsidR="00A416BA" w:rsidRDefault="00A416BA">
      <w:pPr>
        <w:ind w:left="1440" w:hanging="1440"/>
        <w:rPr>
          <w:sz w:val="22"/>
        </w:rPr>
      </w:pPr>
    </w:p>
    <w:p w14:paraId="112CF241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Circulation Research</w:t>
      </w:r>
    </w:p>
    <w:p w14:paraId="04567099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Circulation</w:t>
      </w:r>
    </w:p>
    <w:p w14:paraId="032A4DEA" w14:textId="77777777" w:rsidR="00A416BA" w:rsidRDefault="00A416BA">
      <w:pPr>
        <w:ind w:left="1440" w:hanging="1440"/>
        <w:rPr>
          <w:sz w:val="22"/>
        </w:rPr>
      </w:pPr>
    </w:p>
    <w:p w14:paraId="08FBC38E" w14:textId="77777777" w:rsidR="00A416BA" w:rsidRDefault="00A416BA" w:rsidP="00392FB3">
      <w:pPr>
        <w:pStyle w:val="Heading2"/>
        <w:ind w:left="0" w:firstLine="0"/>
      </w:pPr>
      <w:r>
        <w:t>Journal Reviewer for 201</w:t>
      </w:r>
      <w:r w:rsidR="00E75698">
        <w:t>5</w:t>
      </w:r>
      <w:r>
        <w:t>-201</w:t>
      </w:r>
      <w:r w:rsidR="00E75698">
        <w:t>6</w:t>
      </w:r>
    </w:p>
    <w:p w14:paraId="3D89E53F" w14:textId="77777777" w:rsidR="00A416BA" w:rsidRDefault="00A416BA">
      <w:pPr>
        <w:pStyle w:val="Heading3"/>
      </w:pPr>
      <w:r>
        <w:t>Journal of Immunology</w:t>
      </w:r>
    </w:p>
    <w:p w14:paraId="6E2C775E" w14:textId="77777777" w:rsidR="00A416BA" w:rsidRDefault="00A416BA">
      <w:pPr>
        <w:ind w:left="1440" w:hanging="1440"/>
        <w:rPr>
          <w:i/>
          <w:sz w:val="22"/>
        </w:rPr>
      </w:pPr>
      <w:r>
        <w:rPr>
          <w:i/>
          <w:sz w:val="22"/>
        </w:rPr>
        <w:t>Circulation</w:t>
      </w:r>
    </w:p>
    <w:p w14:paraId="3AEC4BBB" w14:textId="77777777" w:rsidR="00A416BA" w:rsidRDefault="00A416BA">
      <w:pPr>
        <w:ind w:left="1440" w:hanging="1440"/>
        <w:rPr>
          <w:i/>
          <w:sz w:val="22"/>
        </w:rPr>
      </w:pPr>
      <w:r>
        <w:rPr>
          <w:i/>
          <w:sz w:val="22"/>
        </w:rPr>
        <w:t>Cancer Research</w:t>
      </w:r>
    </w:p>
    <w:p w14:paraId="16222512" w14:textId="77777777" w:rsidR="00A416BA" w:rsidRDefault="00A416BA">
      <w:pPr>
        <w:ind w:left="1440" w:hanging="1440"/>
        <w:rPr>
          <w:i/>
          <w:sz w:val="22"/>
        </w:rPr>
      </w:pPr>
      <w:r>
        <w:rPr>
          <w:i/>
          <w:sz w:val="22"/>
        </w:rPr>
        <w:t>Circulation Research</w:t>
      </w:r>
    </w:p>
    <w:p w14:paraId="36F4D8BD" w14:textId="77777777" w:rsidR="00A416BA" w:rsidRDefault="00A416BA">
      <w:pPr>
        <w:ind w:left="1440" w:hanging="1440"/>
        <w:rPr>
          <w:i/>
          <w:sz w:val="22"/>
        </w:rPr>
      </w:pPr>
      <w:r>
        <w:rPr>
          <w:i/>
          <w:sz w:val="22"/>
        </w:rPr>
        <w:t>American Journal of Pathology</w:t>
      </w:r>
    </w:p>
    <w:p w14:paraId="6A2BA326" w14:textId="77777777" w:rsidR="00A416BA" w:rsidRDefault="00A416BA">
      <w:pPr>
        <w:ind w:left="1440" w:hanging="1440"/>
        <w:rPr>
          <w:i/>
          <w:sz w:val="22"/>
        </w:rPr>
      </w:pPr>
      <w:r>
        <w:rPr>
          <w:i/>
          <w:sz w:val="22"/>
        </w:rPr>
        <w:t>Journal of Clinical Investigation</w:t>
      </w:r>
    </w:p>
    <w:p w14:paraId="271ED680" w14:textId="77777777" w:rsidR="00A416BA" w:rsidRDefault="00A416BA">
      <w:pPr>
        <w:ind w:left="1440" w:hanging="1440"/>
        <w:rPr>
          <w:i/>
          <w:sz w:val="22"/>
        </w:rPr>
      </w:pPr>
      <w:r>
        <w:rPr>
          <w:i/>
          <w:sz w:val="22"/>
        </w:rPr>
        <w:t>Proceedings of National Academy of Sciences, USA</w:t>
      </w:r>
    </w:p>
    <w:p w14:paraId="6517C357" w14:textId="77777777" w:rsidR="00A416BA" w:rsidRDefault="00A416BA">
      <w:pPr>
        <w:ind w:left="1440" w:hanging="1440"/>
        <w:rPr>
          <w:i/>
          <w:sz w:val="22"/>
        </w:rPr>
      </w:pPr>
      <w:r>
        <w:rPr>
          <w:i/>
          <w:sz w:val="22"/>
        </w:rPr>
        <w:t>Journal of Cell Biology</w:t>
      </w:r>
    </w:p>
    <w:p w14:paraId="5BADCE73" w14:textId="77777777" w:rsidR="00A416BA" w:rsidRDefault="00A416BA">
      <w:pPr>
        <w:ind w:left="1440" w:hanging="1440"/>
        <w:rPr>
          <w:i/>
          <w:sz w:val="22"/>
        </w:rPr>
      </w:pPr>
      <w:r>
        <w:rPr>
          <w:i/>
          <w:sz w:val="22"/>
        </w:rPr>
        <w:t>American Journal of Physiology</w:t>
      </w:r>
    </w:p>
    <w:p w14:paraId="35D5F68F" w14:textId="77777777" w:rsidR="00A416BA" w:rsidRDefault="00A416BA">
      <w:pPr>
        <w:ind w:left="1440" w:hanging="1440"/>
        <w:rPr>
          <w:i/>
          <w:sz w:val="22"/>
        </w:rPr>
      </w:pPr>
      <w:r>
        <w:rPr>
          <w:i/>
          <w:sz w:val="22"/>
        </w:rPr>
        <w:t>Microcirculation</w:t>
      </w:r>
    </w:p>
    <w:p w14:paraId="6C608B30" w14:textId="77777777" w:rsidR="00A416BA" w:rsidRDefault="00A416BA">
      <w:pPr>
        <w:ind w:left="1440" w:hanging="1440"/>
        <w:rPr>
          <w:i/>
          <w:sz w:val="22"/>
        </w:rPr>
      </w:pPr>
      <w:r>
        <w:rPr>
          <w:i/>
          <w:sz w:val="22"/>
        </w:rPr>
        <w:t>Nature Medicine</w:t>
      </w:r>
    </w:p>
    <w:p w14:paraId="4EC895F7" w14:textId="77777777" w:rsidR="00A416BA" w:rsidRDefault="00A416BA">
      <w:pPr>
        <w:ind w:left="1440" w:hanging="1440"/>
        <w:rPr>
          <w:i/>
          <w:sz w:val="22"/>
        </w:rPr>
      </w:pPr>
      <w:r>
        <w:rPr>
          <w:i/>
          <w:sz w:val="22"/>
        </w:rPr>
        <w:t>Immunity</w:t>
      </w:r>
    </w:p>
    <w:p w14:paraId="002E035E" w14:textId="77777777" w:rsidR="00A416BA" w:rsidRDefault="00A416BA">
      <w:pPr>
        <w:ind w:left="1440" w:hanging="1440"/>
        <w:rPr>
          <w:i/>
          <w:sz w:val="22"/>
        </w:rPr>
      </w:pPr>
    </w:p>
    <w:p w14:paraId="0043F070" w14:textId="77777777" w:rsidR="00A416BA" w:rsidRDefault="00A416BA">
      <w:pPr>
        <w:pStyle w:val="Heading2"/>
        <w:ind w:left="0" w:firstLine="0"/>
      </w:pPr>
      <w:r>
        <w:t>Current Yale University Committees and Advisory Positions</w:t>
      </w:r>
    </w:p>
    <w:p w14:paraId="41320859" w14:textId="77777777" w:rsidR="00C56F3E" w:rsidRPr="00C56F3E" w:rsidRDefault="00C56F3E" w:rsidP="00C56F3E"/>
    <w:p w14:paraId="496BB083" w14:textId="6FD10823" w:rsidR="00A416BA" w:rsidRDefault="00C56F3E">
      <w:pPr>
        <w:rPr>
          <w:sz w:val="22"/>
        </w:rPr>
      </w:pPr>
      <w:r>
        <w:rPr>
          <w:sz w:val="22"/>
        </w:rPr>
        <w:t xml:space="preserve">2015- </w:t>
      </w:r>
      <w:r>
        <w:rPr>
          <w:sz w:val="22"/>
        </w:rPr>
        <w:tab/>
      </w:r>
      <w:r>
        <w:rPr>
          <w:sz w:val="22"/>
        </w:rPr>
        <w:tab/>
        <w:t>Chairman, Yale School of Medicine Dean's Faculty Advisory Council</w:t>
      </w:r>
    </w:p>
    <w:p w14:paraId="435F5FCE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2006-</w:t>
      </w:r>
      <w:r>
        <w:rPr>
          <w:sz w:val="22"/>
        </w:rPr>
        <w:tab/>
        <w:t>Editor and Faculty Advisor, Yale Journal of Biology and Medicine</w:t>
      </w:r>
    </w:p>
    <w:p w14:paraId="3CEB27F8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2002-</w:t>
      </w:r>
      <w:r>
        <w:rPr>
          <w:sz w:val="22"/>
        </w:rPr>
        <w:tab/>
        <w:t>Member Steering Committee, Interdepartmental Program in Vascular Biology and Therapeutics</w:t>
      </w:r>
    </w:p>
    <w:p w14:paraId="24692F89" w14:textId="77777777" w:rsidR="00A416BA" w:rsidRDefault="00A416BA">
      <w:pPr>
        <w:ind w:left="1440" w:hanging="1440"/>
        <w:rPr>
          <w:sz w:val="22"/>
        </w:rPr>
      </w:pPr>
      <w:r>
        <w:rPr>
          <w:sz w:val="22"/>
        </w:rPr>
        <w:t>2002-</w:t>
      </w:r>
      <w:r>
        <w:rPr>
          <w:sz w:val="22"/>
        </w:rPr>
        <w:tab/>
        <w:t>Attending and faculty supervisor, Neighborhood Health Project (Yale medical student-run)</w:t>
      </w:r>
    </w:p>
    <w:p w14:paraId="72515775" w14:textId="77777777" w:rsidR="00A416BA" w:rsidRDefault="00A416BA">
      <w:pPr>
        <w:ind w:left="1440" w:hanging="1440"/>
        <w:rPr>
          <w:sz w:val="22"/>
        </w:rPr>
      </w:pPr>
    </w:p>
    <w:p w14:paraId="36455FF7" w14:textId="37770BE2" w:rsidR="00A416BA" w:rsidRDefault="00A416BA" w:rsidP="00C56F3E">
      <w:pPr>
        <w:pStyle w:val="Heading2"/>
      </w:pPr>
      <w:r>
        <w:t>External Advisory and Policy Committees</w:t>
      </w:r>
    </w:p>
    <w:p w14:paraId="1E7F63A5" w14:textId="77777777" w:rsidR="00A416BA" w:rsidRPr="00E3214A" w:rsidRDefault="00A416BA">
      <w:pPr>
        <w:rPr>
          <w:sz w:val="22"/>
        </w:rPr>
      </w:pPr>
      <w:r w:rsidRPr="00E3214A">
        <w:rPr>
          <w:sz w:val="22"/>
        </w:rPr>
        <w:t>2012-</w:t>
      </w:r>
      <w:r w:rsidR="00034BAE">
        <w:rPr>
          <w:sz w:val="22"/>
        </w:rPr>
        <w:t>14</w:t>
      </w:r>
      <w:r w:rsidR="00034BAE">
        <w:rPr>
          <w:sz w:val="22"/>
        </w:rPr>
        <w:tab/>
      </w:r>
      <w:r>
        <w:rPr>
          <w:sz w:val="22"/>
        </w:rPr>
        <w:t>Chairman, American Heart Association Research Portfolio Task Force</w:t>
      </w:r>
    </w:p>
    <w:p w14:paraId="181E6D69" w14:textId="77777777" w:rsidR="00A416BA" w:rsidRDefault="00A416BA" w:rsidP="000272AD">
      <w:pPr>
        <w:rPr>
          <w:sz w:val="22"/>
        </w:rPr>
      </w:pPr>
      <w:r>
        <w:rPr>
          <w:sz w:val="22"/>
        </w:rPr>
        <w:t>2011-</w:t>
      </w:r>
      <w:r w:rsidR="00E75698">
        <w:rPr>
          <w:sz w:val="22"/>
        </w:rPr>
        <w:t>15</w:t>
      </w:r>
      <w:r w:rsidR="00E75698">
        <w:rPr>
          <w:sz w:val="22"/>
        </w:rPr>
        <w:tab/>
      </w:r>
      <w:r>
        <w:rPr>
          <w:sz w:val="22"/>
        </w:rPr>
        <w:t>National Research Committee, American Heart Association</w:t>
      </w:r>
    </w:p>
    <w:p w14:paraId="62581F06" w14:textId="77777777" w:rsidR="000272AD" w:rsidRDefault="000272AD" w:rsidP="000272AD">
      <w:pPr>
        <w:rPr>
          <w:sz w:val="22"/>
        </w:rPr>
      </w:pPr>
      <w:r>
        <w:rPr>
          <w:sz w:val="22"/>
        </w:rPr>
        <w:t>2011-</w:t>
      </w:r>
      <w:r w:rsidR="00E75698">
        <w:rPr>
          <w:sz w:val="22"/>
        </w:rPr>
        <w:t>15</w:t>
      </w:r>
      <w:r w:rsidR="00E75698">
        <w:rPr>
          <w:sz w:val="22"/>
        </w:rPr>
        <w:tab/>
      </w:r>
      <w:r>
        <w:rPr>
          <w:sz w:val="22"/>
        </w:rPr>
        <w:t>ATVB Council Leadership Committee, American Heart Association</w:t>
      </w:r>
    </w:p>
    <w:p w14:paraId="69AB06C3" w14:textId="77777777" w:rsidR="000272AD" w:rsidRDefault="000272AD">
      <w:pPr>
        <w:rPr>
          <w:sz w:val="22"/>
        </w:rPr>
      </w:pPr>
      <w:r>
        <w:rPr>
          <w:sz w:val="22"/>
        </w:rPr>
        <w:t>2009-</w:t>
      </w:r>
      <w:r>
        <w:rPr>
          <w:sz w:val="22"/>
        </w:rPr>
        <w:tab/>
      </w:r>
      <w:r>
        <w:rPr>
          <w:sz w:val="22"/>
        </w:rPr>
        <w:tab/>
        <w:t>T32 Training Program in Cardiovascular Research, Albert Einstein College of Medicine (P.I.</w:t>
      </w:r>
    </w:p>
    <w:p w14:paraId="612F6205" w14:textId="77777777" w:rsidR="000272AD" w:rsidRDefault="000272A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Richard Kitsis)</w:t>
      </w:r>
    </w:p>
    <w:p w14:paraId="71D04B54" w14:textId="77777777" w:rsidR="000272AD" w:rsidRDefault="000272AD">
      <w:pPr>
        <w:rPr>
          <w:sz w:val="22"/>
        </w:rPr>
      </w:pPr>
      <w:r>
        <w:rPr>
          <w:sz w:val="22"/>
        </w:rPr>
        <w:t>2006-</w:t>
      </w:r>
      <w:r>
        <w:rPr>
          <w:sz w:val="22"/>
        </w:rPr>
        <w:tab/>
      </w:r>
      <w:r>
        <w:rPr>
          <w:sz w:val="22"/>
        </w:rPr>
        <w:tab/>
        <w:t>Vascular Injury Project Expert Advisory Group, Pfizer Global R&amp;D</w:t>
      </w:r>
    </w:p>
    <w:p w14:paraId="5EE6DCD6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lastRenderedPageBreak/>
        <w:t xml:space="preserve">2005- </w:t>
      </w:r>
      <w:r>
        <w:rPr>
          <w:sz w:val="22"/>
        </w:rPr>
        <w:tab/>
        <w:t>T32 Training Program in Cardiovascular Medicine and Research, Columbia University (P.I. Steven Marx)</w:t>
      </w:r>
    </w:p>
    <w:p w14:paraId="59B2D961" w14:textId="77777777" w:rsidR="000272AD" w:rsidRDefault="000272AD">
      <w:pPr>
        <w:rPr>
          <w:b/>
          <w:sz w:val="22"/>
          <w:u w:val="single"/>
        </w:rPr>
      </w:pPr>
    </w:p>
    <w:p w14:paraId="3D4A3DB3" w14:textId="77777777" w:rsidR="000272AD" w:rsidRDefault="000272AD">
      <w:pPr>
        <w:rPr>
          <w:b/>
          <w:sz w:val="22"/>
          <w:u w:val="single"/>
        </w:rPr>
      </w:pPr>
      <w:r>
        <w:rPr>
          <w:b/>
          <w:sz w:val="22"/>
          <w:u w:val="single"/>
        </w:rPr>
        <w:t>Grant Reviewer:</w:t>
      </w:r>
    </w:p>
    <w:p w14:paraId="642DBF3C" w14:textId="77777777" w:rsidR="000272AD" w:rsidRDefault="000272AD">
      <w:pPr>
        <w:rPr>
          <w:b/>
          <w:sz w:val="22"/>
          <w:u w:val="single"/>
        </w:rPr>
      </w:pPr>
    </w:p>
    <w:p w14:paraId="4A0E5E60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 xml:space="preserve">American Heart Association (New England Region Peer Review Consortium) 1991-94 and Affiliate </w:t>
      </w:r>
    </w:p>
    <w:p w14:paraId="24477333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Study Group (National Committee) 1995</w:t>
      </w:r>
    </w:p>
    <w:p w14:paraId="641B3BB3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National Heart, Lung and Blood Institute Ad Hoc Reviewer and Consultant, 1995, 96</w:t>
      </w:r>
    </w:p>
    <w:p w14:paraId="03CE2982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American Heart Association National Study Section- Vascular Cell Biology, 1996</w:t>
      </w:r>
    </w:p>
    <w:p w14:paraId="171B0DC9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National Heart, Lung and Blood Institute, Pathology A Study Section Member, 1997</w:t>
      </w:r>
    </w:p>
    <w:p w14:paraId="03EC9C48" w14:textId="77777777" w:rsidR="000272AD" w:rsidRDefault="000272AD">
      <w:pPr>
        <w:pStyle w:val="BodyText2"/>
      </w:pPr>
      <w:r>
        <w:t>American Heart Association Special Review, Greater Los Angeles Multi-disciplinary Research Program, 1998</w:t>
      </w:r>
    </w:p>
    <w:p w14:paraId="27343BD7" w14:textId="77777777" w:rsidR="000272AD" w:rsidRDefault="000272AD">
      <w:pPr>
        <w:pStyle w:val="BodyText2"/>
      </w:pPr>
      <w:r>
        <w:t>National Heart, Lung and Blood Institute, Surgery, Anesthesiology &amp; Trauma (Transplantation) Study Section, 1999</w:t>
      </w:r>
    </w:p>
    <w:p w14:paraId="19E87E1A" w14:textId="77777777" w:rsidR="000272AD" w:rsidRDefault="000272AD">
      <w:pPr>
        <w:pStyle w:val="BodyText2"/>
      </w:pPr>
      <w:r>
        <w:t>National Heart, Lung and Blood Institute, Surgery, Anesthesiology &amp; Trauma (Transplantation) Study Section, 2002-04</w:t>
      </w:r>
    </w:p>
    <w:p w14:paraId="073A5A81" w14:textId="77777777" w:rsidR="000272AD" w:rsidRDefault="000272AD">
      <w:pPr>
        <w:pStyle w:val="BodyText2"/>
      </w:pPr>
      <w:r>
        <w:t>National Heart, Lung and Blood Institute, Special Emphasis Panel for K99/R00 Pathway to Independence</w:t>
      </w:r>
    </w:p>
    <w:p w14:paraId="64AEBD09" w14:textId="77777777" w:rsidR="000272AD" w:rsidRDefault="000272AD">
      <w:pPr>
        <w:pStyle w:val="BodyText2"/>
      </w:pPr>
      <w:r>
        <w:t>Awards, 2008</w:t>
      </w:r>
    </w:p>
    <w:p w14:paraId="1E96E8A0" w14:textId="77777777" w:rsidR="000272AD" w:rsidRDefault="000272AD">
      <w:pPr>
        <w:pStyle w:val="BodyText2"/>
      </w:pPr>
      <w:r>
        <w:t>American Heart Association Innovative Grant Review Committee 2008</w:t>
      </w:r>
    </w:p>
    <w:p w14:paraId="1E66FA40" w14:textId="77777777" w:rsidR="000272AD" w:rsidRDefault="000272AD">
      <w:pPr>
        <w:pStyle w:val="BodyText2"/>
      </w:pPr>
    </w:p>
    <w:p w14:paraId="6F9B1E99" w14:textId="77777777" w:rsidR="000272AD" w:rsidRDefault="000272AD">
      <w:pPr>
        <w:pStyle w:val="Heading2"/>
      </w:pPr>
      <w:r>
        <w:t>Honors and Awards:</w:t>
      </w:r>
    </w:p>
    <w:p w14:paraId="2CF1BA03" w14:textId="77777777" w:rsidR="000272AD" w:rsidRDefault="000272AD"/>
    <w:p w14:paraId="5079C441" w14:textId="77777777" w:rsidR="00392FB3" w:rsidRPr="00392FB3" w:rsidRDefault="00392FB3">
      <w:pPr>
        <w:rPr>
          <w:sz w:val="22"/>
          <w:szCs w:val="22"/>
        </w:rPr>
      </w:pPr>
      <w:r w:rsidRPr="00392FB3">
        <w:rPr>
          <w:sz w:val="22"/>
          <w:szCs w:val="22"/>
        </w:rPr>
        <w:t>201</w:t>
      </w:r>
      <w:r w:rsidR="000B5FEE">
        <w:rPr>
          <w:sz w:val="22"/>
          <w:szCs w:val="22"/>
        </w:rPr>
        <w:t>4-15</w:t>
      </w:r>
      <w:r w:rsidR="000B5FEE">
        <w:rPr>
          <w:sz w:val="22"/>
          <w:szCs w:val="22"/>
        </w:rPr>
        <w:tab/>
      </w:r>
      <w:r w:rsidRPr="00392FB3">
        <w:rPr>
          <w:sz w:val="22"/>
          <w:szCs w:val="22"/>
        </w:rPr>
        <w:t>President</w:t>
      </w:r>
      <w:r w:rsidR="000B5FEE">
        <w:rPr>
          <w:sz w:val="22"/>
          <w:szCs w:val="22"/>
        </w:rPr>
        <w:t xml:space="preserve">, </w:t>
      </w:r>
      <w:r w:rsidRPr="00392FB3">
        <w:rPr>
          <w:sz w:val="22"/>
          <w:szCs w:val="22"/>
        </w:rPr>
        <w:t>Association of University Cardiologists</w:t>
      </w:r>
    </w:p>
    <w:p w14:paraId="6A6AD02C" w14:textId="77777777" w:rsidR="000272AD" w:rsidRDefault="000272AD">
      <w:pPr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>
        <w:rPr>
          <w:sz w:val="22"/>
        </w:rPr>
        <w:tab/>
        <w:t>Elected to National Research Committee, American Heart Association</w:t>
      </w:r>
    </w:p>
    <w:p w14:paraId="1EC10AAB" w14:textId="77777777" w:rsidR="000272AD" w:rsidRPr="001A38AE" w:rsidRDefault="000272AD">
      <w:pPr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>
        <w:rPr>
          <w:sz w:val="22"/>
        </w:rPr>
        <w:tab/>
        <w:t>Appointed to ATVB Council Leadership Committee, American Heart Association</w:t>
      </w:r>
    </w:p>
    <w:p w14:paraId="6EC2FE10" w14:textId="77777777" w:rsidR="000272AD" w:rsidRDefault="000272AD">
      <w:pPr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</w:r>
      <w:r>
        <w:rPr>
          <w:sz w:val="22"/>
        </w:rPr>
        <w:tab/>
        <w:t>Elected to Association of University Cardiologists Council</w:t>
      </w:r>
    </w:p>
    <w:p w14:paraId="499991A4" w14:textId="77777777" w:rsidR="000272AD" w:rsidRDefault="000272AD">
      <w:pPr>
        <w:rPr>
          <w:sz w:val="22"/>
        </w:rPr>
      </w:pPr>
      <w:r>
        <w:rPr>
          <w:sz w:val="22"/>
        </w:rPr>
        <w:t>2006-07</w:t>
      </w:r>
      <w:r>
        <w:rPr>
          <w:sz w:val="22"/>
        </w:rPr>
        <w:tab/>
        <w:t xml:space="preserve">Selected Chairman of American Heart Association Heritage Research Committee </w:t>
      </w:r>
    </w:p>
    <w:p w14:paraId="237514BA" w14:textId="77777777" w:rsidR="000272AD" w:rsidRDefault="000272AD">
      <w:pPr>
        <w:rPr>
          <w:sz w:val="22"/>
        </w:rPr>
      </w:pPr>
      <w:r>
        <w:rPr>
          <w:sz w:val="22"/>
        </w:rPr>
        <w:t>2005-</w:t>
      </w:r>
      <w:r>
        <w:rPr>
          <w:sz w:val="22"/>
        </w:rPr>
        <w:tab/>
      </w:r>
      <w:r>
        <w:rPr>
          <w:sz w:val="22"/>
        </w:rPr>
        <w:tab/>
        <w:t>Appointed to Leadership Development Committee, American Heart Association Heritage Board</w:t>
      </w:r>
    </w:p>
    <w:p w14:paraId="5DA8D65F" w14:textId="77777777" w:rsidR="000272AD" w:rsidRDefault="000272AD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</w:r>
      <w:r>
        <w:rPr>
          <w:sz w:val="22"/>
        </w:rPr>
        <w:tab/>
        <w:t>Elected President, Interurban Clinical Club</w:t>
      </w:r>
    </w:p>
    <w:p w14:paraId="3134DA32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  <w:t>Robert I. Levy Professorship (Yale University endowed chair)</w:t>
      </w:r>
    </w:p>
    <w:p w14:paraId="53A38847" w14:textId="77777777" w:rsidR="000272AD" w:rsidRDefault="000272AD">
      <w:pPr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</w:r>
      <w:r>
        <w:rPr>
          <w:sz w:val="22"/>
        </w:rPr>
        <w:tab/>
        <w:t>Election to the Association of American Physicians</w:t>
      </w:r>
    </w:p>
    <w:p w14:paraId="43AFFD02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  <w:t>Election to the Association of University Cardiologists</w:t>
      </w:r>
    </w:p>
    <w:p w14:paraId="518A212C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>Election to American Heart Association Heritage Board of Directors</w:t>
      </w:r>
    </w:p>
    <w:p w14:paraId="3B2780F5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1998</w:t>
      </w:r>
      <w:r>
        <w:rPr>
          <w:sz w:val="22"/>
        </w:rPr>
        <w:tab/>
        <w:t>Election to Interurban Clinical Club</w:t>
      </w:r>
    </w:p>
    <w:p w14:paraId="758B0706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  <w:t>Election to American Society for Clinical Investigation</w:t>
      </w:r>
    </w:p>
    <w:p w14:paraId="71997114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1992</w:t>
      </w:r>
      <w:r>
        <w:rPr>
          <w:sz w:val="22"/>
        </w:rPr>
        <w:tab/>
        <w:t>Andrew P. Mellon Award, Yale University School of Medicine</w:t>
      </w:r>
    </w:p>
    <w:p w14:paraId="26940EDE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1992-98</w:t>
      </w:r>
      <w:r>
        <w:rPr>
          <w:sz w:val="22"/>
        </w:rPr>
        <w:tab/>
        <w:t>Sackler Foundation Award</w:t>
      </w:r>
    </w:p>
    <w:p w14:paraId="190B2534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1992</w:t>
      </w:r>
      <w:r>
        <w:rPr>
          <w:sz w:val="22"/>
        </w:rPr>
        <w:tab/>
        <w:t>Young Investigator Award, American Heart Association Basic Science Council</w:t>
      </w:r>
    </w:p>
    <w:p w14:paraId="5B9F0B77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1988-93</w:t>
      </w:r>
      <w:r>
        <w:rPr>
          <w:sz w:val="22"/>
        </w:rPr>
        <w:tab/>
        <w:t>Clinical Investigator Award, NIH</w:t>
      </w:r>
    </w:p>
    <w:p w14:paraId="7F87AA52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1986-87</w:t>
      </w:r>
      <w:r>
        <w:rPr>
          <w:sz w:val="22"/>
        </w:rPr>
        <w:tab/>
        <w:t>Advanced Research Fellowship Award, American Heart Association</w:t>
      </w:r>
    </w:p>
    <w:p w14:paraId="129E00AE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1984-86</w:t>
      </w:r>
      <w:r>
        <w:rPr>
          <w:sz w:val="22"/>
        </w:rPr>
        <w:tab/>
        <w:t>National Research Service Award, NIH</w:t>
      </w:r>
    </w:p>
    <w:p w14:paraId="528CD479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1979</w:t>
      </w:r>
      <w:r>
        <w:rPr>
          <w:sz w:val="22"/>
        </w:rPr>
        <w:tab/>
        <w:t>Alpha Omega Alpha, University of California, San Francisco</w:t>
      </w:r>
    </w:p>
    <w:p w14:paraId="7FC007CF" w14:textId="77777777" w:rsidR="000272AD" w:rsidRDefault="000272AD">
      <w:pPr>
        <w:ind w:left="1440" w:hanging="1440"/>
        <w:rPr>
          <w:sz w:val="22"/>
        </w:rPr>
      </w:pPr>
      <w:r>
        <w:rPr>
          <w:sz w:val="22"/>
        </w:rPr>
        <w:t>1975</w:t>
      </w:r>
      <w:r>
        <w:rPr>
          <w:sz w:val="22"/>
        </w:rPr>
        <w:tab/>
        <w:t>Highest honors in biology, Brandeis University</w:t>
      </w:r>
    </w:p>
    <w:p w14:paraId="04F898F3" w14:textId="77777777" w:rsidR="00392FB3" w:rsidRDefault="00392FB3">
      <w:pPr>
        <w:ind w:left="1440" w:hanging="1440"/>
        <w:rPr>
          <w:sz w:val="22"/>
        </w:rPr>
      </w:pPr>
    </w:p>
    <w:p w14:paraId="5010426C" w14:textId="77777777" w:rsidR="000272AD" w:rsidRDefault="000272AD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Selected Trainees:</w:t>
      </w:r>
    </w:p>
    <w:p w14:paraId="1AD10027" w14:textId="77777777" w:rsidR="000272AD" w:rsidRDefault="000272AD">
      <w:pPr>
        <w:ind w:left="1440" w:hanging="1440"/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124"/>
        <w:gridCol w:w="1710"/>
        <w:gridCol w:w="2880"/>
      </w:tblGrid>
      <w:tr w:rsidR="000272AD" w14:paraId="1173903F" w14:textId="77777777">
        <w:tc>
          <w:tcPr>
            <w:tcW w:w="2214" w:type="dxa"/>
          </w:tcPr>
          <w:p w14:paraId="5EFFA69E" w14:textId="77777777" w:rsidR="000272AD" w:rsidRDefault="000272AD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2124" w:type="dxa"/>
          </w:tcPr>
          <w:p w14:paraId="10A7DC0F" w14:textId="77777777" w:rsidR="000272AD" w:rsidRDefault="000272AD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Training Level</w:t>
            </w:r>
          </w:p>
        </w:tc>
        <w:tc>
          <w:tcPr>
            <w:tcW w:w="1710" w:type="dxa"/>
          </w:tcPr>
          <w:p w14:paraId="12B1EB11" w14:textId="77777777" w:rsidR="000272AD" w:rsidRDefault="000272AD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Training Period</w:t>
            </w:r>
          </w:p>
        </w:tc>
        <w:tc>
          <w:tcPr>
            <w:tcW w:w="2880" w:type="dxa"/>
          </w:tcPr>
          <w:p w14:paraId="4E93A6D1" w14:textId="77777777" w:rsidR="000272AD" w:rsidRDefault="000272AD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Current Position</w:t>
            </w:r>
          </w:p>
        </w:tc>
      </w:tr>
      <w:tr w:rsidR="000272AD" w14:paraId="31BE0764" w14:textId="77777777">
        <w:tc>
          <w:tcPr>
            <w:tcW w:w="2214" w:type="dxa"/>
          </w:tcPr>
          <w:p w14:paraId="19717F14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Leslie Tackett, M.D.</w:t>
            </w:r>
          </w:p>
        </w:tc>
        <w:tc>
          <w:tcPr>
            <w:tcW w:w="2124" w:type="dxa"/>
          </w:tcPr>
          <w:p w14:paraId="3224F2F7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Post-baccalaureate</w:t>
            </w:r>
          </w:p>
        </w:tc>
        <w:tc>
          <w:tcPr>
            <w:tcW w:w="1710" w:type="dxa"/>
          </w:tcPr>
          <w:p w14:paraId="4E89B942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1988-1990</w:t>
            </w:r>
          </w:p>
        </w:tc>
        <w:tc>
          <w:tcPr>
            <w:tcW w:w="2880" w:type="dxa"/>
          </w:tcPr>
          <w:p w14:paraId="1494F66A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Assistant Professor, Dept. of Surgery, Brown University</w:t>
            </w:r>
          </w:p>
        </w:tc>
      </w:tr>
      <w:tr w:rsidR="000272AD" w14:paraId="7A219637" w14:textId="77777777">
        <w:tc>
          <w:tcPr>
            <w:tcW w:w="2214" w:type="dxa"/>
          </w:tcPr>
          <w:p w14:paraId="622E5AB9" w14:textId="77777777" w:rsidR="000272AD" w:rsidRPr="00DC5581" w:rsidRDefault="000272AD">
            <w:pPr>
              <w:rPr>
                <w:sz w:val="20"/>
              </w:rPr>
            </w:pPr>
            <w:r w:rsidRPr="00DC5581">
              <w:rPr>
                <w:sz w:val="20"/>
              </w:rPr>
              <w:t>Cornelius Watson, Ph.D.</w:t>
            </w:r>
          </w:p>
        </w:tc>
        <w:tc>
          <w:tcPr>
            <w:tcW w:w="2124" w:type="dxa"/>
          </w:tcPr>
          <w:p w14:paraId="275B4B6B" w14:textId="77777777" w:rsidR="000272AD" w:rsidRPr="00DC5581" w:rsidRDefault="000272AD">
            <w:pPr>
              <w:rPr>
                <w:sz w:val="20"/>
              </w:rPr>
            </w:pPr>
            <w:r w:rsidRPr="00DC5581">
              <w:rPr>
                <w:sz w:val="20"/>
              </w:rPr>
              <w:t>Postdoc</w:t>
            </w:r>
          </w:p>
        </w:tc>
        <w:tc>
          <w:tcPr>
            <w:tcW w:w="1710" w:type="dxa"/>
          </w:tcPr>
          <w:p w14:paraId="74690409" w14:textId="77777777" w:rsidR="000272AD" w:rsidRPr="00DC5581" w:rsidRDefault="000272AD">
            <w:pPr>
              <w:rPr>
                <w:sz w:val="20"/>
              </w:rPr>
            </w:pPr>
            <w:r w:rsidRPr="00DC5581">
              <w:rPr>
                <w:sz w:val="20"/>
              </w:rPr>
              <w:t>1991-1995</w:t>
            </w:r>
          </w:p>
        </w:tc>
        <w:tc>
          <w:tcPr>
            <w:tcW w:w="2880" w:type="dxa"/>
          </w:tcPr>
          <w:p w14:paraId="7BCCC800" w14:textId="77777777" w:rsidR="000272AD" w:rsidRPr="00DC5581" w:rsidRDefault="000272AD">
            <w:pPr>
              <w:rPr>
                <w:sz w:val="20"/>
              </w:rPr>
            </w:pPr>
            <w:r w:rsidRPr="00DC5581">
              <w:rPr>
                <w:sz w:val="20"/>
              </w:rPr>
              <w:t>Associate Professor, and Chairman, Dept, Biology, Roosevelt University</w:t>
            </w:r>
          </w:p>
        </w:tc>
      </w:tr>
      <w:tr w:rsidR="000272AD" w14:paraId="45B7B536" w14:textId="77777777">
        <w:tc>
          <w:tcPr>
            <w:tcW w:w="2214" w:type="dxa"/>
          </w:tcPr>
          <w:p w14:paraId="758CC3AC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Steven Pfau, M.D.</w:t>
            </w:r>
          </w:p>
        </w:tc>
        <w:tc>
          <w:tcPr>
            <w:tcW w:w="2124" w:type="dxa"/>
          </w:tcPr>
          <w:p w14:paraId="343B9BE4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6DD83DC9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1992-1994</w:t>
            </w:r>
          </w:p>
        </w:tc>
        <w:tc>
          <w:tcPr>
            <w:tcW w:w="2880" w:type="dxa"/>
          </w:tcPr>
          <w:p w14:paraId="1BC73E8F" w14:textId="77777777" w:rsidR="000272AD" w:rsidRDefault="000272AD">
            <w:pPr>
              <w:rPr>
                <w:sz w:val="20"/>
              </w:rPr>
            </w:pPr>
            <w:r>
              <w:rPr>
                <w:sz w:val="20"/>
              </w:rPr>
              <w:t xml:space="preserve">Associate Professor, Cardiovascular Medicine, Yale </w:t>
            </w:r>
            <w:r>
              <w:rPr>
                <w:sz w:val="20"/>
              </w:rPr>
              <w:lastRenderedPageBreak/>
              <w:t>University</w:t>
            </w:r>
          </w:p>
        </w:tc>
      </w:tr>
      <w:tr w:rsidR="000272AD" w14:paraId="49EC17B3" w14:textId="77777777">
        <w:tc>
          <w:tcPr>
            <w:tcW w:w="2214" w:type="dxa"/>
          </w:tcPr>
          <w:p w14:paraId="33AFBA7A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David Sher, M.D. </w:t>
            </w:r>
          </w:p>
        </w:tc>
        <w:tc>
          <w:tcPr>
            <w:tcW w:w="2124" w:type="dxa"/>
          </w:tcPr>
          <w:p w14:paraId="77919656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Predoc (B.S./M.S.)</w:t>
            </w:r>
          </w:p>
        </w:tc>
        <w:tc>
          <w:tcPr>
            <w:tcW w:w="1710" w:type="dxa"/>
          </w:tcPr>
          <w:p w14:paraId="27414E0A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1995-1997</w:t>
            </w:r>
          </w:p>
        </w:tc>
        <w:tc>
          <w:tcPr>
            <w:tcW w:w="2880" w:type="dxa"/>
          </w:tcPr>
          <w:p w14:paraId="0F5BA596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Instructor, Radiation Oncology, Dana Farber Cancer Institute</w:t>
            </w:r>
          </w:p>
        </w:tc>
      </w:tr>
      <w:tr w:rsidR="000272AD" w14:paraId="391C08C1" w14:textId="77777777">
        <w:tc>
          <w:tcPr>
            <w:tcW w:w="2214" w:type="dxa"/>
          </w:tcPr>
          <w:p w14:paraId="01560E50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Jinyao Zhou, Ph.D.</w:t>
            </w:r>
          </w:p>
        </w:tc>
        <w:tc>
          <w:tcPr>
            <w:tcW w:w="2124" w:type="dxa"/>
          </w:tcPr>
          <w:p w14:paraId="5D6FD632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267932C7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1995-1997</w:t>
            </w:r>
          </w:p>
        </w:tc>
        <w:tc>
          <w:tcPr>
            <w:tcW w:w="2880" w:type="dxa"/>
          </w:tcPr>
          <w:p w14:paraId="129DCFD7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UCSD Research Scientist</w:t>
            </w:r>
          </w:p>
          <w:p w14:paraId="4B3B32E3" w14:textId="77777777" w:rsidR="000272AD" w:rsidRDefault="000272AD">
            <w:pPr>
              <w:rPr>
                <w:sz w:val="22"/>
              </w:rPr>
            </w:pPr>
          </w:p>
        </w:tc>
      </w:tr>
      <w:tr w:rsidR="000272AD" w14:paraId="0571653D" w14:textId="77777777">
        <w:tc>
          <w:tcPr>
            <w:tcW w:w="2214" w:type="dxa"/>
          </w:tcPr>
          <w:p w14:paraId="0388A93C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Teresa Caulin-Glaser, M.D.</w:t>
            </w:r>
          </w:p>
        </w:tc>
        <w:tc>
          <w:tcPr>
            <w:tcW w:w="2124" w:type="dxa"/>
          </w:tcPr>
          <w:p w14:paraId="2CD12376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6E4A3656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1994-1997</w:t>
            </w:r>
          </w:p>
        </w:tc>
        <w:tc>
          <w:tcPr>
            <w:tcW w:w="2880" w:type="dxa"/>
          </w:tcPr>
          <w:p w14:paraId="30138498" w14:textId="77777777" w:rsidR="000272AD" w:rsidRDefault="000272AD">
            <w:pPr>
              <w:rPr>
                <w:sz w:val="20"/>
              </w:rPr>
            </w:pPr>
            <w:r>
              <w:rPr>
                <w:sz w:val="20"/>
              </w:rPr>
              <w:t>Medical and Research Director, McConnell Heart Center, Associate Professor Ohio State University</w:t>
            </w:r>
          </w:p>
          <w:p w14:paraId="77D27EBA" w14:textId="77777777" w:rsidR="000272AD" w:rsidRDefault="000272AD">
            <w:pPr>
              <w:rPr>
                <w:sz w:val="20"/>
              </w:rPr>
            </w:pPr>
          </w:p>
          <w:p w14:paraId="615498A9" w14:textId="77777777" w:rsidR="000272AD" w:rsidRDefault="000272AD">
            <w:pPr>
              <w:rPr>
                <w:sz w:val="20"/>
              </w:rPr>
            </w:pPr>
          </w:p>
        </w:tc>
      </w:tr>
      <w:tr w:rsidR="000272AD" w14:paraId="3876BD8D" w14:textId="77777777">
        <w:tc>
          <w:tcPr>
            <w:tcW w:w="2214" w:type="dxa"/>
          </w:tcPr>
          <w:p w14:paraId="6A458077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Michael Blum. M.D.</w:t>
            </w:r>
          </w:p>
        </w:tc>
        <w:tc>
          <w:tcPr>
            <w:tcW w:w="2124" w:type="dxa"/>
          </w:tcPr>
          <w:p w14:paraId="075E54FD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48EF15C6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1995-1997</w:t>
            </w:r>
          </w:p>
        </w:tc>
        <w:tc>
          <w:tcPr>
            <w:tcW w:w="2880" w:type="dxa"/>
          </w:tcPr>
          <w:p w14:paraId="172318AF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Associate Professor, Cardiology and Department of Information Technology, UCSF</w:t>
            </w:r>
          </w:p>
        </w:tc>
      </w:tr>
      <w:tr w:rsidR="000272AD" w14:paraId="3ADDC499" w14:textId="77777777">
        <w:tc>
          <w:tcPr>
            <w:tcW w:w="2214" w:type="dxa"/>
          </w:tcPr>
          <w:p w14:paraId="3E52AB1B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Oran Ayalon, Ph.D.</w:t>
            </w:r>
          </w:p>
        </w:tc>
        <w:tc>
          <w:tcPr>
            <w:tcW w:w="2124" w:type="dxa"/>
          </w:tcPr>
          <w:p w14:paraId="047AFF55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7DA20F28" w14:textId="77777777" w:rsidR="000272AD" w:rsidRDefault="000272AD">
            <w:pPr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1996-1998</w:t>
            </w:r>
          </w:p>
        </w:tc>
        <w:tc>
          <w:tcPr>
            <w:tcW w:w="2880" w:type="dxa"/>
          </w:tcPr>
          <w:p w14:paraId="4D2C62F9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Chief Scientist and CEO, Oral Del Medical, LTD.  (Israel)</w:t>
            </w:r>
          </w:p>
        </w:tc>
      </w:tr>
      <w:tr w:rsidR="000272AD" w14:paraId="12138AFE" w14:textId="77777777">
        <w:tc>
          <w:tcPr>
            <w:tcW w:w="2214" w:type="dxa"/>
          </w:tcPr>
          <w:p w14:paraId="68CBE8C3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Gene J. Wang, M.D., Ph.D.</w:t>
            </w:r>
          </w:p>
        </w:tc>
        <w:tc>
          <w:tcPr>
            <w:tcW w:w="2124" w:type="dxa"/>
          </w:tcPr>
          <w:p w14:paraId="71AD701B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Predoc</w:t>
            </w:r>
          </w:p>
        </w:tc>
        <w:tc>
          <w:tcPr>
            <w:tcW w:w="1710" w:type="dxa"/>
          </w:tcPr>
          <w:p w14:paraId="25B2B1E6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1995-1999</w:t>
            </w:r>
          </w:p>
        </w:tc>
        <w:tc>
          <w:tcPr>
            <w:tcW w:w="2880" w:type="dxa"/>
          </w:tcPr>
          <w:p w14:paraId="535F8238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Director, Clinical Oncology Research, Schering-Plough</w:t>
            </w:r>
          </w:p>
        </w:tc>
      </w:tr>
      <w:tr w:rsidR="000272AD" w14:paraId="0E7E15F7" w14:textId="77777777">
        <w:tc>
          <w:tcPr>
            <w:tcW w:w="2214" w:type="dxa"/>
          </w:tcPr>
          <w:p w14:paraId="12C7F44A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 xml:space="preserve">Kerry Russell, M.D., </w:t>
            </w:r>
          </w:p>
          <w:p w14:paraId="1BF36F56" w14:textId="77777777" w:rsidR="000272AD" w:rsidRDefault="000272AD">
            <w:pPr>
              <w:rPr>
                <w:sz w:val="22"/>
              </w:rPr>
            </w:pPr>
          </w:p>
          <w:p w14:paraId="6502EF69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Ph.D.</w:t>
            </w:r>
          </w:p>
        </w:tc>
        <w:tc>
          <w:tcPr>
            <w:tcW w:w="2124" w:type="dxa"/>
          </w:tcPr>
          <w:p w14:paraId="3CA77FB0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00DA560A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1995-1998</w:t>
            </w:r>
          </w:p>
        </w:tc>
        <w:tc>
          <w:tcPr>
            <w:tcW w:w="2880" w:type="dxa"/>
          </w:tcPr>
          <w:p w14:paraId="53235B9A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Associate Professor, Cardiovascular Medicine, Yale University</w:t>
            </w:r>
          </w:p>
        </w:tc>
      </w:tr>
      <w:tr w:rsidR="000272AD" w14:paraId="239BFEFB" w14:textId="77777777">
        <w:tc>
          <w:tcPr>
            <w:tcW w:w="2214" w:type="dxa"/>
          </w:tcPr>
          <w:p w14:paraId="161D5CB4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Mehran Sadeghi, M.D.</w:t>
            </w:r>
          </w:p>
        </w:tc>
        <w:tc>
          <w:tcPr>
            <w:tcW w:w="2124" w:type="dxa"/>
          </w:tcPr>
          <w:p w14:paraId="7F7A332A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0E09C0EE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1997-2001</w:t>
            </w:r>
          </w:p>
        </w:tc>
        <w:tc>
          <w:tcPr>
            <w:tcW w:w="2880" w:type="dxa"/>
          </w:tcPr>
          <w:p w14:paraId="273B28E1" w14:textId="77777777" w:rsidR="000272AD" w:rsidRDefault="000272AD">
            <w:pPr>
              <w:pStyle w:val="BodyText2"/>
            </w:pPr>
            <w:r>
              <w:t>Associate Professor, Cardiovascular Medicine, Yale University</w:t>
            </w:r>
          </w:p>
        </w:tc>
      </w:tr>
      <w:tr w:rsidR="000272AD" w14:paraId="08718B3D" w14:textId="77777777">
        <w:tc>
          <w:tcPr>
            <w:tcW w:w="2214" w:type="dxa"/>
          </w:tcPr>
          <w:p w14:paraId="3291A259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Diviya Sinha, Ph.D.</w:t>
            </w:r>
          </w:p>
        </w:tc>
        <w:tc>
          <w:tcPr>
            <w:tcW w:w="2124" w:type="dxa"/>
          </w:tcPr>
          <w:p w14:paraId="180E0EE5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6E5E2382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1999-2001</w:t>
            </w:r>
          </w:p>
        </w:tc>
        <w:tc>
          <w:tcPr>
            <w:tcW w:w="2880" w:type="dxa"/>
          </w:tcPr>
          <w:p w14:paraId="2C851489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Research Assistant Professor, Department of Medicine, Boston University</w:t>
            </w:r>
          </w:p>
        </w:tc>
      </w:tr>
      <w:tr w:rsidR="000272AD" w14:paraId="439CD75C" w14:textId="77777777">
        <w:tc>
          <w:tcPr>
            <w:tcW w:w="2214" w:type="dxa"/>
          </w:tcPr>
          <w:p w14:paraId="06F750DF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Priti Bhansali, M.D.</w:t>
            </w:r>
          </w:p>
        </w:tc>
        <w:tc>
          <w:tcPr>
            <w:tcW w:w="2124" w:type="dxa"/>
          </w:tcPr>
          <w:p w14:paraId="58E626D8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Predoc</w:t>
            </w:r>
          </w:p>
        </w:tc>
        <w:tc>
          <w:tcPr>
            <w:tcW w:w="1710" w:type="dxa"/>
          </w:tcPr>
          <w:p w14:paraId="106D1047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1999-2000</w:t>
            </w:r>
          </w:p>
        </w:tc>
        <w:tc>
          <w:tcPr>
            <w:tcW w:w="2880" w:type="dxa"/>
          </w:tcPr>
          <w:p w14:paraId="4316252C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Attending, Children's National Medical Center, Washington, D.C.</w:t>
            </w:r>
          </w:p>
        </w:tc>
      </w:tr>
      <w:tr w:rsidR="000272AD" w14:paraId="2578E9A9" w14:textId="77777777">
        <w:tc>
          <w:tcPr>
            <w:tcW w:w="2214" w:type="dxa"/>
          </w:tcPr>
          <w:p w14:paraId="72FEBE1C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Emmanuelle Clerisme, M.D.</w:t>
            </w:r>
          </w:p>
        </w:tc>
        <w:tc>
          <w:tcPr>
            <w:tcW w:w="2124" w:type="dxa"/>
          </w:tcPr>
          <w:p w14:paraId="31D02246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Predoc</w:t>
            </w:r>
          </w:p>
        </w:tc>
        <w:tc>
          <w:tcPr>
            <w:tcW w:w="1710" w:type="dxa"/>
          </w:tcPr>
          <w:p w14:paraId="18BF92B3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1999-2000</w:t>
            </w:r>
          </w:p>
        </w:tc>
        <w:tc>
          <w:tcPr>
            <w:tcW w:w="2880" w:type="dxa"/>
          </w:tcPr>
          <w:p w14:paraId="086BAA82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Assistant Professor of Medicine, Johns Hopkins</w:t>
            </w:r>
          </w:p>
        </w:tc>
      </w:tr>
      <w:tr w:rsidR="000272AD" w14:paraId="17E26A71" w14:textId="77777777">
        <w:tc>
          <w:tcPr>
            <w:tcW w:w="2214" w:type="dxa"/>
          </w:tcPr>
          <w:p w14:paraId="2AA8C739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Amar Krishnaswamy, M.D.</w:t>
            </w:r>
          </w:p>
        </w:tc>
        <w:tc>
          <w:tcPr>
            <w:tcW w:w="2124" w:type="dxa"/>
          </w:tcPr>
          <w:p w14:paraId="27EF8C7B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Predoc</w:t>
            </w:r>
          </w:p>
        </w:tc>
        <w:tc>
          <w:tcPr>
            <w:tcW w:w="1710" w:type="dxa"/>
          </w:tcPr>
          <w:p w14:paraId="2BED1C0F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2001-2003</w:t>
            </w:r>
          </w:p>
        </w:tc>
        <w:tc>
          <w:tcPr>
            <w:tcW w:w="2880" w:type="dxa"/>
          </w:tcPr>
          <w:p w14:paraId="425A28F7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Cardiology Fellow, Cleveland Clinic</w:t>
            </w:r>
          </w:p>
        </w:tc>
      </w:tr>
      <w:tr w:rsidR="000272AD" w14:paraId="39BE3217" w14:textId="77777777">
        <w:tc>
          <w:tcPr>
            <w:tcW w:w="2214" w:type="dxa"/>
          </w:tcPr>
          <w:p w14:paraId="641A3B4E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Page Haynes, Ph.D.</w:t>
            </w:r>
          </w:p>
        </w:tc>
        <w:tc>
          <w:tcPr>
            <w:tcW w:w="2124" w:type="dxa"/>
          </w:tcPr>
          <w:p w14:paraId="5D61F966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12A9A4A2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1999-2003</w:t>
            </w:r>
          </w:p>
        </w:tc>
        <w:tc>
          <w:tcPr>
            <w:tcW w:w="2880" w:type="dxa"/>
          </w:tcPr>
          <w:p w14:paraId="111DA7E2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Research Scientist, University of Missouri</w:t>
            </w:r>
          </w:p>
        </w:tc>
      </w:tr>
      <w:tr w:rsidR="000272AD" w14:paraId="2FA2231F" w14:textId="77777777">
        <w:tc>
          <w:tcPr>
            <w:tcW w:w="2214" w:type="dxa"/>
          </w:tcPr>
          <w:p w14:paraId="50945D8B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Koji Hisamoto, M.D.</w:t>
            </w:r>
          </w:p>
        </w:tc>
        <w:tc>
          <w:tcPr>
            <w:tcW w:w="2124" w:type="dxa"/>
          </w:tcPr>
          <w:p w14:paraId="66D57862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26782E1B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2002-2004</w:t>
            </w:r>
          </w:p>
        </w:tc>
        <w:tc>
          <w:tcPr>
            <w:tcW w:w="2880" w:type="dxa"/>
          </w:tcPr>
          <w:p w14:paraId="6B8D87DD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Associate Professor, Dept. of Obstetrics, Osaka Medical College</w:t>
            </w:r>
          </w:p>
        </w:tc>
      </w:tr>
      <w:tr w:rsidR="000272AD" w14:paraId="5CC47533" w14:textId="77777777">
        <w:tc>
          <w:tcPr>
            <w:tcW w:w="2214" w:type="dxa"/>
          </w:tcPr>
          <w:p w14:paraId="7A2A1D39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Lei Li, M.D., Ph.D.</w:t>
            </w:r>
          </w:p>
        </w:tc>
        <w:tc>
          <w:tcPr>
            <w:tcW w:w="2124" w:type="dxa"/>
          </w:tcPr>
          <w:p w14:paraId="3CB0000E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46FEE5BD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2001-2004</w:t>
            </w:r>
          </w:p>
        </w:tc>
        <w:tc>
          <w:tcPr>
            <w:tcW w:w="2880" w:type="dxa"/>
          </w:tcPr>
          <w:p w14:paraId="3BC05688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U. Texas Medicine Resident</w:t>
            </w:r>
          </w:p>
        </w:tc>
      </w:tr>
      <w:tr w:rsidR="000272AD" w14:paraId="18D0C546" w14:textId="77777777">
        <w:tc>
          <w:tcPr>
            <w:tcW w:w="2214" w:type="dxa"/>
          </w:tcPr>
          <w:p w14:paraId="77D0FE8A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David Smith, M.D.</w:t>
            </w:r>
          </w:p>
        </w:tc>
        <w:tc>
          <w:tcPr>
            <w:tcW w:w="2124" w:type="dxa"/>
          </w:tcPr>
          <w:p w14:paraId="27C1EC3F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5590E6F5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2002-2005</w:t>
            </w:r>
          </w:p>
        </w:tc>
        <w:tc>
          <w:tcPr>
            <w:tcW w:w="2880" w:type="dxa"/>
          </w:tcPr>
          <w:p w14:paraId="32F91614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Adjunct Assistant Professor, Medicine, Yale University</w:t>
            </w:r>
          </w:p>
        </w:tc>
      </w:tr>
      <w:tr w:rsidR="000272AD" w14:paraId="74F87915" w14:textId="77777777">
        <w:tc>
          <w:tcPr>
            <w:tcW w:w="2214" w:type="dxa"/>
          </w:tcPr>
          <w:p w14:paraId="1C2CD743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Grace Gao, M.D., Ph.D.</w:t>
            </w:r>
          </w:p>
        </w:tc>
        <w:tc>
          <w:tcPr>
            <w:tcW w:w="2124" w:type="dxa"/>
          </w:tcPr>
          <w:p w14:paraId="7F4AEE17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789CF6DE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2003-2005</w:t>
            </w:r>
          </w:p>
        </w:tc>
        <w:tc>
          <w:tcPr>
            <w:tcW w:w="2880" w:type="dxa"/>
          </w:tcPr>
          <w:p w14:paraId="38B78F12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Assistant Professor, Cardiology, University of Illinois Chicago</w:t>
            </w:r>
          </w:p>
        </w:tc>
      </w:tr>
      <w:tr w:rsidR="000272AD" w14:paraId="0D3433F7" w14:textId="77777777">
        <w:tc>
          <w:tcPr>
            <w:tcW w:w="2214" w:type="dxa"/>
          </w:tcPr>
          <w:p w14:paraId="7B4A08C5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Bradley Enerson, Ph.D.</w:t>
            </w:r>
          </w:p>
        </w:tc>
        <w:tc>
          <w:tcPr>
            <w:tcW w:w="2124" w:type="dxa"/>
          </w:tcPr>
          <w:p w14:paraId="623F6E5E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3679EF48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2004-2006</w:t>
            </w:r>
          </w:p>
        </w:tc>
        <w:tc>
          <w:tcPr>
            <w:tcW w:w="2880" w:type="dxa"/>
          </w:tcPr>
          <w:p w14:paraId="7EDD5C8B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Research Scientist, Pfizer</w:t>
            </w:r>
          </w:p>
        </w:tc>
      </w:tr>
      <w:tr w:rsidR="000272AD" w14:paraId="381C7260" w14:textId="77777777">
        <w:tc>
          <w:tcPr>
            <w:tcW w:w="2214" w:type="dxa"/>
          </w:tcPr>
          <w:p w14:paraId="26BA3AC3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Vinod Ramgolam, Ph.D.</w:t>
            </w:r>
          </w:p>
        </w:tc>
        <w:tc>
          <w:tcPr>
            <w:tcW w:w="2124" w:type="dxa"/>
          </w:tcPr>
          <w:p w14:paraId="516D0EE0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5FE07E84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2002-2005</w:t>
            </w:r>
          </w:p>
          <w:p w14:paraId="4262714F" w14:textId="77777777" w:rsidR="000272AD" w:rsidRDefault="000272AD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55A1B7FE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Associate Research Scientist, Yale University</w:t>
            </w:r>
          </w:p>
        </w:tc>
      </w:tr>
      <w:tr w:rsidR="000272AD" w14:paraId="762A536A" w14:textId="77777777">
        <w:tc>
          <w:tcPr>
            <w:tcW w:w="2214" w:type="dxa"/>
          </w:tcPr>
          <w:p w14:paraId="365CA451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Douzhi Wu, M.D.</w:t>
            </w:r>
          </w:p>
        </w:tc>
        <w:tc>
          <w:tcPr>
            <w:tcW w:w="2124" w:type="dxa"/>
          </w:tcPr>
          <w:p w14:paraId="1B18904B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 xml:space="preserve">Visiting Professor </w:t>
            </w:r>
            <w:r>
              <w:rPr>
                <w:sz w:val="22"/>
              </w:rPr>
              <w:lastRenderedPageBreak/>
              <w:t>(on sabbatical)</w:t>
            </w:r>
          </w:p>
        </w:tc>
        <w:tc>
          <w:tcPr>
            <w:tcW w:w="1710" w:type="dxa"/>
          </w:tcPr>
          <w:p w14:paraId="1864510F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2006-2007</w:t>
            </w:r>
          </w:p>
        </w:tc>
        <w:tc>
          <w:tcPr>
            <w:tcW w:w="2880" w:type="dxa"/>
          </w:tcPr>
          <w:p w14:paraId="5B866EAF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Professor,</w:t>
            </w:r>
          </w:p>
          <w:p w14:paraId="4F511F4B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Hainan University Hospital</w:t>
            </w:r>
          </w:p>
        </w:tc>
      </w:tr>
      <w:tr w:rsidR="000272AD" w14:paraId="056C90E8" w14:textId="77777777">
        <w:tc>
          <w:tcPr>
            <w:tcW w:w="2214" w:type="dxa"/>
          </w:tcPr>
          <w:p w14:paraId="50CEFB2C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Vishal Mehra, M.D.</w:t>
            </w:r>
          </w:p>
        </w:tc>
        <w:tc>
          <w:tcPr>
            <w:tcW w:w="2124" w:type="dxa"/>
          </w:tcPr>
          <w:p w14:paraId="2F86B5F4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Predoc (Investigative Medicine Ph.D. Program)</w:t>
            </w:r>
          </w:p>
        </w:tc>
        <w:tc>
          <w:tcPr>
            <w:tcW w:w="1710" w:type="dxa"/>
          </w:tcPr>
          <w:p w14:paraId="5DFF2BDA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2005-2008</w:t>
            </w:r>
          </w:p>
        </w:tc>
        <w:tc>
          <w:tcPr>
            <w:tcW w:w="2880" w:type="dxa"/>
          </w:tcPr>
          <w:p w14:paraId="21423EB6" w14:textId="77777777" w:rsidR="000272AD" w:rsidRDefault="000B5FEE">
            <w:pPr>
              <w:rPr>
                <w:sz w:val="22"/>
              </w:rPr>
            </w:pPr>
            <w:r>
              <w:rPr>
                <w:sz w:val="22"/>
              </w:rPr>
              <w:t>Cardiologist and Director of Imaging Research, Geisenger Health System</w:t>
            </w:r>
          </w:p>
        </w:tc>
      </w:tr>
      <w:tr w:rsidR="000272AD" w14:paraId="54CE2182" w14:textId="77777777">
        <w:tc>
          <w:tcPr>
            <w:tcW w:w="2214" w:type="dxa"/>
          </w:tcPr>
          <w:p w14:paraId="30FFBE04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Katie Moriarty, M.D.</w:t>
            </w:r>
          </w:p>
        </w:tc>
        <w:tc>
          <w:tcPr>
            <w:tcW w:w="2124" w:type="dxa"/>
          </w:tcPr>
          <w:p w14:paraId="5E297FF6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Predoc (Investigative Medicine Ph.D. Program)</w:t>
            </w:r>
          </w:p>
        </w:tc>
        <w:tc>
          <w:tcPr>
            <w:tcW w:w="1710" w:type="dxa"/>
          </w:tcPr>
          <w:p w14:paraId="791ED868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2005-2008</w:t>
            </w:r>
          </w:p>
        </w:tc>
        <w:tc>
          <w:tcPr>
            <w:tcW w:w="2880" w:type="dxa"/>
          </w:tcPr>
          <w:p w14:paraId="2F60F808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Cardiology Fellow,</w:t>
            </w:r>
          </w:p>
          <w:p w14:paraId="36181443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University of Minnesota</w:t>
            </w:r>
          </w:p>
        </w:tc>
      </w:tr>
      <w:tr w:rsidR="000272AD" w14:paraId="1AE22538" w14:textId="77777777">
        <w:tc>
          <w:tcPr>
            <w:tcW w:w="2214" w:type="dxa"/>
          </w:tcPr>
          <w:p w14:paraId="02E869E6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Gautham Rao, Ph.D.</w:t>
            </w:r>
          </w:p>
        </w:tc>
        <w:tc>
          <w:tcPr>
            <w:tcW w:w="2124" w:type="dxa"/>
          </w:tcPr>
          <w:p w14:paraId="29333EB9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2DFA1275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2006-2009</w:t>
            </w:r>
          </w:p>
        </w:tc>
        <w:tc>
          <w:tcPr>
            <w:tcW w:w="2880" w:type="dxa"/>
          </w:tcPr>
          <w:p w14:paraId="6DA2D56A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 xml:space="preserve">Research </w:t>
            </w:r>
            <w:r w:rsidR="00E75698">
              <w:rPr>
                <w:sz w:val="22"/>
              </w:rPr>
              <w:t>Scientist, Genetech</w:t>
            </w:r>
          </w:p>
        </w:tc>
      </w:tr>
      <w:tr w:rsidR="000272AD" w14:paraId="683AC15B" w14:textId="77777777">
        <w:tc>
          <w:tcPr>
            <w:tcW w:w="2214" w:type="dxa"/>
          </w:tcPr>
          <w:p w14:paraId="70BA836C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Kyung Hee Kim, Ph.D.</w:t>
            </w:r>
          </w:p>
        </w:tc>
        <w:tc>
          <w:tcPr>
            <w:tcW w:w="2124" w:type="dxa"/>
          </w:tcPr>
          <w:p w14:paraId="3E50BB46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3A2D3BC8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2005-2009</w:t>
            </w:r>
          </w:p>
        </w:tc>
        <w:tc>
          <w:tcPr>
            <w:tcW w:w="2880" w:type="dxa"/>
          </w:tcPr>
          <w:p w14:paraId="745B28D7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Associate Research Scientist, Yale University</w:t>
            </w:r>
          </w:p>
        </w:tc>
      </w:tr>
      <w:tr w:rsidR="000272AD" w14:paraId="41E48233" w14:textId="77777777">
        <w:tc>
          <w:tcPr>
            <w:tcW w:w="2214" w:type="dxa"/>
          </w:tcPr>
          <w:p w14:paraId="3118A6A3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Yasha Modi, M.D.</w:t>
            </w:r>
          </w:p>
        </w:tc>
        <w:tc>
          <w:tcPr>
            <w:tcW w:w="2124" w:type="dxa"/>
          </w:tcPr>
          <w:p w14:paraId="19BD883E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Predoc (HHMI Fellow)</w:t>
            </w:r>
          </w:p>
        </w:tc>
        <w:tc>
          <w:tcPr>
            <w:tcW w:w="1710" w:type="dxa"/>
          </w:tcPr>
          <w:p w14:paraId="172081E0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2008-2009</w:t>
            </w:r>
          </w:p>
        </w:tc>
        <w:tc>
          <w:tcPr>
            <w:tcW w:w="2880" w:type="dxa"/>
          </w:tcPr>
          <w:p w14:paraId="55232F90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Residency, Miami Eye Institute</w:t>
            </w:r>
          </w:p>
        </w:tc>
      </w:tr>
      <w:tr w:rsidR="000272AD" w14:paraId="40231C90" w14:textId="77777777">
        <w:tc>
          <w:tcPr>
            <w:tcW w:w="2214" w:type="dxa"/>
          </w:tcPr>
          <w:p w14:paraId="7663C507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Jiange Zhang, Ph.D.</w:t>
            </w:r>
          </w:p>
        </w:tc>
        <w:tc>
          <w:tcPr>
            <w:tcW w:w="2124" w:type="dxa"/>
          </w:tcPr>
          <w:p w14:paraId="6C8A89F6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19DB9C47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2007-2011</w:t>
            </w:r>
          </w:p>
        </w:tc>
        <w:tc>
          <w:tcPr>
            <w:tcW w:w="2880" w:type="dxa"/>
          </w:tcPr>
          <w:p w14:paraId="190717A7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Associate Research Scientist, Yale University</w:t>
            </w:r>
          </w:p>
        </w:tc>
      </w:tr>
      <w:tr w:rsidR="000272AD" w14:paraId="450F9425" w14:textId="77777777">
        <w:tc>
          <w:tcPr>
            <w:tcW w:w="2214" w:type="dxa"/>
          </w:tcPr>
          <w:p w14:paraId="1E0B9150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Elias Jackson, Ph.D.</w:t>
            </w:r>
          </w:p>
        </w:tc>
        <w:tc>
          <w:tcPr>
            <w:tcW w:w="2124" w:type="dxa"/>
          </w:tcPr>
          <w:p w14:paraId="3CD26B1A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6F639165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2008-2012</w:t>
            </w:r>
          </w:p>
        </w:tc>
        <w:tc>
          <w:tcPr>
            <w:tcW w:w="2880" w:type="dxa"/>
          </w:tcPr>
          <w:p w14:paraId="59CDBE6F" w14:textId="77777777" w:rsidR="000272AD" w:rsidRDefault="000272AD">
            <w:pPr>
              <w:rPr>
                <w:sz w:val="22"/>
              </w:rPr>
            </w:pPr>
            <w:r>
              <w:rPr>
                <w:sz w:val="22"/>
              </w:rPr>
              <w:t>Assistant Professor, University of Antigua College of Medicine</w:t>
            </w:r>
          </w:p>
        </w:tc>
      </w:tr>
      <w:tr w:rsidR="00CD17C1" w14:paraId="362B7FBB" w14:textId="77777777">
        <w:tc>
          <w:tcPr>
            <w:tcW w:w="2214" w:type="dxa"/>
          </w:tcPr>
          <w:p w14:paraId="01B337E5" w14:textId="77777777" w:rsidR="00CD17C1" w:rsidRDefault="00CD17C1" w:rsidP="00A52D14">
            <w:pPr>
              <w:rPr>
                <w:sz w:val="22"/>
              </w:rPr>
            </w:pPr>
            <w:r>
              <w:rPr>
                <w:sz w:val="22"/>
              </w:rPr>
              <w:t>Alan Morrison, M.D., Ph.D.</w:t>
            </w:r>
          </w:p>
        </w:tc>
        <w:tc>
          <w:tcPr>
            <w:tcW w:w="2124" w:type="dxa"/>
          </w:tcPr>
          <w:p w14:paraId="5374079C" w14:textId="77777777" w:rsidR="00CD17C1" w:rsidRDefault="00CD17C1" w:rsidP="00A52D14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2554C717" w14:textId="77777777" w:rsidR="00CD17C1" w:rsidRDefault="00CD17C1" w:rsidP="00A52D14">
            <w:pPr>
              <w:rPr>
                <w:sz w:val="22"/>
              </w:rPr>
            </w:pPr>
            <w:r>
              <w:rPr>
                <w:sz w:val="22"/>
              </w:rPr>
              <w:t>2009-2014</w:t>
            </w:r>
          </w:p>
        </w:tc>
        <w:tc>
          <w:tcPr>
            <w:tcW w:w="2880" w:type="dxa"/>
          </w:tcPr>
          <w:p w14:paraId="4066788D" w14:textId="77777777" w:rsidR="00CD17C1" w:rsidRDefault="00CD17C1">
            <w:pPr>
              <w:rPr>
                <w:sz w:val="22"/>
              </w:rPr>
            </w:pPr>
            <w:r>
              <w:rPr>
                <w:sz w:val="22"/>
              </w:rPr>
              <w:t>Assistant Profes</w:t>
            </w:r>
            <w:r w:rsidR="00E75698">
              <w:rPr>
                <w:sz w:val="22"/>
              </w:rPr>
              <w:t>sor, Cardiovascular Medicine, Brown</w:t>
            </w:r>
            <w:r>
              <w:rPr>
                <w:sz w:val="22"/>
              </w:rPr>
              <w:t xml:space="preserve"> University </w:t>
            </w:r>
          </w:p>
        </w:tc>
      </w:tr>
      <w:tr w:rsidR="00CD17C1" w14:paraId="11892CB3" w14:textId="77777777">
        <w:tc>
          <w:tcPr>
            <w:tcW w:w="2214" w:type="dxa"/>
          </w:tcPr>
          <w:p w14:paraId="3DCFFFDA" w14:textId="77777777" w:rsidR="00CD17C1" w:rsidRDefault="00CD17C1">
            <w:pPr>
              <w:pStyle w:val="Heading6"/>
            </w:pPr>
            <w:r>
              <w:t>Current</w:t>
            </w:r>
          </w:p>
        </w:tc>
        <w:tc>
          <w:tcPr>
            <w:tcW w:w="2124" w:type="dxa"/>
          </w:tcPr>
          <w:p w14:paraId="6F971CA5" w14:textId="77777777" w:rsidR="00CD17C1" w:rsidRDefault="00CD17C1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1332C69A" w14:textId="77777777" w:rsidR="00CD17C1" w:rsidRDefault="00CD17C1">
            <w:pPr>
              <w:rPr>
                <w:sz w:val="22"/>
              </w:rPr>
            </w:pPr>
          </w:p>
        </w:tc>
        <w:tc>
          <w:tcPr>
            <w:tcW w:w="2880" w:type="dxa"/>
          </w:tcPr>
          <w:p w14:paraId="1DF9C1B6" w14:textId="77777777" w:rsidR="00CD17C1" w:rsidRDefault="00CD17C1">
            <w:pPr>
              <w:rPr>
                <w:sz w:val="22"/>
              </w:rPr>
            </w:pPr>
          </w:p>
        </w:tc>
      </w:tr>
      <w:tr w:rsidR="00CD17C1" w14:paraId="27049920" w14:textId="77777777">
        <w:tc>
          <w:tcPr>
            <w:tcW w:w="2214" w:type="dxa"/>
          </w:tcPr>
          <w:p w14:paraId="568490BD" w14:textId="77777777" w:rsidR="00CD17C1" w:rsidRDefault="00CD17C1">
            <w:pPr>
              <w:rPr>
                <w:sz w:val="22"/>
              </w:rPr>
            </w:pPr>
            <w:r>
              <w:rPr>
                <w:sz w:val="22"/>
              </w:rPr>
              <w:t>Albert Wong</w:t>
            </w:r>
          </w:p>
        </w:tc>
        <w:tc>
          <w:tcPr>
            <w:tcW w:w="2124" w:type="dxa"/>
          </w:tcPr>
          <w:p w14:paraId="36B187F7" w14:textId="77777777" w:rsidR="00CD17C1" w:rsidRDefault="00CD17C1">
            <w:pPr>
              <w:rPr>
                <w:sz w:val="22"/>
              </w:rPr>
            </w:pPr>
            <w:r>
              <w:rPr>
                <w:sz w:val="22"/>
              </w:rPr>
              <w:t>Predoc</w:t>
            </w:r>
          </w:p>
        </w:tc>
        <w:tc>
          <w:tcPr>
            <w:tcW w:w="1710" w:type="dxa"/>
          </w:tcPr>
          <w:p w14:paraId="53B9D862" w14:textId="77777777" w:rsidR="00CD17C1" w:rsidRDefault="00CD17C1">
            <w:pPr>
              <w:rPr>
                <w:sz w:val="22"/>
              </w:rPr>
            </w:pPr>
            <w:r>
              <w:rPr>
                <w:sz w:val="22"/>
              </w:rPr>
              <w:t>2010-</w:t>
            </w:r>
          </w:p>
        </w:tc>
        <w:tc>
          <w:tcPr>
            <w:tcW w:w="2880" w:type="dxa"/>
          </w:tcPr>
          <w:p w14:paraId="1BAF16A6" w14:textId="77777777" w:rsidR="00CD17C1" w:rsidRDefault="00CD17C1">
            <w:pPr>
              <w:rPr>
                <w:sz w:val="22"/>
              </w:rPr>
            </w:pPr>
          </w:p>
        </w:tc>
      </w:tr>
      <w:tr w:rsidR="00CD17C1" w14:paraId="5B01D208" w14:textId="77777777">
        <w:tc>
          <w:tcPr>
            <w:tcW w:w="2214" w:type="dxa"/>
          </w:tcPr>
          <w:p w14:paraId="76732AA7" w14:textId="77777777" w:rsidR="00CD17C1" w:rsidRDefault="00CD17C1">
            <w:pPr>
              <w:rPr>
                <w:sz w:val="22"/>
              </w:rPr>
            </w:pPr>
            <w:r>
              <w:rPr>
                <w:sz w:val="22"/>
              </w:rPr>
              <w:t>Sarah Huntenburg</w:t>
            </w:r>
          </w:p>
        </w:tc>
        <w:tc>
          <w:tcPr>
            <w:tcW w:w="2124" w:type="dxa"/>
          </w:tcPr>
          <w:p w14:paraId="3B383431" w14:textId="77777777" w:rsidR="00CD17C1" w:rsidRDefault="00CD17C1">
            <w:pPr>
              <w:rPr>
                <w:sz w:val="22"/>
              </w:rPr>
            </w:pPr>
            <w:r>
              <w:rPr>
                <w:sz w:val="22"/>
              </w:rPr>
              <w:t>Predoc</w:t>
            </w:r>
          </w:p>
        </w:tc>
        <w:tc>
          <w:tcPr>
            <w:tcW w:w="1710" w:type="dxa"/>
          </w:tcPr>
          <w:p w14:paraId="76370873" w14:textId="77777777" w:rsidR="00CD17C1" w:rsidRDefault="00CD17C1">
            <w:pPr>
              <w:rPr>
                <w:sz w:val="22"/>
              </w:rPr>
            </w:pPr>
            <w:r>
              <w:rPr>
                <w:sz w:val="22"/>
              </w:rPr>
              <w:t>2011-</w:t>
            </w:r>
          </w:p>
        </w:tc>
        <w:tc>
          <w:tcPr>
            <w:tcW w:w="2880" w:type="dxa"/>
          </w:tcPr>
          <w:p w14:paraId="384C1D03" w14:textId="77777777" w:rsidR="00CD17C1" w:rsidRDefault="00CD17C1">
            <w:pPr>
              <w:rPr>
                <w:sz w:val="22"/>
              </w:rPr>
            </w:pPr>
          </w:p>
        </w:tc>
      </w:tr>
      <w:tr w:rsidR="00CD17C1" w14:paraId="066EA890" w14:textId="77777777">
        <w:tc>
          <w:tcPr>
            <w:tcW w:w="2214" w:type="dxa"/>
          </w:tcPr>
          <w:p w14:paraId="6FE363DB" w14:textId="77777777" w:rsidR="00CD17C1" w:rsidRDefault="00CD17C1">
            <w:pPr>
              <w:rPr>
                <w:sz w:val="22"/>
              </w:rPr>
            </w:pPr>
            <w:r>
              <w:rPr>
                <w:sz w:val="22"/>
              </w:rPr>
              <w:t>Bryan Young, M.D.</w:t>
            </w:r>
          </w:p>
        </w:tc>
        <w:tc>
          <w:tcPr>
            <w:tcW w:w="2124" w:type="dxa"/>
          </w:tcPr>
          <w:p w14:paraId="017AB86E" w14:textId="77777777" w:rsidR="00CD17C1" w:rsidRDefault="00CD17C1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5C020EC7" w14:textId="77777777" w:rsidR="00CD17C1" w:rsidRDefault="00CD17C1">
            <w:pPr>
              <w:rPr>
                <w:sz w:val="22"/>
              </w:rPr>
            </w:pPr>
            <w:r>
              <w:rPr>
                <w:sz w:val="22"/>
              </w:rPr>
              <w:t>2012-</w:t>
            </w:r>
          </w:p>
        </w:tc>
        <w:tc>
          <w:tcPr>
            <w:tcW w:w="2880" w:type="dxa"/>
          </w:tcPr>
          <w:p w14:paraId="55FDD8B0" w14:textId="77777777" w:rsidR="00CD17C1" w:rsidRDefault="00CD17C1">
            <w:pPr>
              <w:rPr>
                <w:sz w:val="22"/>
              </w:rPr>
            </w:pPr>
          </w:p>
        </w:tc>
      </w:tr>
      <w:tr w:rsidR="005A5AD8" w14:paraId="2F8488BF" w14:textId="77777777">
        <w:tc>
          <w:tcPr>
            <w:tcW w:w="2214" w:type="dxa"/>
          </w:tcPr>
          <w:p w14:paraId="5E4560DF" w14:textId="77777777" w:rsidR="005A5AD8" w:rsidRDefault="005A5AD8">
            <w:pPr>
              <w:rPr>
                <w:sz w:val="22"/>
              </w:rPr>
            </w:pPr>
            <w:r>
              <w:rPr>
                <w:sz w:val="22"/>
              </w:rPr>
              <w:t>Charlotte Usselman</w:t>
            </w:r>
          </w:p>
        </w:tc>
        <w:tc>
          <w:tcPr>
            <w:tcW w:w="2124" w:type="dxa"/>
          </w:tcPr>
          <w:p w14:paraId="26A22C92" w14:textId="77777777" w:rsidR="005A5AD8" w:rsidRDefault="005A5AD8">
            <w:pPr>
              <w:rPr>
                <w:sz w:val="22"/>
              </w:rPr>
            </w:pPr>
            <w:r>
              <w:rPr>
                <w:sz w:val="22"/>
              </w:rPr>
              <w:t>Postdoc</w:t>
            </w:r>
          </w:p>
        </w:tc>
        <w:tc>
          <w:tcPr>
            <w:tcW w:w="1710" w:type="dxa"/>
          </w:tcPr>
          <w:p w14:paraId="3694A38C" w14:textId="77777777" w:rsidR="005A5AD8" w:rsidRDefault="005A5AD8">
            <w:pPr>
              <w:rPr>
                <w:sz w:val="22"/>
              </w:rPr>
            </w:pPr>
            <w:r>
              <w:rPr>
                <w:sz w:val="22"/>
              </w:rPr>
              <w:t>2016-</w:t>
            </w:r>
          </w:p>
        </w:tc>
        <w:tc>
          <w:tcPr>
            <w:tcW w:w="2880" w:type="dxa"/>
          </w:tcPr>
          <w:p w14:paraId="7F5308C6" w14:textId="77777777" w:rsidR="005A5AD8" w:rsidRDefault="005A5AD8">
            <w:pPr>
              <w:rPr>
                <w:sz w:val="22"/>
              </w:rPr>
            </w:pPr>
          </w:p>
        </w:tc>
      </w:tr>
      <w:tr w:rsidR="005A5AD8" w14:paraId="12E72E13" w14:textId="77777777">
        <w:tc>
          <w:tcPr>
            <w:tcW w:w="2214" w:type="dxa"/>
          </w:tcPr>
          <w:p w14:paraId="0A7EC1C2" w14:textId="77777777" w:rsidR="005A5AD8" w:rsidRDefault="005A5AD8">
            <w:pPr>
              <w:rPr>
                <w:sz w:val="22"/>
              </w:rPr>
            </w:pPr>
            <w:r>
              <w:rPr>
                <w:sz w:val="22"/>
              </w:rPr>
              <w:t>Caitlin Parmer</w:t>
            </w:r>
          </w:p>
        </w:tc>
        <w:tc>
          <w:tcPr>
            <w:tcW w:w="2124" w:type="dxa"/>
          </w:tcPr>
          <w:p w14:paraId="3BDBF60F" w14:textId="77777777" w:rsidR="005A5AD8" w:rsidRDefault="005A5AD8">
            <w:pPr>
              <w:rPr>
                <w:sz w:val="22"/>
              </w:rPr>
            </w:pPr>
            <w:r>
              <w:rPr>
                <w:sz w:val="22"/>
              </w:rPr>
              <w:t>Predoc</w:t>
            </w:r>
          </w:p>
        </w:tc>
        <w:tc>
          <w:tcPr>
            <w:tcW w:w="1710" w:type="dxa"/>
          </w:tcPr>
          <w:p w14:paraId="007B7B57" w14:textId="77777777" w:rsidR="005A5AD8" w:rsidRDefault="005A5AD8">
            <w:pPr>
              <w:rPr>
                <w:sz w:val="22"/>
              </w:rPr>
            </w:pPr>
            <w:r>
              <w:rPr>
                <w:sz w:val="22"/>
              </w:rPr>
              <w:t>2016-</w:t>
            </w:r>
          </w:p>
        </w:tc>
        <w:tc>
          <w:tcPr>
            <w:tcW w:w="2880" w:type="dxa"/>
          </w:tcPr>
          <w:p w14:paraId="1C375C93" w14:textId="77777777" w:rsidR="005A5AD8" w:rsidRDefault="005A5AD8">
            <w:pPr>
              <w:rPr>
                <w:sz w:val="22"/>
              </w:rPr>
            </w:pPr>
          </w:p>
        </w:tc>
      </w:tr>
      <w:tr w:rsidR="005A5AD8" w14:paraId="02C39E6A" w14:textId="77777777">
        <w:tc>
          <w:tcPr>
            <w:tcW w:w="2214" w:type="dxa"/>
          </w:tcPr>
          <w:p w14:paraId="49DF567F" w14:textId="77777777" w:rsidR="005A5AD8" w:rsidRDefault="005A5AD8">
            <w:pPr>
              <w:rPr>
                <w:sz w:val="22"/>
              </w:rPr>
            </w:pPr>
            <w:r>
              <w:rPr>
                <w:sz w:val="22"/>
              </w:rPr>
              <w:t>Bertie Gang</w:t>
            </w:r>
          </w:p>
        </w:tc>
        <w:tc>
          <w:tcPr>
            <w:tcW w:w="2124" w:type="dxa"/>
          </w:tcPr>
          <w:p w14:paraId="18062230" w14:textId="77777777" w:rsidR="005A5AD8" w:rsidRDefault="005A5AD8">
            <w:pPr>
              <w:rPr>
                <w:sz w:val="22"/>
              </w:rPr>
            </w:pPr>
            <w:r>
              <w:rPr>
                <w:sz w:val="22"/>
              </w:rPr>
              <w:t>Predoc</w:t>
            </w:r>
          </w:p>
        </w:tc>
        <w:tc>
          <w:tcPr>
            <w:tcW w:w="1710" w:type="dxa"/>
          </w:tcPr>
          <w:p w14:paraId="3E5A57B7" w14:textId="77777777" w:rsidR="005A5AD8" w:rsidRDefault="005A5AD8">
            <w:pPr>
              <w:rPr>
                <w:sz w:val="22"/>
              </w:rPr>
            </w:pPr>
            <w:r>
              <w:rPr>
                <w:sz w:val="22"/>
              </w:rPr>
              <w:t>2016-</w:t>
            </w:r>
          </w:p>
        </w:tc>
        <w:tc>
          <w:tcPr>
            <w:tcW w:w="2880" w:type="dxa"/>
          </w:tcPr>
          <w:p w14:paraId="2AE3DDE0" w14:textId="77777777" w:rsidR="005A5AD8" w:rsidRDefault="005A5AD8">
            <w:pPr>
              <w:rPr>
                <w:sz w:val="22"/>
              </w:rPr>
            </w:pPr>
          </w:p>
        </w:tc>
      </w:tr>
    </w:tbl>
    <w:p w14:paraId="25A0F94A" w14:textId="77777777" w:rsidR="000272AD" w:rsidRDefault="000272AD">
      <w:pPr>
        <w:rPr>
          <w:b/>
          <w:sz w:val="22"/>
          <w:u w:val="single"/>
        </w:rPr>
      </w:pPr>
    </w:p>
    <w:p w14:paraId="2B8848E1" w14:textId="77777777" w:rsidR="000272AD" w:rsidRDefault="000272AD">
      <w:pPr>
        <w:rPr>
          <w:b/>
          <w:sz w:val="22"/>
          <w:u w:val="single"/>
        </w:rPr>
      </w:pPr>
      <w:r>
        <w:rPr>
          <w:b/>
          <w:sz w:val="22"/>
          <w:u w:val="single"/>
        </w:rPr>
        <w:t>Bibliography:</w:t>
      </w:r>
    </w:p>
    <w:p w14:paraId="2660A4AD" w14:textId="77777777" w:rsidR="000272AD" w:rsidRDefault="000272AD">
      <w:pPr>
        <w:ind w:left="1440" w:hanging="1440"/>
        <w:rPr>
          <w:sz w:val="22"/>
          <w:u w:val="single"/>
        </w:rPr>
      </w:pPr>
      <w:r>
        <w:rPr>
          <w:sz w:val="22"/>
          <w:u w:val="single"/>
        </w:rPr>
        <w:t>Full Articles:</w:t>
      </w:r>
    </w:p>
    <w:p w14:paraId="649A3884" w14:textId="77777777" w:rsidR="000272AD" w:rsidRDefault="000272AD">
      <w:pPr>
        <w:ind w:left="1440" w:hanging="1440"/>
        <w:rPr>
          <w:sz w:val="22"/>
          <w:u w:val="single"/>
        </w:rPr>
      </w:pPr>
    </w:p>
    <w:p w14:paraId="0B771E96" w14:textId="77777777" w:rsidR="000272AD" w:rsidRDefault="000272AD">
      <w:pPr>
        <w:rPr>
          <w:sz w:val="22"/>
        </w:rPr>
      </w:pPr>
      <w:r>
        <w:rPr>
          <w:b/>
          <w:sz w:val="22"/>
        </w:rPr>
        <w:t>Bender, J.R.</w:t>
      </w:r>
      <w:r>
        <w:rPr>
          <w:sz w:val="22"/>
        </w:rPr>
        <w:t xml:space="preserve">, Pardi, R., Karasek, M., Engleman, E.:  Functional and phenotypic characteristics of lymphocytes that bind human microvascular endothelial cells </w:t>
      </w:r>
      <w:r>
        <w:rPr>
          <w:sz w:val="22"/>
          <w:u w:val="single"/>
        </w:rPr>
        <w:t>in vitro</w:t>
      </w:r>
      <w:r>
        <w:rPr>
          <w:sz w:val="22"/>
        </w:rPr>
        <w:t xml:space="preserve">.  </w:t>
      </w:r>
      <w:proofErr w:type="gramStart"/>
      <w:r>
        <w:rPr>
          <w:sz w:val="22"/>
        </w:rPr>
        <w:t>Evidence for preferential binding by natural killer cells.</w:t>
      </w:r>
      <w:proofErr w:type="gramEnd"/>
      <w:r>
        <w:rPr>
          <w:sz w:val="22"/>
        </w:rPr>
        <w:t xml:space="preserve">  </w:t>
      </w:r>
      <w:r>
        <w:rPr>
          <w:sz w:val="22"/>
          <w:u w:val="single"/>
        </w:rPr>
        <w:t>J. Clin. Invest.</w:t>
      </w:r>
      <w:r>
        <w:rPr>
          <w:sz w:val="22"/>
        </w:rPr>
        <w:t xml:space="preserve"> </w:t>
      </w:r>
      <w:proofErr w:type="gramStart"/>
      <w:r>
        <w:rPr>
          <w:sz w:val="22"/>
        </w:rPr>
        <w:t>79:1679-1688, 1987.</w:t>
      </w:r>
      <w:proofErr w:type="gramEnd"/>
      <w:r>
        <w:rPr>
          <w:sz w:val="22"/>
        </w:rPr>
        <w:t xml:space="preserve"> PMID: 3495552</w:t>
      </w:r>
    </w:p>
    <w:p w14:paraId="73DD12EB" w14:textId="77777777" w:rsidR="000272AD" w:rsidRDefault="000272AD">
      <w:pPr>
        <w:rPr>
          <w:sz w:val="22"/>
        </w:rPr>
      </w:pPr>
    </w:p>
    <w:p w14:paraId="032BA495" w14:textId="77777777" w:rsidR="000272AD" w:rsidRDefault="000272AD">
      <w:pPr>
        <w:rPr>
          <w:sz w:val="22"/>
        </w:rPr>
      </w:pPr>
      <w:r>
        <w:rPr>
          <w:sz w:val="22"/>
        </w:rPr>
        <w:t xml:space="preserve">Pardi, R., </w:t>
      </w:r>
      <w:r>
        <w:rPr>
          <w:b/>
          <w:sz w:val="22"/>
        </w:rPr>
        <w:t>Bender, J.R</w:t>
      </w:r>
      <w:r>
        <w:rPr>
          <w:sz w:val="22"/>
        </w:rPr>
        <w:t xml:space="preserve">., Engleman, </w:t>
      </w:r>
      <w:proofErr w:type="gramStart"/>
      <w:r>
        <w:rPr>
          <w:sz w:val="22"/>
        </w:rPr>
        <w:t>E</w:t>
      </w:r>
      <w:proofErr w:type="gramEnd"/>
      <w:r>
        <w:rPr>
          <w:sz w:val="22"/>
        </w:rPr>
        <w:t xml:space="preserve">.:  Lymphocyte subsets differentially induce class II human leukocyte antigens on allogeneic microvascular endothelial cells.  </w:t>
      </w:r>
      <w:r>
        <w:rPr>
          <w:sz w:val="22"/>
          <w:u w:val="single"/>
        </w:rPr>
        <w:t>J. Immunol.</w:t>
      </w:r>
      <w:r>
        <w:rPr>
          <w:sz w:val="22"/>
        </w:rPr>
        <w:t xml:space="preserve"> </w:t>
      </w:r>
      <w:proofErr w:type="gramStart"/>
      <w:r>
        <w:rPr>
          <w:sz w:val="22"/>
        </w:rPr>
        <w:t>139:2585-2592, 1987.</w:t>
      </w:r>
      <w:proofErr w:type="gramEnd"/>
      <w:r>
        <w:rPr>
          <w:sz w:val="22"/>
        </w:rPr>
        <w:t xml:space="preserve"> PMID: 3116086</w:t>
      </w:r>
    </w:p>
    <w:p w14:paraId="3C558820" w14:textId="77777777" w:rsidR="000272AD" w:rsidRDefault="000272AD">
      <w:pPr>
        <w:rPr>
          <w:sz w:val="22"/>
        </w:rPr>
      </w:pPr>
    </w:p>
    <w:p w14:paraId="3853FC9C" w14:textId="77777777" w:rsidR="000272AD" w:rsidRDefault="000272AD">
      <w:pPr>
        <w:rPr>
          <w:sz w:val="22"/>
        </w:rPr>
      </w:pPr>
      <w:r>
        <w:rPr>
          <w:sz w:val="22"/>
        </w:rPr>
        <w:t xml:space="preserve">Damle, N.K., </w:t>
      </w:r>
      <w:r>
        <w:rPr>
          <w:b/>
          <w:sz w:val="22"/>
        </w:rPr>
        <w:t>Bender, J.R</w:t>
      </w:r>
      <w:r>
        <w:rPr>
          <w:sz w:val="22"/>
        </w:rPr>
        <w:t xml:space="preserve">., Doyle, L., Bradley, E.:  IL-2 activated human lymphocytes exhibit enhanced adhesion to normal vascular endothelial cells and </w:t>
      </w:r>
      <w:proofErr w:type="gramStart"/>
      <w:r>
        <w:rPr>
          <w:sz w:val="22"/>
        </w:rPr>
        <w:t>cause</w:t>
      </w:r>
      <w:proofErr w:type="gramEnd"/>
      <w:r>
        <w:rPr>
          <w:sz w:val="22"/>
        </w:rPr>
        <w:t xml:space="preserve"> their lysis.  </w:t>
      </w:r>
      <w:r>
        <w:rPr>
          <w:sz w:val="22"/>
          <w:u w:val="single"/>
        </w:rPr>
        <w:t>J. Immunol.</w:t>
      </w:r>
      <w:r>
        <w:rPr>
          <w:sz w:val="22"/>
        </w:rPr>
        <w:t xml:space="preserve"> </w:t>
      </w:r>
      <w:proofErr w:type="gramStart"/>
      <w:r>
        <w:rPr>
          <w:sz w:val="22"/>
        </w:rPr>
        <w:t>138:1779-1785, 1987.</w:t>
      </w:r>
      <w:proofErr w:type="gramEnd"/>
      <w:r>
        <w:rPr>
          <w:sz w:val="22"/>
        </w:rPr>
        <w:t xml:space="preserve"> PMID: 3493287</w:t>
      </w:r>
    </w:p>
    <w:p w14:paraId="090EB402" w14:textId="77777777" w:rsidR="000272AD" w:rsidRDefault="000272AD">
      <w:pPr>
        <w:rPr>
          <w:sz w:val="22"/>
        </w:rPr>
      </w:pPr>
    </w:p>
    <w:p w14:paraId="141C6135" w14:textId="77777777" w:rsidR="000272AD" w:rsidRDefault="000272AD">
      <w:pPr>
        <w:rPr>
          <w:sz w:val="22"/>
        </w:rPr>
      </w:pPr>
      <w:r>
        <w:rPr>
          <w:sz w:val="22"/>
        </w:rPr>
        <w:t xml:space="preserve">Rouse, R.V., Bolin, L.M., </w:t>
      </w:r>
      <w:r>
        <w:rPr>
          <w:b/>
          <w:sz w:val="22"/>
        </w:rPr>
        <w:t>Bender, J.R</w:t>
      </w:r>
      <w:r>
        <w:rPr>
          <w:sz w:val="22"/>
        </w:rPr>
        <w:t xml:space="preserve">., Kyewski, B.A.:  Monoclonal antibodies reactive with subsets of mouse and human thymic epithelial cells.  </w:t>
      </w:r>
      <w:r>
        <w:rPr>
          <w:sz w:val="22"/>
          <w:u w:val="single"/>
        </w:rPr>
        <w:t>J. Histochem. Cytochem.</w:t>
      </w:r>
      <w:r>
        <w:rPr>
          <w:sz w:val="22"/>
        </w:rPr>
        <w:t xml:space="preserve"> </w:t>
      </w:r>
      <w:proofErr w:type="gramStart"/>
      <w:r>
        <w:rPr>
          <w:sz w:val="22"/>
        </w:rPr>
        <w:t>36:1511-1517, 1988.</w:t>
      </w:r>
      <w:proofErr w:type="gramEnd"/>
      <w:r>
        <w:rPr>
          <w:sz w:val="22"/>
        </w:rPr>
        <w:t xml:space="preserve"> PMID: 2461413</w:t>
      </w:r>
    </w:p>
    <w:p w14:paraId="1FC9F5BD" w14:textId="77777777" w:rsidR="000272AD" w:rsidRDefault="000272AD">
      <w:pPr>
        <w:rPr>
          <w:sz w:val="22"/>
        </w:rPr>
      </w:pPr>
    </w:p>
    <w:p w14:paraId="21E51214" w14:textId="77777777" w:rsidR="000272AD" w:rsidRDefault="000272AD">
      <w:pPr>
        <w:rPr>
          <w:sz w:val="22"/>
        </w:rPr>
      </w:pPr>
      <w:r>
        <w:rPr>
          <w:b/>
          <w:sz w:val="22"/>
        </w:rPr>
        <w:t>Bender, J.R</w:t>
      </w:r>
      <w:r>
        <w:rPr>
          <w:sz w:val="22"/>
        </w:rPr>
        <w:t xml:space="preserve">., Pardi, R., Kosek, J., Engleman, </w:t>
      </w:r>
      <w:proofErr w:type="gramStart"/>
      <w:r>
        <w:rPr>
          <w:sz w:val="22"/>
        </w:rPr>
        <w:t>E</w:t>
      </w:r>
      <w:proofErr w:type="gramEnd"/>
      <w:r>
        <w:rPr>
          <w:sz w:val="22"/>
        </w:rPr>
        <w:t xml:space="preserve">.:  Cytotoxic lymphocytes morphologically alter and traverse endothelial cell monolayers.  </w:t>
      </w:r>
      <w:r>
        <w:rPr>
          <w:sz w:val="22"/>
          <w:u w:val="single"/>
        </w:rPr>
        <w:t>Transplantation.</w:t>
      </w:r>
      <w:r>
        <w:rPr>
          <w:sz w:val="22"/>
        </w:rPr>
        <w:t xml:space="preserve"> </w:t>
      </w:r>
      <w:proofErr w:type="gramStart"/>
      <w:r>
        <w:rPr>
          <w:sz w:val="22"/>
        </w:rPr>
        <w:t>47:1047-1053, 1989.</w:t>
      </w:r>
      <w:proofErr w:type="gramEnd"/>
      <w:r>
        <w:rPr>
          <w:sz w:val="22"/>
        </w:rPr>
        <w:t xml:space="preserve"> PMID: 2461413</w:t>
      </w:r>
    </w:p>
    <w:p w14:paraId="6BF34881" w14:textId="77777777" w:rsidR="000272AD" w:rsidRDefault="000272AD">
      <w:pPr>
        <w:rPr>
          <w:sz w:val="22"/>
        </w:rPr>
      </w:pPr>
    </w:p>
    <w:p w14:paraId="6F316263" w14:textId="77777777" w:rsidR="000272AD" w:rsidRDefault="000272AD">
      <w:pPr>
        <w:rPr>
          <w:sz w:val="22"/>
        </w:rPr>
      </w:pPr>
      <w:r>
        <w:rPr>
          <w:sz w:val="22"/>
        </w:rPr>
        <w:t xml:space="preserve">Pardi, R., </w:t>
      </w:r>
      <w:r>
        <w:rPr>
          <w:b/>
          <w:sz w:val="22"/>
        </w:rPr>
        <w:t>Bender, J.R</w:t>
      </w:r>
      <w:r>
        <w:rPr>
          <w:sz w:val="22"/>
        </w:rPr>
        <w:t xml:space="preserve">., Dettori, C., Giannazza, E., Engleman, </w:t>
      </w:r>
      <w:proofErr w:type="gramStart"/>
      <w:r>
        <w:rPr>
          <w:sz w:val="22"/>
        </w:rPr>
        <w:t>E</w:t>
      </w:r>
      <w:proofErr w:type="gramEnd"/>
      <w:r>
        <w:rPr>
          <w:sz w:val="22"/>
        </w:rPr>
        <w:t xml:space="preserve">.:  Heterogeneous distribution and transmembrane signaling properties of lymphocyte function associated antigen-1 (LFA-1) in human lymphocyte subsets.  </w:t>
      </w:r>
      <w:r>
        <w:rPr>
          <w:sz w:val="22"/>
          <w:u w:val="single"/>
        </w:rPr>
        <w:t>J. Immunol.</w:t>
      </w:r>
      <w:r>
        <w:rPr>
          <w:sz w:val="22"/>
        </w:rPr>
        <w:t xml:space="preserve"> </w:t>
      </w:r>
      <w:proofErr w:type="gramStart"/>
      <w:r>
        <w:rPr>
          <w:sz w:val="22"/>
        </w:rPr>
        <w:t>143:3157-3166, 1989.</w:t>
      </w:r>
      <w:proofErr w:type="gramEnd"/>
      <w:r>
        <w:rPr>
          <w:sz w:val="22"/>
        </w:rPr>
        <w:t xml:space="preserve"> PMID: 2553807</w:t>
      </w:r>
    </w:p>
    <w:p w14:paraId="549874F6" w14:textId="77777777" w:rsidR="000272AD" w:rsidRDefault="000272AD">
      <w:pPr>
        <w:rPr>
          <w:sz w:val="22"/>
        </w:rPr>
      </w:pPr>
    </w:p>
    <w:p w14:paraId="77CBEB17" w14:textId="77777777" w:rsidR="000272AD" w:rsidRDefault="000272AD">
      <w:pPr>
        <w:rPr>
          <w:sz w:val="22"/>
        </w:rPr>
      </w:pPr>
      <w:r>
        <w:rPr>
          <w:b/>
          <w:sz w:val="22"/>
        </w:rPr>
        <w:lastRenderedPageBreak/>
        <w:t>Bender, J.R</w:t>
      </w:r>
      <w:r>
        <w:rPr>
          <w:sz w:val="22"/>
        </w:rPr>
        <w:t xml:space="preserve">., Pardi, R., Engleman, </w:t>
      </w:r>
      <w:proofErr w:type="gramStart"/>
      <w:r>
        <w:rPr>
          <w:sz w:val="22"/>
        </w:rPr>
        <w:t>E</w:t>
      </w:r>
      <w:proofErr w:type="gramEnd"/>
      <w:r>
        <w:rPr>
          <w:sz w:val="22"/>
        </w:rPr>
        <w:t xml:space="preserve">.:  Antigen specific T cell receptor negative natural killer cells cytotoxic for microvascular endothelium.  </w:t>
      </w:r>
      <w:r>
        <w:rPr>
          <w:sz w:val="22"/>
          <w:u w:val="single"/>
        </w:rPr>
        <w:t>Proc. Natl. Acad. Sci., USA.</w:t>
      </w:r>
      <w:r>
        <w:rPr>
          <w:sz w:val="22"/>
        </w:rPr>
        <w:t xml:space="preserve"> </w:t>
      </w:r>
      <w:proofErr w:type="gramStart"/>
      <w:r>
        <w:rPr>
          <w:sz w:val="22"/>
        </w:rPr>
        <w:t>87:6949-6953, 1990.</w:t>
      </w:r>
      <w:proofErr w:type="gramEnd"/>
      <w:r>
        <w:rPr>
          <w:sz w:val="22"/>
        </w:rPr>
        <w:t xml:space="preserve"> PMID: 2402485</w:t>
      </w:r>
    </w:p>
    <w:p w14:paraId="6506B682" w14:textId="77777777" w:rsidR="000272AD" w:rsidRDefault="000272AD">
      <w:pPr>
        <w:rPr>
          <w:sz w:val="22"/>
        </w:rPr>
      </w:pPr>
    </w:p>
    <w:p w14:paraId="4D947B75" w14:textId="77777777" w:rsidR="000272AD" w:rsidRDefault="000272AD">
      <w:pPr>
        <w:rPr>
          <w:sz w:val="22"/>
        </w:rPr>
      </w:pPr>
      <w:r>
        <w:rPr>
          <w:sz w:val="22"/>
        </w:rPr>
        <w:t>Suzuki, N., Bianchi, E., Bass</w:t>
      </w:r>
      <w:proofErr w:type="gramStart"/>
      <w:r>
        <w:rPr>
          <w:sz w:val="22"/>
        </w:rPr>
        <w:t>.,</w:t>
      </w:r>
      <w:proofErr w:type="gramEnd"/>
      <w:r>
        <w:rPr>
          <w:sz w:val="22"/>
        </w:rPr>
        <w:t xml:space="preserve"> H., Suzuki, T., </w:t>
      </w:r>
      <w:r>
        <w:rPr>
          <w:b/>
          <w:sz w:val="22"/>
        </w:rPr>
        <w:t>Bender, J.R</w:t>
      </w:r>
      <w:r>
        <w:rPr>
          <w:sz w:val="22"/>
        </w:rPr>
        <w:t xml:space="preserve">., Pardi, R., Brenner, C., Larrick, J., Engleman, E.:  Natural killer lines and clones with apparent antigen specificity.  </w:t>
      </w:r>
      <w:proofErr w:type="gramStart"/>
      <w:r>
        <w:rPr>
          <w:sz w:val="22"/>
          <w:u w:val="single"/>
        </w:rPr>
        <w:t>J. Exp. Med.</w:t>
      </w:r>
      <w:r>
        <w:rPr>
          <w:sz w:val="22"/>
        </w:rPr>
        <w:t xml:space="preserve"> 172:457-462, 1990.</w:t>
      </w:r>
      <w:proofErr w:type="gramEnd"/>
      <w:r>
        <w:rPr>
          <w:sz w:val="22"/>
        </w:rPr>
        <w:t xml:space="preserve"> PMCID: PMC2188332</w:t>
      </w:r>
    </w:p>
    <w:p w14:paraId="5451165D" w14:textId="77777777" w:rsidR="000272AD" w:rsidRDefault="000272AD">
      <w:pPr>
        <w:rPr>
          <w:sz w:val="22"/>
        </w:rPr>
      </w:pPr>
    </w:p>
    <w:p w14:paraId="45D3C5FA" w14:textId="77777777" w:rsidR="000272AD" w:rsidRDefault="000272AD">
      <w:pPr>
        <w:rPr>
          <w:sz w:val="22"/>
        </w:rPr>
      </w:pPr>
      <w:r>
        <w:rPr>
          <w:b/>
          <w:sz w:val="22"/>
        </w:rPr>
        <w:t>Bender, J.R.</w:t>
      </w:r>
      <w:r>
        <w:rPr>
          <w:sz w:val="22"/>
        </w:rPr>
        <w:t xml:space="preserve">, Tackett, L., Pardi, R.:  Endothelial cell class II HLA expression induced by cytotoxic lymphocytes is regulated by genetically determined differences in CD11a/CD18.  </w:t>
      </w:r>
      <w:r>
        <w:rPr>
          <w:sz w:val="22"/>
          <w:u w:val="single"/>
        </w:rPr>
        <w:t xml:space="preserve">Transplant. </w:t>
      </w:r>
      <w:proofErr w:type="gramStart"/>
      <w:r>
        <w:rPr>
          <w:sz w:val="22"/>
          <w:u w:val="single"/>
        </w:rPr>
        <w:t>Proc.</w:t>
      </w:r>
      <w:r>
        <w:rPr>
          <w:sz w:val="22"/>
        </w:rPr>
        <w:t xml:space="preserve"> 23:99-100, 1991.</w:t>
      </w:r>
      <w:proofErr w:type="gramEnd"/>
      <w:r>
        <w:rPr>
          <w:sz w:val="22"/>
        </w:rPr>
        <w:t xml:space="preserve"> PMID: 1671312</w:t>
      </w:r>
    </w:p>
    <w:p w14:paraId="685ED9A4" w14:textId="77777777" w:rsidR="000272AD" w:rsidRDefault="000272AD">
      <w:pPr>
        <w:rPr>
          <w:sz w:val="22"/>
        </w:rPr>
      </w:pPr>
    </w:p>
    <w:p w14:paraId="19D04FE8" w14:textId="77777777" w:rsidR="000272AD" w:rsidRDefault="000272AD">
      <w:pPr>
        <w:rPr>
          <w:sz w:val="22"/>
        </w:rPr>
      </w:pPr>
      <w:r>
        <w:rPr>
          <w:sz w:val="22"/>
        </w:rPr>
        <w:t xml:space="preserve">Pardi, R., </w:t>
      </w:r>
      <w:r>
        <w:rPr>
          <w:b/>
          <w:sz w:val="22"/>
        </w:rPr>
        <w:t>Bender, J.R</w:t>
      </w:r>
      <w:r>
        <w:rPr>
          <w:sz w:val="22"/>
        </w:rPr>
        <w:t xml:space="preserve">.:  Signal requirements for the generation of CD4+ and CD8+ T cell responses to human allogeneic microvascular endothelium.  </w:t>
      </w:r>
      <w:proofErr w:type="gramStart"/>
      <w:r>
        <w:rPr>
          <w:sz w:val="22"/>
          <w:u w:val="single"/>
        </w:rPr>
        <w:t>Circ. Res.</w:t>
      </w:r>
      <w:r>
        <w:rPr>
          <w:sz w:val="22"/>
        </w:rPr>
        <w:t xml:space="preserve"> 69:1269-1279, 1991.</w:t>
      </w:r>
      <w:proofErr w:type="gramEnd"/>
      <w:r>
        <w:rPr>
          <w:sz w:val="22"/>
        </w:rPr>
        <w:t xml:space="preserve"> PMID: 1934357</w:t>
      </w:r>
    </w:p>
    <w:p w14:paraId="67963D43" w14:textId="77777777" w:rsidR="000272AD" w:rsidRDefault="000272AD">
      <w:pPr>
        <w:rPr>
          <w:sz w:val="22"/>
        </w:rPr>
      </w:pPr>
    </w:p>
    <w:p w14:paraId="09B92635" w14:textId="77777777" w:rsidR="000272AD" w:rsidRDefault="000272AD">
      <w:pPr>
        <w:rPr>
          <w:sz w:val="22"/>
        </w:rPr>
      </w:pPr>
      <w:r>
        <w:rPr>
          <w:sz w:val="22"/>
        </w:rPr>
        <w:t xml:space="preserve">Inverardi, L., Samaja, M., Marelli, F., </w:t>
      </w:r>
      <w:r>
        <w:rPr>
          <w:b/>
          <w:sz w:val="22"/>
        </w:rPr>
        <w:t>Bender, J.R</w:t>
      </w:r>
      <w:r>
        <w:rPr>
          <w:sz w:val="22"/>
        </w:rPr>
        <w:t xml:space="preserve">., Pardi, </w:t>
      </w:r>
      <w:proofErr w:type="gramStart"/>
      <w:r>
        <w:rPr>
          <w:sz w:val="22"/>
        </w:rPr>
        <w:t>R</w:t>
      </w:r>
      <w:proofErr w:type="gramEnd"/>
      <w:r>
        <w:rPr>
          <w:sz w:val="22"/>
        </w:rPr>
        <w:t xml:space="preserve">.:  Cellular early immune recognition of xenogeneic vascular endothelium.  </w:t>
      </w:r>
      <w:r>
        <w:rPr>
          <w:sz w:val="22"/>
          <w:u w:val="single"/>
        </w:rPr>
        <w:t xml:space="preserve">Transplant. </w:t>
      </w:r>
      <w:proofErr w:type="gramStart"/>
      <w:r>
        <w:rPr>
          <w:sz w:val="22"/>
          <w:u w:val="single"/>
        </w:rPr>
        <w:t>Proc.</w:t>
      </w:r>
      <w:r>
        <w:rPr>
          <w:sz w:val="22"/>
        </w:rPr>
        <w:t xml:space="preserve"> 24:459-461, 1992.</w:t>
      </w:r>
      <w:proofErr w:type="gramEnd"/>
      <w:r>
        <w:rPr>
          <w:sz w:val="22"/>
        </w:rPr>
        <w:t xml:space="preserve"> PMID: 1566390</w:t>
      </w:r>
    </w:p>
    <w:p w14:paraId="1EFB8431" w14:textId="77777777" w:rsidR="000272AD" w:rsidRDefault="000272AD">
      <w:pPr>
        <w:rPr>
          <w:sz w:val="22"/>
        </w:rPr>
      </w:pPr>
    </w:p>
    <w:p w14:paraId="320B0379" w14:textId="77777777" w:rsidR="000272AD" w:rsidRDefault="000272AD">
      <w:pPr>
        <w:rPr>
          <w:sz w:val="22"/>
        </w:rPr>
      </w:pPr>
      <w:r>
        <w:rPr>
          <w:sz w:val="22"/>
        </w:rPr>
        <w:t xml:space="preserve">Pardi, R., Inverardi, L., Rugarli, C.,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sz w:val="22"/>
        </w:rPr>
        <w:t xml:space="preserve">.:  Antigen receptor complex stimulation triggers protein-kinase C dependent CD11a/CD18-cytoskeleton association in T lymphocytes.  </w:t>
      </w:r>
      <w:r>
        <w:rPr>
          <w:sz w:val="22"/>
          <w:u w:val="single"/>
        </w:rPr>
        <w:t xml:space="preserve">J. Cell. </w:t>
      </w:r>
      <w:proofErr w:type="gramStart"/>
      <w:r>
        <w:rPr>
          <w:sz w:val="22"/>
          <w:u w:val="single"/>
        </w:rPr>
        <w:t>Biol.</w:t>
      </w:r>
      <w:r>
        <w:rPr>
          <w:sz w:val="22"/>
        </w:rPr>
        <w:t>, 116:1211-1220, 1992.</w:t>
      </w:r>
      <w:proofErr w:type="gramEnd"/>
      <w:r>
        <w:rPr>
          <w:sz w:val="22"/>
        </w:rPr>
        <w:t xml:space="preserve"> PMID: 1346786</w:t>
      </w:r>
    </w:p>
    <w:p w14:paraId="6B911138" w14:textId="77777777" w:rsidR="000272AD" w:rsidRDefault="000272AD">
      <w:pPr>
        <w:rPr>
          <w:sz w:val="22"/>
        </w:rPr>
      </w:pPr>
    </w:p>
    <w:p w14:paraId="374E907F" w14:textId="77777777" w:rsidR="000272AD" w:rsidRDefault="000272AD">
      <w:pPr>
        <w:rPr>
          <w:sz w:val="22"/>
        </w:rPr>
      </w:pPr>
      <w:r>
        <w:rPr>
          <w:sz w:val="22"/>
        </w:rPr>
        <w:t xml:space="preserve">Inverardi, L., Samaja, M., Motterlini, R., Mangili, F., </w:t>
      </w:r>
      <w:r>
        <w:rPr>
          <w:b/>
          <w:sz w:val="22"/>
        </w:rPr>
        <w:t>Bender, J.R.</w:t>
      </w:r>
      <w:r>
        <w:rPr>
          <w:sz w:val="22"/>
        </w:rPr>
        <w:t xml:space="preserve">, Pardi, </w:t>
      </w:r>
      <w:proofErr w:type="gramStart"/>
      <w:r>
        <w:rPr>
          <w:sz w:val="22"/>
        </w:rPr>
        <w:t>R</w:t>
      </w:r>
      <w:proofErr w:type="gramEnd"/>
      <w:r>
        <w:rPr>
          <w:sz w:val="22"/>
        </w:rPr>
        <w:t xml:space="preserve">.:  Early recognition of a discordant xenogeneic organ by human circulating lymphocytes.  </w:t>
      </w:r>
      <w:proofErr w:type="gramStart"/>
      <w:r>
        <w:rPr>
          <w:sz w:val="22"/>
          <w:u w:val="single"/>
        </w:rPr>
        <w:t>Ex vivo</w:t>
      </w:r>
      <w:r>
        <w:rPr>
          <w:sz w:val="22"/>
        </w:rPr>
        <w:t xml:space="preserve"> studies.</w:t>
      </w:r>
      <w:proofErr w:type="gramEnd"/>
      <w:r>
        <w:rPr>
          <w:sz w:val="22"/>
        </w:rPr>
        <w:t xml:space="preserve">  </w:t>
      </w:r>
      <w:r>
        <w:rPr>
          <w:sz w:val="22"/>
          <w:u w:val="single"/>
        </w:rPr>
        <w:t>J. Immunol.</w:t>
      </w:r>
      <w:r>
        <w:rPr>
          <w:sz w:val="22"/>
        </w:rPr>
        <w:t xml:space="preserve"> </w:t>
      </w:r>
      <w:proofErr w:type="gramStart"/>
      <w:r>
        <w:rPr>
          <w:sz w:val="22"/>
        </w:rPr>
        <w:t>149:1416-1423, 1992.</w:t>
      </w:r>
      <w:proofErr w:type="gramEnd"/>
      <w:r>
        <w:rPr>
          <w:sz w:val="22"/>
        </w:rPr>
        <w:t xml:space="preserve"> PMID: 1386865</w:t>
      </w:r>
    </w:p>
    <w:p w14:paraId="5C0A3B6A" w14:textId="77777777" w:rsidR="000272AD" w:rsidRDefault="000272AD">
      <w:pPr>
        <w:rPr>
          <w:sz w:val="22"/>
        </w:rPr>
      </w:pPr>
    </w:p>
    <w:p w14:paraId="0F964533" w14:textId="77777777" w:rsidR="000272AD" w:rsidRDefault="000272AD">
      <w:pPr>
        <w:rPr>
          <w:sz w:val="22"/>
        </w:rPr>
      </w:pPr>
      <w:r>
        <w:rPr>
          <w:sz w:val="22"/>
        </w:rPr>
        <w:t xml:space="preserve">Petzelbauer, P., </w:t>
      </w:r>
      <w:r>
        <w:rPr>
          <w:b/>
          <w:sz w:val="22"/>
        </w:rPr>
        <w:t>Bender, J.R.</w:t>
      </w:r>
      <w:r>
        <w:rPr>
          <w:sz w:val="22"/>
        </w:rPr>
        <w:t xml:space="preserve">, Wilson, J., Pober, </w:t>
      </w:r>
      <w:proofErr w:type="gramStart"/>
      <w:r>
        <w:rPr>
          <w:sz w:val="22"/>
        </w:rPr>
        <w:t>J.S</w:t>
      </w:r>
      <w:proofErr w:type="gramEnd"/>
      <w:r>
        <w:rPr>
          <w:sz w:val="22"/>
        </w:rPr>
        <w:t xml:space="preserve">.:  Heterogeneity of dermal microvascular endothelial cell antigen expression and cytokine responsiveness in situ and in cell culture.  </w:t>
      </w:r>
      <w:r>
        <w:rPr>
          <w:sz w:val="22"/>
          <w:u w:val="single"/>
        </w:rPr>
        <w:t>J. Immunol.</w:t>
      </w:r>
      <w:r>
        <w:rPr>
          <w:sz w:val="22"/>
        </w:rPr>
        <w:t xml:space="preserve"> </w:t>
      </w:r>
      <w:proofErr w:type="gramStart"/>
      <w:r>
        <w:rPr>
          <w:sz w:val="22"/>
        </w:rPr>
        <w:t>151:5062-5072, 1993.</w:t>
      </w:r>
      <w:proofErr w:type="gramEnd"/>
      <w:r>
        <w:rPr>
          <w:sz w:val="22"/>
        </w:rPr>
        <w:t xml:space="preserve"> PMID: 7691964</w:t>
      </w:r>
    </w:p>
    <w:p w14:paraId="12E97A64" w14:textId="77777777" w:rsidR="000272AD" w:rsidRDefault="000272AD">
      <w:pPr>
        <w:rPr>
          <w:sz w:val="22"/>
        </w:rPr>
      </w:pPr>
    </w:p>
    <w:p w14:paraId="2208FF09" w14:textId="77777777" w:rsidR="000272AD" w:rsidRDefault="000272AD">
      <w:pPr>
        <w:rPr>
          <w:sz w:val="22"/>
        </w:rPr>
      </w:pPr>
      <w:r>
        <w:rPr>
          <w:b/>
          <w:sz w:val="22"/>
        </w:rPr>
        <w:t>Bender, J.R.</w:t>
      </w:r>
      <w:r>
        <w:rPr>
          <w:sz w:val="22"/>
        </w:rPr>
        <w:t xml:space="preserve">, Sadeghi, M.M., Watson, C., Pfau, S., Pardi, R.:  Heterogeneous activation thresholds to cytokines in genetically distinct endothelial cells; evidence for diverse transcriptional responses.  </w:t>
      </w:r>
      <w:r>
        <w:rPr>
          <w:sz w:val="22"/>
          <w:u w:val="single"/>
        </w:rPr>
        <w:t>Proc. Natl. Acad. Sci, USA.</w:t>
      </w:r>
      <w:r>
        <w:rPr>
          <w:sz w:val="22"/>
        </w:rPr>
        <w:t xml:space="preserve"> </w:t>
      </w:r>
      <w:proofErr w:type="gramStart"/>
      <w:r>
        <w:rPr>
          <w:sz w:val="22"/>
        </w:rPr>
        <w:t>91:3994-3998 1994.</w:t>
      </w:r>
      <w:proofErr w:type="gramEnd"/>
      <w:r>
        <w:rPr>
          <w:sz w:val="22"/>
        </w:rPr>
        <w:t xml:space="preserve"> PMID: 7513430</w:t>
      </w:r>
    </w:p>
    <w:p w14:paraId="4E2CB24B" w14:textId="77777777" w:rsidR="000272AD" w:rsidRDefault="000272AD">
      <w:pPr>
        <w:rPr>
          <w:sz w:val="22"/>
        </w:rPr>
      </w:pPr>
    </w:p>
    <w:p w14:paraId="23C0BFAA" w14:textId="77777777" w:rsidR="000272AD" w:rsidRDefault="000272AD">
      <w:pPr>
        <w:rPr>
          <w:sz w:val="22"/>
        </w:rPr>
      </w:pPr>
      <w:r>
        <w:rPr>
          <w:sz w:val="22"/>
        </w:rPr>
        <w:t xml:space="preserve">Haggerty, J., Hough-Monroe, L., Kugelman, L., </w:t>
      </w:r>
      <w:r>
        <w:rPr>
          <w:b/>
          <w:sz w:val="22"/>
        </w:rPr>
        <w:t>Bender, J.R</w:t>
      </w:r>
      <w:r>
        <w:rPr>
          <w:sz w:val="22"/>
        </w:rPr>
        <w:t xml:space="preserve">., Milstone, L.:  Epican, a heparin sulfate proteoglycan form of CD44, causes cell-cell adhesion.  </w:t>
      </w:r>
      <w:r>
        <w:rPr>
          <w:sz w:val="22"/>
          <w:u w:val="single"/>
        </w:rPr>
        <w:t xml:space="preserve">J. Cell. </w:t>
      </w:r>
      <w:proofErr w:type="gramStart"/>
      <w:r>
        <w:rPr>
          <w:sz w:val="22"/>
          <w:u w:val="single"/>
        </w:rPr>
        <w:t>Sci.</w:t>
      </w:r>
      <w:r>
        <w:rPr>
          <w:sz w:val="22"/>
        </w:rPr>
        <w:t xml:space="preserve"> 107:3183-3190, 1994.</w:t>
      </w:r>
      <w:proofErr w:type="gramEnd"/>
      <w:r>
        <w:rPr>
          <w:sz w:val="22"/>
        </w:rPr>
        <w:t xml:space="preserve"> PMID: 7699015</w:t>
      </w:r>
    </w:p>
    <w:p w14:paraId="34859D1F" w14:textId="77777777" w:rsidR="000272AD" w:rsidRDefault="000272AD">
      <w:pPr>
        <w:rPr>
          <w:sz w:val="22"/>
        </w:rPr>
      </w:pPr>
    </w:p>
    <w:p w14:paraId="04E9893B" w14:textId="77777777" w:rsidR="000272AD" w:rsidRDefault="000272AD">
      <w:pPr>
        <w:rPr>
          <w:sz w:val="22"/>
        </w:rPr>
      </w:pPr>
      <w:r>
        <w:rPr>
          <w:sz w:val="22"/>
        </w:rPr>
        <w:t xml:space="preserve">Weiss, R.R., Whitaker-Menezes, D., Longley, J., </w:t>
      </w:r>
      <w:r>
        <w:rPr>
          <w:b/>
          <w:sz w:val="22"/>
        </w:rPr>
        <w:t>Bender, J.R</w:t>
      </w:r>
      <w:r>
        <w:rPr>
          <w:sz w:val="22"/>
        </w:rPr>
        <w:t xml:space="preserve">., Murphy, </w:t>
      </w:r>
      <w:proofErr w:type="gramStart"/>
      <w:r>
        <w:rPr>
          <w:sz w:val="22"/>
        </w:rPr>
        <w:t>G.F</w:t>
      </w:r>
      <w:proofErr w:type="gramEnd"/>
      <w:r>
        <w:rPr>
          <w:sz w:val="22"/>
        </w:rPr>
        <w:t xml:space="preserve">.:  Human dermal endothelial cells express membrane-associated mast cell growth factor.  </w:t>
      </w:r>
      <w:r>
        <w:rPr>
          <w:sz w:val="22"/>
          <w:u w:val="single"/>
        </w:rPr>
        <w:t>J. Invest. Dermatol.</w:t>
      </w:r>
      <w:r>
        <w:rPr>
          <w:sz w:val="22"/>
        </w:rPr>
        <w:t xml:space="preserve"> </w:t>
      </w:r>
      <w:proofErr w:type="gramStart"/>
      <w:r>
        <w:rPr>
          <w:sz w:val="22"/>
        </w:rPr>
        <w:t>104:101-106, 1995.</w:t>
      </w:r>
      <w:proofErr w:type="gramEnd"/>
      <w:r>
        <w:rPr>
          <w:sz w:val="22"/>
        </w:rPr>
        <w:t xml:space="preserve"> PMID: 7528242</w:t>
      </w:r>
    </w:p>
    <w:p w14:paraId="0E423D2E" w14:textId="77777777" w:rsidR="000272AD" w:rsidRDefault="000272AD">
      <w:pPr>
        <w:rPr>
          <w:sz w:val="22"/>
        </w:rPr>
      </w:pPr>
    </w:p>
    <w:p w14:paraId="1E31CFA6" w14:textId="77777777" w:rsidR="000272AD" w:rsidRDefault="000272AD">
      <w:pPr>
        <w:rPr>
          <w:sz w:val="22"/>
        </w:rPr>
      </w:pPr>
      <w:r>
        <w:rPr>
          <w:sz w:val="22"/>
        </w:rPr>
        <w:t xml:space="preserve">Pfau, S., Leitenberg, D., Rinder, H., Smith, B., Pardi, R.,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:  Lymphocyte adhesion-dependent calcium signaling in human endothelial cells.  </w:t>
      </w:r>
      <w:r>
        <w:rPr>
          <w:sz w:val="22"/>
          <w:u w:val="single"/>
        </w:rPr>
        <w:t xml:space="preserve">J. Cell. </w:t>
      </w:r>
      <w:proofErr w:type="gramStart"/>
      <w:r>
        <w:rPr>
          <w:sz w:val="22"/>
          <w:u w:val="single"/>
        </w:rPr>
        <w:t>Biol.</w:t>
      </w:r>
      <w:r>
        <w:rPr>
          <w:sz w:val="22"/>
        </w:rPr>
        <w:t>, 128:969-978, 1995.</w:t>
      </w:r>
      <w:proofErr w:type="gramEnd"/>
      <w:r>
        <w:rPr>
          <w:sz w:val="22"/>
        </w:rPr>
        <w:t xml:space="preserve">  PMID: 7533170</w:t>
      </w:r>
    </w:p>
    <w:p w14:paraId="77F7E725" w14:textId="77777777" w:rsidR="000272AD" w:rsidRDefault="000272AD">
      <w:pPr>
        <w:rPr>
          <w:sz w:val="22"/>
        </w:rPr>
      </w:pPr>
    </w:p>
    <w:p w14:paraId="7C6B8075" w14:textId="77777777" w:rsidR="000272AD" w:rsidRDefault="000272AD">
      <w:pPr>
        <w:rPr>
          <w:sz w:val="22"/>
        </w:rPr>
      </w:pPr>
      <w:r>
        <w:rPr>
          <w:sz w:val="22"/>
        </w:rPr>
        <w:t xml:space="preserve">Watson, C., Petzelbauer, P.P., Zhou, J., Pardi, R., </w:t>
      </w:r>
      <w:r>
        <w:rPr>
          <w:b/>
          <w:sz w:val="22"/>
        </w:rPr>
        <w:t>Bender, J.R</w:t>
      </w:r>
      <w:r>
        <w:rPr>
          <w:sz w:val="22"/>
        </w:rPr>
        <w:t>.:  Contact-dependent endothelial class II gene activation induced by natural killer cells is mediated by IFN-</w:t>
      </w:r>
      <w:r>
        <w:rPr>
          <w:rFonts w:ascii="Symbol" w:hAnsi="Symbol"/>
          <w:sz w:val="20"/>
        </w:rPr>
        <w:t></w:t>
      </w:r>
      <w:r>
        <w:rPr>
          <w:sz w:val="22"/>
        </w:rPr>
        <w:t xml:space="preserve">-dependent and -independent mechanisms.  </w:t>
      </w:r>
      <w:r>
        <w:rPr>
          <w:sz w:val="22"/>
          <w:u w:val="single"/>
        </w:rPr>
        <w:t>J. Immunol.</w:t>
      </w:r>
      <w:r>
        <w:rPr>
          <w:sz w:val="22"/>
        </w:rPr>
        <w:t xml:space="preserve"> </w:t>
      </w:r>
      <w:proofErr w:type="gramStart"/>
      <w:r>
        <w:rPr>
          <w:sz w:val="22"/>
        </w:rPr>
        <w:t>154:3222-3233, 1995.</w:t>
      </w:r>
      <w:proofErr w:type="gramEnd"/>
      <w:r>
        <w:rPr>
          <w:sz w:val="22"/>
        </w:rPr>
        <w:t xml:space="preserve"> PMID: 7897208</w:t>
      </w:r>
    </w:p>
    <w:p w14:paraId="432BF8D2" w14:textId="77777777" w:rsidR="000272AD" w:rsidRDefault="000272AD">
      <w:pPr>
        <w:rPr>
          <w:sz w:val="22"/>
        </w:rPr>
      </w:pPr>
    </w:p>
    <w:p w14:paraId="08F574EC" w14:textId="77777777" w:rsidR="000272AD" w:rsidRDefault="000272AD">
      <w:pPr>
        <w:rPr>
          <w:sz w:val="22"/>
        </w:rPr>
      </w:pPr>
      <w:r>
        <w:rPr>
          <w:sz w:val="22"/>
        </w:rPr>
        <w:t xml:space="preserve">Pardi, R., Bossi, G., Inverardi, L., Rovida, E., </w:t>
      </w:r>
      <w:r>
        <w:rPr>
          <w:b/>
          <w:sz w:val="22"/>
        </w:rPr>
        <w:t>Bender, J.R</w:t>
      </w:r>
      <w:r>
        <w:rPr>
          <w:sz w:val="22"/>
        </w:rPr>
        <w:t>.</w:t>
      </w:r>
      <w:proofErr w:type="gramStart"/>
      <w:r>
        <w:rPr>
          <w:sz w:val="22"/>
        </w:rPr>
        <w:t>:   Conserved</w:t>
      </w:r>
      <w:proofErr w:type="gramEnd"/>
      <w:r>
        <w:rPr>
          <w:sz w:val="22"/>
        </w:rPr>
        <w:t xml:space="preserve"> regions in the cytoplasmic domains of the leukocyte integrin </w:t>
      </w:r>
      <w:r>
        <w:rPr>
          <w:rFonts w:ascii="Symbol" w:hAnsi="Symbol"/>
          <w:sz w:val="20"/>
        </w:rPr>
        <w:t></w:t>
      </w:r>
      <w:r>
        <w:rPr>
          <w:sz w:val="22"/>
        </w:rPr>
        <w:t>L/</w:t>
      </w:r>
      <w:r>
        <w:rPr>
          <w:rFonts w:ascii="Symbol" w:hAnsi="Symbol"/>
          <w:sz w:val="20"/>
        </w:rPr>
        <w:t></w:t>
      </w:r>
      <w:r>
        <w:rPr>
          <w:sz w:val="22"/>
        </w:rPr>
        <w:t xml:space="preserve">2 (LFA-1) are involved in endoplasmic reticulum retention, dimerization and cytoskeletal association.  </w:t>
      </w:r>
      <w:r>
        <w:rPr>
          <w:sz w:val="22"/>
          <w:u w:val="single"/>
        </w:rPr>
        <w:t>J. Immunol.</w:t>
      </w:r>
      <w:r>
        <w:rPr>
          <w:sz w:val="22"/>
        </w:rPr>
        <w:t xml:space="preserve"> </w:t>
      </w:r>
      <w:proofErr w:type="gramStart"/>
      <w:r>
        <w:rPr>
          <w:sz w:val="22"/>
        </w:rPr>
        <w:t>155:1252-1263, 1995.</w:t>
      </w:r>
      <w:proofErr w:type="gramEnd"/>
      <w:r>
        <w:rPr>
          <w:sz w:val="22"/>
        </w:rPr>
        <w:t xml:space="preserve"> PMID: 7636193</w:t>
      </w:r>
    </w:p>
    <w:p w14:paraId="4B933309" w14:textId="77777777" w:rsidR="000272AD" w:rsidRDefault="000272AD">
      <w:pPr>
        <w:rPr>
          <w:sz w:val="22"/>
        </w:rPr>
      </w:pPr>
      <w:r>
        <w:rPr>
          <w:sz w:val="22"/>
        </w:rPr>
        <w:t xml:space="preserve"> </w:t>
      </w:r>
    </w:p>
    <w:p w14:paraId="6919CE0A" w14:textId="77777777" w:rsidR="000272AD" w:rsidRDefault="000272AD">
      <w:pPr>
        <w:rPr>
          <w:sz w:val="22"/>
        </w:rPr>
      </w:pPr>
      <w:r>
        <w:rPr>
          <w:sz w:val="22"/>
        </w:rPr>
        <w:t xml:space="preserve">Rovere, P., Inverardi, L., </w:t>
      </w:r>
      <w:r>
        <w:rPr>
          <w:b/>
          <w:sz w:val="22"/>
        </w:rPr>
        <w:t>Bender, J.R</w:t>
      </w:r>
      <w:r>
        <w:rPr>
          <w:sz w:val="22"/>
        </w:rPr>
        <w:t xml:space="preserve">., Pardi, </w:t>
      </w:r>
      <w:proofErr w:type="gramStart"/>
      <w:r>
        <w:rPr>
          <w:sz w:val="22"/>
        </w:rPr>
        <w:t>R</w:t>
      </w:r>
      <w:proofErr w:type="gramEnd"/>
      <w:r>
        <w:rPr>
          <w:sz w:val="22"/>
        </w:rPr>
        <w:t xml:space="preserve">.:  Feedback modulation of ligand-engaged </w:t>
      </w:r>
      <w:r>
        <w:rPr>
          <w:rFonts w:ascii="Symbol" w:hAnsi="Symbol"/>
          <w:sz w:val="20"/>
        </w:rPr>
        <w:t></w:t>
      </w:r>
      <w:r>
        <w:rPr>
          <w:sz w:val="22"/>
        </w:rPr>
        <w:t>L/</w:t>
      </w:r>
      <w:r>
        <w:rPr>
          <w:rFonts w:ascii="Symbol" w:hAnsi="Symbol"/>
          <w:sz w:val="20"/>
        </w:rPr>
        <w:t></w:t>
      </w:r>
      <w:r>
        <w:rPr>
          <w:sz w:val="22"/>
        </w:rPr>
        <w:t xml:space="preserve">2 leukocyte integrin (LFA-1) by cyclic AMP-dependent protein kinase.  </w:t>
      </w:r>
      <w:r>
        <w:rPr>
          <w:sz w:val="22"/>
          <w:u w:val="single"/>
        </w:rPr>
        <w:t>J. Immunol.</w:t>
      </w:r>
      <w:r>
        <w:rPr>
          <w:sz w:val="22"/>
        </w:rPr>
        <w:t xml:space="preserve"> </w:t>
      </w:r>
      <w:proofErr w:type="gramStart"/>
      <w:r>
        <w:rPr>
          <w:sz w:val="22"/>
        </w:rPr>
        <w:t>156:2273-2279, 1996.</w:t>
      </w:r>
      <w:proofErr w:type="gramEnd"/>
      <w:r>
        <w:rPr>
          <w:sz w:val="22"/>
        </w:rPr>
        <w:t xml:space="preserve"> PMID: 8690918</w:t>
      </w:r>
    </w:p>
    <w:p w14:paraId="1E023372" w14:textId="77777777" w:rsidR="000272AD" w:rsidRDefault="000272AD">
      <w:pPr>
        <w:rPr>
          <w:sz w:val="22"/>
        </w:rPr>
      </w:pPr>
    </w:p>
    <w:p w14:paraId="557C5FC6" w14:textId="77777777" w:rsidR="000272AD" w:rsidRDefault="000272AD">
      <w:pPr>
        <w:rPr>
          <w:sz w:val="22"/>
        </w:rPr>
      </w:pPr>
      <w:r>
        <w:rPr>
          <w:sz w:val="22"/>
        </w:rPr>
        <w:lastRenderedPageBreak/>
        <w:t xml:space="preserve">Caulin-Glaser, T., Watson, C., Pardi, R.,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sz w:val="22"/>
        </w:rPr>
        <w:t>.:  Effects of 17</w:t>
      </w:r>
      <w:r>
        <w:rPr>
          <w:rFonts w:ascii="Symbol" w:hAnsi="Symbol"/>
          <w:sz w:val="20"/>
        </w:rPr>
        <w:t></w:t>
      </w:r>
      <w:r>
        <w:rPr>
          <w:sz w:val="22"/>
        </w:rPr>
        <w:t xml:space="preserve">-estradiol on cytokine-induced endothelial cell adhesion molecule expression.  </w:t>
      </w:r>
      <w:r>
        <w:rPr>
          <w:sz w:val="22"/>
          <w:u w:val="single"/>
        </w:rPr>
        <w:t>J. Clin. Invest.</w:t>
      </w:r>
      <w:r>
        <w:rPr>
          <w:sz w:val="22"/>
        </w:rPr>
        <w:t xml:space="preserve"> </w:t>
      </w:r>
      <w:proofErr w:type="gramStart"/>
      <w:r>
        <w:rPr>
          <w:sz w:val="22"/>
        </w:rPr>
        <w:t>98:36-42, 1996.</w:t>
      </w:r>
      <w:proofErr w:type="gramEnd"/>
      <w:r>
        <w:rPr>
          <w:sz w:val="22"/>
        </w:rPr>
        <w:t xml:space="preserve"> PMID: 8690801</w:t>
      </w:r>
    </w:p>
    <w:p w14:paraId="1F731416" w14:textId="77777777" w:rsidR="000272AD" w:rsidRDefault="000272AD">
      <w:pPr>
        <w:rPr>
          <w:sz w:val="22"/>
        </w:rPr>
      </w:pPr>
    </w:p>
    <w:p w14:paraId="1CD64BB6" w14:textId="77777777" w:rsidR="000272AD" w:rsidRDefault="000272AD">
      <w:pPr>
        <w:rPr>
          <w:sz w:val="22"/>
        </w:rPr>
      </w:pPr>
      <w:r>
        <w:rPr>
          <w:sz w:val="22"/>
        </w:rPr>
        <w:t xml:space="preserve">Bianchi, E., Ferrero, E., Fazioli, F., Mangili, F., Wang, J., </w:t>
      </w:r>
      <w:r>
        <w:rPr>
          <w:b/>
          <w:sz w:val="22"/>
        </w:rPr>
        <w:t>Bender, J.R</w:t>
      </w:r>
      <w:r>
        <w:rPr>
          <w:sz w:val="22"/>
        </w:rPr>
        <w:t xml:space="preserve">., Blasi, F., Pardi, R.:  Integrin-dependent induction of functional urokinase receptors in primary T lymphocytes.  </w:t>
      </w:r>
      <w:r>
        <w:rPr>
          <w:sz w:val="22"/>
          <w:u w:val="single"/>
        </w:rPr>
        <w:t>J. Clin. Invest.</w:t>
      </w:r>
      <w:r>
        <w:rPr>
          <w:sz w:val="22"/>
        </w:rPr>
        <w:t xml:space="preserve"> </w:t>
      </w:r>
      <w:proofErr w:type="gramStart"/>
      <w:r>
        <w:rPr>
          <w:sz w:val="22"/>
        </w:rPr>
        <w:t>3:1133-1141, 1996.</w:t>
      </w:r>
      <w:proofErr w:type="gramEnd"/>
      <w:r>
        <w:rPr>
          <w:sz w:val="22"/>
        </w:rPr>
        <w:t xml:space="preserve"> PMID:  8787676</w:t>
      </w:r>
    </w:p>
    <w:p w14:paraId="6423560A" w14:textId="77777777" w:rsidR="000272AD" w:rsidRDefault="000272AD">
      <w:pPr>
        <w:rPr>
          <w:sz w:val="22"/>
        </w:rPr>
      </w:pPr>
    </w:p>
    <w:p w14:paraId="3AA89E11" w14:textId="77777777" w:rsidR="000272AD" w:rsidRDefault="000272AD">
      <w:pPr>
        <w:rPr>
          <w:sz w:val="22"/>
        </w:rPr>
      </w:pPr>
      <w:r>
        <w:rPr>
          <w:sz w:val="22"/>
        </w:rPr>
        <w:t xml:space="preserve">Inverardi, L., Clissi, B., Stolzer, A., </w:t>
      </w:r>
      <w:r>
        <w:rPr>
          <w:b/>
          <w:sz w:val="22"/>
        </w:rPr>
        <w:t>Bender, J.R</w:t>
      </w:r>
      <w:r>
        <w:rPr>
          <w:sz w:val="22"/>
        </w:rPr>
        <w:t xml:space="preserve">., Pardi, </w:t>
      </w:r>
      <w:proofErr w:type="gramStart"/>
      <w:r>
        <w:rPr>
          <w:sz w:val="22"/>
        </w:rPr>
        <w:t>R</w:t>
      </w:r>
      <w:proofErr w:type="gramEnd"/>
      <w:r>
        <w:rPr>
          <w:sz w:val="22"/>
        </w:rPr>
        <w:t xml:space="preserve">.:  Endothelial carbohydrate neoepitopes recognized by human natural killer lymphocytes.  </w:t>
      </w:r>
      <w:r>
        <w:rPr>
          <w:sz w:val="22"/>
          <w:u w:val="single"/>
        </w:rPr>
        <w:t>Transplant Proc.</w:t>
      </w:r>
      <w:r>
        <w:rPr>
          <w:sz w:val="22"/>
        </w:rPr>
        <w:t xml:space="preserve"> 28:552-553, 1996.  PMID: 8623263</w:t>
      </w:r>
    </w:p>
    <w:p w14:paraId="71C4C33F" w14:textId="77777777" w:rsidR="000272AD" w:rsidRDefault="000272AD">
      <w:pPr>
        <w:rPr>
          <w:sz w:val="22"/>
        </w:rPr>
      </w:pPr>
    </w:p>
    <w:p w14:paraId="24833642" w14:textId="77777777" w:rsidR="000272AD" w:rsidRDefault="000272AD">
      <w:pPr>
        <w:rPr>
          <w:sz w:val="22"/>
        </w:rPr>
      </w:pPr>
      <w:r>
        <w:rPr>
          <w:sz w:val="22"/>
        </w:rPr>
        <w:t xml:space="preserve">Ferrero, E., Villa, A., Ferrero, M.E., Toninelli, E., </w:t>
      </w:r>
      <w:r>
        <w:rPr>
          <w:b/>
          <w:sz w:val="22"/>
        </w:rPr>
        <w:t>Bender, J.R</w:t>
      </w:r>
      <w:r>
        <w:rPr>
          <w:sz w:val="22"/>
        </w:rPr>
        <w:t xml:space="preserve">., Pardi, R., Zocchi, </w:t>
      </w:r>
      <w:proofErr w:type="gramStart"/>
      <w:r>
        <w:rPr>
          <w:sz w:val="22"/>
        </w:rPr>
        <w:t>M.R</w:t>
      </w:r>
      <w:proofErr w:type="gramEnd"/>
      <w:r>
        <w:rPr>
          <w:sz w:val="22"/>
        </w:rPr>
        <w:t xml:space="preserve">.:  Tumor necrosis factor alpha-induced vascular leakage involves PECAM-1 phosphorylation.  </w:t>
      </w:r>
      <w:r>
        <w:rPr>
          <w:sz w:val="22"/>
          <w:u w:val="single"/>
        </w:rPr>
        <w:t>Cancer Research.</w:t>
      </w:r>
      <w:r>
        <w:rPr>
          <w:sz w:val="22"/>
        </w:rPr>
        <w:t xml:space="preserve"> </w:t>
      </w:r>
      <w:proofErr w:type="gramStart"/>
      <w:r>
        <w:rPr>
          <w:sz w:val="22"/>
        </w:rPr>
        <w:t>56:3211-3215, 1996.</w:t>
      </w:r>
      <w:proofErr w:type="gramEnd"/>
      <w:r>
        <w:rPr>
          <w:sz w:val="22"/>
        </w:rPr>
        <w:t xml:space="preserve"> PMID: 8764109</w:t>
      </w:r>
    </w:p>
    <w:p w14:paraId="58C54AE1" w14:textId="77777777" w:rsidR="000272AD" w:rsidRDefault="000272AD">
      <w:pPr>
        <w:rPr>
          <w:sz w:val="22"/>
        </w:rPr>
      </w:pPr>
    </w:p>
    <w:p w14:paraId="23D68FD4" w14:textId="77777777" w:rsidR="000272AD" w:rsidRDefault="000272AD">
      <w:pPr>
        <w:rPr>
          <w:sz w:val="22"/>
        </w:rPr>
      </w:pPr>
      <w:r>
        <w:rPr>
          <w:sz w:val="22"/>
        </w:rPr>
        <w:t xml:space="preserve">Inverardi, L., </w:t>
      </w:r>
      <w:r>
        <w:rPr>
          <w:b/>
          <w:sz w:val="22"/>
        </w:rPr>
        <w:t>Bender, J.R</w:t>
      </w:r>
      <w:r>
        <w:rPr>
          <w:sz w:val="22"/>
        </w:rPr>
        <w:t xml:space="preserve">., Pardi, R.:  Human natural killer cells directly recognize evolutionarily conserved oligosaccharide ligands expressed by xenogeneic tissues.  </w:t>
      </w:r>
      <w:r>
        <w:rPr>
          <w:sz w:val="22"/>
          <w:u w:val="single"/>
        </w:rPr>
        <w:t>Transplantation.</w:t>
      </w:r>
      <w:r>
        <w:rPr>
          <w:sz w:val="22"/>
        </w:rPr>
        <w:t xml:space="preserve"> </w:t>
      </w:r>
      <w:proofErr w:type="gramStart"/>
      <w:r>
        <w:rPr>
          <w:sz w:val="22"/>
        </w:rPr>
        <w:t>63:1218-1330, 1997.</w:t>
      </w:r>
      <w:proofErr w:type="gramEnd"/>
      <w:r>
        <w:rPr>
          <w:sz w:val="22"/>
        </w:rPr>
        <w:t xml:space="preserve"> PMID: 9158028</w:t>
      </w:r>
    </w:p>
    <w:p w14:paraId="795875AE" w14:textId="77777777" w:rsidR="000272AD" w:rsidRDefault="000272AD">
      <w:pPr>
        <w:rPr>
          <w:sz w:val="22"/>
        </w:rPr>
      </w:pPr>
    </w:p>
    <w:p w14:paraId="51A780DB" w14:textId="77777777" w:rsidR="000272AD" w:rsidRDefault="000272AD">
      <w:pPr>
        <w:rPr>
          <w:sz w:val="22"/>
        </w:rPr>
      </w:pPr>
      <w:r>
        <w:rPr>
          <w:sz w:val="22"/>
        </w:rPr>
        <w:t xml:space="preserve">Blum, M.S., Balda, M.S., Anderson, J.M.,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:  The actin cytoskeleton regulates human endothelial cell tight junction modulation induced by cytokines.  </w:t>
      </w:r>
      <w:proofErr w:type="gramStart"/>
      <w:r>
        <w:rPr>
          <w:sz w:val="22"/>
          <w:u w:val="single"/>
        </w:rPr>
        <w:t>Am. J. Physiol.</w:t>
      </w:r>
      <w:r>
        <w:rPr>
          <w:sz w:val="22"/>
        </w:rPr>
        <w:t xml:space="preserve"> 273:H286-H294, 1997.</w:t>
      </w:r>
      <w:proofErr w:type="gramEnd"/>
      <w:r>
        <w:rPr>
          <w:sz w:val="22"/>
        </w:rPr>
        <w:t xml:space="preserve"> PMID: 9249502</w:t>
      </w:r>
    </w:p>
    <w:p w14:paraId="22073A16" w14:textId="77777777" w:rsidR="000272AD" w:rsidRDefault="000272AD">
      <w:pPr>
        <w:rPr>
          <w:sz w:val="22"/>
        </w:rPr>
      </w:pPr>
    </w:p>
    <w:p w14:paraId="0A4C2062" w14:textId="77777777" w:rsidR="000272AD" w:rsidRDefault="000272AD">
      <w:pPr>
        <w:rPr>
          <w:sz w:val="22"/>
        </w:rPr>
      </w:pPr>
      <w:r>
        <w:rPr>
          <w:sz w:val="22"/>
        </w:rPr>
        <w:t xml:space="preserve">Caulin-Glaser, T., Sessa, W., Garcia-Cardena, G., Sarrel, P.,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sz w:val="22"/>
        </w:rPr>
        <w:t>.:  17</w:t>
      </w:r>
      <w:r>
        <w:rPr>
          <w:rFonts w:ascii="Symbol" w:hAnsi="Symbol"/>
          <w:sz w:val="20"/>
        </w:rPr>
        <w:t></w:t>
      </w:r>
      <w:r>
        <w:rPr>
          <w:sz w:val="22"/>
        </w:rPr>
        <w:t xml:space="preserve">-estradiol regulation of human endothelial cell basal nitric oxide release by a calcium/calmodulin independent mechanism.  </w:t>
      </w:r>
      <w:proofErr w:type="gramStart"/>
      <w:r>
        <w:rPr>
          <w:sz w:val="22"/>
          <w:u w:val="single"/>
        </w:rPr>
        <w:t>Circ. Res.</w:t>
      </w:r>
      <w:r>
        <w:rPr>
          <w:sz w:val="22"/>
        </w:rPr>
        <w:t xml:space="preserve"> 81:885-892, 1997.</w:t>
      </w:r>
      <w:proofErr w:type="gramEnd"/>
      <w:r>
        <w:rPr>
          <w:sz w:val="22"/>
        </w:rPr>
        <w:t xml:space="preserve"> PMID: 9351464</w:t>
      </w:r>
    </w:p>
    <w:p w14:paraId="25830088" w14:textId="77777777" w:rsidR="000272AD" w:rsidRDefault="000272AD">
      <w:pPr>
        <w:rPr>
          <w:sz w:val="22"/>
        </w:rPr>
      </w:pPr>
    </w:p>
    <w:p w14:paraId="2DB82C56" w14:textId="77777777" w:rsidR="000272AD" w:rsidRDefault="000272AD">
      <w:pPr>
        <w:rPr>
          <w:sz w:val="22"/>
        </w:rPr>
      </w:pPr>
      <w:r>
        <w:rPr>
          <w:sz w:val="22"/>
        </w:rPr>
        <w:t xml:space="preserve">Ayalon, O., Hughes, E.A., Cresswell, P., Pardi, R.,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sz w:val="22"/>
        </w:rPr>
        <w:t>.:  Induction of transporter associated with antigen processing by IFN-</w:t>
      </w:r>
      <w:r>
        <w:rPr>
          <w:rFonts w:ascii="Symbol" w:hAnsi="Symbol"/>
          <w:sz w:val="20"/>
        </w:rPr>
        <w:t></w:t>
      </w:r>
      <w:r>
        <w:rPr>
          <w:sz w:val="22"/>
        </w:rPr>
        <w:t xml:space="preserve"> confers endothelial cell cytoprotection against NK-mediated lysis.  </w:t>
      </w:r>
      <w:r>
        <w:rPr>
          <w:sz w:val="22"/>
          <w:u w:val="single"/>
        </w:rPr>
        <w:t>Proc. Natl. Acad. Sci, USA.</w:t>
      </w:r>
      <w:r>
        <w:rPr>
          <w:sz w:val="22"/>
        </w:rPr>
        <w:t xml:space="preserve"> </w:t>
      </w:r>
      <w:proofErr w:type="gramStart"/>
      <w:r>
        <w:rPr>
          <w:sz w:val="22"/>
        </w:rPr>
        <w:t>95:2435-2440, 1998.</w:t>
      </w:r>
      <w:proofErr w:type="gramEnd"/>
      <w:r>
        <w:rPr>
          <w:sz w:val="22"/>
        </w:rPr>
        <w:t xml:space="preserve"> PMID: 9482903</w:t>
      </w:r>
    </w:p>
    <w:p w14:paraId="0D89AB4C" w14:textId="77777777" w:rsidR="000272AD" w:rsidRDefault="000272AD">
      <w:pPr>
        <w:rPr>
          <w:sz w:val="22"/>
        </w:rPr>
      </w:pPr>
    </w:p>
    <w:p w14:paraId="757D4418" w14:textId="77777777" w:rsidR="000272AD" w:rsidRDefault="000272AD">
      <w:pPr>
        <w:rPr>
          <w:sz w:val="22"/>
        </w:rPr>
      </w:pPr>
      <w:r>
        <w:rPr>
          <w:sz w:val="22"/>
        </w:rPr>
        <w:t xml:space="preserve">Wang G.J., Collinge, M., Blasi, F., Pardi, R.,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:  Posttranscriptional regulation of urokinase plasminogen activator receptor messenger RNA levels by leukocyte integrin engagement.  </w:t>
      </w:r>
      <w:r>
        <w:rPr>
          <w:sz w:val="22"/>
          <w:u w:val="single"/>
        </w:rPr>
        <w:t>Proc. Natl. Acad. Sci, USA.</w:t>
      </w:r>
      <w:r>
        <w:rPr>
          <w:sz w:val="22"/>
        </w:rPr>
        <w:t xml:space="preserve"> </w:t>
      </w:r>
      <w:proofErr w:type="gramStart"/>
      <w:r>
        <w:rPr>
          <w:sz w:val="22"/>
        </w:rPr>
        <w:t>95:6296-6301, 1998.</w:t>
      </w:r>
      <w:proofErr w:type="gramEnd"/>
      <w:r>
        <w:rPr>
          <w:sz w:val="22"/>
        </w:rPr>
        <w:t xml:space="preserve"> PMID:  9600959</w:t>
      </w:r>
    </w:p>
    <w:p w14:paraId="61AA437A" w14:textId="77777777" w:rsidR="000272AD" w:rsidRDefault="000272AD">
      <w:pPr>
        <w:rPr>
          <w:sz w:val="22"/>
        </w:rPr>
      </w:pPr>
    </w:p>
    <w:p w14:paraId="5BEB9BC6" w14:textId="77777777" w:rsidR="000272AD" w:rsidRDefault="000272AD">
      <w:pPr>
        <w:rPr>
          <w:sz w:val="22"/>
        </w:rPr>
      </w:pPr>
      <w:r>
        <w:rPr>
          <w:sz w:val="22"/>
        </w:rPr>
        <w:t xml:space="preserve">Caulin-Glaser, T., Farrell, W.J., Bunger, K., Zaret, B., Pfau, S.E., Setaro, J.F., Brennan, J.J., </w:t>
      </w:r>
      <w:r>
        <w:rPr>
          <w:b/>
          <w:sz w:val="22"/>
        </w:rPr>
        <w:t>Bender, J.R.</w:t>
      </w:r>
      <w:r>
        <w:rPr>
          <w:sz w:val="22"/>
        </w:rPr>
        <w:t xml:space="preserve">, Cleman, M.W., Cabin, H.S., Remetz, M.S.:  Modulation of circulating adhesion molecules in postmenopausal women with coronary artery disease.  </w:t>
      </w:r>
      <w:r>
        <w:rPr>
          <w:sz w:val="22"/>
          <w:u w:val="single"/>
        </w:rPr>
        <w:t>J. Am. Coll. Cardiol.</w:t>
      </w:r>
      <w:r>
        <w:rPr>
          <w:sz w:val="22"/>
        </w:rPr>
        <w:t xml:space="preserve"> 31(7)</w:t>
      </w:r>
      <w:proofErr w:type="gramStart"/>
      <w:r>
        <w:rPr>
          <w:sz w:val="22"/>
        </w:rPr>
        <w:t>:1555</w:t>
      </w:r>
      <w:proofErr w:type="gramEnd"/>
      <w:r>
        <w:rPr>
          <w:sz w:val="22"/>
        </w:rPr>
        <w:t>-1560, 1998. PMID: 9626834</w:t>
      </w:r>
    </w:p>
    <w:p w14:paraId="78C3EFD1" w14:textId="77777777" w:rsidR="000272AD" w:rsidRDefault="000272AD">
      <w:pPr>
        <w:rPr>
          <w:sz w:val="22"/>
        </w:rPr>
      </w:pPr>
    </w:p>
    <w:p w14:paraId="0FD40C8E" w14:textId="77777777" w:rsidR="000272AD" w:rsidRDefault="000272AD">
      <w:pPr>
        <w:rPr>
          <w:sz w:val="22"/>
        </w:rPr>
      </w:pPr>
      <w:r>
        <w:rPr>
          <w:sz w:val="22"/>
        </w:rPr>
        <w:t xml:space="preserve">Collinge, M., Pardi, R.,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:  Class II transactivator-independent endothelial cell MHC class II gene activation induced by lymphocyte adhesion.  </w:t>
      </w:r>
      <w:r>
        <w:rPr>
          <w:sz w:val="22"/>
          <w:u w:val="single"/>
        </w:rPr>
        <w:t>J. Immunol.</w:t>
      </w:r>
      <w:r>
        <w:rPr>
          <w:sz w:val="22"/>
        </w:rPr>
        <w:t xml:space="preserve"> </w:t>
      </w:r>
      <w:proofErr w:type="gramStart"/>
      <w:r>
        <w:rPr>
          <w:sz w:val="22"/>
        </w:rPr>
        <w:t>161:1589-1593, 1998.</w:t>
      </w:r>
      <w:proofErr w:type="gramEnd"/>
      <w:r>
        <w:rPr>
          <w:sz w:val="22"/>
        </w:rPr>
        <w:t xml:space="preserve"> PMID: 9712019</w:t>
      </w:r>
    </w:p>
    <w:p w14:paraId="54F25F27" w14:textId="77777777" w:rsidR="000272AD" w:rsidRDefault="000272AD">
      <w:pPr>
        <w:rPr>
          <w:sz w:val="22"/>
        </w:rPr>
      </w:pPr>
    </w:p>
    <w:p w14:paraId="71394484" w14:textId="77777777" w:rsidR="000272AD" w:rsidRDefault="000272AD">
      <w:pPr>
        <w:rPr>
          <w:sz w:val="22"/>
        </w:rPr>
      </w:pPr>
      <w:r>
        <w:rPr>
          <w:sz w:val="22"/>
        </w:rPr>
        <w:t>Cuff, C.A., Schwartz, J., Bergman, C.M., Russell, K.</w:t>
      </w:r>
      <w:proofErr w:type="gramStart"/>
      <w:r>
        <w:rPr>
          <w:sz w:val="22"/>
        </w:rPr>
        <w:t xml:space="preserve">,   </w:t>
      </w:r>
      <w:r>
        <w:rPr>
          <w:b/>
          <w:sz w:val="22"/>
        </w:rPr>
        <w:t>Bender</w:t>
      </w:r>
      <w:proofErr w:type="gramEnd"/>
      <w:r>
        <w:rPr>
          <w:b/>
          <w:sz w:val="22"/>
        </w:rPr>
        <w:t>, J.R.</w:t>
      </w:r>
      <w:r>
        <w:rPr>
          <w:sz w:val="22"/>
        </w:rPr>
        <w:t>, Ruddle, N.H.:  Lymphotoxin-</w:t>
      </w:r>
      <w:r>
        <w:rPr>
          <w:rFonts w:ascii="Symbol" w:hAnsi="Symbol"/>
          <w:sz w:val="20"/>
        </w:rPr>
        <w:t></w:t>
      </w:r>
      <w:r>
        <w:rPr>
          <w:sz w:val="22"/>
        </w:rPr>
        <w:t xml:space="preserve"> induces chemokines and adhesion molecules: Insight into the role of Lt</w:t>
      </w:r>
      <w:r>
        <w:rPr>
          <w:rFonts w:ascii="Symbol" w:hAnsi="Symbol"/>
          <w:sz w:val="20"/>
        </w:rPr>
        <w:t></w:t>
      </w:r>
      <w:r>
        <w:rPr>
          <w:sz w:val="22"/>
        </w:rPr>
        <w:t xml:space="preserve">  in inflammation and lymphoid organ development.  </w:t>
      </w:r>
      <w:r>
        <w:rPr>
          <w:sz w:val="22"/>
          <w:u w:val="single"/>
        </w:rPr>
        <w:t>J. Immunol.</w:t>
      </w:r>
      <w:r>
        <w:rPr>
          <w:sz w:val="22"/>
        </w:rPr>
        <w:t xml:space="preserve"> </w:t>
      </w:r>
      <w:proofErr w:type="gramStart"/>
      <w:r>
        <w:rPr>
          <w:sz w:val="22"/>
        </w:rPr>
        <w:t>161:6853-6860, 1998.</w:t>
      </w:r>
      <w:proofErr w:type="gramEnd"/>
      <w:r>
        <w:rPr>
          <w:sz w:val="22"/>
        </w:rPr>
        <w:t xml:space="preserve"> PMID: 9862717</w:t>
      </w:r>
    </w:p>
    <w:p w14:paraId="3D0664A1" w14:textId="77777777" w:rsidR="000272AD" w:rsidRDefault="000272AD">
      <w:pPr>
        <w:rPr>
          <w:sz w:val="22"/>
          <w:u w:val="single"/>
        </w:rPr>
      </w:pPr>
    </w:p>
    <w:p w14:paraId="394F44E3" w14:textId="77777777" w:rsidR="000272AD" w:rsidRDefault="000272AD">
      <w:pPr>
        <w:rPr>
          <w:sz w:val="22"/>
        </w:rPr>
      </w:pPr>
      <w:r>
        <w:rPr>
          <w:sz w:val="22"/>
        </w:rPr>
        <w:t xml:space="preserve">Chen, Y., Ayalon, A., </w:t>
      </w:r>
      <w:r>
        <w:rPr>
          <w:b/>
          <w:sz w:val="22"/>
        </w:rPr>
        <w:t>Bender, J.R.</w:t>
      </w:r>
      <w:r>
        <w:rPr>
          <w:sz w:val="22"/>
        </w:rPr>
        <w:t xml:space="preserve">, Garen, A.:  Specific lysis of human melanoma cells by natural killer cells and complement, mediated by immunoconjugates containing a single-chain Fv targeting domain conjugated to the Fc effector domain of human IgG1.  </w:t>
      </w:r>
      <w:r>
        <w:rPr>
          <w:sz w:val="22"/>
          <w:u w:val="single"/>
        </w:rPr>
        <w:t>Proc. Natl. Acad. Sci., USA.</w:t>
      </w:r>
      <w:r>
        <w:rPr>
          <w:sz w:val="22"/>
        </w:rPr>
        <w:t xml:space="preserve"> 96(4)</w:t>
      </w:r>
      <w:proofErr w:type="gramStart"/>
      <w:r>
        <w:rPr>
          <w:sz w:val="22"/>
        </w:rPr>
        <w:t>:1627</w:t>
      </w:r>
      <w:proofErr w:type="gramEnd"/>
      <w:r>
        <w:rPr>
          <w:sz w:val="22"/>
        </w:rPr>
        <w:t>-1632, 1999. PMCID: PMC15540</w:t>
      </w:r>
    </w:p>
    <w:p w14:paraId="31128E7C" w14:textId="77777777" w:rsidR="000272AD" w:rsidRDefault="000272AD">
      <w:pPr>
        <w:rPr>
          <w:sz w:val="22"/>
        </w:rPr>
      </w:pPr>
    </w:p>
    <w:p w14:paraId="2FF0F29B" w14:textId="77777777" w:rsidR="000272AD" w:rsidRDefault="000272AD">
      <w:pPr>
        <w:rPr>
          <w:sz w:val="22"/>
        </w:rPr>
      </w:pPr>
      <w:r>
        <w:rPr>
          <w:sz w:val="22"/>
        </w:rPr>
        <w:t xml:space="preserve">Liu, Y.C., Pan, J., Zhang, C., Fan, W., Collinge, M., </w:t>
      </w:r>
      <w:r>
        <w:rPr>
          <w:b/>
          <w:sz w:val="22"/>
        </w:rPr>
        <w:t>Bender, J.R.</w:t>
      </w:r>
      <w:r>
        <w:rPr>
          <w:sz w:val="22"/>
        </w:rPr>
        <w:t xml:space="preserve">, Weissman, S.M.:  A MHC-encoded ubiquitin-like protein (FAT10) binds noncovalently to the spindle assembly checkpoint protein MAD2.  </w:t>
      </w:r>
      <w:r>
        <w:rPr>
          <w:sz w:val="22"/>
          <w:u w:val="single"/>
        </w:rPr>
        <w:t>Proc. Natl. Acad. Sci, USA.</w:t>
      </w:r>
      <w:r>
        <w:rPr>
          <w:sz w:val="22"/>
        </w:rPr>
        <w:t xml:space="preserve"> </w:t>
      </w:r>
      <w:proofErr w:type="gramStart"/>
      <w:r>
        <w:rPr>
          <w:sz w:val="22"/>
        </w:rPr>
        <w:t>96:4313-4318, 1999.</w:t>
      </w:r>
      <w:proofErr w:type="gramEnd"/>
      <w:r>
        <w:rPr>
          <w:sz w:val="22"/>
        </w:rPr>
        <w:t xml:space="preserve"> PMID: 10200259</w:t>
      </w:r>
    </w:p>
    <w:p w14:paraId="4997E9B1" w14:textId="77777777" w:rsidR="000272AD" w:rsidRDefault="000272AD">
      <w:pPr>
        <w:rPr>
          <w:sz w:val="22"/>
        </w:rPr>
      </w:pPr>
    </w:p>
    <w:p w14:paraId="63ED0CC8" w14:textId="77777777" w:rsidR="000272AD" w:rsidRDefault="000272AD">
      <w:pPr>
        <w:rPr>
          <w:sz w:val="22"/>
        </w:rPr>
      </w:pPr>
      <w:r>
        <w:rPr>
          <w:sz w:val="22"/>
        </w:rPr>
        <w:t xml:space="preserve">Geginat, J., Bossi, G., </w:t>
      </w:r>
      <w:r>
        <w:rPr>
          <w:b/>
          <w:sz w:val="22"/>
        </w:rPr>
        <w:t>Bender, J.R.</w:t>
      </w:r>
      <w:r>
        <w:rPr>
          <w:sz w:val="22"/>
        </w:rPr>
        <w:t>, Pardi, R.:  Anchorage dependence of mitogen-induced G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to S transition in primary T lymphocytes</w:t>
      </w:r>
      <w:proofErr w:type="gramStart"/>
      <w:r>
        <w:rPr>
          <w:sz w:val="22"/>
        </w:rPr>
        <w:t xml:space="preserve">,  </w:t>
      </w:r>
      <w:r>
        <w:rPr>
          <w:sz w:val="22"/>
          <w:u w:val="single"/>
        </w:rPr>
        <w:t>J</w:t>
      </w:r>
      <w:proofErr w:type="gramEnd"/>
      <w:r>
        <w:rPr>
          <w:sz w:val="22"/>
          <w:u w:val="single"/>
        </w:rPr>
        <w:t>. Immunol.</w:t>
      </w:r>
      <w:r>
        <w:rPr>
          <w:sz w:val="22"/>
        </w:rPr>
        <w:t xml:space="preserve"> </w:t>
      </w:r>
      <w:proofErr w:type="gramStart"/>
      <w:r>
        <w:rPr>
          <w:sz w:val="22"/>
        </w:rPr>
        <w:t>162:5085-5093, 1999.</w:t>
      </w:r>
      <w:proofErr w:type="gramEnd"/>
      <w:r>
        <w:rPr>
          <w:sz w:val="22"/>
        </w:rPr>
        <w:t xml:space="preserve"> PMID: 10227977</w:t>
      </w:r>
    </w:p>
    <w:p w14:paraId="18103A90" w14:textId="77777777" w:rsidR="000272AD" w:rsidRDefault="000272AD">
      <w:pPr>
        <w:rPr>
          <w:sz w:val="22"/>
        </w:rPr>
      </w:pPr>
    </w:p>
    <w:p w14:paraId="41A35AFD" w14:textId="77777777" w:rsidR="000272AD" w:rsidRDefault="000272AD">
      <w:pPr>
        <w:rPr>
          <w:sz w:val="22"/>
        </w:rPr>
      </w:pPr>
      <w:r>
        <w:rPr>
          <w:sz w:val="22"/>
        </w:rPr>
        <w:lastRenderedPageBreak/>
        <w:t xml:space="preserve">Russell, K.S., Stern, D.F., Polverini, P.J.,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:  Neuregulin activation of ErbB receptors in vascular endothelium leads to angiogenesis.  </w:t>
      </w:r>
      <w:r>
        <w:rPr>
          <w:sz w:val="22"/>
          <w:u w:val="single"/>
        </w:rPr>
        <w:t>Am. J. Physiol.,</w:t>
      </w:r>
      <w:r>
        <w:rPr>
          <w:sz w:val="22"/>
        </w:rPr>
        <w:t xml:space="preserve"> 277: H2205-2211, 1999. PMID: 10600838</w:t>
      </w:r>
    </w:p>
    <w:p w14:paraId="32E669FD" w14:textId="77777777" w:rsidR="000272AD" w:rsidRDefault="000272AD">
      <w:pPr>
        <w:rPr>
          <w:sz w:val="22"/>
        </w:rPr>
      </w:pPr>
    </w:p>
    <w:p w14:paraId="4C7CCCBA" w14:textId="77777777" w:rsidR="000272AD" w:rsidRDefault="000272AD">
      <w:pPr>
        <w:rPr>
          <w:sz w:val="22"/>
        </w:rPr>
      </w:pPr>
      <w:r>
        <w:rPr>
          <w:sz w:val="22"/>
        </w:rPr>
        <w:t xml:space="preserve">Fabbri, M., Fumagalli, L., Bossi, G., Bianchi, E., </w:t>
      </w:r>
      <w:r>
        <w:rPr>
          <w:b/>
          <w:sz w:val="22"/>
        </w:rPr>
        <w:t>Bender, J.R.</w:t>
      </w:r>
      <w:r>
        <w:rPr>
          <w:sz w:val="22"/>
        </w:rPr>
        <w:t xml:space="preserve">, Pardi, R.:  A tyrosine-based sorting signal in the beta-2 integrin cytoplasmic domain mediates </w:t>
      </w:r>
      <w:proofErr w:type="gramStart"/>
      <w:r>
        <w:rPr>
          <w:sz w:val="22"/>
        </w:rPr>
        <w:t>its</w:t>
      </w:r>
      <w:proofErr w:type="gramEnd"/>
      <w:r>
        <w:rPr>
          <w:sz w:val="22"/>
        </w:rPr>
        <w:t xml:space="preserve"> recycling to the plasma membrane and is required for ligand-supported migration.  </w:t>
      </w:r>
      <w:r>
        <w:rPr>
          <w:sz w:val="22"/>
          <w:u w:val="single"/>
        </w:rPr>
        <w:t>EMBO J.</w:t>
      </w:r>
      <w:r>
        <w:rPr>
          <w:sz w:val="22"/>
        </w:rPr>
        <w:t>, 18:4915-4925, 1999.  PMID: 10487744</w:t>
      </w:r>
    </w:p>
    <w:p w14:paraId="6AC6CFCA" w14:textId="77777777" w:rsidR="000272AD" w:rsidRDefault="000272AD">
      <w:pPr>
        <w:rPr>
          <w:sz w:val="22"/>
        </w:rPr>
      </w:pPr>
    </w:p>
    <w:p w14:paraId="681E5884" w14:textId="77777777" w:rsidR="000272AD" w:rsidRDefault="000272AD">
      <w:pPr>
        <w:rPr>
          <w:sz w:val="22"/>
        </w:rPr>
      </w:pPr>
      <w:r>
        <w:rPr>
          <w:sz w:val="22"/>
        </w:rPr>
        <w:t xml:space="preserve">Russell, K.S., Haynes, M.P., Caulin-Glaser, T., Rosneck, J., Sessa, W.C., </w:t>
      </w:r>
      <w:r>
        <w:rPr>
          <w:b/>
          <w:sz w:val="22"/>
        </w:rPr>
        <w:t>Bender, J.R</w:t>
      </w:r>
      <w:r>
        <w:rPr>
          <w:sz w:val="22"/>
        </w:rPr>
        <w:t xml:space="preserve">.:  Estrogen stimulates heat shock protein 90 binding to endothelial nitric oxide synthase in human vascular endothelial cells. </w:t>
      </w:r>
      <w:r>
        <w:rPr>
          <w:sz w:val="22"/>
          <w:u w:val="single"/>
        </w:rPr>
        <w:t>J. Biol. Chem.</w:t>
      </w:r>
      <w:r>
        <w:rPr>
          <w:sz w:val="22"/>
        </w:rPr>
        <w:t>, 275:5026-5030, 2000. PMID: 10671543</w:t>
      </w:r>
    </w:p>
    <w:p w14:paraId="6F369B96" w14:textId="77777777" w:rsidR="000272AD" w:rsidRDefault="000272AD">
      <w:pPr>
        <w:rPr>
          <w:sz w:val="22"/>
        </w:rPr>
      </w:pPr>
    </w:p>
    <w:p w14:paraId="1CFBCF51" w14:textId="77777777" w:rsidR="000272AD" w:rsidRDefault="000272AD">
      <w:pPr>
        <w:rPr>
          <w:sz w:val="22"/>
        </w:rPr>
      </w:pPr>
      <w:r>
        <w:rPr>
          <w:sz w:val="22"/>
        </w:rPr>
        <w:t>Russell, K.S., Haynes, M.P., Sinha, D., Clerisme</w:t>
      </w:r>
      <w:proofErr w:type="gramStart"/>
      <w:r>
        <w:rPr>
          <w:sz w:val="22"/>
        </w:rPr>
        <w:t>,E</w:t>
      </w:r>
      <w:proofErr w:type="gramEnd"/>
      <w:r>
        <w:rPr>
          <w:sz w:val="22"/>
        </w:rPr>
        <w:t xml:space="preserve">., </w:t>
      </w:r>
      <w:r>
        <w:rPr>
          <w:b/>
          <w:sz w:val="22"/>
        </w:rPr>
        <w:t>Bender, J.R</w:t>
      </w:r>
      <w:r>
        <w:rPr>
          <w:sz w:val="22"/>
        </w:rPr>
        <w:t xml:space="preserve">.:  Human vascular endothelial cells contain membrane binding sites for estradiol, which mediate rapid intracellular signaling.  </w:t>
      </w:r>
      <w:r>
        <w:rPr>
          <w:sz w:val="22"/>
          <w:u w:val="single"/>
        </w:rPr>
        <w:t>Proc Natl Acad Sci</w:t>
      </w:r>
      <w:r>
        <w:rPr>
          <w:sz w:val="22"/>
        </w:rPr>
        <w:t>.</w:t>
      </w:r>
      <w:proofErr w:type="gramStart"/>
      <w:r>
        <w:rPr>
          <w:sz w:val="22"/>
        </w:rPr>
        <w:t>,  97:5930</w:t>
      </w:r>
      <w:proofErr w:type="gramEnd"/>
      <w:r>
        <w:rPr>
          <w:sz w:val="22"/>
        </w:rPr>
        <w:t>-5935, 2000. PMID: 10823945</w:t>
      </w:r>
    </w:p>
    <w:p w14:paraId="034D19CA" w14:textId="77777777" w:rsidR="000272AD" w:rsidRDefault="000272AD">
      <w:pPr>
        <w:rPr>
          <w:sz w:val="22"/>
        </w:rPr>
      </w:pPr>
    </w:p>
    <w:p w14:paraId="3FE3192C" w14:textId="77777777" w:rsidR="000272AD" w:rsidRDefault="000272AD">
      <w:pPr>
        <w:rPr>
          <w:sz w:val="22"/>
        </w:rPr>
      </w:pPr>
      <w:r>
        <w:rPr>
          <w:sz w:val="22"/>
        </w:rPr>
        <w:t xml:space="preserve">Sadeghi, M.M., Collinge, M., Pardi, R., </w:t>
      </w:r>
      <w:r>
        <w:rPr>
          <w:b/>
          <w:sz w:val="22"/>
        </w:rPr>
        <w:t>Bender, J.R.</w:t>
      </w:r>
      <w:r>
        <w:rPr>
          <w:sz w:val="22"/>
        </w:rPr>
        <w:t xml:space="preserve">:  Simvastatin modulates cytokine-mediated endothelial cell adhesion molecule induction:  involvement of an inhibitory G protein.  </w:t>
      </w:r>
      <w:r>
        <w:rPr>
          <w:sz w:val="22"/>
          <w:u w:val="single"/>
        </w:rPr>
        <w:t>J. Immunol</w:t>
      </w:r>
      <w:proofErr w:type="gramStart"/>
      <w:r>
        <w:rPr>
          <w:sz w:val="22"/>
          <w:u w:val="single"/>
        </w:rPr>
        <w:t>.</w:t>
      </w:r>
      <w:r>
        <w:rPr>
          <w:sz w:val="22"/>
        </w:rPr>
        <w:t>,</w:t>
      </w:r>
      <w:proofErr w:type="gramEnd"/>
      <w:r>
        <w:rPr>
          <w:sz w:val="22"/>
        </w:rPr>
        <w:t xml:space="preserve"> 165:2712-2718, 2000. PMID: 10946302</w:t>
      </w:r>
    </w:p>
    <w:p w14:paraId="06498F12" w14:textId="77777777" w:rsidR="000272AD" w:rsidRDefault="000272AD">
      <w:pPr>
        <w:rPr>
          <w:sz w:val="22"/>
        </w:rPr>
      </w:pPr>
      <w:r>
        <w:rPr>
          <w:sz w:val="22"/>
        </w:rPr>
        <w:t xml:space="preserve"> </w:t>
      </w:r>
    </w:p>
    <w:p w14:paraId="4F02671A" w14:textId="77777777" w:rsidR="000272AD" w:rsidRDefault="000272AD">
      <w:pPr>
        <w:rPr>
          <w:sz w:val="22"/>
        </w:rPr>
      </w:pPr>
      <w:r>
        <w:rPr>
          <w:sz w:val="22"/>
        </w:rPr>
        <w:t xml:space="preserve">Geginat, J., Clissi, B., Moro, M., Dellabona, P., </w:t>
      </w:r>
      <w:r>
        <w:rPr>
          <w:b/>
          <w:sz w:val="22"/>
        </w:rPr>
        <w:t>Bender, J.R.</w:t>
      </w:r>
      <w:r>
        <w:rPr>
          <w:sz w:val="22"/>
        </w:rPr>
        <w:t xml:space="preserve">, Pardi, R.:  CD28 and LFA-1 contribute to cyclosporin A-resistant T cell growth by stabilizing the IL-2 mRNA through distinct signaling pathways.  </w:t>
      </w:r>
      <w:r>
        <w:rPr>
          <w:sz w:val="22"/>
          <w:u w:val="single"/>
        </w:rPr>
        <w:t>Eur. J. Immunol</w:t>
      </w:r>
      <w:proofErr w:type="gramStart"/>
      <w:r>
        <w:rPr>
          <w:sz w:val="22"/>
          <w:u w:val="single"/>
        </w:rPr>
        <w:t>.</w:t>
      </w:r>
      <w:r>
        <w:rPr>
          <w:sz w:val="22"/>
        </w:rPr>
        <w:t>,</w:t>
      </w:r>
      <w:proofErr w:type="gramEnd"/>
      <w:r>
        <w:rPr>
          <w:sz w:val="22"/>
        </w:rPr>
        <w:t xml:space="preserve"> 30:1136-1144, 2000. PMID: 10760803</w:t>
      </w:r>
    </w:p>
    <w:p w14:paraId="2A3A27D0" w14:textId="77777777" w:rsidR="000272AD" w:rsidRDefault="000272AD">
      <w:pPr>
        <w:rPr>
          <w:sz w:val="22"/>
        </w:rPr>
      </w:pPr>
    </w:p>
    <w:p w14:paraId="14162876" w14:textId="77777777" w:rsidR="000272AD" w:rsidRDefault="000272AD">
      <w:pPr>
        <w:rPr>
          <w:sz w:val="22"/>
        </w:rPr>
      </w:pPr>
      <w:r>
        <w:rPr>
          <w:sz w:val="22"/>
        </w:rPr>
        <w:t xml:space="preserve">Haynes, M.P., Sinha, D., Russell, K.S., Collinge, M., Fulton, D., Morales-Ruiz, M., Sessa, W.C., </w:t>
      </w:r>
      <w:r>
        <w:rPr>
          <w:b/>
          <w:sz w:val="22"/>
        </w:rPr>
        <w:t>Bender, J.R.</w:t>
      </w:r>
      <w:r>
        <w:rPr>
          <w:sz w:val="22"/>
        </w:rPr>
        <w:t xml:space="preserve">:  Membrane estrogen receptor engagement activates endothelial nitric oxide synthase via the P13-kinase-Akt pathway in human endothelial cells.  </w:t>
      </w:r>
      <w:r>
        <w:rPr>
          <w:sz w:val="22"/>
          <w:u w:val="single"/>
        </w:rPr>
        <w:t>Circ. Res.</w:t>
      </w:r>
      <w:r>
        <w:rPr>
          <w:sz w:val="22"/>
        </w:rPr>
        <w:t xml:space="preserve">  </w:t>
      </w:r>
      <w:proofErr w:type="gramStart"/>
      <w:r>
        <w:rPr>
          <w:sz w:val="22"/>
        </w:rPr>
        <w:t>87:677-682, 2000.</w:t>
      </w:r>
      <w:proofErr w:type="gramEnd"/>
      <w:r>
        <w:rPr>
          <w:sz w:val="22"/>
        </w:rPr>
        <w:t xml:space="preserve"> PMID: 11029403   </w:t>
      </w:r>
    </w:p>
    <w:p w14:paraId="311AFECD" w14:textId="77777777" w:rsidR="000272AD" w:rsidRDefault="000272AD">
      <w:pPr>
        <w:rPr>
          <w:sz w:val="22"/>
        </w:rPr>
      </w:pPr>
    </w:p>
    <w:p w14:paraId="73ADC055" w14:textId="77777777" w:rsidR="000272AD" w:rsidRDefault="000272AD">
      <w:pPr>
        <w:rPr>
          <w:sz w:val="22"/>
        </w:rPr>
      </w:pPr>
      <w:r>
        <w:rPr>
          <w:sz w:val="22"/>
        </w:rPr>
        <w:t xml:space="preserve">Zaret, B.L., Leppo, J.A., </w:t>
      </w:r>
      <w:r>
        <w:rPr>
          <w:b/>
          <w:sz w:val="22"/>
        </w:rPr>
        <w:t>Bender, J.R.</w:t>
      </w:r>
      <w:r>
        <w:rPr>
          <w:sz w:val="22"/>
        </w:rPr>
        <w:t>, Carrio, I., Eckelman, W.C., Gambhir, S., Green, A.M., Narula, J.:</w:t>
      </w:r>
    </w:p>
    <w:p w14:paraId="6BB8701E" w14:textId="77777777" w:rsidR="000272AD" w:rsidRDefault="000272AD">
      <w:pPr>
        <w:rPr>
          <w:sz w:val="22"/>
        </w:rPr>
      </w:pPr>
      <w:r>
        <w:rPr>
          <w:sz w:val="22"/>
        </w:rPr>
        <w:t xml:space="preserve">Molecular Imaging.  </w:t>
      </w:r>
      <w:r>
        <w:rPr>
          <w:sz w:val="22"/>
          <w:u w:val="single"/>
        </w:rPr>
        <w:t>J Nuc. Cardiol.</w:t>
      </w:r>
      <w:r>
        <w:rPr>
          <w:sz w:val="22"/>
        </w:rPr>
        <w:t xml:space="preserve">  </w:t>
      </w:r>
      <w:proofErr w:type="gramStart"/>
      <w:r>
        <w:rPr>
          <w:sz w:val="22"/>
        </w:rPr>
        <w:t>8:256-266, 2001.</w:t>
      </w:r>
      <w:proofErr w:type="gramEnd"/>
    </w:p>
    <w:p w14:paraId="1DB216D4" w14:textId="77777777" w:rsidR="000272AD" w:rsidRDefault="000272AD">
      <w:pPr>
        <w:rPr>
          <w:sz w:val="22"/>
        </w:rPr>
      </w:pPr>
    </w:p>
    <w:p w14:paraId="54227418" w14:textId="77777777" w:rsidR="000272AD" w:rsidRDefault="000272AD">
      <w:pPr>
        <w:rPr>
          <w:sz w:val="22"/>
        </w:rPr>
      </w:pPr>
      <w:r>
        <w:rPr>
          <w:sz w:val="22"/>
        </w:rPr>
        <w:t xml:space="preserve">Sadeghi, M.M., Tiglio, A., Sadigh, K., O’Donnell, L., Collinge, M., Pardi, R., and </w:t>
      </w:r>
      <w:r>
        <w:rPr>
          <w:b/>
          <w:sz w:val="22"/>
        </w:rPr>
        <w:t>Bender, J.R.</w:t>
      </w:r>
      <w:r>
        <w:rPr>
          <w:sz w:val="22"/>
        </w:rPr>
        <w:t>: Inhibition of Interferon-</w:t>
      </w:r>
      <w:r>
        <w:rPr>
          <w:rFonts w:ascii="Symbol" w:hAnsi="Symbol"/>
          <w:sz w:val="20"/>
        </w:rPr>
        <w:t></w:t>
      </w:r>
      <w:r>
        <w:rPr>
          <w:sz w:val="22"/>
        </w:rPr>
        <w:t>-Mediated Microvascular Endothelial Cell Major Histocompatibility Complex Class II Gene Activation by HMG-CoA Reductase Inhibitors</w:t>
      </w:r>
      <w:proofErr w:type="gramStart"/>
      <w:r>
        <w:rPr>
          <w:sz w:val="22"/>
        </w:rPr>
        <w:t xml:space="preserve">,  </w:t>
      </w:r>
      <w:r>
        <w:rPr>
          <w:sz w:val="22"/>
          <w:u w:val="single"/>
        </w:rPr>
        <w:t>Transplantation</w:t>
      </w:r>
      <w:proofErr w:type="gramEnd"/>
      <w:r>
        <w:rPr>
          <w:sz w:val="22"/>
        </w:rPr>
        <w:t xml:space="preserve">. </w:t>
      </w:r>
      <w:proofErr w:type="gramStart"/>
      <w:r>
        <w:rPr>
          <w:sz w:val="22"/>
        </w:rPr>
        <w:t>70:1262-1268, 2001.</w:t>
      </w:r>
      <w:proofErr w:type="gramEnd"/>
      <w:r>
        <w:rPr>
          <w:sz w:val="22"/>
        </w:rPr>
        <w:t xml:space="preserve">  PMID: 11397960</w:t>
      </w:r>
    </w:p>
    <w:p w14:paraId="48CC9595" w14:textId="77777777" w:rsidR="000272AD" w:rsidRDefault="000272AD">
      <w:pPr>
        <w:rPr>
          <w:sz w:val="22"/>
        </w:rPr>
      </w:pPr>
    </w:p>
    <w:p w14:paraId="6B935F4D" w14:textId="77777777" w:rsidR="000272AD" w:rsidRDefault="000272AD">
      <w:pPr>
        <w:tabs>
          <w:tab w:val="left" w:pos="1080"/>
          <w:tab w:val="left" w:pos="1620"/>
        </w:tabs>
        <w:rPr>
          <w:sz w:val="22"/>
        </w:rPr>
      </w:pPr>
      <w:r>
        <w:rPr>
          <w:sz w:val="22"/>
        </w:rPr>
        <w:t>Snyder, E.L., O'Donnell, L.</w:t>
      </w:r>
      <w:proofErr w:type="gramStart"/>
      <w:r>
        <w:rPr>
          <w:sz w:val="22"/>
        </w:rPr>
        <w:t>,  Dengler</w:t>
      </w:r>
      <w:proofErr w:type="gramEnd"/>
      <w:r>
        <w:rPr>
          <w:sz w:val="22"/>
        </w:rPr>
        <w:t xml:space="preserve">,  T.,  Pomper. G.J., Velleca, M.A., Dincecco, D.M., Baril, L.L., Kyungyoon, M., Gudino, M., </w:t>
      </w:r>
      <w:r>
        <w:rPr>
          <w:b/>
          <w:sz w:val="22"/>
        </w:rPr>
        <w:t>Bender, J.R.</w:t>
      </w:r>
      <w:r>
        <w:rPr>
          <w:sz w:val="22"/>
        </w:rPr>
        <w:t xml:space="preserve">:  </w:t>
      </w:r>
      <w:r>
        <w:rPr>
          <w:i/>
          <w:sz w:val="22"/>
        </w:rPr>
        <w:t>Ex vivo</w:t>
      </w:r>
      <w:r>
        <w:rPr>
          <w:sz w:val="22"/>
        </w:rPr>
        <w:t xml:space="preserve"> evaluation of </w:t>
      </w:r>
      <w:proofErr w:type="gramStart"/>
      <w:r>
        <w:rPr>
          <w:sz w:val="22"/>
        </w:rPr>
        <w:t>PBMNCs  collected</w:t>
      </w:r>
      <w:proofErr w:type="gramEnd"/>
      <w:r>
        <w:rPr>
          <w:sz w:val="22"/>
        </w:rPr>
        <w:t xml:space="preserve"> with a new cell separator.  </w:t>
      </w:r>
      <w:r>
        <w:rPr>
          <w:sz w:val="22"/>
          <w:u w:val="single"/>
        </w:rPr>
        <w:t>Transfusion.</w:t>
      </w:r>
      <w:r>
        <w:rPr>
          <w:sz w:val="22"/>
        </w:rPr>
        <w:t xml:space="preserve">  </w:t>
      </w:r>
      <w:proofErr w:type="gramStart"/>
      <w:r>
        <w:rPr>
          <w:sz w:val="22"/>
        </w:rPr>
        <w:t>41:940-949, 2001.</w:t>
      </w:r>
      <w:proofErr w:type="gramEnd"/>
      <w:r>
        <w:rPr>
          <w:sz w:val="22"/>
        </w:rPr>
        <w:t xml:space="preserve"> PMID: 11452164</w:t>
      </w:r>
    </w:p>
    <w:p w14:paraId="0FBBF593" w14:textId="77777777" w:rsidR="000272AD" w:rsidRDefault="000272AD">
      <w:pPr>
        <w:tabs>
          <w:tab w:val="left" w:pos="1080"/>
          <w:tab w:val="left" w:pos="1620"/>
        </w:tabs>
        <w:rPr>
          <w:sz w:val="22"/>
        </w:rPr>
      </w:pPr>
    </w:p>
    <w:p w14:paraId="38C8D1C2" w14:textId="77777777" w:rsidR="000272AD" w:rsidRDefault="000272AD">
      <w:pPr>
        <w:tabs>
          <w:tab w:val="left" w:pos="1080"/>
          <w:tab w:val="left" w:pos="1620"/>
        </w:tabs>
        <w:rPr>
          <w:sz w:val="22"/>
        </w:rPr>
      </w:pPr>
      <w:r>
        <w:rPr>
          <w:sz w:val="22"/>
        </w:rPr>
        <w:t>Conte, M.S., VanMeter, G.A., Akst, J.M., Clemons, T.</w:t>
      </w:r>
      <w:proofErr w:type="gramStart"/>
      <w:r>
        <w:rPr>
          <w:sz w:val="22"/>
        </w:rPr>
        <w:t>,  Kashgarain</w:t>
      </w:r>
      <w:proofErr w:type="gramEnd"/>
      <w:r>
        <w:rPr>
          <w:sz w:val="22"/>
        </w:rPr>
        <w:t xml:space="preserve">, M., </w:t>
      </w:r>
      <w:r>
        <w:rPr>
          <w:b/>
          <w:sz w:val="22"/>
        </w:rPr>
        <w:t>Bender, J.R</w:t>
      </w:r>
      <w:r>
        <w:rPr>
          <w:sz w:val="22"/>
        </w:rPr>
        <w:t xml:space="preserve">.:  Endothelial cell seeding influences lesion development following arterial injury in the cholesterol-fed rabbit. </w:t>
      </w:r>
      <w:r>
        <w:rPr>
          <w:sz w:val="22"/>
          <w:u w:val="single"/>
        </w:rPr>
        <w:t xml:space="preserve">Cardiovasc. </w:t>
      </w:r>
      <w:proofErr w:type="gramStart"/>
      <w:r>
        <w:rPr>
          <w:sz w:val="22"/>
          <w:u w:val="single"/>
        </w:rPr>
        <w:t>Res</w:t>
      </w:r>
      <w:r>
        <w:rPr>
          <w:sz w:val="22"/>
        </w:rPr>
        <w:t>. 53:502-511, 2002.</w:t>
      </w:r>
      <w:proofErr w:type="gramEnd"/>
      <w:r>
        <w:rPr>
          <w:sz w:val="22"/>
        </w:rPr>
        <w:t xml:space="preserve"> PMID: 11827702</w:t>
      </w:r>
    </w:p>
    <w:p w14:paraId="0B23D2A7" w14:textId="77777777" w:rsidR="000272AD" w:rsidRDefault="000272AD">
      <w:pPr>
        <w:tabs>
          <w:tab w:val="left" w:pos="1080"/>
          <w:tab w:val="left" w:pos="1620"/>
        </w:tabs>
        <w:rPr>
          <w:sz w:val="22"/>
        </w:rPr>
      </w:pPr>
    </w:p>
    <w:p w14:paraId="7854F59B" w14:textId="77777777" w:rsidR="000272AD" w:rsidRDefault="000272AD">
      <w:pPr>
        <w:pStyle w:val="BodyText"/>
        <w:tabs>
          <w:tab w:val="left" w:pos="7020"/>
        </w:tabs>
        <w:jc w:val="left"/>
        <w:rPr>
          <w:b w:val="0"/>
          <w:sz w:val="22"/>
        </w:rPr>
      </w:pPr>
      <w:r>
        <w:rPr>
          <w:b w:val="0"/>
          <w:sz w:val="22"/>
        </w:rPr>
        <w:t>Haynes, M.P., Li, L., Sinha, D, Russell, K.S. Collinge, M</w:t>
      </w:r>
      <w:proofErr w:type="gramStart"/>
      <w:r>
        <w:rPr>
          <w:b w:val="0"/>
          <w:sz w:val="22"/>
        </w:rPr>
        <w:t>. ,</w:t>
      </w:r>
      <w:proofErr w:type="gramEnd"/>
      <w:r>
        <w:rPr>
          <w:b w:val="0"/>
          <w:sz w:val="22"/>
        </w:rPr>
        <w:t xml:space="preserve"> Hisamoto</w:t>
      </w:r>
      <w:r>
        <w:rPr>
          <w:b w:val="0"/>
          <w:sz w:val="22"/>
          <w:vertAlign w:val="superscript"/>
        </w:rPr>
        <w:t xml:space="preserve"> </w:t>
      </w:r>
      <w:r>
        <w:rPr>
          <w:b w:val="0"/>
          <w:sz w:val="22"/>
        </w:rPr>
        <w:t>K., Baron, R., Sessa, W</w:t>
      </w:r>
      <w:r>
        <w:rPr>
          <w:sz w:val="22"/>
        </w:rPr>
        <w:t>., Bender, J.R.</w:t>
      </w:r>
      <w:r>
        <w:rPr>
          <w:b w:val="0"/>
          <w:sz w:val="22"/>
        </w:rPr>
        <w:t xml:space="preserve">   </w:t>
      </w:r>
      <w:proofErr w:type="gramStart"/>
      <w:r>
        <w:rPr>
          <w:b w:val="0"/>
          <w:sz w:val="22"/>
        </w:rPr>
        <w:t>Src Kinase Mediates Phosphatidylinositol 3-kinase/Akt Dependent Rapid Endothelial Nitric Oxide Synthase Activation by Estrogen.</w:t>
      </w:r>
      <w:proofErr w:type="gramEnd"/>
      <w:r>
        <w:rPr>
          <w:b w:val="0"/>
          <w:sz w:val="22"/>
        </w:rPr>
        <w:t xml:space="preserve"> </w:t>
      </w:r>
      <w:r>
        <w:rPr>
          <w:b w:val="0"/>
          <w:sz w:val="22"/>
          <w:u w:val="single"/>
        </w:rPr>
        <w:t xml:space="preserve"> J. Biol. Chem.</w:t>
      </w:r>
      <w:r>
        <w:rPr>
          <w:b w:val="0"/>
          <w:sz w:val="22"/>
        </w:rPr>
        <w:t>, 278:2118-2123, 2003. PMID: 12431978</w:t>
      </w:r>
    </w:p>
    <w:p w14:paraId="6E5F2A33" w14:textId="77777777" w:rsidR="000272AD" w:rsidRDefault="000272AD">
      <w:pPr>
        <w:tabs>
          <w:tab w:val="left" w:pos="1080"/>
          <w:tab w:val="left" w:pos="1620"/>
        </w:tabs>
        <w:rPr>
          <w:sz w:val="22"/>
        </w:rPr>
      </w:pPr>
    </w:p>
    <w:p w14:paraId="53E2E023" w14:textId="77777777" w:rsidR="000272AD" w:rsidRDefault="000272AD">
      <w:pPr>
        <w:rPr>
          <w:sz w:val="22"/>
        </w:rPr>
      </w:pPr>
      <w:proofErr w:type="gramStart"/>
      <w:r>
        <w:rPr>
          <w:sz w:val="22"/>
        </w:rPr>
        <w:t xml:space="preserve">Li, L., Haynes, M.P., </w:t>
      </w:r>
      <w:r>
        <w:rPr>
          <w:b/>
          <w:sz w:val="22"/>
        </w:rPr>
        <w:t>Bender, J.R</w:t>
      </w:r>
      <w:r>
        <w:rPr>
          <w:sz w:val="22"/>
        </w:rPr>
        <w:t>.,</w:t>
      </w:r>
      <w:r>
        <w:rPr>
          <w:rFonts w:ascii="Verdana" w:hAnsi="Verdana"/>
          <w:sz w:val="18"/>
        </w:rPr>
        <w:t xml:space="preserve"> </w:t>
      </w:r>
      <w:r>
        <w:rPr>
          <w:sz w:val="22"/>
        </w:rPr>
        <w:t xml:space="preserve">Plasma Membrane Localization and Function of the Estrogen Receptor </w:t>
      </w:r>
      <w:r>
        <w:rPr>
          <w:rFonts w:ascii="Symbol" w:hAnsi="Symbol"/>
          <w:sz w:val="22"/>
        </w:rPr>
        <w:t></w:t>
      </w:r>
      <w:r>
        <w:rPr>
          <w:sz w:val="22"/>
        </w:rPr>
        <w:t xml:space="preserve"> Variant (ER46) in Human Endothelial Cells.</w:t>
      </w:r>
      <w:proofErr w:type="gramEnd"/>
      <w:r>
        <w:rPr>
          <w:sz w:val="22"/>
        </w:rPr>
        <w:t xml:space="preserve">  </w:t>
      </w:r>
      <w:r>
        <w:rPr>
          <w:sz w:val="22"/>
          <w:u w:val="single"/>
        </w:rPr>
        <w:t>Proc. Natl. Acad. Sci, USA</w:t>
      </w:r>
      <w:proofErr w:type="gramStart"/>
      <w:r>
        <w:rPr>
          <w:sz w:val="22"/>
        </w:rPr>
        <w:t>.,</w:t>
      </w:r>
      <w:proofErr w:type="gramEnd"/>
      <w:r>
        <w:rPr>
          <w:sz w:val="22"/>
        </w:rPr>
        <w:t xml:space="preserve"> 100:4807-4812, 2003. PMID: 12431978</w:t>
      </w:r>
    </w:p>
    <w:p w14:paraId="41BD7110" w14:textId="77777777" w:rsidR="000272AD" w:rsidRDefault="000272AD">
      <w:pPr>
        <w:rPr>
          <w:sz w:val="22"/>
        </w:rPr>
      </w:pPr>
    </w:p>
    <w:p w14:paraId="1BA73E31" w14:textId="77777777" w:rsidR="000272AD" w:rsidRDefault="000272AD">
      <w:pPr>
        <w:pStyle w:val="BodyTextInden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Sadeghi, M.M</w:t>
      </w:r>
      <w:proofErr w:type="gramStart"/>
      <w:r>
        <w:rPr>
          <w:rFonts w:ascii="Times New Roman" w:hAnsi="Times New Roman"/>
        </w:rPr>
        <w:t>.  Schechner</w:t>
      </w:r>
      <w:proofErr w:type="gramEnd"/>
      <w:r>
        <w:rPr>
          <w:rFonts w:ascii="Times New Roman" w:hAnsi="Times New Roman"/>
        </w:rPr>
        <w:t xml:space="preserve">, J.S., Krasilnikova, S., Gharaei, A.A., Kirkiles-Smith, N., Sinusas, A.J., Zaret, B.L., </w:t>
      </w:r>
      <w:r>
        <w:rPr>
          <w:rFonts w:ascii="Times New Roman" w:hAnsi="Times New Roman"/>
          <w:b/>
        </w:rPr>
        <w:t>Bender, J.R.</w:t>
      </w:r>
      <w:r>
        <w:rPr>
          <w:rFonts w:ascii="Times New Roman" w:hAnsi="Times New Roman"/>
        </w:rPr>
        <w:t xml:space="preserve">:  Vascular cell adhesion molecule-1-targeted detection of endothelial activation in human microvasculature. </w:t>
      </w:r>
      <w:proofErr w:type="gramStart"/>
      <w:r>
        <w:rPr>
          <w:rFonts w:ascii="Times New Roman" w:hAnsi="Times New Roman"/>
          <w:color w:val="000000"/>
          <w:u w:val="single"/>
        </w:rPr>
        <w:t>Transplantation Proc.,</w:t>
      </w:r>
      <w:r>
        <w:rPr>
          <w:rFonts w:ascii="Times New Roman" w:hAnsi="Times New Roman"/>
          <w:color w:val="000000"/>
        </w:rPr>
        <w:t xml:space="preserve"> 36:1585-1591, 2004.</w:t>
      </w:r>
      <w:proofErr w:type="gramEnd"/>
      <w:r>
        <w:rPr>
          <w:rFonts w:ascii="Times New Roman" w:hAnsi="Times New Roman"/>
          <w:color w:val="000000"/>
        </w:rPr>
        <w:t xml:space="preserve">   PMID: 15251390</w:t>
      </w:r>
    </w:p>
    <w:p w14:paraId="7A09AD4C" w14:textId="77777777" w:rsidR="000272AD" w:rsidRDefault="000272AD">
      <w:pPr>
        <w:pStyle w:val="BodyTextIndent"/>
        <w:rPr>
          <w:rFonts w:ascii="Times New Roman" w:hAnsi="Times New Roman"/>
        </w:rPr>
      </w:pPr>
    </w:p>
    <w:p w14:paraId="604A3218" w14:textId="77777777" w:rsidR="000272AD" w:rsidRDefault="000272AD">
      <w:pPr>
        <w:pStyle w:val="BodyTextInden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Sadeghi, M.M., Krassilnikova, S., Zhang, J., Gharaei, A.A., Luo, G., Kooshkabadi, A., Edwards, S., Yalamanchili, P., Harris, T.D., Sinusas, A.J., Zaret, B.L.,</w:t>
      </w:r>
      <w:r>
        <w:rPr>
          <w:rFonts w:ascii="Times New Roman" w:hAnsi="Times New Roman"/>
          <w:b/>
        </w:rPr>
        <w:t xml:space="preserve"> Bender, J.R</w:t>
      </w:r>
      <w:r>
        <w:rPr>
          <w:rFonts w:ascii="Times New Roman" w:hAnsi="Times New Roman"/>
        </w:rPr>
        <w:t xml:space="preserve">.:  Detection of injury-induced proliferative process by targeting activated </w:t>
      </w:r>
      <w:r>
        <w:rPr>
          <w:rFonts w:ascii="Times New Roman" w:hAnsi="Times New Roman"/>
          <w:sz w:val="20"/>
        </w:rPr>
        <w:t>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z w:val="20"/>
        </w:rPr>
        <w:t></w:t>
      </w:r>
      <w:r>
        <w:rPr>
          <w:rFonts w:ascii="Times New Roman" w:hAnsi="Times New Roman"/>
        </w:rPr>
        <w:t xml:space="preserve">3 integrin </w:t>
      </w:r>
      <w:r>
        <w:rPr>
          <w:rFonts w:ascii="Times New Roman" w:hAnsi="Times New Roman"/>
          <w:i/>
        </w:rPr>
        <w:t>in vivo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  <w:u w:val="single"/>
        </w:rPr>
        <w:t>Circulation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110: 84-90, 2004.</w:t>
      </w:r>
      <w:proofErr w:type="gramEnd"/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PMID: 15210600</w:t>
      </w:r>
    </w:p>
    <w:p w14:paraId="1970BBBB" w14:textId="77777777" w:rsidR="000272AD" w:rsidRDefault="000272AD">
      <w:pPr>
        <w:rPr>
          <w:color w:val="000000"/>
          <w:sz w:val="22"/>
        </w:rPr>
      </w:pPr>
    </w:p>
    <w:p w14:paraId="14DEB5D3" w14:textId="77777777" w:rsidR="000272AD" w:rsidRDefault="000272AD">
      <w:pPr>
        <w:rPr>
          <w:color w:val="000000"/>
          <w:sz w:val="22"/>
        </w:rPr>
      </w:pPr>
      <w:r>
        <w:rPr>
          <w:color w:val="000000"/>
          <w:sz w:val="22"/>
        </w:rPr>
        <w:t xml:space="preserve">Zhang, J., Krassilnikova, S., Gharaei, A.A., Fassaie, H.R., Esmailzadeh, L., Asadi, A., Edwards, D.S., Harris, T.D., Azure, M., Tellides, G., Sinusas, A., Zaret, B., </w:t>
      </w:r>
      <w:r>
        <w:rPr>
          <w:b/>
          <w:color w:val="000000"/>
          <w:sz w:val="22"/>
        </w:rPr>
        <w:t>Bender, J.R.</w:t>
      </w:r>
      <w:r>
        <w:rPr>
          <w:color w:val="000000"/>
          <w:sz w:val="22"/>
        </w:rPr>
        <w:t xml:space="preserve">, Sadeghi, M.:  </w:t>
      </w:r>
      <w:r>
        <w:rPr>
          <w:rFonts w:ascii="Symbol" w:hAnsi="Symbol"/>
          <w:color w:val="000000"/>
          <w:sz w:val="18"/>
        </w:rPr>
        <w:t></w:t>
      </w:r>
      <w:r>
        <w:rPr>
          <w:color w:val="000000"/>
          <w:sz w:val="22"/>
        </w:rPr>
        <w:t>v</w:t>
      </w:r>
      <w:r>
        <w:rPr>
          <w:rFonts w:ascii="Symbol" w:hAnsi="Symbol"/>
          <w:color w:val="000000"/>
          <w:sz w:val="18"/>
        </w:rPr>
        <w:t></w:t>
      </w:r>
      <w:r>
        <w:rPr>
          <w:color w:val="000000"/>
          <w:sz w:val="22"/>
        </w:rPr>
        <w:t xml:space="preserve">3- targeted detection of arteriopathy in transplanted human coronary arteries:  an autoradiographic study. </w:t>
      </w:r>
      <w:r>
        <w:rPr>
          <w:color w:val="000000"/>
          <w:sz w:val="22"/>
          <w:u w:val="single"/>
        </w:rPr>
        <w:t>FASEB J</w:t>
      </w:r>
      <w:r>
        <w:rPr>
          <w:color w:val="000000"/>
          <w:sz w:val="22"/>
        </w:rPr>
        <w:t xml:space="preserve">.  </w:t>
      </w:r>
      <w:proofErr w:type="gramStart"/>
      <w:r>
        <w:rPr>
          <w:color w:val="000000"/>
          <w:sz w:val="22"/>
        </w:rPr>
        <w:t>19:1857-1859, 2005.</w:t>
      </w:r>
      <w:proofErr w:type="gramEnd"/>
      <w:r>
        <w:rPr>
          <w:color w:val="000000"/>
          <w:sz w:val="22"/>
        </w:rPr>
        <w:t xml:space="preserve"> PMID: 16150802</w:t>
      </w:r>
    </w:p>
    <w:p w14:paraId="3EF21EAB" w14:textId="77777777" w:rsidR="000272AD" w:rsidRDefault="000272AD">
      <w:pPr>
        <w:rPr>
          <w:color w:val="000000"/>
          <w:sz w:val="22"/>
        </w:rPr>
      </w:pPr>
    </w:p>
    <w:p w14:paraId="698F56BE" w14:textId="77777777" w:rsidR="000272AD" w:rsidRDefault="000272AD">
      <w:pPr>
        <w:rPr>
          <w:sz w:val="22"/>
        </w:rPr>
      </w:pPr>
      <w:r>
        <w:rPr>
          <w:sz w:val="22"/>
        </w:rPr>
        <w:t xml:space="preserve">Fabbri, M., Di Meglio, S., Gagliani, M.C., Consonni, E., Molteni, R., </w:t>
      </w:r>
      <w:r>
        <w:rPr>
          <w:b/>
          <w:sz w:val="22"/>
        </w:rPr>
        <w:t>Bender, J.R.</w:t>
      </w:r>
      <w:r>
        <w:rPr>
          <w:sz w:val="22"/>
        </w:rPr>
        <w:t xml:space="preserve">, Tacchetti, C., Pardi, </w:t>
      </w:r>
      <w:proofErr w:type="gramStart"/>
      <w:r>
        <w:rPr>
          <w:sz w:val="22"/>
        </w:rPr>
        <w:t>R</w:t>
      </w:r>
      <w:proofErr w:type="gramEnd"/>
      <w:r>
        <w:rPr>
          <w:sz w:val="22"/>
        </w:rPr>
        <w:t xml:space="preserve">.:  Dynamic partitioning into lipid rafts controls the endo-exocytic cycle of the </w:t>
      </w:r>
      <w:r>
        <w:rPr>
          <w:rFonts w:ascii="Symbol" w:hAnsi="Symbol"/>
          <w:sz w:val="18"/>
        </w:rPr>
        <w:t></w:t>
      </w:r>
      <w:r>
        <w:rPr>
          <w:sz w:val="22"/>
        </w:rPr>
        <w:t>l/</w:t>
      </w:r>
      <w:r>
        <w:rPr>
          <w:rFonts w:ascii="Symbol" w:hAnsi="Symbol"/>
          <w:sz w:val="18"/>
        </w:rPr>
        <w:t></w:t>
      </w:r>
      <w:r>
        <w:rPr>
          <w:sz w:val="22"/>
        </w:rPr>
        <w:t xml:space="preserve">2 integrin (LFA-1) during leukocyte chemotaxis. </w:t>
      </w:r>
      <w:r>
        <w:rPr>
          <w:sz w:val="22"/>
          <w:u w:val="single"/>
        </w:rPr>
        <w:t>Mol Biol Cell.</w:t>
      </w:r>
      <w:r>
        <w:rPr>
          <w:sz w:val="22"/>
        </w:rPr>
        <w:t xml:space="preserve">  </w:t>
      </w:r>
      <w:proofErr w:type="gramStart"/>
      <w:r>
        <w:rPr>
          <w:sz w:val="22"/>
        </w:rPr>
        <w:t>116:5793-5803, 2005.</w:t>
      </w:r>
      <w:proofErr w:type="gramEnd"/>
      <w:r>
        <w:rPr>
          <w:sz w:val="22"/>
        </w:rPr>
        <w:t xml:space="preserve">  PMID:  16207819</w:t>
      </w:r>
    </w:p>
    <w:p w14:paraId="3AFFA1F2" w14:textId="77777777" w:rsidR="000272AD" w:rsidRDefault="000272AD">
      <w:pPr>
        <w:rPr>
          <w:sz w:val="22"/>
        </w:rPr>
      </w:pPr>
    </w:p>
    <w:p w14:paraId="7BF4A278" w14:textId="77777777" w:rsidR="000272AD" w:rsidRDefault="000272AD">
      <w:pPr>
        <w:pStyle w:val="arttitle"/>
        <w:spacing w:line="240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Wang, J.</w:t>
      </w:r>
      <w:proofErr w:type="gramStart"/>
      <w:r>
        <w:rPr>
          <w:rFonts w:ascii="Times New Roman" w:hAnsi="Times New Roman"/>
          <w:b w:val="0"/>
          <w:sz w:val="22"/>
        </w:rPr>
        <w:t>,   Collinge</w:t>
      </w:r>
      <w:proofErr w:type="gramEnd"/>
      <w:r>
        <w:rPr>
          <w:rFonts w:ascii="Times New Roman" w:hAnsi="Times New Roman"/>
          <w:b w:val="0"/>
          <w:sz w:val="22"/>
        </w:rPr>
        <w:t xml:space="preserve">, M., Ramgolam, V.  Ayalon, A., Xinhao, C.F., Pardi, R., </w:t>
      </w:r>
      <w:r>
        <w:rPr>
          <w:rFonts w:ascii="Times New Roman" w:hAnsi="Times New Roman"/>
          <w:sz w:val="22"/>
        </w:rPr>
        <w:t>Bender, J.R</w:t>
      </w:r>
      <w:r>
        <w:rPr>
          <w:rFonts w:ascii="Times New Roman" w:hAnsi="Times New Roman"/>
          <w:b w:val="0"/>
          <w:sz w:val="22"/>
        </w:rPr>
        <w:t>.:  LFA-1-Dependent HuR Nuclear Export and Cytokine mRNA Stabilization in T Cell Activation</w:t>
      </w:r>
      <w:proofErr w:type="gramStart"/>
      <w:r>
        <w:rPr>
          <w:rFonts w:ascii="Times New Roman" w:hAnsi="Times New Roman"/>
          <w:b w:val="0"/>
          <w:sz w:val="22"/>
        </w:rPr>
        <w:t>..</w:t>
      </w:r>
      <w:proofErr w:type="gramEnd"/>
      <w:r>
        <w:rPr>
          <w:rFonts w:ascii="Times New Roman" w:hAnsi="Times New Roman"/>
          <w:b w:val="0"/>
          <w:sz w:val="22"/>
        </w:rPr>
        <w:t xml:space="preserve">  </w:t>
      </w:r>
      <w:r>
        <w:rPr>
          <w:rFonts w:ascii="Times New Roman" w:hAnsi="Times New Roman"/>
          <w:b w:val="0"/>
          <w:sz w:val="22"/>
          <w:u w:val="single"/>
        </w:rPr>
        <w:t>J. Immunol.</w:t>
      </w:r>
      <w:r>
        <w:rPr>
          <w:rFonts w:ascii="Times New Roman" w:hAnsi="Times New Roman"/>
          <w:b w:val="0"/>
          <w:sz w:val="22"/>
        </w:rPr>
        <w:t xml:space="preserve"> 176(4)</w:t>
      </w:r>
      <w:proofErr w:type="gramStart"/>
      <w:r>
        <w:rPr>
          <w:rFonts w:ascii="Times New Roman" w:hAnsi="Times New Roman"/>
          <w:b w:val="0"/>
          <w:sz w:val="22"/>
        </w:rPr>
        <w:t>:2105</w:t>
      </w:r>
      <w:proofErr w:type="gramEnd"/>
      <w:r>
        <w:rPr>
          <w:rFonts w:ascii="Times New Roman" w:hAnsi="Times New Roman"/>
          <w:b w:val="0"/>
          <w:sz w:val="22"/>
        </w:rPr>
        <w:t>-2113, 2006. PMID: 16455966</w:t>
      </w:r>
    </w:p>
    <w:p w14:paraId="7309C276" w14:textId="77777777" w:rsidR="000272AD" w:rsidRDefault="000272AD">
      <w:pPr>
        <w:pStyle w:val="arttitle"/>
        <w:spacing w:line="240" w:lineRule="auto"/>
        <w:rPr>
          <w:rFonts w:ascii="Times New Roman" w:eastAsia="Times" w:hAnsi="Times New Roman"/>
          <w:b w:val="0"/>
          <w:sz w:val="22"/>
        </w:rPr>
      </w:pPr>
      <w:r>
        <w:rPr>
          <w:rFonts w:ascii="Times New Roman" w:eastAsia="Times" w:hAnsi="Times New Roman"/>
          <w:b w:val="0"/>
          <w:sz w:val="22"/>
        </w:rPr>
        <w:t xml:space="preserve">Sadeghi, M., Esmailzadeh, L., Zhang, J., Guo, Z., Asadi, A., Krassilnikova, S., Fassaei, H.R., Luo, G., Danesh, F.R., Al-Lamki R.S.M., Takahashi, T., Tellides, G., </w:t>
      </w:r>
      <w:r>
        <w:rPr>
          <w:rFonts w:ascii="Times New Roman" w:eastAsia="Times" w:hAnsi="Times New Roman"/>
          <w:sz w:val="22"/>
        </w:rPr>
        <w:t>Bender, J.R.</w:t>
      </w:r>
      <w:r>
        <w:rPr>
          <w:rFonts w:ascii="Times New Roman" w:eastAsia="Times" w:hAnsi="Times New Roman"/>
          <w:b w:val="0"/>
          <w:sz w:val="22"/>
        </w:rPr>
        <w:t xml:space="preserve">, Rodriguez E.R.: Endothelial and smooth muscle cell-derived neuropilin-like protein is a marker and regulator of cell proliferation in vascular remodelling.  </w:t>
      </w:r>
      <w:r>
        <w:rPr>
          <w:rFonts w:ascii="Times New Roman" w:eastAsia="Times" w:hAnsi="Times New Roman"/>
          <w:b w:val="0"/>
          <w:sz w:val="22"/>
          <w:u w:val="single"/>
        </w:rPr>
        <w:t>Am. J. Transplant</w:t>
      </w:r>
      <w:proofErr w:type="gramStart"/>
      <w:r>
        <w:rPr>
          <w:rFonts w:ascii="Times New Roman" w:eastAsia="Times" w:hAnsi="Times New Roman"/>
          <w:b w:val="0"/>
          <w:sz w:val="22"/>
          <w:u w:val="single"/>
        </w:rPr>
        <w:t>.</w:t>
      </w:r>
      <w:r>
        <w:rPr>
          <w:rFonts w:ascii="Times New Roman" w:eastAsia="Times" w:hAnsi="Times New Roman"/>
          <w:b w:val="0"/>
          <w:sz w:val="22"/>
        </w:rPr>
        <w:t>,</w:t>
      </w:r>
      <w:proofErr w:type="gramEnd"/>
      <w:r>
        <w:rPr>
          <w:rFonts w:ascii="Times New Roman" w:eastAsia="Times" w:hAnsi="Times New Roman"/>
          <w:b w:val="0"/>
          <w:sz w:val="22"/>
        </w:rPr>
        <w:t xml:space="preserve"> 7(9):2098-2015, 2007.  PMID: 196997260</w:t>
      </w:r>
    </w:p>
    <w:p w14:paraId="58762639" w14:textId="77777777" w:rsidR="000272AD" w:rsidRDefault="000272AD">
      <w:pPr>
        <w:pStyle w:val="arttitle"/>
        <w:spacing w:line="240" w:lineRule="auto"/>
        <w:rPr>
          <w:rFonts w:ascii="Times New Roman" w:eastAsia="Times" w:hAnsi="Times New Roman"/>
          <w:b w:val="0"/>
          <w:sz w:val="22"/>
        </w:rPr>
      </w:pPr>
      <w:r>
        <w:rPr>
          <w:rFonts w:ascii="Times New Roman" w:eastAsia="Times" w:hAnsi="Times New Roman"/>
          <w:b w:val="0"/>
          <w:sz w:val="22"/>
        </w:rPr>
        <w:t>Li, L., Hisamoto, K., Haynes, P.</w:t>
      </w:r>
      <w:proofErr w:type="gramStart"/>
      <w:r>
        <w:rPr>
          <w:rFonts w:ascii="Times New Roman" w:eastAsia="Times" w:hAnsi="Times New Roman"/>
          <w:b w:val="0"/>
          <w:sz w:val="22"/>
        </w:rPr>
        <w:t>,  Bauer</w:t>
      </w:r>
      <w:proofErr w:type="gramEnd"/>
      <w:r>
        <w:rPr>
          <w:rFonts w:ascii="Times New Roman" w:eastAsia="Times" w:hAnsi="Times New Roman"/>
          <w:b w:val="0"/>
          <w:sz w:val="22"/>
        </w:rPr>
        <w:t xml:space="preserve">, P., Sanjay, A., Baron, R., Sessa, W.C., </w:t>
      </w:r>
      <w:r>
        <w:rPr>
          <w:rFonts w:ascii="Times New Roman" w:eastAsia="Times" w:hAnsi="Times New Roman"/>
          <w:sz w:val="22"/>
        </w:rPr>
        <w:t>Bender, J.R</w:t>
      </w:r>
      <w:r>
        <w:rPr>
          <w:rFonts w:ascii="Times New Roman" w:eastAsia="Times" w:hAnsi="Times New Roman"/>
          <w:b w:val="0"/>
          <w:sz w:val="22"/>
        </w:rPr>
        <w:t>.</w:t>
      </w:r>
      <w:r>
        <w:rPr>
          <w:b w:val="0"/>
          <w:sz w:val="22"/>
        </w:rPr>
        <w:t>:</w:t>
      </w:r>
      <w:r>
        <w:rPr>
          <w:rFonts w:ascii="Times New Roman" w:eastAsia="Times" w:hAnsi="Times New Roman"/>
          <w:b w:val="0"/>
          <w:sz w:val="22"/>
        </w:rPr>
        <w:t xml:space="preserve"> Variant Estrogen Receptor -c-Src Molecular Interdependence and c-Src Structural Requirements for eNOS activation. </w:t>
      </w:r>
      <w:r>
        <w:rPr>
          <w:rFonts w:ascii="Times New Roman" w:eastAsia="Times" w:hAnsi="Times New Roman"/>
          <w:b w:val="0"/>
          <w:sz w:val="22"/>
          <w:u w:val="single"/>
        </w:rPr>
        <w:t>Proc. Natl. Acad. Sci, USA,</w:t>
      </w:r>
      <w:r>
        <w:rPr>
          <w:rFonts w:ascii="Times New Roman" w:eastAsia="Times" w:hAnsi="Times New Roman"/>
          <w:b w:val="0"/>
          <w:sz w:val="22"/>
        </w:rPr>
        <w:t xml:space="preserve"> 104(42)</w:t>
      </w:r>
      <w:proofErr w:type="gramStart"/>
      <w:r>
        <w:rPr>
          <w:rFonts w:ascii="Times New Roman" w:eastAsia="Times" w:hAnsi="Times New Roman"/>
          <w:b w:val="0"/>
          <w:sz w:val="22"/>
        </w:rPr>
        <w:t>:16468</w:t>
      </w:r>
      <w:proofErr w:type="gramEnd"/>
      <w:r>
        <w:rPr>
          <w:rFonts w:ascii="Times New Roman" w:eastAsia="Times" w:hAnsi="Times New Roman"/>
          <w:b w:val="0"/>
          <w:sz w:val="22"/>
        </w:rPr>
        <w:t>-16473, 2007. PMID: 17921256</w:t>
      </w:r>
    </w:p>
    <w:p w14:paraId="47A52E33" w14:textId="77777777" w:rsidR="000272AD" w:rsidRDefault="000272AD">
      <w:pPr>
        <w:pStyle w:val="arttitle"/>
        <w:spacing w:line="240" w:lineRule="auto"/>
        <w:rPr>
          <w:rFonts w:ascii="Times New Roman" w:eastAsia="Times" w:hAnsi="Times New Roman"/>
          <w:b w:val="0"/>
          <w:sz w:val="22"/>
        </w:rPr>
      </w:pPr>
      <w:proofErr w:type="gramStart"/>
      <w:r>
        <w:rPr>
          <w:rFonts w:ascii="Times New Roman" w:eastAsia="Times" w:hAnsi="Times New Roman"/>
          <w:b w:val="0"/>
          <w:sz w:val="22"/>
        </w:rPr>
        <w:t xml:space="preserve">Savio, M., Rotondo, G., Rossetti, G., </w:t>
      </w:r>
      <w:r>
        <w:rPr>
          <w:rFonts w:ascii="Times New Roman" w:eastAsia="Times" w:hAnsi="Times New Roman"/>
          <w:sz w:val="22"/>
        </w:rPr>
        <w:t>Bender, J.R.,</w:t>
      </w:r>
      <w:r>
        <w:rPr>
          <w:rFonts w:ascii="Times New Roman" w:eastAsia="Times" w:hAnsi="Times New Roman"/>
          <w:b w:val="0"/>
          <w:sz w:val="22"/>
        </w:rPr>
        <w:t xml:space="preserve"> Pardi, R.</w:t>
      </w:r>
      <w:proofErr w:type="gramEnd"/>
      <w:r>
        <w:rPr>
          <w:rFonts w:ascii="Times New Roman" w:eastAsia="Times" w:hAnsi="Times New Roman"/>
          <w:b w:val="0"/>
          <w:sz w:val="22"/>
        </w:rPr>
        <w:t xml:space="preserve">  A novel alternatively spliced constitutive photomorphogenic-1 (COP-1) product stabilizes UV stress-induced C-jun by inhibiting COP1.  </w:t>
      </w:r>
      <w:proofErr w:type="gramStart"/>
      <w:r>
        <w:rPr>
          <w:rFonts w:ascii="Times New Roman" w:eastAsia="Times" w:hAnsi="Times New Roman"/>
          <w:b w:val="0"/>
          <w:sz w:val="22"/>
          <w:u w:val="single"/>
        </w:rPr>
        <w:t>Oncogene</w:t>
      </w:r>
      <w:r>
        <w:rPr>
          <w:rFonts w:ascii="Times New Roman" w:eastAsia="Times" w:hAnsi="Times New Roman"/>
          <w:b w:val="0"/>
          <w:sz w:val="22"/>
        </w:rPr>
        <w:t>, 27:2401-2411, 2008.</w:t>
      </w:r>
      <w:proofErr w:type="gramEnd"/>
      <w:r>
        <w:rPr>
          <w:rFonts w:ascii="Times New Roman" w:eastAsia="Times" w:hAnsi="Times New Roman"/>
          <w:b w:val="0"/>
          <w:sz w:val="22"/>
        </w:rPr>
        <w:t xml:space="preserve"> PMID: 17968316</w:t>
      </w:r>
    </w:p>
    <w:p w14:paraId="26EA3E09" w14:textId="77777777" w:rsidR="000272AD" w:rsidRDefault="000272AD">
      <w:pPr>
        <w:pStyle w:val="arttitle"/>
        <w:spacing w:line="240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Panattoni, M., Sanvito, F., Basso, V., </w:t>
      </w:r>
      <w:r>
        <w:rPr>
          <w:rFonts w:ascii="Times New Roman" w:hAnsi="Times New Roman"/>
          <w:sz w:val="22"/>
        </w:rPr>
        <w:t>Bender, J.R.</w:t>
      </w:r>
      <w:r>
        <w:rPr>
          <w:rFonts w:ascii="Times New Roman" w:hAnsi="Times New Roman"/>
          <w:b w:val="0"/>
          <w:sz w:val="22"/>
        </w:rPr>
        <w:t xml:space="preserve">, Doglioni, C., Casorati, G., Mondino, A., Pardi, </w:t>
      </w:r>
      <w:proofErr w:type="gramStart"/>
      <w:r>
        <w:rPr>
          <w:rFonts w:ascii="Times New Roman" w:hAnsi="Times New Roman"/>
          <w:b w:val="0"/>
          <w:sz w:val="22"/>
        </w:rPr>
        <w:t>R</w:t>
      </w:r>
      <w:proofErr w:type="gramEnd"/>
      <w:r>
        <w:rPr>
          <w:rFonts w:ascii="Times New Roman" w:hAnsi="Times New Roman"/>
          <w:b w:val="0"/>
          <w:sz w:val="22"/>
        </w:rPr>
        <w:t xml:space="preserve">.:  Targeted Inactivation Of the COP9 Signalsome Impairs Multiple Stages Of T Cell Development. </w:t>
      </w:r>
      <w:r>
        <w:rPr>
          <w:rFonts w:ascii="Times New Roman" w:hAnsi="Times New Roman"/>
          <w:b w:val="0"/>
          <w:sz w:val="22"/>
          <w:u w:val="single"/>
        </w:rPr>
        <w:t>J. Exp. Med.,</w:t>
      </w:r>
      <w:r>
        <w:rPr>
          <w:rFonts w:ascii="Times New Roman" w:hAnsi="Times New Roman"/>
          <w:b w:val="0"/>
          <w:sz w:val="22"/>
        </w:rPr>
        <w:t xml:space="preserve"> 205:465-477, 2008.  PMID:  18268034</w:t>
      </w:r>
    </w:p>
    <w:p w14:paraId="035A9B24" w14:textId="77777777" w:rsidR="000272AD" w:rsidRDefault="000272AD">
      <w:pPr>
        <w:pStyle w:val="arttitle"/>
        <w:spacing w:after="0" w:line="240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Guo, X., Nie, L, Esmailzadeh, L, Zhang, J, </w:t>
      </w:r>
      <w:r>
        <w:rPr>
          <w:rFonts w:ascii="Times New Roman" w:hAnsi="Times New Roman"/>
          <w:sz w:val="22"/>
        </w:rPr>
        <w:t>Bender, J.R.</w:t>
      </w:r>
      <w:r>
        <w:rPr>
          <w:rFonts w:ascii="Times New Roman" w:hAnsi="Times New Roman"/>
          <w:b w:val="0"/>
          <w:sz w:val="22"/>
        </w:rPr>
        <w:t xml:space="preserve">, Sadeghi, M.M.: Endothelial and smooth muscle-derived neuropilin-like protein regulates platelet-derived growth factor signalling in human vascular smooth muscle cells by modulating receptor ubiquitination. </w:t>
      </w:r>
      <w:r>
        <w:rPr>
          <w:rFonts w:ascii="Times New Roman" w:hAnsi="Times New Roman"/>
          <w:b w:val="0"/>
          <w:sz w:val="22"/>
          <w:u w:val="single"/>
        </w:rPr>
        <w:t>J. Biol. Chem,</w:t>
      </w:r>
      <w:r>
        <w:rPr>
          <w:rFonts w:ascii="Times New Roman" w:hAnsi="Times New Roman"/>
          <w:b w:val="0"/>
          <w:sz w:val="22"/>
        </w:rPr>
        <w:t xml:space="preserve"> 284(43)</w:t>
      </w:r>
      <w:proofErr w:type="gramStart"/>
      <w:r>
        <w:rPr>
          <w:rFonts w:ascii="Times New Roman" w:hAnsi="Times New Roman"/>
          <w:b w:val="0"/>
          <w:sz w:val="22"/>
        </w:rPr>
        <w:t>:29376</w:t>
      </w:r>
      <w:proofErr w:type="gramEnd"/>
      <w:r>
        <w:rPr>
          <w:rFonts w:ascii="Times New Roman" w:hAnsi="Times New Roman"/>
          <w:b w:val="0"/>
          <w:sz w:val="22"/>
        </w:rPr>
        <w:t>-82, 2009. PMID: 19696027</w:t>
      </w:r>
    </w:p>
    <w:p w14:paraId="45FE6C93" w14:textId="77777777" w:rsidR="000272AD" w:rsidRDefault="000272AD">
      <w:pPr>
        <w:pStyle w:val="arttitle"/>
        <w:spacing w:after="0" w:line="240" w:lineRule="auto"/>
        <w:rPr>
          <w:rFonts w:ascii="Times New Roman" w:eastAsia="Times" w:hAnsi="Times New Roman"/>
          <w:b w:val="0"/>
          <w:sz w:val="22"/>
          <w:lang w:val="en-US"/>
        </w:rPr>
      </w:pPr>
    </w:p>
    <w:p w14:paraId="4C981B98" w14:textId="77777777" w:rsidR="000272AD" w:rsidRDefault="000272AD">
      <w:pPr>
        <w:pStyle w:val="arttitle"/>
        <w:spacing w:line="240" w:lineRule="auto"/>
        <w:rPr>
          <w:rFonts w:ascii="Times New Roman" w:eastAsia="Times" w:hAnsi="Times New Roman"/>
          <w:b w:val="0"/>
          <w:sz w:val="22"/>
          <w:lang w:val="en-US"/>
        </w:rPr>
      </w:pPr>
      <w:r>
        <w:rPr>
          <w:rFonts w:ascii="Times New Roman" w:eastAsia="Times" w:hAnsi="Times New Roman"/>
          <w:b w:val="0"/>
          <w:sz w:val="22"/>
        </w:rPr>
        <w:t xml:space="preserve">Zhang, J., Yarovinsky, T., Manes, T., Silva, T., Tellides, G., Pober, J.S., </w:t>
      </w:r>
      <w:r w:rsidRPr="00034BAE">
        <w:rPr>
          <w:rFonts w:ascii="Times New Roman" w:eastAsia="Times" w:hAnsi="Times New Roman"/>
          <w:sz w:val="22"/>
        </w:rPr>
        <w:t>Bender, J.R</w:t>
      </w:r>
      <w:r>
        <w:rPr>
          <w:rFonts w:ascii="Times New Roman" w:eastAsia="Times" w:hAnsi="Times New Roman"/>
          <w:b w:val="0"/>
          <w:sz w:val="22"/>
        </w:rPr>
        <w:t xml:space="preserve">., Sadeghi, </w:t>
      </w:r>
      <w:proofErr w:type="gramStart"/>
      <w:r>
        <w:rPr>
          <w:rFonts w:ascii="Times New Roman" w:eastAsia="Times" w:hAnsi="Times New Roman"/>
          <w:b w:val="0"/>
          <w:sz w:val="22"/>
        </w:rPr>
        <w:t>M.M</w:t>
      </w:r>
      <w:proofErr w:type="gramEnd"/>
      <w:r>
        <w:rPr>
          <w:rFonts w:ascii="Times New Roman" w:eastAsia="Times" w:hAnsi="Times New Roman"/>
          <w:b w:val="0"/>
          <w:sz w:val="22"/>
        </w:rPr>
        <w:t xml:space="preserve">.:  VEGF blockade inhibits lymphocyte recruitment and ameliorates immune-mediated vascular remodelling. </w:t>
      </w:r>
      <w:r>
        <w:rPr>
          <w:rFonts w:ascii="Times New Roman" w:eastAsia="Times" w:hAnsi="Times New Roman"/>
          <w:b w:val="0"/>
          <w:sz w:val="22"/>
          <w:lang w:val="en-US"/>
        </w:rPr>
        <w:t>Circ. Res., 107(3)</w:t>
      </w:r>
      <w:proofErr w:type="gramStart"/>
      <w:r>
        <w:rPr>
          <w:rFonts w:ascii="Times New Roman" w:eastAsia="Times" w:hAnsi="Times New Roman"/>
          <w:b w:val="0"/>
          <w:sz w:val="22"/>
          <w:lang w:val="en-US"/>
        </w:rPr>
        <w:t>:408</w:t>
      </w:r>
      <w:proofErr w:type="gramEnd"/>
      <w:r>
        <w:rPr>
          <w:rFonts w:ascii="Times New Roman" w:eastAsia="Times" w:hAnsi="Times New Roman"/>
          <w:b w:val="0"/>
          <w:sz w:val="22"/>
          <w:lang w:val="en-US"/>
        </w:rPr>
        <w:t>-17, 2010.  PMID: 20538685</w:t>
      </w:r>
    </w:p>
    <w:p w14:paraId="0267680B" w14:textId="77777777" w:rsidR="000272AD" w:rsidRDefault="000272AD">
      <w:pPr>
        <w:pStyle w:val="arttitle"/>
        <w:spacing w:line="240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Ramgolam V.S., DeGregorio S.D., Rao G.K., Collinge M, Subaran S, Markovic-Plese S, Pardi R, </w:t>
      </w:r>
      <w:r>
        <w:rPr>
          <w:rFonts w:ascii="Times New Roman" w:hAnsi="Times New Roman"/>
          <w:sz w:val="22"/>
        </w:rPr>
        <w:t>Bender J.R.</w:t>
      </w:r>
      <w:r>
        <w:rPr>
          <w:rFonts w:ascii="Times New Roman" w:hAnsi="Times New Roman"/>
          <w:b w:val="0"/>
          <w:sz w:val="22"/>
        </w:rPr>
        <w:t xml:space="preserve">:  T cell LFA-1 engagement induces HuR-dependent cytokine mRNA stabilization through a Vav-1, Rac 1/2, p38MAPK and MKK3 signalling cascade. </w:t>
      </w:r>
      <w:r>
        <w:rPr>
          <w:rFonts w:ascii="Times New Roman" w:hAnsi="Times New Roman"/>
          <w:b w:val="0"/>
          <w:sz w:val="22"/>
          <w:u w:val="single"/>
        </w:rPr>
        <w:t>PLoS ONE</w:t>
      </w:r>
      <w:r>
        <w:rPr>
          <w:rFonts w:ascii="Times New Roman" w:hAnsi="Times New Roman"/>
          <w:b w:val="0"/>
          <w:sz w:val="22"/>
        </w:rPr>
        <w:t>:  5(12)</w:t>
      </w:r>
      <w:proofErr w:type="gramStart"/>
      <w:r>
        <w:rPr>
          <w:rFonts w:ascii="Times New Roman" w:hAnsi="Times New Roman"/>
          <w:b w:val="0"/>
          <w:sz w:val="22"/>
        </w:rPr>
        <w:t>:e14450</w:t>
      </w:r>
      <w:proofErr w:type="gramEnd"/>
      <w:r>
        <w:rPr>
          <w:rFonts w:ascii="Times New Roman" w:hAnsi="Times New Roman"/>
          <w:b w:val="0"/>
          <w:sz w:val="22"/>
        </w:rPr>
        <w:t>, 2010. PMID:  21206905</w:t>
      </w:r>
    </w:p>
    <w:p w14:paraId="540F2EF5" w14:textId="77777777" w:rsidR="000272AD" w:rsidRDefault="000272AD">
      <w:pPr>
        <w:pStyle w:val="arttitle"/>
        <w:spacing w:line="240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Kim, K.H., Toomre, D., </w:t>
      </w:r>
      <w:r>
        <w:rPr>
          <w:rFonts w:ascii="Times New Roman" w:hAnsi="Times New Roman"/>
          <w:sz w:val="22"/>
        </w:rPr>
        <w:t xml:space="preserve">Bender, </w:t>
      </w:r>
      <w:proofErr w:type="gramStart"/>
      <w:r>
        <w:rPr>
          <w:rFonts w:ascii="Times New Roman" w:hAnsi="Times New Roman"/>
          <w:sz w:val="22"/>
        </w:rPr>
        <w:t>J.R</w:t>
      </w:r>
      <w:proofErr w:type="gramEnd"/>
      <w:r>
        <w:rPr>
          <w:rFonts w:ascii="Times New Roman" w:hAnsi="Times New Roman"/>
          <w:b w:val="0"/>
          <w:sz w:val="22"/>
        </w:rPr>
        <w:t xml:space="preserve">.:  Splice isoform estrogen receptors as integral transmembrane proteins.  </w:t>
      </w:r>
      <w:r>
        <w:rPr>
          <w:rFonts w:ascii="Times New Roman" w:hAnsi="Times New Roman"/>
          <w:b w:val="0"/>
          <w:sz w:val="22"/>
          <w:u w:val="single"/>
        </w:rPr>
        <w:t>Mol. Biol. Cell.</w:t>
      </w:r>
      <w:r>
        <w:rPr>
          <w:rFonts w:ascii="Times New Roman" w:hAnsi="Times New Roman"/>
          <w:b w:val="0"/>
          <w:sz w:val="22"/>
        </w:rPr>
        <w:t xml:space="preserve"> </w:t>
      </w:r>
      <w:r w:rsidRPr="00AD4BB3">
        <w:rPr>
          <w:rFonts w:ascii="Times New Roman" w:hAnsi="Times New Roman"/>
          <w:b w:val="0"/>
          <w:sz w:val="22"/>
        </w:rPr>
        <w:t>22:4415-4423</w:t>
      </w:r>
      <w:proofErr w:type="gramStart"/>
      <w:r w:rsidRPr="00AD4BB3">
        <w:rPr>
          <w:rFonts w:ascii="Times New Roman" w:hAnsi="Times New Roman"/>
          <w:b w:val="0"/>
          <w:sz w:val="22"/>
        </w:rPr>
        <w:t>,  2011</w:t>
      </w:r>
      <w:proofErr w:type="gramEnd"/>
      <w:r>
        <w:rPr>
          <w:rFonts w:ascii="Times New Roman" w:hAnsi="Times New Roman"/>
          <w:b w:val="0"/>
          <w:sz w:val="22"/>
        </w:rPr>
        <w:t>.  PMID:  21937726</w:t>
      </w:r>
    </w:p>
    <w:p w14:paraId="6589595A" w14:textId="77777777" w:rsidR="000272AD" w:rsidRDefault="000272AD" w:rsidP="000272AD">
      <w:pPr>
        <w:pStyle w:val="arttitle"/>
        <w:spacing w:after="0" w:line="240" w:lineRule="auto"/>
        <w:rPr>
          <w:rFonts w:ascii="Times New Roman" w:hAnsi="Times New Roman"/>
          <w:b w:val="0"/>
          <w:sz w:val="22"/>
        </w:rPr>
      </w:pPr>
      <w:r w:rsidRPr="007105AD">
        <w:rPr>
          <w:rFonts w:ascii="Times New Roman" w:hAnsi="Times New Roman"/>
          <w:b w:val="0"/>
          <w:sz w:val="22"/>
        </w:rPr>
        <w:t xml:space="preserve">Zhang, J., Modi, Y., Yarovinsky, T., Yu, J., Collinge, M., Kyriakides, T., Zhu, Z., Sessa, W.C., Pardi, R., </w:t>
      </w:r>
      <w:r w:rsidRPr="007105AD">
        <w:rPr>
          <w:rFonts w:ascii="Times New Roman" w:hAnsi="Times New Roman"/>
          <w:sz w:val="22"/>
        </w:rPr>
        <w:t xml:space="preserve">Bender, </w:t>
      </w:r>
      <w:proofErr w:type="gramStart"/>
      <w:r w:rsidRPr="007105AD">
        <w:rPr>
          <w:rFonts w:ascii="Times New Roman" w:hAnsi="Times New Roman"/>
          <w:sz w:val="22"/>
        </w:rPr>
        <w:t>J.R</w:t>
      </w:r>
      <w:proofErr w:type="gramEnd"/>
      <w:r w:rsidRPr="007105AD">
        <w:rPr>
          <w:rFonts w:ascii="Times New Roman" w:hAnsi="Times New Roman"/>
          <w:sz w:val="22"/>
        </w:rPr>
        <w:t>.</w:t>
      </w:r>
      <w:r w:rsidRPr="007105AD">
        <w:rPr>
          <w:rFonts w:ascii="Times New Roman" w:hAnsi="Times New Roman"/>
          <w:b w:val="0"/>
          <w:sz w:val="22"/>
        </w:rPr>
        <w:t xml:space="preserve">:  Macrophage </w:t>
      </w:r>
      <w:r w:rsidRPr="007105AD">
        <w:rPr>
          <w:rFonts w:ascii="Symbol" w:hAnsi="Symbol"/>
          <w:b w:val="0"/>
          <w:sz w:val="18"/>
        </w:rPr>
        <w:t></w:t>
      </w:r>
      <w:r w:rsidRPr="007105AD">
        <w:rPr>
          <w:rFonts w:ascii="Times New Roman" w:hAnsi="Times New Roman"/>
          <w:b w:val="0"/>
          <w:sz w:val="22"/>
        </w:rPr>
        <w:t xml:space="preserve">2 integrin-mediated, HuR-dependent stabilization of angiogenic-factor encoding mRNAs in inflammatory angiogenesis.  </w:t>
      </w:r>
      <w:r w:rsidRPr="007105AD">
        <w:rPr>
          <w:rFonts w:ascii="Times New Roman" w:hAnsi="Times New Roman"/>
          <w:b w:val="0"/>
          <w:sz w:val="22"/>
          <w:u w:val="single"/>
        </w:rPr>
        <w:t>Am. J. Pathol</w:t>
      </w:r>
      <w:proofErr w:type="gramStart"/>
      <w:r w:rsidRPr="007105AD">
        <w:rPr>
          <w:rFonts w:ascii="Times New Roman" w:hAnsi="Times New Roman"/>
          <w:b w:val="0"/>
          <w:sz w:val="22"/>
        </w:rPr>
        <w:t>.,</w:t>
      </w:r>
      <w:proofErr w:type="gramEnd"/>
      <w:r w:rsidRPr="007105AD">
        <w:rPr>
          <w:rFonts w:ascii="Times New Roman" w:hAnsi="Times New Roman"/>
          <w:b w:val="0"/>
          <w:sz w:val="22"/>
        </w:rPr>
        <w:t xml:space="preserve"> 180(4):1751-1760, 2012. PMID:  22322302</w:t>
      </w:r>
    </w:p>
    <w:p w14:paraId="6135B533" w14:textId="77777777" w:rsidR="000272AD" w:rsidRPr="007105AD" w:rsidRDefault="000272AD" w:rsidP="000272AD">
      <w:pPr>
        <w:pStyle w:val="arttitle"/>
        <w:spacing w:after="0" w:line="240" w:lineRule="auto"/>
        <w:rPr>
          <w:rFonts w:ascii="Times New Roman" w:hAnsi="Times New Roman"/>
          <w:b w:val="0"/>
          <w:sz w:val="22"/>
        </w:rPr>
      </w:pPr>
    </w:p>
    <w:p w14:paraId="647547C2" w14:textId="77777777" w:rsidR="000272AD" w:rsidRPr="003F6F3A" w:rsidRDefault="000272AD" w:rsidP="002D40C7">
      <w:pPr>
        <w:rPr>
          <w:rFonts w:ascii="Times" w:hAnsi="Times"/>
          <w:sz w:val="22"/>
          <w:szCs w:val="22"/>
        </w:rPr>
      </w:pPr>
      <w:r w:rsidRPr="00784CD2">
        <w:rPr>
          <w:sz w:val="22"/>
        </w:rPr>
        <w:lastRenderedPageBreak/>
        <w:t xml:space="preserve">Zhang, J., Razavian, M., Tavakoli, S., Nie, L., Tellides, G., Backer, G.M., Backer, M.V., </w:t>
      </w:r>
      <w:r w:rsidRPr="00784CD2">
        <w:rPr>
          <w:b/>
          <w:sz w:val="22"/>
        </w:rPr>
        <w:t xml:space="preserve">Bender, J.R., </w:t>
      </w:r>
      <w:r w:rsidRPr="00784CD2">
        <w:rPr>
          <w:sz w:val="22"/>
        </w:rPr>
        <w:t xml:space="preserve">Sadeghi, M.M.:  Molecular Imaging of VEGF receptors in remodelling human coronary arteries. </w:t>
      </w:r>
      <w:hyperlink r:id="rId8" w:history="1">
        <w:r w:rsidRPr="00784CD2">
          <w:rPr>
            <w:rStyle w:val="Hyperlink"/>
            <w:color w:val="auto"/>
            <w:sz w:val="22"/>
          </w:rPr>
          <w:t>Arterioscler Thromb Vasc Biol.</w:t>
        </w:r>
      </w:hyperlink>
      <w:r w:rsidRPr="00784CD2">
        <w:rPr>
          <w:sz w:val="22"/>
        </w:rPr>
        <w:t xml:space="preserve"> 2012 Aug</w:t>
      </w:r>
      <w:proofErr w:type="gramStart"/>
      <w:r w:rsidRPr="00784CD2">
        <w:rPr>
          <w:sz w:val="22"/>
        </w:rPr>
        <w:t>;32</w:t>
      </w:r>
      <w:proofErr w:type="gramEnd"/>
      <w:r w:rsidRPr="00784CD2">
        <w:rPr>
          <w:sz w:val="22"/>
        </w:rPr>
        <w:t>(8):1849-55.</w:t>
      </w:r>
      <w:r>
        <w:rPr>
          <w:b/>
          <w:sz w:val="22"/>
        </w:rPr>
        <w:t xml:space="preserve"> </w:t>
      </w:r>
      <w:r w:rsidRPr="003F6F3A">
        <w:rPr>
          <w:rFonts w:ascii="Times" w:hAnsi="Times"/>
          <w:sz w:val="22"/>
          <w:szCs w:val="22"/>
        </w:rPr>
        <w:t>PMCID</w:t>
      </w:r>
      <w:proofErr w:type="gramStart"/>
      <w:r w:rsidRPr="003F6F3A">
        <w:rPr>
          <w:rFonts w:ascii="Times" w:hAnsi="Times"/>
          <w:sz w:val="22"/>
          <w:szCs w:val="22"/>
        </w:rPr>
        <w:t>:PMC3401339</w:t>
      </w:r>
      <w:proofErr w:type="gramEnd"/>
    </w:p>
    <w:p w14:paraId="66F0A2E8" w14:textId="77777777" w:rsidR="002D40C7" w:rsidRDefault="002D40C7" w:rsidP="002D40C7">
      <w:pPr>
        <w:pStyle w:val="arttitle"/>
        <w:spacing w:after="0" w:line="240" w:lineRule="auto"/>
        <w:rPr>
          <w:rFonts w:ascii="Times New Roman" w:hAnsi="Times New Roman"/>
          <w:b w:val="0"/>
          <w:sz w:val="22"/>
        </w:rPr>
      </w:pPr>
    </w:p>
    <w:p w14:paraId="219C076F" w14:textId="77777777" w:rsidR="00392FB3" w:rsidRDefault="00392FB3" w:rsidP="002D40C7">
      <w:pPr>
        <w:pStyle w:val="arttitle"/>
        <w:spacing w:after="0" w:line="240" w:lineRule="auto"/>
        <w:rPr>
          <w:rFonts w:ascii="Times New Roman" w:hAnsi="Times New Roman"/>
          <w:b w:val="0"/>
          <w:color w:val="000000"/>
          <w:sz w:val="22"/>
          <w:szCs w:val="22"/>
        </w:rPr>
      </w:pPr>
      <w:r w:rsidRPr="00392FB3">
        <w:rPr>
          <w:rFonts w:ascii="Times New Roman" w:hAnsi="Times New Roman"/>
          <w:b w:val="0"/>
          <w:color w:val="000000"/>
          <w:sz w:val="22"/>
          <w:szCs w:val="22"/>
        </w:rPr>
        <w:t>Nie L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, Guo X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, Esmailzadeh L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, Zhang J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, Asadi A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, Collinge M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, Kim D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J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, Jin S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W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, Dubrac A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, Eichmann A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, Si</w:t>
      </w:r>
      <w:r w:rsidR="000114FC">
        <w:rPr>
          <w:rFonts w:ascii="Times New Roman" w:hAnsi="Times New Roman"/>
          <w:b w:val="0"/>
          <w:color w:val="000000"/>
          <w:sz w:val="22"/>
          <w:szCs w:val="22"/>
        </w:rPr>
        <w:t>mons M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="000114FC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 w:rsidR="000114FC" w:rsidRPr="00F6760C">
        <w:rPr>
          <w:rFonts w:ascii="Times New Roman" w:hAnsi="Times New Roman"/>
          <w:color w:val="000000"/>
          <w:sz w:val="22"/>
          <w:szCs w:val="22"/>
        </w:rPr>
        <w:t>Bender J</w:t>
      </w:r>
      <w:r w:rsidR="00E846D1" w:rsidRPr="00F6760C">
        <w:rPr>
          <w:rFonts w:ascii="Times New Roman" w:hAnsi="Times New Roman"/>
          <w:color w:val="000000"/>
          <w:sz w:val="22"/>
          <w:szCs w:val="22"/>
        </w:rPr>
        <w:t>.</w:t>
      </w:r>
      <w:r w:rsidR="000114FC" w:rsidRPr="00F6760C">
        <w:rPr>
          <w:rFonts w:ascii="Times New Roman" w:hAnsi="Times New Roman"/>
          <w:color w:val="000000"/>
          <w:sz w:val="22"/>
          <w:szCs w:val="22"/>
        </w:rPr>
        <w:t>R</w:t>
      </w:r>
      <w:r w:rsidR="00E846D1" w:rsidRPr="00F6760C">
        <w:rPr>
          <w:rFonts w:ascii="Times New Roman" w:hAnsi="Times New Roman"/>
          <w:color w:val="000000"/>
          <w:sz w:val="22"/>
          <w:szCs w:val="22"/>
        </w:rPr>
        <w:t>.</w:t>
      </w:r>
      <w:r w:rsidR="000114FC" w:rsidRPr="00F6760C">
        <w:rPr>
          <w:rFonts w:ascii="Times New Roman" w:hAnsi="Times New Roman"/>
          <w:color w:val="000000"/>
          <w:sz w:val="22"/>
          <w:szCs w:val="22"/>
        </w:rPr>
        <w:t>,</w:t>
      </w:r>
      <w:r w:rsidR="000114FC">
        <w:rPr>
          <w:rFonts w:ascii="Times New Roman" w:hAnsi="Times New Roman"/>
          <w:b w:val="0"/>
          <w:color w:val="000000"/>
          <w:sz w:val="22"/>
          <w:szCs w:val="22"/>
        </w:rPr>
        <w:t xml:space="preserve"> Sadeghi M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="000114FC">
        <w:rPr>
          <w:rFonts w:ascii="Times New Roman" w:hAnsi="Times New Roman"/>
          <w:b w:val="0"/>
          <w:color w:val="000000"/>
          <w:sz w:val="22"/>
          <w:szCs w:val="22"/>
        </w:rPr>
        <w:t>M.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>:</w:t>
      </w:r>
      <w:r w:rsidR="000114FC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Transmembrane protein ESDN promotes endothelial VEGF signa</w:t>
      </w:r>
      <w:r w:rsidR="000114FC">
        <w:rPr>
          <w:rFonts w:ascii="Times New Roman" w:hAnsi="Times New Roman"/>
          <w:b w:val="0"/>
          <w:color w:val="000000"/>
          <w:sz w:val="22"/>
          <w:szCs w:val="22"/>
        </w:rPr>
        <w:t>ling and regulates angiogenesis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="00E846D1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E846D1" w:rsidRPr="00E846D1">
        <w:rPr>
          <w:rFonts w:ascii="Times New Roman" w:hAnsi="Times New Roman"/>
          <w:b w:val="0"/>
          <w:iCs/>
          <w:color w:val="000000"/>
          <w:sz w:val="22"/>
          <w:szCs w:val="22"/>
          <w:u w:val="single"/>
        </w:rPr>
        <w:t>J. Clin. Invest</w:t>
      </w:r>
      <w:proofErr w:type="gramStart"/>
      <w:r w:rsidR="00E846D1">
        <w:rPr>
          <w:rFonts w:ascii="Times New Roman" w:hAnsi="Times New Roman"/>
          <w:b w:val="0"/>
          <w:iCs/>
          <w:color w:val="000000"/>
          <w:sz w:val="22"/>
          <w:szCs w:val="22"/>
        </w:rPr>
        <w:t>.</w:t>
      </w:r>
      <w:r w:rsidRPr="00392FB3">
        <w:rPr>
          <w:rFonts w:ascii="Times New Roman" w:hAnsi="Times New Roman"/>
          <w:b w:val="0"/>
          <w:color w:val="000000"/>
          <w:sz w:val="22"/>
          <w:szCs w:val="22"/>
        </w:rPr>
        <w:t>,</w:t>
      </w:r>
      <w:proofErr w:type="gramEnd"/>
      <w:r w:rsidRPr="00392FB3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3B7DD7">
        <w:rPr>
          <w:rFonts w:ascii="Times New Roman" w:hAnsi="Times New Roman"/>
          <w:b w:val="0"/>
          <w:color w:val="000000"/>
          <w:sz w:val="22"/>
          <w:szCs w:val="22"/>
        </w:rPr>
        <w:t>123(12):5082-5097, 2013.  PMID:  24177422</w:t>
      </w:r>
    </w:p>
    <w:p w14:paraId="7E26B09F" w14:textId="77777777" w:rsidR="002D40C7" w:rsidRDefault="002D40C7" w:rsidP="002D40C7">
      <w:pPr>
        <w:pStyle w:val="arttitle"/>
        <w:spacing w:after="0" w:line="240" w:lineRule="auto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79D5FF25" w14:textId="77777777" w:rsidR="003F6F3A" w:rsidRPr="003F6F3A" w:rsidRDefault="003F6F3A" w:rsidP="002D40C7">
      <w:pPr>
        <w:pStyle w:val="arttitle"/>
        <w:spacing w:after="0" w:line="240" w:lineRule="auto"/>
        <w:rPr>
          <w:rFonts w:ascii="Times New Roman" w:hAnsi="Times New Roman"/>
          <w:b w:val="0"/>
          <w:sz w:val="22"/>
          <w:szCs w:val="22"/>
        </w:rPr>
      </w:pPr>
      <w:r w:rsidRPr="003F6F3A">
        <w:rPr>
          <w:rFonts w:ascii="Times New Roman" w:hAnsi="Times New Roman"/>
          <w:b w:val="0"/>
          <w:sz w:val="22"/>
          <w:szCs w:val="22"/>
        </w:rPr>
        <w:t xml:space="preserve">Mehra, V., Jackson, E., Zhang, X.M., Jiang, X.C., Dobrucki, L.W., Yu, J., Bernatchez, P., Sinusas, A., Shulman, G.I., Sessa, W.C., Yarovinksy, T.O., </w:t>
      </w:r>
      <w:r w:rsidRPr="000B5FEE">
        <w:rPr>
          <w:rFonts w:ascii="Times New Roman" w:hAnsi="Times New Roman"/>
          <w:sz w:val="22"/>
          <w:szCs w:val="22"/>
        </w:rPr>
        <w:t>Bender, J.R</w:t>
      </w:r>
      <w:r w:rsidRPr="003F6F3A">
        <w:rPr>
          <w:rFonts w:ascii="Times New Roman" w:hAnsi="Times New Roman"/>
          <w:b w:val="0"/>
          <w:sz w:val="22"/>
          <w:szCs w:val="22"/>
        </w:rPr>
        <w:t xml:space="preserve">.:  Ceramide-activated phosphatase mediates fatty acid-induced endothelial VEGF resistance and imparied angiogenesis.  </w:t>
      </w:r>
      <w:r w:rsidRPr="003F6F3A">
        <w:rPr>
          <w:rFonts w:ascii="Times New Roman" w:hAnsi="Times New Roman"/>
          <w:b w:val="0"/>
          <w:sz w:val="22"/>
          <w:szCs w:val="22"/>
          <w:u w:val="single"/>
        </w:rPr>
        <w:t xml:space="preserve">Am J </w:t>
      </w:r>
      <w:proofErr w:type="gramStart"/>
      <w:r w:rsidRPr="003F6F3A">
        <w:rPr>
          <w:rFonts w:ascii="Times New Roman" w:hAnsi="Times New Roman"/>
          <w:b w:val="0"/>
          <w:sz w:val="22"/>
          <w:szCs w:val="22"/>
          <w:u w:val="single"/>
        </w:rPr>
        <w:t>Pathol.</w:t>
      </w:r>
      <w:proofErr w:type="gramEnd"/>
      <w:r w:rsidRPr="003F6F3A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3F6F3A">
        <w:rPr>
          <w:rFonts w:ascii="Times New Roman" w:hAnsi="Times New Roman"/>
          <w:b w:val="0"/>
          <w:sz w:val="22"/>
          <w:szCs w:val="22"/>
        </w:rPr>
        <w:t>184:1562-1576, 2014.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PMCID</w:t>
      </w:r>
      <w:proofErr w:type="gramStart"/>
      <w:r>
        <w:rPr>
          <w:rFonts w:ascii="Times New Roman" w:hAnsi="Times New Roman"/>
          <w:b w:val="0"/>
          <w:sz w:val="22"/>
          <w:szCs w:val="22"/>
        </w:rPr>
        <w:t>:PMC4005977</w:t>
      </w:r>
      <w:proofErr w:type="gramEnd"/>
    </w:p>
    <w:p w14:paraId="21AA2CC6" w14:textId="77777777" w:rsidR="003F6F3A" w:rsidRPr="003F6F3A" w:rsidRDefault="003F6F3A" w:rsidP="003F6F3A">
      <w:pPr>
        <w:pStyle w:val="arttitle"/>
        <w:spacing w:after="0" w:line="240" w:lineRule="auto"/>
        <w:rPr>
          <w:rFonts w:ascii="Times New Roman" w:hAnsi="Times New Roman"/>
          <w:b w:val="0"/>
          <w:sz w:val="22"/>
          <w:szCs w:val="22"/>
        </w:rPr>
      </w:pPr>
    </w:p>
    <w:p w14:paraId="18846500" w14:textId="77777777" w:rsidR="003F6F3A" w:rsidRPr="003F6F3A" w:rsidRDefault="003F6F3A" w:rsidP="003F6F3A">
      <w:pPr>
        <w:pStyle w:val="arttitle"/>
        <w:spacing w:after="0" w:line="240" w:lineRule="auto"/>
        <w:rPr>
          <w:rFonts w:ascii="Times New Roman" w:hAnsi="Times New Roman"/>
          <w:b w:val="0"/>
          <w:sz w:val="22"/>
          <w:szCs w:val="22"/>
        </w:rPr>
      </w:pPr>
      <w:r w:rsidRPr="003F6F3A">
        <w:rPr>
          <w:rFonts w:ascii="Times New Roman" w:hAnsi="Times New Roman"/>
          <w:b w:val="0"/>
          <w:sz w:val="22"/>
          <w:szCs w:val="22"/>
        </w:rPr>
        <w:t xml:space="preserve">Kim, K.H., Young, B.D., </w:t>
      </w:r>
      <w:r w:rsidRPr="003F6F3A">
        <w:rPr>
          <w:rFonts w:ascii="Times New Roman" w:hAnsi="Times New Roman"/>
          <w:sz w:val="22"/>
          <w:szCs w:val="22"/>
        </w:rPr>
        <w:t>Bender, J.R.:</w:t>
      </w:r>
      <w:r w:rsidRPr="003F6F3A">
        <w:rPr>
          <w:rFonts w:ascii="Times New Roman" w:hAnsi="Times New Roman"/>
          <w:b w:val="0"/>
          <w:sz w:val="22"/>
          <w:szCs w:val="22"/>
        </w:rPr>
        <w:t xml:space="preserve"> Endotheli</w:t>
      </w:r>
      <w:r>
        <w:rPr>
          <w:rFonts w:ascii="Times New Roman" w:hAnsi="Times New Roman"/>
          <w:b w:val="0"/>
          <w:sz w:val="22"/>
          <w:szCs w:val="22"/>
        </w:rPr>
        <w:t>a</w:t>
      </w:r>
      <w:r w:rsidRPr="003F6F3A">
        <w:rPr>
          <w:rFonts w:ascii="Times New Roman" w:hAnsi="Times New Roman"/>
          <w:b w:val="0"/>
          <w:sz w:val="22"/>
          <w:szCs w:val="22"/>
        </w:rPr>
        <w:t xml:space="preserve">l estrogen receptor isoforms and cardiovascular disease. </w:t>
      </w:r>
      <w:r w:rsidRPr="003F6F3A">
        <w:rPr>
          <w:rFonts w:ascii="Times New Roman" w:hAnsi="Times New Roman"/>
          <w:b w:val="0"/>
          <w:sz w:val="22"/>
          <w:szCs w:val="22"/>
          <w:u w:val="single"/>
        </w:rPr>
        <w:t>Mol. Cell. Endocrinol.</w:t>
      </w:r>
      <w:r w:rsidRPr="003F6F3A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3F6F3A">
        <w:rPr>
          <w:rFonts w:ascii="Times New Roman" w:hAnsi="Times New Roman"/>
          <w:b w:val="0"/>
          <w:sz w:val="22"/>
          <w:szCs w:val="22"/>
        </w:rPr>
        <w:t>389:65-70, 2014.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PMCID</w:t>
      </w:r>
      <w:proofErr w:type="gramStart"/>
      <w:r>
        <w:rPr>
          <w:rFonts w:ascii="Times New Roman" w:hAnsi="Times New Roman"/>
          <w:b w:val="0"/>
          <w:sz w:val="22"/>
          <w:szCs w:val="22"/>
        </w:rPr>
        <w:t>:PMC4040324</w:t>
      </w:r>
      <w:proofErr w:type="gramEnd"/>
    </w:p>
    <w:p w14:paraId="2A2365E7" w14:textId="77777777" w:rsidR="003F6F3A" w:rsidRDefault="003F6F3A" w:rsidP="00E846D1">
      <w:pPr>
        <w:rPr>
          <w:rFonts w:eastAsia="Times New Roman"/>
          <w:i/>
          <w:iCs/>
          <w:color w:val="000000"/>
          <w:sz w:val="22"/>
          <w:szCs w:val="22"/>
          <w:lang w:val="en-GB"/>
        </w:rPr>
      </w:pPr>
    </w:p>
    <w:p w14:paraId="2B090B89" w14:textId="77777777" w:rsidR="00E846D1" w:rsidRDefault="00E846D1" w:rsidP="00E846D1">
      <w:pPr>
        <w:rPr>
          <w:bCs/>
          <w:sz w:val="22"/>
          <w:szCs w:val="22"/>
        </w:rPr>
      </w:pPr>
      <w:r w:rsidRPr="00E846D1">
        <w:rPr>
          <w:sz w:val="22"/>
          <w:szCs w:val="22"/>
        </w:rPr>
        <w:t>Morrison, A.R., Yarovinsky, T.O.,</w:t>
      </w:r>
      <w:r w:rsidRPr="00E846D1">
        <w:rPr>
          <w:sz w:val="22"/>
          <w:szCs w:val="22"/>
          <w:vertAlign w:val="superscript"/>
        </w:rPr>
        <w:t xml:space="preserve"> </w:t>
      </w:r>
      <w:r w:rsidRPr="00E846D1">
        <w:rPr>
          <w:sz w:val="22"/>
          <w:szCs w:val="22"/>
        </w:rPr>
        <w:t>Young. B.D.,</w:t>
      </w:r>
      <w:r w:rsidRPr="00E846D1">
        <w:rPr>
          <w:sz w:val="22"/>
          <w:szCs w:val="22"/>
          <w:vertAlign w:val="superscript"/>
        </w:rPr>
        <w:t xml:space="preserve"> </w:t>
      </w:r>
      <w:r w:rsidRPr="00E846D1">
        <w:rPr>
          <w:sz w:val="22"/>
          <w:szCs w:val="22"/>
        </w:rPr>
        <w:t xml:space="preserve">Moraes, F., Ross, T., Ceneri, N., Zhang, J., Zhuang, Z.W., Sinusas, A.J., Pardi, R., Schwartz, M.A., Simons, M., </w:t>
      </w:r>
      <w:r w:rsidRPr="00034BAE">
        <w:rPr>
          <w:b/>
          <w:sz w:val="22"/>
          <w:szCs w:val="22"/>
        </w:rPr>
        <w:t>Bender, J.R.:</w:t>
      </w:r>
      <w:r w:rsidRPr="00E846D1">
        <w:rPr>
          <w:sz w:val="22"/>
          <w:szCs w:val="22"/>
        </w:rPr>
        <w:t xml:space="preserve"> </w:t>
      </w:r>
      <w:r w:rsidRPr="00E846D1">
        <w:rPr>
          <w:bCs/>
          <w:sz w:val="22"/>
          <w:szCs w:val="22"/>
        </w:rPr>
        <w:t xml:space="preserve">Macrophage </w:t>
      </w:r>
      <w:r w:rsidRPr="00E846D1">
        <w:rPr>
          <w:rFonts w:ascii="Symbol" w:hAnsi="Symbol"/>
          <w:bCs/>
          <w:sz w:val="22"/>
          <w:szCs w:val="22"/>
        </w:rPr>
        <w:t></w:t>
      </w:r>
      <w:r w:rsidRPr="00E846D1">
        <w:rPr>
          <w:bCs/>
          <w:sz w:val="22"/>
          <w:szCs w:val="22"/>
        </w:rPr>
        <w:t>2 Integrin-induced Rac2-Myosin IIA Interaction Regulates VEGF-A RNA Stability and Ischemic Arteriogenesis</w:t>
      </w:r>
      <w:r>
        <w:rPr>
          <w:bCs/>
          <w:sz w:val="22"/>
          <w:szCs w:val="22"/>
        </w:rPr>
        <w:t xml:space="preserve">. </w:t>
      </w:r>
      <w:r w:rsidR="00DF7F2B">
        <w:rPr>
          <w:bCs/>
          <w:sz w:val="22"/>
          <w:szCs w:val="22"/>
          <w:u w:val="single"/>
        </w:rPr>
        <w:t xml:space="preserve"> J. Exp. Med.</w:t>
      </w:r>
      <w:r w:rsidR="00D726D1">
        <w:rPr>
          <w:bCs/>
          <w:sz w:val="22"/>
          <w:szCs w:val="22"/>
        </w:rPr>
        <w:t>, 211(</w:t>
      </w:r>
      <w:proofErr w:type="gramStart"/>
      <w:r w:rsidR="00D726D1">
        <w:rPr>
          <w:bCs/>
          <w:sz w:val="22"/>
          <w:szCs w:val="22"/>
        </w:rPr>
        <w:t>10)1957</w:t>
      </w:r>
      <w:proofErr w:type="gramEnd"/>
      <w:r w:rsidR="00D726D1">
        <w:rPr>
          <w:bCs/>
          <w:sz w:val="22"/>
          <w:szCs w:val="22"/>
        </w:rPr>
        <w:t>-1968, 2014</w:t>
      </w:r>
    </w:p>
    <w:p w14:paraId="150C5E97" w14:textId="77777777" w:rsidR="00DF7F2B" w:rsidRPr="00DF7F2B" w:rsidRDefault="00DF7F2B" w:rsidP="00E846D1">
      <w:pPr>
        <w:rPr>
          <w:bCs/>
          <w:sz w:val="22"/>
          <w:szCs w:val="22"/>
        </w:rPr>
      </w:pPr>
    </w:p>
    <w:p w14:paraId="169575D7" w14:textId="77777777" w:rsidR="003B7DD7" w:rsidRPr="00275AAA" w:rsidRDefault="003B7DD7" w:rsidP="003B7DD7">
      <w:pPr>
        <w:pStyle w:val="arttitle"/>
        <w:spacing w:line="240" w:lineRule="auto"/>
        <w:rPr>
          <w:rFonts w:ascii="Times New Roman" w:eastAsia="Times" w:hAnsi="Times New Roman"/>
          <w:b w:val="0"/>
          <w:sz w:val="22"/>
          <w:lang w:val="en-US"/>
        </w:rPr>
      </w:pPr>
      <w:r>
        <w:rPr>
          <w:rFonts w:ascii="Times New Roman" w:hAnsi="Times New Roman"/>
          <w:b w:val="0"/>
          <w:sz w:val="22"/>
        </w:rPr>
        <w:t xml:space="preserve">Crespo, C.L., </w:t>
      </w:r>
      <w:r w:rsidR="00F9620E">
        <w:rPr>
          <w:rFonts w:ascii="Times New Roman" w:hAnsi="Times New Roman"/>
          <w:b w:val="0"/>
          <w:sz w:val="22"/>
        </w:rPr>
        <w:t xml:space="preserve">Vernieri, C., Keller, P.J., Garre, M., </w:t>
      </w:r>
      <w:r>
        <w:rPr>
          <w:rFonts w:ascii="Times New Roman" w:hAnsi="Times New Roman"/>
          <w:sz w:val="22"/>
        </w:rPr>
        <w:t>Bender, J.R.,</w:t>
      </w:r>
      <w:r>
        <w:rPr>
          <w:rFonts w:ascii="Times New Roman" w:hAnsi="Times New Roman"/>
          <w:b w:val="0"/>
          <w:sz w:val="22"/>
        </w:rPr>
        <w:t xml:space="preserve"> Pardi, </w:t>
      </w:r>
      <w:proofErr w:type="gramStart"/>
      <w:r>
        <w:rPr>
          <w:rFonts w:ascii="Times New Roman" w:hAnsi="Times New Roman"/>
          <w:b w:val="0"/>
          <w:sz w:val="22"/>
        </w:rPr>
        <w:t>R</w:t>
      </w:r>
      <w:proofErr w:type="gramEnd"/>
      <w:r>
        <w:rPr>
          <w:rFonts w:ascii="Times New Roman" w:hAnsi="Times New Roman"/>
          <w:b w:val="0"/>
          <w:sz w:val="22"/>
        </w:rPr>
        <w:t>.:  The PAR complex controls spatiotemporal dynamics of F-actin and the M.TOC in directionally migrating leukocytes</w:t>
      </w:r>
      <w:r>
        <w:rPr>
          <w:rFonts w:ascii="Times New Roman" w:hAnsi="Times New Roman"/>
          <w:b w:val="0"/>
          <w:i/>
          <w:sz w:val="22"/>
        </w:rPr>
        <w:t xml:space="preserve">.  </w:t>
      </w:r>
      <w:r w:rsidR="00275AAA">
        <w:rPr>
          <w:rFonts w:ascii="Times New Roman" w:hAnsi="Times New Roman"/>
          <w:b w:val="0"/>
          <w:sz w:val="22"/>
          <w:u w:val="single"/>
        </w:rPr>
        <w:t xml:space="preserve">J. </w:t>
      </w:r>
      <w:r w:rsidR="00F9620E">
        <w:rPr>
          <w:rFonts w:ascii="Times New Roman" w:hAnsi="Times New Roman"/>
          <w:b w:val="0"/>
          <w:sz w:val="22"/>
          <w:u w:val="single"/>
        </w:rPr>
        <w:t>Cell</w:t>
      </w:r>
      <w:r w:rsidR="00275AAA">
        <w:rPr>
          <w:rFonts w:ascii="Times New Roman" w:hAnsi="Times New Roman"/>
          <w:b w:val="0"/>
          <w:sz w:val="22"/>
          <w:u w:val="single"/>
        </w:rPr>
        <w:t>.</w:t>
      </w:r>
      <w:r w:rsidR="00F9620E">
        <w:rPr>
          <w:rFonts w:ascii="Times New Roman" w:hAnsi="Times New Roman"/>
          <w:b w:val="0"/>
          <w:sz w:val="22"/>
          <w:u w:val="single"/>
        </w:rPr>
        <w:t xml:space="preserve"> Science</w:t>
      </w:r>
      <w:proofErr w:type="gramStart"/>
      <w:r w:rsidR="00F9620E">
        <w:rPr>
          <w:rFonts w:ascii="Times New Roman" w:hAnsi="Times New Roman"/>
          <w:b w:val="0"/>
          <w:sz w:val="22"/>
          <w:u w:val="single"/>
        </w:rPr>
        <w:t>.</w:t>
      </w:r>
      <w:r w:rsidR="00275AAA">
        <w:rPr>
          <w:rFonts w:ascii="Times New Roman" w:hAnsi="Times New Roman"/>
          <w:b w:val="0"/>
          <w:i/>
          <w:sz w:val="22"/>
          <w:u w:val="single"/>
        </w:rPr>
        <w:t>,</w:t>
      </w:r>
      <w:proofErr w:type="gramEnd"/>
      <w:r w:rsidR="00275AAA">
        <w:rPr>
          <w:rFonts w:ascii="Times New Roman" w:hAnsi="Times New Roman"/>
          <w:b w:val="0"/>
          <w:sz w:val="22"/>
        </w:rPr>
        <w:t xml:space="preserve"> </w:t>
      </w:r>
      <w:r w:rsidR="002675FC">
        <w:rPr>
          <w:rFonts w:ascii="Times New Roman" w:hAnsi="Times New Roman"/>
          <w:b w:val="0"/>
          <w:sz w:val="22"/>
        </w:rPr>
        <w:t>127,4381-4395, 2014</w:t>
      </w:r>
    </w:p>
    <w:p w14:paraId="7ED6684F" w14:textId="01E18320" w:rsidR="00870BD2" w:rsidRDefault="00870BD2" w:rsidP="00870BD2">
      <w:pPr>
        <w:rPr>
          <w:sz w:val="22"/>
          <w:szCs w:val="22"/>
        </w:rPr>
      </w:pPr>
      <w:r w:rsidRPr="0059252C">
        <w:rPr>
          <w:sz w:val="22"/>
          <w:szCs w:val="22"/>
        </w:rPr>
        <w:t xml:space="preserve">Usselman, C.W., Stachenfeld, N.S., </w:t>
      </w:r>
      <w:r w:rsidRPr="0059252C">
        <w:rPr>
          <w:b/>
          <w:sz w:val="22"/>
          <w:szCs w:val="22"/>
        </w:rPr>
        <w:t>Bender, J.R.</w:t>
      </w:r>
      <w:r w:rsidRPr="0059252C">
        <w:rPr>
          <w:sz w:val="22"/>
          <w:szCs w:val="22"/>
        </w:rPr>
        <w:t xml:space="preserve">:  The molecular actions of estrogen in the regulation of vascular health.  </w:t>
      </w:r>
      <w:r w:rsidRPr="0059252C">
        <w:rPr>
          <w:sz w:val="22"/>
          <w:szCs w:val="22"/>
          <w:u w:val="single"/>
        </w:rPr>
        <w:t>Exp Physiol</w:t>
      </w:r>
      <w:r w:rsidRPr="0059252C">
        <w:rPr>
          <w:sz w:val="22"/>
          <w:szCs w:val="22"/>
        </w:rPr>
        <w:t xml:space="preserve">. 2016 Jan 17. </w:t>
      </w:r>
      <w:r w:rsidRPr="0059252C">
        <w:rPr>
          <w:rFonts w:eastAsia="Times New Roman"/>
          <w:sz w:val="22"/>
          <w:szCs w:val="22"/>
        </w:rPr>
        <w:t xml:space="preserve">DOI: 10.1113/EP085148 </w:t>
      </w:r>
      <w:r w:rsidRPr="0059252C">
        <w:rPr>
          <w:sz w:val="22"/>
          <w:szCs w:val="22"/>
        </w:rPr>
        <w:t>PMID: 26778523</w:t>
      </w:r>
    </w:p>
    <w:p w14:paraId="75B759A4" w14:textId="77777777" w:rsidR="008262CB" w:rsidRDefault="008262CB" w:rsidP="00870BD2">
      <w:pPr>
        <w:rPr>
          <w:sz w:val="22"/>
          <w:szCs w:val="22"/>
        </w:rPr>
      </w:pPr>
    </w:p>
    <w:p w14:paraId="15F6EF74" w14:textId="08DE989E" w:rsidR="008262CB" w:rsidRPr="0059252C" w:rsidRDefault="008262CB" w:rsidP="00870BD2">
      <w:pPr>
        <w:rPr>
          <w:sz w:val="22"/>
          <w:szCs w:val="22"/>
        </w:rPr>
      </w:pPr>
      <w:r w:rsidRPr="008262CB">
        <w:rPr>
          <w:bCs/>
          <w:sz w:val="22"/>
          <w:szCs w:val="22"/>
        </w:rPr>
        <w:t>Ceneri N, Zhao L, Young B</w:t>
      </w:r>
      <w:r w:rsidR="00435A85">
        <w:rPr>
          <w:bCs/>
          <w:sz w:val="22"/>
          <w:szCs w:val="22"/>
        </w:rPr>
        <w:t>.</w:t>
      </w:r>
      <w:r w:rsidRPr="008262CB">
        <w:rPr>
          <w:bCs/>
          <w:sz w:val="22"/>
          <w:szCs w:val="22"/>
        </w:rPr>
        <w:t>D</w:t>
      </w:r>
      <w:r w:rsidR="00435A85">
        <w:rPr>
          <w:bCs/>
          <w:sz w:val="22"/>
          <w:szCs w:val="22"/>
        </w:rPr>
        <w:t>.</w:t>
      </w:r>
      <w:r w:rsidRPr="008262CB">
        <w:rPr>
          <w:bCs/>
          <w:sz w:val="22"/>
          <w:szCs w:val="22"/>
        </w:rPr>
        <w:t>, Healy A, Coskun S, Vasavada H, Yarovinsky T</w:t>
      </w:r>
      <w:r w:rsidR="00435A85">
        <w:rPr>
          <w:bCs/>
          <w:sz w:val="22"/>
          <w:szCs w:val="22"/>
        </w:rPr>
        <w:t>.</w:t>
      </w:r>
      <w:r w:rsidRPr="008262CB">
        <w:rPr>
          <w:bCs/>
          <w:sz w:val="22"/>
          <w:szCs w:val="22"/>
        </w:rPr>
        <w:t>O</w:t>
      </w:r>
      <w:r w:rsidR="00435A85">
        <w:rPr>
          <w:bCs/>
          <w:sz w:val="22"/>
          <w:szCs w:val="22"/>
        </w:rPr>
        <w:t>.</w:t>
      </w:r>
      <w:r w:rsidRPr="008262CB">
        <w:rPr>
          <w:bCs/>
          <w:sz w:val="22"/>
          <w:szCs w:val="22"/>
        </w:rPr>
        <w:t>, Ike K, Pardi R, Qin L, Qin L, Tellides G, Hirschi K, Meadows J, Soufer R, Chun H</w:t>
      </w:r>
      <w:r w:rsidR="00435A85">
        <w:rPr>
          <w:bCs/>
          <w:sz w:val="22"/>
          <w:szCs w:val="22"/>
        </w:rPr>
        <w:t>.</w:t>
      </w:r>
      <w:r w:rsidRPr="008262CB">
        <w:rPr>
          <w:bCs/>
          <w:sz w:val="22"/>
          <w:szCs w:val="22"/>
        </w:rPr>
        <w:t>J</w:t>
      </w:r>
      <w:r w:rsidR="00435A85">
        <w:rPr>
          <w:bCs/>
          <w:sz w:val="22"/>
          <w:szCs w:val="22"/>
        </w:rPr>
        <w:t>.</w:t>
      </w:r>
      <w:r w:rsidRPr="008262CB">
        <w:rPr>
          <w:bCs/>
          <w:sz w:val="22"/>
          <w:szCs w:val="22"/>
        </w:rPr>
        <w:t xml:space="preserve">, Sadeghi M, </w:t>
      </w:r>
      <w:r w:rsidRPr="00435A85">
        <w:rPr>
          <w:b/>
          <w:bCs/>
          <w:sz w:val="22"/>
          <w:szCs w:val="22"/>
        </w:rPr>
        <w:t>Bender J</w:t>
      </w:r>
      <w:r w:rsidR="00435A85">
        <w:rPr>
          <w:b/>
          <w:bCs/>
          <w:sz w:val="22"/>
          <w:szCs w:val="22"/>
        </w:rPr>
        <w:t>.</w:t>
      </w:r>
      <w:r w:rsidRPr="00435A85">
        <w:rPr>
          <w:b/>
          <w:bCs/>
          <w:sz w:val="22"/>
          <w:szCs w:val="22"/>
        </w:rPr>
        <w:t>R</w:t>
      </w:r>
      <w:r w:rsidR="00435A85">
        <w:rPr>
          <w:b/>
          <w:bCs/>
          <w:sz w:val="22"/>
          <w:szCs w:val="22"/>
        </w:rPr>
        <w:t>.</w:t>
      </w:r>
      <w:r w:rsidRPr="008262CB">
        <w:rPr>
          <w:bCs/>
          <w:sz w:val="22"/>
          <w:szCs w:val="22"/>
        </w:rPr>
        <w:t>, Morrison A</w:t>
      </w:r>
      <w:r w:rsidR="00435A85">
        <w:rPr>
          <w:bCs/>
          <w:sz w:val="22"/>
          <w:szCs w:val="22"/>
        </w:rPr>
        <w:t>.</w:t>
      </w:r>
      <w:r w:rsidRPr="008262CB">
        <w:rPr>
          <w:bCs/>
          <w:sz w:val="22"/>
          <w:szCs w:val="22"/>
        </w:rPr>
        <w:t>R</w:t>
      </w:r>
      <w:r w:rsidR="00435A85">
        <w:rPr>
          <w:bCs/>
          <w:sz w:val="22"/>
          <w:szCs w:val="22"/>
        </w:rPr>
        <w:t>.</w:t>
      </w:r>
      <w:r w:rsidRPr="008262CB">
        <w:rPr>
          <w:bCs/>
          <w:sz w:val="22"/>
          <w:szCs w:val="22"/>
        </w:rPr>
        <w:t xml:space="preserve">: </w:t>
      </w:r>
      <w:r w:rsidRPr="008262CB">
        <w:rPr>
          <w:bCs/>
          <w:iCs/>
          <w:sz w:val="22"/>
          <w:szCs w:val="22"/>
        </w:rPr>
        <w:t xml:space="preserve">Rac2 Modulates Atherosclerotic Calcification by Regulating Macrophage Interleukin-1β Production.  Arterioscler. Thromb. Vasc. </w:t>
      </w:r>
      <w:proofErr w:type="gramStart"/>
      <w:r w:rsidRPr="008262CB">
        <w:rPr>
          <w:bCs/>
          <w:iCs/>
          <w:sz w:val="22"/>
          <w:szCs w:val="22"/>
        </w:rPr>
        <w:t>Biol. 2016 Nov 10.</w:t>
      </w:r>
      <w:proofErr w:type="gramEnd"/>
      <w:r w:rsidRPr="008262CB">
        <w:rPr>
          <w:bCs/>
          <w:iCs/>
          <w:sz w:val="22"/>
          <w:szCs w:val="22"/>
        </w:rPr>
        <w:t xml:space="preserve"> </w:t>
      </w:r>
      <w:proofErr w:type="gramStart"/>
      <w:r w:rsidRPr="008262CB">
        <w:rPr>
          <w:bCs/>
          <w:iCs/>
          <w:sz w:val="22"/>
          <w:szCs w:val="22"/>
        </w:rPr>
        <w:t>pii</w:t>
      </w:r>
      <w:proofErr w:type="gramEnd"/>
      <w:r w:rsidRPr="008262CB">
        <w:rPr>
          <w:bCs/>
          <w:iCs/>
          <w:sz w:val="22"/>
          <w:szCs w:val="22"/>
        </w:rPr>
        <w:t>: ATVBAHA.116.308507. [Epub ahead of print]</w:t>
      </w:r>
    </w:p>
    <w:p w14:paraId="026C892D" w14:textId="77777777" w:rsidR="000272AD" w:rsidRDefault="000272AD">
      <w:pPr>
        <w:rPr>
          <w:sz w:val="22"/>
        </w:rPr>
      </w:pPr>
    </w:p>
    <w:p w14:paraId="18D73B2C" w14:textId="77777777" w:rsidR="000272AD" w:rsidRDefault="000272AD">
      <w:pPr>
        <w:rPr>
          <w:b/>
          <w:sz w:val="22"/>
          <w:u w:val="single"/>
        </w:rPr>
      </w:pPr>
      <w:r>
        <w:rPr>
          <w:b/>
          <w:sz w:val="22"/>
          <w:u w:val="single"/>
        </w:rPr>
        <w:t>Editorials, Invited Reviews, Book Chapters, Books:</w:t>
      </w:r>
    </w:p>
    <w:p w14:paraId="1405C6D4" w14:textId="77777777" w:rsidR="000272AD" w:rsidRDefault="000272AD">
      <w:pPr>
        <w:rPr>
          <w:b/>
          <w:sz w:val="22"/>
          <w:u w:val="single"/>
        </w:rPr>
      </w:pPr>
    </w:p>
    <w:p w14:paraId="3CA97434" w14:textId="77777777" w:rsidR="000272AD" w:rsidRDefault="000272AD">
      <w:pPr>
        <w:rPr>
          <w:sz w:val="22"/>
        </w:rPr>
      </w:pPr>
      <w:r>
        <w:rPr>
          <w:b/>
          <w:sz w:val="22"/>
        </w:rPr>
        <w:t>Bender, J.R.</w:t>
      </w:r>
      <w:r>
        <w:rPr>
          <w:sz w:val="22"/>
        </w:rPr>
        <w:t xml:space="preserve">:  Idiopathic dilated cardiomyopathy:  an immunologic disease, a genetic disease, an infectious disease, or all of the above?  </w:t>
      </w:r>
      <w:r>
        <w:rPr>
          <w:sz w:val="22"/>
          <w:u w:val="single"/>
        </w:rPr>
        <w:t>Circulation.</w:t>
      </w:r>
      <w:r>
        <w:rPr>
          <w:sz w:val="22"/>
        </w:rPr>
        <w:t xml:space="preserve">  83(2)</w:t>
      </w:r>
      <w:proofErr w:type="gramStart"/>
      <w:r>
        <w:rPr>
          <w:sz w:val="22"/>
        </w:rPr>
        <w:t>:515</w:t>
      </w:r>
      <w:proofErr w:type="gramEnd"/>
      <w:r>
        <w:rPr>
          <w:sz w:val="22"/>
        </w:rPr>
        <w:t>-522, 1991. PMID: 1991387</w:t>
      </w:r>
    </w:p>
    <w:p w14:paraId="4BDBC9C7" w14:textId="77777777" w:rsidR="000272AD" w:rsidRDefault="000272AD">
      <w:pPr>
        <w:rPr>
          <w:b/>
          <w:sz w:val="22"/>
        </w:rPr>
      </w:pPr>
    </w:p>
    <w:p w14:paraId="49D8BDCB" w14:textId="77777777" w:rsidR="000272AD" w:rsidRDefault="000272AD">
      <w:pPr>
        <w:rPr>
          <w:sz w:val="22"/>
        </w:rPr>
      </w:pPr>
      <w:r>
        <w:rPr>
          <w:sz w:val="22"/>
        </w:rPr>
        <w:t xml:space="preserve">Pardi, R., Inverardi, L., </w:t>
      </w:r>
      <w:r>
        <w:rPr>
          <w:b/>
          <w:sz w:val="22"/>
        </w:rPr>
        <w:t>Bender, J.R.</w:t>
      </w:r>
      <w:r>
        <w:rPr>
          <w:sz w:val="22"/>
        </w:rPr>
        <w:t xml:space="preserve">:  Regulatory mechanisms in leukocyte adhesion:  flexible receptors for sophisticated travelers.  </w:t>
      </w:r>
      <w:r>
        <w:rPr>
          <w:sz w:val="22"/>
          <w:u w:val="single"/>
        </w:rPr>
        <w:t>Immunology Today.</w:t>
      </w:r>
      <w:r>
        <w:rPr>
          <w:sz w:val="22"/>
        </w:rPr>
        <w:t xml:space="preserve">  14(2)</w:t>
      </w:r>
      <w:proofErr w:type="gramStart"/>
      <w:r>
        <w:rPr>
          <w:sz w:val="22"/>
        </w:rPr>
        <w:t>:94</w:t>
      </w:r>
      <w:proofErr w:type="gramEnd"/>
      <w:r>
        <w:rPr>
          <w:sz w:val="22"/>
        </w:rPr>
        <w:t>-95, 1993. PMID: 1304726</w:t>
      </w:r>
    </w:p>
    <w:p w14:paraId="1AF6012B" w14:textId="77777777" w:rsidR="000272AD" w:rsidRDefault="000272AD">
      <w:pPr>
        <w:rPr>
          <w:sz w:val="22"/>
        </w:rPr>
      </w:pPr>
    </w:p>
    <w:p w14:paraId="6A97A217" w14:textId="77777777" w:rsidR="000272AD" w:rsidRDefault="000272AD">
      <w:pPr>
        <w:rPr>
          <w:sz w:val="22"/>
        </w:rPr>
      </w:pPr>
      <w:r>
        <w:rPr>
          <w:sz w:val="22"/>
        </w:rPr>
        <w:t xml:space="preserve">“Lymphocyte-Endothelial Cell Interactions.”  In: LeRoy, E.C., </w:t>
      </w:r>
      <w:proofErr w:type="gramStart"/>
      <w:r>
        <w:rPr>
          <w:sz w:val="22"/>
        </w:rPr>
        <w:t>ed</w:t>
      </w:r>
      <w:proofErr w:type="gramEnd"/>
      <w:r>
        <w:rPr>
          <w:sz w:val="22"/>
        </w:rPr>
        <w:t xml:space="preserve">.  </w:t>
      </w:r>
      <w:r>
        <w:rPr>
          <w:sz w:val="22"/>
          <w:u w:val="single"/>
        </w:rPr>
        <w:t>Systemic Vasculitis.</w:t>
      </w:r>
      <w:r>
        <w:rPr>
          <w:sz w:val="22"/>
        </w:rPr>
        <w:t xml:space="preserve">  New York:  Marcel Dekker, Inc.  1992.</w:t>
      </w:r>
    </w:p>
    <w:p w14:paraId="56323388" w14:textId="77777777" w:rsidR="000272AD" w:rsidRDefault="000272AD">
      <w:pPr>
        <w:rPr>
          <w:sz w:val="22"/>
        </w:rPr>
      </w:pPr>
    </w:p>
    <w:p w14:paraId="5EEFC6D0" w14:textId="77777777" w:rsidR="000272AD" w:rsidRDefault="000272AD">
      <w:pPr>
        <w:rPr>
          <w:sz w:val="22"/>
        </w:rPr>
      </w:pPr>
      <w:r>
        <w:rPr>
          <w:sz w:val="22"/>
        </w:rPr>
        <w:t xml:space="preserve"> “Valvular Heart Disease.”  In:  Zaret, B., Cohen, L., Moser, M., </w:t>
      </w:r>
      <w:proofErr w:type="gramStart"/>
      <w:r>
        <w:rPr>
          <w:sz w:val="22"/>
        </w:rPr>
        <w:t>eds</w:t>
      </w:r>
      <w:proofErr w:type="gramEnd"/>
      <w:r>
        <w:rPr>
          <w:sz w:val="22"/>
        </w:rPr>
        <w:t xml:space="preserve">.  </w:t>
      </w:r>
      <w:r>
        <w:rPr>
          <w:sz w:val="22"/>
          <w:u w:val="single"/>
        </w:rPr>
        <w:t>Yale University School of Medicine Heart Book.</w:t>
      </w:r>
      <w:r>
        <w:rPr>
          <w:sz w:val="22"/>
        </w:rPr>
        <w:t xml:space="preserve">  New York:  Morrow Publishing.  1992.</w:t>
      </w:r>
    </w:p>
    <w:p w14:paraId="2FAB14AC" w14:textId="77777777" w:rsidR="000272AD" w:rsidRDefault="000272AD">
      <w:pPr>
        <w:rPr>
          <w:sz w:val="22"/>
        </w:rPr>
      </w:pPr>
    </w:p>
    <w:p w14:paraId="5144CEAB" w14:textId="77777777" w:rsidR="000272AD" w:rsidRDefault="000272AD">
      <w:pPr>
        <w:rPr>
          <w:sz w:val="22"/>
        </w:rPr>
      </w:pPr>
      <w:r>
        <w:rPr>
          <w:sz w:val="22"/>
        </w:rPr>
        <w:t xml:space="preserve">Pfau, S., </w:t>
      </w:r>
      <w:r>
        <w:rPr>
          <w:b/>
          <w:sz w:val="22"/>
        </w:rPr>
        <w:t>Bender, J.R.</w:t>
      </w:r>
      <w:r>
        <w:rPr>
          <w:sz w:val="22"/>
        </w:rPr>
        <w:t xml:space="preserve">:  Initiation of cardiac allograft rejection: new developments in cellular and molecular mechanisms.  </w:t>
      </w:r>
      <w:proofErr w:type="gramStart"/>
      <w:r>
        <w:rPr>
          <w:sz w:val="22"/>
          <w:u w:val="single"/>
        </w:rPr>
        <w:t>Trends in Cardiovascular Medicine.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3:196, 1993.</w:t>
      </w:r>
      <w:proofErr w:type="gramEnd"/>
      <w:r>
        <w:rPr>
          <w:sz w:val="22"/>
        </w:rPr>
        <w:t xml:space="preserve"> PMID: 21244933</w:t>
      </w:r>
    </w:p>
    <w:p w14:paraId="57B95B33" w14:textId="77777777" w:rsidR="000272AD" w:rsidRDefault="000272AD">
      <w:pPr>
        <w:rPr>
          <w:sz w:val="22"/>
        </w:rPr>
      </w:pPr>
    </w:p>
    <w:p w14:paraId="7CEC8EA3" w14:textId="77777777" w:rsidR="000272AD" w:rsidRDefault="000272AD">
      <w:pPr>
        <w:rPr>
          <w:sz w:val="22"/>
        </w:rPr>
      </w:pPr>
      <w:r>
        <w:rPr>
          <w:sz w:val="22"/>
        </w:rPr>
        <w:t xml:space="preserve">Caulin-Glaser, T., </w:t>
      </w:r>
      <w:r>
        <w:rPr>
          <w:b/>
          <w:sz w:val="22"/>
        </w:rPr>
        <w:t>Bender, J.R.</w:t>
      </w:r>
      <w:r>
        <w:rPr>
          <w:sz w:val="22"/>
        </w:rPr>
        <w:t xml:space="preserve">: Idiopathic dilated cardiomyopathy: pathophysiology, diagnosis, and treatment.  </w:t>
      </w:r>
      <w:r>
        <w:rPr>
          <w:sz w:val="22"/>
          <w:u w:val="single"/>
        </w:rPr>
        <w:t>Clinical Cardiology.</w:t>
      </w:r>
      <w:r>
        <w:rPr>
          <w:sz w:val="22"/>
        </w:rPr>
        <w:t xml:space="preserve">  19:50, 1993.</w:t>
      </w:r>
    </w:p>
    <w:p w14:paraId="1A28FEA0" w14:textId="77777777" w:rsidR="000272AD" w:rsidRDefault="000272AD">
      <w:pPr>
        <w:rPr>
          <w:sz w:val="22"/>
        </w:rPr>
      </w:pPr>
    </w:p>
    <w:p w14:paraId="31BCF9E5" w14:textId="77777777" w:rsidR="000272AD" w:rsidRDefault="000272AD">
      <w:pPr>
        <w:rPr>
          <w:sz w:val="22"/>
        </w:rPr>
      </w:pPr>
      <w:r>
        <w:rPr>
          <w:b/>
          <w:sz w:val="22"/>
        </w:rPr>
        <w:lastRenderedPageBreak/>
        <w:t>Bender, J.R.</w:t>
      </w:r>
      <w:r>
        <w:rPr>
          <w:sz w:val="22"/>
        </w:rPr>
        <w:t xml:space="preserve"> Challenge Editorial:  To harness the revolution in vascular biology.  </w:t>
      </w:r>
      <w:r>
        <w:rPr>
          <w:sz w:val="22"/>
          <w:u w:val="single"/>
        </w:rPr>
        <w:t>J. Nucl. Cardiol.</w:t>
      </w:r>
      <w:r>
        <w:rPr>
          <w:sz w:val="22"/>
        </w:rPr>
        <w:t xml:space="preserve">  1(3)</w:t>
      </w:r>
      <w:proofErr w:type="gramStart"/>
      <w:r>
        <w:rPr>
          <w:sz w:val="22"/>
        </w:rPr>
        <w:t>:307</w:t>
      </w:r>
      <w:proofErr w:type="gramEnd"/>
      <w:r>
        <w:rPr>
          <w:sz w:val="22"/>
        </w:rPr>
        <w:t>-310, 1994. PMID: 9420714</w:t>
      </w:r>
    </w:p>
    <w:p w14:paraId="39CBA1C1" w14:textId="77777777" w:rsidR="000272AD" w:rsidRDefault="000272AD">
      <w:pPr>
        <w:rPr>
          <w:b/>
          <w:sz w:val="22"/>
        </w:rPr>
      </w:pPr>
    </w:p>
    <w:p w14:paraId="5409419A" w14:textId="77777777" w:rsidR="000272AD" w:rsidRDefault="000272AD">
      <w:pPr>
        <w:rPr>
          <w:sz w:val="22"/>
        </w:rPr>
      </w:pPr>
      <w:r>
        <w:rPr>
          <w:sz w:val="22"/>
        </w:rPr>
        <w:t xml:space="preserve">Caulin-Glaser, T., Sessa, W.C., </w:t>
      </w:r>
      <w:r>
        <w:rPr>
          <w:b/>
          <w:sz w:val="22"/>
        </w:rPr>
        <w:t>Bender, J.R.</w:t>
      </w:r>
      <w:r>
        <w:rPr>
          <w:sz w:val="22"/>
        </w:rPr>
        <w:t xml:space="preserve">:  Regulation of endothelial nitric oxide synthase by estrogen.  In:  J.R. Lancaster, J.F. Parkinson, </w:t>
      </w:r>
      <w:proofErr w:type="gramStart"/>
      <w:r>
        <w:rPr>
          <w:sz w:val="22"/>
        </w:rPr>
        <w:t>ed</w:t>
      </w:r>
      <w:proofErr w:type="gramEnd"/>
      <w:r>
        <w:rPr>
          <w:sz w:val="22"/>
        </w:rPr>
        <w:t xml:space="preserve">.  </w:t>
      </w:r>
      <w:proofErr w:type="gramStart"/>
      <w:r>
        <w:rPr>
          <w:sz w:val="22"/>
        </w:rPr>
        <w:t>Nitric P450, and sexual steroid hormones.</w:t>
      </w:r>
      <w:proofErr w:type="gramEnd"/>
      <w:r>
        <w:rPr>
          <w:sz w:val="22"/>
        </w:rPr>
        <w:t xml:space="preserve">  Berlin, Germany.  </w:t>
      </w:r>
      <w:proofErr w:type="gramStart"/>
      <w:r>
        <w:rPr>
          <w:sz w:val="22"/>
        </w:rPr>
        <w:t>Springier Publishers, 1997.</w:t>
      </w:r>
      <w:proofErr w:type="gramEnd"/>
    </w:p>
    <w:p w14:paraId="02269EA5" w14:textId="77777777" w:rsidR="000272AD" w:rsidRDefault="000272AD">
      <w:pPr>
        <w:rPr>
          <w:sz w:val="22"/>
        </w:rPr>
      </w:pPr>
    </w:p>
    <w:p w14:paraId="1EA0D06C" w14:textId="77777777" w:rsidR="000272AD" w:rsidRDefault="000272AD">
      <w:pPr>
        <w:rPr>
          <w:sz w:val="22"/>
        </w:rPr>
      </w:pPr>
      <w:proofErr w:type="gramStart"/>
      <w:r>
        <w:rPr>
          <w:sz w:val="22"/>
        </w:rPr>
        <w:t>Caulin-Glaser, T., Sessa.</w:t>
      </w:r>
      <w:proofErr w:type="gramEnd"/>
      <w:r>
        <w:rPr>
          <w:sz w:val="22"/>
        </w:rPr>
        <w:t xml:space="preserve"> W.C.,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:  Regulation of Endothelial Nitric Oxide Synthase by Estrogen.  In: Ruganyi G., </w:t>
      </w:r>
      <w:proofErr w:type="gramStart"/>
      <w:r>
        <w:rPr>
          <w:sz w:val="22"/>
        </w:rPr>
        <w:t>ed</w:t>
      </w:r>
      <w:proofErr w:type="gramEnd"/>
      <w:r>
        <w:rPr>
          <w:sz w:val="22"/>
        </w:rPr>
        <w:t xml:space="preserve">.  </w:t>
      </w:r>
      <w:proofErr w:type="gramStart"/>
      <w:r>
        <w:rPr>
          <w:sz w:val="22"/>
        </w:rPr>
        <w:t>Estrogen and the Blood Vessel Wall.</w:t>
      </w:r>
      <w:proofErr w:type="gramEnd"/>
      <w:r>
        <w:rPr>
          <w:sz w:val="22"/>
        </w:rPr>
        <w:t xml:space="preserve">  Chur, Switzerland.  </w:t>
      </w:r>
      <w:proofErr w:type="gramStart"/>
      <w:r>
        <w:rPr>
          <w:sz w:val="22"/>
        </w:rPr>
        <w:t>Ch. 9, 217-232, Harwood Academic Publishers, 1997.</w:t>
      </w:r>
      <w:proofErr w:type="gramEnd"/>
    </w:p>
    <w:p w14:paraId="1A6886B9" w14:textId="77777777" w:rsidR="000272AD" w:rsidRDefault="000272AD">
      <w:pPr>
        <w:rPr>
          <w:sz w:val="22"/>
        </w:rPr>
      </w:pPr>
    </w:p>
    <w:p w14:paraId="37051643" w14:textId="77777777" w:rsidR="000272AD" w:rsidRDefault="000272AD">
      <w:pPr>
        <w:rPr>
          <w:sz w:val="22"/>
        </w:rPr>
      </w:pPr>
      <w:r>
        <w:rPr>
          <w:sz w:val="22"/>
        </w:rPr>
        <w:t xml:space="preserve">Bianchi, E., </w:t>
      </w:r>
      <w:r>
        <w:rPr>
          <w:b/>
          <w:sz w:val="22"/>
        </w:rPr>
        <w:t>Bender, J.R.</w:t>
      </w:r>
      <w:r>
        <w:rPr>
          <w:sz w:val="22"/>
        </w:rPr>
        <w:t xml:space="preserve">, Blasi, F., Pardi, R.:  Through and beyond the wall:  late steps in leukocyte transendothelial migration.  </w:t>
      </w:r>
      <w:r>
        <w:rPr>
          <w:sz w:val="22"/>
          <w:u w:val="single"/>
        </w:rPr>
        <w:t>Immunology Today.</w:t>
      </w:r>
      <w:r>
        <w:rPr>
          <w:sz w:val="22"/>
        </w:rPr>
        <w:t xml:space="preserve">  18(12)</w:t>
      </w:r>
      <w:proofErr w:type="gramStart"/>
      <w:r>
        <w:rPr>
          <w:sz w:val="22"/>
        </w:rPr>
        <w:t>:586</w:t>
      </w:r>
      <w:proofErr w:type="gramEnd"/>
      <w:r>
        <w:rPr>
          <w:sz w:val="22"/>
        </w:rPr>
        <w:t>-591, 1997. PMID: 9425737</w:t>
      </w:r>
    </w:p>
    <w:p w14:paraId="5933E4E0" w14:textId="77777777" w:rsidR="000272AD" w:rsidRDefault="000272AD">
      <w:pPr>
        <w:rPr>
          <w:sz w:val="22"/>
        </w:rPr>
      </w:pPr>
    </w:p>
    <w:p w14:paraId="36E04BBA" w14:textId="77777777" w:rsidR="000272AD" w:rsidRDefault="000272AD">
      <w:pPr>
        <w:rPr>
          <w:sz w:val="22"/>
        </w:rPr>
      </w:pPr>
      <w:r>
        <w:rPr>
          <w:sz w:val="22"/>
        </w:rPr>
        <w:t xml:space="preserve">Caulin-Glaser, T., Sessa W.C.,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:  Modulation of Cellular Adhesion Molecules and Endothelial Nitric Oxide Synthase by Estrogen.  In:  Rubanyi G and Kaufmann, R., ed. Estrogen and the Vessel Wall.  </w:t>
      </w:r>
      <w:proofErr w:type="gramStart"/>
      <w:r>
        <w:rPr>
          <w:sz w:val="22"/>
        </w:rPr>
        <w:t>Ch. 6, 73-90, Harwood Academic Publishers, 1998.</w:t>
      </w:r>
      <w:proofErr w:type="gramEnd"/>
    </w:p>
    <w:p w14:paraId="55C5FD0E" w14:textId="77777777" w:rsidR="000272AD" w:rsidRDefault="000272AD">
      <w:pPr>
        <w:rPr>
          <w:sz w:val="22"/>
        </w:rPr>
      </w:pPr>
    </w:p>
    <w:p w14:paraId="2789DDCD" w14:textId="77777777" w:rsidR="000272AD" w:rsidRDefault="000272AD">
      <w:pPr>
        <w:rPr>
          <w:sz w:val="22"/>
        </w:rPr>
      </w:pPr>
      <w:r>
        <w:rPr>
          <w:sz w:val="22"/>
        </w:rPr>
        <w:t xml:space="preserve">Haynes, M.P., Russell, K.S.,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:  Molecular mechanisms of estrogen actions on the vasculature.  </w:t>
      </w:r>
      <w:r>
        <w:rPr>
          <w:sz w:val="22"/>
          <w:u w:val="single"/>
        </w:rPr>
        <w:t>J. Nuc. Card.</w:t>
      </w:r>
      <w:r>
        <w:rPr>
          <w:sz w:val="22"/>
        </w:rPr>
        <w:t xml:space="preserve">   </w:t>
      </w:r>
      <w:proofErr w:type="gramStart"/>
      <w:r>
        <w:rPr>
          <w:sz w:val="22"/>
        </w:rPr>
        <w:t>7:500-508, 2000.</w:t>
      </w:r>
      <w:proofErr w:type="gramEnd"/>
      <w:r>
        <w:rPr>
          <w:sz w:val="22"/>
        </w:rPr>
        <w:t xml:space="preserve">   PMID:  11083200</w:t>
      </w:r>
    </w:p>
    <w:p w14:paraId="6F0EC189" w14:textId="77777777" w:rsidR="000272AD" w:rsidRDefault="000272AD">
      <w:pPr>
        <w:rPr>
          <w:sz w:val="22"/>
        </w:rPr>
      </w:pPr>
    </w:p>
    <w:p w14:paraId="24238A39" w14:textId="77777777" w:rsidR="000272AD" w:rsidRDefault="000272AD" w:rsidP="000272AD">
      <w:pPr>
        <w:rPr>
          <w:sz w:val="22"/>
        </w:rPr>
      </w:pPr>
      <w:r>
        <w:rPr>
          <w:sz w:val="22"/>
        </w:rPr>
        <w:t xml:space="preserve">Haynes, M.P., Li, L., Russell, K.S., </w:t>
      </w:r>
      <w:r>
        <w:rPr>
          <w:b/>
          <w:sz w:val="22"/>
        </w:rPr>
        <w:t>Bender, J.R</w:t>
      </w:r>
      <w:r>
        <w:rPr>
          <w:sz w:val="22"/>
        </w:rPr>
        <w:t xml:space="preserve">. Rapid vascular cell responses to estrogen and membrane receptors.  </w:t>
      </w:r>
      <w:r>
        <w:rPr>
          <w:sz w:val="22"/>
          <w:u w:val="single"/>
        </w:rPr>
        <w:t>Vasc. Pharmacol</w:t>
      </w:r>
      <w:proofErr w:type="gramStart"/>
      <w:r>
        <w:rPr>
          <w:sz w:val="22"/>
        </w:rPr>
        <w:t>.,</w:t>
      </w:r>
      <w:proofErr w:type="gramEnd"/>
      <w:r>
        <w:rPr>
          <w:sz w:val="22"/>
        </w:rPr>
        <w:t xml:space="preserve"> 38, 99-108, 2002. PMID:  12379956</w:t>
      </w:r>
    </w:p>
    <w:p w14:paraId="027A8474" w14:textId="77777777" w:rsidR="000272AD" w:rsidRDefault="000272AD">
      <w:pPr>
        <w:rPr>
          <w:sz w:val="22"/>
        </w:rPr>
      </w:pPr>
    </w:p>
    <w:p w14:paraId="3137FE27" w14:textId="77777777" w:rsidR="000272AD" w:rsidRDefault="000272AD">
      <w:pPr>
        <w:rPr>
          <w:sz w:val="22"/>
        </w:rPr>
      </w:pPr>
      <w:r>
        <w:rPr>
          <w:sz w:val="22"/>
        </w:rPr>
        <w:t>Rossetti, G, Collinge M</w:t>
      </w:r>
      <w:proofErr w:type="gramStart"/>
      <w:r>
        <w:rPr>
          <w:sz w:val="22"/>
        </w:rPr>
        <w:t xml:space="preserve">,  </w:t>
      </w:r>
      <w:r>
        <w:rPr>
          <w:b/>
          <w:sz w:val="22"/>
        </w:rPr>
        <w:t>Bender</w:t>
      </w:r>
      <w:proofErr w:type="gramEnd"/>
      <w:r>
        <w:rPr>
          <w:b/>
          <w:sz w:val="22"/>
        </w:rPr>
        <w:t>, JR</w:t>
      </w:r>
      <w:r>
        <w:rPr>
          <w:sz w:val="22"/>
        </w:rPr>
        <w:t xml:space="preserve">, Molteni, R., Pardi, R.  </w:t>
      </w:r>
      <w:proofErr w:type="gramStart"/>
      <w:r>
        <w:rPr>
          <w:sz w:val="22"/>
        </w:rPr>
        <w:t>Integrin-dependent regulation of gene expression in leukocytes.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  <w:u w:val="single"/>
        </w:rPr>
        <w:t>Immunol Rev</w:t>
      </w:r>
      <w:r>
        <w:rPr>
          <w:sz w:val="22"/>
        </w:rPr>
        <w:t>, 186:189-207, 2002.</w:t>
      </w:r>
      <w:proofErr w:type="gramEnd"/>
      <w:r>
        <w:rPr>
          <w:sz w:val="22"/>
        </w:rPr>
        <w:t xml:space="preserve"> PMID: 12234372</w:t>
      </w:r>
    </w:p>
    <w:p w14:paraId="4C1DF7DC" w14:textId="77777777" w:rsidR="000272AD" w:rsidRDefault="000272AD">
      <w:pPr>
        <w:rPr>
          <w:sz w:val="22"/>
        </w:rPr>
      </w:pPr>
      <w:r>
        <w:rPr>
          <w:sz w:val="22"/>
        </w:rPr>
        <w:t xml:space="preserve"> </w:t>
      </w:r>
    </w:p>
    <w:p w14:paraId="34BA8DA9" w14:textId="77777777" w:rsidR="000272AD" w:rsidRDefault="000272AD">
      <w:pPr>
        <w:rPr>
          <w:sz w:val="22"/>
        </w:rPr>
      </w:pPr>
      <w:r>
        <w:rPr>
          <w:sz w:val="22"/>
        </w:rPr>
        <w:t xml:space="preserve">Li, L., Haynes, M.P.,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sz w:val="22"/>
        </w:rPr>
        <w:t>:  Estrogen-stimulated, membrane-initiated receptor-ligand interactions in vascular cells.  Ch. 5, 37-45, In:  Ed.  C.S. Watson, Kluwer Publishing, 2003.</w:t>
      </w:r>
    </w:p>
    <w:p w14:paraId="73D964F5" w14:textId="77777777" w:rsidR="000272AD" w:rsidRDefault="000272AD">
      <w:pPr>
        <w:rPr>
          <w:sz w:val="22"/>
        </w:rPr>
      </w:pPr>
    </w:p>
    <w:p w14:paraId="7602FFAA" w14:textId="77777777" w:rsidR="000272AD" w:rsidRDefault="000272AD">
      <w:pPr>
        <w:rPr>
          <w:sz w:val="22"/>
        </w:rPr>
      </w:pPr>
      <w:r>
        <w:rPr>
          <w:b/>
          <w:sz w:val="22"/>
        </w:rPr>
        <w:t>Bender, J.R.:</w:t>
      </w:r>
      <w:r>
        <w:rPr>
          <w:sz w:val="22"/>
        </w:rPr>
        <w:t xml:space="preserve"> A physician -scientist career:  is it worth the effort? In:  </w:t>
      </w:r>
      <w:r>
        <w:rPr>
          <w:sz w:val="22"/>
          <w:u w:val="single"/>
        </w:rPr>
        <w:t>The Yale Guide to Careers in Medicine and the Health Professions.</w:t>
      </w:r>
      <w:r>
        <w:rPr>
          <w:sz w:val="22"/>
        </w:rPr>
        <w:t xml:space="preserve">  Ed.  R. M. Donaldson, K.S. Lundgren, H.M. Spiro.  Yale New Press, 2003.</w:t>
      </w:r>
    </w:p>
    <w:p w14:paraId="6C1715EA" w14:textId="77777777" w:rsidR="000272AD" w:rsidRDefault="000272AD">
      <w:pPr>
        <w:rPr>
          <w:sz w:val="22"/>
        </w:rPr>
      </w:pPr>
    </w:p>
    <w:p w14:paraId="4CB0A745" w14:textId="77777777" w:rsidR="000272AD" w:rsidRDefault="000272AD">
      <w:pPr>
        <w:rPr>
          <w:sz w:val="22"/>
        </w:rPr>
      </w:pPr>
      <w:r>
        <w:rPr>
          <w:sz w:val="22"/>
        </w:rPr>
        <w:t xml:space="preserve">Hisamoto, K., </w:t>
      </w:r>
      <w:r>
        <w:rPr>
          <w:b/>
          <w:sz w:val="22"/>
        </w:rPr>
        <w:t>Bender, J.R</w:t>
      </w:r>
      <w:r>
        <w:rPr>
          <w:sz w:val="22"/>
        </w:rPr>
        <w:t>.:</w:t>
      </w:r>
      <w:r>
        <w:rPr>
          <w:b/>
          <w:sz w:val="22"/>
        </w:rPr>
        <w:t xml:space="preserve"> </w:t>
      </w:r>
      <w:r>
        <w:rPr>
          <w:sz w:val="22"/>
        </w:rPr>
        <w:t xml:space="preserve">Vascular Cell Signaling by Membrane Estrogen Receptors.  </w:t>
      </w:r>
      <w:proofErr w:type="gramStart"/>
      <w:r>
        <w:rPr>
          <w:sz w:val="22"/>
          <w:u w:val="single"/>
        </w:rPr>
        <w:t>Steroids</w:t>
      </w:r>
      <w:r>
        <w:rPr>
          <w:sz w:val="22"/>
        </w:rPr>
        <w:t>, 70:382-387, 2005.</w:t>
      </w:r>
      <w:proofErr w:type="gramEnd"/>
      <w:r>
        <w:rPr>
          <w:sz w:val="22"/>
        </w:rPr>
        <w:t xml:space="preserve"> PMID: 15862821</w:t>
      </w:r>
    </w:p>
    <w:p w14:paraId="300DE63F" w14:textId="77777777" w:rsidR="000272AD" w:rsidRDefault="000272AD">
      <w:pPr>
        <w:rPr>
          <w:sz w:val="22"/>
          <w:u w:val="single"/>
        </w:rPr>
      </w:pPr>
    </w:p>
    <w:p w14:paraId="2046D31C" w14:textId="77777777" w:rsidR="000272AD" w:rsidRDefault="000272AD">
      <w:pPr>
        <w:rPr>
          <w:sz w:val="22"/>
        </w:rPr>
      </w:pPr>
      <w:r>
        <w:rPr>
          <w:sz w:val="22"/>
        </w:rPr>
        <w:t xml:space="preserve">Kim, K.H., </w:t>
      </w:r>
      <w:r>
        <w:rPr>
          <w:b/>
          <w:sz w:val="22"/>
        </w:rPr>
        <w:t>Bender, J.R.</w:t>
      </w:r>
      <w:r>
        <w:rPr>
          <w:sz w:val="22"/>
        </w:rPr>
        <w:t xml:space="preserve">:  Rapid, Estrogen Receptor-mediated Signaling in Vascular Cells:  Why is the Endothelium So Special? </w:t>
      </w:r>
      <w:proofErr w:type="gramStart"/>
      <w:r>
        <w:rPr>
          <w:sz w:val="22"/>
          <w:u w:val="single"/>
        </w:rPr>
        <w:t>Science</w:t>
      </w:r>
      <w:r>
        <w:rPr>
          <w:sz w:val="22"/>
        </w:rPr>
        <w:t xml:space="preserve"> (STKE).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pe28</w:t>
      </w:r>
      <w:proofErr w:type="gramEnd"/>
      <w:r>
        <w:rPr>
          <w:sz w:val="22"/>
        </w:rPr>
        <w:t>, 1-4, 2005. PMID: 15956360</w:t>
      </w:r>
    </w:p>
    <w:p w14:paraId="581D92F1" w14:textId="77777777" w:rsidR="000272AD" w:rsidRDefault="000272AD">
      <w:pPr>
        <w:rPr>
          <w:sz w:val="22"/>
        </w:rPr>
      </w:pPr>
    </w:p>
    <w:p w14:paraId="019B031E" w14:textId="77777777" w:rsidR="000272AD" w:rsidRDefault="000272AD">
      <w:pPr>
        <w:rPr>
          <w:sz w:val="22"/>
        </w:rPr>
      </w:pPr>
      <w:r>
        <w:rPr>
          <w:sz w:val="22"/>
        </w:rPr>
        <w:t xml:space="preserve">Mehra, V., Ramgolam, V., </w:t>
      </w:r>
      <w:r>
        <w:rPr>
          <w:b/>
          <w:sz w:val="22"/>
        </w:rPr>
        <w:t>Bender, J.R</w:t>
      </w:r>
      <w:r>
        <w:rPr>
          <w:sz w:val="22"/>
        </w:rPr>
        <w:t xml:space="preserve">.:  Inflammatory Mechanisms in Vascular Disease.  </w:t>
      </w:r>
      <w:r>
        <w:rPr>
          <w:sz w:val="22"/>
          <w:u w:val="single"/>
        </w:rPr>
        <w:t>Drug Discovery Today:  Molecular Mechanisms,</w:t>
      </w:r>
      <w:r>
        <w:rPr>
          <w:sz w:val="22"/>
        </w:rPr>
        <w:t xml:space="preserve"> 2:77-84, 2005.  </w:t>
      </w:r>
    </w:p>
    <w:p w14:paraId="32D34807" w14:textId="77777777" w:rsidR="000272AD" w:rsidRDefault="000272AD">
      <w:pPr>
        <w:rPr>
          <w:sz w:val="22"/>
        </w:rPr>
      </w:pPr>
    </w:p>
    <w:p w14:paraId="6E7EFBE0" w14:textId="77777777" w:rsidR="000272AD" w:rsidRDefault="000272AD">
      <w:pPr>
        <w:rPr>
          <w:sz w:val="22"/>
        </w:rPr>
      </w:pPr>
      <w:proofErr w:type="gramStart"/>
      <w:r>
        <w:rPr>
          <w:sz w:val="22"/>
        </w:rPr>
        <w:t xml:space="preserve">Mehra, V., Ramgolam, V. </w:t>
      </w:r>
      <w:r>
        <w:rPr>
          <w:b/>
          <w:sz w:val="22"/>
        </w:rPr>
        <w:t>Bender, J.R.</w:t>
      </w:r>
      <w:r>
        <w:rPr>
          <w:sz w:val="22"/>
        </w:rPr>
        <w:t xml:space="preserve"> Cytokines and Cardiovascular Disease.</w:t>
      </w:r>
      <w:proofErr w:type="gramEnd"/>
      <w:r>
        <w:rPr>
          <w:sz w:val="22"/>
        </w:rPr>
        <w:t xml:space="preserve"> </w:t>
      </w:r>
      <w:r>
        <w:rPr>
          <w:sz w:val="22"/>
          <w:u w:val="single"/>
        </w:rPr>
        <w:t>J. Leukocyte Biol</w:t>
      </w:r>
      <w:r>
        <w:rPr>
          <w:sz w:val="22"/>
        </w:rPr>
        <w:t>., 78:805-818:2005. PMID: 16006537</w:t>
      </w:r>
    </w:p>
    <w:p w14:paraId="1891A2B9" w14:textId="77777777" w:rsidR="000272AD" w:rsidRDefault="000272AD">
      <w:pPr>
        <w:rPr>
          <w:sz w:val="22"/>
        </w:rPr>
      </w:pPr>
    </w:p>
    <w:p w14:paraId="261C4317" w14:textId="77777777" w:rsidR="000272AD" w:rsidRDefault="000272AD">
      <w:pPr>
        <w:pStyle w:val="arttitle"/>
        <w:spacing w:line="240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Molteni, R., Fabbri, M., </w:t>
      </w:r>
      <w:r>
        <w:rPr>
          <w:rFonts w:ascii="Times New Roman" w:hAnsi="Times New Roman"/>
          <w:sz w:val="22"/>
        </w:rPr>
        <w:t>Bender, J.R</w:t>
      </w:r>
      <w:r>
        <w:rPr>
          <w:rFonts w:ascii="Times New Roman" w:hAnsi="Times New Roman"/>
          <w:b w:val="0"/>
          <w:sz w:val="22"/>
        </w:rPr>
        <w:t xml:space="preserve">., Pardi, </w:t>
      </w:r>
      <w:proofErr w:type="gramStart"/>
      <w:r>
        <w:rPr>
          <w:rFonts w:ascii="Times New Roman" w:hAnsi="Times New Roman"/>
          <w:b w:val="0"/>
          <w:sz w:val="22"/>
        </w:rPr>
        <w:t>R</w:t>
      </w:r>
      <w:proofErr w:type="gramEnd"/>
      <w:r>
        <w:rPr>
          <w:rFonts w:ascii="Times New Roman" w:hAnsi="Times New Roman"/>
          <w:b w:val="0"/>
          <w:sz w:val="22"/>
        </w:rPr>
        <w:t xml:space="preserve">:  Pathophysiology of leukocyte-tissue interactions.  </w:t>
      </w:r>
      <w:r>
        <w:rPr>
          <w:rFonts w:ascii="Times New Roman" w:hAnsi="Times New Roman"/>
          <w:b w:val="0"/>
          <w:sz w:val="22"/>
          <w:u w:val="single"/>
        </w:rPr>
        <w:t>Curr. Opin. Cell Biol.</w:t>
      </w:r>
      <w:r>
        <w:rPr>
          <w:rFonts w:ascii="Times New Roman" w:hAnsi="Times New Roman"/>
          <w:b w:val="0"/>
          <w:sz w:val="22"/>
        </w:rPr>
        <w:t xml:space="preserve"> 18:1-8, 2006.  PMID:  16904306</w:t>
      </w:r>
    </w:p>
    <w:p w14:paraId="25467F75" w14:textId="77777777" w:rsidR="000272AD" w:rsidRDefault="000272AD">
      <w:pPr>
        <w:rPr>
          <w:sz w:val="22"/>
        </w:rPr>
      </w:pPr>
      <w:r>
        <w:rPr>
          <w:sz w:val="22"/>
        </w:rPr>
        <w:t xml:space="preserve">Moriarty, K., Kim, K.H., </w:t>
      </w:r>
      <w:r>
        <w:rPr>
          <w:b/>
          <w:sz w:val="22"/>
        </w:rPr>
        <w:t>Bender, J.R.</w:t>
      </w:r>
      <w:r>
        <w:rPr>
          <w:sz w:val="22"/>
        </w:rPr>
        <w:t xml:space="preserve">:  Rapid, Non-genomically Mediated Effects of Estradiol, </w:t>
      </w:r>
      <w:r>
        <w:rPr>
          <w:sz w:val="22"/>
          <w:u w:val="single"/>
        </w:rPr>
        <w:t>Endocrinology</w:t>
      </w:r>
      <w:r>
        <w:rPr>
          <w:sz w:val="22"/>
        </w:rPr>
        <w:t xml:space="preserve">, </w:t>
      </w:r>
      <w:r>
        <w:rPr>
          <w:color w:val="000000"/>
          <w:sz w:val="22"/>
        </w:rPr>
        <w:t>147:5557 – 5563, 2006.  PMID: 16946015</w:t>
      </w:r>
    </w:p>
    <w:p w14:paraId="1C946487" w14:textId="77777777" w:rsidR="000272AD" w:rsidRDefault="000272AD">
      <w:pPr>
        <w:rPr>
          <w:sz w:val="22"/>
          <w:u w:val="single"/>
        </w:rPr>
      </w:pPr>
      <w:r>
        <w:rPr>
          <w:sz w:val="22"/>
          <w:u w:val="single"/>
        </w:rPr>
        <w:t xml:space="preserve"> </w:t>
      </w:r>
    </w:p>
    <w:p w14:paraId="03E14B4A" w14:textId="77777777" w:rsidR="000272AD" w:rsidRDefault="000272AD">
      <w:pPr>
        <w:rPr>
          <w:sz w:val="22"/>
        </w:rPr>
      </w:pPr>
      <w:r>
        <w:rPr>
          <w:sz w:val="22"/>
        </w:rPr>
        <w:t xml:space="preserve">Sadgehi, M.M., </w:t>
      </w:r>
      <w:r>
        <w:rPr>
          <w:b/>
          <w:sz w:val="22"/>
        </w:rPr>
        <w:t>Bender, J.R.</w:t>
      </w:r>
      <w:proofErr w:type="gramStart"/>
      <w:r>
        <w:rPr>
          <w:b/>
          <w:sz w:val="22"/>
        </w:rPr>
        <w:t xml:space="preserve">:   </w:t>
      </w:r>
      <w:r>
        <w:rPr>
          <w:sz w:val="22"/>
        </w:rPr>
        <w:t>Targeting</w:t>
      </w:r>
      <w:proofErr w:type="gramEnd"/>
      <w:r>
        <w:rPr>
          <w:sz w:val="22"/>
        </w:rPr>
        <w:t xml:space="preserve"> </w:t>
      </w:r>
      <w:r>
        <w:rPr>
          <w:rFonts w:ascii="Symbol" w:hAnsi="Symbol"/>
          <w:sz w:val="18"/>
        </w:rPr>
        <w:t></w:t>
      </w:r>
      <w:r>
        <w:rPr>
          <w:sz w:val="22"/>
        </w:rPr>
        <w:t>v</w:t>
      </w:r>
      <w:r>
        <w:rPr>
          <w:rFonts w:ascii="Symbol" w:hAnsi="Symbol"/>
          <w:sz w:val="18"/>
        </w:rPr>
        <w:t></w:t>
      </w:r>
      <w:r>
        <w:rPr>
          <w:sz w:val="22"/>
        </w:rPr>
        <w:t xml:space="preserve">3 in vascular remodeling.  </w:t>
      </w:r>
      <w:proofErr w:type="gramStart"/>
      <w:r>
        <w:rPr>
          <w:sz w:val="22"/>
          <w:u w:val="single"/>
        </w:rPr>
        <w:t>Trends in Cardiovascular Medicine</w:t>
      </w:r>
      <w:r>
        <w:rPr>
          <w:sz w:val="22"/>
        </w:rPr>
        <w:t>.</w:t>
      </w:r>
      <w:proofErr w:type="gramEnd"/>
      <w:r>
        <w:rPr>
          <w:sz w:val="22"/>
        </w:rPr>
        <w:t xml:space="preserve">  17:5-10, 2007. PMID: 17210471</w:t>
      </w:r>
    </w:p>
    <w:p w14:paraId="75120ADB" w14:textId="77777777" w:rsidR="000272AD" w:rsidRDefault="000272AD">
      <w:pPr>
        <w:rPr>
          <w:sz w:val="22"/>
        </w:rPr>
      </w:pPr>
    </w:p>
    <w:p w14:paraId="50375D82" w14:textId="77777777" w:rsidR="000272AD" w:rsidRDefault="000272AD">
      <w:pPr>
        <w:rPr>
          <w:sz w:val="22"/>
        </w:rPr>
      </w:pPr>
      <w:r>
        <w:rPr>
          <w:sz w:val="22"/>
        </w:rPr>
        <w:lastRenderedPageBreak/>
        <w:t xml:space="preserve">Smith, D., Sadeghi, M.M.,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:  Imaging Targets in Atherosclerosis. In:  Textbook of Cardiovascular Molecular Imaging. Informa Healthcare Publishing.  Ed.  Sinusas A, Gropler R, Glover D, Taegtmeyer H.  </w:t>
      </w:r>
      <w:proofErr w:type="gramStart"/>
      <w:r>
        <w:rPr>
          <w:sz w:val="22"/>
        </w:rPr>
        <w:t>Ch. 18, p. 189-202, 2007.</w:t>
      </w:r>
      <w:proofErr w:type="gramEnd"/>
    </w:p>
    <w:p w14:paraId="770B1811" w14:textId="77777777" w:rsidR="000272AD" w:rsidRDefault="000272AD">
      <w:pPr>
        <w:rPr>
          <w:sz w:val="22"/>
        </w:rPr>
      </w:pPr>
    </w:p>
    <w:p w14:paraId="7FA74E31" w14:textId="77777777" w:rsidR="000272AD" w:rsidRDefault="000272AD">
      <w:pPr>
        <w:rPr>
          <w:sz w:val="22"/>
        </w:rPr>
      </w:pPr>
      <w:r>
        <w:rPr>
          <w:b/>
          <w:sz w:val="22"/>
        </w:rPr>
        <w:t>Bender, J.R.</w:t>
      </w:r>
      <w:r>
        <w:rPr>
          <w:sz w:val="22"/>
        </w:rPr>
        <w:t>:  Vascular cell signaling by membrane estrogen receptors. In:  Henry, H., and Norman, A. (eds), The World of Hormones:  Molecular and Physiological Insights, the Biomedical &amp; Life Sciences Collection, Henry Stewart Talks, Ltd., London, 2007.</w:t>
      </w:r>
    </w:p>
    <w:p w14:paraId="506F9E1E" w14:textId="77777777" w:rsidR="000272AD" w:rsidRDefault="000272AD">
      <w:pPr>
        <w:rPr>
          <w:sz w:val="22"/>
        </w:rPr>
      </w:pPr>
    </w:p>
    <w:p w14:paraId="6511C986" w14:textId="77777777" w:rsidR="000272AD" w:rsidRDefault="000272AD">
      <w:pPr>
        <w:rPr>
          <w:sz w:val="22"/>
        </w:rPr>
      </w:pPr>
      <w:r>
        <w:rPr>
          <w:sz w:val="22"/>
        </w:rPr>
        <w:t xml:space="preserve">Kim, K.H., Moriarty, K., </w:t>
      </w:r>
      <w:r>
        <w:rPr>
          <w:b/>
          <w:sz w:val="22"/>
        </w:rPr>
        <w:t xml:space="preserve">Bender, </w:t>
      </w:r>
      <w:proofErr w:type="gramStart"/>
      <w:r>
        <w:rPr>
          <w:b/>
          <w:sz w:val="22"/>
        </w:rPr>
        <w:t>J.R</w:t>
      </w:r>
      <w:proofErr w:type="gramEnd"/>
      <w:r>
        <w:rPr>
          <w:sz w:val="22"/>
        </w:rPr>
        <w:t xml:space="preserve">.: Vascular Cell Signaling by Membrane Estrogen Receptors. </w:t>
      </w:r>
      <w:proofErr w:type="gramStart"/>
      <w:r>
        <w:rPr>
          <w:sz w:val="22"/>
          <w:u w:val="single"/>
        </w:rPr>
        <w:t>Steroids</w:t>
      </w:r>
      <w:r>
        <w:rPr>
          <w:sz w:val="22"/>
        </w:rPr>
        <w:t xml:space="preserve"> 73:864-869, 2008.</w:t>
      </w:r>
      <w:proofErr w:type="gramEnd"/>
      <w:r>
        <w:rPr>
          <w:sz w:val="22"/>
        </w:rPr>
        <w:t xml:space="preserve"> PMID: 18325557</w:t>
      </w:r>
    </w:p>
    <w:p w14:paraId="766D17B5" w14:textId="77777777" w:rsidR="000272AD" w:rsidRDefault="000272AD">
      <w:pPr>
        <w:rPr>
          <w:sz w:val="22"/>
        </w:rPr>
      </w:pPr>
    </w:p>
    <w:p w14:paraId="52336886" w14:textId="77777777" w:rsidR="000272AD" w:rsidRDefault="000272AD">
      <w:pPr>
        <w:rPr>
          <w:color w:val="000000"/>
          <w:sz w:val="22"/>
        </w:rPr>
      </w:pPr>
      <w:r>
        <w:rPr>
          <w:sz w:val="22"/>
        </w:rPr>
        <w:t xml:space="preserve">Rao, G.K., </w:t>
      </w:r>
      <w:r>
        <w:rPr>
          <w:b/>
          <w:sz w:val="22"/>
        </w:rPr>
        <w:t xml:space="preserve">Bender, J.R.:  </w:t>
      </w:r>
      <w:r>
        <w:rPr>
          <w:sz w:val="22"/>
        </w:rPr>
        <w:t xml:space="preserve">Rac, PAK and eNOS ACTion.  </w:t>
      </w:r>
      <w:r>
        <w:rPr>
          <w:sz w:val="22"/>
          <w:u w:val="single"/>
        </w:rPr>
        <w:t>Circ. Res.,</w:t>
      </w:r>
      <w:r>
        <w:rPr>
          <w:sz w:val="22"/>
        </w:rPr>
        <w:t xml:space="preserve"> </w:t>
      </w:r>
      <w:r>
        <w:rPr>
          <w:color w:val="000000"/>
          <w:sz w:val="22"/>
        </w:rPr>
        <w:t>103: 328-330, 2008. PMID: 18703782</w:t>
      </w:r>
    </w:p>
    <w:p w14:paraId="193DBA91" w14:textId="77777777" w:rsidR="000272AD" w:rsidRDefault="000272AD">
      <w:pPr>
        <w:rPr>
          <w:color w:val="000000"/>
          <w:sz w:val="22"/>
        </w:rPr>
      </w:pPr>
    </w:p>
    <w:p w14:paraId="702B1701" w14:textId="77777777" w:rsidR="000272AD" w:rsidRDefault="000272AD">
      <w:pPr>
        <w:rPr>
          <w:color w:val="000000"/>
          <w:sz w:val="22"/>
        </w:rPr>
      </w:pPr>
      <w:r>
        <w:rPr>
          <w:color w:val="000000"/>
          <w:sz w:val="22"/>
        </w:rPr>
        <w:t xml:space="preserve">Kim, K.H., </w:t>
      </w:r>
      <w:r>
        <w:rPr>
          <w:b/>
          <w:color w:val="000000"/>
          <w:sz w:val="22"/>
        </w:rPr>
        <w:t xml:space="preserve">Bender, </w:t>
      </w:r>
      <w:proofErr w:type="gramStart"/>
      <w:r>
        <w:rPr>
          <w:b/>
          <w:color w:val="000000"/>
          <w:sz w:val="22"/>
        </w:rPr>
        <w:t>J.R</w:t>
      </w:r>
      <w:proofErr w:type="gramEnd"/>
      <w:r>
        <w:rPr>
          <w:b/>
          <w:color w:val="000000"/>
          <w:sz w:val="22"/>
        </w:rPr>
        <w:t>.</w:t>
      </w:r>
      <w:r>
        <w:rPr>
          <w:color w:val="000000"/>
          <w:sz w:val="22"/>
        </w:rPr>
        <w:t xml:space="preserve">:  Membrane-initiated actions of estrogen on the endothelium.  </w:t>
      </w:r>
      <w:r>
        <w:rPr>
          <w:color w:val="000000"/>
          <w:sz w:val="22"/>
          <w:u w:val="single"/>
        </w:rPr>
        <w:t>Mol. Cell. Endoc</w:t>
      </w:r>
      <w:proofErr w:type="gramStart"/>
      <w:r>
        <w:rPr>
          <w:color w:val="000000"/>
          <w:sz w:val="22"/>
          <w:u w:val="single"/>
        </w:rPr>
        <w:t>.</w:t>
      </w:r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308, </w:t>
      </w:r>
    </w:p>
    <w:p w14:paraId="401E6265" w14:textId="77777777" w:rsidR="000272AD" w:rsidRDefault="000272AD">
      <w:pPr>
        <w:rPr>
          <w:sz w:val="22"/>
        </w:rPr>
      </w:pPr>
      <w:proofErr w:type="gramStart"/>
      <w:r>
        <w:rPr>
          <w:color w:val="000000"/>
          <w:sz w:val="22"/>
        </w:rPr>
        <w:t>3-8, 2009.</w:t>
      </w:r>
      <w:proofErr w:type="gramEnd"/>
      <w:r>
        <w:rPr>
          <w:color w:val="000000"/>
          <w:sz w:val="22"/>
        </w:rPr>
        <w:t xml:space="preserve"> </w:t>
      </w:r>
      <w:r>
        <w:rPr>
          <w:rFonts w:eastAsia="Times New Roman"/>
          <w:color w:val="333333"/>
          <w:sz w:val="22"/>
        </w:rPr>
        <w:t>PMID:  19549586</w:t>
      </w:r>
    </w:p>
    <w:p w14:paraId="68B19F38" w14:textId="77777777" w:rsidR="000272AD" w:rsidRDefault="000272AD">
      <w:pPr>
        <w:rPr>
          <w:sz w:val="22"/>
        </w:rPr>
      </w:pPr>
    </w:p>
    <w:p w14:paraId="01362215" w14:textId="77777777" w:rsidR="000272AD" w:rsidRDefault="000272AD">
      <w:pPr>
        <w:rPr>
          <w:sz w:val="22"/>
        </w:rPr>
      </w:pPr>
      <w:r>
        <w:rPr>
          <w:b/>
          <w:sz w:val="22"/>
        </w:rPr>
        <w:t xml:space="preserve">Bender, J.R., </w:t>
      </w:r>
      <w:r>
        <w:rPr>
          <w:sz w:val="22"/>
        </w:rPr>
        <w:t xml:space="preserve">Russell, K., Rosenfeld, L., </w:t>
      </w:r>
      <w:proofErr w:type="gramStart"/>
      <w:r>
        <w:rPr>
          <w:sz w:val="22"/>
        </w:rPr>
        <w:t>Chaudry, S.</w:t>
      </w:r>
      <w:proofErr w:type="gramEnd"/>
      <w:r>
        <w:rPr>
          <w:sz w:val="22"/>
        </w:rPr>
        <w:t xml:space="preserve"> (editors):  Oxford American Handbook of Cardiology, Oxford Press, 2010.</w:t>
      </w:r>
    </w:p>
    <w:p w14:paraId="14C620FA" w14:textId="77777777" w:rsidR="000272AD" w:rsidRDefault="000272AD">
      <w:pPr>
        <w:rPr>
          <w:sz w:val="22"/>
        </w:rPr>
      </w:pPr>
    </w:p>
    <w:p w14:paraId="0FEBC3C8" w14:textId="77777777" w:rsidR="000272AD" w:rsidRDefault="000272AD">
      <w:pPr>
        <w:rPr>
          <w:sz w:val="22"/>
        </w:rPr>
      </w:pPr>
      <w:r>
        <w:rPr>
          <w:sz w:val="22"/>
        </w:rPr>
        <w:t xml:space="preserve">Nkonde-Price, C., </w:t>
      </w:r>
      <w:r w:rsidRPr="001A38AE">
        <w:rPr>
          <w:b/>
          <w:sz w:val="22"/>
        </w:rPr>
        <w:t>Bender, J.R.</w:t>
      </w:r>
      <w:r w:rsidR="005E11A8">
        <w:rPr>
          <w:sz w:val="22"/>
        </w:rPr>
        <w:t>:  Menopause and the Heart,</w:t>
      </w:r>
      <w:r>
        <w:rPr>
          <w:sz w:val="22"/>
        </w:rPr>
        <w:t xml:space="preserve"> in:  </w:t>
      </w:r>
      <w:r w:rsidR="000B5FEE">
        <w:rPr>
          <w:sz w:val="22"/>
        </w:rPr>
        <w:t>Endocrinology and Metabolism Clinics of North America</w:t>
      </w:r>
      <w:r w:rsidR="005E11A8">
        <w:rPr>
          <w:sz w:val="22"/>
        </w:rPr>
        <w:t xml:space="preserve">.  </w:t>
      </w:r>
      <w:r w:rsidR="005E11A8" w:rsidRPr="005E11A8">
        <w:rPr>
          <w:sz w:val="22"/>
          <w:u w:val="single"/>
        </w:rPr>
        <w:t>Endocrinol</w:t>
      </w:r>
      <w:r w:rsidR="005E11A8">
        <w:rPr>
          <w:sz w:val="22"/>
          <w:u w:val="single"/>
        </w:rPr>
        <w:t>.</w:t>
      </w:r>
      <w:r w:rsidR="005E11A8" w:rsidRPr="005E11A8">
        <w:rPr>
          <w:sz w:val="22"/>
          <w:u w:val="single"/>
        </w:rPr>
        <w:t xml:space="preserve"> Metab</w:t>
      </w:r>
      <w:r w:rsidR="005E11A8">
        <w:rPr>
          <w:sz w:val="22"/>
          <w:u w:val="single"/>
        </w:rPr>
        <w:t>.</w:t>
      </w:r>
      <w:r w:rsidR="005E11A8" w:rsidRPr="005E11A8">
        <w:rPr>
          <w:sz w:val="22"/>
          <w:u w:val="single"/>
        </w:rPr>
        <w:t xml:space="preserve"> Clin</w:t>
      </w:r>
      <w:r w:rsidR="005E11A8">
        <w:rPr>
          <w:sz w:val="22"/>
          <w:u w:val="single"/>
        </w:rPr>
        <w:t>.</w:t>
      </w:r>
      <w:r w:rsidR="005E11A8" w:rsidRPr="005E11A8">
        <w:rPr>
          <w:sz w:val="22"/>
          <w:u w:val="single"/>
        </w:rPr>
        <w:t xml:space="preserve"> North</w:t>
      </w:r>
      <w:r w:rsidR="005E11A8">
        <w:rPr>
          <w:sz w:val="22"/>
          <w:u w:val="single"/>
        </w:rPr>
        <w:t>.</w:t>
      </w:r>
      <w:r w:rsidR="005E11A8" w:rsidRPr="005E11A8">
        <w:rPr>
          <w:sz w:val="22"/>
          <w:u w:val="single"/>
        </w:rPr>
        <w:t xml:space="preserve"> Am</w:t>
      </w:r>
      <w:r w:rsidR="005E11A8" w:rsidRPr="005E11A8">
        <w:rPr>
          <w:sz w:val="22"/>
        </w:rPr>
        <w:t xml:space="preserve">. </w:t>
      </w:r>
      <w:r w:rsidR="005E11A8">
        <w:rPr>
          <w:sz w:val="22"/>
        </w:rPr>
        <w:t>Sep</w:t>
      </w:r>
      <w:proofErr w:type="gramStart"/>
      <w:r w:rsidR="005E11A8">
        <w:rPr>
          <w:sz w:val="22"/>
        </w:rPr>
        <w:t>;44</w:t>
      </w:r>
      <w:proofErr w:type="gramEnd"/>
      <w:r w:rsidR="005E11A8">
        <w:rPr>
          <w:sz w:val="22"/>
        </w:rPr>
        <w:t>(3):559-64,</w:t>
      </w:r>
      <w:r w:rsidR="005E11A8" w:rsidRPr="005E11A8">
        <w:rPr>
          <w:sz w:val="22"/>
        </w:rPr>
        <w:t xml:space="preserve"> 2015</w:t>
      </w:r>
    </w:p>
    <w:p w14:paraId="62C28E08" w14:textId="77777777" w:rsidR="0059252C" w:rsidRDefault="0059252C">
      <w:pPr>
        <w:rPr>
          <w:sz w:val="22"/>
        </w:rPr>
      </w:pPr>
    </w:p>
    <w:p w14:paraId="5CCFBE34" w14:textId="77777777" w:rsidR="000272AD" w:rsidRDefault="000272AD">
      <w:pPr>
        <w:pStyle w:val="Title"/>
        <w:jc w:val="left"/>
        <w:rPr>
          <w:rFonts w:ascii="Times New Roman" w:hAnsi="Times New Roman"/>
          <w:sz w:val="22"/>
        </w:rPr>
      </w:pPr>
    </w:p>
    <w:p w14:paraId="28C0CBA0" w14:textId="77777777" w:rsidR="000272AD" w:rsidRDefault="000272AD">
      <w:pPr>
        <w:rPr>
          <w:b/>
          <w:sz w:val="22"/>
        </w:rPr>
      </w:pPr>
      <w:r>
        <w:rPr>
          <w:b/>
          <w:sz w:val="22"/>
          <w:u w:val="single"/>
        </w:rPr>
        <w:t>Abstracts:</w:t>
      </w:r>
      <w:r>
        <w:rPr>
          <w:b/>
          <w:sz w:val="22"/>
        </w:rPr>
        <w:t xml:space="preserve">  (available on request)</w:t>
      </w:r>
    </w:p>
    <w:p w14:paraId="075080D6" w14:textId="77777777" w:rsidR="000272AD" w:rsidRDefault="000272AD">
      <w:pPr>
        <w:rPr>
          <w:b/>
          <w:sz w:val="22"/>
        </w:rPr>
      </w:pPr>
    </w:p>
    <w:p w14:paraId="366B3EB3" w14:textId="77777777" w:rsidR="000272AD" w:rsidRDefault="000272AD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Selected Invited Lectures, Panel Participation and Meetings:</w:t>
      </w:r>
    </w:p>
    <w:p w14:paraId="4B513244" w14:textId="77777777" w:rsidR="000272AD" w:rsidRDefault="000272AD">
      <w:pPr>
        <w:pStyle w:val="BodyText2"/>
      </w:pPr>
      <w:r>
        <w:t xml:space="preserve">The molecular bases of lymphocyte-endothelial cell interactions:  An </w:t>
      </w:r>
      <w:r>
        <w:rPr>
          <w:u w:val="single"/>
        </w:rPr>
        <w:t>in vitro</w:t>
      </w:r>
      <w:r>
        <w:t xml:space="preserve"> model for allograft rejection.  San Raffaele Scientific Institute, University of Milan, April 18, 1988.</w:t>
      </w:r>
    </w:p>
    <w:p w14:paraId="0502415C" w14:textId="77777777" w:rsidR="000272AD" w:rsidRDefault="000272AD">
      <w:pPr>
        <w:pStyle w:val="BodyText2"/>
      </w:pPr>
    </w:p>
    <w:p w14:paraId="4292140E" w14:textId="77777777" w:rsidR="000272AD" w:rsidRDefault="000272AD">
      <w:pPr>
        <w:pStyle w:val="BodyText2"/>
      </w:pPr>
      <w:r>
        <w:t>Mechanisms of lymphocyte-endothelial cell adhesion and cytotoxicity.  Session Chairman.  FASEB Summer Conference on Molecular Mechanisms of Bone Marrow Transplantation, Saxtons River, Vermont, July 16-21, 1989.</w:t>
      </w:r>
    </w:p>
    <w:p w14:paraId="79182850" w14:textId="77777777" w:rsidR="000272AD" w:rsidRDefault="000272AD">
      <w:pPr>
        <w:pStyle w:val="BodyText2"/>
      </w:pPr>
    </w:p>
    <w:p w14:paraId="2ECF6CFD" w14:textId="77777777" w:rsidR="000272AD" w:rsidRDefault="000272AD">
      <w:pPr>
        <w:pStyle w:val="BodyText2"/>
      </w:pPr>
      <w:r>
        <w:t>Antigen-specific recognition of the endothelium:  models of immune mediated vascular injury.  Interurban Club.  New Haven, CT, March 19, 1990.</w:t>
      </w:r>
    </w:p>
    <w:p w14:paraId="6694FD59" w14:textId="77777777" w:rsidR="000272AD" w:rsidRDefault="000272AD">
      <w:pPr>
        <w:pStyle w:val="BodyText2"/>
      </w:pPr>
    </w:p>
    <w:p w14:paraId="7CC83E8F" w14:textId="77777777" w:rsidR="000272AD" w:rsidRDefault="000272AD">
      <w:pPr>
        <w:pStyle w:val="BodyText2"/>
      </w:pPr>
      <w:r>
        <w:t>Unstable angina:  mechanisms of ischemia and injury.  UCLA Symposium, La Costa, California.  December 6-9, 1990.</w:t>
      </w:r>
    </w:p>
    <w:p w14:paraId="2914DE20" w14:textId="77777777" w:rsidR="000272AD" w:rsidRDefault="000272AD">
      <w:pPr>
        <w:pStyle w:val="BodyText2"/>
      </w:pPr>
    </w:p>
    <w:p w14:paraId="209A33F0" w14:textId="77777777" w:rsidR="000272AD" w:rsidRDefault="000272AD">
      <w:pPr>
        <w:pStyle w:val="BodyText2"/>
      </w:pPr>
      <w:proofErr w:type="gramStart"/>
      <w:r>
        <w:t>Thrombin-mediated activation of the endothelium.</w:t>
      </w:r>
      <w:proofErr w:type="gramEnd"/>
      <w:r>
        <w:t xml:space="preserve">  Conference on “Thrombosis and Thrombolysis,</w:t>
      </w:r>
      <w:proofErr w:type="gramStart"/>
      <w:r>
        <w:t>”  Yale</w:t>
      </w:r>
      <w:proofErr w:type="gramEnd"/>
      <w:r>
        <w:t xml:space="preserve"> University, August 16-18, 1991.</w:t>
      </w:r>
    </w:p>
    <w:p w14:paraId="56C74E82" w14:textId="77777777" w:rsidR="000272AD" w:rsidRDefault="000272AD">
      <w:pPr>
        <w:pStyle w:val="BodyText2"/>
      </w:pPr>
    </w:p>
    <w:p w14:paraId="371BC6A4" w14:textId="77777777" w:rsidR="000272AD" w:rsidRDefault="000272AD">
      <w:pPr>
        <w:pStyle w:val="BodyText2"/>
      </w:pPr>
      <w:proofErr w:type="gramStart"/>
      <w:r>
        <w:t>Interaction of lymphocytes with endothelium in transplantation arteriosclerosis.</w:t>
      </w:r>
      <w:proofErr w:type="gramEnd"/>
      <w:r>
        <w:t xml:space="preserve">  </w:t>
      </w:r>
      <w:proofErr w:type="gramStart"/>
      <w:r>
        <w:t>International Society for Applied Vascular Biology.</w:t>
      </w:r>
      <w:proofErr w:type="gramEnd"/>
      <w:r>
        <w:t xml:space="preserve">  St. Louis, MO., November 5-8, 1992.</w:t>
      </w:r>
    </w:p>
    <w:p w14:paraId="3FA04D42" w14:textId="77777777" w:rsidR="000272AD" w:rsidRDefault="000272AD">
      <w:pPr>
        <w:pStyle w:val="BodyText2"/>
      </w:pPr>
    </w:p>
    <w:p w14:paraId="03C0A1FD" w14:textId="77777777" w:rsidR="000272AD" w:rsidRDefault="000272AD">
      <w:pPr>
        <w:pStyle w:val="BodyText2"/>
      </w:pPr>
      <w:proofErr w:type="gramStart"/>
      <w:r>
        <w:t>Molecular Mechanisms of Lymphocyte-Endothelial Cell Adhesion.</w:t>
      </w:r>
      <w:proofErr w:type="gramEnd"/>
      <w:r>
        <w:t xml:space="preserve">  Vanderbilt University, Nashville, TN., October 20-21, 1992.</w:t>
      </w:r>
    </w:p>
    <w:p w14:paraId="1013258E" w14:textId="77777777" w:rsidR="000272AD" w:rsidRDefault="000272AD">
      <w:pPr>
        <w:pStyle w:val="BodyText2"/>
      </w:pPr>
    </w:p>
    <w:p w14:paraId="4994665E" w14:textId="77777777" w:rsidR="000272AD" w:rsidRDefault="000272AD">
      <w:pPr>
        <w:pStyle w:val="BodyText2"/>
      </w:pPr>
      <w:proofErr w:type="gramStart"/>
      <w:r>
        <w:t>Physiology of Thrombosis.</w:t>
      </w:r>
      <w:proofErr w:type="gramEnd"/>
      <w:r>
        <w:t xml:space="preserve">  </w:t>
      </w:r>
      <w:proofErr w:type="gramStart"/>
      <w:r>
        <w:t>Thrombosis, Thromboembolism, and Thrombolysis Symposium, Yale University.</w:t>
      </w:r>
      <w:proofErr w:type="gramEnd"/>
      <w:r>
        <w:t xml:space="preserve">  August 20-21, 1993.</w:t>
      </w:r>
    </w:p>
    <w:p w14:paraId="5D27FD50" w14:textId="77777777" w:rsidR="000272AD" w:rsidRDefault="000272AD">
      <w:pPr>
        <w:pStyle w:val="BodyText2"/>
      </w:pPr>
    </w:p>
    <w:p w14:paraId="622DC5BF" w14:textId="77777777" w:rsidR="000272AD" w:rsidRDefault="000272AD">
      <w:pPr>
        <w:pStyle w:val="BodyText2"/>
      </w:pPr>
      <w:r>
        <w:t>Leukocyte-Endothelial Cell Adhesion:  Integrin-cytoskeletal Interaction.  NIH Symposium on the Role of Biological Response Modifiers in Molecular and Clinical Transfusion Medicine, Arlington, VA</w:t>
      </w:r>
      <w:proofErr w:type="gramStart"/>
      <w:r>
        <w:t>.,</w:t>
      </w:r>
      <w:proofErr w:type="gramEnd"/>
      <w:r>
        <w:t xml:space="preserve"> September 9-10, 1993.</w:t>
      </w:r>
    </w:p>
    <w:p w14:paraId="11080881" w14:textId="77777777" w:rsidR="000272AD" w:rsidRDefault="000272AD">
      <w:pPr>
        <w:pStyle w:val="BodyText2"/>
      </w:pPr>
    </w:p>
    <w:p w14:paraId="7C3B07B7" w14:textId="77777777" w:rsidR="000272AD" w:rsidRDefault="000272AD">
      <w:pPr>
        <w:pStyle w:val="BodyText2"/>
      </w:pPr>
      <w:proofErr w:type="gramStart"/>
      <w:r>
        <w:t>Effect of Estrogens on Leukocyte-Endothelial Cell Interactions.</w:t>
      </w:r>
      <w:proofErr w:type="gramEnd"/>
      <w:r>
        <w:t xml:space="preserve">  American Heart Association Scientific Sessions, Council on Circulation Colloquium, Dallas, TX</w:t>
      </w:r>
      <w:proofErr w:type="gramStart"/>
      <w:r>
        <w:t>.,</w:t>
      </w:r>
      <w:proofErr w:type="gramEnd"/>
      <w:r>
        <w:t xml:space="preserve"> November 14, 1994.</w:t>
      </w:r>
    </w:p>
    <w:p w14:paraId="7FA3E2ED" w14:textId="77777777" w:rsidR="000272AD" w:rsidRDefault="000272AD">
      <w:pPr>
        <w:pStyle w:val="BodyText2"/>
      </w:pPr>
    </w:p>
    <w:p w14:paraId="4D458A38" w14:textId="77777777" w:rsidR="000272AD" w:rsidRDefault="000272AD">
      <w:pPr>
        <w:pStyle w:val="BodyText2"/>
      </w:pPr>
      <w:proofErr w:type="gramStart"/>
      <w:r>
        <w:t>Genetic Diversity of Endothelial Activation.</w:t>
      </w:r>
      <w:proofErr w:type="gramEnd"/>
      <w:r>
        <w:t xml:space="preserve">  Department of Medicine, McGill University, Montreal, Quebec, Canada, December 9, 1994.</w:t>
      </w:r>
    </w:p>
    <w:p w14:paraId="7FD46460" w14:textId="77777777" w:rsidR="000272AD" w:rsidRDefault="000272AD">
      <w:pPr>
        <w:pStyle w:val="BodyText2"/>
      </w:pPr>
    </w:p>
    <w:p w14:paraId="121BB582" w14:textId="77777777" w:rsidR="000272AD" w:rsidRDefault="000272AD">
      <w:pPr>
        <w:pStyle w:val="BodyText2"/>
      </w:pPr>
      <w:r>
        <w:t>Lymphocyte-Endothelial Cell Interactions:  Models of Immune-Mediated Vascular Injury.  Department of Medicine, Stanford University, February 8, 1996.</w:t>
      </w:r>
    </w:p>
    <w:p w14:paraId="4C0EEECE" w14:textId="77777777" w:rsidR="000272AD" w:rsidRDefault="000272AD">
      <w:pPr>
        <w:pStyle w:val="BodyText2"/>
      </w:pPr>
    </w:p>
    <w:p w14:paraId="73EC1F9D" w14:textId="77777777" w:rsidR="000272AD" w:rsidRDefault="000272AD">
      <w:pPr>
        <w:pStyle w:val="BodyText2"/>
      </w:pPr>
      <w:proofErr w:type="gramStart"/>
      <w:r>
        <w:t>NK Cell-Endothelial Cell Interactions in Vascular Immunity.</w:t>
      </w:r>
      <w:proofErr w:type="gramEnd"/>
      <w:r>
        <w:t xml:space="preserve">  Department of Immunology, Pasteur Institute, Paris, February 23, 1996.</w:t>
      </w:r>
    </w:p>
    <w:p w14:paraId="4485AE84" w14:textId="77777777" w:rsidR="000272AD" w:rsidRDefault="000272AD">
      <w:pPr>
        <w:pStyle w:val="BodyText2"/>
      </w:pPr>
    </w:p>
    <w:p w14:paraId="5784C7C2" w14:textId="77777777" w:rsidR="000272AD" w:rsidRDefault="000272AD">
      <w:pPr>
        <w:pStyle w:val="BodyText2"/>
      </w:pPr>
      <w:r>
        <w:t>Endothelial Estrogen Receptors and their Regulation.  ASPET Colloquium at Experimental Biology 1996.  Washington DC, April 18, 1996.</w:t>
      </w:r>
    </w:p>
    <w:p w14:paraId="1BF03419" w14:textId="77777777" w:rsidR="000272AD" w:rsidRDefault="000272AD">
      <w:pPr>
        <w:pStyle w:val="BodyText2"/>
      </w:pPr>
    </w:p>
    <w:p w14:paraId="690B55A8" w14:textId="77777777" w:rsidR="000272AD" w:rsidRDefault="000272AD">
      <w:pPr>
        <w:pStyle w:val="BodyText2"/>
      </w:pPr>
      <w:proofErr w:type="gramStart"/>
      <w:r>
        <w:t>Effects of Estrogen on Endothelial Activation.</w:t>
      </w:r>
      <w:proofErr w:type="gramEnd"/>
      <w:r>
        <w:t xml:space="preserve">  Blood Vessel Club at the Experimental Biology/American Association of Immunologists Meeting, New Orleans, LA</w:t>
      </w:r>
      <w:proofErr w:type="gramStart"/>
      <w:r>
        <w:t>.,</w:t>
      </w:r>
      <w:proofErr w:type="gramEnd"/>
      <w:r>
        <w:t xml:space="preserve"> June 2, 1996.</w:t>
      </w:r>
    </w:p>
    <w:p w14:paraId="72E1FF2C" w14:textId="77777777" w:rsidR="000272AD" w:rsidRDefault="000272AD">
      <w:pPr>
        <w:pStyle w:val="BodyText2"/>
      </w:pPr>
    </w:p>
    <w:p w14:paraId="63071F76" w14:textId="77777777" w:rsidR="000272AD" w:rsidRDefault="000272AD">
      <w:pPr>
        <w:pStyle w:val="BodyText2"/>
      </w:pPr>
      <w:proofErr w:type="gramStart"/>
      <w:r>
        <w:t>Estrogen Effects on Nitric Oxide Synthases and Adhesion Molecules.</w:t>
      </w:r>
      <w:proofErr w:type="gramEnd"/>
      <w:r>
        <w:t xml:space="preserve">  Estrogen and the Blood Vessel Wall Symposium, 9</w:t>
      </w:r>
      <w:r>
        <w:rPr>
          <w:vertAlign w:val="superscript"/>
        </w:rPr>
        <w:t>th</w:t>
      </w:r>
      <w:r>
        <w:t xml:space="preserve"> International Vascular Biology Meeting, Seattle, WA</w:t>
      </w:r>
      <w:proofErr w:type="gramStart"/>
      <w:r>
        <w:t>.,</w:t>
      </w:r>
      <w:proofErr w:type="gramEnd"/>
      <w:r>
        <w:t xml:space="preserve"> September 3-4, 1996.</w:t>
      </w:r>
    </w:p>
    <w:p w14:paraId="234EE209" w14:textId="77777777" w:rsidR="000272AD" w:rsidRDefault="000272AD">
      <w:pPr>
        <w:pStyle w:val="BodyText2"/>
      </w:pPr>
    </w:p>
    <w:p w14:paraId="244249E3" w14:textId="77777777" w:rsidR="000272AD" w:rsidRDefault="000272AD">
      <w:pPr>
        <w:pStyle w:val="BodyText2"/>
      </w:pPr>
      <w:r>
        <w:t xml:space="preserve">Regulation of Endothelial </w:t>
      </w:r>
      <w:proofErr w:type="gramStart"/>
      <w:r>
        <w:t>NOS</w:t>
      </w:r>
      <w:proofErr w:type="gramEnd"/>
      <w:r>
        <w:t xml:space="preserve"> by Estrogen.  Nitric Oxide, Cytchromes P450 and Sexual Steroid Hormones Workshop, San Francisco, CA., October 9-11, 1996.</w:t>
      </w:r>
    </w:p>
    <w:p w14:paraId="1E196268" w14:textId="77777777" w:rsidR="000272AD" w:rsidRDefault="000272AD">
      <w:pPr>
        <w:pStyle w:val="BodyText2"/>
      </w:pPr>
    </w:p>
    <w:p w14:paraId="4EE0FA8F" w14:textId="77777777" w:rsidR="000272AD" w:rsidRDefault="000272AD">
      <w:pPr>
        <w:pStyle w:val="BodyText2"/>
      </w:pPr>
      <w:r>
        <w:t>Moderator, Adhesive Glycoproteins in Vascular Biology Session, Intercouncil Working Group on Vascular Biology, American Heart Association 69</w:t>
      </w:r>
      <w:r>
        <w:rPr>
          <w:vertAlign w:val="superscript"/>
        </w:rPr>
        <w:t>th</w:t>
      </w:r>
      <w:r>
        <w:t xml:space="preserve"> Scientific Sessions, November 10, 1996.</w:t>
      </w:r>
    </w:p>
    <w:p w14:paraId="27F9246E" w14:textId="77777777" w:rsidR="000272AD" w:rsidRDefault="000272AD">
      <w:pPr>
        <w:pStyle w:val="BodyText2"/>
      </w:pPr>
    </w:p>
    <w:p w14:paraId="1BF759B1" w14:textId="77777777" w:rsidR="000272AD" w:rsidRDefault="000272AD">
      <w:pPr>
        <w:pStyle w:val="BodyText2"/>
      </w:pPr>
      <w:r>
        <w:t>Endothelial Major Histocompatability Complex Gene Expression and Protein Function:  Clues to Vascular Activation and Injury.  Keystone Symposium on Immunologic Aspects of Cardiovascular Disease, Keystone, CO., January 20-26, 1997.</w:t>
      </w:r>
    </w:p>
    <w:p w14:paraId="7B38AAF2" w14:textId="77777777" w:rsidR="000272AD" w:rsidRDefault="000272AD">
      <w:pPr>
        <w:pStyle w:val="BodyText2"/>
      </w:pPr>
    </w:p>
    <w:p w14:paraId="48030957" w14:textId="77777777" w:rsidR="000272AD" w:rsidRDefault="000272AD">
      <w:pPr>
        <w:pStyle w:val="BodyText2"/>
      </w:pPr>
      <w:r>
        <w:t>The Vascular Endothelium:  Stimulator and Target of Immune Responses.  NIH National Institute of Allergy and Infectious Diseases Workshop on Systemic Vasculitis:  Future Research Directions.  Bethesda, MD</w:t>
      </w:r>
      <w:proofErr w:type="gramStart"/>
      <w:r>
        <w:t>.,</w:t>
      </w:r>
      <w:proofErr w:type="gramEnd"/>
      <w:r>
        <w:t xml:space="preserve"> September 15, 1997.</w:t>
      </w:r>
    </w:p>
    <w:p w14:paraId="378A1929" w14:textId="77777777" w:rsidR="000272AD" w:rsidRDefault="000272AD">
      <w:pPr>
        <w:pStyle w:val="BodyText2"/>
      </w:pPr>
    </w:p>
    <w:p w14:paraId="47F40978" w14:textId="77777777" w:rsidR="000272AD" w:rsidRDefault="000272AD">
      <w:pPr>
        <w:pStyle w:val="BodyText2"/>
      </w:pPr>
      <w:proofErr w:type="gramStart"/>
      <w:r>
        <w:t>Adhesion-dependent Leukocyte-Endothelial Cell Activation.</w:t>
      </w:r>
      <w:proofErr w:type="gramEnd"/>
      <w:r>
        <w:t xml:space="preserve">  Department of Medicine, University of Pennsylvania, Philadelphia, PA</w:t>
      </w:r>
      <w:proofErr w:type="gramStart"/>
      <w:r>
        <w:t>.,</w:t>
      </w:r>
      <w:proofErr w:type="gramEnd"/>
      <w:r>
        <w:t xml:space="preserve"> October 6, 1997.</w:t>
      </w:r>
    </w:p>
    <w:p w14:paraId="781C16AF" w14:textId="77777777" w:rsidR="000272AD" w:rsidRDefault="000272AD">
      <w:pPr>
        <w:pStyle w:val="BodyText2"/>
      </w:pPr>
    </w:p>
    <w:p w14:paraId="689F2C76" w14:textId="77777777" w:rsidR="000272AD" w:rsidRDefault="000272AD">
      <w:pPr>
        <w:pStyle w:val="BodyText2"/>
      </w:pPr>
      <w:proofErr w:type="gramStart"/>
      <w:r>
        <w:t>Endothelial NOS Regulation by Estrogen.</w:t>
      </w:r>
      <w:proofErr w:type="gramEnd"/>
      <w:r>
        <w:t xml:space="preserve">  Division of Molecular Cardiology, Tufts University School of Medicine, Boston, MA</w:t>
      </w:r>
      <w:proofErr w:type="gramStart"/>
      <w:r>
        <w:t>.,</w:t>
      </w:r>
      <w:proofErr w:type="gramEnd"/>
      <w:r>
        <w:t xml:space="preserve"> November 7, 1997.</w:t>
      </w:r>
    </w:p>
    <w:p w14:paraId="3D79927E" w14:textId="77777777" w:rsidR="000272AD" w:rsidRDefault="000272AD">
      <w:pPr>
        <w:pStyle w:val="BodyText2"/>
      </w:pPr>
    </w:p>
    <w:p w14:paraId="7BF5CDA0" w14:textId="77777777" w:rsidR="000272AD" w:rsidRDefault="000272AD">
      <w:pPr>
        <w:pStyle w:val="BodyText2"/>
      </w:pPr>
      <w:proofErr w:type="gramStart"/>
      <w:r>
        <w:t>Effects of Ovarian Hormones on Leukocyte-Endothelial Cell Interactions, Hormonal Influences on Vascular Inflammation and Immunity Symposium.</w:t>
      </w:r>
      <w:proofErr w:type="gramEnd"/>
      <w:r>
        <w:t xml:space="preserve">  Wake Forest University, Winston-Salem, NC</w:t>
      </w:r>
      <w:proofErr w:type="gramStart"/>
      <w:r>
        <w:t>.,</w:t>
      </w:r>
      <w:proofErr w:type="gramEnd"/>
      <w:r>
        <w:t xml:space="preserve"> October 15, 1998.</w:t>
      </w:r>
    </w:p>
    <w:p w14:paraId="1FDE7BDF" w14:textId="77777777" w:rsidR="000272AD" w:rsidRDefault="000272AD">
      <w:pPr>
        <w:pStyle w:val="BodyText2"/>
      </w:pPr>
    </w:p>
    <w:p w14:paraId="3542E085" w14:textId="77777777" w:rsidR="000272AD" w:rsidRDefault="000272AD">
      <w:pPr>
        <w:pStyle w:val="BodyText2"/>
      </w:pPr>
      <w:proofErr w:type="gramStart"/>
      <w:r>
        <w:t>Effects of Estrogen of Endothelial Activation.</w:t>
      </w:r>
      <w:proofErr w:type="gramEnd"/>
      <w:r>
        <w:t xml:space="preserve">  Cardiac Branch, NHLBI, Bethesda, MD</w:t>
      </w:r>
      <w:proofErr w:type="gramStart"/>
      <w:r>
        <w:t>.,</w:t>
      </w:r>
      <w:proofErr w:type="gramEnd"/>
      <w:r>
        <w:t xml:space="preserve"> November 23, 1998.</w:t>
      </w:r>
    </w:p>
    <w:p w14:paraId="61AC253B" w14:textId="77777777" w:rsidR="000272AD" w:rsidRDefault="000272AD">
      <w:pPr>
        <w:pStyle w:val="BodyText2"/>
      </w:pPr>
    </w:p>
    <w:p w14:paraId="241D3D40" w14:textId="77777777" w:rsidR="000272AD" w:rsidRDefault="000272AD">
      <w:pPr>
        <w:pStyle w:val="BodyText2"/>
      </w:pPr>
      <w:proofErr w:type="gramStart"/>
      <w:r>
        <w:t>Leukocyte-Endothelial Cell Interactions.</w:t>
      </w:r>
      <w:proofErr w:type="gramEnd"/>
      <w:r>
        <w:t xml:space="preserve">  Division of Cardiovascular Research, Pfizer Pharmaceuticals, Groton, CT., January 12, 1999.</w:t>
      </w:r>
    </w:p>
    <w:p w14:paraId="10C37A8C" w14:textId="77777777" w:rsidR="000272AD" w:rsidRDefault="000272AD">
      <w:pPr>
        <w:pStyle w:val="BodyText2"/>
      </w:pPr>
    </w:p>
    <w:p w14:paraId="36410C79" w14:textId="77777777" w:rsidR="000272AD" w:rsidRDefault="000272AD">
      <w:pPr>
        <w:pStyle w:val="BodyText2"/>
      </w:pPr>
      <w:proofErr w:type="gramStart"/>
      <w:r>
        <w:t>Regulation of eNOS in the Endothelium.</w:t>
      </w:r>
      <w:proofErr w:type="gramEnd"/>
      <w:r>
        <w:t xml:space="preserve">  </w:t>
      </w:r>
      <w:proofErr w:type="gramStart"/>
      <w:r>
        <w:t>Novartis Advisory Board Meeting for the Development of Aromatase Inhibitors.</w:t>
      </w:r>
      <w:proofErr w:type="gramEnd"/>
      <w:r>
        <w:t xml:space="preserve">  New York, NY</w:t>
      </w:r>
      <w:proofErr w:type="gramStart"/>
      <w:r>
        <w:t>.,</w:t>
      </w:r>
      <w:proofErr w:type="gramEnd"/>
      <w:r>
        <w:t xml:space="preserve"> January 23, 1999.</w:t>
      </w:r>
    </w:p>
    <w:p w14:paraId="78885FF6" w14:textId="77777777" w:rsidR="000272AD" w:rsidRDefault="000272AD">
      <w:pPr>
        <w:pStyle w:val="BodyText2"/>
      </w:pPr>
    </w:p>
    <w:p w14:paraId="22D650B0" w14:textId="77777777" w:rsidR="000272AD" w:rsidRDefault="000272AD">
      <w:pPr>
        <w:pStyle w:val="BodyText2"/>
      </w:pPr>
      <w:proofErr w:type="gramStart"/>
      <w:r>
        <w:lastRenderedPageBreak/>
        <w:t>Effects of Estrogen on Nitric Oxide Release.</w:t>
      </w:r>
      <w:proofErr w:type="gramEnd"/>
      <w:r>
        <w:t xml:space="preserve">  </w:t>
      </w:r>
      <w:proofErr w:type="gramStart"/>
      <w:r>
        <w:t>NIH (NICHD) Symposium on Vasoactive Substances and Free Radicals in Prenatal Biology.</w:t>
      </w:r>
      <w:proofErr w:type="gramEnd"/>
      <w:r>
        <w:t xml:space="preserve">  Alexandria, VA</w:t>
      </w:r>
      <w:proofErr w:type="gramStart"/>
      <w:r>
        <w:t>.,</w:t>
      </w:r>
      <w:proofErr w:type="gramEnd"/>
      <w:r>
        <w:t xml:space="preserve"> May 7, 1999.</w:t>
      </w:r>
    </w:p>
    <w:p w14:paraId="12E22E35" w14:textId="77777777" w:rsidR="000272AD" w:rsidRDefault="000272AD">
      <w:pPr>
        <w:pStyle w:val="BodyText2"/>
      </w:pPr>
    </w:p>
    <w:p w14:paraId="0A13588F" w14:textId="77777777" w:rsidR="000272AD" w:rsidRDefault="000272AD">
      <w:pPr>
        <w:pStyle w:val="BodyText2"/>
      </w:pPr>
      <w:proofErr w:type="gramStart"/>
      <w:r>
        <w:t>Lymphocytes and Cytokines in Atherogenesis.</w:t>
      </w:r>
      <w:proofErr w:type="gramEnd"/>
      <w:r>
        <w:t xml:space="preserve">  </w:t>
      </w:r>
      <w:proofErr w:type="gramStart"/>
      <w:r>
        <w:t>American Association of Immunology (AAI) Symposium on Immunity in Atherosclerosis.</w:t>
      </w:r>
      <w:proofErr w:type="gramEnd"/>
      <w:r>
        <w:t xml:space="preserve">  Seattle, WA</w:t>
      </w:r>
      <w:proofErr w:type="gramStart"/>
      <w:r>
        <w:t>.,</w:t>
      </w:r>
      <w:proofErr w:type="gramEnd"/>
      <w:r>
        <w:t xml:space="preserve">  May 15, 2000.</w:t>
      </w:r>
    </w:p>
    <w:p w14:paraId="23392D5C" w14:textId="77777777" w:rsidR="000272AD" w:rsidRDefault="000272AD">
      <w:pPr>
        <w:pStyle w:val="BodyText2"/>
      </w:pPr>
    </w:p>
    <w:p w14:paraId="638DD9DE" w14:textId="77777777" w:rsidR="000272AD" w:rsidRDefault="000272AD">
      <w:pPr>
        <w:pStyle w:val="BodyText2"/>
      </w:pPr>
      <w:r>
        <w:t xml:space="preserve">Imaging in Vascular Biology.  </w:t>
      </w:r>
      <w:proofErr w:type="gramStart"/>
      <w:r>
        <w:t>American Society of Nuclear Cardiology.</w:t>
      </w:r>
      <w:proofErr w:type="gramEnd"/>
      <w:r>
        <w:t xml:space="preserve">  Bar Harbor, Maine, July 17, 2000.</w:t>
      </w:r>
    </w:p>
    <w:p w14:paraId="53EC035F" w14:textId="77777777" w:rsidR="000272AD" w:rsidRDefault="000272AD">
      <w:pPr>
        <w:pStyle w:val="BodyText2"/>
        <w:rPr>
          <w:b/>
          <w:u w:val="single"/>
        </w:rPr>
      </w:pPr>
    </w:p>
    <w:p w14:paraId="204A38AB" w14:textId="77777777" w:rsidR="000272AD" w:rsidRDefault="000272AD">
      <w:pPr>
        <w:pStyle w:val="BodyText2"/>
      </w:pPr>
      <w:proofErr w:type="gramStart"/>
      <w:r>
        <w:t>Lymphocyte Adhesion Receptors and Endothelial Activation; Models of Inflammation and Immune Responses.</w:t>
      </w:r>
      <w:proofErr w:type="gramEnd"/>
      <w:r>
        <w:t xml:space="preserve">  Department of Medicine, NYU School of Medicine, July 27, 2000. </w:t>
      </w:r>
    </w:p>
    <w:p w14:paraId="5A6CB3D6" w14:textId="77777777" w:rsidR="000272AD" w:rsidRDefault="000272AD">
      <w:pPr>
        <w:pStyle w:val="BodyText2"/>
      </w:pPr>
    </w:p>
    <w:p w14:paraId="173C1008" w14:textId="77777777" w:rsidR="000272AD" w:rsidRDefault="000272AD">
      <w:pPr>
        <w:pStyle w:val="BodyText2"/>
      </w:pPr>
      <w:proofErr w:type="gramStart"/>
      <w:r>
        <w:t>Effects of Estrogen on Vascular Inflammation.</w:t>
      </w:r>
      <w:proofErr w:type="gramEnd"/>
      <w:r>
        <w:t xml:space="preserve">  Graylyn Conference on Steroid Hormones in </w:t>
      </w:r>
      <w:proofErr w:type="gramStart"/>
      <w:r>
        <w:t>Cardiovascular  Biology</w:t>
      </w:r>
      <w:proofErr w:type="gramEnd"/>
      <w:r>
        <w:t xml:space="preserve">.  Bowman </w:t>
      </w:r>
      <w:proofErr w:type="gramStart"/>
      <w:r>
        <w:t>Gray  School</w:t>
      </w:r>
      <w:proofErr w:type="gramEnd"/>
      <w:r>
        <w:t xml:space="preserve"> of Medicine, Greensboro, North Carolina.  October 13, 2000.</w:t>
      </w:r>
    </w:p>
    <w:p w14:paraId="763FBCF9" w14:textId="77777777" w:rsidR="000272AD" w:rsidRDefault="000272AD">
      <w:pPr>
        <w:pStyle w:val="BodyText2"/>
      </w:pPr>
    </w:p>
    <w:p w14:paraId="064193E6" w14:textId="77777777" w:rsidR="000272AD" w:rsidRDefault="000272AD">
      <w:pPr>
        <w:pStyle w:val="BodyText2"/>
      </w:pPr>
      <w:proofErr w:type="gramStart"/>
      <w:r>
        <w:t>Inflammatory and Hormonal Effects on the Endothelium.</w:t>
      </w:r>
      <w:proofErr w:type="gramEnd"/>
      <w:r>
        <w:t xml:space="preserve">  Ohio State University School of Medicine, Columbus, Ohio.   June 4, 2001.</w:t>
      </w:r>
    </w:p>
    <w:p w14:paraId="1CD3805A" w14:textId="77777777" w:rsidR="000272AD" w:rsidRDefault="000272AD">
      <w:pPr>
        <w:pStyle w:val="BodyText2"/>
      </w:pPr>
    </w:p>
    <w:p w14:paraId="78EFAD19" w14:textId="77777777" w:rsidR="000272AD" w:rsidRDefault="000272AD">
      <w:pPr>
        <w:pStyle w:val="BodyText2"/>
      </w:pPr>
      <w:proofErr w:type="gramStart"/>
      <w:r>
        <w:t>Effects of Ovarian Steroid Hormones on Leukocyte Adhesion.</w:t>
      </w:r>
      <w:proofErr w:type="gramEnd"/>
      <w:r>
        <w:t xml:space="preserve">  In Estrogen and Inflammation Symposium, American Society of Physiology, Pittsburgh, PA.  October 19, 2001.</w:t>
      </w:r>
    </w:p>
    <w:p w14:paraId="1DD07EF6" w14:textId="77777777" w:rsidR="000272AD" w:rsidRDefault="000272AD">
      <w:pPr>
        <w:pStyle w:val="BodyText2"/>
      </w:pPr>
    </w:p>
    <w:p w14:paraId="62A365FA" w14:textId="77777777" w:rsidR="000272AD" w:rsidRDefault="000272AD">
      <w:pPr>
        <w:pStyle w:val="BodyText2"/>
      </w:pPr>
      <w:proofErr w:type="gramStart"/>
      <w:r>
        <w:t>Molecular Imaging of the Vasculature.</w:t>
      </w:r>
      <w:proofErr w:type="gramEnd"/>
      <w:r>
        <w:t xml:space="preserve">  Cambridge University, Cambridge, England.  December 13, 2001.</w:t>
      </w:r>
    </w:p>
    <w:p w14:paraId="318C1405" w14:textId="77777777" w:rsidR="000272AD" w:rsidRDefault="000272AD">
      <w:pPr>
        <w:pStyle w:val="BodyText2"/>
      </w:pPr>
      <w:r>
        <w:t xml:space="preserve">       </w:t>
      </w:r>
    </w:p>
    <w:p w14:paraId="65E8C261" w14:textId="77777777" w:rsidR="000272AD" w:rsidRDefault="000272AD">
      <w:pPr>
        <w:pStyle w:val="BodyText2"/>
      </w:pPr>
      <w:r>
        <w:t>Lymphocyte-mediated Endothelial Apoptosis. Cambridge University, Cambridge, England.  December 13, 2001.</w:t>
      </w:r>
    </w:p>
    <w:p w14:paraId="2D75F6C7" w14:textId="77777777" w:rsidR="000272AD" w:rsidRDefault="000272AD">
      <w:pPr>
        <w:pStyle w:val="BodyText2"/>
      </w:pPr>
    </w:p>
    <w:p w14:paraId="21890D95" w14:textId="77777777" w:rsidR="000272AD" w:rsidRDefault="000272AD">
      <w:pPr>
        <w:pStyle w:val="BodyText2"/>
      </w:pPr>
      <w:proofErr w:type="gramStart"/>
      <w:r>
        <w:t>Cardiovascular Protective Effects of Estrogen.</w:t>
      </w:r>
      <w:proofErr w:type="gramEnd"/>
      <w:r>
        <w:t xml:space="preserve">  </w:t>
      </w:r>
      <w:proofErr w:type="gramStart"/>
      <w:r>
        <w:t>Association of University Cardiologists, Phoenix, Arizona.</w:t>
      </w:r>
      <w:proofErr w:type="gramEnd"/>
      <w:r>
        <w:t xml:space="preserve">  January 10, 2002.</w:t>
      </w:r>
    </w:p>
    <w:p w14:paraId="21DAC614" w14:textId="77777777" w:rsidR="000272AD" w:rsidRDefault="000272AD">
      <w:pPr>
        <w:pStyle w:val="BodyText2"/>
      </w:pPr>
    </w:p>
    <w:p w14:paraId="60EDA28A" w14:textId="77777777" w:rsidR="000272AD" w:rsidRDefault="000272AD">
      <w:pPr>
        <w:pStyle w:val="BodyText2"/>
      </w:pPr>
      <w:r>
        <w:t xml:space="preserve">Membrane Estrogen Receptors in Vascular Cells.  FASEB Summer Conference on Membrane Steroid Hormone Receptors, Snow Mass, Colorado, </w:t>
      </w:r>
      <w:proofErr w:type="gramStart"/>
      <w:r>
        <w:t>June  2002</w:t>
      </w:r>
      <w:proofErr w:type="gramEnd"/>
      <w:r>
        <w:t>.</w:t>
      </w:r>
    </w:p>
    <w:p w14:paraId="17816798" w14:textId="77777777" w:rsidR="000272AD" w:rsidRDefault="000272AD">
      <w:pPr>
        <w:pStyle w:val="BodyText2"/>
      </w:pPr>
    </w:p>
    <w:p w14:paraId="5A6FF56E" w14:textId="77777777" w:rsidR="000272AD" w:rsidRDefault="000272AD">
      <w:pPr>
        <w:pStyle w:val="BodyText2"/>
      </w:pPr>
      <w:proofErr w:type="gramStart"/>
      <w:r>
        <w:t>Vascular Targets for Molecular Imaging.</w:t>
      </w:r>
      <w:proofErr w:type="gramEnd"/>
      <w:r>
        <w:t xml:space="preserve">  American Society of Nuclear Cardiology, Squaw Valley, California, July 16, 2002.</w:t>
      </w:r>
    </w:p>
    <w:p w14:paraId="1427542E" w14:textId="77777777" w:rsidR="000272AD" w:rsidRDefault="000272AD">
      <w:pPr>
        <w:pStyle w:val="BodyText2"/>
      </w:pPr>
    </w:p>
    <w:p w14:paraId="43D52CAC" w14:textId="77777777" w:rsidR="000272AD" w:rsidRDefault="000272AD">
      <w:pPr>
        <w:pStyle w:val="BodyText2"/>
      </w:pPr>
      <w:r>
        <w:t xml:space="preserve">Vascular Structure and Function in Cardiovascular Inflammation.  </w:t>
      </w:r>
      <w:proofErr w:type="gramStart"/>
      <w:r>
        <w:t>Symposium  on</w:t>
      </w:r>
      <w:proofErr w:type="gramEnd"/>
      <w:r>
        <w:t xml:space="preserve"> Inflammation in Myocardial and Coronary Disease.  </w:t>
      </w:r>
      <w:proofErr w:type="gramStart"/>
      <w:r>
        <w:t>University Hospital San Raffaele, Milan, Italy.</w:t>
      </w:r>
      <w:proofErr w:type="gramEnd"/>
      <w:r>
        <w:t xml:space="preserve">  October 9, 2002.</w:t>
      </w:r>
    </w:p>
    <w:p w14:paraId="641F92A8" w14:textId="77777777" w:rsidR="000272AD" w:rsidRDefault="000272AD">
      <w:pPr>
        <w:pStyle w:val="BodyText2"/>
      </w:pPr>
    </w:p>
    <w:p w14:paraId="2A4A1E82" w14:textId="77777777" w:rsidR="000272AD" w:rsidRDefault="000272AD">
      <w:pPr>
        <w:pStyle w:val="BodyText2"/>
      </w:pPr>
      <w:r>
        <w:t>Vascular Cell Signaling, American Heart Association Scientific Sessions (Session Chairman), Chicago, Illinois, November 2002.</w:t>
      </w:r>
    </w:p>
    <w:p w14:paraId="78813525" w14:textId="77777777" w:rsidR="000272AD" w:rsidRDefault="000272AD">
      <w:pPr>
        <w:pStyle w:val="BodyText2"/>
      </w:pPr>
    </w:p>
    <w:p w14:paraId="0FE0B711" w14:textId="77777777" w:rsidR="000272AD" w:rsidRDefault="000272AD">
      <w:pPr>
        <w:pStyle w:val="BodyText2"/>
      </w:pPr>
      <w:proofErr w:type="gramStart"/>
      <w:r>
        <w:t>Immune, Inflammatory and Hormonal Effects on the Endothelium.</w:t>
      </w:r>
      <w:proofErr w:type="gramEnd"/>
      <w:r>
        <w:t xml:space="preserve">  Massachusetts General Hospital, Boston, Massachusetts.  February 10, 2003.</w:t>
      </w:r>
    </w:p>
    <w:p w14:paraId="3ADBCCEF" w14:textId="77777777" w:rsidR="000272AD" w:rsidRDefault="000272AD">
      <w:pPr>
        <w:pStyle w:val="BodyText2"/>
      </w:pPr>
    </w:p>
    <w:p w14:paraId="1D51CAC9" w14:textId="77777777" w:rsidR="000272AD" w:rsidRDefault="000272AD">
      <w:pPr>
        <w:pStyle w:val="BodyText2"/>
      </w:pPr>
      <w:proofErr w:type="gramStart"/>
      <w:r>
        <w:t>Nongenomic Effects of Estrogen on the Vasculature.</w:t>
      </w:r>
      <w:proofErr w:type="gramEnd"/>
      <w:r>
        <w:t xml:space="preserve">  Experimental Biology, San Diego, California, April 13, 2003.</w:t>
      </w:r>
    </w:p>
    <w:p w14:paraId="65DD5251" w14:textId="77777777" w:rsidR="000272AD" w:rsidRDefault="000272AD">
      <w:pPr>
        <w:pStyle w:val="BodyText2"/>
      </w:pPr>
    </w:p>
    <w:p w14:paraId="76ABCA55" w14:textId="77777777" w:rsidR="000272AD" w:rsidRDefault="000272AD">
      <w:pPr>
        <w:pStyle w:val="BodyText2"/>
      </w:pPr>
      <w:proofErr w:type="gramStart"/>
      <w:r>
        <w:t>Cardiovascular Inflammation-New Approaches to Cardiac Screening.</w:t>
      </w:r>
      <w:proofErr w:type="gramEnd"/>
      <w:r>
        <w:t xml:space="preserve">  </w:t>
      </w:r>
      <w:proofErr w:type="gramStart"/>
      <w:r>
        <w:t>Primary Care Update Conference.</w:t>
      </w:r>
      <w:proofErr w:type="gramEnd"/>
      <w:r>
        <w:t xml:space="preserve">  Danbury, Connecticut.  April 26, 2003.</w:t>
      </w:r>
    </w:p>
    <w:p w14:paraId="377E2813" w14:textId="77777777" w:rsidR="000272AD" w:rsidRDefault="000272AD">
      <w:pPr>
        <w:pStyle w:val="BodyText2"/>
      </w:pPr>
    </w:p>
    <w:p w14:paraId="7DD42ADA" w14:textId="77777777" w:rsidR="000272AD" w:rsidRDefault="000272AD">
      <w:pPr>
        <w:pStyle w:val="BodyText2"/>
      </w:pPr>
      <w:proofErr w:type="gramStart"/>
      <w:r>
        <w:t>Immune Responses in Cardiovascular Disease.</w:t>
      </w:r>
      <w:proofErr w:type="gramEnd"/>
      <w:r>
        <w:t xml:space="preserve">  NHLBI Symposium on Cardiovascular Outcomes in the Era of HAART. Herndon, Virginia, May 7, 2003.</w:t>
      </w:r>
    </w:p>
    <w:p w14:paraId="4F7CF81D" w14:textId="77777777" w:rsidR="000272AD" w:rsidRDefault="000272AD">
      <w:pPr>
        <w:pStyle w:val="BodyText2"/>
        <w:rPr>
          <w:b/>
          <w:u w:val="single"/>
        </w:rPr>
      </w:pPr>
    </w:p>
    <w:p w14:paraId="08474163" w14:textId="77777777" w:rsidR="000272AD" w:rsidRDefault="000272AD">
      <w:pPr>
        <w:pStyle w:val="BodyText2"/>
      </w:pPr>
      <w:proofErr w:type="gramStart"/>
      <w:r>
        <w:t>Membrane Estrogen Receptors in Vascular Endothelial Cells.</w:t>
      </w:r>
      <w:proofErr w:type="gramEnd"/>
      <w:r>
        <w:t xml:space="preserve">  </w:t>
      </w:r>
      <w:proofErr w:type="gramStart"/>
      <w:r>
        <w:t>Third International Meeting on Rapid Responses to Steroid Hormones.</w:t>
      </w:r>
      <w:proofErr w:type="gramEnd"/>
      <w:r>
        <w:t xml:space="preserve">  Florence, Italy.  September 13, 2003.</w:t>
      </w:r>
    </w:p>
    <w:p w14:paraId="30A42611" w14:textId="77777777" w:rsidR="000272AD" w:rsidRDefault="000272AD">
      <w:pPr>
        <w:pStyle w:val="BodyText2"/>
      </w:pPr>
    </w:p>
    <w:p w14:paraId="24552F5F" w14:textId="77777777" w:rsidR="000272AD" w:rsidRDefault="000272AD">
      <w:pPr>
        <w:pStyle w:val="BodyText2"/>
      </w:pPr>
      <w:r>
        <w:lastRenderedPageBreak/>
        <w:t>Cardiovascular Inflammation.  University of Siena, Siena, Italy.  September 15, 2003.</w:t>
      </w:r>
    </w:p>
    <w:p w14:paraId="73071724" w14:textId="77777777" w:rsidR="000272AD" w:rsidRDefault="000272AD">
      <w:pPr>
        <w:pStyle w:val="BodyText2"/>
      </w:pPr>
    </w:p>
    <w:p w14:paraId="720FB2CA" w14:textId="77777777" w:rsidR="000272AD" w:rsidRDefault="000272AD">
      <w:pPr>
        <w:ind w:right="-1260"/>
        <w:rPr>
          <w:sz w:val="22"/>
        </w:rPr>
      </w:pPr>
      <w:proofErr w:type="gramStart"/>
      <w:r>
        <w:rPr>
          <w:sz w:val="22"/>
        </w:rPr>
        <w:t>Hormonal Effects on the Endothelium.</w:t>
      </w:r>
      <w:proofErr w:type="gramEnd"/>
      <w:r>
        <w:rPr>
          <w:sz w:val="22"/>
        </w:rPr>
        <w:t xml:space="preserve">  University of Siena, Siena, Italy.  September 15, 2003.</w:t>
      </w:r>
    </w:p>
    <w:p w14:paraId="5F4AF32E" w14:textId="77777777" w:rsidR="000272AD" w:rsidRDefault="000272AD">
      <w:pPr>
        <w:ind w:right="-1260"/>
        <w:rPr>
          <w:sz w:val="22"/>
        </w:rPr>
      </w:pPr>
    </w:p>
    <w:p w14:paraId="59601908" w14:textId="77777777" w:rsidR="000272AD" w:rsidRDefault="000272AD">
      <w:pPr>
        <w:pStyle w:val="BodyText2"/>
      </w:pPr>
      <w:proofErr w:type="gramStart"/>
      <w:r>
        <w:t>Leukocyte-Endothelial Cell Interactions, University of Virginia, Charlottesville, Virginia.</w:t>
      </w:r>
      <w:proofErr w:type="gramEnd"/>
      <w:r>
        <w:t xml:space="preserve"> December 8, 2003.</w:t>
      </w:r>
    </w:p>
    <w:p w14:paraId="56AD2245" w14:textId="77777777" w:rsidR="000272AD" w:rsidRDefault="000272AD">
      <w:pPr>
        <w:pStyle w:val="BodyText2"/>
      </w:pPr>
    </w:p>
    <w:p w14:paraId="4B088D27" w14:textId="77777777" w:rsidR="000272AD" w:rsidRDefault="000272AD">
      <w:pPr>
        <w:pStyle w:val="BodyText2"/>
      </w:pPr>
      <w:r>
        <w:t xml:space="preserve">Cardiovascular Inflammation.  </w:t>
      </w:r>
      <w:proofErr w:type="gramStart"/>
      <w:r>
        <w:t>40</w:t>
      </w:r>
      <w:r>
        <w:rPr>
          <w:vertAlign w:val="superscript"/>
        </w:rPr>
        <w:t>th</w:t>
      </w:r>
      <w:r>
        <w:t xml:space="preserve"> Annual Robert M. Jeresaty Cardiovascular Symposium.</w:t>
      </w:r>
      <w:proofErr w:type="gramEnd"/>
      <w:r>
        <w:t xml:space="preserve">  Hartford, Connecticut.  April 28, 2004.</w:t>
      </w:r>
    </w:p>
    <w:p w14:paraId="221BF413" w14:textId="77777777" w:rsidR="000272AD" w:rsidRDefault="000272AD">
      <w:pPr>
        <w:pStyle w:val="BodyText2"/>
      </w:pPr>
    </w:p>
    <w:p w14:paraId="256F4DC0" w14:textId="77777777" w:rsidR="000272AD" w:rsidRDefault="000272AD">
      <w:pPr>
        <w:pStyle w:val="BodyText2"/>
      </w:pPr>
      <w:proofErr w:type="gramStart"/>
      <w:r>
        <w:t>Molecular Targets for Atherosclerosis Imaging.</w:t>
      </w:r>
      <w:proofErr w:type="gramEnd"/>
      <w:r>
        <w:t xml:space="preserve">  </w:t>
      </w:r>
      <w:proofErr w:type="gramStart"/>
      <w:r>
        <w:t>NIH Cardiovascular Molecular Imaging Symposium (Organizing Committee).</w:t>
      </w:r>
      <w:proofErr w:type="gramEnd"/>
      <w:r>
        <w:t xml:space="preserve">  Bethesda, Maryland.  May 4, 2004.</w:t>
      </w:r>
    </w:p>
    <w:p w14:paraId="3A069837" w14:textId="77777777" w:rsidR="000272AD" w:rsidRDefault="000272AD">
      <w:pPr>
        <w:ind w:right="-1260"/>
        <w:rPr>
          <w:sz w:val="22"/>
        </w:rPr>
      </w:pPr>
    </w:p>
    <w:p w14:paraId="2A0A4B2D" w14:textId="77777777" w:rsidR="000272AD" w:rsidRDefault="000272AD">
      <w:pPr>
        <w:pStyle w:val="BodyText2"/>
      </w:pPr>
      <w:proofErr w:type="gramStart"/>
      <w:r>
        <w:t>Integration of Plasma Membrane- and Nuclear-initiated Signaling in Steroid Hormone Action.</w:t>
      </w:r>
      <w:proofErr w:type="gramEnd"/>
      <w:r>
        <w:t xml:space="preserve">  </w:t>
      </w:r>
      <w:proofErr w:type="gramStart"/>
      <w:r>
        <w:t>Session Chair, Vascular Biology.</w:t>
      </w:r>
      <w:proofErr w:type="gramEnd"/>
      <w:r>
        <w:t xml:space="preserve">  </w:t>
      </w:r>
      <w:proofErr w:type="gramStart"/>
      <w:r>
        <w:t>FASEB Summer Research Conference, Tucson, Arizona.</w:t>
      </w:r>
      <w:proofErr w:type="gramEnd"/>
      <w:r>
        <w:t xml:space="preserve">  </w:t>
      </w:r>
      <w:proofErr w:type="gramStart"/>
      <w:r>
        <w:t>July 31-August 05, 2004.</w:t>
      </w:r>
      <w:proofErr w:type="gramEnd"/>
    </w:p>
    <w:p w14:paraId="67F2C4FA" w14:textId="77777777" w:rsidR="000272AD" w:rsidRDefault="000272AD">
      <w:pPr>
        <w:ind w:right="-1260"/>
        <w:rPr>
          <w:sz w:val="22"/>
        </w:rPr>
      </w:pPr>
    </w:p>
    <w:p w14:paraId="677B9D89" w14:textId="77777777" w:rsidR="000272AD" w:rsidRDefault="000272AD">
      <w:pPr>
        <w:pStyle w:val="BodyText3"/>
        <w:rPr>
          <w:sz w:val="22"/>
        </w:rPr>
      </w:pPr>
      <w:r>
        <w:rPr>
          <w:sz w:val="22"/>
        </w:rPr>
        <w:t xml:space="preserve">Inflammatory Cytokines and the Cardiovascular System. </w:t>
      </w:r>
      <w:proofErr w:type="gramStart"/>
      <w:r>
        <w:rPr>
          <w:sz w:val="22"/>
        </w:rPr>
        <w:t>Workshop on Inflammation, Inflammatory Mediators and Aging.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NIH (National Institute on Aging).</w:t>
      </w:r>
      <w:proofErr w:type="gramEnd"/>
      <w:r>
        <w:rPr>
          <w:sz w:val="22"/>
        </w:rPr>
        <w:t xml:space="preserve">  Bethesda, Maryland.  September 2, 2004.</w:t>
      </w:r>
    </w:p>
    <w:p w14:paraId="0C576E22" w14:textId="77777777" w:rsidR="000272AD" w:rsidRDefault="000272AD">
      <w:pPr>
        <w:pStyle w:val="BodyText2"/>
        <w:rPr>
          <w:b/>
          <w:u w:val="single"/>
        </w:rPr>
      </w:pPr>
    </w:p>
    <w:p w14:paraId="1128CE45" w14:textId="77777777" w:rsidR="000272AD" w:rsidRDefault="000272AD">
      <w:pPr>
        <w:pStyle w:val="BodyText2"/>
      </w:pPr>
      <w:proofErr w:type="gramStart"/>
      <w:r>
        <w:t>Leukocyte Integrin-dependent Cytokine and Angiogenic Factor Gene Expression.</w:t>
      </w:r>
      <w:proofErr w:type="gramEnd"/>
      <w:r>
        <w:t xml:space="preserve">  Cambridge University, Cambridge, England.  September 22, 2004.  </w:t>
      </w:r>
    </w:p>
    <w:p w14:paraId="657DDE38" w14:textId="77777777" w:rsidR="000272AD" w:rsidRDefault="000272AD">
      <w:pPr>
        <w:pStyle w:val="BodyText2"/>
      </w:pPr>
    </w:p>
    <w:p w14:paraId="28C2EA2E" w14:textId="77777777" w:rsidR="000272AD" w:rsidRDefault="000272AD">
      <w:pPr>
        <w:pStyle w:val="BodyText2"/>
      </w:pPr>
      <w:r>
        <w:t xml:space="preserve">Leukocyte Integrin Effects on Cytokine and Angiogenic Factor Gene Expression through RNA-protein interactions.  </w:t>
      </w:r>
      <w:proofErr w:type="gramStart"/>
      <w:r>
        <w:t>Boehringer-Ingleheim Pharmaceutical, Ridgefield, Connecticut.</w:t>
      </w:r>
      <w:proofErr w:type="gramEnd"/>
      <w:r>
        <w:t xml:space="preserve">  October 29, 2004.</w:t>
      </w:r>
    </w:p>
    <w:p w14:paraId="589EA666" w14:textId="77777777" w:rsidR="000272AD" w:rsidRDefault="000272AD">
      <w:pPr>
        <w:pStyle w:val="BodyText2"/>
      </w:pPr>
    </w:p>
    <w:p w14:paraId="59628007" w14:textId="77777777" w:rsidR="000272AD" w:rsidRDefault="000272AD">
      <w:pPr>
        <w:pStyle w:val="BodyText2"/>
      </w:pPr>
      <w:r>
        <w:t>Hormone Replacement Therapy and Vascular Signaling: The Estrogen Conundrum. Cardiovascular Medicine Grand Rounds, Brigham and Women’s Hospital, Boston, Massachusetts. January 6, 2005.</w:t>
      </w:r>
    </w:p>
    <w:p w14:paraId="32D678BE" w14:textId="77777777" w:rsidR="000272AD" w:rsidRDefault="000272AD">
      <w:pPr>
        <w:pStyle w:val="BodyText2"/>
      </w:pPr>
    </w:p>
    <w:p w14:paraId="68E2CF96" w14:textId="77777777" w:rsidR="000272AD" w:rsidRDefault="000272AD">
      <w:pPr>
        <w:pStyle w:val="BodyText2"/>
      </w:pPr>
      <w:proofErr w:type="gramStart"/>
      <w:r>
        <w:t>Leukocyte Integrin-dependent Cytokine and Angiogenic Factor Gene Expression.</w:t>
      </w:r>
      <w:proofErr w:type="gramEnd"/>
      <w:r>
        <w:t xml:space="preserve"> Vascular Biology Seminar Series, Brigham and Women’s Hospital, Boston, Massachusetts. January 6, 2005.</w:t>
      </w:r>
    </w:p>
    <w:p w14:paraId="6042A108" w14:textId="77777777" w:rsidR="000272AD" w:rsidRDefault="000272AD">
      <w:pPr>
        <w:pStyle w:val="BodyText2"/>
      </w:pPr>
    </w:p>
    <w:p w14:paraId="77288D30" w14:textId="77777777" w:rsidR="000272AD" w:rsidRDefault="000272AD">
      <w:pPr>
        <w:pStyle w:val="BodyText2"/>
      </w:pPr>
      <w:r>
        <w:t>Truncated vs. Full-length Estrogen Receptors and Rapid Vascular Responses. Co-organizer and Co-chairman,</w:t>
      </w:r>
    </w:p>
    <w:p w14:paraId="69BD701B" w14:textId="77777777" w:rsidR="000272AD" w:rsidRDefault="000272AD">
      <w:pPr>
        <w:pStyle w:val="BodyText2"/>
      </w:pPr>
      <w:r>
        <w:t>4</w:t>
      </w:r>
      <w:r>
        <w:rPr>
          <w:vertAlign w:val="superscript"/>
        </w:rPr>
        <w:t>th</w:t>
      </w:r>
      <w:r>
        <w:t xml:space="preserve"> International Meeting on Rapid Responses to Steroid Hormones, San Diego, California, March 28-30, 2005.</w:t>
      </w:r>
    </w:p>
    <w:p w14:paraId="2382BDD0" w14:textId="77777777" w:rsidR="000272AD" w:rsidRDefault="000272AD">
      <w:pPr>
        <w:pStyle w:val="BodyText2"/>
      </w:pPr>
    </w:p>
    <w:p w14:paraId="69B88DA8" w14:textId="77777777" w:rsidR="000272AD" w:rsidRDefault="000272AD">
      <w:pPr>
        <w:pStyle w:val="BodyText2"/>
      </w:pPr>
      <w:r>
        <w:t>HRT and Vascular Cell Signaling:  The Estrogen Conundrum.  Frank N. Wilson Visiting Professor.  University of Michigan, Ann Arbor, Michigan, May 9-10, 2005.</w:t>
      </w:r>
    </w:p>
    <w:p w14:paraId="681F4F9A" w14:textId="77777777" w:rsidR="000272AD" w:rsidRDefault="000272AD">
      <w:pPr>
        <w:pStyle w:val="BodyText2"/>
        <w:rPr>
          <w:b/>
          <w:u w:val="single"/>
        </w:rPr>
      </w:pPr>
    </w:p>
    <w:p w14:paraId="143DC487" w14:textId="77777777" w:rsidR="000272AD" w:rsidRDefault="000272AD">
      <w:pPr>
        <w:pStyle w:val="BodyText2"/>
      </w:pPr>
      <w:r>
        <w:t xml:space="preserve">Integrin-dependent Cytokine and Angiogenic Factor Gene Expression:  Relevance in Vascular Remodeling and Angiogenesis.  </w:t>
      </w:r>
      <w:proofErr w:type="gramStart"/>
      <w:r>
        <w:t>Cardiovascular Research Seminar Series.</w:t>
      </w:r>
      <w:proofErr w:type="gramEnd"/>
      <w:r>
        <w:t xml:space="preserve">  Albert Einstein College of Medicine, Bronx, New York.  May 25, 2005.</w:t>
      </w:r>
    </w:p>
    <w:p w14:paraId="20A93301" w14:textId="77777777" w:rsidR="000272AD" w:rsidRDefault="000272AD">
      <w:pPr>
        <w:pStyle w:val="BodyText2"/>
      </w:pPr>
    </w:p>
    <w:p w14:paraId="16167D8A" w14:textId="77777777" w:rsidR="000272AD" w:rsidRDefault="000272AD">
      <w:pPr>
        <w:pStyle w:val="BodyText2"/>
      </w:pPr>
      <w:proofErr w:type="gramStart"/>
      <w:r>
        <w:t>Membrane Estrogen Receptors in the Cardiovascular System.</w:t>
      </w:r>
      <w:proofErr w:type="gramEnd"/>
      <w:r>
        <w:t xml:space="preserve">  </w:t>
      </w:r>
      <w:proofErr w:type="gramStart"/>
      <w:r>
        <w:t>In Rapid Extranuclear Signaling Symposium, Endocrinology 2005.</w:t>
      </w:r>
      <w:proofErr w:type="gramEnd"/>
      <w:r>
        <w:t xml:space="preserve">  San Diego, California.  June 4, 2005.</w:t>
      </w:r>
    </w:p>
    <w:p w14:paraId="77DAD83E" w14:textId="77777777" w:rsidR="000272AD" w:rsidRDefault="000272AD">
      <w:pPr>
        <w:pStyle w:val="BodyText2"/>
        <w:rPr>
          <w:b/>
          <w:u w:val="single"/>
        </w:rPr>
      </w:pPr>
    </w:p>
    <w:p w14:paraId="21A6BCCF" w14:textId="77777777" w:rsidR="000272AD" w:rsidRDefault="000272AD">
      <w:pPr>
        <w:pStyle w:val="BodyText2"/>
      </w:pPr>
      <w:proofErr w:type="gramStart"/>
      <w:r>
        <w:t>Endothelial Responses to Estrogen.</w:t>
      </w:r>
      <w:proofErr w:type="gramEnd"/>
      <w:r>
        <w:t xml:space="preserve">  University of Chicago, October 25, 2005.</w:t>
      </w:r>
    </w:p>
    <w:p w14:paraId="14A61576" w14:textId="77777777" w:rsidR="000272AD" w:rsidRDefault="000272AD">
      <w:pPr>
        <w:pStyle w:val="BodyText2"/>
      </w:pPr>
    </w:p>
    <w:p w14:paraId="4292158D" w14:textId="77777777" w:rsidR="000272AD" w:rsidRDefault="000272AD">
      <w:pPr>
        <w:pStyle w:val="BodyText2"/>
      </w:pPr>
      <w:proofErr w:type="gramStart"/>
      <w:r>
        <w:t>Pathways for Damage to the Vasculature, 45</w:t>
      </w:r>
      <w:r>
        <w:rPr>
          <w:vertAlign w:val="superscript"/>
        </w:rPr>
        <w:t>th</w:t>
      </w:r>
      <w:r>
        <w:t xml:space="preserve"> Annual Society of Toxicology Meeting.</w:t>
      </w:r>
      <w:proofErr w:type="gramEnd"/>
      <w:r>
        <w:t xml:space="preserve">  San Diego, California.  March 8, 2006.  </w:t>
      </w:r>
    </w:p>
    <w:p w14:paraId="79519936" w14:textId="77777777" w:rsidR="000272AD" w:rsidRDefault="000272AD">
      <w:pPr>
        <w:pStyle w:val="BodyText2"/>
      </w:pPr>
    </w:p>
    <w:p w14:paraId="4A6FA866" w14:textId="77777777" w:rsidR="000272AD" w:rsidRDefault="000272AD">
      <w:pPr>
        <w:pStyle w:val="BodyText2"/>
      </w:pPr>
      <w:proofErr w:type="gramStart"/>
      <w:r>
        <w:t>New approaches to Vascular Remodeling and Angiogenesis.</w:t>
      </w:r>
      <w:proofErr w:type="gramEnd"/>
      <w:r>
        <w:t xml:space="preserve">  Cardiology Grand Rounds, Tufts-New England Medical Center, Boston, Massachusetts, May 11, 2006.</w:t>
      </w:r>
    </w:p>
    <w:p w14:paraId="389C2D98" w14:textId="77777777" w:rsidR="000272AD" w:rsidRDefault="000272AD">
      <w:pPr>
        <w:pStyle w:val="BodyText2"/>
      </w:pPr>
    </w:p>
    <w:p w14:paraId="5A8DE035" w14:textId="77777777" w:rsidR="000272AD" w:rsidRDefault="000272AD">
      <w:pPr>
        <w:pStyle w:val="BodyText2"/>
      </w:pPr>
      <w:r>
        <w:t xml:space="preserve">Estrogen Receptor Variants and Vascular Responses.  FASEB Summer Conference on Mechanisms of Action of Steriod Hormones; Integration of Membrane and Nucleus-initiated Effects.  Conference Organizer and Co-Chairman.  </w:t>
      </w:r>
      <w:proofErr w:type="gramStart"/>
      <w:r>
        <w:t>Tucson, Arizona, July 29-August 3, 2006.</w:t>
      </w:r>
      <w:proofErr w:type="gramEnd"/>
    </w:p>
    <w:p w14:paraId="0FDF2FBE" w14:textId="77777777" w:rsidR="000272AD" w:rsidRDefault="000272AD">
      <w:pPr>
        <w:pStyle w:val="BodyText2"/>
      </w:pPr>
    </w:p>
    <w:p w14:paraId="00374160" w14:textId="77777777" w:rsidR="000272AD" w:rsidRDefault="000272AD">
      <w:pPr>
        <w:pStyle w:val="BodyText2"/>
      </w:pPr>
      <w:r>
        <w:t>Cytokine and Angiogenic Factor Gene Expression</w:t>
      </w:r>
      <w:proofErr w:type="gramStart"/>
      <w:r>
        <w:t>;</w:t>
      </w:r>
      <w:proofErr w:type="gramEnd"/>
      <w:r>
        <w:t xml:space="preserve"> relevance in vascular remodeling and angiogenesis.  </w:t>
      </w:r>
      <w:proofErr w:type="gramStart"/>
      <w:r>
        <w:t>Cardiology Grand Rounds, University of Massachusetts Medical School, Worcester, Massachusetts.</w:t>
      </w:r>
      <w:proofErr w:type="gramEnd"/>
      <w:r>
        <w:t xml:space="preserve">  August 28, 2006.</w:t>
      </w:r>
    </w:p>
    <w:p w14:paraId="62D3BFF0" w14:textId="77777777" w:rsidR="000272AD" w:rsidRDefault="000272AD">
      <w:pPr>
        <w:pStyle w:val="BodyText2"/>
      </w:pPr>
    </w:p>
    <w:p w14:paraId="70773FA4" w14:textId="77777777" w:rsidR="000272AD" w:rsidRDefault="000272AD">
      <w:pPr>
        <w:pStyle w:val="BodyText2"/>
      </w:pPr>
      <w:r>
        <w:t xml:space="preserve">Integrins and T cell Gene Expression.  </w:t>
      </w:r>
      <w:proofErr w:type="gramStart"/>
      <w:r>
        <w:t>Vita-Salute San Raffaele University School of Medicine, Milan, Italy.</w:t>
      </w:r>
      <w:proofErr w:type="gramEnd"/>
      <w:r>
        <w:t xml:space="preserve">  September 6, 2006.</w:t>
      </w:r>
    </w:p>
    <w:p w14:paraId="29D15C8F" w14:textId="77777777" w:rsidR="000272AD" w:rsidRDefault="000272AD">
      <w:pPr>
        <w:pStyle w:val="BodyText2"/>
      </w:pPr>
    </w:p>
    <w:p w14:paraId="5FD895AA" w14:textId="77777777" w:rsidR="000272AD" w:rsidRDefault="000272AD">
      <w:pPr>
        <w:pStyle w:val="BodyText2"/>
      </w:pPr>
      <w:proofErr w:type="gramStart"/>
      <w:r>
        <w:t>The Rac/p38 Pathway in Integrin-mediated Gene Expression.</w:t>
      </w:r>
      <w:proofErr w:type="gramEnd"/>
      <w:r>
        <w:t xml:space="preserve">  </w:t>
      </w:r>
      <w:proofErr w:type="gramStart"/>
      <w:r>
        <w:t>Cambridge-Yale Cardiovascular Research Program.</w:t>
      </w:r>
      <w:proofErr w:type="gramEnd"/>
      <w:r>
        <w:t xml:space="preserve">  Cambridge University, Cambridge, England.  September 11, 2006.</w:t>
      </w:r>
    </w:p>
    <w:p w14:paraId="12F2920C" w14:textId="77777777" w:rsidR="000272AD" w:rsidRDefault="000272AD">
      <w:pPr>
        <w:pStyle w:val="BodyText2"/>
      </w:pPr>
    </w:p>
    <w:p w14:paraId="7ED9906D" w14:textId="77777777" w:rsidR="000272AD" w:rsidRDefault="000272AD">
      <w:pPr>
        <w:pStyle w:val="BodyText2"/>
      </w:pPr>
      <w:proofErr w:type="gramStart"/>
      <w:r>
        <w:t>Vascular Cell Signaling by Membrane Estrogen Receptors.</w:t>
      </w:r>
      <w:proofErr w:type="gramEnd"/>
      <w:r>
        <w:t xml:space="preserve">  NIH Strategic Planning Workshop on Regulation of Inflammatory Responses:  Influence of Sex and Gender, Bethesda, Maryland, September 19, 2006.</w:t>
      </w:r>
    </w:p>
    <w:p w14:paraId="7B869D08" w14:textId="77777777" w:rsidR="000272AD" w:rsidRDefault="000272AD">
      <w:pPr>
        <w:pStyle w:val="BodyText2"/>
      </w:pPr>
    </w:p>
    <w:p w14:paraId="76432A6C" w14:textId="77777777" w:rsidR="000272AD" w:rsidRDefault="000272AD">
      <w:pPr>
        <w:pStyle w:val="BodyText2"/>
      </w:pPr>
      <w:proofErr w:type="gramStart"/>
      <w:r>
        <w:t>Effect of HuR Gene Deletion in Vascular Pathology Models.</w:t>
      </w:r>
      <w:proofErr w:type="gramEnd"/>
      <w:r>
        <w:t xml:space="preserve">  Boerhinger Ingelheim, Ridgefield, Connecticut, May 9, 2007.</w:t>
      </w:r>
    </w:p>
    <w:p w14:paraId="09BF6E71" w14:textId="77777777" w:rsidR="000272AD" w:rsidRDefault="000272AD">
      <w:pPr>
        <w:pStyle w:val="BodyText2"/>
      </w:pPr>
    </w:p>
    <w:p w14:paraId="0FFCAC9C" w14:textId="77777777" w:rsidR="000272AD" w:rsidRDefault="000272AD">
      <w:pPr>
        <w:pStyle w:val="BodyText2"/>
      </w:pPr>
      <w:proofErr w:type="gramStart"/>
      <w:r>
        <w:t>Membrane Estrogen Receptors in the Vascular System.</w:t>
      </w:r>
      <w:proofErr w:type="gramEnd"/>
      <w:r>
        <w:t xml:space="preserve">  </w:t>
      </w:r>
      <w:proofErr w:type="gramStart"/>
      <w:r>
        <w:t>6</w:t>
      </w:r>
      <w:r>
        <w:rPr>
          <w:vertAlign w:val="superscript"/>
        </w:rPr>
        <w:t>th</w:t>
      </w:r>
      <w:r>
        <w:t xml:space="preserve"> International Meeting on Rapid Responses to Steroid Hormones.</w:t>
      </w:r>
      <w:proofErr w:type="gramEnd"/>
      <w:r>
        <w:t xml:space="preserve">  </w:t>
      </w:r>
      <w:proofErr w:type="gramStart"/>
      <w:r>
        <w:t>Co-Organizer and Session Chairman.</w:t>
      </w:r>
      <w:proofErr w:type="gramEnd"/>
      <w:r>
        <w:t xml:space="preserve">  Dublin, Ireland, September 2-5, 2007.</w:t>
      </w:r>
    </w:p>
    <w:p w14:paraId="6B76A20E" w14:textId="77777777" w:rsidR="000272AD" w:rsidRDefault="000272AD">
      <w:pPr>
        <w:pStyle w:val="BodyText2"/>
      </w:pPr>
    </w:p>
    <w:p w14:paraId="4133D491" w14:textId="77777777" w:rsidR="000272AD" w:rsidRDefault="000272AD">
      <w:pPr>
        <w:pStyle w:val="BodyText2"/>
      </w:pPr>
      <w:r>
        <w:t xml:space="preserve">Cytokine and Angiogenic Factor Gene Expression in Vascular Remodeling and Angiogenesis.  </w:t>
      </w:r>
      <w:proofErr w:type="gramStart"/>
      <w:r>
        <w:t>Cardiology Grand Rounds, NYU School of Medicine, New York, NY.</w:t>
      </w:r>
      <w:proofErr w:type="gramEnd"/>
      <w:r>
        <w:t xml:space="preserve">  December 7, 2007.</w:t>
      </w:r>
    </w:p>
    <w:p w14:paraId="7C6EA4A6" w14:textId="77777777" w:rsidR="000272AD" w:rsidRDefault="000272AD">
      <w:pPr>
        <w:pStyle w:val="BodyText2"/>
      </w:pPr>
    </w:p>
    <w:p w14:paraId="3BAF7CAD" w14:textId="77777777" w:rsidR="000272AD" w:rsidRDefault="000272AD">
      <w:pPr>
        <w:pStyle w:val="BodyText2"/>
      </w:pPr>
      <w:proofErr w:type="gramStart"/>
      <w:r>
        <w:t>The Role of Truncated ER in Mediated Vascular Effects.</w:t>
      </w:r>
      <w:proofErr w:type="gramEnd"/>
      <w:r>
        <w:t xml:space="preserve">  FASEB Summer Conference on Extra-nuclear Steroid Receptors:  Integration with Multiple Signaling Pathways.  Program Committee Member and Session Chairman</w:t>
      </w:r>
      <w:proofErr w:type="gramStart"/>
      <w:r>
        <w:t>,  Carefree</w:t>
      </w:r>
      <w:proofErr w:type="gramEnd"/>
      <w:r>
        <w:t>, Arizona, July 27-August 1, 2008.</w:t>
      </w:r>
    </w:p>
    <w:p w14:paraId="564EC2CD" w14:textId="77777777" w:rsidR="000272AD" w:rsidRDefault="000272AD">
      <w:pPr>
        <w:pStyle w:val="BodyText2"/>
      </w:pPr>
    </w:p>
    <w:p w14:paraId="26941707" w14:textId="77777777" w:rsidR="000272AD" w:rsidRDefault="000272AD">
      <w:pPr>
        <w:pStyle w:val="BodyText2"/>
      </w:pPr>
      <w:r>
        <w:t xml:space="preserve">Endothelial Membrane Estrogen Receptors:  Splice Forms and Relevance in Cardiovascular Pathology. </w:t>
      </w:r>
      <w:proofErr w:type="gramStart"/>
      <w:r>
        <w:t>State-of-the-Art Presentation at the 35</w:t>
      </w:r>
      <w:r>
        <w:rPr>
          <w:vertAlign w:val="superscript"/>
        </w:rPr>
        <w:t>th</w:t>
      </w:r>
      <w:r>
        <w:t xml:space="preserve"> Annual Meeting of the International Aldosterone Conference.</w:t>
      </w:r>
      <w:proofErr w:type="gramEnd"/>
      <w:r>
        <w:t xml:space="preserve">  Washington D.C., June 8, 2009.</w:t>
      </w:r>
    </w:p>
    <w:p w14:paraId="1A44383E" w14:textId="77777777" w:rsidR="000272AD" w:rsidRDefault="000272AD">
      <w:pPr>
        <w:pStyle w:val="BodyText2"/>
      </w:pPr>
    </w:p>
    <w:p w14:paraId="462E6E0D" w14:textId="77777777" w:rsidR="000272AD" w:rsidRDefault="000272AD">
      <w:pPr>
        <w:pStyle w:val="BodyText2"/>
      </w:pPr>
      <w:proofErr w:type="gramStart"/>
      <w:r>
        <w:t>Rapid Signaling through Vascular Cell Membrane Estrogen Receptors.</w:t>
      </w:r>
      <w:proofErr w:type="gramEnd"/>
      <w:r>
        <w:t xml:space="preserve">  Novel Estrogen Receptor Actions Symposium, at the Physiological Society International Meeting, Dublin, Ireland, July 8, 2009.</w:t>
      </w:r>
    </w:p>
    <w:p w14:paraId="7E40C628" w14:textId="77777777" w:rsidR="000272AD" w:rsidRDefault="000272AD">
      <w:pPr>
        <w:pStyle w:val="BodyText2"/>
        <w:tabs>
          <w:tab w:val="left" w:pos="3690"/>
        </w:tabs>
      </w:pPr>
    </w:p>
    <w:p w14:paraId="15FED9C8" w14:textId="77777777" w:rsidR="000272AD" w:rsidRDefault="000272AD">
      <w:pPr>
        <w:pStyle w:val="BodyText2"/>
      </w:pPr>
      <w:r>
        <w:t>Hormone and Lipid Effects on Endothelial Activation, Endowed Lectureship, University of Colorado School of Medicine, Denver, Colorado, February 19, 2010.</w:t>
      </w:r>
    </w:p>
    <w:p w14:paraId="6CF57AD6" w14:textId="77777777" w:rsidR="000272AD" w:rsidRDefault="000272AD">
      <w:pPr>
        <w:pStyle w:val="BodyText2"/>
      </w:pPr>
    </w:p>
    <w:p w14:paraId="207651E4" w14:textId="77777777" w:rsidR="000272AD" w:rsidRDefault="000272AD">
      <w:pPr>
        <w:pStyle w:val="BodyText2"/>
      </w:pPr>
      <w:proofErr w:type="gramStart"/>
      <w:r>
        <w:t>Localization of Endothelial Membrane Estrogen Receptors, FASEB Summer Research Conference on the Physiology of Integrated Nuclear and Extranuclear Steroid Signaling.</w:t>
      </w:r>
      <w:proofErr w:type="gramEnd"/>
      <w:r>
        <w:t xml:space="preserve">  August 8-13, 2010.</w:t>
      </w:r>
    </w:p>
    <w:p w14:paraId="76304BE6" w14:textId="77777777" w:rsidR="000272AD" w:rsidRDefault="000272AD">
      <w:pPr>
        <w:pStyle w:val="BodyText2"/>
      </w:pPr>
    </w:p>
    <w:p w14:paraId="35DCBFF9" w14:textId="77777777" w:rsidR="000272AD" w:rsidRDefault="000272AD">
      <w:pPr>
        <w:pStyle w:val="BodyText2"/>
      </w:pPr>
      <w:r>
        <w:t>Heart Disease in Women:  Is it Different than in Men</w:t>
      </w:r>
      <w:proofErr w:type="gramStart"/>
      <w:r>
        <w:t>?,</w:t>
      </w:r>
      <w:proofErr w:type="gramEnd"/>
      <w:r>
        <w:t xml:space="preserve"> at the Health and Medicine for Women Symposium, Yale University, September 24, 2010.</w:t>
      </w:r>
    </w:p>
    <w:p w14:paraId="70BD9263" w14:textId="77777777" w:rsidR="000272AD" w:rsidRDefault="000272AD">
      <w:pPr>
        <w:pStyle w:val="BodyText2"/>
      </w:pPr>
    </w:p>
    <w:p w14:paraId="33A5E57D" w14:textId="77777777" w:rsidR="000272AD" w:rsidRDefault="000272AD">
      <w:pPr>
        <w:pStyle w:val="BodyText2"/>
      </w:pPr>
      <w:proofErr w:type="gramStart"/>
      <w:r>
        <w:t>Transmembrane Endothelial Estrogen Receptors.</w:t>
      </w:r>
      <w:proofErr w:type="gramEnd"/>
      <w:r>
        <w:t xml:space="preserve">   </w:t>
      </w:r>
      <w:proofErr w:type="gramStart"/>
      <w:r>
        <w:t>Rapid Responses to Steroid Hormones, Crete, Greece.</w:t>
      </w:r>
      <w:proofErr w:type="gramEnd"/>
      <w:r>
        <w:t xml:space="preserve">  September 15, 2011.  </w:t>
      </w:r>
    </w:p>
    <w:p w14:paraId="7E61BA42" w14:textId="77777777" w:rsidR="000272AD" w:rsidRDefault="000272AD">
      <w:pPr>
        <w:pStyle w:val="BodyText2"/>
      </w:pPr>
    </w:p>
    <w:p w14:paraId="06336B9E" w14:textId="77777777" w:rsidR="00392FB3" w:rsidRDefault="00392FB3">
      <w:pPr>
        <w:pStyle w:val="BodyText2"/>
      </w:pPr>
      <w:proofErr w:type="gramStart"/>
      <w:r>
        <w:t>Leukocyte Integrin-dependent Gene Expression.</w:t>
      </w:r>
      <w:proofErr w:type="gramEnd"/>
      <w:r>
        <w:t xml:space="preserve">  Cardiovascular Research Institute Seminar, Morehouse School of Medicine, Atlanta, Georgia, May 9, 2013.</w:t>
      </w:r>
    </w:p>
    <w:p w14:paraId="7DB446C4" w14:textId="77777777" w:rsidR="00392FB3" w:rsidRDefault="00392FB3">
      <w:pPr>
        <w:pStyle w:val="BodyText2"/>
      </w:pPr>
    </w:p>
    <w:p w14:paraId="080BBA27" w14:textId="77777777" w:rsidR="00392FB3" w:rsidRDefault="00392FB3">
      <w:pPr>
        <w:pStyle w:val="BodyText2"/>
      </w:pPr>
      <w:r>
        <w:t>Signaling Surprises in Endothelial Membrane Estrogen Receptors</w:t>
      </w:r>
      <w:r w:rsidR="00E846D1">
        <w:t>,</w:t>
      </w:r>
      <w:r>
        <w:t xml:space="preserve"> Speaker and Session Chair, Response to Steroid Hormones International Meeting, Erie, Pennsylvania, September 20, 2013.</w:t>
      </w:r>
    </w:p>
    <w:p w14:paraId="44F121D7" w14:textId="77777777" w:rsidR="00034BAE" w:rsidRDefault="00034BAE">
      <w:pPr>
        <w:pStyle w:val="BodyText2"/>
      </w:pPr>
    </w:p>
    <w:p w14:paraId="71AC0D5E" w14:textId="77777777" w:rsidR="00034BAE" w:rsidRDefault="00034BAE">
      <w:pPr>
        <w:pStyle w:val="BodyText2"/>
      </w:pPr>
      <w:proofErr w:type="gramStart"/>
      <w:r>
        <w:t>Role of Macrophage Integrin-dependent signaling in Ischemia Arteriogenesis.</w:t>
      </w:r>
      <w:proofErr w:type="gramEnd"/>
      <w:r>
        <w:t xml:space="preserve">  Cardiology Grand Rounds, Columbia School of Medicine, New York, New York, December 3, 2013.</w:t>
      </w:r>
    </w:p>
    <w:p w14:paraId="7089CE4D" w14:textId="77777777" w:rsidR="00034BAE" w:rsidRDefault="00034BAE">
      <w:pPr>
        <w:pStyle w:val="BodyText2"/>
      </w:pPr>
    </w:p>
    <w:p w14:paraId="71BC4340" w14:textId="77777777" w:rsidR="00034BAE" w:rsidRDefault="00034BAE">
      <w:pPr>
        <w:pStyle w:val="BodyText2"/>
      </w:pPr>
      <w:proofErr w:type="gramStart"/>
      <w:r>
        <w:t>Leukocyte Integrin-dependent Modulation of Inflammatory Gene Expression in Vascular Pathology.</w:t>
      </w:r>
      <w:proofErr w:type="gramEnd"/>
      <w:r>
        <w:t xml:space="preserve"> </w:t>
      </w:r>
      <w:proofErr w:type="gramStart"/>
      <w:r>
        <w:t>Speaker, Session Chair and meeting organizer, 4</w:t>
      </w:r>
      <w:r w:rsidRPr="00034BAE">
        <w:rPr>
          <w:vertAlign w:val="superscript"/>
        </w:rPr>
        <w:t>th</w:t>
      </w:r>
      <w:r>
        <w:t xml:space="preserve"> Annual NAVBO-Yale CVRC Symposium, Cardiovascular Inflammation and remodeling.</w:t>
      </w:r>
      <w:proofErr w:type="gramEnd"/>
      <w:r>
        <w:t xml:space="preserve">  New Haven, Connecticut, May 8-10, 2014.</w:t>
      </w:r>
    </w:p>
    <w:p w14:paraId="5E6CE203" w14:textId="77777777" w:rsidR="000272AD" w:rsidRDefault="000272AD">
      <w:pPr>
        <w:pStyle w:val="BodyText2"/>
      </w:pPr>
    </w:p>
    <w:p w14:paraId="30078DF3" w14:textId="526FECA6" w:rsidR="002F7659" w:rsidRDefault="002F7659">
      <w:pPr>
        <w:pStyle w:val="BodyText2"/>
      </w:pPr>
      <w:proofErr w:type="gramStart"/>
      <w:r>
        <w:t>Integrin-dependent Leukocyte Gene Expression in Vascular Remodeling and Angiogenesis.</w:t>
      </w:r>
      <w:proofErr w:type="gramEnd"/>
      <w:r>
        <w:t xml:space="preserve">  Keynote Lecture, International Cardiovascular 2016 Conference, Manchester England.  August 1, 2016.</w:t>
      </w:r>
    </w:p>
    <w:p w14:paraId="165B33B1" w14:textId="77777777" w:rsidR="00CD706B" w:rsidRDefault="00CD706B">
      <w:pPr>
        <w:pStyle w:val="BodyText2"/>
      </w:pPr>
    </w:p>
    <w:p w14:paraId="08E0AE16" w14:textId="77777777" w:rsidR="00CD706B" w:rsidRDefault="00CD706B" w:rsidP="00CD706B">
      <w:pPr>
        <w:pStyle w:val="BodyText2"/>
      </w:pPr>
      <w:r w:rsidRPr="00CD706B">
        <w:rPr>
          <w:bCs/>
        </w:rPr>
        <w:t>Effects of estrogen on vascular function and health: Controversies</w:t>
      </w:r>
      <w:r>
        <w:rPr>
          <w:bCs/>
        </w:rPr>
        <w:t xml:space="preserve"> in hormone replacement therapy.  </w:t>
      </w:r>
      <w:proofErr w:type="gramStart"/>
      <w:r>
        <w:rPr>
          <w:bCs/>
        </w:rPr>
        <w:t xml:space="preserve">Speaker, </w:t>
      </w:r>
      <w:r>
        <w:t>International Cardiovascular 2016 Conference, Manchester England.</w:t>
      </w:r>
      <w:proofErr w:type="gramEnd"/>
      <w:r>
        <w:t xml:space="preserve">  August 1, 2016.</w:t>
      </w:r>
    </w:p>
    <w:p w14:paraId="2AD68608" w14:textId="77777777" w:rsidR="002F7659" w:rsidRDefault="002F7659">
      <w:pPr>
        <w:pStyle w:val="BodyText2"/>
      </w:pPr>
    </w:p>
    <w:p w14:paraId="02E09FB3" w14:textId="2508D4EE" w:rsidR="002F7659" w:rsidRPr="00CD706B" w:rsidRDefault="002F7659">
      <w:pPr>
        <w:pStyle w:val="BodyText2"/>
        <w:rPr>
          <w:bCs/>
        </w:rPr>
      </w:pPr>
      <w:r>
        <w:t xml:space="preserve">Effects of Estrogen on the Arterial Wall: Clinical Implications.  </w:t>
      </w:r>
      <w:r w:rsidR="00CD706B">
        <w:t xml:space="preserve">Speaker, </w:t>
      </w:r>
      <w:r w:rsidR="00CD706B" w:rsidRPr="00CD706B">
        <w:rPr>
          <w:bCs/>
        </w:rPr>
        <w:t>Estrogen Therapy: Applying New Findings to Women’s Health Care</w:t>
      </w:r>
      <w:r w:rsidR="00CD706B">
        <w:rPr>
          <w:bCs/>
        </w:rPr>
        <w:t xml:space="preserve">.  </w:t>
      </w:r>
      <w:r>
        <w:t xml:space="preserve">Yale University, September 30, 2016. </w:t>
      </w:r>
    </w:p>
    <w:p w14:paraId="12277F5C" w14:textId="77777777" w:rsidR="000272AD" w:rsidRDefault="000272AD">
      <w:pPr>
        <w:pStyle w:val="BodyText2"/>
      </w:pPr>
    </w:p>
    <w:p w14:paraId="104D9FFA" w14:textId="77777777" w:rsidR="000272AD" w:rsidRDefault="000272AD">
      <w:pPr>
        <w:pStyle w:val="BodyText2"/>
        <w:rPr>
          <w:b/>
          <w:u w:val="single"/>
        </w:rPr>
      </w:pPr>
      <w:r>
        <w:rPr>
          <w:b/>
          <w:u w:val="single"/>
        </w:rPr>
        <w:t>Current and Recent Funding:</w:t>
      </w:r>
    </w:p>
    <w:p w14:paraId="0CFEEC1A" w14:textId="77777777" w:rsidR="000B5FEE" w:rsidRPr="00435A85" w:rsidRDefault="000B5FEE">
      <w:pPr>
        <w:pStyle w:val="BodyText2"/>
        <w:rPr>
          <w:b/>
          <w:szCs w:val="22"/>
          <w:u w:val="single"/>
        </w:rPr>
      </w:pPr>
    </w:p>
    <w:p w14:paraId="2AB4505A" w14:textId="77777777" w:rsidR="000272AD" w:rsidRPr="00435A85" w:rsidRDefault="000B5FEE">
      <w:pPr>
        <w:pStyle w:val="BodyText2"/>
        <w:rPr>
          <w:szCs w:val="22"/>
        </w:rPr>
      </w:pPr>
      <w:r w:rsidRPr="00435A85">
        <w:rPr>
          <w:szCs w:val="22"/>
        </w:rPr>
        <w:t>1.  CARIPLO Foundation Award.  Title: Targeting Myeloid Cell Migration and Differentiation at Sites of Chronic Inflammation: Role of the Stress Activated Protein Kinase Network.  Dates: 06/01/15-05/31/17.  Total direct costs: $400,000.  Co-PIs:  J.R. Bender, Ruggero Pardi. (DIBIT, Milan, Italy).</w:t>
      </w:r>
    </w:p>
    <w:p w14:paraId="37409DA3" w14:textId="77777777" w:rsidR="00622CAB" w:rsidRPr="00435A85" w:rsidRDefault="00622CAB">
      <w:pPr>
        <w:pStyle w:val="BodyText2"/>
        <w:rPr>
          <w:b/>
          <w:szCs w:val="22"/>
          <w:u w:val="single"/>
        </w:rPr>
      </w:pPr>
    </w:p>
    <w:p w14:paraId="627B5B4B" w14:textId="77777777" w:rsidR="00BA60B0" w:rsidRPr="00435A85" w:rsidRDefault="00BA60B0">
      <w:pPr>
        <w:pStyle w:val="BodyText2"/>
        <w:rPr>
          <w:szCs w:val="22"/>
        </w:rPr>
      </w:pPr>
      <w:r w:rsidRPr="00435A85">
        <w:rPr>
          <w:szCs w:val="22"/>
        </w:rPr>
        <w:t xml:space="preserve">2.  Connecticut Biomedical Research Fund.  Title: Macrophage integrin-modulated RNA stability in neovessel formation. Dates: 10/2015-9/2017. Total direct costs: $298,986. P.I.: J.R. Bender. </w:t>
      </w:r>
    </w:p>
    <w:p w14:paraId="3B76FF76" w14:textId="77777777" w:rsidR="00435A85" w:rsidRPr="00435A85" w:rsidRDefault="00435A85">
      <w:pPr>
        <w:pStyle w:val="BodyText2"/>
        <w:rPr>
          <w:szCs w:val="22"/>
        </w:rPr>
      </w:pPr>
    </w:p>
    <w:p w14:paraId="4A3A43C0" w14:textId="0C3F5D2D" w:rsidR="00435A85" w:rsidRPr="00435A85" w:rsidRDefault="00435A85" w:rsidP="00435A85">
      <w:pPr>
        <w:pStyle w:val="BodyText2"/>
        <w:rPr>
          <w:szCs w:val="22"/>
        </w:rPr>
      </w:pPr>
      <w:r w:rsidRPr="00435A85">
        <w:rPr>
          <w:szCs w:val="22"/>
        </w:rPr>
        <w:t>3.  T32 HL07950, NIH (NHLBI).  Title:  Vascular Research Training.  Dates 7/1/16-6/30/21.  Total direct costs:  $1,104,516.  P.I.  J.R. Bender</w:t>
      </w:r>
    </w:p>
    <w:p w14:paraId="5F33330C" w14:textId="77777777" w:rsidR="00435A85" w:rsidRPr="00435A85" w:rsidRDefault="00435A85">
      <w:pPr>
        <w:pStyle w:val="BodyText2"/>
        <w:rPr>
          <w:szCs w:val="22"/>
        </w:rPr>
      </w:pPr>
    </w:p>
    <w:p w14:paraId="77A52723" w14:textId="75E636ED" w:rsidR="00435A85" w:rsidRPr="00435A85" w:rsidRDefault="00435A85" w:rsidP="00435A85">
      <w:pPr>
        <w:rPr>
          <w:sz w:val="22"/>
          <w:szCs w:val="22"/>
        </w:rPr>
      </w:pPr>
      <w:proofErr w:type="gramStart"/>
      <w:r w:rsidRPr="00435A85">
        <w:rPr>
          <w:sz w:val="22"/>
          <w:szCs w:val="22"/>
        </w:rPr>
        <w:t>4. 1R21AI124116, NIH (NHLBI).</w:t>
      </w:r>
      <w:proofErr w:type="gramEnd"/>
      <w:r w:rsidRPr="00435A85">
        <w:rPr>
          <w:sz w:val="22"/>
          <w:szCs w:val="22"/>
        </w:rPr>
        <w:t xml:space="preserve">  Title:  Modulation neuroinflammation through interference of cooperative microRNA-RNA-binding protein interactions.  Dates 6/17/16-5/31/18. Total direct costs:  $175,000.  P.I. J.R. Bender</w:t>
      </w:r>
    </w:p>
    <w:p w14:paraId="316A3AD7" w14:textId="77777777" w:rsidR="00BA60B0" w:rsidRPr="00435A85" w:rsidRDefault="00BA60B0">
      <w:pPr>
        <w:pStyle w:val="BodyText2"/>
        <w:rPr>
          <w:szCs w:val="22"/>
        </w:rPr>
      </w:pPr>
    </w:p>
    <w:p w14:paraId="12B64EB5" w14:textId="66622C8D" w:rsidR="00435A85" w:rsidRPr="00435A85" w:rsidRDefault="00435A85" w:rsidP="00435A85">
      <w:pPr>
        <w:pStyle w:val="BodyText2"/>
        <w:rPr>
          <w:szCs w:val="22"/>
        </w:rPr>
      </w:pPr>
      <w:r>
        <w:rPr>
          <w:szCs w:val="22"/>
        </w:rPr>
        <w:t>5.</w:t>
      </w:r>
      <w:r w:rsidRPr="00435A85">
        <w:rPr>
          <w:szCs w:val="22"/>
        </w:rPr>
        <w:t xml:space="preserve">  Sackler Foundation Award.  Title:  Vascular Inflammation in Atherosclerosis.  Dates: 10/09-06/16.  Total direct costs:  $450,000.  P.I.: J.R. Bender</w:t>
      </w:r>
    </w:p>
    <w:p w14:paraId="360FAEEB" w14:textId="77777777" w:rsidR="00435A85" w:rsidRPr="00435A85" w:rsidRDefault="00435A85">
      <w:pPr>
        <w:pStyle w:val="BodyText2"/>
        <w:rPr>
          <w:szCs w:val="22"/>
        </w:rPr>
      </w:pPr>
    </w:p>
    <w:p w14:paraId="536027D7" w14:textId="37F13C2B" w:rsidR="000272AD" w:rsidRPr="00435A85" w:rsidRDefault="00435A85">
      <w:pPr>
        <w:pStyle w:val="BodyText2"/>
        <w:rPr>
          <w:szCs w:val="22"/>
        </w:rPr>
      </w:pPr>
      <w:r>
        <w:rPr>
          <w:szCs w:val="22"/>
        </w:rPr>
        <w:t>6</w:t>
      </w:r>
      <w:r w:rsidR="000272AD" w:rsidRPr="00435A85">
        <w:rPr>
          <w:szCs w:val="22"/>
        </w:rPr>
        <w:t>.  R01 HL43331, NIH (NHLBI).  Title:  Molecular Models of Immune Mediated Vascular Injury.  Dates 7/01/08-6/30/13.  Total direct costs:  $1,250,000.  P.I.  J.R.  Bender</w:t>
      </w:r>
    </w:p>
    <w:p w14:paraId="2AE545DD" w14:textId="77777777" w:rsidR="000272AD" w:rsidRPr="00435A85" w:rsidRDefault="000272AD">
      <w:pPr>
        <w:pStyle w:val="BodyText2"/>
        <w:rPr>
          <w:szCs w:val="22"/>
        </w:rPr>
      </w:pPr>
    </w:p>
    <w:p w14:paraId="38B5F232" w14:textId="17392414" w:rsidR="000272AD" w:rsidRPr="00435A85" w:rsidRDefault="00435A85">
      <w:pPr>
        <w:pStyle w:val="BodyText2"/>
        <w:rPr>
          <w:szCs w:val="22"/>
        </w:rPr>
      </w:pPr>
      <w:r>
        <w:rPr>
          <w:szCs w:val="22"/>
        </w:rPr>
        <w:t>7</w:t>
      </w:r>
      <w:r w:rsidR="000272AD" w:rsidRPr="00435A85">
        <w:rPr>
          <w:szCs w:val="22"/>
        </w:rPr>
        <w:t xml:space="preserve">.  R01 HL61782, NIH (NHLBI).  Title:  Molecular Models of Estrogen-induced Vascular Protection.  </w:t>
      </w:r>
      <w:proofErr w:type="gramStart"/>
      <w:r w:rsidR="000272AD" w:rsidRPr="00435A85">
        <w:rPr>
          <w:szCs w:val="22"/>
        </w:rPr>
        <w:t>Dates  4</w:t>
      </w:r>
      <w:proofErr w:type="gramEnd"/>
      <w:r w:rsidR="000272AD" w:rsidRPr="00435A85">
        <w:rPr>
          <w:szCs w:val="22"/>
        </w:rPr>
        <w:t xml:space="preserve">/01/08-3/31/13.  Total direct costs: $1,000,000 P.I.  J.R. Bender </w:t>
      </w:r>
    </w:p>
    <w:p w14:paraId="3D048B2E" w14:textId="77777777" w:rsidR="000272AD" w:rsidRPr="00435A85" w:rsidRDefault="000272AD">
      <w:pPr>
        <w:pStyle w:val="BodyText2"/>
        <w:rPr>
          <w:szCs w:val="22"/>
        </w:rPr>
      </w:pPr>
    </w:p>
    <w:p w14:paraId="725C32E8" w14:textId="0C2D3387" w:rsidR="000272AD" w:rsidRPr="00435A85" w:rsidRDefault="00435A85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272AD" w:rsidRPr="00435A85">
        <w:rPr>
          <w:sz w:val="22"/>
          <w:szCs w:val="22"/>
        </w:rPr>
        <w:t>.  P01HL70295-01, NIH (NHLBI). Project 4 Title: An IFN-</w:t>
      </w:r>
      <w:r w:rsidR="000272AD" w:rsidRPr="00435A85">
        <w:rPr>
          <w:rFonts w:ascii="Symbol" w:hAnsi="Symbol"/>
          <w:sz w:val="22"/>
          <w:szCs w:val="22"/>
        </w:rPr>
        <w:t></w:t>
      </w:r>
      <w:r w:rsidR="000272AD" w:rsidRPr="00435A85">
        <w:rPr>
          <w:sz w:val="22"/>
          <w:szCs w:val="22"/>
        </w:rPr>
        <w:t>-Integrin-Growth Factor Axis in GA Biomarker Development.  Dates 9/01/06-08/31/11.  Project total direct costs:  $803,226.  Project leader:  J.R. Bender</w:t>
      </w:r>
    </w:p>
    <w:p w14:paraId="5619EE42" w14:textId="77777777" w:rsidR="000272AD" w:rsidRPr="00435A85" w:rsidRDefault="000272AD">
      <w:pPr>
        <w:rPr>
          <w:sz w:val="22"/>
          <w:szCs w:val="22"/>
        </w:rPr>
      </w:pPr>
      <w:r w:rsidRPr="00435A85">
        <w:rPr>
          <w:sz w:val="22"/>
          <w:szCs w:val="22"/>
        </w:rPr>
        <w:t>In: Chronic DTH and IFN-</w:t>
      </w:r>
      <w:r w:rsidRPr="00435A85">
        <w:rPr>
          <w:rFonts w:ascii="Symbol" w:hAnsi="Symbol"/>
          <w:sz w:val="22"/>
          <w:szCs w:val="22"/>
        </w:rPr>
        <w:t></w:t>
      </w:r>
      <w:r w:rsidRPr="00435A85">
        <w:rPr>
          <w:sz w:val="22"/>
          <w:szCs w:val="22"/>
        </w:rPr>
        <w:t xml:space="preserve"> in Human Graft Arteriosclerosis.   P.I.  J.S. Pober. </w:t>
      </w:r>
    </w:p>
    <w:p w14:paraId="1D4ED36B" w14:textId="77777777" w:rsidR="000272AD" w:rsidRPr="00435A85" w:rsidRDefault="000272AD">
      <w:pPr>
        <w:rPr>
          <w:sz w:val="22"/>
          <w:szCs w:val="22"/>
        </w:rPr>
      </w:pPr>
    </w:p>
    <w:p w14:paraId="74115FD3" w14:textId="52C9156C" w:rsidR="000272AD" w:rsidRPr="00435A85" w:rsidRDefault="00435A85">
      <w:pPr>
        <w:pStyle w:val="BodyTextIndent2"/>
        <w:ind w:left="0"/>
        <w:rPr>
          <w:szCs w:val="22"/>
        </w:rPr>
      </w:pPr>
      <w:r>
        <w:rPr>
          <w:szCs w:val="22"/>
        </w:rPr>
        <w:t>9</w:t>
      </w:r>
      <w:r w:rsidR="000272AD" w:rsidRPr="00435A85">
        <w:rPr>
          <w:szCs w:val="22"/>
        </w:rPr>
        <w:t xml:space="preserve">.  Kronos Longevity Research Institute.  Kronos Early Estrogen Prevention Study (KEEPS).  P.I. Hugh Taylor. Dates 02/06-02/12 </w:t>
      </w:r>
      <w:proofErr w:type="gramStart"/>
      <w:r w:rsidR="000272AD" w:rsidRPr="00435A85">
        <w:rPr>
          <w:szCs w:val="22"/>
        </w:rPr>
        <w:t>–  J.R</w:t>
      </w:r>
      <w:proofErr w:type="gramEnd"/>
      <w:r w:rsidR="000272AD" w:rsidRPr="00435A85">
        <w:rPr>
          <w:szCs w:val="22"/>
        </w:rPr>
        <w:t xml:space="preserve">. Bender Yale Co-Investigator and National Steering Committee Member. </w:t>
      </w:r>
    </w:p>
    <w:p w14:paraId="59960515" w14:textId="77777777" w:rsidR="000272AD" w:rsidRPr="00435A85" w:rsidRDefault="000272AD">
      <w:pPr>
        <w:pStyle w:val="BodyTextIndent2"/>
        <w:ind w:left="0"/>
        <w:rPr>
          <w:szCs w:val="22"/>
        </w:rPr>
      </w:pPr>
    </w:p>
    <w:p w14:paraId="6B4DD1F7" w14:textId="77777777" w:rsidR="000272AD" w:rsidRDefault="000272AD">
      <w:pPr>
        <w:ind w:left="360"/>
        <w:rPr>
          <w:sz w:val="22"/>
        </w:rPr>
      </w:pPr>
    </w:p>
    <w:p w14:paraId="237CDAAE" w14:textId="77777777" w:rsidR="000272AD" w:rsidRDefault="000272AD">
      <w:pPr>
        <w:ind w:left="1440" w:hanging="1440"/>
        <w:rPr>
          <w:sz w:val="22"/>
        </w:rPr>
      </w:pPr>
    </w:p>
    <w:p w14:paraId="07DE190F" w14:textId="77777777" w:rsidR="000272AD" w:rsidRDefault="000272AD">
      <w:pPr>
        <w:ind w:left="1440" w:hanging="1440"/>
        <w:rPr>
          <w:sz w:val="22"/>
        </w:rPr>
      </w:pPr>
    </w:p>
    <w:p w14:paraId="6E7411BD" w14:textId="77777777" w:rsidR="000272AD" w:rsidRDefault="000272AD">
      <w:pPr>
        <w:ind w:left="1440" w:hanging="1440"/>
        <w:rPr>
          <w:sz w:val="22"/>
        </w:rPr>
      </w:pPr>
    </w:p>
    <w:p w14:paraId="75D96FD3" w14:textId="77777777" w:rsidR="000272AD" w:rsidRDefault="000272AD">
      <w:pPr>
        <w:ind w:left="1440" w:hanging="1440"/>
        <w:rPr>
          <w:sz w:val="22"/>
        </w:rPr>
      </w:pPr>
    </w:p>
    <w:p w14:paraId="31A3EEB5" w14:textId="77777777" w:rsidR="000272AD" w:rsidRDefault="000272AD">
      <w:pPr>
        <w:ind w:left="1440" w:hanging="1440"/>
        <w:rPr>
          <w:sz w:val="22"/>
        </w:rPr>
      </w:pPr>
    </w:p>
    <w:p w14:paraId="790975BC" w14:textId="77777777" w:rsidR="000272AD" w:rsidRDefault="000272AD">
      <w:pPr>
        <w:ind w:left="1440" w:hanging="1440"/>
        <w:rPr>
          <w:sz w:val="22"/>
        </w:rPr>
      </w:pPr>
    </w:p>
    <w:p w14:paraId="7AF6A148" w14:textId="77777777" w:rsidR="000272AD" w:rsidRDefault="000272AD">
      <w:pPr>
        <w:ind w:left="1440" w:hanging="1440"/>
        <w:rPr>
          <w:sz w:val="22"/>
        </w:rPr>
      </w:pPr>
    </w:p>
    <w:p w14:paraId="62964E40" w14:textId="77777777" w:rsidR="000272AD" w:rsidRDefault="000272AD">
      <w:pPr>
        <w:ind w:left="1440" w:hanging="1440"/>
        <w:rPr>
          <w:sz w:val="22"/>
        </w:rPr>
      </w:pPr>
    </w:p>
    <w:p w14:paraId="3B44DA45" w14:textId="77777777" w:rsidR="000272AD" w:rsidRDefault="000272AD">
      <w:pPr>
        <w:ind w:left="1440" w:hanging="1440"/>
        <w:rPr>
          <w:sz w:val="22"/>
        </w:rPr>
      </w:pPr>
    </w:p>
    <w:p w14:paraId="5B766DEB" w14:textId="77777777" w:rsidR="000272AD" w:rsidRDefault="000272AD">
      <w:pPr>
        <w:rPr>
          <w:sz w:val="22"/>
        </w:rPr>
      </w:pPr>
    </w:p>
    <w:sectPr w:rsidR="000272AD">
      <w:head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18B1D" w14:textId="77777777" w:rsidR="00C56F3E" w:rsidRDefault="00C56F3E" w:rsidP="00C56F3E">
      <w:r>
        <w:separator/>
      </w:r>
    </w:p>
  </w:endnote>
  <w:endnote w:type="continuationSeparator" w:id="0">
    <w:p w14:paraId="2FBCEDC0" w14:textId="77777777" w:rsidR="00C56F3E" w:rsidRDefault="00C56F3E" w:rsidP="00C5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932F9" w14:textId="77777777" w:rsidR="00C56F3E" w:rsidRDefault="00C56F3E" w:rsidP="00C56F3E">
      <w:r>
        <w:separator/>
      </w:r>
    </w:p>
  </w:footnote>
  <w:footnote w:type="continuationSeparator" w:id="0">
    <w:p w14:paraId="72C90458" w14:textId="77777777" w:rsidR="00C56F3E" w:rsidRDefault="00C56F3E" w:rsidP="00C56F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A83F" w14:textId="1E7C47DF" w:rsidR="00C56F3E" w:rsidRDefault="00C56F3E" w:rsidP="00C56F3E">
    <w:pPr>
      <w:pStyle w:val="Header"/>
      <w:tabs>
        <w:tab w:val="clear" w:pos="4320"/>
        <w:tab w:val="clear" w:pos="8640"/>
        <w:tab w:val="left" w:pos="375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B6B"/>
    <w:multiLevelType w:val="hybridMultilevel"/>
    <w:tmpl w:val="61A2FF74"/>
    <w:lvl w:ilvl="0" w:tplc="3FDCB9AA">
      <w:start w:val="2009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B41D6"/>
    <w:multiLevelType w:val="hybridMultilevel"/>
    <w:tmpl w:val="9E18A97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6D"/>
    <w:rsid w:val="000114FC"/>
    <w:rsid w:val="000272AD"/>
    <w:rsid w:val="00034BAE"/>
    <w:rsid w:val="000B5FEE"/>
    <w:rsid w:val="000C72C7"/>
    <w:rsid w:val="001214D4"/>
    <w:rsid w:val="001A54B1"/>
    <w:rsid w:val="002675FC"/>
    <w:rsid w:val="00275AAA"/>
    <w:rsid w:val="002D40C7"/>
    <w:rsid w:val="002F7659"/>
    <w:rsid w:val="00392FB3"/>
    <w:rsid w:val="003B7DD7"/>
    <w:rsid w:val="003F6F3A"/>
    <w:rsid w:val="00435A85"/>
    <w:rsid w:val="00545D67"/>
    <w:rsid w:val="0059252C"/>
    <w:rsid w:val="0059508F"/>
    <w:rsid w:val="005A0C52"/>
    <w:rsid w:val="005A5AD8"/>
    <w:rsid w:val="005E11A8"/>
    <w:rsid w:val="00622CAB"/>
    <w:rsid w:val="00665848"/>
    <w:rsid w:val="008262CB"/>
    <w:rsid w:val="00870BD2"/>
    <w:rsid w:val="008E296D"/>
    <w:rsid w:val="00A40E71"/>
    <w:rsid w:val="00A416BA"/>
    <w:rsid w:val="00A52D14"/>
    <w:rsid w:val="00AE6F95"/>
    <w:rsid w:val="00B7544D"/>
    <w:rsid w:val="00BA60B0"/>
    <w:rsid w:val="00C04321"/>
    <w:rsid w:val="00C56F3E"/>
    <w:rsid w:val="00CD17C1"/>
    <w:rsid w:val="00CD706B"/>
    <w:rsid w:val="00D726D1"/>
    <w:rsid w:val="00D856C4"/>
    <w:rsid w:val="00DC5581"/>
    <w:rsid w:val="00DF7F2B"/>
    <w:rsid w:val="00E43977"/>
    <w:rsid w:val="00E75698"/>
    <w:rsid w:val="00E846D1"/>
    <w:rsid w:val="00F05865"/>
    <w:rsid w:val="00F6760C"/>
    <w:rsid w:val="00F962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44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5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Arial" w:eastAsia="Times New Roman" w:hAnsi="Arial"/>
      <w:sz w:val="22"/>
    </w:rPr>
  </w:style>
  <w:style w:type="paragraph" w:customStyle="1" w:styleId="aug">
    <w:name w:val="aug"/>
    <w:basedOn w:val="Normal"/>
    <w:pPr>
      <w:spacing w:after="240" w:line="480" w:lineRule="atLeast"/>
    </w:pPr>
    <w:rPr>
      <w:rFonts w:eastAsia="Times New Roman"/>
      <w:lang w:val="en-GB"/>
    </w:rPr>
  </w:style>
  <w:style w:type="paragraph" w:customStyle="1" w:styleId="arttitle">
    <w:name w:val="arttitle"/>
    <w:basedOn w:val="Normal"/>
    <w:pPr>
      <w:spacing w:after="240" w:line="480" w:lineRule="atLeast"/>
    </w:pPr>
    <w:rPr>
      <w:rFonts w:ascii="Arial" w:eastAsia="Times New Roman" w:hAnsi="Arial"/>
      <w:b/>
      <w:sz w:val="32"/>
      <w:lang w:val="en-GB"/>
    </w:rPr>
  </w:style>
  <w:style w:type="paragraph" w:styleId="BodyText3">
    <w:name w:val="Body Text 3"/>
    <w:basedOn w:val="Normal"/>
    <w:pPr>
      <w:ind w:right="90"/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</w:rPr>
  </w:style>
  <w:style w:type="paragraph" w:styleId="BodyTextIndent2">
    <w:name w:val="Body Text Indent 2"/>
    <w:basedOn w:val="Normal"/>
    <w:pPr>
      <w:ind w:left="360"/>
    </w:pPr>
    <w:rPr>
      <w:sz w:val="22"/>
    </w:rPr>
  </w:style>
  <w:style w:type="character" w:styleId="Hyperlink">
    <w:name w:val="Hyperlink"/>
    <w:uiPriority w:val="99"/>
    <w:rsid w:val="00784CD2"/>
    <w:rPr>
      <w:color w:val="0000FF"/>
      <w:u w:val="single"/>
    </w:rPr>
  </w:style>
  <w:style w:type="paragraph" w:styleId="Header">
    <w:name w:val="header"/>
    <w:basedOn w:val="Normal"/>
    <w:link w:val="HeaderChar"/>
    <w:rsid w:val="00C56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6F3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C56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F3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5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Arial" w:eastAsia="Times New Roman" w:hAnsi="Arial"/>
      <w:sz w:val="22"/>
    </w:rPr>
  </w:style>
  <w:style w:type="paragraph" w:customStyle="1" w:styleId="aug">
    <w:name w:val="aug"/>
    <w:basedOn w:val="Normal"/>
    <w:pPr>
      <w:spacing w:after="240" w:line="480" w:lineRule="atLeast"/>
    </w:pPr>
    <w:rPr>
      <w:rFonts w:eastAsia="Times New Roman"/>
      <w:lang w:val="en-GB"/>
    </w:rPr>
  </w:style>
  <w:style w:type="paragraph" w:customStyle="1" w:styleId="arttitle">
    <w:name w:val="arttitle"/>
    <w:basedOn w:val="Normal"/>
    <w:pPr>
      <w:spacing w:after="240" w:line="480" w:lineRule="atLeast"/>
    </w:pPr>
    <w:rPr>
      <w:rFonts w:ascii="Arial" w:eastAsia="Times New Roman" w:hAnsi="Arial"/>
      <w:b/>
      <w:sz w:val="32"/>
      <w:lang w:val="en-GB"/>
    </w:rPr>
  </w:style>
  <w:style w:type="paragraph" w:styleId="BodyText3">
    <w:name w:val="Body Text 3"/>
    <w:basedOn w:val="Normal"/>
    <w:pPr>
      <w:ind w:right="90"/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</w:rPr>
  </w:style>
  <w:style w:type="paragraph" w:styleId="BodyTextIndent2">
    <w:name w:val="Body Text Indent 2"/>
    <w:basedOn w:val="Normal"/>
    <w:pPr>
      <w:ind w:left="360"/>
    </w:pPr>
    <w:rPr>
      <w:sz w:val="22"/>
    </w:rPr>
  </w:style>
  <w:style w:type="character" w:styleId="Hyperlink">
    <w:name w:val="Hyperlink"/>
    <w:uiPriority w:val="99"/>
    <w:rsid w:val="00784CD2"/>
    <w:rPr>
      <w:color w:val="0000FF"/>
      <w:u w:val="single"/>
    </w:rPr>
  </w:style>
  <w:style w:type="paragraph" w:styleId="Header">
    <w:name w:val="header"/>
    <w:basedOn w:val="Normal"/>
    <w:link w:val="HeaderChar"/>
    <w:rsid w:val="00C56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6F3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C56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F3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pubmed/22723442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7359</Words>
  <Characters>41948</Characters>
  <Application>Microsoft Macintosh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Yale University</Company>
  <LinksUpToDate>false</LinksUpToDate>
  <CharactersWithSpaces>49209</CharactersWithSpaces>
  <SharedDoc>false</SharedDoc>
  <HLinks>
    <vt:vector size="6" baseType="variant"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http://www.ncbi.nlm.nih.gov/pubmed/22723442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Jeffrey Bender</cp:lastModifiedBy>
  <cp:revision>2</cp:revision>
  <cp:lastPrinted>2016-08-03T19:59:00Z</cp:lastPrinted>
  <dcterms:created xsi:type="dcterms:W3CDTF">2017-03-16T14:18:00Z</dcterms:created>
  <dcterms:modified xsi:type="dcterms:W3CDTF">2017-03-16T14:18:00Z</dcterms:modified>
</cp:coreProperties>
</file>